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692EB" w14:textId="77777777" w:rsidR="00B94AAA" w:rsidRDefault="00B94AAA" w:rsidP="00CB215E"/>
    <w:p w14:paraId="19EEFF90" w14:textId="77777777" w:rsidR="00B94AAA" w:rsidRDefault="00B94AAA" w:rsidP="00CB215E"/>
    <w:p w14:paraId="6D87EC33" w14:textId="77777777" w:rsidR="000C219F" w:rsidRDefault="000C219F" w:rsidP="000C219F">
      <w:pPr>
        <w:jc w:val="center"/>
        <w:rPr>
          <w:b/>
          <w:bCs/>
          <w:sz w:val="52"/>
          <w:szCs w:val="52"/>
        </w:rPr>
      </w:pPr>
      <w:r>
        <w:rPr>
          <w:b/>
          <w:bCs/>
          <w:sz w:val="52"/>
          <w:szCs w:val="52"/>
        </w:rPr>
        <w:t xml:space="preserve">A Level Biology – </w:t>
      </w:r>
    </w:p>
    <w:p w14:paraId="2D5FFAE1" w14:textId="54DAEB76" w:rsidR="000C219F" w:rsidRDefault="000C219F" w:rsidP="000C219F">
      <w:pPr>
        <w:jc w:val="center"/>
        <w:rPr>
          <w:rFonts w:asciiTheme="minorHAnsi" w:hAnsiTheme="minorHAnsi" w:cstheme="minorBidi"/>
          <w:b/>
          <w:bCs/>
          <w:color w:val="auto"/>
          <w:sz w:val="52"/>
          <w:szCs w:val="52"/>
        </w:rPr>
      </w:pPr>
      <w:r>
        <w:rPr>
          <w:b/>
          <w:bCs/>
          <w:sz w:val="52"/>
          <w:szCs w:val="52"/>
        </w:rPr>
        <w:t>Bridging Booklet</w:t>
      </w:r>
    </w:p>
    <w:p w14:paraId="5628641A" w14:textId="77777777" w:rsidR="000C219F" w:rsidRDefault="000C219F" w:rsidP="000C219F">
      <w:pPr>
        <w:jc w:val="center"/>
        <w:rPr>
          <w:b/>
          <w:bCs/>
          <w:sz w:val="52"/>
          <w:szCs w:val="52"/>
        </w:rPr>
      </w:pPr>
    </w:p>
    <w:p w14:paraId="2CD4FEE9" w14:textId="26F90007" w:rsidR="000C219F" w:rsidRDefault="000C219F" w:rsidP="000C219F">
      <w:pPr>
        <w:jc w:val="center"/>
        <w:rPr>
          <w:sz w:val="32"/>
          <w:szCs w:val="32"/>
        </w:rPr>
      </w:pPr>
      <w:r>
        <w:rPr>
          <w:noProof/>
          <w:sz w:val="32"/>
          <w:szCs w:val="32"/>
          <w:lang w:eastAsia="en-GB"/>
        </w:rPr>
        <w:drawing>
          <wp:inline distT="0" distB="0" distL="0" distR="0" wp14:anchorId="2F7F944F" wp14:editId="5B38A403">
            <wp:extent cx="962025" cy="885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885825"/>
                    </a:xfrm>
                    <a:prstGeom prst="rect">
                      <a:avLst/>
                    </a:prstGeom>
                    <a:noFill/>
                    <a:ln>
                      <a:noFill/>
                    </a:ln>
                  </pic:spPr>
                </pic:pic>
              </a:graphicData>
            </a:graphic>
          </wp:inline>
        </w:drawing>
      </w:r>
    </w:p>
    <w:p w14:paraId="02440A1D" w14:textId="77777777" w:rsidR="000C219F" w:rsidRDefault="000C219F" w:rsidP="000C219F">
      <w:pPr>
        <w:rPr>
          <w:sz w:val="32"/>
          <w:szCs w:val="32"/>
        </w:rPr>
      </w:pPr>
    </w:p>
    <w:p w14:paraId="0744B7C1" w14:textId="3982C677" w:rsidR="000C219F" w:rsidRDefault="000C219F" w:rsidP="000C219F">
      <w:pPr>
        <w:jc w:val="center"/>
        <w:rPr>
          <w:sz w:val="32"/>
          <w:szCs w:val="32"/>
        </w:rPr>
      </w:pPr>
    </w:p>
    <w:p w14:paraId="724A29F3" w14:textId="77777777" w:rsidR="000C219F" w:rsidRDefault="000C219F" w:rsidP="000C219F">
      <w:pPr>
        <w:rPr>
          <w:sz w:val="32"/>
          <w:szCs w:val="32"/>
        </w:rPr>
      </w:pPr>
    </w:p>
    <w:p w14:paraId="22384103" w14:textId="787F8714" w:rsidR="000C219F" w:rsidRDefault="000C219F" w:rsidP="000C219F">
      <w:pPr>
        <w:jc w:val="center"/>
        <w:rPr>
          <w:sz w:val="32"/>
          <w:szCs w:val="32"/>
        </w:rPr>
      </w:pPr>
      <w:r>
        <w:rPr>
          <w:noProof/>
          <w:lang w:eastAsia="en-GB"/>
        </w:rPr>
        <w:drawing>
          <wp:inline distT="0" distB="0" distL="0" distR="0" wp14:anchorId="03DF6CDD" wp14:editId="2051ADA6">
            <wp:extent cx="151447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6322D074" w14:textId="77777777" w:rsidR="000C219F" w:rsidRDefault="000C219F" w:rsidP="000C219F">
      <w:pPr>
        <w:jc w:val="center"/>
        <w:rPr>
          <w:sz w:val="32"/>
          <w:szCs w:val="32"/>
        </w:rPr>
      </w:pPr>
    </w:p>
    <w:p w14:paraId="49A3CD1A" w14:textId="77777777" w:rsidR="000C219F" w:rsidRDefault="000C219F" w:rsidP="000C219F">
      <w:pPr>
        <w:rPr>
          <w:b/>
          <w:bCs/>
          <w:sz w:val="32"/>
          <w:szCs w:val="32"/>
        </w:rPr>
      </w:pPr>
      <w:r>
        <w:rPr>
          <w:b/>
          <w:bCs/>
          <w:sz w:val="32"/>
          <w:szCs w:val="32"/>
        </w:rPr>
        <w:t>Name:</w:t>
      </w:r>
    </w:p>
    <w:p w14:paraId="2C004BEB" w14:textId="77777777" w:rsidR="000C219F" w:rsidRDefault="000C219F" w:rsidP="000C219F">
      <w:pPr>
        <w:rPr>
          <w:b/>
          <w:bCs/>
          <w:sz w:val="32"/>
          <w:szCs w:val="32"/>
        </w:rPr>
      </w:pPr>
    </w:p>
    <w:p w14:paraId="226D384F" w14:textId="11FB9E3A" w:rsidR="000C219F" w:rsidRDefault="000C219F" w:rsidP="000C219F">
      <w:pPr>
        <w:rPr>
          <w:b/>
          <w:bCs/>
          <w:sz w:val="32"/>
          <w:szCs w:val="32"/>
        </w:rPr>
      </w:pPr>
      <w:r>
        <w:rPr>
          <w:b/>
          <w:bCs/>
          <w:sz w:val="32"/>
          <w:szCs w:val="32"/>
        </w:rPr>
        <w:t>Due Date:</w:t>
      </w:r>
      <w:r>
        <w:rPr>
          <w:b/>
          <w:bCs/>
          <w:sz w:val="32"/>
          <w:szCs w:val="32"/>
        </w:rPr>
        <w:t xml:space="preserve"> First Biology lesson – September 2024</w:t>
      </w:r>
    </w:p>
    <w:p w14:paraId="5316028B" w14:textId="77777777" w:rsidR="000C219F" w:rsidRDefault="000C219F" w:rsidP="000C219F">
      <w:pPr>
        <w:rPr>
          <w:b/>
          <w:bCs/>
          <w:sz w:val="32"/>
          <w:szCs w:val="32"/>
        </w:rPr>
      </w:pPr>
    </w:p>
    <w:p w14:paraId="0E6C7227" w14:textId="77777777" w:rsidR="000C219F" w:rsidRDefault="000C219F" w:rsidP="000C219F">
      <w:pPr>
        <w:rPr>
          <w:b/>
          <w:bCs/>
          <w:sz w:val="32"/>
          <w:szCs w:val="32"/>
          <w:u w:val="single"/>
        </w:rPr>
      </w:pPr>
    </w:p>
    <w:p w14:paraId="71640BF8" w14:textId="77777777" w:rsidR="000C219F" w:rsidRDefault="000C219F" w:rsidP="000C219F">
      <w:pPr>
        <w:rPr>
          <w:b/>
          <w:bCs/>
          <w:sz w:val="32"/>
          <w:szCs w:val="32"/>
          <w:u w:val="single"/>
        </w:rPr>
      </w:pPr>
    </w:p>
    <w:p w14:paraId="6635C906" w14:textId="77777777" w:rsidR="000C219F" w:rsidRDefault="000C219F" w:rsidP="000C219F">
      <w:pPr>
        <w:rPr>
          <w:b/>
          <w:bCs/>
          <w:sz w:val="32"/>
          <w:szCs w:val="32"/>
          <w:u w:val="single"/>
        </w:rPr>
      </w:pPr>
    </w:p>
    <w:p w14:paraId="6AFA6B22" w14:textId="77777777" w:rsidR="000C219F" w:rsidRDefault="000C219F" w:rsidP="000C219F">
      <w:pPr>
        <w:rPr>
          <w:b/>
          <w:bCs/>
          <w:sz w:val="32"/>
          <w:szCs w:val="32"/>
          <w:u w:val="single"/>
        </w:rPr>
      </w:pPr>
    </w:p>
    <w:p w14:paraId="54F3138E" w14:textId="77777777" w:rsidR="000C219F" w:rsidRDefault="000C219F" w:rsidP="000C219F">
      <w:pPr>
        <w:rPr>
          <w:b/>
          <w:bCs/>
          <w:sz w:val="32"/>
          <w:szCs w:val="32"/>
          <w:u w:val="single"/>
        </w:rPr>
      </w:pPr>
    </w:p>
    <w:tbl>
      <w:tblPr>
        <w:tblStyle w:val="TableGrid"/>
        <w:tblW w:w="0" w:type="auto"/>
        <w:tblLook w:val="04A0" w:firstRow="1" w:lastRow="0" w:firstColumn="1" w:lastColumn="0" w:noHBand="0" w:noVBand="1"/>
      </w:tblPr>
      <w:tblGrid>
        <w:gridCol w:w="7060"/>
        <w:gridCol w:w="1236"/>
      </w:tblGrid>
      <w:tr w:rsidR="00861B04" w14:paraId="4AA1549C" w14:textId="77777777" w:rsidTr="003426D7">
        <w:trPr>
          <w:trHeight w:val="609"/>
        </w:trPr>
        <w:tc>
          <w:tcPr>
            <w:tcW w:w="7060" w:type="dxa"/>
            <w:shd w:val="clear" w:color="auto" w:fill="412878"/>
            <w:vAlign w:val="center"/>
          </w:tcPr>
          <w:p w14:paraId="12026F63" w14:textId="77777777" w:rsidR="00861B04" w:rsidRPr="00816F99" w:rsidRDefault="00861B04" w:rsidP="00D66F22">
            <w:pPr>
              <w:spacing w:before="0"/>
              <w:rPr>
                <w:rFonts w:ascii="AQA Chevin Pro DemiBold" w:hAnsi="AQA Chevin Pro DemiBold"/>
                <w:sz w:val="28"/>
                <w:szCs w:val="28"/>
              </w:rPr>
            </w:pPr>
            <w:r w:rsidRPr="00861B04">
              <w:rPr>
                <w:rFonts w:ascii="AQA Chevin Pro Medium" w:hAnsi="AQA Chevin Pro Medium"/>
                <w:b/>
                <w:color w:val="FFFFFF" w:themeColor="background1"/>
              </w:rPr>
              <w:lastRenderedPageBreak/>
              <w:t>Contents</w:t>
            </w:r>
          </w:p>
        </w:tc>
        <w:tc>
          <w:tcPr>
            <w:tcW w:w="1236" w:type="dxa"/>
            <w:shd w:val="clear" w:color="auto" w:fill="412878"/>
            <w:vAlign w:val="center"/>
          </w:tcPr>
          <w:p w14:paraId="0277D7E0" w14:textId="77777777" w:rsidR="00861B04" w:rsidRPr="00816F99" w:rsidRDefault="00861B04" w:rsidP="00861B04">
            <w:pPr>
              <w:rPr>
                <w:rFonts w:ascii="AQA Chevin Pro DemiBold" w:hAnsi="AQA Chevin Pro DemiBold"/>
                <w:sz w:val="28"/>
                <w:szCs w:val="28"/>
              </w:rPr>
            </w:pPr>
            <w:r w:rsidRPr="00861B04">
              <w:rPr>
                <w:rFonts w:ascii="AQA Chevin Pro Medium" w:hAnsi="AQA Chevin Pro Medium"/>
                <w:b/>
                <w:color w:val="FFFFFF" w:themeColor="background1"/>
              </w:rPr>
              <w:t>Page</w:t>
            </w:r>
          </w:p>
        </w:tc>
      </w:tr>
      <w:tr w:rsidR="00861B04" w:rsidRPr="00861B04" w14:paraId="2B9FE4BE" w14:textId="77777777" w:rsidTr="00D66F22">
        <w:trPr>
          <w:trHeight w:val="695"/>
        </w:trPr>
        <w:tc>
          <w:tcPr>
            <w:tcW w:w="7060" w:type="dxa"/>
            <w:vAlign w:val="center"/>
          </w:tcPr>
          <w:p w14:paraId="2A37D345" w14:textId="77777777" w:rsidR="00861B04" w:rsidRPr="00D66F22" w:rsidRDefault="00861B04" w:rsidP="003B2DAD">
            <w:pPr>
              <w:spacing w:before="120" w:after="120"/>
            </w:pPr>
            <w:r w:rsidRPr="00D66F22">
              <w:t>Understanding the specification and the assessment</w:t>
            </w:r>
          </w:p>
        </w:tc>
        <w:tc>
          <w:tcPr>
            <w:tcW w:w="1236" w:type="dxa"/>
            <w:vAlign w:val="center"/>
          </w:tcPr>
          <w:p w14:paraId="3AB0CC71" w14:textId="3374DF83" w:rsidR="00861B04" w:rsidRPr="00D66F22" w:rsidRDefault="006E430B" w:rsidP="003B2DAD">
            <w:pPr>
              <w:spacing w:before="120" w:after="120"/>
            </w:pPr>
            <w:r w:rsidRPr="00D66F22">
              <w:t>3</w:t>
            </w:r>
          </w:p>
        </w:tc>
      </w:tr>
      <w:tr w:rsidR="00861B04" w:rsidRPr="00861B04" w14:paraId="6C7233A5" w14:textId="77777777" w:rsidTr="00D66F22">
        <w:trPr>
          <w:trHeight w:val="695"/>
        </w:trPr>
        <w:tc>
          <w:tcPr>
            <w:tcW w:w="7060" w:type="dxa"/>
            <w:vAlign w:val="center"/>
          </w:tcPr>
          <w:p w14:paraId="301710C3" w14:textId="2C5022DD" w:rsidR="00861B04" w:rsidRPr="00D66F22" w:rsidRDefault="00861B04" w:rsidP="003B2DAD">
            <w:pPr>
              <w:spacing w:before="120" w:after="120"/>
            </w:pPr>
            <w:bookmarkStart w:id="0" w:name="_Hlk46739165"/>
            <w:r w:rsidRPr="00D66F22">
              <w:t>Transition activit</w:t>
            </w:r>
            <w:r w:rsidR="00BD7E04" w:rsidRPr="00D66F22">
              <w:t>ies</w:t>
            </w:r>
            <w:r w:rsidRPr="00D66F22">
              <w:t xml:space="preserve"> 1-3: Scientific vocabulary  </w:t>
            </w:r>
          </w:p>
        </w:tc>
        <w:tc>
          <w:tcPr>
            <w:tcW w:w="1236" w:type="dxa"/>
            <w:vAlign w:val="center"/>
          </w:tcPr>
          <w:p w14:paraId="7FEAC41B" w14:textId="0585A5AD" w:rsidR="00861B04" w:rsidRPr="00D66F22" w:rsidRDefault="00D66F22" w:rsidP="003B2DAD">
            <w:pPr>
              <w:spacing w:before="120" w:after="120"/>
            </w:pPr>
            <w:r w:rsidRPr="00D66F22">
              <w:t>8-10</w:t>
            </w:r>
          </w:p>
        </w:tc>
      </w:tr>
      <w:tr w:rsidR="00861B04" w:rsidRPr="00861B04" w14:paraId="5943D5EE" w14:textId="77777777" w:rsidTr="00D66F22">
        <w:trPr>
          <w:trHeight w:val="695"/>
        </w:trPr>
        <w:tc>
          <w:tcPr>
            <w:tcW w:w="7060" w:type="dxa"/>
            <w:vAlign w:val="center"/>
          </w:tcPr>
          <w:p w14:paraId="74343A3F" w14:textId="064DE038" w:rsidR="00861B04" w:rsidRPr="00D66F22" w:rsidRDefault="00861B04" w:rsidP="003B2DAD">
            <w:pPr>
              <w:spacing w:before="120" w:after="120"/>
            </w:pPr>
            <w:r w:rsidRPr="00D66F22">
              <w:t>Transition activity 4: SI Units</w:t>
            </w:r>
            <w:r w:rsidR="006E430B" w:rsidRPr="00D66F22">
              <w:t xml:space="preserve"> and prefix</w:t>
            </w:r>
          </w:p>
        </w:tc>
        <w:tc>
          <w:tcPr>
            <w:tcW w:w="1236" w:type="dxa"/>
            <w:vAlign w:val="center"/>
          </w:tcPr>
          <w:p w14:paraId="12AB8617" w14:textId="52726E5D" w:rsidR="00861B04" w:rsidRPr="00D66F22" w:rsidRDefault="006E430B" w:rsidP="003B2DAD">
            <w:pPr>
              <w:spacing w:before="120" w:after="120"/>
            </w:pPr>
            <w:r w:rsidRPr="00D66F22">
              <w:t>1</w:t>
            </w:r>
            <w:r w:rsidR="00D66F22" w:rsidRPr="00D66F22">
              <w:t>2</w:t>
            </w:r>
          </w:p>
        </w:tc>
      </w:tr>
      <w:tr w:rsidR="006E430B" w:rsidRPr="00861B04" w14:paraId="6461E501" w14:textId="77777777" w:rsidTr="00D66F22">
        <w:trPr>
          <w:trHeight w:val="695"/>
        </w:trPr>
        <w:tc>
          <w:tcPr>
            <w:tcW w:w="7060" w:type="dxa"/>
            <w:vAlign w:val="center"/>
          </w:tcPr>
          <w:p w14:paraId="4B3B597B" w14:textId="1901C803" w:rsidR="006E430B" w:rsidRPr="00D66F22" w:rsidRDefault="006E430B" w:rsidP="003B2DAD">
            <w:pPr>
              <w:spacing w:before="120" w:after="120"/>
            </w:pPr>
            <w:r w:rsidRPr="00D66F22">
              <w:t>Transition activity 5: Units</w:t>
            </w:r>
          </w:p>
        </w:tc>
        <w:tc>
          <w:tcPr>
            <w:tcW w:w="1236" w:type="dxa"/>
            <w:vAlign w:val="center"/>
          </w:tcPr>
          <w:p w14:paraId="3EE4A384" w14:textId="7462CB7E" w:rsidR="006E430B" w:rsidRPr="00D66F22" w:rsidRDefault="006E430B" w:rsidP="003B2DAD">
            <w:pPr>
              <w:spacing w:before="120" w:after="120"/>
            </w:pPr>
            <w:r w:rsidRPr="00D66F22">
              <w:t>12</w:t>
            </w:r>
          </w:p>
        </w:tc>
      </w:tr>
      <w:tr w:rsidR="006E430B" w:rsidRPr="00861B04" w14:paraId="2FDD2A11" w14:textId="77777777" w:rsidTr="00D66F22">
        <w:trPr>
          <w:trHeight w:val="695"/>
        </w:trPr>
        <w:tc>
          <w:tcPr>
            <w:tcW w:w="7060" w:type="dxa"/>
            <w:vAlign w:val="center"/>
          </w:tcPr>
          <w:p w14:paraId="56CA8B57" w14:textId="580C42F6" w:rsidR="006E430B" w:rsidRPr="00D66F22" w:rsidRDefault="006E430B" w:rsidP="003B2DAD">
            <w:pPr>
              <w:spacing w:before="120" w:after="120"/>
            </w:pPr>
            <w:r w:rsidRPr="00D66F22">
              <w:t xml:space="preserve">Transition activity 6: Converting data </w:t>
            </w:r>
          </w:p>
        </w:tc>
        <w:tc>
          <w:tcPr>
            <w:tcW w:w="1236" w:type="dxa"/>
            <w:vAlign w:val="center"/>
          </w:tcPr>
          <w:p w14:paraId="33506FC8" w14:textId="36EC6CFD" w:rsidR="006E430B" w:rsidRPr="00D66F22" w:rsidRDefault="006E430B" w:rsidP="003B2DAD">
            <w:pPr>
              <w:spacing w:before="120" w:after="120"/>
            </w:pPr>
            <w:r w:rsidRPr="00D66F22">
              <w:t>1</w:t>
            </w:r>
            <w:r w:rsidR="00D66F22" w:rsidRPr="00D66F22">
              <w:t>3</w:t>
            </w:r>
          </w:p>
        </w:tc>
      </w:tr>
      <w:tr w:rsidR="00861B04" w:rsidRPr="00861B04" w14:paraId="02E68C71" w14:textId="77777777" w:rsidTr="00D66F22">
        <w:trPr>
          <w:trHeight w:val="695"/>
        </w:trPr>
        <w:tc>
          <w:tcPr>
            <w:tcW w:w="7060" w:type="dxa"/>
            <w:vAlign w:val="center"/>
          </w:tcPr>
          <w:p w14:paraId="1A72E06F" w14:textId="06B341D4" w:rsidR="00861B04" w:rsidRPr="00D66F22" w:rsidRDefault="00861B04" w:rsidP="003B2DAD">
            <w:pPr>
              <w:spacing w:before="120" w:after="120"/>
            </w:pPr>
            <w:r w:rsidRPr="00D66F22">
              <w:t xml:space="preserve">Transition activity </w:t>
            </w:r>
            <w:r w:rsidR="006E430B" w:rsidRPr="00D66F22">
              <w:t>7</w:t>
            </w:r>
            <w:r w:rsidRPr="00D66F22">
              <w:t xml:space="preserve">: </w:t>
            </w:r>
            <w:r w:rsidR="006E430B" w:rsidRPr="00D66F22">
              <w:t>Investigating enzymes</w:t>
            </w:r>
          </w:p>
        </w:tc>
        <w:tc>
          <w:tcPr>
            <w:tcW w:w="1236" w:type="dxa"/>
            <w:vAlign w:val="center"/>
          </w:tcPr>
          <w:p w14:paraId="4418B50D" w14:textId="64F1F1C0" w:rsidR="00861B04" w:rsidRPr="00D66F22" w:rsidRDefault="006E430B" w:rsidP="003B2DAD">
            <w:pPr>
              <w:spacing w:before="120" w:after="120"/>
            </w:pPr>
            <w:r w:rsidRPr="00D66F22">
              <w:t>14</w:t>
            </w:r>
            <w:r w:rsidR="00D66F22" w:rsidRPr="00D66F22">
              <w:t>-15</w:t>
            </w:r>
          </w:p>
        </w:tc>
      </w:tr>
      <w:tr w:rsidR="00861B04" w:rsidRPr="00861B04" w14:paraId="3F7DE360" w14:textId="77777777" w:rsidTr="00D66F22">
        <w:trPr>
          <w:trHeight w:val="695"/>
        </w:trPr>
        <w:tc>
          <w:tcPr>
            <w:tcW w:w="7060" w:type="dxa"/>
            <w:vAlign w:val="center"/>
          </w:tcPr>
          <w:p w14:paraId="61A680EC" w14:textId="1711A615" w:rsidR="00861B04" w:rsidRPr="00D66F22" w:rsidRDefault="006E430B" w:rsidP="003B2DAD">
            <w:pPr>
              <w:spacing w:before="120" w:after="120"/>
            </w:pPr>
            <w:r w:rsidRPr="00D66F22">
              <w:t>Transition activity 8</w:t>
            </w:r>
            <w:r w:rsidR="00861B04" w:rsidRPr="00D66F22">
              <w:t>:</w:t>
            </w:r>
            <w:r w:rsidRPr="00D66F22">
              <w:t xml:space="preserve"> Mean mode median and scatter graphs</w:t>
            </w:r>
            <w:r w:rsidR="00861B04" w:rsidRPr="00D66F22">
              <w:t xml:space="preserve"> </w:t>
            </w:r>
          </w:p>
        </w:tc>
        <w:tc>
          <w:tcPr>
            <w:tcW w:w="1236" w:type="dxa"/>
            <w:vAlign w:val="center"/>
          </w:tcPr>
          <w:p w14:paraId="4BACCE94" w14:textId="673EADB6" w:rsidR="00861B04" w:rsidRPr="00D66F22" w:rsidRDefault="006E430B" w:rsidP="003B2DAD">
            <w:pPr>
              <w:spacing w:before="120" w:after="120"/>
            </w:pPr>
            <w:r w:rsidRPr="00D66F22">
              <w:t>16</w:t>
            </w:r>
            <w:r w:rsidR="00D66F22">
              <w:t>-17</w:t>
            </w:r>
          </w:p>
        </w:tc>
      </w:tr>
      <w:tr w:rsidR="00861B04" w:rsidRPr="00861B04" w14:paraId="5178C73D" w14:textId="77777777" w:rsidTr="00D66F22">
        <w:trPr>
          <w:trHeight w:val="695"/>
        </w:trPr>
        <w:tc>
          <w:tcPr>
            <w:tcW w:w="7060" w:type="dxa"/>
            <w:vAlign w:val="center"/>
          </w:tcPr>
          <w:p w14:paraId="5B88AB05" w14:textId="20C3769D" w:rsidR="00861B04" w:rsidRPr="00D66F22" w:rsidRDefault="00861B04" w:rsidP="003B2DAD">
            <w:pPr>
              <w:spacing w:before="120" w:after="120"/>
            </w:pPr>
            <w:bookmarkStart w:id="1" w:name="_Hlk46736735"/>
            <w:r w:rsidRPr="00D66F22">
              <w:t xml:space="preserve">Transition activity </w:t>
            </w:r>
            <w:r w:rsidR="00D66F22" w:rsidRPr="00D66F22">
              <w:t>9</w:t>
            </w:r>
            <w:r w:rsidRPr="00D66F22">
              <w:t>: Data in tables</w:t>
            </w:r>
          </w:p>
        </w:tc>
        <w:tc>
          <w:tcPr>
            <w:tcW w:w="1236" w:type="dxa"/>
            <w:vAlign w:val="center"/>
          </w:tcPr>
          <w:p w14:paraId="2515D428" w14:textId="77777777" w:rsidR="00861B04" w:rsidRPr="00D66F22" w:rsidRDefault="00861B04" w:rsidP="003B2DAD">
            <w:pPr>
              <w:spacing w:before="120" w:after="120"/>
            </w:pPr>
            <w:r w:rsidRPr="00D66F22">
              <w:t>18</w:t>
            </w:r>
          </w:p>
        </w:tc>
      </w:tr>
      <w:bookmarkEnd w:id="1"/>
      <w:tr w:rsidR="00861B04" w:rsidRPr="00861B04" w14:paraId="4DF06846" w14:textId="77777777" w:rsidTr="00D66F22">
        <w:trPr>
          <w:trHeight w:val="695"/>
        </w:trPr>
        <w:tc>
          <w:tcPr>
            <w:tcW w:w="7060" w:type="dxa"/>
            <w:vAlign w:val="center"/>
          </w:tcPr>
          <w:p w14:paraId="21805EA8" w14:textId="628A7A96" w:rsidR="00861B04" w:rsidRPr="00D66F22" w:rsidRDefault="00861B04" w:rsidP="003B2DAD">
            <w:pPr>
              <w:spacing w:before="120" w:after="120"/>
            </w:pPr>
            <w:r w:rsidRPr="00D66F22">
              <w:t xml:space="preserve">Transition activity </w:t>
            </w:r>
            <w:r w:rsidR="00D66F22" w:rsidRPr="00D66F22">
              <w:t>10</w:t>
            </w:r>
            <w:r w:rsidRPr="00D66F22">
              <w:t xml:space="preserve">: </w:t>
            </w:r>
            <w:proofErr w:type="spellStart"/>
            <w:r w:rsidRPr="00D66F22">
              <w:t>Analysing</w:t>
            </w:r>
            <w:proofErr w:type="spellEnd"/>
            <w:r w:rsidRPr="00D66F22" w:rsidDel="0093382F">
              <w:t xml:space="preserve"> </w:t>
            </w:r>
            <w:r w:rsidRPr="00D66F22">
              <w:t>complex graphs</w:t>
            </w:r>
          </w:p>
        </w:tc>
        <w:tc>
          <w:tcPr>
            <w:tcW w:w="1236" w:type="dxa"/>
            <w:vAlign w:val="center"/>
          </w:tcPr>
          <w:p w14:paraId="54BC114C" w14:textId="77777777" w:rsidR="00861B04" w:rsidRPr="00D66F22" w:rsidRDefault="00861B04" w:rsidP="003B2DAD">
            <w:pPr>
              <w:spacing w:before="120" w:after="120"/>
            </w:pPr>
            <w:r w:rsidRPr="00D66F22">
              <w:t>19</w:t>
            </w:r>
          </w:p>
        </w:tc>
      </w:tr>
      <w:tr w:rsidR="00861B04" w:rsidRPr="00861B04" w14:paraId="702D11F7" w14:textId="77777777" w:rsidTr="00D66F22">
        <w:trPr>
          <w:trHeight w:val="695"/>
        </w:trPr>
        <w:tc>
          <w:tcPr>
            <w:tcW w:w="7060" w:type="dxa"/>
            <w:vAlign w:val="center"/>
          </w:tcPr>
          <w:p w14:paraId="1ADD3334" w14:textId="23146906" w:rsidR="00861B04" w:rsidRPr="00D66F22" w:rsidRDefault="00861B04" w:rsidP="003B2DAD">
            <w:pPr>
              <w:spacing w:before="120" w:after="120"/>
            </w:pPr>
            <w:r w:rsidRPr="00D66F22">
              <w:t xml:space="preserve">Transition activity </w:t>
            </w:r>
            <w:r w:rsidR="00D66F22" w:rsidRPr="00D66F22">
              <w:t>11</w:t>
            </w:r>
            <w:r w:rsidRPr="00D66F22">
              <w:t>: Extended writing</w:t>
            </w:r>
          </w:p>
        </w:tc>
        <w:tc>
          <w:tcPr>
            <w:tcW w:w="1236" w:type="dxa"/>
            <w:vAlign w:val="center"/>
          </w:tcPr>
          <w:p w14:paraId="33020957" w14:textId="77777777" w:rsidR="00861B04" w:rsidRPr="00D66F22" w:rsidRDefault="00861B04" w:rsidP="003B2DAD">
            <w:pPr>
              <w:spacing w:before="120" w:after="120"/>
            </w:pPr>
            <w:r w:rsidRPr="00D66F22">
              <w:t>20</w:t>
            </w:r>
          </w:p>
        </w:tc>
      </w:tr>
      <w:tr w:rsidR="00D66F22" w:rsidRPr="00861B04" w14:paraId="05D78386" w14:textId="77777777" w:rsidTr="00D66F22">
        <w:trPr>
          <w:trHeight w:val="695"/>
        </w:trPr>
        <w:tc>
          <w:tcPr>
            <w:tcW w:w="7060" w:type="dxa"/>
            <w:vAlign w:val="center"/>
          </w:tcPr>
          <w:p w14:paraId="5DCEC006" w14:textId="6A13137E" w:rsidR="00D66F22" w:rsidRPr="00D66F22" w:rsidRDefault="00D66F22" w:rsidP="003B2DAD">
            <w:pPr>
              <w:spacing w:before="120" w:after="120"/>
            </w:pPr>
            <w:r w:rsidRPr="00D66F22">
              <w:t>Transition activity 12 Cell structure and magnification</w:t>
            </w:r>
          </w:p>
        </w:tc>
        <w:tc>
          <w:tcPr>
            <w:tcW w:w="1236" w:type="dxa"/>
            <w:vAlign w:val="center"/>
          </w:tcPr>
          <w:p w14:paraId="5FA9881C" w14:textId="23C54A39" w:rsidR="00D66F22" w:rsidRPr="00D66F22" w:rsidRDefault="00D66F22" w:rsidP="003B2DAD">
            <w:pPr>
              <w:spacing w:before="120" w:after="120"/>
            </w:pPr>
            <w:r w:rsidRPr="00D66F22">
              <w:t>21</w:t>
            </w:r>
            <w:r>
              <w:t>-22</w:t>
            </w:r>
          </w:p>
        </w:tc>
      </w:tr>
      <w:tr w:rsidR="00D66F22" w:rsidRPr="00861B04" w14:paraId="26BEA96B" w14:textId="77777777" w:rsidTr="00D66F22">
        <w:trPr>
          <w:trHeight w:val="695"/>
        </w:trPr>
        <w:tc>
          <w:tcPr>
            <w:tcW w:w="7060" w:type="dxa"/>
            <w:vAlign w:val="center"/>
          </w:tcPr>
          <w:p w14:paraId="3332B1A2" w14:textId="78DFC573" w:rsidR="00D66F22" w:rsidRPr="00D66F22" w:rsidRDefault="00D66F22" w:rsidP="003B2DAD">
            <w:pPr>
              <w:spacing w:before="120" w:after="120"/>
            </w:pPr>
            <w:r w:rsidRPr="00D66F22">
              <w:t>Transition activity 13 Cell division</w:t>
            </w:r>
          </w:p>
        </w:tc>
        <w:tc>
          <w:tcPr>
            <w:tcW w:w="1236" w:type="dxa"/>
            <w:vAlign w:val="center"/>
          </w:tcPr>
          <w:p w14:paraId="3AD55F88" w14:textId="0E180AC6" w:rsidR="00D66F22" w:rsidRPr="00D66F22" w:rsidRDefault="00D66F22" w:rsidP="003B2DAD">
            <w:pPr>
              <w:spacing w:before="120" w:after="120"/>
            </w:pPr>
            <w:r>
              <w:t>23</w:t>
            </w:r>
          </w:p>
        </w:tc>
      </w:tr>
      <w:tr w:rsidR="00D66F22" w:rsidRPr="00861B04" w14:paraId="6CB6FB19" w14:textId="77777777" w:rsidTr="00D66F22">
        <w:trPr>
          <w:trHeight w:val="695"/>
        </w:trPr>
        <w:tc>
          <w:tcPr>
            <w:tcW w:w="7060" w:type="dxa"/>
            <w:vAlign w:val="center"/>
          </w:tcPr>
          <w:p w14:paraId="49961289" w14:textId="3BA6D692" w:rsidR="00D66F22" w:rsidRPr="00D66F22" w:rsidRDefault="00D66F22" w:rsidP="003B2DAD">
            <w:pPr>
              <w:spacing w:before="120" w:after="120"/>
            </w:pPr>
            <w:r w:rsidRPr="00D66F22">
              <w:t>Transition activity 14 Transport across cell membranes</w:t>
            </w:r>
          </w:p>
        </w:tc>
        <w:tc>
          <w:tcPr>
            <w:tcW w:w="1236" w:type="dxa"/>
            <w:vAlign w:val="center"/>
          </w:tcPr>
          <w:p w14:paraId="1D51F880" w14:textId="7B20B260" w:rsidR="00D66F22" w:rsidRPr="00D66F22" w:rsidRDefault="00D66F22" w:rsidP="003B2DAD">
            <w:pPr>
              <w:spacing w:before="120" w:after="120"/>
            </w:pPr>
            <w:r>
              <w:t>24-25</w:t>
            </w:r>
          </w:p>
        </w:tc>
      </w:tr>
      <w:tr w:rsidR="00D66F22" w:rsidRPr="00861B04" w14:paraId="058B3541" w14:textId="77777777" w:rsidTr="00D66F22">
        <w:trPr>
          <w:trHeight w:val="695"/>
        </w:trPr>
        <w:tc>
          <w:tcPr>
            <w:tcW w:w="7060" w:type="dxa"/>
            <w:vAlign w:val="center"/>
          </w:tcPr>
          <w:p w14:paraId="5B950065" w14:textId="0A827A61" w:rsidR="00D66F22" w:rsidRPr="00D66F22" w:rsidRDefault="00D66F22" w:rsidP="003B2DAD">
            <w:pPr>
              <w:spacing w:before="120" w:after="120"/>
            </w:pPr>
            <w:r w:rsidRPr="00D66F22">
              <w:t>Transition activity 15 Digestion and food tests</w:t>
            </w:r>
          </w:p>
        </w:tc>
        <w:tc>
          <w:tcPr>
            <w:tcW w:w="1236" w:type="dxa"/>
            <w:vAlign w:val="center"/>
          </w:tcPr>
          <w:p w14:paraId="7E3D0239" w14:textId="2431D9C6" w:rsidR="00D66F22" w:rsidRPr="00D66F22" w:rsidRDefault="00D66F22" w:rsidP="003B2DAD">
            <w:pPr>
              <w:spacing w:before="120" w:after="120"/>
            </w:pPr>
            <w:r>
              <w:t>26</w:t>
            </w:r>
          </w:p>
        </w:tc>
      </w:tr>
      <w:tr w:rsidR="00D66F22" w:rsidRPr="00861B04" w14:paraId="370BCBE0" w14:textId="77777777" w:rsidTr="00D66F22">
        <w:trPr>
          <w:trHeight w:val="695"/>
        </w:trPr>
        <w:tc>
          <w:tcPr>
            <w:tcW w:w="7060" w:type="dxa"/>
            <w:vAlign w:val="center"/>
          </w:tcPr>
          <w:p w14:paraId="2305F58E" w14:textId="4A9D9ED3" w:rsidR="00D66F22" w:rsidRPr="00D66F22" w:rsidRDefault="00D66F22" w:rsidP="003B2DAD">
            <w:pPr>
              <w:spacing w:before="120" w:after="120"/>
            </w:pPr>
            <w:r w:rsidRPr="00D66F22">
              <w:t>Transition activity 16 Circulatory system and gas exchange</w:t>
            </w:r>
          </w:p>
        </w:tc>
        <w:tc>
          <w:tcPr>
            <w:tcW w:w="1236" w:type="dxa"/>
            <w:vAlign w:val="center"/>
          </w:tcPr>
          <w:p w14:paraId="36AA1C48" w14:textId="662C4656" w:rsidR="00D66F22" w:rsidRPr="00D66F22" w:rsidRDefault="00D66F22" w:rsidP="003B2DAD">
            <w:pPr>
              <w:spacing w:before="120" w:after="120"/>
            </w:pPr>
            <w:r>
              <w:t>27</w:t>
            </w:r>
          </w:p>
        </w:tc>
      </w:tr>
      <w:tr w:rsidR="00D66F22" w:rsidRPr="00861B04" w14:paraId="1E22DBE3" w14:textId="77777777" w:rsidTr="00D66F22">
        <w:trPr>
          <w:trHeight w:val="695"/>
        </w:trPr>
        <w:tc>
          <w:tcPr>
            <w:tcW w:w="7060" w:type="dxa"/>
            <w:vAlign w:val="center"/>
          </w:tcPr>
          <w:p w14:paraId="311A9F57" w14:textId="41671F57" w:rsidR="00D66F22" w:rsidRPr="00D66F22" w:rsidRDefault="00D66F22" w:rsidP="003B2DAD">
            <w:pPr>
              <w:spacing w:before="120" w:after="120"/>
            </w:pPr>
            <w:r w:rsidRPr="00D66F22">
              <w:t>Transition activity 17 DNA and genetics</w:t>
            </w:r>
          </w:p>
        </w:tc>
        <w:tc>
          <w:tcPr>
            <w:tcW w:w="1236" w:type="dxa"/>
            <w:vAlign w:val="center"/>
          </w:tcPr>
          <w:p w14:paraId="655F8FF7" w14:textId="68D16BD3" w:rsidR="00D66F22" w:rsidRPr="00D66F22" w:rsidRDefault="00D66F22" w:rsidP="003B2DAD">
            <w:pPr>
              <w:spacing w:before="120" w:after="120"/>
            </w:pPr>
            <w:r>
              <w:t>28</w:t>
            </w:r>
          </w:p>
        </w:tc>
      </w:tr>
      <w:tr w:rsidR="00D66F22" w:rsidRPr="00861B04" w14:paraId="5E4FBB0A" w14:textId="77777777" w:rsidTr="00D66F22">
        <w:trPr>
          <w:trHeight w:val="695"/>
        </w:trPr>
        <w:tc>
          <w:tcPr>
            <w:tcW w:w="7060" w:type="dxa"/>
            <w:vAlign w:val="center"/>
          </w:tcPr>
          <w:p w14:paraId="5226AD12" w14:textId="2C2A1969" w:rsidR="00D66F22" w:rsidRPr="00D66F22" w:rsidRDefault="00D66F22" w:rsidP="003B2DAD">
            <w:pPr>
              <w:spacing w:before="120" w:after="120"/>
            </w:pPr>
            <w:r w:rsidRPr="00D66F22">
              <w:t>Transition activity 18 monoclonal antibodies</w:t>
            </w:r>
          </w:p>
        </w:tc>
        <w:tc>
          <w:tcPr>
            <w:tcW w:w="1236" w:type="dxa"/>
            <w:vAlign w:val="center"/>
          </w:tcPr>
          <w:p w14:paraId="30CA5C9D" w14:textId="5329DB6F" w:rsidR="00D66F22" w:rsidRPr="00D66F22" w:rsidRDefault="00D66F22" w:rsidP="003B2DAD">
            <w:pPr>
              <w:spacing w:before="120" w:after="120"/>
            </w:pPr>
            <w:r>
              <w:t>29</w:t>
            </w:r>
          </w:p>
        </w:tc>
      </w:tr>
      <w:bookmarkEnd w:id="0"/>
    </w:tbl>
    <w:p w14:paraId="465344A0" w14:textId="77777777" w:rsidR="00BF2403" w:rsidRDefault="00BF2403" w:rsidP="004824F8">
      <w:pPr>
        <w:pStyle w:val="AQASectionTitle2"/>
        <w:spacing w:before="0"/>
        <w:rPr>
          <w:b w:val="0"/>
          <w:bCs w:val="0"/>
        </w:rPr>
      </w:pPr>
    </w:p>
    <w:p w14:paraId="0DAFDFF9" w14:textId="77777777" w:rsidR="008C10B9" w:rsidRDefault="008C10B9" w:rsidP="004824F8">
      <w:pPr>
        <w:pStyle w:val="AQASectionTitle2"/>
        <w:spacing w:before="0"/>
        <w:rPr>
          <w:color w:val="412878"/>
        </w:rPr>
      </w:pPr>
    </w:p>
    <w:p w14:paraId="681B3341" w14:textId="77803CF8" w:rsidR="004824F8" w:rsidRPr="004824F8" w:rsidRDefault="00861B04" w:rsidP="004824F8">
      <w:pPr>
        <w:pStyle w:val="AQASectionTitle2"/>
        <w:spacing w:before="0"/>
      </w:pPr>
      <w:r w:rsidRPr="003426D7">
        <w:rPr>
          <w:color w:val="412878"/>
        </w:rPr>
        <w:t>Aim of the booklet</w:t>
      </w:r>
    </w:p>
    <w:p w14:paraId="768A2CC3" w14:textId="77777777" w:rsidR="00861B04" w:rsidRPr="00861B04" w:rsidRDefault="00861B04" w:rsidP="00861B04">
      <w:pPr>
        <w:pStyle w:val="AQASectionTitle2"/>
        <w:spacing w:before="0"/>
      </w:pPr>
      <w:r w:rsidRPr="00861B04">
        <w:rPr>
          <w:rFonts w:ascii="Arial" w:eastAsia="SimSun" w:hAnsi="Arial" w:cs="Arial"/>
          <w:b w:val="0"/>
          <w:color w:val="auto"/>
          <w:sz w:val="22"/>
          <w:szCs w:val="22"/>
          <w:lang w:val="en-GB" w:eastAsia="en-GB"/>
        </w:rPr>
        <w:t xml:space="preserve">This booklet will support your transition from GCSE science to A-level. </w:t>
      </w:r>
      <w:r w:rsidRPr="00861B04">
        <w:rPr>
          <w:rFonts w:ascii="Arial" w:eastAsia="Times New Roman" w:hAnsi="Arial" w:cs="Arial"/>
          <w:b w:val="0"/>
          <w:color w:val="auto"/>
          <w:sz w:val="22"/>
          <w:szCs w:val="22"/>
          <w:lang w:val="en-GB" w:eastAsia="en-GB"/>
        </w:rPr>
        <w:t>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2DE4211D" w14:textId="77777777" w:rsidR="00861B04" w:rsidRPr="00861B04" w:rsidRDefault="00861B04" w:rsidP="00861B04">
      <w:pPr>
        <w:spacing w:before="0" w:line="260" w:lineRule="atLeast"/>
        <w:rPr>
          <w:rFonts w:eastAsia="Times New Roman"/>
          <w:color w:val="auto"/>
          <w:szCs w:val="24"/>
          <w:lang w:val="en-GB" w:eastAsia="en-GB"/>
        </w:rPr>
      </w:pPr>
    </w:p>
    <w:p w14:paraId="23D71B25" w14:textId="77777777" w:rsidR="00541949" w:rsidRPr="00861B04" w:rsidRDefault="00861B04" w:rsidP="00861B04">
      <w:pPr>
        <w:spacing w:before="0" w:line="260" w:lineRule="atLeast"/>
        <w:rPr>
          <w:rFonts w:eastAsia="SimSun"/>
          <w:color w:val="auto"/>
          <w:szCs w:val="24"/>
          <w:lang w:val="en-GB" w:eastAsia="en-GB"/>
        </w:rPr>
      </w:pPr>
      <w:r w:rsidRPr="00861B04">
        <w:rPr>
          <w:rFonts w:eastAsia="SimSun"/>
          <w:color w:val="auto"/>
          <w:szCs w:val="24"/>
          <w:lang w:val="en-GB" w:eastAsia="en-GB"/>
        </w:rPr>
        <w:t xml:space="preserve">We have organised the guide into three sections: </w:t>
      </w:r>
    </w:p>
    <w:p w14:paraId="0E392A78" w14:textId="77777777" w:rsidR="00861B04" w:rsidRPr="00861B04" w:rsidRDefault="00861B04" w:rsidP="006D79FD">
      <w:pPr>
        <w:numPr>
          <w:ilvl w:val="0"/>
          <w:numId w:val="15"/>
        </w:numPr>
        <w:spacing w:before="0" w:line="260" w:lineRule="atLeast"/>
        <w:ind w:left="720"/>
        <w:contextualSpacing/>
        <w:rPr>
          <w:rFonts w:eastAsia="SimSun"/>
          <w:color w:val="auto"/>
          <w:szCs w:val="24"/>
          <w:lang w:val="en-GB" w:eastAsia="en-GB"/>
        </w:rPr>
      </w:pPr>
      <w:r w:rsidRPr="00861B04">
        <w:rPr>
          <w:rFonts w:eastAsia="SimSun"/>
          <w:color w:val="auto"/>
          <w:szCs w:val="24"/>
          <w:lang w:val="en-GB" w:eastAsia="en-GB"/>
        </w:rPr>
        <w:t>Understanding the specification and the assessment</w:t>
      </w:r>
    </w:p>
    <w:p w14:paraId="421EF0C5" w14:textId="737FE8E3" w:rsidR="00861B04" w:rsidRDefault="005E54DD" w:rsidP="006D79FD">
      <w:pPr>
        <w:numPr>
          <w:ilvl w:val="0"/>
          <w:numId w:val="15"/>
        </w:numPr>
        <w:spacing w:before="0" w:line="260" w:lineRule="atLeast"/>
        <w:ind w:left="720"/>
        <w:contextualSpacing/>
        <w:rPr>
          <w:rFonts w:eastAsia="SimSun"/>
          <w:color w:val="auto"/>
          <w:szCs w:val="24"/>
          <w:lang w:val="en-GB" w:eastAsia="en-GB"/>
        </w:rPr>
      </w:pPr>
      <w:r>
        <w:rPr>
          <w:rFonts w:eastAsia="SimSun"/>
          <w:color w:val="auto"/>
          <w:szCs w:val="24"/>
          <w:lang w:val="en-GB" w:eastAsia="en-GB"/>
        </w:rPr>
        <w:t>Transition a</w:t>
      </w:r>
      <w:r w:rsidR="00861B04" w:rsidRPr="00861B04">
        <w:rPr>
          <w:rFonts w:eastAsia="SimSun"/>
          <w:color w:val="auto"/>
          <w:szCs w:val="24"/>
          <w:lang w:val="en-GB" w:eastAsia="en-GB"/>
        </w:rPr>
        <w:t>ctivities to bridge the move from GCSE to start of the A-level course</w:t>
      </w:r>
    </w:p>
    <w:p w14:paraId="188513C4" w14:textId="220EB8A4" w:rsidR="003778B2" w:rsidRDefault="003778B2" w:rsidP="006D79FD">
      <w:pPr>
        <w:numPr>
          <w:ilvl w:val="0"/>
          <w:numId w:val="15"/>
        </w:numPr>
        <w:spacing w:before="0" w:line="260" w:lineRule="atLeast"/>
        <w:ind w:left="720"/>
        <w:contextualSpacing/>
        <w:rPr>
          <w:rFonts w:eastAsia="SimSun"/>
          <w:color w:val="auto"/>
          <w:szCs w:val="24"/>
          <w:lang w:val="en-GB" w:eastAsia="en-GB"/>
        </w:rPr>
      </w:pPr>
      <w:r>
        <w:rPr>
          <w:rFonts w:eastAsia="SimSun"/>
          <w:color w:val="auto"/>
          <w:szCs w:val="24"/>
          <w:lang w:val="en-GB" w:eastAsia="en-GB"/>
        </w:rPr>
        <w:t>Progression of key ideas from GCSE to A-level</w:t>
      </w:r>
      <w:r w:rsidR="005E54DD">
        <w:rPr>
          <w:rFonts w:eastAsia="SimSun"/>
          <w:color w:val="auto"/>
          <w:szCs w:val="24"/>
          <w:lang w:val="en-GB" w:eastAsia="en-GB"/>
        </w:rPr>
        <w:t>.</w:t>
      </w:r>
    </w:p>
    <w:p w14:paraId="380791BB" w14:textId="77777777" w:rsidR="00541949" w:rsidRPr="00541949" w:rsidRDefault="00541949" w:rsidP="00541949">
      <w:pPr>
        <w:spacing w:before="0" w:line="260" w:lineRule="atLeast"/>
        <w:ind w:left="720"/>
        <w:contextualSpacing/>
        <w:rPr>
          <w:rFonts w:eastAsia="SimSun"/>
          <w:color w:val="auto"/>
          <w:szCs w:val="24"/>
          <w:lang w:val="en-GB" w:eastAsia="en-GB"/>
        </w:rPr>
      </w:pPr>
    </w:p>
    <w:p w14:paraId="156E7672" w14:textId="77777777" w:rsidR="00541949" w:rsidRPr="003426D7" w:rsidRDefault="00541949" w:rsidP="00541949">
      <w:pPr>
        <w:pStyle w:val="AQASectionTitle1"/>
        <w:spacing w:before="0"/>
        <w:rPr>
          <w:color w:val="412878"/>
        </w:rPr>
      </w:pPr>
      <w:r w:rsidRPr="003426D7">
        <w:rPr>
          <w:color w:val="412878"/>
        </w:rPr>
        <w:t>Understanding the specification and the assessments</w:t>
      </w:r>
    </w:p>
    <w:p w14:paraId="49C2C024" w14:textId="77777777" w:rsidR="00541949" w:rsidRPr="003426D7" w:rsidRDefault="00541949" w:rsidP="00541949">
      <w:pPr>
        <w:pStyle w:val="AQASectionTitle2"/>
        <w:rPr>
          <w:color w:val="412878"/>
        </w:rPr>
      </w:pPr>
      <w:r w:rsidRPr="003426D7">
        <w:rPr>
          <w:color w:val="412878"/>
        </w:rPr>
        <w:t>Specification at a glance</w:t>
      </w:r>
    </w:p>
    <w:p w14:paraId="4F51FEEB" w14:textId="005F22EE" w:rsidR="00541949" w:rsidRDefault="00541949" w:rsidP="00541949">
      <w:r w:rsidRPr="00FC3937">
        <w:t xml:space="preserve">The specification is a useful reference document for you. </w:t>
      </w:r>
      <w:r>
        <w:t>You can download a copy</w:t>
      </w:r>
      <w:r w:rsidRPr="000E4BBA">
        <w:t xml:space="preserve"> from our website</w:t>
      </w:r>
      <w:r w:rsidR="005E54DD">
        <w:t xml:space="preserve"> </w:t>
      </w:r>
      <w:hyperlink r:id="rId10" w:history="1">
        <w:r w:rsidR="005E54DD" w:rsidRPr="005E54DD">
          <w:rPr>
            <w:rStyle w:val="Hyperlink"/>
          </w:rPr>
          <w:t>here.</w:t>
        </w:r>
      </w:hyperlink>
      <w:r w:rsidDel="00FD6326">
        <w:t xml:space="preserve"> </w:t>
      </w:r>
    </w:p>
    <w:p w14:paraId="17AD4F0C" w14:textId="77777777" w:rsidR="00541949" w:rsidRDefault="00541949" w:rsidP="00541949">
      <w:r w:rsidRPr="00B522D8">
        <w:t>The most relevant parts of the specification for students are the following:</w:t>
      </w:r>
    </w:p>
    <w:p w14:paraId="6EBE3262" w14:textId="77777777" w:rsidR="00541949" w:rsidRDefault="00541949" w:rsidP="00541949">
      <w:r>
        <w:t xml:space="preserve">Section 3: </w:t>
      </w:r>
      <w:r>
        <w:tab/>
        <w:t>Subject content</w:t>
      </w:r>
    </w:p>
    <w:p w14:paraId="119FCE31" w14:textId="77777777" w:rsidR="00541949" w:rsidRDefault="00541949" w:rsidP="00541949">
      <w:r>
        <w:t xml:space="preserve">Section 6: </w:t>
      </w:r>
      <w:r>
        <w:tab/>
      </w:r>
      <w:proofErr w:type="gramStart"/>
      <w:r>
        <w:t>Maths</w:t>
      </w:r>
      <w:proofErr w:type="gramEnd"/>
      <w:r>
        <w:t xml:space="preserve"> requirements and examples</w:t>
      </w:r>
    </w:p>
    <w:p w14:paraId="3AB5F98E" w14:textId="77777777" w:rsidR="00541949" w:rsidRDefault="00541949" w:rsidP="00541949">
      <w:r>
        <w:t xml:space="preserve">Section 7: </w:t>
      </w:r>
      <w:r>
        <w:tab/>
        <w:t xml:space="preserve">Practical assessment </w:t>
      </w:r>
    </w:p>
    <w:p w14:paraId="7233888F" w14:textId="77777777" w:rsidR="00541949" w:rsidRDefault="00541949" w:rsidP="00541949">
      <w:pPr>
        <w:spacing w:before="0" w:line="260" w:lineRule="atLeast"/>
        <w:rPr>
          <w:rFonts w:eastAsia="Times New Roman" w:cs="Times New Roman"/>
          <w:color w:val="auto"/>
          <w:szCs w:val="24"/>
          <w:lang w:val="en-GB" w:eastAsia="en-GB"/>
        </w:rPr>
      </w:pPr>
    </w:p>
    <w:p w14:paraId="3E0ADD32" w14:textId="5CCBC4F9" w:rsidR="00541949" w:rsidRDefault="00541949" w:rsidP="00541949">
      <w:pPr>
        <w:spacing w:before="0" w:line="260" w:lineRule="atLeast"/>
        <w:rPr>
          <w:rFonts w:eastAsia="Times New Roman" w:cs="Times New Roman"/>
          <w:color w:val="auto"/>
          <w:szCs w:val="24"/>
          <w:lang w:val="en-GB" w:eastAsia="en-GB"/>
        </w:rPr>
      </w:pPr>
      <w:r w:rsidRPr="00541949">
        <w:rPr>
          <w:rFonts w:eastAsia="Times New Roman" w:cs="Times New Roman"/>
          <w:color w:val="auto"/>
          <w:szCs w:val="24"/>
          <w:lang w:val="en-GB" w:eastAsia="en-GB"/>
        </w:rPr>
        <w:t>In Biology</w:t>
      </w:r>
      <w:r w:rsidR="005E54DD">
        <w:rPr>
          <w:rFonts w:eastAsia="Times New Roman" w:cs="Times New Roman"/>
          <w:color w:val="auto"/>
          <w:szCs w:val="24"/>
          <w:lang w:val="en-GB" w:eastAsia="en-GB"/>
        </w:rPr>
        <w:t>,</w:t>
      </w:r>
      <w:r w:rsidRPr="00541949">
        <w:rPr>
          <w:rFonts w:eastAsia="Times New Roman" w:cs="Times New Roman"/>
          <w:color w:val="auto"/>
          <w:szCs w:val="24"/>
          <w:lang w:val="en-GB" w:eastAsia="en-GB"/>
        </w:rPr>
        <w:t xml:space="preserve"> the subject content </w:t>
      </w:r>
      <w:r w:rsidRPr="00541949">
        <w:rPr>
          <w:rFonts w:eastAsia="Times New Roman"/>
          <w:color w:val="auto"/>
          <w:szCs w:val="24"/>
          <w:lang w:val="en-GB" w:eastAsia="en-GB"/>
        </w:rPr>
        <w:t xml:space="preserve">is split between AS and A level (sections 3.1 – 3.4) and A level only (sections 3.5-3.8). </w:t>
      </w:r>
      <w:r w:rsidRPr="00541949">
        <w:rPr>
          <w:rFonts w:eastAsia="Times New Roman" w:cs="Times New Roman"/>
          <w:color w:val="auto"/>
          <w:szCs w:val="24"/>
          <w:lang w:val="en-GB" w:eastAsia="en-GB"/>
        </w:rPr>
        <w:t>The section titles are listed here:</w:t>
      </w:r>
    </w:p>
    <w:p w14:paraId="41D49BC2" w14:textId="77777777" w:rsidR="00541949" w:rsidRPr="00541949" w:rsidRDefault="00541949" w:rsidP="00541949">
      <w:pPr>
        <w:spacing w:before="0" w:line="260" w:lineRule="atLeast"/>
        <w:rPr>
          <w:rFonts w:eastAsia="Times New Roman" w:cs="Times New Roman"/>
          <w:color w:val="auto"/>
          <w:szCs w:val="24"/>
          <w:lang w:val="en-GB" w:eastAsia="en-GB"/>
        </w:rPr>
      </w:pPr>
    </w:p>
    <w:p w14:paraId="14683E17" w14:textId="77777777" w:rsidR="00541949" w:rsidRPr="00541949" w:rsidRDefault="00541949" w:rsidP="006D79FD">
      <w:pPr>
        <w:numPr>
          <w:ilvl w:val="1"/>
          <w:numId w:val="15"/>
        </w:numPr>
        <w:spacing w:before="0" w:line="260" w:lineRule="atLeast"/>
        <w:ind w:left="1080"/>
        <w:contextualSpacing/>
        <w:rPr>
          <w:rFonts w:eastAsia="Times New Roman" w:cs="Times New Roman"/>
          <w:color w:val="auto"/>
          <w:szCs w:val="24"/>
          <w:lang w:val="en-GB" w:eastAsia="en-GB"/>
        </w:rPr>
      </w:pPr>
      <w:r w:rsidRPr="00541949">
        <w:rPr>
          <w:rFonts w:eastAsia="Times New Roman" w:cs="Times New Roman"/>
          <w:color w:val="auto"/>
          <w:szCs w:val="24"/>
          <w:lang w:val="en-GB" w:eastAsia="en-GB"/>
        </w:rPr>
        <w:t>Biological molecules</w:t>
      </w:r>
    </w:p>
    <w:p w14:paraId="7E22BF4F" w14:textId="77777777" w:rsidR="00541949" w:rsidRPr="00541949" w:rsidRDefault="00541949" w:rsidP="006D79FD">
      <w:pPr>
        <w:numPr>
          <w:ilvl w:val="1"/>
          <w:numId w:val="15"/>
        </w:numPr>
        <w:spacing w:before="0" w:line="260" w:lineRule="atLeast"/>
        <w:ind w:left="1080"/>
        <w:contextualSpacing/>
        <w:rPr>
          <w:rFonts w:eastAsia="Times New Roman" w:cs="Times New Roman"/>
          <w:color w:val="auto"/>
          <w:szCs w:val="24"/>
          <w:lang w:val="en-GB" w:eastAsia="en-GB"/>
        </w:rPr>
      </w:pPr>
      <w:r w:rsidRPr="00541949">
        <w:rPr>
          <w:rFonts w:eastAsia="Times New Roman" w:cs="Times New Roman"/>
          <w:color w:val="auto"/>
          <w:szCs w:val="24"/>
          <w:lang w:val="en-GB" w:eastAsia="en-GB"/>
        </w:rPr>
        <w:t>Cells</w:t>
      </w:r>
    </w:p>
    <w:p w14:paraId="16123A6E"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Times New Roman" w:cs="Times New Roman"/>
          <w:color w:val="auto"/>
          <w:szCs w:val="24"/>
          <w:lang w:val="en-GB" w:eastAsia="en-GB"/>
        </w:rPr>
        <w:t xml:space="preserve">Organisms exchange substances with their environment </w:t>
      </w:r>
      <w:r w:rsidRPr="00541949">
        <w:rPr>
          <w:rFonts w:eastAsia="SimSun" w:cs="Times New Roman"/>
          <w:bCs/>
          <w:color w:val="auto"/>
          <w:szCs w:val="24"/>
          <w:lang w:val="en-GB" w:eastAsia="en-GB"/>
        </w:rPr>
        <w:t xml:space="preserve"> </w:t>
      </w:r>
    </w:p>
    <w:p w14:paraId="545843D5"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 xml:space="preserve">Genetic information, variation and relationships between organisms </w:t>
      </w:r>
    </w:p>
    <w:p w14:paraId="592F3338"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Energy transfers in and between organisms (A level only)</w:t>
      </w:r>
    </w:p>
    <w:p w14:paraId="02CCDA51"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Organisms respond to changes in their internal and external environments</w:t>
      </w:r>
      <w:r>
        <w:rPr>
          <w:rFonts w:eastAsia="SimSun" w:cs="Times New Roman"/>
          <w:bCs/>
          <w:color w:val="auto"/>
          <w:szCs w:val="24"/>
          <w:lang w:val="en-GB" w:eastAsia="en-GB"/>
        </w:rPr>
        <w:t xml:space="preserve"> </w:t>
      </w:r>
      <w:r w:rsidRPr="00541949">
        <w:rPr>
          <w:rFonts w:eastAsia="SimSun" w:cs="Times New Roman"/>
          <w:bCs/>
          <w:color w:val="auto"/>
          <w:szCs w:val="24"/>
          <w:lang w:val="en-GB" w:eastAsia="en-GB"/>
        </w:rPr>
        <w:t>(A level only)</w:t>
      </w:r>
    </w:p>
    <w:p w14:paraId="07E00948" w14:textId="77777777" w:rsidR="00541949" w:rsidRPr="00541949"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Genetics, populations evolution and ecosystems (A level only)</w:t>
      </w:r>
    </w:p>
    <w:p w14:paraId="38D0B6F2" w14:textId="77777777" w:rsidR="00861B04" w:rsidRDefault="00541949" w:rsidP="006D79FD">
      <w:pPr>
        <w:numPr>
          <w:ilvl w:val="1"/>
          <w:numId w:val="15"/>
        </w:numPr>
        <w:spacing w:before="0" w:line="260" w:lineRule="atLeast"/>
        <w:ind w:left="1080"/>
        <w:contextualSpacing/>
        <w:rPr>
          <w:rFonts w:eastAsia="SimSun" w:cs="Times New Roman"/>
          <w:bCs/>
          <w:color w:val="auto"/>
          <w:szCs w:val="24"/>
          <w:lang w:val="en-GB" w:eastAsia="en-GB"/>
        </w:rPr>
      </w:pPr>
      <w:r w:rsidRPr="00541949">
        <w:rPr>
          <w:rFonts w:eastAsia="SimSun" w:cs="Times New Roman"/>
          <w:bCs/>
          <w:color w:val="auto"/>
          <w:szCs w:val="24"/>
          <w:lang w:val="en-GB" w:eastAsia="en-GB"/>
        </w:rPr>
        <w:t>The control of gene expression (A level only)</w:t>
      </w:r>
    </w:p>
    <w:p w14:paraId="3A073DB1" w14:textId="77777777" w:rsidR="00541949" w:rsidRPr="00541949" w:rsidRDefault="00541949" w:rsidP="00541949">
      <w:pPr>
        <w:spacing w:before="0" w:line="260" w:lineRule="atLeast"/>
        <w:ind w:left="1080"/>
        <w:contextualSpacing/>
        <w:rPr>
          <w:rFonts w:eastAsia="SimSun" w:cs="Times New Roman"/>
          <w:bCs/>
          <w:color w:val="auto"/>
          <w:szCs w:val="24"/>
          <w:lang w:val="en-GB" w:eastAsia="en-GB"/>
        </w:rPr>
      </w:pPr>
    </w:p>
    <w:p w14:paraId="42D68D69" w14:textId="77777777" w:rsidR="00541949" w:rsidRPr="00541949" w:rsidRDefault="00541949" w:rsidP="00541949">
      <w:pPr>
        <w:spacing w:before="0" w:line="260" w:lineRule="atLeast"/>
        <w:rPr>
          <w:rFonts w:eastAsia="Times New Roman" w:cs="Times New Roman"/>
          <w:color w:val="auto"/>
          <w:szCs w:val="24"/>
          <w:lang w:val="en-GB" w:eastAsia="en-GB"/>
        </w:rPr>
      </w:pPr>
      <w:r w:rsidRPr="00541949">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3BFBD461" w14:textId="77777777" w:rsidR="00541949" w:rsidRPr="00541949" w:rsidRDefault="00541949" w:rsidP="00541949">
      <w:pPr>
        <w:spacing w:before="0" w:line="260" w:lineRule="atLeast"/>
        <w:rPr>
          <w:rFonts w:eastAsia="Times New Roman" w:cs="Times New Roman"/>
          <w:color w:val="auto"/>
          <w:szCs w:val="24"/>
          <w:lang w:val="en-GB" w:eastAsia="en-GB"/>
        </w:rPr>
      </w:pPr>
    </w:p>
    <w:p w14:paraId="00897998" w14:textId="77777777" w:rsidR="008D55E0" w:rsidRDefault="00541949" w:rsidP="00541949">
      <w:pPr>
        <w:spacing w:before="0" w:line="260" w:lineRule="atLeast"/>
        <w:rPr>
          <w:rFonts w:eastAsia="Times New Roman"/>
          <w:color w:val="auto"/>
          <w:szCs w:val="24"/>
          <w:lang w:val="en-GB" w:eastAsia="en-GB"/>
        </w:rPr>
      </w:pPr>
      <w:r w:rsidRPr="00541949">
        <w:rPr>
          <w:rFonts w:eastAsia="Times New Roman"/>
          <w:color w:val="auto"/>
          <w:szCs w:val="24"/>
          <w:lang w:val="en-GB" w:eastAsia="en-GB"/>
        </w:rPr>
        <w:t>The specification is presented in a two-column format</w:t>
      </w:r>
      <w:r w:rsidR="008D55E0">
        <w:rPr>
          <w:rFonts w:eastAsia="Times New Roman"/>
          <w:color w:val="auto"/>
          <w:szCs w:val="24"/>
          <w:lang w:val="en-GB" w:eastAsia="en-GB"/>
        </w:rPr>
        <w:t>:</w:t>
      </w:r>
    </w:p>
    <w:p w14:paraId="040D4441" w14:textId="77777777" w:rsidR="008D55E0" w:rsidRPr="008D55E0" w:rsidRDefault="008D55E0" w:rsidP="008D55E0">
      <w:pPr>
        <w:pStyle w:val="ListParagraph"/>
        <w:numPr>
          <w:ilvl w:val="0"/>
          <w:numId w:val="45"/>
        </w:numPr>
        <w:spacing w:line="260" w:lineRule="atLeast"/>
        <w:rPr>
          <w:rFonts w:ascii="Arial" w:eastAsia="SimSun" w:hAnsi="Arial"/>
          <w:bCs/>
          <w:color w:val="auto"/>
          <w:szCs w:val="24"/>
        </w:rPr>
      </w:pPr>
      <w:r w:rsidRPr="008D55E0">
        <w:rPr>
          <w:rFonts w:ascii="Arial" w:eastAsia="SimSun" w:hAnsi="Arial"/>
          <w:bCs/>
          <w:color w:val="auto"/>
          <w:szCs w:val="24"/>
        </w:rPr>
        <w:t>t</w:t>
      </w:r>
      <w:r w:rsidR="00541949" w:rsidRPr="008D55E0">
        <w:rPr>
          <w:rFonts w:ascii="Arial" w:eastAsia="SimSun" w:hAnsi="Arial"/>
          <w:bCs/>
          <w:color w:val="auto"/>
          <w:szCs w:val="24"/>
        </w:rPr>
        <w:t xml:space="preserve">he left-hand column contains the specification content that must cover, and that can be assessed in the written papers. </w:t>
      </w:r>
    </w:p>
    <w:p w14:paraId="470F61E8" w14:textId="4264D4C7" w:rsidR="00541949" w:rsidRPr="008D55E0" w:rsidRDefault="008D55E0" w:rsidP="008D55E0">
      <w:pPr>
        <w:pStyle w:val="ListParagraph"/>
        <w:numPr>
          <w:ilvl w:val="0"/>
          <w:numId w:val="45"/>
        </w:numPr>
        <w:spacing w:line="260" w:lineRule="atLeast"/>
        <w:rPr>
          <w:rFonts w:ascii="Arial" w:eastAsia="SimSun" w:hAnsi="Arial"/>
          <w:bCs/>
          <w:color w:val="auto"/>
          <w:szCs w:val="24"/>
        </w:rPr>
      </w:pPr>
      <w:r w:rsidRPr="008D55E0">
        <w:rPr>
          <w:rFonts w:ascii="Arial" w:eastAsia="SimSun" w:hAnsi="Arial"/>
          <w:bCs/>
          <w:color w:val="auto"/>
          <w:szCs w:val="24"/>
        </w:rPr>
        <w:t>t</w:t>
      </w:r>
      <w:r w:rsidR="00541949" w:rsidRPr="008D55E0">
        <w:rPr>
          <w:rFonts w:ascii="Arial" w:eastAsia="SimSun" w:hAnsi="Arial"/>
          <w:bCs/>
          <w:color w:val="auto"/>
          <w:szCs w:val="24"/>
        </w:rPr>
        <w:t>he right-hand column exemplifies the opportunities for maths and practical skills to be developed throughout the course. These skills can be are assessed through any of the content on the written papers not necessarily in the topics we have signposted</w:t>
      </w:r>
      <w:r>
        <w:rPr>
          <w:rFonts w:ascii="Arial" w:eastAsia="SimSun" w:hAnsi="Arial"/>
          <w:bCs/>
          <w:color w:val="auto"/>
          <w:szCs w:val="24"/>
        </w:rPr>
        <w:t>.</w:t>
      </w:r>
    </w:p>
    <w:p w14:paraId="12F7B520" w14:textId="3143B0A8" w:rsidR="00857B5B" w:rsidRPr="003426D7" w:rsidRDefault="00541949" w:rsidP="005E54DD">
      <w:pPr>
        <w:pStyle w:val="AQASectionTitle2"/>
        <w:spacing w:before="120" w:after="120"/>
        <w:rPr>
          <w:color w:val="412878"/>
        </w:rPr>
      </w:pPr>
      <w:r w:rsidRPr="003426D7">
        <w:rPr>
          <w:color w:val="412878"/>
        </w:rPr>
        <w:lastRenderedPageBreak/>
        <w:t xml:space="preserve">Assessment structure </w:t>
      </w:r>
    </w:p>
    <w:p w14:paraId="282A94E7" w14:textId="1C7C20E4" w:rsidR="008D55E0" w:rsidRPr="003426D7" w:rsidRDefault="008D55E0" w:rsidP="008D55E0">
      <w:pPr>
        <w:pStyle w:val="AQASectionTitle3"/>
        <w:rPr>
          <w:color w:val="412878"/>
        </w:rPr>
      </w:pPr>
      <w:r w:rsidRPr="003426D7">
        <w:rPr>
          <w:color w:val="412878"/>
        </w:rPr>
        <w:t>AS</w:t>
      </w:r>
    </w:p>
    <w:p w14:paraId="0CDCF91F" w14:textId="77777777" w:rsidR="008D55E0" w:rsidRPr="008D55E0" w:rsidRDefault="008D55E0" w:rsidP="008D55E0"/>
    <w:p w14:paraId="43EC4100" w14:textId="2D20AE09" w:rsidR="00857B5B" w:rsidRPr="00857B5B" w:rsidRDefault="00857B5B" w:rsidP="00857B5B">
      <w:pPr>
        <w:spacing w:before="0" w:line="260" w:lineRule="atLeast"/>
        <w:rPr>
          <w:rFonts w:eastAsia="Times New Roman" w:cs="Times New Roman"/>
          <w:color w:val="auto"/>
          <w:szCs w:val="24"/>
          <w:lang w:val="en-GB" w:eastAsia="en-GB"/>
        </w:rPr>
      </w:pPr>
      <w:r w:rsidRPr="00857B5B">
        <w:rPr>
          <w:rFonts w:eastAsia="Times New Roman" w:cs="Times New Roman"/>
          <w:color w:val="auto"/>
          <w:szCs w:val="24"/>
          <w:lang w:val="en-GB" w:eastAsia="en-GB"/>
        </w:rPr>
        <w:t>The assessment for the AS consists of two exams, which you will take at the end of the course.</w:t>
      </w:r>
    </w:p>
    <w:p w14:paraId="59867590" w14:textId="28341083" w:rsidR="00861B04" w:rsidRDefault="003B2DAD" w:rsidP="00CB215E">
      <w:r w:rsidRPr="003B2DAD">
        <w:rPr>
          <w:noProof/>
        </w:rPr>
        <mc:AlternateContent>
          <mc:Choice Requires="wps">
            <w:drawing>
              <wp:anchor distT="0" distB="0" distL="114300" distR="114300" simplePos="0" relativeHeight="251683840" behindDoc="1" locked="0" layoutInCell="1" allowOverlap="1" wp14:anchorId="219DF836" wp14:editId="53EB90BB">
                <wp:simplePos x="0" y="0"/>
                <wp:positionH relativeFrom="page">
                  <wp:posOffset>4104167</wp:posOffset>
                </wp:positionH>
                <wp:positionV relativeFrom="paragraph">
                  <wp:posOffset>198769</wp:posOffset>
                </wp:positionV>
                <wp:extent cx="2944495" cy="3455581"/>
                <wp:effectExtent l="0" t="0" r="8255" b="12065"/>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455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676"/>
                            </w:tblGrid>
                            <w:tr w:rsidR="003B2DAD" w14:paraId="4C9ABABD" w14:textId="77777777" w:rsidTr="003426D7">
                              <w:trPr>
                                <w:trHeight w:hRule="exact" w:val="425"/>
                              </w:trPr>
                              <w:tc>
                                <w:tcPr>
                                  <w:tcW w:w="3676" w:type="dxa"/>
                                  <w:tcBorders>
                                    <w:top w:val="nil"/>
                                    <w:left w:val="single" w:sz="4" w:space="0" w:color="939598"/>
                                    <w:bottom w:val="nil"/>
                                    <w:right w:val="single" w:sz="4" w:space="0" w:color="939598"/>
                                  </w:tcBorders>
                                  <w:shd w:val="clear" w:color="auto" w:fill="412878"/>
                                </w:tcPr>
                                <w:p w14:paraId="08F57BCA" w14:textId="77777777" w:rsidR="003B2DAD" w:rsidRDefault="003B2DAD"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3B2DAD" w14:paraId="73F4DE4B"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66FAD400" w14:textId="77777777" w:rsidR="003B2DAD" w:rsidRPr="003B1BB2" w:rsidRDefault="003B2DAD" w:rsidP="00A62F3C">
                                  <w:pPr>
                                    <w:spacing w:before="58"/>
                                    <w:ind w:left="107" w:right="-20"/>
                                    <w:rPr>
                                      <w:rFonts w:eastAsia="Arial"/>
                                    </w:rPr>
                                  </w:pPr>
                                  <w:r w:rsidRPr="003B1BB2">
                                    <w:rPr>
                                      <w:rFonts w:eastAsia="Arial"/>
                                      <w:b/>
                                      <w:bCs/>
                                    </w:rPr>
                                    <w:t>What's</w:t>
                                  </w:r>
                                  <w:r w:rsidRPr="003B1BB2">
                                    <w:rPr>
                                      <w:rFonts w:eastAsia="Arial"/>
                                      <w:b/>
                                      <w:bCs/>
                                      <w:spacing w:val="7"/>
                                    </w:rPr>
                                    <w:t xml:space="preserve"> </w:t>
                                  </w:r>
                                  <w:r w:rsidRPr="003B1BB2">
                                    <w:rPr>
                                      <w:rFonts w:eastAsia="Arial"/>
                                      <w:b/>
                                      <w:bCs/>
                                    </w:rPr>
                                    <w:t>assessed</w:t>
                                  </w:r>
                                </w:p>
                                <w:p w14:paraId="3FA4010E" w14:textId="77777777" w:rsidR="003B2DAD" w:rsidRDefault="003B2DAD" w:rsidP="006D79FD">
                                  <w:pPr>
                                    <w:pStyle w:val="ListParagraph"/>
                                    <w:numPr>
                                      <w:ilvl w:val="0"/>
                                      <w:numId w:val="18"/>
                                    </w:numPr>
                                    <w:spacing w:before="64"/>
                                    <w:ind w:right="-20"/>
                                    <w:rPr>
                                      <w:rFonts w:ascii="Arial" w:eastAsia="Arial" w:hAnsi="Arial" w:cs="Arial"/>
                                    </w:rPr>
                                  </w:pPr>
                                  <w:r w:rsidRPr="003B1BB2">
                                    <w:rPr>
                                      <w:rFonts w:ascii="Arial" w:eastAsia="Arial" w:hAnsi="Arial" w:cs="Arial"/>
                                    </w:rPr>
                                    <w:t>Any content from topics 1-4</w:t>
                                  </w:r>
                                </w:p>
                                <w:p w14:paraId="11C955FF" w14:textId="77777777" w:rsidR="003B2DAD" w:rsidRPr="003B1BB2" w:rsidRDefault="003B2DAD" w:rsidP="003B1BB2">
                                  <w:pPr>
                                    <w:pStyle w:val="ListParagraph"/>
                                    <w:spacing w:before="64"/>
                                    <w:ind w:left="467" w:right="-20"/>
                                    <w:rPr>
                                      <w:rFonts w:ascii="Arial" w:eastAsia="Arial" w:hAnsi="Arial" w:cs="Arial"/>
                                    </w:rPr>
                                  </w:pPr>
                                  <w:r w:rsidRPr="003B1BB2">
                                    <w:rPr>
                                      <w:rFonts w:ascii="Arial" w:eastAsia="Arial" w:hAnsi="Arial" w:cs="Arial"/>
                                    </w:rPr>
                                    <w:t>including relevant practical skills</w:t>
                                  </w:r>
                                </w:p>
                              </w:tc>
                            </w:tr>
                            <w:tr w:rsidR="003B2DAD" w14:paraId="53BC930C"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1400C81A" w14:textId="77777777" w:rsidR="003B2DAD" w:rsidRPr="003B1BB2" w:rsidRDefault="003B2DAD" w:rsidP="003B2DAD">
                                  <w:pPr>
                                    <w:tabs>
                                      <w:tab w:val="left" w:pos="5870"/>
                                    </w:tabs>
                                    <w:ind w:left="113"/>
                                    <w:rPr>
                                      <w:b/>
                                    </w:rPr>
                                  </w:pPr>
                                  <w:r w:rsidRPr="003B1BB2">
                                    <w:rPr>
                                      <w:b/>
                                    </w:rPr>
                                    <w:t>How it’s assessed</w:t>
                                  </w:r>
                                </w:p>
                                <w:p w14:paraId="7D0953CD" w14:textId="77777777" w:rsidR="003B2DAD" w:rsidRPr="003B1BB2" w:rsidRDefault="003B2DAD" w:rsidP="006D79FD">
                                  <w:pPr>
                                    <w:pStyle w:val="ListParagraph"/>
                                    <w:numPr>
                                      <w:ilvl w:val="0"/>
                                      <w:numId w:val="17"/>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69E0CED0" w14:textId="77777777" w:rsidR="003B2DAD" w:rsidRPr="003B1BB2" w:rsidRDefault="003B2DAD" w:rsidP="006D79FD">
                                  <w:pPr>
                                    <w:pStyle w:val="ListParagraph"/>
                                    <w:numPr>
                                      <w:ilvl w:val="0"/>
                                      <w:numId w:val="17"/>
                                    </w:numPr>
                                    <w:spacing w:before="64" w:line="260" w:lineRule="atLeast"/>
                                    <w:ind w:right="-20"/>
                                    <w:rPr>
                                      <w:rFonts w:ascii="Arial" w:eastAsia="Arial" w:hAnsi="Arial" w:cs="Arial"/>
                                    </w:rPr>
                                  </w:pPr>
                                  <w:r w:rsidRPr="003B1BB2">
                                    <w:rPr>
                                      <w:rFonts w:ascii="Arial" w:eastAsia="Arial" w:hAnsi="Arial" w:cs="Arial"/>
                                    </w:rPr>
                                    <w:t>75 marks</w:t>
                                  </w:r>
                                </w:p>
                                <w:p w14:paraId="706AFEC4" w14:textId="77777777" w:rsidR="003B2DAD" w:rsidRPr="00FC3937" w:rsidRDefault="003B2DAD" w:rsidP="006D79FD">
                                  <w:pPr>
                                    <w:pStyle w:val="ListParagraph"/>
                                    <w:numPr>
                                      <w:ilvl w:val="0"/>
                                      <w:numId w:val="17"/>
                                    </w:numPr>
                                    <w:spacing w:before="64" w:line="260" w:lineRule="atLeast"/>
                                    <w:ind w:right="-20"/>
                                    <w:rPr>
                                      <w:rFonts w:eastAsia="Arial" w:cs="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AS</w:t>
                                  </w:r>
                                  <w:r w:rsidRPr="003B1BB2">
                                    <w:rPr>
                                      <w:rFonts w:ascii="Arial" w:eastAsia="Arial" w:hAnsi="Arial" w:cs="Arial"/>
                                      <w:color w:val="000000"/>
                                    </w:rPr>
                                    <w:t>-level</w:t>
                                  </w:r>
                                </w:p>
                              </w:tc>
                            </w:tr>
                            <w:tr w:rsidR="003B2DAD" w14:paraId="048D1CF3"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462184B" w14:textId="77777777" w:rsidR="003B2DAD" w:rsidRDefault="003B2DAD" w:rsidP="00A62F3C">
                                  <w:pPr>
                                    <w:spacing w:before="58"/>
                                    <w:ind w:left="107" w:right="-20"/>
                                    <w:rPr>
                                      <w:rFonts w:eastAsia="Arial"/>
                                      <w:b/>
                                      <w:bCs/>
                                    </w:rPr>
                                  </w:pPr>
                                  <w:r>
                                    <w:rPr>
                                      <w:rFonts w:eastAsia="Arial"/>
                                      <w:b/>
                                      <w:bCs/>
                                    </w:rPr>
                                    <w:t>Questions</w:t>
                                  </w:r>
                                </w:p>
                                <w:p w14:paraId="424A9C0F" w14:textId="77777777" w:rsidR="003B2DAD" w:rsidRPr="003B1BB2" w:rsidRDefault="003B2DAD"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65 marks short answers questions</w:t>
                                  </w:r>
                                </w:p>
                                <w:p w14:paraId="4351C8BC" w14:textId="77777777" w:rsidR="003B2DAD" w:rsidRPr="003B1BB2" w:rsidRDefault="003B2DAD"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10 marks comprehension questions</w:t>
                                  </w:r>
                                </w:p>
                                <w:p w14:paraId="338EB39B" w14:textId="77777777" w:rsidR="003B2DAD" w:rsidRDefault="003B2DAD" w:rsidP="00A62F3C">
                                  <w:pPr>
                                    <w:rPr>
                                      <w:rFonts w:eastAsia="Arial"/>
                                    </w:rPr>
                                  </w:pPr>
                                </w:p>
                              </w:tc>
                            </w:tr>
                          </w:tbl>
                          <w:p w14:paraId="349C4F60" w14:textId="77777777" w:rsidR="003B2DAD" w:rsidRDefault="003B2DAD" w:rsidP="003B2D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F836" id="_x0000_t202" coordsize="21600,21600" o:spt="202" path="m,l,21600r21600,l21600,xe">
                <v:stroke joinstyle="miter"/>
                <v:path gradientshapeok="t" o:connecttype="rect"/>
              </v:shapetype>
              <v:shape id="Text Box 1295" o:spid="_x0000_s1026" type="#_x0000_t202" style="position:absolute;margin-left:323.15pt;margin-top:15.65pt;width:231.85pt;height:27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676"/>
                      </w:tblGrid>
                      <w:tr w:rsidR="003B2DAD" w14:paraId="4C9ABABD" w14:textId="77777777" w:rsidTr="003426D7">
                        <w:trPr>
                          <w:trHeight w:hRule="exact" w:val="425"/>
                        </w:trPr>
                        <w:tc>
                          <w:tcPr>
                            <w:tcW w:w="3676" w:type="dxa"/>
                            <w:tcBorders>
                              <w:top w:val="nil"/>
                              <w:left w:val="single" w:sz="4" w:space="0" w:color="939598"/>
                              <w:bottom w:val="nil"/>
                              <w:right w:val="single" w:sz="4" w:space="0" w:color="939598"/>
                            </w:tcBorders>
                            <w:shd w:val="clear" w:color="auto" w:fill="412878"/>
                          </w:tcPr>
                          <w:p w14:paraId="08F57BCA" w14:textId="77777777" w:rsidR="003B2DAD" w:rsidRDefault="003B2DAD"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3B2DAD" w14:paraId="73F4DE4B"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66FAD400" w14:textId="77777777" w:rsidR="003B2DAD" w:rsidRPr="003B1BB2" w:rsidRDefault="003B2DAD" w:rsidP="00A62F3C">
                            <w:pPr>
                              <w:spacing w:before="58"/>
                              <w:ind w:left="107" w:right="-20"/>
                              <w:rPr>
                                <w:rFonts w:eastAsia="Arial"/>
                              </w:rPr>
                            </w:pPr>
                            <w:r w:rsidRPr="003B1BB2">
                              <w:rPr>
                                <w:rFonts w:eastAsia="Arial"/>
                                <w:b/>
                                <w:bCs/>
                              </w:rPr>
                              <w:t>What's</w:t>
                            </w:r>
                            <w:r w:rsidRPr="003B1BB2">
                              <w:rPr>
                                <w:rFonts w:eastAsia="Arial"/>
                                <w:b/>
                                <w:bCs/>
                                <w:spacing w:val="7"/>
                              </w:rPr>
                              <w:t xml:space="preserve"> </w:t>
                            </w:r>
                            <w:r w:rsidRPr="003B1BB2">
                              <w:rPr>
                                <w:rFonts w:eastAsia="Arial"/>
                                <w:b/>
                                <w:bCs/>
                              </w:rPr>
                              <w:t>assessed</w:t>
                            </w:r>
                          </w:p>
                          <w:p w14:paraId="3FA4010E" w14:textId="77777777" w:rsidR="003B2DAD" w:rsidRDefault="003B2DAD" w:rsidP="006D79FD">
                            <w:pPr>
                              <w:pStyle w:val="ListParagraph"/>
                              <w:numPr>
                                <w:ilvl w:val="0"/>
                                <w:numId w:val="18"/>
                              </w:numPr>
                              <w:spacing w:before="64"/>
                              <w:ind w:right="-20"/>
                              <w:rPr>
                                <w:rFonts w:ascii="Arial" w:eastAsia="Arial" w:hAnsi="Arial" w:cs="Arial"/>
                              </w:rPr>
                            </w:pPr>
                            <w:r w:rsidRPr="003B1BB2">
                              <w:rPr>
                                <w:rFonts w:ascii="Arial" w:eastAsia="Arial" w:hAnsi="Arial" w:cs="Arial"/>
                              </w:rPr>
                              <w:t>Any content from topics 1-4</w:t>
                            </w:r>
                          </w:p>
                          <w:p w14:paraId="11C955FF" w14:textId="77777777" w:rsidR="003B2DAD" w:rsidRPr="003B1BB2" w:rsidRDefault="003B2DAD" w:rsidP="003B1BB2">
                            <w:pPr>
                              <w:pStyle w:val="ListParagraph"/>
                              <w:spacing w:before="64"/>
                              <w:ind w:left="467" w:right="-20"/>
                              <w:rPr>
                                <w:rFonts w:ascii="Arial" w:eastAsia="Arial" w:hAnsi="Arial" w:cs="Arial"/>
                              </w:rPr>
                            </w:pPr>
                            <w:r w:rsidRPr="003B1BB2">
                              <w:rPr>
                                <w:rFonts w:ascii="Arial" w:eastAsia="Arial" w:hAnsi="Arial" w:cs="Arial"/>
                              </w:rPr>
                              <w:t>including relevant practical skills</w:t>
                            </w:r>
                          </w:p>
                        </w:tc>
                      </w:tr>
                      <w:tr w:rsidR="003B2DAD" w14:paraId="53BC930C"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1400C81A" w14:textId="77777777" w:rsidR="003B2DAD" w:rsidRPr="003B1BB2" w:rsidRDefault="003B2DAD" w:rsidP="003B2DAD">
                            <w:pPr>
                              <w:tabs>
                                <w:tab w:val="left" w:pos="5870"/>
                              </w:tabs>
                              <w:ind w:left="113"/>
                              <w:rPr>
                                <w:b/>
                              </w:rPr>
                            </w:pPr>
                            <w:r w:rsidRPr="003B1BB2">
                              <w:rPr>
                                <w:b/>
                              </w:rPr>
                              <w:t>How it’s assessed</w:t>
                            </w:r>
                          </w:p>
                          <w:p w14:paraId="7D0953CD" w14:textId="77777777" w:rsidR="003B2DAD" w:rsidRPr="003B1BB2" w:rsidRDefault="003B2DAD" w:rsidP="006D79FD">
                            <w:pPr>
                              <w:pStyle w:val="ListParagraph"/>
                              <w:numPr>
                                <w:ilvl w:val="0"/>
                                <w:numId w:val="17"/>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69E0CED0" w14:textId="77777777" w:rsidR="003B2DAD" w:rsidRPr="003B1BB2" w:rsidRDefault="003B2DAD" w:rsidP="006D79FD">
                            <w:pPr>
                              <w:pStyle w:val="ListParagraph"/>
                              <w:numPr>
                                <w:ilvl w:val="0"/>
                                <w:numId w:val="17"/>
                              </w:numPr>
                              <w:spacing w:before="64" w:line="260" w:lineRule="atLeast"/>
                              <w:ind w:right="-20"/>
                              <w:rPr>
                                <w:rFonts w:ascii="Arial" w:eastAsia="Arial" w:hAnsi="Arial" w:cs="Arial"/>
                              </w:rPr>
                            </w:pPr>
                            <w:r w:rsidRPr="003B1BB2">
                              <w:rPr>
                                <w:rFonts w:ascii="Arial" w:eastAsia="Arial" w:hAnsi="Arial" w:cs="Arial"/>
                              </w:rPr>
                              <w:t>75 marks</w:t>
                            </w:r>
                          </w:p>
                          <w:p w14:paraId="706AFEC4" w14:textId="77777777" w:rsidR="003B2DAD" w:rsidRPr="00FC3937" w:rsidRDefault="003B2DAD" w:rsidP="006D79FD">
                            <w:pPr>
                              <w:pStyle w:val="ListParagraph"/>
                              <w:numPr>
                                <w:ilvl w:val="0"/>
                                <w:numId w:val="17"/>
                              </w:numPr>
                              <w:spacing w:before="64" w:line="260" w:lineRule="atLeast"/>
                              <w:ind w:right="-20"/>
                              <w:rPr>
                                <w:rFonts w:eastAsia="Arial" w:cs="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AS</w:t>
                            </w:r>
                            <w:r w:rsidRPr="003B1BB2">
                              <w:rPr>
                                <w:rFonts w:ascii="Arial" w:eastAsia="Arial" w:hAnsi="Arial" w:cs="Arial"/>
                                <w:color w:val="000000"/>
                              </w:rPr>
                              <w:t>-level</w:t>
                            </w:r>
                          </w:p>
                        </w:tc>
                      </w:tr>
                      <w:tr w:rsidR="003B2DAD" w14:paraId="048D1CF3"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462184B" w14:textId="77777777" w:rsidR="003B2DAD" w:rsidRDefault="003B2DAD" w:rsidP="00A62F3C">
                            <w:pPr>
                              <w:spacing w:before="58"/>
                              <w:ind w:left="107" w:right="-20"/>
                              <w:rPr>
                                <w:rFonts w:eastAsia="Arial"/>
                                <w:b/>
                                <w:bCs/>
                              </w:rPr>
                            </w:pPr>
                            <w:r>
                              <w:rPr>
                                <w:rFonts w:eastAsia="Arial"/>
                                <w:b/>
                                <w:bCs/>
                              </w:rPr>
                              <w:t>Questions</w:t>
                            </w:r>
                          </w:p>
                          <w:p w14:paraId="424A9C0F" w14:textId="77777777" w:rsidR="003B2DAD" w:rsidRPr="003B1BB2" w:rsidRDefault="003B2DAD"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65 marks short answers questions</w:t>
                            </w:r>
                          </w:p>
                          <w:p w14:paraId="4351C8BC" w14:textId="77777777" w:rsidR="003B2DAD" w:rsidRPr="003B1BB2" w:rsidRDefault="003B2DAD" w:rsidP="006D79FD">
                            <w:pPr>
                              <w:pStyle w:val="ListParagraph"/>
                              <w:numPr>
                                <w:ilvl w:val="0"/>
                                <w:numId w:val="16"/>
                              </w:numPr>
                              <w:spacing w:before="58" w:line="260" w:lineRule="atLeast"/>
                              <w:ind w:right="-20"/>
                              <w:rPr>
                                <w:rFonts w:ascii="Arial" w:eastAsia="Arial" w:hAnsi="Arial" w:cs="Arial"/>
                              </w:rPr>
                            </w:pPr>
                            <w:r w:rsidRPr="003B1BB2">
                              <w:rPr>
                                <w:rFonts w:ascii="Arial" w:eastAsia="Arial" w:hAnsi="Arial" w:cs="Arial"/>
                                <w:color w:val="000000"/>
                              </w:rPr>
                              <w:t>10 marks comprehension questions</w:t>
                            </w:r>
                          </w:p>
                          <w:p w14:paraId="338EB39B" w14:textId="77777777" w:rsidR="003B2DAD" w:rsidRDefault="003B2DAD" w:rsidP="00A62F3C">
                            <w:pPr>
                              <w:rPr>
                                <w:rFonts w:eastAsia="Arial"/>
                              </w:rPr>
                            </w:pPr>
                          </w:p>
                        </w:tc>
                      </w:tr>
                    </w:tbl>
                    <w:p w14:paraId="349C4F60" w14:textId="77777777" w:rsidR="003B2DAD" w:rsidRDefault="003B2DAD" w:rsidP="003B2DAD"/>
                  </w:txbxContent>
                </v:textbox>
                <w10:wrap anchorx="page"/>
              </v:shape>
            </w:pict>
          </mc:Fallback>
        </mc:AlternateContent>
      </w:r>
      <w:r w:rsidRPr="00857B5B">
        <w:rPr>
          <w:rFonts w:eastAsia="Arial"/>
          <w:noProof/>
          <w:color w:val="000000"/>
          <w:szCs w:val="24"/>
          <w:lang w:val="en-GB" w:eastAsia="en-GB"/>
        </w:rPr>
        <mc:AlternateContent>
          <mc:Choice Requires="wps">
            <w:drawing>
              <wp:anchor distT="0" distB="0" distL="114300" distR="114300" simplePos="0" relativeHeight="251661312" behindDoc="0" locked="0" layoutInCell="1" allowOverlap="1" wp14:anchorId="69E6FBD0" wp14:editId="7A065A12">
                <wp:simplePos x="0" y="0"/>
                <wp:positionH relativeFrom="margin">
                  <wp:align>center</wp:align>
                </wp:positionH>
                <wp:positionV relativeFrom="paragraph">
                  <wp:posOffset>109855</wp:posOffset>
                </wp:positionV>
                <wp:extent cx="379730" cy="4521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52120"/>
                        </a:xfrm>
                        <a:prstGeom prst="rect">
                          <a:avLst/>
                        </a:prstGeom>
                        <a:noFill/>
                        <a:ln w="9525">
                          <a:noFill/>
                          <a:miter lim="800000"/>
                          <a:headEnd/>
                          <a:tailEnd/>
                        </a:ln>
                      </wps:spPr>
                      <wps:txbx>
                        <w:txbxContent>
                          <w:p w14:paraId="14885BC0" w14:textId="77777777" w:rsidR="00BD7E04" w:rsidRPr="00EB7968" w:rsidRDefault="00BD7E04" w:rsidP="00857B5B">
                            <w:pPr>
                              <w:rPr>
                                <w:b/>
                                <w:sz w:val="36"/>
                              </w:rPr>
                            </w:pPr>
                            <w:r w:rsidRPr="00EB7968">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6FBD0" id="Text Box 2" o:spid="_x0000_s1027" type="#_x0000_t202" style="position:absolute;margin-left:0;margin-top:8.65pt;width:29.9pt;height:35.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" filled="f" stroked="f">
                <v:textbox>
                  <w:txbxContent>
                    <w:p w14:paraId="14885BC0" w14:textId="77777777" w:rsidR="00BD7E04" w:rsidRPr="00EB7968" w:rsidRDefault="00BD7E04" w:rsidP="00857B5B">
                      <w:pPr>
                        <w:rPr>
                          <w:b/>
                          <w:sz w:val="36"/>
                        </w:rPr>
                      </w:pPr>
                      <w:r w:rsidRPr="00EB7968">
                        <w:rPr>
                          <w:b/>
                          <w:sz w:val="36"/>
                        </w:rPr>
                        <w:t>+</w:t>
                      </w:r>
                    </w:p>
                  </w:txbxContent>
                </v:textbox>
                <w10:wrap anchorx="margin"/>
              </v:shape>
            </w:pict>
          </mc:Fallback>
        </mc:AlternateContent>
      </w:r>
      <w:r w:rsidRPr="00857B5B">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1D87CD3B" wp14:editId="11FB89FA">
                <wp:simplePos x="0" y="0"/>
                <wp:positionH relativeFrom="page">
                  <wp:posOffset>776177</wp:posOffset>
                </wp:positionH>
                <wp:positionV relativeFrom="paragraph">
                  <wp:posOffset>198769</wp:posOffset>
                </wp:positionV>
                <wp:extent cx="3225800" cy="3912781"/>
                <wp:effectExtent l="0" t="0" r="12700" b="12065"/>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391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BD7E04" w14:paraId="7E6C071A" w14:textId="77777777" w:rsidTr="003426D7">
                              <w:trPr>
                                <w:trHeight w:hRule="exact" w:val="425"/>
                              </w:trPr>
                              <w:tc>
                                <w:tcPr>
                                  <w:tcW w:w="3676" w:type="dxa"/>
                                  <w:tcBorders>
                                    <w:top w:val="nil"/>
                                    <w:left w:val="single" w:sz="4" w:space="0" w:color="939598"/>
                                    <w:bottom w:val="nil"/>
                                    <w:right w:val="single" w:sz="4" w:space="0" w:color="939598"/>
                                  </w:tcBorders>
                                  <w:shd w:val="clear" w:color="auto" w:fill="412878"/>
                                </w:tcPr>
                                <w:p w14:paraId="4CFF6FAC" w14:textId="77777777" w:rsidR="00BD7E04" w:rsidRDefault="00BD7E04" w:rsidP="00EE5EA9">
                                  <w:pPr>
                                    <w:rPr>
                                      <w:rFonts w:ascii="AQA Chevin Pro DemiBold" w:eastAsia="AQA Chevin Pro DemiBold" w:hAnsi="AQA Chevin Pro DemiBold" w:cs="AQA Chevin Pro DemiBold"/>
                                    </w:rPr>
                                  </w:pPr>
                                  <w:r w:rsidRPr="00EE5EA9">
                                    <w:rPr>
                                      <w:rFonts w:ascii="AQA Chevin Pro Medium" w:hAnsi="AQA Chevin Pro Medium"/>
                                      <w:b/>
                                      <w:color w:val="FFFFFF" w:themeColor="background1"/>
                                    </w:rPr>
                                    <w:t>Paper 1</w:t>
                                  </w:r>
                                </w:p>
                              </w:tc>
                            </w:tr>
                            <w:tr w:rsidR="00BD7E04" w:rsidRPr="003E7F78" w14:paraId="7C83497D"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115966AF" w14:textId="77777777" w:rsidR="00BD7E04" w:rsidRPr="00857B5B" w:rsidRDefault="00BD7E04" w:rsidP="00A62F3C">
                                  <w:pPr>
                                    <w:spacing w:before="58"/>
                                    <w:ind w:left="107" w:right="-20"/>
                                    <w:rPr>
                                      <w:rFonts w:eastAsia="Arial"/>
                                    </w:rPr>
                                  </w:pPr>
                                  <w:r w:rsidRPr="00857B5B">
                                    <w:rPr>
                                      <w:rFonts w:eastAsia="Arial"/>
                                      <w:b/>
                                      <w:bCs/>
                                    </w:rPr>
                                    <w:t>What's</w:t>
                                  </w:r>
                                  <w:r w:rsidRPr="00857B5B">
                                    <w:rPr>
                                      <w:rFonts w:eastAsia="Arial"/>
                                      <w:b/>
                                      <w:bCs/>
                                      <w:spacing w:val="7"/>
                                    </w:rPr>
                                    <w:t xml:space="preserve"> </w:t>
                                  </w:r>
                                  <w:r w:rsidRPr="00857B5B">
                                    <w:rPr>
                                      <w:rFonts w:eastAsia="Arial"/>
                                      <w:b/>
                                      <w:bCs/>
                                    </w:rPr>
                                    <w:t>assessed</w:t>
                                  </w:r>
                                </w:p>
                                <w:p w14:paraId="2DC51354" w14:textId="77777777" w:rsidR="00BD7E04" w:rsidRPr="00857B5B" w:rsidRDefault="00BD7E04" w:rsidP="006D79FD">
                                  <w:pPr>
                                    <w:pStyle w:val="ListParagraph"/>
                                    <w:numPr>
                                      <w:ilvl w:val="0"/>
                                      <w:numId w:val="16"/>
                                    </w:numPr>
                                    <w:spacing w:before="64"/>
                                    <w:ind w:right="-20"/>
                                    <w:rPr>
                                      <w:rFonts w:ascii="Arial" w:eastAsia="Arial" w:hAnsi="Arial" w:cs="Arial"/>
                                    </w:rPr>
                                  </w:pPr>
                                  <w:r w:rsidRPr="00857B5B">
                                    <w:rPr>
                                      <w:rFonts w:ascii="Arial" w:eastAsia="Arial" w:hAnsi="Arial" w:cs="Arial"/>
                                    </w:rPr>
                                    <w:t>Any content from topics 1-4 including</w:t>
                                  </w:r>
                                  <w:r>
                                    <w:rPr>
                                      <w:rFonts w:ascii="Arial" w:eastAsia="Arial" w:hAnsi="Arial" w:cs="Arial"/>
                                    </w:rPr>
                                    <w:t xml:space="preserve"> </w:t>
                                  </w:r>
                                  <w:r w:rsidRPr="00857B5B">
                                    <w:rPr>
                                      <w:rFonts w:ascii="Arial" w:eastAsia="Arial" w:hAnsi="Arial" w:cs="Arial"/>
                                    </w:rPr>
                                    <w:t>relevant practical skills</w:t>
                                  </w:r>
                                  <w:r w:rsidRPr="00857B5B">
                                    <w:rPr>
                                      <w:rFonts w:eastAsia="Arial"/>
                                    </w:rPr>
                                    <w:t xml:space="preserve"> </w:t>
                                  </w:r>
                                </w:p>
                              </w:tc>
                            </w:tr>
                            <w:tr w:rsidR="00BD7E04" w:rsidRPr="003E7F78" w14:paraId="435A9EC3"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53A747A8" w14:textId="77777777" w:rsidR="00BD7E04" w:rsidRPr="00857B5B" w:rsidRDefault="00BD7E04" w:rsidP="00A62F3C">
                                  <w:pPr>
                                    <w:spacing w:before="58"/>
                                    <w:ind w:left="107" w:right="-20"/>
                                    <w:rPr>
                                      <w:rFonts w:eastAsia="Arial"/>
                                    </w:rPr>
                                  </w:pPr>
                                  <w:r w:rsidRPr="00857B5B">
                                    <w:rPr>
                                      <w:rFonts w:eastAsia="Arial"/>
                                      <w:b/>
                                      <w:bCs/>
                                    </w:rPr>
                                    <w:t>How</w:t>
                                  </w:r>
                                  <w:r w:rsidRPr="00857B5B">
                                    <w:rPr>
                                      <w:rFonts w:eastAsia="Arial"/>
                                      <w:b/>
                                      <w:bCs/>
                                      <w:spacing w:val="9"/>
                                    </w:rPr>
                                    <w:t xml:space="preserve"> </w:t>
                                  </w:r>
                                  <w:r w:rsidRPr="00857B5B">
                                    <w:rPr>
                                      <w:rFonts w:eastAsia="Arial"/>
                                      <w:b/>
                                      <w:bCs/>
                                    </w:rPr>
                                    <w:t>it</w:t>
                                  </w:r>
                                  <w:r w:rsidRPr="00857B5B">
                                    <w:rPr>
                                      <w:rFonts w:eastAsia="Arial"/>
                                      <w:b/>
                                      <w:bCs/>
                                      <w:spacing w:val="-16"/>
                                    </w:rPr>
                                    <w:t>’</w:t>
                                  </w:r>
                                  <w:r w:rsidRPr="00857B5B">
                                    <w:rPr>
                                      <w:rFonts w:eastAsia="Arial"/>
                                      <w:b/>
                                      <w:bCs/>
                                    </w:rPr>
                                    <w:t>s</w:t>
                                  </w:r>
                                  <w:r w:rsidRPr="00857B5B">
                                    <w:rPr>
                                      <w:rFonts w:eastAsia="Arial"/>
                                      <w:b/>
                                      <w:bCs/>
                                      <w:spacing w:val="-7"/>
                                    </w:rPr>
                                    <w:t xml:space="preserve"> </w:t>
                                  </w:r>
                                  <w:r w:rsidRPr="00857B5B">
                                    <w:rPr>
                                      <w:rFonts w:eastAsia="Arial"/>
                                      <w:b/>
                                      <w:bCs/>
                                    </w:rPr>
                                    <w:t>assessed</w:t>
                                  </w:r>
                                </w:p>
                                <w:p w14:paraId="5374CCA0" w14:textId="77777777" w:rsidR="00BD7E04" w:rsidRPr="003B1BB2" w:rsidRDefault="00BD7E04" w:rsidP="006D79FD">
                                  <w:pPr>
                                    <w:pStyle w:val="ListParagraph"/>
                                    <w:numPr>
                                      <w:ilvl w:val="0"/>
                                      <w:numId w:val="16"/>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42DAF2BD" w14:textId="77777777" w:rsidR="00BD7E04" w:rsidRPr="003B1BB2" w:rsidRDefault="00BD7E04" w:rsidP="006D79FD">
                                  <w:pPr>
                                    <w:pStyle w:val="ListParagraph"/>
                                    <w:numPr>
                                      <w:ilvl w:val="0"/>
                                      <w:numId w:val="16"/>
                                    </w:numPr>
                                    <w:spacing w:before="64" w:line="260" w:lineRule="atLeast"/>
                                    <w:ind w:right="-20"/>
                                    <w:rPr>
                                      <w:rFonts w:ascii="Arial" w:eastAsia="Arial" w:hAnsi="Arial" w:cs="Arial"/>
                                    </w:rPr>
                                  </w:pPr>
                                  <w:r w:rsidRPr="003B1BB2">
                                    <w:rPr>
                                      <w:rFonts w:ascii="Arial" w:eastAsia="Arial" w:hAnsi="Arial" w:cs="Arial"/>
                                    </w:rPr>
                                    <w:t>75 marks</w:t>
                                  </w:r>
                                </w:p>
                                <w:p w14:paraId="649F039E" w14:textId="77777777" w:rsidR="00BD7E04" w:rsidRPr="003B1BB2" w:rsidRDefault="00BD7E04" w:rsidP="006D79FD">
                                  <w:pPr>
                                    <w:pStyle w:val="ListParagraph"/>
                                    <w:numPr>
                                      <w:ilvl w:val="0"/>
                                      <w:numId w:val="16"/>
                                    </w:numPr>
                                    <w:spacing w:before="64" w:line="260" w:lineRule="atLeast"/>
                                    <w:ind w:right="-20"/>
                                    <w:rPr>
                                      <w:rFonts w:eastAsia="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 xml:space="preserve">AS-level </w:t>
                                  </w:r>
                                </w:p>
                              </w:tc>
                            </w:tr>
                            <w:tr w:rsidR="00BD7E04" w14:paraId="5F7FED14"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6897AEE" w14:textId="77777777" w:rsidR="00BD7E04" w:rsidRDefault="00BD7E04" w:rsidP="00A62F3C">
                                  <w:pPr>
                                    <w:spacing w:before="58"/>
                                    <w:ind w:left="107" w:right="-20"/>
                                    <w:rPr>
                                      <w:rFonts w:eastAsia="Arial"/>
                                      <w:b/>
                                      <w:bCs/>
                                    </w:rPr>
                                  </w:pPr>
                                  <w:r>
                                    <w:rPr>
                                      <w:rFonts w:eastAsia="Arial"/>
                                      <w:b/>
                                      <w:bCs/>
                                    </w:rPr>
                                    <w:t>Questions</w:t>
                                  </w:r>
                                </w:p>
                                <w:p w14:paraId="633DB900" w14:textId="77777777" w:rsidR="00BD7E04" w:rsidRPr="00857B5B" w:rsidRDefault="00BD7E04" w:rsidP="006D79FD">
                                  <w:pPr>
                                    <w:pStyle w:val="ListParagraph"/>
                                    <w:numPr>
                                      <w:ilvl w:val="0"/>
                                      <w:numId w:val="16"/>
                                    </w:numPr>
                                    <w:spacing w:before="58" w:line="260" w:lineRule="atLeast"/>
                                    <w:ind w:right="-20"/>
                                    <w:rPr>
                                      <w:rFonts w:ascii="Arial" w:eastAsia="Arial" w:hAnsi="Arial"/>
                                    </w:rPr>
                                  </w:pPr>
                                  <w:r w:rsidRPr="00857B5B">
                                    <w:rPr>
                                      <w:rFonts w:ascii="Arial" w:eastAsia="Arial" w:hAnsi="Arial"/>
                                    </w:rPr>
                                    <w:t>65 marks short answers questions</w:t>
                                  </w:r>
                                </w:p>
                                <w:p w14:paraId="51EF2C36" w14:textId="6CC86A29" w:rsidR="00BD7E04" w:rsidRDefault="00BD7E04" w:rsidP="006D79FD">
                                  <w:pPr>
                                    <w:pStyle w:val="ListParagraph"/>
                                    <w:numPr>
                                      <w:ilvl w:val="0"/>
                                      <w:numId w:val="16"/>
                                    </w:numPr>
                                    <w:spacing w:before="58" w:line="260" w:lineRule="atLeast"/>
                                    <w:ind w:right="-20"/>
                                    <w:rPr>
                                      <w:rFonts w:eastAsia="Arial" w:cs="Arial"/>
                                    </w:rPr>
                                  </w:pPr>
                                  <w:r w:rsidRPr="00857B5B">
                                    <w:rPr>
                                      <w:rFonts w:ascii="Arial" w:eastAsia="Arial" w:hAnsi="Arial"/>
                                    </w:rPr>
                                    <w:t>10 marks comprehension question</w:t>
                                  </w:r>
                                  <w:r w:rsidR="003B2DAD">
                                    <w:rPr>
                                      <w:rFonts w:ascii="Arial" w:eastAsia="Arial" w:hAnsi="Arial"/>
                                    </w:rPr>
                                    <w:t>s</w:t>
                                  </w:r>
                                  <w:r>
                                    <w:rPr>
                                      <w:rFonts w:eastAsia="Arial" w:cs="Arial"/>
                                      <w:color w:val="000000"/>
                                    </w:rPr>
                                    <w:t xml:space="preserve"> </w:t>
                                  </w:r>
                                </w:p>
                              </w:tc>
                            </w:tr>
                          </w:tbl>
                          <w:p w14:paraId="49B713D2" w14:textId="77777777" w:rsidR="00BD7E04" w:rsidRDefault="00BD7E04" w:rsidP="00857B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7CD3B" id="Text Box 1296" o:spid="_x0000_s1028" type="#_x0000_t202" style="position:absolute;margin-left:61.1pt;margin-top:15.65pt;width:254pt;height:308.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BD7E04" w14:paraId="7E6C071A" w14:textId="77777777" w:rsidTr="003426D7">
                        <w:trPr>
                          <w:trHeight w:hRule="exact" w:val="425"/>
                        </w:trPr>
                        <w:tc>
                          <w:tcPr>
                            <w:tcW w:w="3676" w:type="dxa"/>
                            <w:tcBorders>
                              <w:top w:val="nil"/>
                              <w:left w:val="single" w:sz="4" w:space="0" w:color="939598"/>
                              <w:bottom w:val="nil"/>
                              <w:right w:val="single" w:sz="4" w:space="0" w:color="939598"/>
                            </w:tcBorders>
                            <w:shd w:val="clear" w:color="auto" w:fill="412878"/>
                          </w:tcPr>
                          <w:p w14:paraId="4CFF6FAC" w14:textId="77777777" w:rsidR="00BD7E04" w:rsidRDefault="00BD7E04" w:rsidP="00EE5EA9">
                            <w:pPr>
                              <w:rPr>
                                <w:rFonts w:ascii="AQA Chevin Pro DemiBold" w:eastAsia="AQA Chevin Pro DemiBold" w:hAnsi="AQA Chevin Pro DemiBold" w:cs="AQA Chevin Pro DemiBold"/>
                              </w:rPr>
                            </w:pPr>
                            <w:r w:rsidRPr="00EE5EA9">
                              <w:rPr>
                                <w:rFonts w:ascii="AQA Chevin Pro Medium" w:hAnsi="AQA Chevin Pro Medium"/>
                                <w:b/>
                                <w:color w:val="FFFFFF" w:themeColor="background1"/>
                              </w:rPr>
                              <w:t>Paper 1</w:t>
                            </w:r>
                          </w:p>
                        </w:tc>
                      </w:tr>
                      <w:tr w:rsidR="00BD7E04" w:rsidRPr="003E7F78" w14:paraId="7C83497D" w14:textId="77777777" w:rsidTr="003B2DAD">
                        <w:trPr>
                          <w:trHeight w:hRule="exact" w:val="1135"/>
                        </w:trPr>
                        <w:tc>
                          <w:tcPr>
                            <w:tcW w:w="3676" w:type="dxa"/>
                            <w:tcBorders>
                              <w:top w:val="nil"/>
                              <w:left w:val="single" w:sz="4" w:space="0" w:color="939598"/>
                              <w:bottom w:val="single" w:sz="4" w:space="0" w:color="939598"/>
                              <w:right w:val="single" w:sz="4" w:space="0" w:color="939598"/>
                            </w:tcBorders>
                          </w:tcPr>
                          <w:p w14:paraId="115966AF" w14:textId="77777777" w:rsidR="00BD7E04" w:rsidRPr="00857B5B" w:rsidRDefault="00BD7E04" w:rsidP="00A62F3C">
                            <w:pPr>
                              <w:spacing w:before="58"/>
                              <w:ind w:left="107" w:right="-20"/>
                              <w:rPr>
                                <w:rFonts w:eastAsia="Arial"/>
                              </w:rPr>
                            </w:pPr>
                            <w:r w:rsidRPr="00857B5B">
                              <w:rPr>
                                <w:rFonts w:eastAsia="Arial"/>
                                <w:b/>
                                <w:bCs/>
                              </w:rPr>
                              <w:t>What's</w:t>
                            </w:r>
                            <w:r w:rsidRPr="00857B5B">
                              <w:rPr>
                                <w:rFonts w:eastAsia="Arial"/>
                                <w:b/>
                                <w:bCs/>
                                <w:spacing w:val="7"/>
                              </w:rPr>
                              <w:t xml:space="preserve"> </w:t>
                            </w:r>
                            <w:r w:rsidRPr="00857B5B">
                              <w:rPr>
                                <w:rFonts w:eastAsia="Arial"/>
                                <w:b/>
                                <w:bCs/>
                              </w:rPr>
                              <w:t>assessed</w:t>
                            </w:r>
                          </w:p>
                          <w:p w14:paraId="2DC51354" w14:textId="77777777" w:rsidR="00BD7E04" w:rsidRPr="00857B5B" w:rsidRDefault="00BD7E04" w:rsidP="006D79FD">
                            <w:pPr>
                              <w:pStyle w:val="ListParagraph"/>
                              <w:numPr>
                                <w:ilvl w:val="0"/>
                                <w:numId w:val="16"/>
                              </w:numPr>
                              <w:spacing w:before="64"/>
                              <w:ind w:right="-20"/>
                              <w:rPr>
                                <w:rFonts w:ascii="Arial" w:eastAsia="Arial" w:hAnsi="Arial" w:cs="Arial"/>
                              </w:rPr>
                            </w:pPr>
                            <w:r w:rsidRPr="00857B5B">
                              <w:rPr>
                                <w:rFonts w:ascii="Arial" w:eastAsia="Arial" w:hAnsi="Arial" w:cs="Arial"/>
                              </w:rPr>
                              <w:t>Any content from topics 1-4 including</w:t>
                            </w:r>
                            <w:r>
                              <w:rPr>
                                <w:rFonts w:ascii="Arial" w:eastAsia="Arial" w:hAnsi="Arial" w:cs="Arial"/>
                              </w:rPr>
                              <w:t xml:space="preserve"> </w:t>
                            </w:r>
                            <w:r w:rsidRPr="00857B5B">
                              <w:rPr>
                                <w:rFonts w:ascii="Arial" w:eastAsia="Arial" w:hAnsi="Arial" w:cs="Arial"/>
                              </w:rPr>
                              <w:t>relevant practical skills</w:t>
                            </w:r>
                            <w:r w:rsidRPr="00857B5B">
                              <w:rPr>
                                <w:rFonts w:eastAsia="Arial"/>
                              </w:rPr>
                              <w:t xml:space="preserve"> </w:t>
                            </w:r>
                          </w:p>
                        </w:tc>
                      </w:tr>
                      <w:tr w:rsidR="00BD7E04" w:rsidRPr="003E7F78" w14:paraId="435A9EC3" w14:textId="77777777" w:rsidTr="003B2DAD">
                        <w:trPr>
                          <w:trHeight w:hRule="exact" w:val="1430"/>
                        </w:trPr>
                        <w:tc>
                          <w:tcPr>
                            <w:tcW w:w="3676" w:type="dxa"/>
                            <w:tcBorders>
                              <w:top w:val="single" w:sz="4" w:space="0" w:color="939598"/>
                              <w:left w:val="single" w:sz="4" w:space="0" w:color="939598"/>
                              <w:bottom w:val="single" w:sz="4" w:space="0" w:color="939598"/>
                              <w:right w:val="single" w:sz="4" w:space="0" w:color="939598"/>
                            </w:tcBorders>
                          </w:tcPr>
                          <w:p w14:paraId="53A747A8" w14:textId="77777777" w:rsidR="00BD7E04" w:rsidRPr="00857B5B" w:rsidRDefault="00BD7E04" w:rsidP="00A62F3C">
                            <w:pPr>
                              <w:spacing w:before="58"/>
                              <w:ind w:left="107" w:right="-20"/>
                              <w:rPr>
                                <w:rFonts w:eastAsia="Arial"/>
                              </w:rPr>
                            </w:pPr>
                            <w:r w:rsidRPr="00857B5B">
                              <w:rPr>
                                <w:rFonts w:eastAsia="Arial"/>
                                <w:b/>
                                <w:bCs/>
                              </w:rPr>
                              <w:t>How</w:t>
                            </w:r>
                            <w:r w:rsidRPr="00857B5B">
                              <w:rPr>
                                <w:rFonts w:eastAsia="Arial"/>
                                <w:b/>
                                <w:bCs/>
                                <w:spacing w:val="9"/>
                              </w:rPr>
                              <w:t xml:space="preserve"> </w:t>
                            </w:r>
                            <w:r w:rsidRPr="00857B5B">
                              <w:rPr>
                                <w:rFonts w:eastAsia="Arial"/>
                                <w:b/>
                                <w:bCs/>
                              </w:rPr>
                              <w:t>it</w:t>
                            </w:r>
                            <w:r w:rsidRPr="00857B5B">
                              <w:rPr>
                                <w:rFonts w:eastAsia="Arial"/>
                                <w:b/>
                                <w:bCs/>
                                <w:spacing w:val="-16"/>
                              </w:rPr>
                              <w:t>’</w:t>
                            </w:r>
                            <w:r w:rsidRPr="00857B5B">
                              <w:rPr>
                                <w:rFonts w:eastAsia="Arial"/>
                                <w:b/>
                                <w:bCs/>
                              </w:rPr>
                              <w:t>s</w:t>
                            </w:r>
                            <w:r w:rsidRPr="00857B5B">
                              <w:rPr>
                                <w:rFonts w:eastAsia="Arial"/>
                                <w:b/>
                                <w:bCs/>
                                <w:spacing w:val="-7"/>
                              </w:rPr>
                              <w:t xml:space="preserve"> </w:t>
                            </w:r>
                            <w:r w:rsidRPr="00857B5B">
                              <w:rPr>
                                <w:rFonts w:eastAsia="Arial"/>
                                <w:b/>
                                <w:bCs/>
                              </w:rPr>
                              <w:t>assessed</w:t>
                            </w:r>
                          </w:p>
                          <w:p w14:paraId="5374CCA0" w14:textId="77777777" w:rsidR="00BD7E04" w:rsidRPr="003B1BB2" w:rsidRDefault="00BD7E04" w:rsidP="006D79FD">
                            <w:pPr>
                              <w:pStyle w:val="ListParagraph"/>
                              <w:numPr>
                                <w:ilvl w:val="0"/>
                                <w:numId w:val="16"/>
                              </w:numPr>
                              <w:spacing w:line="260" w:lineRule="atLeast"/>
                              <w:ind w:right="-20"/>
                              <w:rPr>
                                <w:rFonts w:ascii="Arial" w:eastAsia="Arial" w:hAnsi="Arial" w:cs="Arial"/>
                              </w:rPr>
                            </w:pPr>
                            <w:r w:rsidRPr="003B1BB2">
                              <w:rPr>
                                <w:rFonts w:ascii="Arial" w:eastAsia="Arial" w:hAnsi="Arial" w:cs="Arial"/>
                              </w:rPr>
                              <w:t>Written</w:t>
                            </w:r>
                            <w:r w:rsidRPr="003B1BB2">
                              <w:rPr>
                                <w:rFonts w:ascii="Arial" w:eastAsia="Arial" w:hAnsi="Arial" w:cs="Arial"/>
                                <w:spacing w:val="19"/>
                              </w:rPr>
                              <w:t xml:space="preserve"> </w:t>
                            </w:r>
                            <w:r w:rsidRPr="003B1BB2">
                              <w:rPr>
                                <w:rFonts w:ascii="Arial" w:eastAsia="Arial" w:hAnsi="Arial" w:cs="Arial"/>
                              </w:rPr>
                              <w:t>exam: 1 hours 30 mins</w:t>
                            </w:r>
                          </w:p>
                          <w:p w14:paraId="42DAF2BD" w14:textId="77777777" w:rsidR="00BD7E04" w:rsidRPr="003B1BB2" w:rsidRDefault="00BD7E04" w:rsidP="006D79FD">
                            <w:pPr>
                              <w:pStyle w:val="ListParagraph"/>
                              <w:numPr>
                                <w:ilvl w:val="0"/>
                                <w:numId w:val="16"/>
                              </w:numPr>
                              <w:spacing w:before="64" w:line="260" w:lineRule="atLeast"/>
                              <w:ind w:right="-20"/>
                              <w:rPr>
                                <w:rFonts w:ascii="Arial" w:eastAsia="Arial" w:hAnsi="Arial" w:cs="Arial"/>
                              </w:rPr>
                            </w:pPr>
                            <w:r w:rsidRPr="003B1BB2">
                              <w:rPr>
                                <w:rFonts w:ascii="Arial" w:eastAsia="Arial" w:hAnsi="Arial" w:cs="Arial"/>
                              </w:rPr>
                              <w:t>75 marks</w:t>
                            </w:r>
                          </w:p>
                          <w:p w14:paraId="649F039E" w14:textId="77777777" w:rsidR="00BD7E04" w:rsidRPr="003B1BB2" w:rsidRDefault="00BD7E04" w:rsidP="006D79FD">
                            <w:pPr>
                              <w:pStyle w:val="ListParagraph"/>
                              <w:numPr>
                                <w:ilvl w:val="0"/>
                                <w:numId w:val="16"/>
                              </w:numPr>
                              <w:spacing w:before="64" w:line="260" w:lineRule="atLeast"/>
                              <w:ind w:right="-20"/>
                              <w:rPr>
                                <w:rFonts w:eastAsia="Arial"/>
                              </w:rPr>
                            </w:pPr>
                            <w:r w:rsidRPr="003B1BB2">
                              <w:rPr>
                                <w:rFonts w:ascii="Arial" w:eastAsia="Arial" w:hAnsi="Arial" w:cs="Arial"/>
                              </w:rPr>
                              <w:t>50%</w:t>
                            </w:r>
                            <w:r w:rsidRPr="003B1BB2">
                              <w:rPr>
                                <w:rFonts w:ascii="Arial" w:eastAsia="Arial" w:hAnsi="Arial" w:cs="Arial"/>
                                <w:spacing w:val="22"/>
                              </w:rPr>
                              <w:t xml:space="preserve"> </w:t>
                            </w:r>
                            <w:r w:rsidRPr="003B1BB2">
                              <w:rPr>
                                <w:rFonts w:ascii="Arial" w:eastAsia="Arial" w:hAnsi="Arial" w:cs="Arial"/>
                              </w:rPr>
                              <w:t>of</w:t>
                            </w:r>
                            <w:r w:rsidRPr="003B1BB2">
                              <w:rPr>
                                <w:rFonts w:ascii="Arial" w:eastAsia="Arial" w:hAnsi="Arial" w:cs="Arial"/>
                                <w:spacing w:val="7"/>
                              </w:rPr>
                              <w:t xml:space="preserve"> </w:t>
                            </w:r>
                            <w:r w:rsidRPr="003B1BB2">
                              <w:rPr>
                                <w:rFonts w:ascii="Arial" w:eastAsia="Arial" w:hAnsi="Arial" w:cs="Arial"/>
                              </w:rPr>
                              <w:t>the</w:t>
                            </w:r>
                            <w:r w:rsidRPr="003B1BB2">
                              <w:rPr>
                                <w:rFonts w:ascii="Arial" w:eastAsia="Arial" w:hAnsi="Arial" w:cs="Arial"/>
                                <w:spacing w:val="3"/>
                              </w:rPr>
                              <w:t xml:space="preserve"> </w:t>
                            </w:r>
                            <w:r w:rsidRPr="003B1BB2">
                              <w:rPr>
                                <w:rFonts w:ascii="Arial" w:eastAsia="Arial" w:hAnsi="Arial" w:cs="Arial"/>
                              </w:rPr>
                              <w:t xml:space="preserve">AS-level </w:t>
                            </w:r>
                          </w:p>
                        </w:tc>
                      </w:tr>
                      <w:tr w:rsidR="00BD7E04" w14:paraId="5F7FED14" w14:textId="77777777" w:rsidTr="003B2DAD">
                        <w:trPr>
                          <w:trHeight w:hRule="exact" w:val="168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6897AEE" w14:textId="77777777" w:rsidR="00BD7E04" w:rsidRDefault="00BD7E04" w:rsidP="00A62F3C">
                            <w:pPr>
                              <w:spacing w:before="58"/>
                              <w:ind w:left="107" w:right="-20"/>
                              <w:rPr>
                                <w:rFonts w:eastAsia="Arial"/>
                                <w:b/>
                                <w:bCs/>
                              </w:rPr>
                            </w:pPr>
                            <w:r>
                              <w:rPr>
                                <w:rFonts w:eastAsia="Arial"/>
                                <w:b/>
                                <w:bCs/>
                              </w:rPr>
                              <w:t>Questions</w:t>
                            </w:r>
                          </w:p>
                          <w:p w14:paraId="633DB900" w14:textId="77777777" w:rsidR="00BD7E04" w:rsidRPr="00857B5B" w:rsidRDefault="00BD7E04" w:rsidP="006D79FD">
                            <w:pPr>
                              <w:pStyle w:val="ListParagraph"/>
                              <w:numPr>
                                <w:ilvl w:val="0"/>
                                <w:numId w:val="16"/>
                              </w:numPr>
                              <w:spacing w:before="58" w:line="260" w:lineRule="atLeast"/>
                              <w:ind w:right="-20"/>
                              <w:rPr>
                                <w:rFonts w:ascii="Arial" w:eastAsia="Arial" w:hAnsi="Arial"/>
                              </w:rPr>
                            </w:pPr>
                            <w:r w:rsidRPr="00857B5B">
                              <w:rPr>
                                <w:rFonts w:ascii="Arial" w:eastAsia="Arial" w:hAnsi="Arial"/>
                              </w:rPr>
                              <w:t>65 marks short answers questions</w:t>
                            </w:r>
                          </w:p>
                          <w:p w14:paraId="51EF2C36" w14:textId="6CC86A29" w:rsidR="00BD7E04" w:rsidRDefault="00BD7E04" w:rsidP="006D79FD">
                            <w:pPr>
                              <w:pStyle w:val="ListParagraph"/>
                              <w:numPr>
                                <w:ilvl w:val="0"/>
                                <w:numId w:val="16"/>
                              </w:numPr>
                              <w:spacing w:before="58" w:line="260" w:lineRule="atLeast"/>
                              <w:ind w:right="-20"/>
                              <w:rPr>
                                <w:rFonts w:eastAsia="Arial" w:cs="Arial"/>
                              </w:rPr>
                            </w:pPr>
                            <w:r w:rsidRPr="00857B5B">
                              <w:rPr>
                                <w:rFonts w:ascii="Arial" w:eastAsia="Arial" w:hAnsi="Arial"/>
                              </w:rPr>
                              <w:t>10 marks comprehension question</w:t>
                            </w:r>
                            <w:r w:rsidR="003B2DAD">
                              <w:rPr>
                                <w:rFonts w:ascii="Arial" w:eastAsia="Arial" w:hAnsi="Arial"/>
                              </w:rPr>
                              <w:t>s</w:t>
                            </w:r>
                            <w:r>
                              <w:rPr>
                                <w:rFonts w:eastAsia="Arial" w:cs="Arial"/>
                                <w:color w:val="000000"/>
                              </w:rPr>
                              <w:t xml:space="preserve"> </w:t>
                            </w:r>
                          </w:p>
                        </w:tc>
                      </w:tr>
                    </w:tbl>
                    <w:p w14:paraId="49B713D2" w14:textId="77777777" w:rsidR="00BD7E04" w:rsidRDefault="00BD7E04" w:rsidP="00857B5B"/>
                  </w:txbxContent>
                </v:textbox>
                <w10:wrap anchorx="page"/>
              </v:shape>
            </w:pict>
          </mc:Fallback>
        </mc:AlternateContent>
      </w:r>
    </w:p>
    <w:p w14:paraId="165909FB" w14:textId="78941767" w:rsidR="00861B04" w:rsidRPr="005E73DD" w:rsidRDefault="003B1BB2" w:rsidP="005E73DD">
      <w:pPr>
        <w:rPr>
          <w:rFonts w:ascii="AQA Chevin Pro Medium" w:hAnsi="AQA Chevin Pro Medium"/>
          <w:b/>
          <w:color w:val="FFFFFF" w:themeColor="background1"/>
        </w:rPr>
      </w:pPr>
      <w:r w:rsidRPr="005E73DD">
        <w:rPr>
          <w:rFonts w:ascii="AQA Chevin Pro Medium" w:hAnsi="AQA Chevin Pro Medium"/>
          <w:b/>
          <w:color w:val="FFFFFF" w:themeColor="background1"/>
        </w:rPr>
        <w:tab/>
      </w:r>
    </w:p>
    <w:p w14:paraId="70E08E8A" w14:textId="77777777" w:rsidR="00786BFB" w:rsidRDefault="0077507A" w:rsidP="0077507A">
      <w:pPr>
        <w:tabs>
          <w:tab w:val="left" w:pos="5870"/>
        </w:tabs>
      </w:pPr>
      <w:r>
        <w:tab/>
      </w:r>
    </w:p>
    <w:p w14:paraId="71C9325A" w14:textId="77777777" w:rsidR="0077507A" w:rsidRDefault="0077507A" w:rsidP="0077507A">
      <w:pPr>
        <w:tabs>
          <w:tab w:val="left" w:pos="5870"/>
        </w:tabs>
      </w:pPr>
    </w:p>
    <w:p w14:paraId="4E9D8807" w14:textId="77777777" w:rsidR="00861B04" w:rsidRDefault="00861B04" w:rsidP="003B1BB2">
      <w:pPr>
        <w:tabs>
          <w:tab w:val="left" w:pos="5250"/>
        </w:tabs>
      </w:pPr>
    </w:p>
    <w:p w14:paraId="0C784C96" w14:textId="77777777" w:rsidR="00861B04" w:rsidRDefault="00861B04" w:rsidP="00CB215E"/>
    <w:p w14:paraId="7E1EDA60" w14:textId="77777777" w:rsidR="00861B04" w:rsidRDefault="00861B04" w:rsidP="00CB215E"/>
    <w:p w14:paraId="00AC8473" w14:textId="77777777" w:rsidR="00861B04" w:rsidRDefault="00861B04" w:rsidP="00CB215E"/>
    <w:p w14:paraId="7561CEB8" w14:textId="77777777" w:rsidR="00861B04" w:rsidRDefault="00861B04" w:rsidP="00CB215E"/>
    <w:p w14:paraId="444469B9" w14:textId="77777777" w:rsidR="00861B04" w:rsidRDefault="00861B04" w:rsidP="00CB215E"/>
    <w:p w14:paraId="0F98AD69" w14:textId="77777777" w:rsidR="00861B04" w:rsidRDefault="00861B04" w:rsidP="00CB215E"/>
    <w:p w14:paraId="6F414865" w14:textId="77777777" w:rsidR="00861B04" w:rsidRDefault="00861B04" w:rsidP="00CB215E"/>
    <w:p w14:paraId="36832DD3" w14:textId="77777777" w:rsidR="00861B04" w:rsidRDefault="00861B04" w:rsidP="00CB215E"/>
    <w:p w14:paraId="6181B71D" w14:textId="77777777" w:rsidR="008E4776" w:rsidRDefault="008E4776">
      <w:pPr>
        <w:spacing w:before="0"/>
      </w:pPr>
      <w:r>
        <w:br w:type="page"/>
      </w:r>
    </w:p>
    <w:p w14:paraId="5E9C754A" w14:textId="77777777" w:rsidR="00827063" w:rsidRPr="00827063" w:rsidRDefault="00827063" w:rsidP="005E54DD">
      <w:pPr>
        <w:spacing w:before="0"/>
        <w:rPr>
          <w:rFonts w:eastAsia="Times New Roman" w:cs="Times New Roman"/>
          <w:color w:val="auto"/>
          <w:szCs w:val="24"/>
          <w:lang w:val="en-GB" w:eastAsia="en-GB"/>
        </w:rPr>
      </w:pPr>
      <w:r w:rsidRPr="00827063">
        <w:rPr>
          <w:rFonts w:eastAsia="Times New Roman" w:cs="Times New Roman"/>
          <w:color w:val="auto"/>
          <w:szCs w:val="24"/>
          <w:lang w:val="en-GB" w:eastAsia="en-GB"/>
        </w:rPr>
        <w:lastRenderedPageBreak/>
        <w:t>The assessment for the A-level consists of three exams, which you will take at the end of the course.</w:t>
      </w:r>
      <w:r w:rsidRPr="00827063">
        <w:rPr>
          <w:rFonts w:eastAsia="Times New Roman" w:cs="Times New Roman"/>
          <w:color w:val="auto"/>
          <w:szCs w:val="24"/>
          <w:highlight w:val="red"/>
          <w:lang w:val="en-GB" w:eastAsia="en-GB"/>
        </w:rPr>
        <w:t xml:space="preserve"> </w:t>
      </w:r>
    </w:p>
    <w:p w14:paraId="334C7BB0" w14:textId="77777777" w:rsidR="00861B04" w:rsidRDefault="0096577D" w:rsidP="00CB215E">
      <w:r w:rsidRPr="00827063">
        <w:rPr>
          <w:rFonts w:eastAsia="Times New Roman" w:cs="Times New Roman"/>
          <w:noProof/>
          <w:color w:val="auto"/>
          <w:szCs w:val="24"/>
          <w:lang w:val="en-GB" w:eastAsia="en-GB"/>
        </w:rPr>
        <mc:AlternateContent>
          <mc:Choice Requires="wps">
            <w:drawing>
              <wp:anchor distT="0" distB="0" distL="114300" distR="114300" simplePos="0" relativeHeight="251665408" behindDoc="1" locked="0" layoutInCell="1" allowOverlap="1" wp14:anchorId="096F33B5" wp14:editId="0A1F6639">
                <wp:simplePos x="0" y="0"/>
                <wp:positionH relativeFrom="page">
                  <wp:posOffset>641350</wp:posOffset>
                </wp:positionH>
                <wp:positionV relativeFrom="paragraph">
                  <wp:posOffset>287655</wp:posOffset>
                </wp:positionV>
                <wp:extent cx="2305685" cy="4389120"/>
                <wp:effectExtent l="0" t="0" r="18415" b="11430"/>
                <wp:wrapNone/>
                <wp:docPr id="2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38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504B095F"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4821B5DF"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1</w:t>
                                  </w:r>
                                </w:p>
                              </w:tc>
                            </w:tr>
                            <w:tr w:rsidR="00BD7E04" w:rsidRPr="003E7F78" w14:paraId="2CB65605" w14:textId="77777777" w:rsidTr="003B2DAD">
                              <w:trPr>
                                <w:trHeight w:hRule="exact" w:val="1562"/>
                              </w:trPr>
                              <w:tc>
                                <w:tcPr>
                                  <w:tcW w:w="2835" w:type="dxa"/>
                                  <w:tcBorders>
                                    <w:top w:val="nil"/>
                                    <w:left w:val="single" w:sz="4" w:space="0" w:color="939598"/>
                                    <w:bottom w:val="single" w:sz="4" w:space="0" w:color="939598"/>
                                    <w:right w:val="single" w:sz="4" w:space="0" w:color="939598"/>
                                  </w:tcBorders>
                                </w:tcPr>
                                <w:p w14:paraId="69B367C9" w14:textId="77777777" w:rsidR="00BD7E04" w:rsidRPr="00827063" w:rsidRDefault="00BD7E04" w:rsidP="00A62F3C">
                                  <w:pPr>
                                    <w:spacing w:before="58"/>
                                    <w:ind w:left="107" w:right="-20"/>
                                    <w:rPr>
                                      <w:rFonts w:eastAsia="Arial"/>
                                    </w:rPr>
                                  </w:pPr>
                                  <w:r w:rsidRPr="00827063">
                                    <w:rPr>
                                      <w:rFonts w:eastAsia="Arial"/>
                                      <w:b/>
                                      <w:bCs/>
                                    </w:rPr>
                                    <w:t>What's</w:t>
                                  </w:r>
                                  <w:r w:rsidRPr="00827063">
                                    <w:rPr>
                                      <w:rFonts w:eastAsia="Arial"/>
                                      <w:b/>
                                      <w:bCs/>
                                      <w:spacing w:val="7"/>
                                    </w:rPr>
                                    <w:t xml:space="preserve"> </w:t>
                                  </w:r>
                                  <w:r w:rsidRPr="00827063">
                                    <w:rPr>
                                      <w:rFonts w:eastAsia="Arial"/>
                                      <w:b/>
                                      <w:bCs/>
                                    </w:rPr>
                                    <w:t>assessed</w:t>
                                  </w:r>
                                </w:p>
                                <w:p w14:paraId="22A187E7" w14:textId="77777777" w:rsidR="00BD7E04" w:rsidRPr="00827063" w:rsidRDefault="00BD7E04" w:rsidP="006D79FD">
                                  <w:pPr>
                                    <w:pStyle w:val="ListParagraph"/>
                                    <w:numPr>
                                      <w:ilvl w:val="0"/>
                                      <w:numId w:val="16"/>
                                    </w:numPr>
                                    <w:spacing w:before="64"/>
                                    <w:ind w:right="-20"/>
                                    <w:rPr>
                                      <w:rFonts w:ascii="Arial" w:eastAsia="Arial" w:hAnsi="Arial" w:cs="Arial"/>
                                    </w:rPr>
                                  </w:pPr>
                                  <w:r w:rsidRPr="00827063">
                                    <w:rPr>
                                      <w:rFonts w:ascii="Arial" w:eastAsia="Arial" w:hAnsi="Arial" w:cs="Arial"/>
                                    </w:rPr>
                                    <w:t xml:space="preserve">Any content from topics 1-4 including </w:t>
                                  </w:r>
                                </w:p>
                                <w:p w14:paraId="29E76264" w14:textId="77777777" w:rsidR="00BD7E04" w:rsidRPr="00827063" w:rsidRDefault="00BD7E04" w:rsidP="00A62F3C">
                                  <w:pPr>
                                    <w:pStyle w:val="ListParagraph"/>
                                    <w:spacing w:before="64"/>
                                    <w:ind w:left="467" w:right="-20"/>
                                    <w:rPr>
                                      <w:rFonts w:ascii="Arial" w:eastAsia="Arial" w:hAnsi="Arial" w:cs="Arial"/>
                                    </w:rPr>
                                  </w:pPr>
                                  <w:r w:rsidRPr="00827063">
                                    <w:rPr>
                                      <w:rFonts w:ascii="Arial" w:eastAsia="Arial" w:hAnsi="Arial" w:cs="Arial"/>
                                    </w:rPr>
                                    <w:t xml:space="preserve">relevant practical skills </w:t>
                                  </w:r>
                                </w:p>
                              </w:tc>
                            </w:tr>
                            <w:tr w:rsidR="00BD7E04" w:rsidRPr="003E7F78" w14:paraId="31722A77" w14:textId="77777777" w:rsidTr="003B2DAD">
                              <w:trPr>
                                <w:trHeight w:hRule="exact" w:val="1566"/>
                              </w:trPr>
                              <w:tc>
                                <w:tcPr>
                                  <w:tcW w:w="2835" w:type="dxa"/>
                                  <w:tcBorders>
                                    <w:top w:val="single" w:sz="4" w:space="0" w:color="939598"/>
                                    <w:left w:val="single" w:sz="4" w:space="0" w:color="939598"/>
                                    <w:bottom w:val="single" w:sz="4" w:space="0" w:color="939598"/>
                                    <w:right w:val="single" w:sz="4" w:space="0" w:color="939598"/>
                                  </w:tcBorders>
                                </w:tcPr>
                                <w:p w14:paraId="6A0EC06D" w14:textId="77777777" w:rsidR="00BD7E04" w:rsidRPr="00827063" w:rsidRDefault="00BD7E04" w:rsidP="00A62F3C">
                                  <w:pPr>
                                    <w:spacing w:before="58"/>
                                    <w:ind w:left="107" w:right="-20"/>
                                    <w:rPr>
                                      <w:rFonts w:eastAsia="Arial"/>
                                    </w:rPr>
                                  </w:pPr>
                                  <w:r w:rsidRPr="00827063">
                                    <w:rPr>
                                      <w:rFonts w:eastAsia="Arial"/>
                                      <w:b/>
                                      <w:bCs/>
                                    </w:rPr>
                                    <w:t>How</w:t>
                                  </w:r>
                                  <w:r w:rsidRPr="00827063">
                                    <w:rPr>
                                      <w:rFonts w:eastAsia="Arial"/>
                                      <w:b/>
                                      <w:bCs/>
                                      <w:spacing w:val="9"/>
                                    </w:rPr>
                                    <w:t xml:space="preserve"> </w:t>
                                  </w:r>
                                  <w:r w:rsidRPr="00827063">
                                    <w:rPr>
                                      <w:rFonts w:eastAsia="Arial"/>
                                      <w:b/>
                                      <w:bCs/>
                                    </w:rPr>
                                    <w:t>it</w:t>
                                  </w:r>
                                  <w:r w:rsidRPr="00827063">
                                    <w:rPr>
                                      <w:rFonts w:eastAsia="Arial"/>
                                      <w:b/>
                                      <w:bCs/>
                                      <w:spacing w:val="-16"/>
                                    </w:rPr>
                                    <w:t>’</w:t>
                                  </w:r>
                                  <w:r w:rsidRPr="00827063">
                                    <w:rPr>
                                      <w:rFonts w:eastAsia="Arial"/>
                                      <w:b/>
                                      <w:bCs/>
                                    </w:rPr>
                                    <w:t>s</w:t>
                                  </w:r>
                                  <w:r w:rsidRPr="00827063">
                                    <w:rPr>
                                      <w:rFonts w:eastAsia="Arial"/>
                                      <w:b/>
                                      <w:bCs/>
                                      <w:spacing w:val="-7"/>
                                    </w:rPr>
                                    <w:t xml:space="preserve"> </w:t>
                                  </w:r>
                                  <w:r w:rsidRPr="00827063">
                                    <w:rPr>
                                      <w:rFonts w:eastAsia="Arial"/>
                                      <w:b/>
                                      <w:bCs/>
                                    </w:rPr>
                                    <w:t>assessed</w:t>
                                  </w:r>
                                </w:p>
                                <w:p w14:paraId="52F901CB" w14:textId="77777777" w:rsidR="00BD7E04" w:rsidRPr="005E73DD" w:rsidRDefault="00BD7E04"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35C6ADAD" w14:textId="77777777" w:rsidR="00BD7E04" w:rsidRPr="005E73DD" w:rsidRDefault="00BD7E04"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22019307" w14:textId="77777777" w:rsidR="00BD7E04" w:rsidRPr="005E73DD" w:rsidRDefault="00BD7E04" w:rsidP="006D79FD">
                                  <w:pPr>
                                    <w:pStyle w:val="ListParagraph"/>
                                    <w:numPr>
                                      <w:ilvl w:val="0"/>
                                      <w:numId w:val="16"/>
                                    </w:numPr>
                                    <w:spacing w:before="64" w:line="260" w:lineRule="atLeast"/>
                                    <w:ind w:right="-20"/>
                                    <w:rPr>
                                      <w:rFonts w:eastAsia="Arial"/>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eastAsia="Arial"/>
                                    </w:rPr>
                                    <w:t xml:space="preserve"> </w:t>
                                  </w:r>
                                </w:p>
                              </w:tc>
                            </w:tr>
                            <w:tr w:rsidR="00BD7E04" w14:paraId="457D8625"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3D3F68B" w14:textId="77777777" w:rsidR="00BD7E04" w:rsidRDefault="00BD7E04" w:rsidP="00A62F3C">
                                  <w:pPr>
                                    <w:spacing w:before="58"/>
                                    <w:ind w:left="107" w:right="-20"/>
                                    <w:rPr>
                                      <w:rFonts w:eastAsia="Arial"/>
                                      <w:b/>
                                      <w:bCs/>
                                    </w:rPr>
                                  </w:pPr>
                                  <w:r>
                                    <w:rPr>
                                      <w:rFonts w:eastAsia="Arial"/>
                                      <w:b/>
                                      <w:bCs/>
                                    </w:rPr>
                                    <w:t>Questions</w:t>
                                  </w:r>
                                </w:p>
                                <w:p w14:paraId="75A5E7C4"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78B95006"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15 marks: extended response questions </w:t>
                                  </w:r>
                                </w:p>
                                <w:p w14:paraId="783FDFE7" w14:textId="77777777" w:rsidR="00BD7E04" w:rsidRDefault="00BD7E04" w:rsidP="00A62F3C">
                                  <w:pPr>
                                    <w:pStyle w:val="ListParagraph"/>
                                    <w:rPr>
                                      <w:rFonts w:eastAsia="Arial" w:cs="Arial"/>
                                    </w:rPr>
                                  </w:pPr>
                                  <w:r w:rsidRPr="003A4984">
                                    <w:rPr>
                                      <w:rFonts w:eastAsia="Arial" w:cs="Arial"/>
                                      <w:b/>
                                      <w:bCs/>
                                    </w:rPr>
                                    <w:t xml:space="preserve"> </w:t>
                                  </w:r>
                                </w:p>
                              </w:tc>
                            </w:tr>
                          </w:tbl>
                          <w:p w14:paraId="7B902290" w14:textId="77777777" w:rsidR="00BD7E04" w:rsidRDefault="00BD7E04" w:rsidP="0082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33B5" id="_x0000_s1029" type="#_x0000_t202" style="position:absolute;margin-left:50.5pt;margin-top:22.65pt;width:181.55pt;height:34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504B095F"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4821B5DF"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1</w:t>
                            </w:r>
                          </w:p>
                        </w:tc>
                      </w:tr>
                      <w:tr w:rsidR="00BD7E04" w:rsidRPr="003E7F78" w14:paraId="2CB65605" w14:textId="77777777" w:rsidTr="003B2DAD">
                        <w:trPr>
                          <w:trHeight w:hRule="exact" w:val="1562"/>
                        </w:trPr>
                        <w:tc>
                          <w:tcPr>
                            <w:tcW w:w="2835" w:type="dxa"/>
                            <w:tcBorders>
                              <w:top w:val="nil"/>
                              <w:left w:val="single" w:sz="4" w:space="0" w:color="939598"/>
                              <w:bottom w:val="single" w:sz="4" w:space="0" w:color="939598"/>
                              <w:right w:val="single" w:sz="4" w:space="0" w:color="939598"/>
                            </w:tcBorders>
                          </w:tcPr>
                          <w:p w14:paraId="69B367C9" w14:textId="77777777" w:rsidR="00BD7E04" w:rsidRPr="00827063" w:rsidRDefault="00BD7E04" w:rsidP="00A62F3C">
                            <w:pPr>
                              <w:spacing w:before="58"/>
                              <w:ind w:left="107" w:right="-20"/>
                              <w:rPr>
                                <w:rFonts w:eastAsia="Arial"/>
                              </w:rPr>
                            </w:pPr>
                            <w:r w:rsidRPr="00827063">
                              <w:rPr>
                                <w:rFonts w:eastAsia="Arial"/>
                                <w:b/>
                                <w:bCs/>
                              </w:rPr>
                              <w:t>What's</w:t>
                            </w:r>
                            <w:r w:rsidRPr="00827063">
                              <w:rPr>
                                <w:rFonts w:eastAsia="Arial"/>
                                <w:b/>
                                <w:bCs/>
                                <w:spacing w:val="7"/>
                              </w:rPr>
                              <w:t xml:space="preserve"> </w:t>
                            </w:r>
                            <w:r w:rsidRPr="00827063">
                              <w:rPr>
                                <w:rFonts w:eastAsia="Arial"/>
                                <w:b/>
                                <w:bCs/>
                              </w:rPr>
                              <w:t>assessed</w:t>
                            </w:r>
                          </w:p>
                          <w:p w14:paraId="22A187E7" w14:textId="77777777" w:rsidR="00BD7E04" w:rsidRPr="00827063" w:rsidRDefault="00BD7E04" w:rsidP="006D79FD">
                            <w:pPr>
                              <w:pStyle w:val="ListParagraph"/>
                              <w:numPr>
                                <w:ilvl w:val="0"/>
                                <w:numId w:val="16"/>
                              </w:numPr>
                              <w:spacing w:before="64"/>
                              <w:ind w:right="-20"/>
                              <w:rPr>
                                <w:rFonts w:ascii="Arial" w:eastAsia="Arial" w:hAnsi="Arial" w:cs="Arial"/>
                              </w:rPr>
                            </w:pPr>
                            <w:r w:rsidRPr="00827063">
                              <w:rPr>
                                <w:rFonts w:ascii="Arial" w:eastAsia="Arial" w:hAnsi="Arial" w:cs="Arial"/>
                              </w:rPr>
                              <w:t xml:space="preserve">Any content from topics 1-4 including </w:t>
                            </w:r>
                          </w:p>
                          <w:p w14:paraId="29E76264" w14:textId="77777777" w:rsidR="00BD7E04" w:rsidRPr="00827063" w:rsidRDefault="00BD7E04" w:rsidP="00A62F3C">
                            <w:pPr>
                              <w:pStyle w:val="ListParagraph"/>
                              <w:spacing w:before="64"/>
                              <w:ind w:left="467" w:right="-20"/>
                              <w:rPr>
                                <w:rFonts w:ascii="Arial" w:eastAsia="Arial" w:hAnsi="Arial" w:cs="Arial"/>
                              </w:rPr>
                            </w:pPr>
                            <w:r w:rsidRPr="00827063">
                              <w:rPr>
                                <w:rFonts w:ascii="Arial" w:eastAsia="Arial" w:hAnsi="Arial" w:cs="Arial"/>
                              </w:rPr>
                              <w:t xml:space="preserve">relevant practical skills </w:t>
                            </w:r>
                          </w:p>
                        </w:tc>
                      </w:tr>
                      <w:tr w:rsidR="00BD7E04" w:rsidRPr="003E7F78" w14:paraId="31722A77" w14:textId="77777777" w:rsidTr="003B2DAD">
                        <w:trPr>
                          <w:trHeight w:hRule="exact" w:val="1566"/>
                        </w:trPr>
                        <w:tc>
                          <w:tcPr>
                            <w:tcW w:w="2835" w:type="dxa"/>
                            <w:tcBorders>
                              <w:top w:val="single" w:sz="4" w:space="0" w:color="939598"/>
                              <w:left w:val="single" w:sz="4" w:space="0" w:color="939598"/>
                              <w:bottom w:val="single" w:sz="4" w:space="0" w:color="939598"/>
                              <w:right w:val="single" w:sz="4" w:space="0" w:color="939598"/>
                            </w:tcBorders>
                          </w:tcPr>
                          <w:p w14:paraId="6A0EC06D" w14:textId="77777777" w:rsidR="00BD7E04" w:rsidRPr="00827063" w:rsidRDefault="00BD7E04" w:rsidP="00A62F3C">
                            <w:pPr>
                              <w:spacing w:before="58"/>
                              <w:ind w:left="107" w:right="-20"/>
                              <w:rPr>
                                <w:rFonts w:eastAsia="Arial"/>
                              </w:rPr>
                            </w:pPr>
                            <w:r w:rsidRPr="00827063">
                              <w:rPr>
                                <w:rFonts w:eastAsia="Arial"/>
                                <w:b/>
                                <w:bCs/>
                              </w:rPr>
                              <w:t>How</w:t>
                            </w:r>
                            <w:r w:rsidRPr="00827063">
                              <w:rPr>
                                <w:rFonts w:eastAsia="Arial"/>
                                <w:b/>
                                <w:bCs/>
                                <w:spacing w:val="9"/>
                              </w:rPr>
                              <w:t xml:space="preserve"> </w:t>
                            </w:r>
                            <w:r w:rsidRPr="00827063">
                              <w:rPr>
                                <w:rFonts w:eastAsia="Arial"/>
                                <w:b/>
                                <w:bCs/>
                              </w:rPr>
                              <w:t>it</w:t>
                            </w:r>
                            <w:r w:rsidRPr="00827063">
                              <w:rPr>
                                <w:rFonts w:eastAsia="Arial"/>
                                <w:b/>
                                <w:bCs/>
                                <w:spacing w:val="-16"/>
                              </w:rPr>
                              <w:t>’</w:t>
                            </w:r>
                            <w:r w:rsidRPr="00827063">
                              <w:rPr>
                                <w:rFonts w:eastAsia="Arial"/>
                                <w:b/>
                                <w:bCs/>
                              </w:rPr>
                              <w:t>s</w:t>
                            </w:r>
                            <w:r w:rsidRPr="00827063">
                              <w:rPr>
                                <w:rFonts w:eastAsia="Arial"/>
                                <w:b/>
                                <w:bCs/>
                                <w:spacing w:val="-7"/>
                              </w:rPr>
                              <w:t xml:space="preserve"> </w:t>
                            </w:r>
                            <w:r w:rsidRPr="00827063">
                              <w:rPr>
                                <w:rFonts w:eastAsia="Arial"/>
                                <w:b/>
                                <w:bCs/>
                              </w:rPr>
                              <w:t>assessed</w:t>
                            </w:r>
                          </w:p>
                          <w:p w14:paraId="52F901CB" w14:textId="77777777" w:rsidR="00BD7E04" w:rsidRPr="005E73DD" w:rsidRDefault="00BD7E04"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35C6ADAD" w14:textId="77777777" w:rsidR="00BD7E04" w:rsidRPr="005E73DD" w:rsidRDefault="00BD7E04"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22019307" w14:textId="77777777" w:rsidR="00BD7E04" w:rsidRPr="005E73DD" w:rsidRDefault="00BD7E04" w:rsidP="006D79FD">
                            <w:pPr>
                              <w:pStyle w:val="ListParagraph"/>
                              <w:numPr>
                                <w:ilvl w:val="0"/>
                                <w:numId w:val="16"/>
                              </w:numPr>
                              <w:spacing w:before="64" w:line="260" w:lineRule="atLeast"/>
                              <w:ind w:right="-20"/>
                              <w:rPr>
                                <w:rFonts w:eastAsia="Arial"/>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eastAsia="Arial"/>
                              </w:rPr>
                              <w:t xml:space="preserve"> </w:t>
                            </w:r>
                          </w:p>
                        </w:tc>
                      </w:tr>
                      <w:tr w:rsidR="00BD7E04" w14:paraId="457D8625"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3D3F68B" w14:textId="77777777" w:rsidR="00BD7E04" w:rsidRDefault="00BD7E04" w:rsidP="00A62F3C">
                            <w:pPr>
                              <w:spacing w:before="58"/>
                              <w:ind w:left="107" w:right="-20"/>
                              <w:rPr>
                                <w:rFonts w:eastAsia="Arial"/>
                                <w:b/>
                                <w:bCs/>
                              </w:rPr>
                            </w:pPr>
                            <w:r>
                              <w:rPr>
                                <w:rFonts w:eastAsia="Arial"/>
                                <w:b/>
                                <w:bCs/>
                              </w:rPr>
                              <w:t>Questions</w:t>
                            </w:r>
                          </w:p>
                          <w:p w14:paraId="75A5E7C4"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78B95006"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15 marks: extended response questions </w:t>
                            </w:r>
                          </w:p>
                          <w:p w14:paraId="783FDFE7" w14:textId="77777777" w:rsidR="00BD7E04" w:rsidRDefault="00BD7E04" w:rsidP="00A62F3C">
                            <w:pPr>
                              <w:pStyle w:val="ListParagraph"/>
                              <w:rPr>
                                <w:rFonts w:eastAsia="Arial" w:cs="Arial"/>
                              </w:rPr>
                            </w:pPr>
                            <w:r w:rsidRPr="003A4984">
                              <w:rPr>
                                <w:rFonts w:eastAsia="Arial" w:cs="Arial"/>
                                <w:b/>
                                <w:bCs/>
                              </w:rPr>
                              <w:t xml:space="preserve"> </w:t>
                            </w:r>
                          </w:p>
                        </w:tc>
                      </w:tr>
                    </w:tbl>
                    <w:p w14:paraId="7B902290" w14:textId="77777777" w:rsidR="00BD7E04" w:rsidRDefault="00BD7E04" w:rsidP="00827063"/>
                  </w:txbxContent>
                </v:textbox>
                <w10:wrap anchorx="page"/>
              </v:shape>
            </w:pict>
          </mc:Fallback>
        </mc:AlternateContent>
      </w:r>
    </w:p>
    <w:p w14:paraId="1831E6AE" w14:textId="77777777" w:rsidR="00861B04" w:rsidRDefault="00827063" w:rsidP="005E73DD">
      <w:pPr>
        <w:tabs>
          <w:tab w:val="left" w:pos="1330"/>
        </w:tabs>
      </w:pPr>
      <w:r w:rsidRPr="00E60158">
        <w:rPr>
          <w:noProof/>
          <w:lang w:val="en-GB" w:eastAsia="en-GB"/>
        </w:rPr>
        <mc:AlternateContent>
          <mc:Choice Requires="wps">
            <w:drawing>
              <wp:anchor distT="0" distB="0" distL="114300" distR="114300" simplePos="0" relativeHeight="251667456" behindDoc="1" locked="0" layoutInCell="1" allowOverlap="1" wp14:anchorId="71A14669" wp14:editId="2C755628">
                <wp:simplePos x="0" y="0"/>
                <wp:positionH relativeFrom="page">
                  <wp:posOffset>2626243</wp:posOffset>
                </wp:positionH>
                <wp:positionV relativeFrom="paragraph">
                  <wp:posOffset>39473</wp:posOffset>
                </wp:positionV>
                <wp:extent cx="2243470" cy="4523740"/>
                <wp:effectExtent l="0" t="0" r="4445" b="10160"/>
                <wp:wrapNone/>
                <wp:docPr id="2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70" cy="452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343B851D"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63043A40"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BD7E04" w:rsidRPr="003E7F78" w14:paraId="7FFF4C6F"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6A6E7789" w14:textId="77777777" w:rsidR="00BD7E04" w:rsidRPr="005E73DD" w:rsidRDefault="00BD7E04" w:rsidP="00A62F3C">
                                  <w:pPr>
                                    <w:spacing w:before="58"/>
                                    <w:ind w:left="107" w:right="-20"/>
                                    <w:rPr>
                                      <w:rFonts w:eastAsia="Arial"/>
                                      <w:b/>
                                      <w:lang w:val="en-GB" w:eastAsia="en-GB"/>
                                    </w:rPr>
                                  </w:pPr>
                                  <w:r w:rsidRPr="005E73DD">
                                    <w:rPr>
                                      <w:rFonts w:eastAsia="Arial"/>
                                      <w:b/>
                                      <w:lang w:val="en-GB" w:eastAsia="en-GB"/>
                                    </w:rPr>
                                    <w:t>What's assessed</w:t>
                                  </w:r>
                                </w:p>
                                <w:p w14:paraId="2AEC9FFB" w14:textId="77777777" w:rsidR="00BD7E04" w:rsidRPr="005E73DD" w:rsidRDefault="00BD7E04" w:rsidP="006D79FD">
                                  <w:pPr>
                                    <w:pStyle w:val="ListParagraph"/>
                                    <w:numPr>
                                      <w:ilvl w:val="0"/>
                                      <w:numId w:val="16"/>
                                    </w:numPr>
                                    <w:spacing w:before="64"/>
                                    <w:ind w:right="-20"/>
                                    <w:rPr>
                                      <w:rFonts w:ascii="Arial" w:eastAsia="Arial" w:hAnsi="Arial" w:cs="Arial"/>
                                    </w:rPr>
                                  </w:pPr>
                                  <w:r w:rsidRPr="005E73DD">
                                    <w:rPr>
                                      <w:rFonts w:ascii="Arial" w:eastAsia="Arial" w:hAnsi="Arial" w:cs="Arial"/>
                                    </w:rPr>
                                    <w:t xml:space="preserve">Any content from topics 5 – 8 including </w:t>
                                  </w:r>
                                </w:p>
                                <w:p w14:paraId="52C23886" w14:textId="77777777" w:rsidR="00BD7E04" w:rsidRPr="003E7F78" w:rsidRDefault="00BD7E04" w:rsidP="00A62F3C">
                                  <w:pPr>
                                    <w:pStyle w:val="ListParagraph"/>
                                    <w:spacing w:before="64"/>
                                    <w:ind w:left="467" w:right="-20"/>
                                    <w:rPr>
                                      <w:rFonts w:asciiTheme="minorBidi" w:eastAsia="Arial" w:hAnsiTheme="minorBidi" w:cstheme="minorBidi"/>
                                    </w:rPr>
                                  </w:pPr>
                                  <w:r w:rsidRPr="005E73DD">
                                    <w:rPr>
                                      <w:rFonts w:ascii="Arial" w:eastAsia="Arial" w:hAnsi="Arial" w:cs="Arial"/>
                                    </w:rPr>
                                    <w:t>relevant practical skills</w:t>
                                  </w:r>
                                  <w:r>
                                    <w:rPr>
                                      <w:rFonts w:asciiTheme="minorBidi" w:eastAsia="Arial" w:hAnsiTheme="minorBidi" w:cstheme="minorBidi"/>
                                    </w:rPr>
                                    <w:t xml:space="preserve"> </w:t>
                                  </w:r>
                                </w:p>
                              </w:tc>
                            </w:tr>
                            <w:tr w:rsidR="00BD7E04" w:rsidRPr="003E7F78" w14:paraId="64E26B23" w14:textId="77777777" w:rsidTr="003B2DAD">
                              <w:trPr>
                                <w:trHeight w:val="1535"/>
                              </w:trPr>
                              <w:tc>
                                <w:tcPr>
                                  <w:tcW w:w="2835" w:type="dxa"/>
                                  <w:tcBorders>
                                    <w:top w:val="single" w:sz="4" w:space="0" w:color="939598"/>
                                    <w:left w:val="single" w:sz="4" w:space="0" w:color="939598"/>
                                    <w:bottom w:val="single" w:sz="4" w:space="0" w:color="939598"/>
                                    <w:right w:val="single" w:sz="4" w:space="0" w:color="939598"/>
                                  </w:tcBorders>
                                </w:tcPr>
                                <w:p w14:paraId="002443C7" w14:textId="77777777" w:rsidR="00BD7E04" w:rsidRPr="005E73DD" w:rsidRDefault="00BD7E04" w:rsidP="00A62F3C">
                                  <w:pPr>
                                    <w:spacing w:before="58"/>
                                    <w:ind w:left="107" w:right="-20"/>
                                    <w:rPr>
                                      <w:rFonts w:eastAsia="Arial"/>
                                    </w:rPr>
                                  </w:pPr>
                                  <w:r w:rsidRPr="005E73DD">
                                    <w:rPr>
                                      <w:rFonts w:eastAsia="Arial"/>
                                      <w:b/>
                                      <w:bCs/>
                                    </w:rPr>
                                    <w:t>How</w:t>
                                  </w:r>
                                  <w:r w:rsidRPr="005E73DD">
                                    <w:rPr>
                                      <w:rFonts w:eastAsia="Arial"/>
                                      <w:b/>
                                      <w:bCs/>
                                      <w:spacing w:val="9"/>
                                    </w:rPr>
                                    <w:t xml:space="preserve"> </w:t>
                                  </w:r>
                                  <w:r w:rsidRPr="005E73DD">
                                    <w:rPr>
                                      <w:rFonts w:eastAsia="Arial"/>
                                      <w:b/>
                                      <w:bCs/>
                                    </w:rPr>
                                    <w:t>it</w:t>
                                  </w:r>
                                  <w:r w:rsidRPr="005E73DD">
                                    <w:rPr>
                                      <w:rFonts w:eastAsia="Arial"/>
                                      <w:b/>
                                      <w:bCs/>
                                      <w:spacing w:val="-16"/>
                                    </w:rPr>
                                    <w:t>’</w:t>
                                  </w:r>
                                  <w:r w:rsidRPr="005E73DD">
                                    <w:rPr>
                                      <w:rFonts w:eastAsia="Arial"/>
                                      <w:b/>
                                      <w:bCs/>
                                    </w:rPr>
                                    <w:t>s</w:t>
                                  </w:r>
                                  <w:r w:rsidRPr="005E73DD">
                                    <w:rPr>
                                      <w:rFonts w:eastAsia="Arial"/>
                                      <w:b/>
                                      <w:bCs/>
                                      <w:spacing w:val="-7"/>
                                    </w:rPr>
                                    <w:t xml:space="preserve"> </w:t>
                                  </w:r>
                                  <w:r w:rsidRPr="005E73DD">
                                    <w:rPr>
                                      <w:rFonts w:eastAsia="Arial"/>
                                      <w:b/>
                                      <w:bCs/>
                                    </w:rPr>
                                    <w:t>assessed</w:t>
                                  </w:r>
                                </w:p>
                                <w:p w14:paraId="0A48C9BE" w14:textId="77777777" w:rsidR="00BD7E04" w:rsidRPr="005E73DD" w:rsidRDefault="00BD7E04"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25702417" w14:textId="77777777" w:rsidR="00BD7E04" w:rsidRPr="005E73DD" w:rsidRDefault="00BD7E04"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5A2552B2" w14:textId="77777777" w:rsidR="00BD7E04" w:rsidRPr="005E73DD" w:rsidRDefault="00BD7E04" w:rsidP="006D79FD">
                                  <w:pPr>
                                    <w:pStyle w:val="ListParagraph"/>
                                    <w:numPr>
                                      <w:ilvl w:val="0"/>
                                      <w:numId w:val="16"/>
                                    </w:numPr>
                                    <w:spacing w:before="64" w:line="260" w:lineRule="atLeast"/>
                                    <w:ind w:right="-20"/>
                                    <w:rPr>
                                      <w:rFonts w:asciiTheme="minorBidi" w:eastAsia="Arial" w:hAnsiTheme="minorBidi"/>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asciiTheme="minorBidi" w:eastAsia="Arial" w:hAnsiTheme="minorBidi"/>
                                    </w:rPr>
                                    <w:t xml:space="preserve"> </w:t>
                                  </w:r>
                                </w:p>
                              </w:tc>
                            </w:tr>
                            <w:tr w:rsidR="00BD7E04" w14:paraId="2AB11104"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5D351899" w14:textId="77777777" w:rsidR="00BD7E04" w:rsidRDefault="00BD7E04" w:rsidP="00A62F3C">
                                  <w:pPr>
                                    <w:spacing w:before="58"/>
                                    <w:ind w:left="107" w:right="-20"/>
                                    <w:rPr>
                                      <w:rFonts w:eastAsia="Arial"/>
                                      <w:b/>
                                      <w:bCs/>
                                    </w:rPr>
                                  </w:pPr>
                                  <w:r>
                                    <w:rPr>
                                      <w:rFonts w:eastAsia="Arial"/>
                                      <w:b/>
                                      <w:bCs/>
                                    </w:rPr>
                                    <w:t>Questions</w:t>
                                  </w:r>
                                </w:p>
                                <w:p w14:paraId="58FD7B39"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0F6D2B27"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
                                      <w:bCs/>
                                    </w:rPr>
                                  </w:pPr>
                                  <w:r w:rsidRPr="005E73DD">
                                    <w:rPr>
                                      <w:rFonts w:ascii="Arial" w:eastAsia="Arial" w:hAnsi="Arial" w:cs="Arial"/>
                                      <w:bCs/>
                                    </w:rPr>
                                    <w:t>15 marks: extended response questions</w:t>
                                  </w:r>
                                </w:p>
                                <w:p w14:paraId="6A1D2ACB" w14:textId="77777777" w:rsidR="00BD7E04" w:rsidRDefault="00BD7E04" w:rsidP="00A62F3C">
                                  <w:pPr>
                                    <w:spacing w:before="58"/>
                                    <w:ind w:right="-20"/>
                                    <w:rPr>
                                      <w:rFonts w:eastAsia="Arial"/>
                                      <w:b/>
                                      <w:bCs/>
                                    </w:rPr>
                                  </w:pPr>
                                </w:p>
                                <w:p w14:paraId="7BFF8D5A" w14:textId="77777777" w:rsidR="00BD7E04" w:rsidRDefault="00BD7E04" w:rsidP="00A62F3C">
                                  <w:pPr>
                                    <w:spacing w:before="58"/>
                                    <w:ind w:right="-20"/>
                                    <w:rPr>
                                      <w:rFonts w:eastAsia="Arial"/>
                                      <w:b/>
                                      <w:bCs/>
                                    </w:rPr>
                                  </w:pPr>
                                </w:p>
                                <w:p w14:paraId="15DEAD35" w14:textId="77777777" w:rsidR="00BD7E04" w:rsidRPr="006205EA" w:rsidRDefault="00BD7E04" w:rsidP="00A62F3C">
                                  <w:pPr>
                                    <w:spacing w:before="58"/>
                                    <w:ind w:right="-20"/>
                                    <w:rPr>
                                      <w:rFonts w:eastAsia="Arial"/>
                                      <w:b/>
                                      <w:bCs/>
                                    </w:rPr>
                                  </w:pPr>
                                </w:p>
                                <w:p w14:paraId="1AA7994E" w14:textId="77777777" w:rsidR="00BD7E04" w:rsidRDefault="00BD7E04" w:rsidP="00A62F3C">
                                  <w:pPr>
                                    <w:pStyle w:val="ListParagraph"/>
                                    <w:spacing w:before="58"/>
                                    <w:ind w:left="467" w:right="-20"/>
                                    <w:rPr>
                                      <w:rFonts w:eastAsia="Arial" w:cs="Arial"/>
                                    </w:rPr>
                                  </w:pPr>
                                  <w:r>
                                    <w:rPr>
                                      <w:rFonts w:eastAsia="Arial" w:cs="Arial"/>
                                    </w:rPr>
                                    <w:t xml:space="preserve"> </w:t>
                                  </w:r>
                                </w:p>
                              </w:tc>
                            </w:tr>
                          </w:tbl>
                          <w:p w14:paraId="65E68B76" w14:textId="77777777" w:rsidR="00BD7E04" w:rsidRDefault="00BD7E04" w:rsidP="0082706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14669" id="_x0000_s1030" type="#_x0000_t202" style="position:absolute;margin-left:206.8pt;margin-top:3.1pt;width:176.65pt;height:356.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343B851D"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63043A40"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2</w:t>
                            </w:r>
                          </w:p>
                        </w:tc>
                      </w:tr>
                      <w:tr w:rsidR="00BD7E04" w:rsidRPr="003E7F78" w14:paraId="7FFF4C6F"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6A6E7789" w14:textId="77777777" w:rsidR="00BD7E04" w:rsidRPr="005E73DD" w:rsidRDefault="00BD7E04" w:rsidP="00A62F3C">
                            <w:pPr>
                              <w:spacing w:before="58"/>
                              <w:ind w:left="107" w:right="-20"/>
                              <w:rPr>
                                <w:rFonts w:eastAsia="Arial"/>
                                <w:b/>
                                <w:lang w:val="en-GB" w:eastAsia="en-GB"/>
                              </w:rPr>
                            </w:pPr>
                            <w:r w:rsidRPr="005E73DD">
                              <w:rPr>
                                <w:rFonts w:eastAsia="Arial"/>
                                <w:b/>
                                <w:lang w:val="en-GB" w:eastAsia="en-GB"/>
                              </w:rPr>
                              <w:t>What's assessed</w:t>
                            </w:r>
                          </w:p>
                          <w:p w14:paraId="2AEC9FFB" w14:textId="77777777" w:rsidR="00BD7E04" w:rsidRPr="005E73DD" w:rsidRDefault="00BD7E04" w:rsidP="006D79FD">
                            <w:pPr>
                              <w:pStyle w:val="ListParagraph"/>
                              <w:numPr>
                                <w:ilvl w:val="0"/>
                                <w:numId w:val="16"/>
                              </w:numPr>
                              <w:spacing w:before="64"/>
                              <w:ind w:right="-20"/>
                              <w:rPr>
                                <w:rFonts w:ascii="Arial" w:eastAsia="Arial" w:hAnsi="Arial" w:cs="Arial"/>
                              </w:rPr>
                            </w:pPr>
                            <w:r w:rsidRPr="005E73DD">
                              <w:rPr>
                                <w:rFonts w:ascii="Arial" w:eastAsia="Arial" w:hAnsi="Arial" w:cs="Arial"/>
                              </w:rPr>
                              <w:t xml:space="preserve">Any content from topics 5 – 8 including </w:t>
                            </w:r>
                          </w:p>
                          <w:p w14:paraId="52C23886" w14:textId="77777777" w:rsidR="00BD7E04" w:rsidRPr="003E7F78" w:rsidRDefault="00BD7E04" w:rsidP="00A62F3C">
                            <w:pPr>
                              <w:pStyle w:val="ListParagraph"/>
                              <w:spacing w:before="64"/>
                              <w:ind w:left="467" w:right="-20"/>
                              <w:rPr>
                                <w:rFonts w:asciiTheme="minorBidi" w:eastAsia="Arial" w:hAnsiTheme="minorBidi" w:cstheme="minorBidi"/>
                              </w:rPr>
                            </w:pPr>
                            <w:r w:rsidRPr="005E73DD">
                              <w:rPr>
                                <w:rFonts w:ascii="Arial" w:eastAsia="Arial" w:hAnsi="Arial" w:cs="Arial"/>
                              </w:rPr>
                              <w:t>relevant practical skills</w:t>
                            </w:r>
                            <w:r>
                              <w:rPr>
                                <w:rFonts w:asciiTheme="minorBidi" w:eastAsia="Arial" w:hAnsiTheme="minorBidi" w:cstheme="minorBidi"/>
                              </w:rPr>
                              <w:t xml:space="preserve"> </w:t>
                            </w:r>
                          </w:p>
                        </w:tc>
                      </w:tr>
                      <w:tr w:rsidR="00BD7E04" w:rsidRPr="003E7F78" w14:paraId="64E26B23" w14:textId="77777777" w:rsidTr="003B2DAD">
                        <w:trPr>
                          <w:trHeight w:val="1535"/>
                        </w:trPr>
                        <w:tc>
                          <w:tcPr>
                            <w:tcW w:w="2835" w:type="dxa"/>
                            <w:tcBorders>
                              <w:top w:val="single" w:sz="4" w:space="0" w:color="939598"/>
                              <w:left w:val="single" w:sz="4" w:space="0" w:color="939598"/>
                              <w:bottom w:val="single" w:sz="4" w:space="0" w:color="939598"/>
                              <w:right w:val="single" w:sz="4" w:space="0" w:color="939598"/>
                            </w:tcBorders>
                          </w:tcPr>
                          <w:p w14:paraId="002443C7" w14:textId="77777777" w:rsidR="00BD7E04" w:rsidRPr="005E73DD" w:rsidRDefault="00BD7E04" w:rsidP="00A62F3C">
                            <w:pPr>
                              <w:spacing w:before="58"/>
                              <w:ind w:left="107" w:right="-20"/>
                              <w:rPr>
                                <w:rFonts w:eastAsia="Arial"/>
                              </w:rPr>
                            </w:pPr>
                            <w:r w:rsidRPr="005E73DD">
                              <w:rPr>
                                <w:rFonts w:eastAsia="Arial"/>
                                <w:b/>
                                <w:bCs/>
                              </w:rPr>
                              <w:t>How</w:t>
                            </w:r>
                            <w:r w:rsidRPr="005E73DD">
                              <w:rPr>
                                <w:rFonts w:eastAsia="Arial"/>
                                <w:b/>
                                <w:bCs/>
                                <w:spacing w:val="9"/>
                              </w:rPr>
                              <w:t xml:space="preserve"> </w:t>
                            </w:r>
                            <w:r w:rsidRPr="005E73DD">
                              <w:rPr>
                                <w:rFonts w:eastAsia="Arial"/>
                                <w:b/>
                                <w:bCs/>
                              </w:rPr>
                              <w:t>it</w:t>
                            </w:r>
                            <w:r w:rsidRPr="005E73DD">
                              <w:rPr>
                                <w:rFonts w:eastAsia="Arial"/>
                                <w:b/>
                                <w:bCs/>
                                <w:spacing w:val="-16"/>
                              </w:rPr>
                              <w:t>’</w:t>
                            </w:r>
                            <w:r w:rsidRPr="005E73DD">
                              <w:rPr>
                                <w:rFonts w:eastAsia="Arial"/>
                                <w:b/>
                                <w:bCs/>
                              </w:rPr>
                              <w:t>s</w:t>
                            </w:r>
                            <w:r w:rsidRPr="005E73DD">
                              <w:rPr>
                                <w:rFonts w:eastAsia="Arial"/>
                                <w:b/>
                                <w:bCs/>
                                <w:spacing w:val="-7"/>
                              </w:rPr>
                              <w:t xml:space="preserve"> </w:t>
                            </w:r>
                            <w:r w:rsidRPr="005E73DD">
                              <w:rPr>
                                <w:rFonts w:eastAsia="Arial"/>
                                <w:b/>
                                <w:bCs/>
                              </w:rPr>
                              <w:t>assessed</w:t>
                            </w:r>
                          </w:p>
                          <w:p w14:paraId="0A48C9BE" w14:textId="77777777" w:rsidR="00BD7E04" w:rsidRPr="005E73DD" w:rsidRDefault="00BD7E04" w:rsidP="006D79FD">
                            <w:pPr>
                              <w:pStyle w:val="ListParagraph"/>
                              <w:numPr>
                                <w:ilvl w:val="0"/>
                                <w:numId w:val="16"/>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25702417" w14:textId="77777777" w:rsidR="00BD7E04" w:rsidRPr="005E73DD" w:rsidRDefault="00BD7E04" w:rsidP="006D79FD">
                            <w:pPr>
                              <w:pStyle w:val="ListParagraph"/>
                              <w:numPr>
                                <w:ilvl w:val="0"/>
                                <w:numId w:val="16"/>
                              </w:numPr>
                              <w:spacing w:before="64" w:line="260" w:lineRule="atLeast"/>
                              <w:ind w:right="-20"/>
                              <w:rPr>
                                <w:rFonts w:ascii="Arial" w:eastAsia="Arial" w:hAnsi="Arial" w:cs="Arial"/>
                              </w:rPr>
                            </w:pPr>
                            <w:r w:rsidRPr="005E73DD">
                              <w:rPr>
                                <w:rFonts w:ascii="Arial" w:eastAsia="Arial" w:hAnsi="Arial" w:cs="Arial"/>
                              </w:rPr>
                              <w:t>91 marks</w:t>
                            </w:r>
                          </w:p>
                          <w:p w14:paraId="5A2552B2" w14:textId="77777777" w:rsidR="00BD7E04" w:rsidRPr="005E73DD" w:rsidRDefault="00BD7E04" w:rsidP="006D79FD">
                            <w:pPr>
                              <w:pStyle w:val="ListParagraph"/>
                              <w:numPr>
                                <w:ilvl w:val="0"/>
                                <w:numId w:val="16"/>
                              </w:numPr>
                              <w:spacing w:before="64" w:line="260" w:lineRule="atLeast"/>
                              <w:ind w:right="-20"/>
                              <w:rPr>
                                <w:rFonts w:asciiTheme="minorBidi" w:eastAsia="Arial" w:hAnsiTheme="minorBidi"/>
                              </w:rPr>
                            </w:pPr>
                            <w:r w:rsidRPr="005E73DD">
                              <w:rPr>
                                <w:rFonts w:ascii="Arial" w:eastAsia="Arial" w:hAnsi="Arial" w:cs="Arial"/>
                              </w:rPr>
                              <w:t>35%</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A-level</w:t>
                            </w:r>
                            <w:r w:rsidRPr="005E73DD">
                              <w:rPr>
                                <w:rFonts w:asciiTheme="minorBidi" w:eastAsia="Arial" w:hAnsiTheme="minorBidi"/>
                              </w:rPr>
                              <w:t xml:space="preserve"> </w:t>
                            </w:r>
                          </w:p>
                        </w:tc>
                      </w:tr>
                      <w:tr w:rsidR="00BD7E04" w14:paraId="2AB11104" w14:textId="77777777" w:rsidTr="00A62F3C">
                        <w:trPr>
                          <w:trHeight w:hRule="exact" w:val="184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5D351899" w14:textId="77777777" w:rsidR="00BD7E04" w:rsidRDefault="00BD7E04" w:rsidP="00A62F3C">
                            <w:pPr>
                              <w:spacing w:before="58"/>
                              <w:ind w:left="107" w:right="-20"/>
                              <w:rPr>
                                <w:rFonts w:eastAsia="Arial"/>
                                <w:b/>
                                <w:bCs/>
                              </w:rPr>
                            </w:pPr>
                            <w:r>
                              <w:rPr>
                                <w:rFonts w:eastAsia="Arial"/>
                                <w:b/>
                                <w:bCs/>
                              </w:rPr>
                              <w:t>Questions</w:t>
                            </w:r>
                          </w:p>
                          <w:p w14:paraId="58FD7B39"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Cs/>
                              </w:rPr>
                            </w:pPr>
                            <w:r w:rsidRPr="005E73DD">
                              <w:rPr>
                                <w:rFonts w:ascii="Arial" w:eastAsia="Arial" w:hAnsi="Arial" w:cs="Arial"/>
                                <w:bCs/>
                              </w:rPr>
                              <w:t xml:space="preserve">76 marks: a mixture of short and long answer questions </w:t>
                            </w:r>
                          </w:p>
                          <w:p w14:paraId="0F6D2B27"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b/>
                                <w:bCs/>
                              </w:rPr>
                            </w:pPr>
                            <w:r w:rsidRPr="005E73DD">
                              <w:rPr>
                                <w:rFonts w:ascii="Arial" w:eastAsia="Arial" w:hAnsi="Arial" w:cs="Arial"/>
                                <w:bCs/>
                              </w:rPr>
                              <w:t>15 marks: extended response questions</w:t>
                            </w:r>
                          </w:p>
                          <w:p w14:paraId="6A1D2ACB" w14:textId="77777777" w:rsidR="00BD7E04" w:rsidRDefault="00BD7E04" w:rsidP="00A62F3C">
                            <w:pPr>
                              <w:spacing w:before="58"/>
                              <w:ind w:right="-20"/>
                              <w:rPr>
                                <w:rFonts w:eastAsia="Arial"/>
                                <w:b/>
                                <w:bCs/>
                              </w:rPr>
                            </w:pPr>
                          </w:p>
                          <w:p w14:paraId="7BFF8D5A" w14:textId="77777777" w:rsidR="00BD7E04" w:rsidRDefault="00BD7E04" w:rsidP="00A62F3C">
                            <w:pPr>
                              <w:spacing w:before="58"/>
                              <w:ind w:right="-20"/>
                              <w:rPr>
                                <w:rFonts w:eastAsia="Arial"/>
                                <w:b/>
                                <w:bCs/>
                              </w:rPr>
                            </w:pPr>
                          </w:p>
                          <w:p w14:paraId="15DEAD35" w14:textId="77777777" w:rsidR="00BD7E04" w:rsidRPr="006205EA" w:rsidRDefault="00BD7E04" w:rsidP="00A62F3C">
                            <w:pPr>
                              <w:spacing w:before="58"/>
                              <w:ind w:right="-20"/>
                              <w:rPr>
                                <w:rFonts w:eastAsia="Arial"/>
                                <w:b/>
                                <w:bCs/>
                              </w:rPr>
                            </w:pPr>
                          </w:p>
                          <w:p w14:paraId="1AA7994E" w14:textId="77777777" w:rsidR="00BD7E04" w:rsidRDefault="00BD7E04" w:rsidP="00A62F3C">
                            <w:pPr>
                              <w:pStyle w:val="ListParagraph"/>
                              <w:spacing w:before="58"/>
                              <w:ind w:left="467" w:right="-20"/>
                              <w:rPr>
                                <w:rFonts w:eastAsia="Arial" w:cs="Arial"/>
                              </w:rPr>
                            </w:pPr>
                            <w:r>
                              <w:rPr>
                                <w:rFonts w:eastAsia="Arial" w:cs="Arial"/>
                              </w:rPr>
                              <w:t xml:space="preserve"> </w:t>
                            </w:r>
                          </w:p>
                        </w:tc>
                      </w:tr>
                    </w:tbl>
                    <w:p w14:paraId="65E68B76" w14:textId="77777777" w:rsidR="00BD7E04" w:rsidRDefault="00BD7E04" w:rsidP="00827063"/>
                  </w:txbxContent>
                </v:textbox>
                <w10:wrap anchorx="page"/>
              </v:shape>
            </w:pict>
          </mc:Fallback>
        </mc:AlternateContent>
      </w:r>
      <w:r w:rsidR="005E73DD">
        <w:tab/>
      </w:r>
    </w:p>
    <w:p w14:paraId="4D6B6F96" w14:textId="77777777" w:rsidR="00861B04" w:rsidRDefault="0096577D" w:rsidP="00CB215E">
      <w:r w:rsidRPr="0096577D">
        <w:rPr>
          <w:rFonts w:eastAsia="Times New Roman" w:cs="Times New Roman"/>
          <w:noProof/>
          <w:color w:val="auto"/>
          <w:szCs w:val="24"/>
          <w:lang w:val="en-GB" w:eastAsia="en-GB"/>
        </w:rPr>
        <mc:AlternateContent>
          <mc:Choice Requires="wps">
            <w:drawing>
              <wp:anchor distT="0" distB="0" distL="114300" distR="114300" simplePos="0" relativeHeight="251669504" behindDoc="1" locked="0" layoutInCell="1" allowOverlap="1" wp14:anchorId="399B3745" wp14:editId="12A430C7">
                <wp:simplePos x="0" y="0"/>
                <wp:positionH relativeFrom="page">
                  <wp:posOffset>4597400</wp:posOffset>
                </wp:positionH>
                <wp:positionV relativeFrom="paragraph">
                  <wp:posOffset>-217805</wp:posOffset>
                </wp:positionV>
                <wp:extent cx="2305685" cy="5573395"/>
                <wp:effectExtent l="0" t="0" r="18415" b="8255"/>
                <wp:wrapNone/>
                <wp:docPr id="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7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0DDADCB3"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6ABDC927"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3</w:t>
                                  </w:r>
                                </w:p>
                              </w:tc>
                            </w:tr>
                            <w:tr w:rsidR="00BD7E04" w:rsidRPr="003E7F78" w14:paraId="06CCB004"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2051785A" w14:textId="77777777" w:rsidR="00BD7E04" w:rsidRPr="005E73DD" w:rsidRDefault="00BD7E04" w:rsidP="005E73DD">
                                  <w:pPr>
                                    <w:spacing w:before="64"/>
                                    <w:ind w:right="-20"/>
                                    <w:rPr>
                                      <w:rFonts w:eastAsia="Arial"/>
                                      <w:b/>
                                    </w:rPr>
                                  </w:pPr>
                                  <w:r w:rsidRPr="005E73DD">
                                    <w:rPr>
                                      <w:rFonts w:eastAsia="Arial"/>
                                      <w:b/>
                                    </w:rPr>
                                    <w:t>What's assessed</w:t>
                                  </w:r>
                                </w:p>
                                <w:p w14:paraId="7082C672" w14:textId="77777777" w:rsidR="00BD7E04" w:rsidRPr="0096577D" w:rsidRDefault="00BD7E04"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Any content from topics 1-8 including </w:t>
                                  </w:r>
                                </w:p>
                                <w:p w14:paraId="6403F4A1" w14:textId="77777777" w:rsidR="00BD7E04" w:rsidRPr="0096577D" w:rsidRDefault="00BD7E04"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relevant practical skills </w:t>
                                  </w:r>
                                </w:p>
                              </w:tc>
                            </w:tr>
                            <w:tr w:rsidR="00BD7E04" w:rsidRPr="003E7F78" w14:paraId="0AB45096" w14:textId="77777777" w:rsidTr="003B2DAD">
                              <w:trPr>
                                <w:trHeight w:val="1549"/>
                              </w:trPr>
                              <w:tc>
                                <w:tcPr>
                                  <w:tcW w:w="2835" w:type="dxa"/>
                                  <w:tcBorders>
                                    <w:top w:val="single" w:sz="4" w:space="0" w:color="939598"/>
                                    <w:left w:val="single" w:sz="4" w:space="0" w:color="939598"/>
                                    <w:bottom w:val="single" w:sz="4" w:space="0" w:color="939598"/>
                                    <w:right w:val="single" w:sz="4" w:space="0" w:color="939598"/>
                                  </w:tcBorders>
                                </w:tcPr>
                                <w:p w14:paraId="75892FAA" w14:textId="77777777" w:rsidR="00BD7E04" w:rsidRPr="0096577D" w:rsidRDefault="00BD7E04" w:rsidP="00A62F3C">
                                  <w:pPr>
                                    <w:spacing w:before="58"/>
                                    <w:ind w:left="107" w:right="-20"/>
                                    <w:rPr>
                                      <w:rFonts w:eastAsia="Arial"/>
                                    </w:rPr>
                                  </w:pPr>
                                  <w:r w:rsidRPr="0096577D">
                                    <w:rPr>
                                      <w:rFonts w:eastAsia="Arial"/>
                                      <w:b/>
                                      <w:bCs/>
                                    </w:rPr>
                                    <w:t>How</w:t>
                                  </w:r>
                                  <w:r w:rsidRPr="0096577D">
                                    <w:rPr>
                                      <w:rFonts w:eastAsia="Arial"/>
                                      <w:b/>
                                      <w:bCs/>
                                      <w:spacing w:val="9"/>
                                    </w:rPr>
                                    <w:t xml:space="preserve"> </w:t>
                                  </w:r>
                                  <w:r w:rsidRPr="0096577D">
                                    <w:rPr>
                                      <w:rFonts w:eastAsia="Arial"/>
                                      <w:b/>
                                      <w:bCs/>
                                    </w:rPr>
                                    <w:t>it</w:t>
                                  </w:r>
                                  <w:r w:rsidRPr="0096577D">
                                    <w:rPr>
                                      <w:rFonts w:eastAsia="Arial"/>
                                      <w:b/>
                                      <w:bCs/>
                                      <w:spacing w:val="-16"/>
                                    </w:rPr>
                                    <w:t>’</w:t>
                                  </w:r>
                                  <w:r w:rsidRPr="0096577D">
                                    <w:rPr>
                                      <w:rFonts w:eastAsia="Arial"/>
                                      <w:b/>
                                      <w:bCs/>
                                    </w:rPr>
                                    <w:t>s</w:t>
                                  </w:r>
                                  <w:r w:rsidRPr="0096577D">
                                    <w:rPr>
                                      <w:rFonts w:eastAsia="Arial"/>
                                      <w:b/>
                                      <w:bCs/>
                                      <w:spacing w:val="-7"/>
                                    </w:rPr>
                                    <w:t xml:space="preserve"> </w:t>
                                  </w:r>
                                  <w:r w:rsidRPr="0096577D">
                                    <w:rPr>
                                      <w:rFonts w:eastAsia="Arial"/>
                                      <w:b/>
                                      <w:bCs/>
                                    </w:rPr>
                                    <w:t>assessed</w:t>
                                  </w:r>
                                </w:p>
                                <w:p w14:paraId="2AF67F06" w14:textId="77777777" w:rsidR="00BD7E04" w:rsidRPr="005E73DD" w:rsidRDefault="00BD7E04" w:rsidP="006D79FD">
                                  <w:pPr>
                                    <w:pStyle w:val="ListParagraph"/>
                                    <w:numPr>
                                      <w:ilvl w:val="0"/>
                                      <w:numId w:val="19"/>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4D73E32B" w14:textId="77777777" w:rsidR="00BD7E04" w:rsidRPr="005E73DD" w:rsidRDefault="00BD7E04" w:rsidP="006D79FD">
                                  <w:pPr>
                                    <w:pStyle w:val="ListParagraph"/>
                                    <w:numPr>
                                      <w:ilvl w:val="0"/>
                                      <w:numId w:val="19"/>
                                    </w:numPr>
                                    <w:spacing w:before="64" w:line="260" w:lineRule="atLeast"/>
                                    <w:ind w:right="-20"/>
                                    <w:rPr>
                                      <w:rFonts w:ascii="Arial" w:eastAsia="Arial" w:hAnsi="Arial" w:cs="Arial"/>
                                    </w:rPr>
                                  </w:pPr>
                                  <w:r w:rsidRPr="005E73DD">
                                    <w:rPr>
                                      <w:rFonts w:ascii="Arial" w:eastAsia="Arial" w:hAnsi="Arial" w:cs="Arial"/>
                                    </w:rPr>
                                    <w:t>78 marks</w:t>
                                  </w:r>
                                </w:p>
                                <w:p w14:paraId="71DEC83A" w14:textId="77777777" w:rsidR="00BD7E04" w:rsidRPr="005E73DD" w:rsidRDefault="00BD7E04" w:rsidP="006D79FD">
                                  <w:pPr>
                                    <w:pStyle w:val="ListParagraph"/>
                                    <w:numPr>
                                      <w:ilvl w:val="0"/>
                                      <w:numId w:val="19"/>
                                    </w:numPr>
                                    <w:spacing w:before="64" w:line="260" w:lineRule="atLeast"/>
                                    <w:ind w:right="-20"/>
                                    <w:rPr>
                                      <w:rFonts w:eastAsia="Arial"/>
                                    </w:rPr>
                                  </w:pPr>
                                  <w:r w:rsidRPr="005E73DD">
                                    <w:rPr>
                                      <w:rFonts w:ascii="Arial" w:eastAsia="Arial" w:hAnsi="Arial" w:cs="Arial"/>
                                    </w:rPr>
                                    <w:t>30%</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 xml:space="preserve">AS-level </w:t>
                                  </w:r>
                                </w:p>
                              </w:tc>
                            </w:tr>
                            <w:tr w:rsidR="00BD7E04" w14:paraId="63C08908" w14:textId="77777777" w:rsidTr="005E73DD">
                              <w:trPr>
                                <w:trHeight w:hRule="exact" w:val="2831"/>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4284332E" w14:textId="77777777" w:rsidR="00BD7E04" w:rsidRDefault="00BD7E04" w:rsidP="00A62F3C">
                                  <w:pPr>
                                    <w:spacing w:before="58"/>
                                    <w:ind w:left="107" w:right="-20"/>
                                    <w:rPr>
                                      <w:rFonts w:eastAsia="Arial"/>
                                      <w:b/>
                                      <w:bCs/>
                                    </w:rPr>
                                  </w:pPr>
                                  <w:r>
                                    <w:rPr>
                                      <w:rFonts w:eastAsia="Arial"/>
                                      <w:b/>
                                      <w:bCs/>
                                    </w:rPr>
                                    <w:t>Questions</w:t>
                                  </w:r>
                                </w:p>
                                <w:p w14:paraId="64AC3763"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 xml:space="preserve">38 marks: </w:t>
                                  </w:r>
                                  <w:r w:rsidRPr="005E73DD">
                                    <w:rPr>
                                      <w:rFonts w:ascii="Arial" w:eastAsia="Arial" w:hAnsi="Arial" w:cs="Arial"/>
                                      <w:color w:val="000000"/>
                                      <w:w w:val="103"/>
                                    </w:rPr>
                                    <w:t>structu</w:t>
                                  </w:r>
                                  <w:r w:rsidRPr="005E73DD">
                                    <w:rPr>
                                      <w:rFonts w:ascii="Arial" w:eastAsia="Arial" w:hAnsi="Arial" w:cs="Arial"/>
                                      <w:color w:val="000000"/>
                                      <w:spacing w:val="-4"/>
                                      <w:w w:val="103"/>
                                    </w:rPr>
                                    <w:t>r</w:t>
                                  </w:r>
                                  <w:r w:rsidRPr="005E73DD">
                                    <w:rPr>
                                      <w:rFonts w:ascii="Arial" w:eastAsia="Arial" w:hAnsi="Arial" w:cs="Arial"/>
                                      <w:color w:val="000000"/>
                                      <w:w w:val="101"/>
                                    </w:rPr>
                                    <w:t xml:space="preserve">ed </w:t>
                                  </w:r>
                                  <w:r w:rsidRPr="005E73DD">
                                    <w:rPr>
                                      <w:rFonts w:ascii="Arial" w:eastAsia="Arial" w:hAnsi="Arial" w:cs="Arial"/>
                                      <w:color w:val="000000"/>
                                    </w:rPr>
                                    <w:t>questions,</w:t>
                                  </w:r>
                                  <w:r w:rsidRPr="005E73DD">
                                    <w:rPr>
                                      <w:rFonts w:ascii="Arial" w:eastAsia="Arial" w:hAnsi="Arial" w:cs="Arial"/>
                                      <w:color w:val="000000"/>
                                      <w:spacing w:val="10"/>
                                    </w:rPr>
                                    <w:t xml:space="preserve"> </w:t>
                                  </w:r>
                                  <w:r w:rsidRPr="005E73DD">
                                    <w:rPr>
                                      <w:rFonts w:ascii="Arial" w:eastAsia="Arial" w:hAnsi="Arial" w:cs="Arial"/>
                                      <w:color w:val="000000"/>
                                      <w:w w:val="102"/>
                                    </w:rPr>
                                    <w:t xml:space="preserve">including </w:t>
                                  </w:r>
                                  <w:r w:rsidRPr="005E73DD">
                                    <w:rPr>
                                      <w:rFonts w:ascii="Arial" w:eastAsia="Arial" w:hAnsi="Arial" w:cs="Arial"/>
                                      <w:color w:val="000000"/>
                                    </w:rPr>
                                    <w:t>practical</w:t>
                                  </w:r>
                                  <w:r w:rsidRPr="005E73DD">
                                    <w:rPr>
                                      <w:rFonts w:ascii="Arial" w:eastAsia="Arial" w:hAnsi="Arial" w:cs="Arial"/>
                                      <w:color w:val="000000"/>
                                      <w:spacing w:val="16"/>
                                    </w:rPr>
                                    <w:t xml:space="preserve"> </w:t>
                                  </w:r>
                                  <w:r w:rsidRPr="005E73DD">
                                    <w:rPr>
                                      <w:rFonts w:ascii="Arial" w:eastAsia="Arial" w:hAnsi="Arial" w:cs="Arial"/>
                                      <w:color w:val="000000"/>
                                      <w:w w:val="101"/>
                                    </w:rPr>
                                    <w:t>techniques</w:t>
                                  </w:r>
                                </w:p>
                                <w:p w14:paraId="3DD5BC56"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15 marks: critical</w:t>
                                  </w:r>
                                  <w:r w:rsidRPr="005E73DD">
                                    <w:rPr>
                                      <w:rFonts w:ascii="Arial" w:eastAsia="Arial" w:hAnsi="Arial" w:cs="Arial"/>
                                      <w:color w:val="000000"/>
                                      <w:spacing w:val="19"/>
                                    </w:rPr>
                                    <w:t xml:space="preserve"> </w:t>
                                  </w:r>
                                  <w:r w:rsidRPr="005E73DD">
                                    <w:rPr>
                                      <w:rFonts w:ascii="Arial" w:eastAsia="Arial" w:hAnsi="Arial" w:cs="Arial"/>
                                      <w:color w:val="000000"/>
                                    </w:rPr>
                                    <w:t>analysis of</w:t>
                                  </w:r>
                                  <w:r w:rsidRPr="005E73DD">
                                    <w:rPr>
                                      <w:rFonts w:ascii="Arial" w:eastAsia="Arial" w:hAnsi="Arial" w:cs="Arial"/>
                                      <w:color w:val="000000"/>
                                      <w:spacing w:val="7"/>
                                    </w:rPr>
                                    <w:t xml:space="preserve"> </w:t>
                                  </w:r>
                                  <w:r w:rsidRPr="005E73DD">
                                    <w:rPr>
                                      <w:rFonts w:ascii="Arial" w:eastAsia="Arial" w:hAnsi="Arial" w:cs="Arial"/>
                                      <w:color w:val="000000"/>
                                    </w:rPr>
                                    <w:t>given</w:t>
                                  </w:r>
                                  <w:r w:rsidRPr="005E73DD">
                                    <w:rPr>
                                      <w:rFonts w:ascii="Arial" w:eastAsia="Arial" w:hAnsi="Arial" w:cs="Arial"/>
                                      <w:color w:val="000000"/>
                                      <w:spacing w:val="-5"/>
                                    </w:rPr>
                                    <w:t xml:space="preserve"> </w:t>
                                  </w:r>
                                  <w:r w:rsidRPr="005E73DD">
                                    <w:rPr>
                                      <w:rFonts w:ascii="Arial" w:eastAsia="Arial" w:hAnsi="Arial" w:cs="Arial"/>
                                      <w:color w:val="000000"/>
                                    </w:rPr>
                                    <w:t xml:space="preserve">experimental </w:t>
                                  </w:r>
                                  <w:r w:rsidRPr="005E73DD">
                                    <w:rPr>
                                      <w:rFonts w:ascii="Arial" w:eastAsia="Arial" w:hAnsi="Arial" w:cs="Arial"/>
                                      <w:color w:val="000000"/>
                                      <w:w w:val="101"/>
                                    </w:rPr>
                                    <w:t>data</w:t>
                                  </w:r>
                                  <w:r w:rsidRPr="005E73DD">
                                    <w:rPr>
                                      <w:rFonts w:ascii="Arial" w:eastAsia="Arial" w:hAnsi="Arial" w:cs="Arial"/>
                                      <w:color w:val="000000"/>
                                    </w:rPr>
                                    <w:t xml:space="preserve"> </w:t>
                                  </w:r>
                                </w:p>
                                <w:p w14:paraId="4BA7143F" w14:textId="77777777" w:rsidR="00BD7E04" w:rsidRDefault="00BD7E04" w:rsidP="006D79FD">
                                  <w:pPr>
                                    <w:pStyle w:val="ListParagraph"/>
                                    <w:numPr>
                                      <w:ilvl w:val="0"/>
                                      <w:numId w:val="16"/>
                                    </w:numPr>
                                    <w:spacing w:before="58" w:line="260" w:lineRule="atLeast"/>
                                    <w:ind w:right="-20"/>
                                    <w:rPr>
                                      <w:rFonts w:eastAsia="Arial" w:cs="Arial"/>
                                    </w:rPr>
                                  </w:pPr>
                                  <w:r w:rsidRPr="005E73DD">
                                    <w:rPr>
                                      <w:rFonts w:ascii="Arial" w:eastAsia="Arial" w:hAnsi="Arial" w:cs="Arial"/>
                                      <w:color w:val="000000"/>
                                    </w:rPr>
                                    <w:t>25 marks: one</w:t>
                                  </w:r>
                                  <w:r w:rsidRPr="005E73DD">
                                    <w:rPr>
                                      <w:rFonts w:ascii="Arial" w:eastAsia="Arial" w:hAnsi="Arial" w:cs="Arial"/>
                                      <w:color w:val="000000"/>
                                      <w:spacing w:val="-4"/>
                                    </w:rPr>
                                    <w:t xml:space="preserve"> </w:t>
                                  </w:r>
                                  <w:r w:rsidRPr="005E73DD">
                                    <w:rPr>
                                      <w:rFonts w:ascii="Arial" w:eastAsia="Arial" w:hAnsi="Arial" w:cs="Arial"/>
                                      <w:color w:val="000000"/>
                                    </w:rPr>
                                    <w:t>essay</w:t>
                                  </w:r>
                                  <w:r w:rsidRPr="005E73DD">
                                    <w:rPr>
                                      <w:rFonts w:ascii="Arial" w:eastAsia="Arial" w:hAnsi="Arial" w:cs="Arial"/>
                                      <w:color w:val="000000"/>
                                      <w:spacing w:val="-11"/>
                                    </w:rPr>
                                    <w:t xml:space="preserve"> </w:t>
                                  </w:r>
                                  <w:r w:rsidRPr="005E73DD">
                                    <w:rPr>
                                      <w:rFonts w:ascii="Arial" w:eastAsia="Arial" w:hAnsi="Arial" w:cs="Arial"/>
                                      <w:color w:val="000000"/>
                                      <w:w w:val="102"/>
                                    </w:rPr>
                                    <w:t>f</w:t>
                                  </w:r>
                                  <w:r w:rsidRPr="005E73DD">
                                    <w:rPr>
                                      <w:rFonts w:ascii="Arial" w:eastAsia="Arial" w:hAnsi="Arial" w:cs="Arial"/>
                                      <w:color w:val="000000"/>
                                      <w:spacing w:val="-4"/>
                                      <w:w w:val="102"/>
                                    </w:rPr>
                                    <w:t>r</w:t>
                                  </w:r>
                                  <w:r w:rsidRPr="005E73DD">
                                    <w:rPr>
                                      <w:rFonts w:ascii="Arial" w:eastAsia="Arial" w:hAnsi="Arial" w:cs="Arial"/>
                                      <w:color w:val="000000"/>
                                      <w:w w:val="102"/>
                                    </w:rPr>
                                    <w:t xml:space="preserve">om </w:t>
                                  </w:r>
                                  <w:r w:rsidRPr="005E73DD">
                                    <w:rPr>
                                      <w:rFonts w:ascii="Arial" w:eastAsia="Arial" w:hAnsi="Arial" w:cs="Arial"/>
                                      <w:color w:val="000000"/>
                                    </w:rPr>
                                    <w:t>a</w:t>
                                  </w:r>
                                  <w:r w:rsidRPr="005E73DD">
                                    <w:rPr>
                                      <w:rFonts w:ascii="Arial" w:eastAsia="Arial" w:hAnsi="Arial" w:cs="Arial"/>
                                      <w:color w:val="000000"/>
                                      <w:spacing w:val="-5"/>
                                    </w:rPr>
                                    <w:t xml:space="preserve"> </w:t>
                                  </w:r>
                                  <w:r w:rsidRPr="005E73DD">
                                    <w:rPr>
                                      <w:rFonts w:ascii="Arial" w:eastAsia="Arial" w:hAnsi="Arial" w:cs="Arial"/>
                                      <w:color w:val="000000"/>
                                    </w:rPr>
                                    <w:t>choice</w:t>
                                  </w:r>
                                  <w:r w:rsidRPr="005E73DD">
                                    <w:rPr>
                                      <w:rFonts w:ascii="Arial" w:eastAsia="Arial" w:hAnsi="Arial" w:cs="Arial"/>
                                      <w:color w:val="000000"/>
                                      <w:spacing w:val="13"/>
                                    </w:rPr>
                                    <w:t xml:space="preserve"> </w:t>
                                  </w:r>
                                  <w:r w:rsidRPr="005E73DD">
                                    <w:rPr>
                                      <w:rFonts w:ascii="Arial" w:eastAsia="Arial" w:hAnsi="Arial" w:cs="Arial"/>
                                      <w:color w:val="000000"/>
                                    </w:rPr>
                                    <w:t>of</w:t>
                                  </w:r>
                                  <w:r w:rsidRPr="005E73DD">
                                    <w:rPr>
                                      <w:rFonts w:ascii="Arial" w:eastAsia="Arial" w:hAnsi="Arial" w:cs="Arial"/>
                                      <w:color w:val="000000"/>
                                      <w:spacing w:val="7"/>
                                    </w:rPr>
                                    <w:t xml:space="preserve"> </w:t>
                                  </w:r>
                                  <w:r w:rsidRPr="005E73DD">
                                    <w:rPr>
                                      <w:rFonts w:ascii="Arial" w:eastAsia="Arial" w:hAnsi="Arial" w:cs="Arial"/>
                                      <w:color w:val="000000"/>
                                    </w:rPr>
                                    <w:t>two</w:t>
                                  </w:r>
                                  <w:r w:rsidRPr="005E73DD">
                                    <w:rPr>
                                      <w:rFonts w:ascii="Arial" w:eastAsia="Arial" w:hAnsi="Arial" w:cs="Arial"/>
                                      <w:color w:val="000000"/>
                                      <w:spacing w:val="17"/>
                                    </w:rPr>
                                    <w:t xml:space="preserve"> </w:t>
                                  </w:r>
                                  <w:r w:rsidRPr="005E73DD">
                                    <w:rPr>
                                      <w:rFonts w:ascii="Arial" w:eastAsia="Arial" w:hAnsi="Arial" w:cs="Arial"/>
                                      <w:color w:val="000000"/>
                                      <w:w w:val="102"/>
                                    </w:rPr>
                                    <w:t>titles</w:t>
                                  </w:r>
                                </w:p>
                              </w:tc>
                            </w:tr>
                          </w:tbl>
                          <w:p w14:paraId="6C55D112" w14:textId="77777777" w:rsidR="00BD7E04" w:rsidRDefault="00BD7E04" w:rsidP="0096577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3745" id="_x0000_s1031" type="#_x0000_t202" style="position:absolute;margin-left:362pt;margin-top:-17.15pt;width:181.55pt;height:4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BD7E04" w14:paraId="0DDADCB3" w14:textId="77777777" w:rsidTr="003426D7">
                        <w:trPr>
                          <w:trHeight w:hRule="exact" w:val="425"/>
                        </w:trPr>
                        <w:tc>
                          <w:tcPr>
                            <w:tcW w:w="2835" w:type="dxa"/>
                            <w:tcBorders>
                              <w:top w:val="nil"/>
                              <w:left w:val="single" w:sz="4" w:space="0" w:color="939598"/>
                              <w:bottom w:val="nil"/>
                              <w:right w:val="single" w:sz="4" w:space="0" w:color="939598"/>
                            </w:tcBorders>
                            <w:shd w:val="clear" w:color="auto" w:fill="412878"/>
                          </w:tcPr>
                          <w:p w14:paraId="6ABDC927" w14:textId="77777777" w:rsidR="00BD7E04" w:rsidRDefault="00BD7E04" w:rsidP="005E73DD">
                            <w:pPr>
                              <w:rPr>
                                <w:rFonts w:ascii="AQA Chevin Pro DemiBold" w:eastAsia="AQA Chevin Pro DemiBold" w:hAnsi="AQA Chevin Pro DemiBold" w:cs="AQA Chevin Pro DemiBold"/>
                              </w:rPr>
                            </w:pPr>
                            <w:r w:rsidRPr="005E73DD">
                              <w:rPr>
                                <w:rFonts w:ascii="AQA Chevin Pro Medium" w:hAnsi="AQA Chevin Pro Medium"/>
                                <w:b/>
                                <w:color w:val="FFFFFF" w:themeColor="background1"/>
                              </w:rPr>
                              <w:t>Paper 3</w:t>
                            </w:r>
                          </w:p>
                        </w:tc>
                      </w:tr>
                      <w:tr w:rsidR="00BD7E04" w:rsidRPr="003E7F78" w14:paraId="06CCB004" w14:textId="77777777" w:rsidTr="003B2DAD">
                        <w:trPr>
                          <w:trHeight w:hRule="exact" w:val="1573"/>
                        </w:trPr>
                        <w:tc>
                          <w:tcPr>
                            <w:tcW w:w="2835" w:type="dxa"/>
                            <w:tcBorders>
                              <w:top w:val="nil"/>
                              <w:left w:val="single" w:sz="4" w:space="0" w:color="939598"/>
                              <w:bottom w:val="single" w:sz="4" w:space="0" w:color="939598"/>
                              <w:right w:val="single" w:sz="4" w:space="0" w:color="939598"/>
                            </w:tcBorders>
                          </w:tcPr>
                          <w:p w14:paraId="2051785A" w14:textId="77777777" w:rsidR="00BD7E04" w:rsidRPr="005E73DD" w:rsidRDefault="00BD7E04" w:rsidP="005E73DD">
                            <w:pPr>
                              <w:spacing w:before="64"/>
                              <w:ind w:right="-20"/>
                              <w:rPr>
                                <w:rFonts w:eastAsia="Arial"/>
                                <w:b/>
                              </w:rPr>
                            </w:pPr>
                            <w:r w:rsidRPr="005E73DD">
                              <w:rPr>
                                <w:rFonts w:eastAsia="Arial"/>
                                <w:b/>
                              </w:rPr>
                              <w:t>What's assessed</w:t>
                            </w:r>
                          </w:p>
                          <w:p w14:paraId="7082C672" w14:textId="77777777" w:rsidR="00BD7E04" w:rsidRPr="0096577D" w:rsidRDefault="00BD7E04"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Any content from topics 1-8 including </w:t>
                            </w:r>
                          </w:p>
                          <w:p w14:paraId="6403F4A1" w14:textId="77777777" w:rsidR="00BD7E04" w:rsidRPr="0096577D" w:rsidRDefault="00BD7E04" w:rsidP="006D79FD">
                            <w:pPr>
                              <w:pStyle w:val="ListParagraph"/>
                              <w:numPr>
                                <w:ilvl w:val="0"/>
                                <w:numId w:val="16"/>
                              </w:numPr>
                              <w:spacing w:before="64"/>
                              <w:ind w:right="-20"/>
                              <w:rPr>
                                <w:rFonts w:ascii="Arial" w:eastAsia="Arial" w:hAnsi="Arial" w:cs="Arial"/>
                              </w:rPr>
                            </w:pPr>
                            <w:r w:rsidRPr="0096577D">
                              <w:rPr>
                                <w:rFonts w:ascii="Arial" w:eastAsia="Arial" w:hAnsi="Arial" w:cs="Arial"/>
                              </w:rPr>
                              <w:t xml:space="preserve">relevant practical skills </w:t>
                            </w:r>
                          </w:p>
                        </w:tc>
                      </w:tr>
                      <w:tr w:rsidR="00BD7E04" w:rsidRPr="003E7F78" w14:paraId="0AB45096" w14:textId="77777777" w:rsidTr="003B2DAD">
                        <w:trPr>
                          <w:trHeight w:val="1549"/>
                        </w:trPr>
                        <w:tc>
                          <w:tcPr>
                            <w:tcW w:w="2835" w:type="dxa"/>
                            <w:tcBorders>
                              <w:top w:val="single" w:sz="4" w:space="0" w:color="939598"/>
                              <w:left w:val="single" w:sz="4" w:space="0" w:color="939598"/>
                              <w:bottom w:val="single" w:sz="4" w:space="0" w:color="939598"/>
                              <w:right w:val="single" w:sz="4" w:space="0" w:color="939598"/>
                            </w:tcBorders>
                          </w:tcPr>
                          <w:p w14:paraId="75892FAA" w14:textId="77777777" w:rsidR="00BD7E04" w:rsidRPr="0096577D" w:rsidRDefault="00BD7E04" w:rsidP="00A62F3C">
                            <w:pPr>
                              <w:spacing w:before="58"/>
                              <w:ind w:left="107" w:right="-20"/>
                              <w:rPr>
                                <w:rFonts w:eastAsia="Arial"/>
                              </w:rPr>
                            </w:pPr>
                            <w:r w:rsidRPr="0096577D">
                              <w:rPr>
                                <w:rFonts w:eastAsia="Arial"/>
                                <w:b/>
                                <w:bCs/>
                              </w:rPr>
                              <w:t>How</w:t>
                            </w:r>
                            <w:r w:rsidRPr="0096577D">
                              <w:rPr>
                                <w:rFonts w:eastAsia="Arial"/>
                                <w:b/>
                                <w:bCs/>
                                <w:spacing w:val="9"/>
                              </w:rPr>
                              <w:t xml:space="preserve"> </w:t>
                            </w:r>
                            <w:r w:rsidRPr="0096577D">
                              <w:rPr>
                                <w:rFonts w:eastAsia="Arial"/>
                                <w:b/>
                                <w:bCs/>
                              </w:rPr>
                              <w:t>it</w:t>
                            </w:r>
                            <w:r w:rsidRPr="0096577D">
                              <w:rPr>
                                <w:rFonts w:eastAsia="Arial"/>
                                <w:b/>
                                <w:bCs/>
                                <w:spacing w:val="-16"/>
                              </w:rPr>
                              <w:t>’</w:t>
                            </w:r>
                            <w:r w:rsidRPr="0096577D">
                              <w:rPr>
                                <w:rFonts w:eastAsia="Arial"/>
                                <w:b/>
                                <w:bCs/>
                              </w:rPr>
                              <w:t>s</w:t>
                            </w:r>
                            <w:r w:rsidRPr="0096577D">
                              <w:rPr>
                                <w:rFonts w:eastAsia="Arial"/>
                                <w:b/>
                                <w:bCs/>
                                <w:spacing w:val="-7"/>
                              </w:rPr>
                              <w:t xml:space="preserve"> </w:t>
                            </w:r>
                            <w:r w:rsidRPr="0096577D">
                              <w:rPr>
                                <w:rFonts w:eastAsia="Arial"/>
                                <w:b/>
                                <w:bCs/>
                              </w:rPr>
                              <w:t>assessed</w:t>
                            </w:r>
                          </w:p>
                          <w:p w14:paraId="2AF67F06" w14:textId="77777777" w:rsidR="00BD7E04" w:rsidRPr="005E73DD" w:rsidRDefault="00BD7E04" w:rsidP="006D79FD">
                            <w:pPr>
                              <w:pStyle w:val="ListParagraph"/>
                              <w:numPr>
                                <w:ilvl w:val="0"/>
                                <w:numId w:val="19"/>
                              </w:numPr>
                              <w:spacing w:line="260" w:lineRule="atLeast"/>
                              <w:ind w:right="-20"/>
                              <w:rPr>
                                <w:rFonts w:ascii="Arial" w:eastAsia="Arial" w:hAnsi="Arial" w:cs="Arial"/>
                              </w:rPr>
                            </w:pPr>
                            <w:r w:rsidRPr="005E73DD">
                              <w:rPr>
                                <w:rFonts w:ascii="Arial" w:eastAsia="Arial" w:hAnsi="Arial" w:cs="Arial"/>
                              </w:rPr>
                              <w:t>Written</w:t>
                            </w:r>
                            <w:r w:rsidRPr="005E73DD">
                              <w:rPr>
                                <w:rFonts w:ascii="Arial" w:eastAsia="Arial" w:hAnsi="Arial" w:cs="Arial"/>
                                <w:spacing w:val="19"/>
                              </w:rPr>
                              <w:t xml:space="preserve"> </w:t>
                            </w:r>
                            <w:r w:rsidRPr="005E73DD">
                              <w:rPr>
                                <w:rFonts w:ascii="Arial" w:eastAsia="Arial" w:hAnsi="Arial" w:cs="Arial"/>
                              </w:rPr>
                              <w:t xml:space="preserve">exam: 2 hours </w:t>
                            </w:r>
                          </w:p>
                          <w:p w14:paraId="4D73E32B" w14:textId="77777777" w:rsidR="00BD7E04" w:rsidRPr="005E73DD" w:rsidRDefault="00BD7E04" w:rsidP="006D79FD">
                            <w:pPr>
                              <w:pStyle w:val="ListParagraph"/>
                              <w:numPr>
                                <w:ilvl w:val="0"/>
                                <w:numId w:val="19"/>
                              </w:numPr>
                              <w:spacing w:before="64" w:line="260" w:lineRule="atLeast"/>
                              <w:ind w:right="-20"/>
                              <w:rPr>
                                <w:rFonts w:ascii="Arial" w:eastAsia="Arial" w:hAnsi="Arial" w:cs="Arial"/>
                              </w:rPr>
                            </w:pPr>
                            <w:r w:rsidRPr="005E73DD">
                              <w:rPr>
                                <w:rFonts w:ascii="Arial" w:eastAsia="Arial" w:hAnsi="Arial" w:cs="Arial"/>
                              </w:rPr>
                              <w:t>78 marks</w:t>
                            </w:r>
                          </w:p>
                          <w:p w14:paraId="71DEC83A" w14:textId="77777777" w:rsidR="00BD7E04" w:rsidRPr="005E73DD" w:rsidRDefault="00BD7E04" w:rsidP="006D79FD">
                            <w:pPr>
                              <w:pStyle w:val="ListParagraph"/>
                              <w:numPr>
                                <w:ilvl w:val="0"/>
                                <w:numId w:val="19"/>
                              </w:numPr>
                              <w:spacing w:before="64" w:line="260" w:lineRule="atLeast"/>
                              <w:ind w:right="-20"/>
                              <w:rPr>
                                <w:rFonts w:eastAsia="Arial"/>
                              </w:rPr>
                            </w:pPr>
                            <w:r w:rsidRPr="005E73DD">
                              <w:rPr>
                                <w:rFonts w:ascii="Arial" w:eastAsia="Arial" w:hAnsi="Arial" w:cs="Arial"/>
                              </w:rPr>
                              <w:t>30%</w:t>
                            </w:r>
                            <w:r w:rsidRPr="005E73DD">
                              <w:rPr>
                                <w:rFonts w:ascii="Arial" w:eastAsia="Arial" w:hAnsi="Arial" w:cs="Arial"/>
                                <w:spacing w:val="22"/>
                              </w:rPr>
                              <w:t xml:space="preserve"> </w:t>
                            </w:r>
                            <w:r w:rsidRPr="005E73DD">
                              <w:rPr>
                                <w:rFonts w:ascii="Arial" w:eastAsia="Arial" w:hAnsi="Arial" w:cs="Arial"/>
                              </w:rPr>
                              <w:t>of</w:t>
                            </w:r>
                            <w:r w:rsidRPr="005E73DD">
                              <w:rPr>
                                <w:rFonts w:ascii="Arial" w:eastAsia="Arial" w:hAnsi="Arial" w:cs="Arial"/>
                                <w:spacing w:val="7"/>
                              </w:rPr>
                              <w:t xml:space="preserve"> </w:t>
                            </w:r>
                            <w:r w:rsidRPr="005E73DD">
                              <w:rPr>
                                <w:rFonts w:ascii="Arial" w:eastAsia="Arial" w:hAnsi="Arial" w:cs="Arial"/>
                              </w:rPr>
                              <w:t>the</w:t>
                            </w:r>
                            <w:r w:rsidRPr="005E73DD">
                              <w:rPr>
                                <w:rFonts w:ascii="Arial" w:eastAsia="Arial" w:hAnsi="Arial" w:cs="Arial"/>
                                <w:spacing w:val="3"/>
                              </w:rPr>
                              <w:t xml:space="preserve"> </w:t>
                            </w:r>
                            <w:r w:rsidRPr="005E73DD">
                              <w:rPr>
                                <w:rFonts w:ascii="Arial" w:eastAsia="Arial" w:hAnsi="Arial" w:cs="Arial"/>
                              </w:rPr>
                              <w:t xml:space="preserve">AS-level </w:t>
                            </w:r>
                          </w:p>
                        </w:tc>
                      </w:tr>
                      <w:tr w:rsidR="00BD7E04" w14:paraId="63C08908" w14:textId="77777777" w:rsidTr="005E73DD">
                        <w:trPr>
                          <w:trHeight w:hRule="exact" w:val="2831"/>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4284332E" w14:textId="77777777" w:rsidR="00BD7E04" w:rsidRDefault="00BD7E04" w:rsidP="00A62F3C">
                            <w:pPr>
                              <w:spacing w:before="58"/>
                              <w:ind w:left="107" w:right="-20"/>
                              <w:rPr>
                                <w:rFonts w:eastAsia="Arial"/>
                                <w:b/>
                                <w:bCs/>
                              </w:rPr>
                            </w:pPr>
                            <w:r>
                              <w:rPr>
                                <w:rFonts w:eastAsia="Arial"/>
                                <w:b/>
                                <w:bCs/>
                              </w:rPr>
                              <w:t>Questions</w:t>
                            </w:r>
                          </w:p>
                          <w:p w14:paraId="64AC3763"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 xml:space="preserve">38 marks: </w:t>
                            </w:r>
                            <w:r w:rsidRPr="005E73DD">
                              <w:rPr>
                                <w:rFonts w:ascii="Arial" w:eastAsia="Arial" w:hAnsi="Arial" w:cs="Arial"/>
                                <w:color w:val="000000"/>
                                <w:w w:val="103"/>
                              </w:rPr>
                              <w:t>structu</w:t>
                            </w:r>
                            <w:r w:rsidRPr="005E73DD">
                              <w:rPr>
                                <w:rFonts w:ascii="Arial" w:eastAsia="Arial" w:hAnsi="Arial" w:cs="Arial"/>
                                <w:color w:val="000000"/>
                                <w:spacing w:val="-4"/>
                                <w:w w:val="103"/>
                              </w:rPr>
                              <w:t>r</w:t>
                            </w:r>
                            <w:r w:rsidRPr="005E73DD">
                              <w:rPr>
                                <w:rFonts w:ascii="Arial" w:eastAsia="Arial" w:hAnsi="Arial" w:cs="Arial"/>
                                <w:color w:val="000000"/>
                                <w:w w:val="101"/>
                              </w:rPr>
                              <w:t xml:space="preserve">ed </w:t>
                            </w:r>
                            <w:r w:rsidRPr="005E73DD">
                              <w:rPr>
                                <w:rFonts w:ascii="Arial" w:eastAsia="Arial" w:hAnsi="Arial" w:cs="Arial"/>
                                <w:color w:val="000000"/>
                              </w:rPr>
                              <w:t>questions,</w:t>
                            </w:r>
                            <w:r w:rsidRPr="005E73DD">
                              <w:rPr>
                                <w:rFonts w:ascii="Arial" w:eastAsia="Arial" w:hAnsi="Arial" w:cs="Arial"/>
                                <w:color w:val="000000"/>
                                <w:spacing w:val="10"/>
                              </w:rPr>
                              <w:t xml:space="preserve"> </w:t>
                            </w:r>
                            <w:r w:rsidRPr="005E73DD">
                              <w:rPr>
                                <w:rFonts w:ascii="Arial" w:eastAsia="Arial" w:hAnsi="Arial" w:cs="Arial"/>
                                <w:color w:val="000000"/>
                                <w:w w:val="102"/>
                              </w:rPr>
                              <w:t xml:space="preserve">including </w:t>
                            </w:r>
                            <w:r w:rsidRPr="005E73DD">
                              <w:rPr>
                                <w:rFonts w:ascii="Arial" w:eastAsia="Arial" w:hAnsi="Arial" w:cs="Arial"/>
                                <w:color w:val="000000"/>
                              </w:rPr>
                              <w:t>practical</w:t>
                            </w:r>
                            <w:r w:rsidRPr="005E73DD">
                              <w:rPr>
                                <w:rFonts w:ascii="Arial" w:eastAsia="Arial" w:hAnsi="Arial" w:cs="Arial"/>
                                <w:color w:val="000000"/>
                                <w:spacing w:val="16"/>
                              </w:rPr>
                              <w:t xml:space="preserve"> </w:t>
                            </w:r>
                            <w:r w:rsidRPr="005E73DD">
                              <w:rPr>
                                <w:rFonts w:ascii="Arial" w:eastAsia="Arial" w:hAnsi="Arial" w:cs="Arial"/>
                                <w:color w:val="000000"/>
                                <w:w w:val="101"/>
                              </w:rPr>
                              <w:t>techniques</w:t>
                            </w:r>
                          </w:p>
                          <w:p w14:paraId="3DD5BC56" w14:textId="77777777" w:rsidR="00BD7E04" w:rsidRPr="005E73DD" w:rsidRDefault="00BD7E04" w:rsidP="006D79FD">
                            <w:pPr>
                              <w:pStyle w:val="ListParagraph"/>
                              <w:numPr>
                                <w:ilvl w:val="0"/>
                                <w:numId w:val="16"/>
                              </w:numPr>
                              <w:spacing w:before="58" w:line="260" w:lineRule="atLeast"/>
                              <w:ind w:right="-20"/>
                              <w:rPr>
                                <w:rFonts w:ascii="Arial" w:eastAsia="Arial" w:hAnsi="Arial" w:cs="Arial"/>
                              </w:rPr>
                            </w:pPr>
                            <w:r w:rsidRPr="005E73DD">
                              <w:rPr>
                                <w:rFonts w:ascii="Arial" w:eastAsia="Arial" w:hAnsi="Arial" w:cs="Arial"/>
                                <w:color w:val="000000"/>
                              </w:rPr>
                              <w:t>15 marks: critical</w:t>
                            </w:r>
                            <w:r w:rsidRPr="005E73DD">
                              <w:rPr>
                                <w:rFonts w:ascii="Arial" w:eastAsia="Arial" w:hAnsi="Arial" w:cs="Arial"/>
                                <w:color w:val="000000"/>
                                <w:spacing w:val="19"/>
                              </w:rPr>
                              <w:t xml:space="preserve"> </w:t>
                            </w:r>
                            <w:r w:rsidRPr="005E73DD">
                              <w:rPr>
                                <w:rFonts w:ascii="Arial" w:eastAsia="Arial" w:hAnsi="Arial" w:cs="Arial"/>
                                <w:color w:val="000000"/>
                              </w:rPr>
                              <w:t>analysis of</w:t>
                            </w:r>
                            <w:r w:rsidRPr="005E73DD">
                              <w:rPr>
                                <w:rFonts w:ascii="Arial" w:eastAsia="Arial" w:hAnsi="Arial" w:cs="Arial"/>
                                <w:color w:val="000000"/>
                                <w:spacing w:val="7"/>
                              </w:rPr>
                              <w:t xml:space="preserve"> </w:t>
                            </w:r>
                            <w:r w:rsidRPr="005E73DD">
                              <w:rPr>
                                <w:rFonts w:ascii="Arial" w:eastAsia="Arial" w:hAnsi="Arial" w:cs="Arial"/>
                                <w:color w:val="000000"/>
                              </w:rPr>
                              <w:t>given</w:t>
                            </w:r>
                            <w:r w:rsidRPr="005E73DD">
                              <w:rPr>
                                <w:rFonts w:ascii="Arial" w:eastAsia="Arial" w:hAnsi="Arial" w:cs="Arial"/>
                                <w:color w:val="000000"/>
                                <w:spacing w:val="-5"/>
                              </w:rPr>
                              <w:t xml:space="preserve"> </w:t>
                            </w:r>
                            <w:r w:rsidRPr="005E73DD">
                              <w:rPr>
                                <w:rFonts w:ascii="Arial" w:eastAsia="Arial" w:hAnsi="Arial" w:cs="Arial"/>
                                <w:color w:val="000000"/>
                              </w:rPr>
                              <w:t xml:space="preserve">experimental </w:t>
                            </w:r>
                            <w:r w:rsidRPr="005E73DD">
                              <w:rPr>
                                <w:rFonts w:ascii="Arial" w:eastAsia="Arial" w:hAnsi="Arial" w:cs="Arial"/>
                                <w:color w:val="000000"/>
                                <w:w w:val="101"/>
                              </w:rPr>
                              <w:t>data</w:t>
                            </w:r>
                            <w:r w:rsidRPr="005E73DD">
                              <w:rPr>
                                <w:rFonts w:ascii="Arial" w:eastAsia="Arial" w:hAnsi="Arial" w:cs="Arial"/>
                                <w:color w:val="000000"/>
                              </w:rPr>
                              <w:t xml:space="preserve"> </w:t>
                            </w:r>
                          </w:p>
                          <w:p w14:paraId="4BA7143F" w14:textId="77777777" w:rsidR="00BD7E04" w:rsidRDefault="00BD7E04" w:rsidP="006D79FD">
                            <w:pPr>
                              <w:pStyle w:val="ListParagraph"/>
                              <w:numPr>
                                <w:ilvl w:val="0"/>
                                <w:numId w:val="16"/>
                              </w:numPr>
                              <w:spacing w:before="58" w:line="260" w:lineRule="atLeast"/>
                              <w:ind w:right="-20"/>
                              <w:rPr>
                                <w:rFonts w:eastAsia="Arial" w:cs="Arial"/>
                              </w:rPr>
                            </w:pPr>
                            <w:r w:rsidRPr="005E73DD">
                              <w:rPr>
                                <w:rFonts w:ascii="Arial" w:eastAsia="Arial" w:hAnsi="Arial" w:cs="Arial"/>
                                <w:color w:val="000000"/>
                              </w:rPr>
                              <w:t>25 marks: one</w:t>
                            </w:r>
                            <w:r w:rsidRPr="005E73DD">
                              <w:rPr>
                                <w:rFonts w:ascii="Arial" w:eastAsia="Arial" w:hAnsi="Arial" w:cs="Arial"/>
                                <w:color w:val="000000"/>
                                <w:spacing w:val="-4"/>
                              </w:rPr>
                              <w:t xml:space="preserve"> </w:t>
                            </w:r>
                            <w:r w:rsidRPr="005E73DD">
                              <w:rPr>
                                <w:rFonts w:ascii="Arial" w:eastAsia="Arial" w:hAnsi="Arial" w:cs="Arial"/>
                                <w:color w:val="000000"/>
                              </w:rPr>
                              <w:t>essay</w:t>
                            </w:r>
                            <w:r w:rsidRPr="005E73DD">
                              <w:rPr>
                                <w:rFonts w:ascii="Arial" w:eastAsia="Arial" w:hAnsi="Arial" w:cs="Arial"/>
                                <w:color w:val="000000"/>
                                <w:spacing w:val="-11"/>
                              </w:rPr>
                              <w:t xml:space="preserve"> </w:t>
                            </w:r>
                            <w:r w:rsidRPr="005E73DD">
                              <w:rPr>
                                <w:rFonts w:ascii="Arial" w:eastAsia="Arial" w:hAnsi="Arial" w:cs="Arial"/>
                                <w:color w:val="000000"/>
                                <w:w w:val="102"/>
                              </w:rPr>
                              <w:t>f</w:t>
                            </w:r>
                            <w:r w:rsidRPr="005E73DD">
                              <w:rPr>
                                <w:rFonts w:ascii="Arial" w:eastAsia="Arial" w:hAnsi="Arial" w:cs="Arial"/>
                                <w:color w:val="000000"/>
                                <w:spacing w:val="-4"/>
                                <w:w w:val="102"/>
                              </w:rPr>
                              <w:t>r</w:t>
                            </w:r>
                            <w:r w:rsidRPr="005E73DD">
                              <w:rPr>
                                <w:rFonts w:ascii="Arial" w:eastAsia="Arial" w:hAnsi="Arial" w:cs="Arial"/>
                                <w:color w:val="000000"/>
                                <w:w w:val="102"/>
                              </w:rPr>
                              <w:t xml:space="preserve">om </w:t>
                            </w:r>
                            <w:r w:rsidRPr="005E73DD">
                              <w:rPr>
                                <w:rFonts w:ascii="Arial" w:eastAsia="Arial" w:hAnsi="Arial" w:cs="Arial"/>
                                <w:color w:val="000000"/>
                              </w:rPr>
                              <w:t>a</w:t>
                            </w:r>
                            <w:r w:rsidRPr="005E73DD">
                              <w:rPr>
                                <w:rFonts w:ascii="Arial" w:eastAsia="Arial" w:hAnsi="Arial" w:cs="Arial"/>
                                <w:color w:val="000000"/>
                                <w:spacing w:val="-5"/>
                              </w:rPr>
                              <w:t xml:space="preserve"> </w:t>
                            </w:r>
                            <w:r w:rsidRPr="005E73DD">
                              <w:rPr>
                                <w:rFonts w:ascii="Arial" w:eastAsia="Arial" w:hAnsi="Arial" w:cs="Arial"/>
                                <w:color w:val="000000"/>
                              </w:rPr>
                              <w:t>choice</w:t>
                            </w:r>
                            <w:r w:rsidRPr="005E73DD">
                              <w:rPr>
                                <w:rFonts w:ascii="Arial" w:eastAsia="Arial" w:hAnsi="Arial" w:cs="Arial"/>
                                <w:color w:val="000000"/>
                                <w:spacing w:val="13"/>
                              </w:rPr>
                              <w:t xml:space="preserve"> </w:t>
                            </w:r>
                            <w:r w:rsidRPr="005E73DD">
                              <w:rPr>
                                <w:rFonts w:ascii="Arial" w:eastAsia="Arial" w:hAnsi="Arial" w:cs="Arial"/>
                                <w:color w:val="000000"/>
                              </w:rPr>
                              <w:t>of</w:t>
                            </w:r>
                            <w:r w:rsidRPr="005E73DD">
                              <w:rPr>
                                <w:rFonts w:ascii="Arial" w:eastAsia="Arial" w:hAnsi="Arial" w:cs="Arial"/>
                                <w:color w:val="000000"/>
                                <w:spacing w:val="7"/>
                              </w:rPr>
                              <w:t xml:space="preserve"> </w:t>
                            </w:r>
                            <w:r w:rsidRPr="005E73DD">
                              <w:rPr>
                                <w:rFonts w:ascii="Arial" w:eastAsia="Arial" w:hAnsi="Arial" w:cs="Arial"/>
                                <w:color w:val="000000"/>
                              </w:rPr>
                              <w:t>two</w:t>
                            </w:r>
                            <w:r w:rsidRPr="005E73DD">
                              <w:rPr>
                                <w:rFonts w:ascii="Arial" w:eastAsia="Arial" w:hAnsi="Arial" w:cs="Arial"/>
                                <w:color w:val="000000"/>
                                <w:spacing w:val="17"/>
                              </w:rPr>
                              <w:t xml:space="preserve"> </w:t>
                            </w:r>
                            <w:r w:rsidRPr="005E73DD">
                              <w:rPr>
                                <w:rFonts w:ascii="Arial" w:eastAsia="Arial" w:hAnsi="Arial" w:cs="Arial"/>
                                <w:color w:val="000000"/>
                                <w:w w:val="102"/>
                              </w:rPr>
                              <w:t>titles</w:t>
                            </w:r>
                          </w:p>
                        </w:tc>
                      </w:tr>
                    </w:tbl>
                    <w:p w14:paraId="6C55D112" w14:textId="77777777" w:rsidR="00BD7E04" w:rsidRDefault="00BD7E04" w:rsidP="0096577D"/>
                  </w:txbxContent>
                </v:textbox>
                <w10:wrap anchorx="page"/>
              </v:shape>
            </w:pict>
          </mc:Fallback>
        </mc:AlternateContent>
      </w:r>
    </w:p>
    <w:p w14:paraId="2DA4A72F" w14:textId="77777777" w:rsidR="00861B04" w:rsidRDefault="00861B04" w:rsidP="00CB215E"/>
    <w:p w14:paraId="20AE79D0" w14:textId="77777777" w:rsidR="00861B04" w:rsidRDefault="00861B04" w:rsidP="00CB215E"/>
    <w:p w14:paraId="6083DBD4" w14:textId="77777777" w:rsidR="00861B04" w:rsidRDefault="00861B04" w:rsidP="00CB215E"/>
    <w:p w14:paraId="3D9547DB" w14:textId="77777777" w:rsidR="00861B04" w:rsidRDefault="00861B04" w:rsidP="00CB215E"/>
    <w:p w14:paraId="22F26F5B" w14:textId="77777777" w:rsidR="00861B04" w:rsidRDefault="00861B04" w:rsidP="00CB215E"/>
    <w:p w14:paraId="49A6C4E2" w14:textId="77777777" w:rsidR="00861B04" w:rsidRDefault="00861B04" w:rsidP="00CB215E"/>
    <w:p w14:paraId="1DDBEF3D" w14:textId="77777777" w:rsidR="00861B04" w:rsidRDefault="00861B04" w:rsidP="00CB215E"/>
    <w:p w14:paraId="1975C889" w14:textId="77777777" w:rsidR="00857B5B" w:rsidRDefault="00857B5B" w:rsidP="00CB215E"/>
    <w:p w14:paraId="569AED49" w14:textId="77777777" w:rsidR="00857B5B" w:rsidRDefault="00857B5B" w:rsidP="00CB215E"/>
    <w:p w14:paraId="108DE83B" w14:textId="77777777" w:rsidR="00857B5B" w:rsidRDefault="00857B5B" w:rsidP="00CB215E"/>
    <w:p w14:paraId="2F12E9B0" w14:textId="77777777" w:rsidR="00857B5B" w:rsidRDefault="00857B5B" w:rsidP="00CB215E"/>
    <w:p w14:paraId="039BDF01" w14:textId="77777777" w:rsidR="00857B5B" w:rsidRDefault="00857B5B" w:rsidP="00CB215E"/>
    <w:p w14:paraId="0DC6E995" w14:textId="77777777" w:rsidR="008E4776" w:rsidRDefault="008E4776" w:rsidP="00CB215E"/>
    <w:p w14:paraId="22FB9FCB" w14:textId="77777777" w:rsidR="008E4776" w:rsidRDefault="008E4776" w:rsidP="00CB215E"/>
    <w:p w14:paraId="2A2DFE19" w14:textId="77777777" w:rsidR="008E4776" w:rsidRDefault="008E4776" w:rsidP="00CB215E"/>
    <w:p w14:paraId="4179C645" w14:textId="77777777" w:rsidR="008E4776" w:rsidRDefault="008E4776" w:rsidP="00CB215E"/>
    <w:p w14:paraId="77B81FF4" w14:textId="77777777" w:rsidR="008E4776" w:rsidRDefault="008E4776" w:rsidP="00CB215E"/>
    <w:p w14:paraId="6DAEBA24" w14:textId="77777777" w:rsidR="00F73080" w:rsidRDefault="00F73080" w:rsidP="00F73080">
      <w:pPr>
        <w:spacing w:before="0"/>
      </w:pPr>
      <w:r>
        <w:br w:type="page"/>
      </w:r>
    </w:p>
    <w:p w14:paraId="0C4F790C" w14:textId="77777777" w:rsidR="00F73080" w:rsidRPr="003426D7" w:rsidRDefault="00F73080" w:rsidP="005E54DD">
      <w:pPr>
        <w:pStyle w:val="AQASectionTitle2"/>
        <w:spacing w:before="120"/>
        <w:rPr>
          <w:color w:val="412878"/>
        </w:rPr>
      </w:pPr>
      <w:r w:rsidRPr="003426D7">
        <w:rPr>
          <w:color w:val="412878"/>
        </w:rPr>
        <w:lastRenderedPageBreak/>
        <w:t>Assessment objectives</w:t>
      </w:r>
    </w:p>
    <w:p w14:paraId="5FE38924" w14:textId="77777777" w:rsidR="004824F8" w:rsidRPr="004824F8" w:rsidRDefault="004824F8" w:rsidP="004824F8">
      <w:pPr>
        <w:spacing w:before="0"/>
      </w:pPr>
    </w:p>
    <w:p w14:paraId="3711045E" w14:textId="77777777" w:rsidR="002B583F" w:rsidRDefault="004824F8" w:rsidP="004824F8">
      <w:pPr>
        <w:spacing w:before="0" w:line="260" w:lineRule="atLeast"/>
        <w:rPr>
          <w:rFonts w:eastAsia="Times New Roman" w:cs="Times New Roman"/>
          <w:color w:val="auto"/>
          <w:szCs w:val="24"/>
          <w:lang w:val="en-GB" w:eastAsia="en-GB"/>
        </w:rPr>
      </w:pPr>
      <w:r w:rsidRPr="004824F8">
        <w:rPr>
          <w:rFonts w:eastAsia="Times New Roman" w:cs="Times New Roman"/>
          <w:color w:val="auto"/>
          <w:szCs w:val="24"/>
          <w:lang w:val="en-GB" w:eastAsia="en-GB"/>
        </w:rPr>
        <w:t>As you know from GCSE, we have to write exam questions that address the Assessment objectives (AOs). It is important you understand what these AOs are, so you are well prepared. In Biology there are three AOs.</w:t>
      </w:r>
    </w:p>
    <w:p w14:paraId="22E15F45" w14:textId="77777777" w:rsidR="002B583F" w:rsidRPr="004824F8" w:rsidRDefault="002B583F" w:rsidP="004824F8">
      <w:pPr>
        <w:spacing w:before="0" w:line="260" w:lineRule="atLeast"/>
        <w:rPr>
          <w:rFonts w:eastAsia="Times New Roman" w:cs="Times New Roman"/>
          <w:color w:val="auto"/>
          <w:szCs w:val="24"/>
          <w:lang w:val="en-GB" w:eastAsia="en-GB"/>
        </w:rPr>
      </w:pPr>
    </w:p>
    <w:p w14:paraId="3B109ABB"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AO1: Demonstrate knowledge and understanding of scientific ideas, processes, techniques, and procedures (</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30-35% of the marks).</w:t>
      </w:r>
    </w:p>
    <w:p w14:paraId="070CC869"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AO2: Apply knowledge and understanding of scientific ideas, processes, techniques, and procedures;</w:t>
      </w:r>
    </w:p>
    <w:p w14:paraId="10711AC5"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in a theoretical context </w:t>
      </w:r>
    </w:p>
    <w:p w14:paraId="5E1CBB00"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in a practical context</w:t>
      </w:r>
    </w:p>
    <w:p w14:paraId="0F3EDB20"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when handling qualitative data</w:t>
      </w:r>
    </w:p>
    <w:p w14:paraId="79691238" w14:textId="77777777" w:rsidR="002B583F" w:rsidRPr="002B583F" w:rsidRDefault="002B583F" w:rsidP="006D79FD">
      <w:pPr>
        <w:numPr>
          <w:ilvl w:val="0"/>
          <w:numId w:val="21"/>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when handling quantitative data</w:t>
      </w:r>
    </w:p>
    <w:p w14:paraId="4EECE601" w14:textId="77777777" w:rsidR="002B583F" w:rsidRPr="002B583F" w:rsidRDefault="002B583F" w:rsidP="002B583F">
      <w:pPr>
        <w:spacing w:before="0" w:line="260" w:lineRule="atLeast"/>
        <w:contextualSpacing/>
        <w:rPr>
          <w:rFonts w:eastAsia="Times New Roman"/>
          <w:color w:val="auto"/>
          <w:szCs w:val="24"/>
          <w:lang w:val="en-GB" w:eastAsia="en-GB"/>
        </w:rPr>
      </w:pPr>
      <w:r>
        <w:rPr>
          <w:rFonts w:eastAsia="Times New Roman"/>
          <w:color w:val="auto"/>
          <w:szCs w:val="24"/>
          <w:lang w:val="en-GB" w:eastAsia="en-GB"/>
        </w:rPr>
        <w:t xml:space="preserve">      </w:t>
      </w:r>
      <w:r w:rsidRPr="002B583F">
        <w:rPr>
          <w:rFonts w:eastAsia="Times New Roman"/>
          <w:color w:val="auto"/>
          <w:szCs w:val="24"/>
          <w:lang w:val="en-GB" w:eastAsia="en-GB"/>
        </w:rPr>
        <w:t>(</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40-45% of the marks).</w:t>
      </w:r>
    </w:p>
    <w:p w14:paraId="71409159" w14:textId="77777777" w:rsidR="002B583F" w:rsidRPr="002B583F" w:rsidRDefault="002B583F" w:rsidP="006D79FD">
      <w:pPr>
        <w:numPr>
          <w:ilvl w:val="0"/>
          <w:numId w:val="20"/>
        </w:numPr>
        <w:spacing w:before="0" w:line="260" w:lineRule="atLeast"/>
        <w:ind w:left="360"/>
        <w:contextualSpacing/>
        <w:rPr>
          <w:rFonts w:eastAsia="Times New Roman"/>
          <w:color w:val="auto"/>
          <w:szCs w:val="24"/>
          <w:lang w:val="en-GB" w:eastAsia="en-GB"/>
        </w:rPr>
      </w:pPr>
      <w:r w:rsidRPr="002B583F">
        <w:rPr>
          <w:rFonts w:eastAsia="Times New Roman"/>
          <w:color w:val="auto"/>
          <w:szCs w:val="24"/>
          <w:lang w:val="en-GB" w:eastAsia="en-GB"/>
        </w:rPr>
        <w:t>AO3: Analyse, interpret, and evaluate scientific information, ideas, and evidence, including in relation to;</w:t>
      </w:r>
    </w:p>
    <w:p w14:paraId="5514ED21" w14:textId="77777777" w:rsidR="002B583F" w:rsidRPr="002B583F" w:rsidRDefault="002B583F" w:rsidP="006D79FD">
      <w:pPr>
        <w:numPr>
          <w:ilvl w:val="1"/>
          <w:numId w:val="22"/>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make judgements and reach conclusions </w:t>
      </w:r>
    </w:p>
    <w:p w14:paraId="1ED9F71D" w14:textId="77777777" w:rsidR="002B583F" w:rsidRPr="002B583F" w:rsidRDefault="002B583F" w:rsidP="006D79FD">
      <w:pPr>
        <w:numPr>
          <w:ilvl w:val="1"/>
          <w:numId w:val="22"/>
        </w:numPr>
        <w:spacing w:before="0" w:line="260" w:lineRule="atLeast"/>
        <w:ind w:left="1080"/>
        <w:contextualSpacing/>
        <w:rPr>
          <w:rFonts w:eastAsia="Times New Roman"/>
          <w:color w:val="auto"/>
          <w:szCs w:val="24"/>
          <w:lang w:val="en-GB" w:eastAsia="en-GB"/>
        </w:rPr>
      </w:pPr>
      <w:r w:rsidRPr="002B583F">
        <w:rPr>
          <w:rFonts w:eastAsia="Times New Roman"/>
          <w:color w:val="auto"/>
          <w:szCs w:val="24"/>
          <w:lang w:val="en-GB" w:eastAsia="en-GB"/>
        </w:rPr>
        <w:t xml:space="preserve">develop and refine practical design and procedures </w:t>
      </w:r>
    </w:p>
    <w:p w14:paraId="2AE9CB22" w14:textId="77777777" w:rsidR="002B583F" w:rsidRDefault="002B583F" w:rsidP="002B583F">
      <w:pPr>
        <w:spacing w:before="0" w:line="260" w:lineRule="atLeast"/>
        <w:rPr>
          <w:rFonts w:eastAsia="Times New Roman"/>
          <w:color w:val="auto"/>
          <w:szCs w:val="24"/>
          <w:lang w:val="en-GB" w:eastAsia="en-GB"/>
        </w:rPr>
      </w:pPr>
      <w:r>
        <w:rPr>
          <w:rFonts w:eastAsia="Times New Roman"/>
          <w:color w:val="auto"/>
          <w:szCs w:val="24"/>
          <w:lang w:val="en-GB" w:eastAsia="en-GB"/>
        </w:rPr>
        <w:t xml:space="preserve">      </w:t>
      </w:r>
      <w:r w:rsidRPr="002B583F">
        <w:rPr>
          <w:rFonts w:eastAsia="Times New Roman"/>
          <w:color w:val="auto"/>
          <w:szCs w:val="24"/>
          <w:lang w:val="en-GB" w:eastAsia="en-GB"/>
        </w:rPr>
        <w:t>(</w:t>
      </w:r>
      <w:r w:rsidRPr="002B583F">
        <w:rPr>
          <w:rFonts w:eastAsia="Times New Roman" w:cs="Times New Roman"/>
          <w:color w:val="auto"/>
          <w:szCs w:val="24"/>
          <w:lang w:val="en-GB" w:eastAsia="en-GB"/>
        </w:rPr>
        <w:t>A-level</w:t>
      </w:r>
      <w:r w:rsidRPr="002B583F">
        <w:rPr>
          <w:rFonts w:eastAsia="Times New Roman"/>
          <w:color w:val="auto"/>
          <w:szCs w:val="24"/>
          <w:lang w:val="en-GB" w:eastAsia="en-GB"/>
        </w:rPr>
        <w:t xml:space="preserve"> about 25–30% of the marks). </w:t>
      </w:r>
    </w:p>
    <w:p w14:paraId="6622A8A6" w14:textId="77777777" w:rsidR="002B583F" w:rsidRPr="002B583F" w:rsidRDefault="002B583F" w:rsidP="002B583F">
      <w:pPr>
        <w:spacing w:before="0" w:line="260" w:lineRule="atLeast"/>
        <w:rPr>
          <w:rFonts w:eastAsia="Times New Roman"/>
          <w:color w:val="auto"/>
          <w:szCs w:val="24"/>
          <w:lang w:val="en-GB" w:eastAsia="en-GB"/>
        </w:rPr>
      </w:pPr>
    </w:p>
    <w:p w14:paraId="5AACC537" w14:textId="77777777" w:rsidR="009648B5" w:rsidRPr="003426D7" w:rsidRDefault="002B583F" w:rsidP="009648B5">
      <w:pPr>
        <w:pStyle w:val="AQASectionTitle2"/>
        <w:spacing w:before="0"/>
        <w:rPr>
          <w:color w:val="412878"/>
        </w:rPr>
      </w:pPr>
      <w:r w:rsidRPr="003426D7">
        <w:rPr>
          <w:color w:val="412878"/>
        </w:rPr>
        <w:t xml:space="preserve">Other assessment criteria </w:t>
      </w:r>
    </w:p>
    <w:p w14:paraId="3116B1D0" w14:textId="77777777" w:rsidR="009648B5" w:rsidRDefault="009648B5" w:rsidP="009648B5">
      <w:pPr>
        <w:spacing w:before="0"/>
      </w:pPr>
    </w:p>
    <w:p w14:paraId="4EB04271" w14:textId="77777777" w:rsidR="009648B5" w:rsidRPr="009648B5" w:rsidRDefault="009648B5" w:rsidP="009648B5">
      <w:pPr>
        <w:spacing w:before="0"/>
        <w:rPr>
          <w:rFonts w:eastAsia="Times New Roman" w:cs="Times New Roman"/>
          <w:color w:val="auto"/>
          <w:szCs w:val="24"/>
          <w:lang w:val="en-GB" w:eastAsia="en-GB"/>
        </w:rPr>
      </w:pPr>
      <w:r w:rsidRPr="009648B5">
        <w:rPr>
          <w:rFonts w:eastAsia="Times New Roman" w:cs="Times New Roman"/>
          <w:color w:val="auto"/>
          <w:szCs w:val="24"/>
          <w:lang w:val="en-GB" w:eastAsia="en-GB"/>
        </w:rPr>
        <w:t>At least 10% of the marks for AS and A-level Biology will assess mathematical skills, which will be equivalent to Level 2 (Higher Tier GCSE Mathematics</w:t>
      </w:r>
      <w:r w:rsidRPr="006B793B">
        <w:rPr>
          <w:rFonts w:eastAsia="Times New Roman" w:cs="Times New Roman"/>
          <w:color w:val="auto"/>
          <w:szCs w:val="24"/>
          <w:lang w:val="en-GB" w:eastAsia="en-GB"/>
        </w:rPr>
        <w:t>) or above.</w:t>
      </w:r>
      <w:r w:rsidRPr="009648B5">
        <w:rPr>
          <w:rFonts w:eastAsia="Times New Roman" w:cs="Times New Roman"/>
          <w:color w:val="auto"/>
          <w:szCs w:val="24"/>
          <w:lang w:val="en-GB" w:eastAsia="en-GB"/>
        </w:rPr>
        <w:t xml:space="preserve"> </w:t>
      </w:r>
    </w:p>
    <w:p w14:paraId="5AF1C6A3" w14:textId="77777777" w:rsidR="009648B5" w:rsidRPr="009648B5" w:rsidRDefault="009648B5" w:rsidP="009648B5">
      <w:pPr>
        <w:spacing w:before="0" w:line="260" w:lineRule="atLeast"/>
        <w:rPr>
          <w:rFonts w:eastAsia="Times New Roman" w:cs="Times New Roman"/>
          <w:color w:val="auto"/>
          <w:szCs w:val="24"/>
          <w:lang w:val="en-GB" w:eastAsia="en-GB"/>
        </w:rPr>
      </w:pPr>
    </w:p>
    <w:p w14:paraId="085E300A" w14:textId="77777777" w:rsidR="009648B5" w:rsidRPr="009648B5" w:rsidRDefault="009648B5" w:rsidP="009648B5">
      <w:pPr>
        <w:spacing w:before="0" w:line="260" w:lineRule="atLeast"/>
        <w:rPr>
          <w:rFonts w:eastAsia="Times New Roman" w:cs="Times New Roman"/>
          <w:color w:val="auto"/>
          <w:szCs w:val="24"/>
          <w:lang w:val="en-GB" w:eastAsia="en-GB"/>
        </w:rPr>
      </w:pPr>
      <w:r w:rsidRPr="009648B5">
        <w:rPr>
          <w:rFonts w:eastAsia="Times New Roman" w:cs="Times New Roman"/>
          <w:color w:val="auto"/>
          <w:szCs w:val="24"/>
          <w:lang w:val="en-GB" w:eastAsia="en-GB"/>
        </w:rPr>
        <w:t xml:space="preserve">At least 15% of the overall assessment of AS and A-level Biology will assess knowledge, skills and understanding in relation to practical work. </w:t>
      </w:r>
    </w:p>
    <w:p w14:paraId="2065946D" w14:textId="77777777" w:rsidR="009648B5" w:rsidRPr="009648B5" w:rsidRDefault="009648B5" w:rsidP="009648B5">
      <w:pPr>
        <w:spacing w:before="0" w:line="260" w:lineRule="atLeast"/>
        <w:rPr>
          <w:rFonts w:eastAsia="Times New Roman" w:cs="Times New Roman"/>
          <w:color w:val="auto"/>
          <w:szCs w:val="24"/>
          <w:lang w:val="en-GB" w:eastAsia="en-GB"/>
        </w:rPr>
      </w:pPr>
    </w:p>
    <w:p w14:paraId="73FBD430" w14:textId="77777777" w:rsidR="00851813" w:rsidRPr="003426D7" w:rsidRDefault="00851813" w:rsidP="00851813">
      <w:pPr>
        <w:pStyle w:val="AQASectionTitle2"/>
        <w:spacing w:before="0"/>
        <w:rPr>
          <w:color w:val="412878"/>
        </w:rPr>
      </w:pPr>
      <w:r w:rsidRPr="003426D7">
        <w:rPr>
          <w:color w:val="412878"/>
        </w:rPr>
        <w:t>Command words</w:t>
      </w:r>
    </w:p>
    <w:p w14:paraId="1F08374A" w14:textId="7FB4122F" w:rsidR="00A25EDC" w:rsidRDefault="00A25EDC" w:rsidP="00A25EDC">
      <w:r>
        <w:t xml:space="preserve">Command words are used in questions to tell you what is required when answering the question. You can find definitions of the </w:t>
      </w:r>
      <w:r w:rsidRPr="0054029A">
        <w:t>command words</w:t>
      </w:r>
      <w:r>
        <w:t xml:space="preserve"> used in </w:t>
      </w:r>
      <w:r w:rsidRPr="006205EA">
        <w:t>Biology</w:t>
      </w:r>
      <w:r>
        <w:t xml:space="preserve"> assessments on the </w:t>
      </w:r>
      <w:hyperlink r:id="rId11" w:history="1">
        <w:r w:rsidR="005E54DD">
          <w:rPr>
            <w:rStyle w:val="Hyperlink"/>
          </w:rPr>
          <w:t>website.</w:t>
        </w:r>
      </w:hyperlink>
      <w:r>
        <w:t xml:space="preserve"> They are very similar to the command words used at GCSE </w:t>
      </w:r>
    </w:p>
    <w:p w14:paraId="193DE37B" w14:textId="77777777" w:rsidR="00851813" w:rsidRPr="00851813" w:rsidRDefault="00851813" w:rsidP="00851813">
      <w:pPr>
        <w:rPr>
          <w:sz w:val="10"/>
          <w:szCs w:val="10"/>
        </w:rPr>
      </w:pPr>
    </w:p>
    <w:p w14:paraId="764CB81A" w14:textId="77777777" w:rsidR="00A25EDC" w:rsidRPr="003426D7" w:rsidRDefault="00A25EDC" w:rsidP="00A25EDC">
      <w:pPr>
        <w:pStyle w:val="AQASectionTitle2"/>
        <w:spacing w:before="0"/>
        <w:rPr>
          <w:color w:val="412878"/>
        </w:rPr>
      </w:pPr>
      <w:r w:rsidRPr="003426D7">
        <w:rPr>
          <w:color w:val="412878"/>
        </w:rPr>
        <w:t xml:space="preserve">Subject-specific vocabulary </w:t>
      </w:r>
    </w:p>
    <w:p w14:paraId="783FB627" w14:textId="38848EAD" w:rsidR="00A25EDC" w:rsidRDefault="00A25EDC" w:rsidP="00A25EDC">
      <w:r>
        <w:rPr>
          <w:bCs/>
        </w:rPr>
        <w:t>You can find a</w:t>
      </w:r>
      <w:r w:rsidRPr="006205EA">
        <w:rPr>
          <w:bCs/>
        </w:rPr>
        <w:t xml:space="preserve"> list of</w:t>
      </w:r>
      <w:r w:rsidRPr="00FC3937">
        <w:t xml:space="preserve"> definitions of key </w:t>
      </w:r>
      <w:r>
        <w:t xml:space="preserve">working scientifically </w:t>
      </w:r>
      <w:r w:rsidRPr="00FC3937">
        <w:t>terms used in our A</w:t>
      </w:r>
      <w:r>
        <w:t>S and A</w:t>
      </w:r>
      <w:r w:rsidRPr="00FC3937">
        <w:t xml:space="preserve">-level specification </w:t>
      </w:r>
      <w:hyperlink r:id="rId12" w:history="1">
        <w:r w:rsidR="005E54DD">
          <w:rPr>
            <w:rStyle w:val="Hyperlink"/>
          </w:rPr>
          <w:t>here.</w:t>
        </w:r>
      </w:hyperlink>
    </w:p>
    <w:p w14:paraId="3F3BE7FC" w14:textId="77777777" w:rsidR="00A25EDC" w:rsidRPr="00FC3937" w:rsidRDefault="00A25EDC" w:rsidP="00A25EDC">
      <w:r w:rsidRPr="00FC3937">
        <w:t xml:space="preserve">You will become familiar </w:t>
      </w:r>
      <w:r>
        <w:t xml:space="preserve">with, </w:t>
      </w:r>
      <w:r w:rsidRPr="00FC3937">
        <w:t>and gain understanding of</w:t>
      </w:r>
      <w:r>
        <w:t>,</w:t>
      </w:r>
      <w:r w:rsidRPr="00FC3937">
        <w:t xml:space="preserve"> these terms as you work through the course.</w:t>
      </w:r>
    </w:p>
    <w:p w14:paraId="783F8516" w14:textId="77777777" w:rsidR="00A25EDC" w:rsidRDefault="00A25EDC" w:rsidP="00A25EDC">
      <w:pPr>
        <w:pStyle w:val="AQASectionTitle2"/>
        <w:spacing w:before="0"/>
      </w:pPr>
    </w:p>
    <w:p w14:paraId="37E19554" w14:textId="77777777" w:rsidR="00C26FEF" w:rsidRDefault="00A25EDC" w:rsidP="00C26FEF">
      <w:pPr>
        <w:spacing w:before="0"/>
      </w:pPr>
      <w:r>
        <w:br w:type="page"/>
      </w:r>
    </w:p>
    <w:p w14:paraId="642A8690" w14:textId="77777777" w:rsidR="00C26FEF" w:rsidRDefault="00C26FEF" w:rsidP="00C26FEF">
      <w:pPr>
        <w:spacing w:before="0"/>
        <w:rPr>
          <w:rFonts w:ascii="AQA Chevin Pro Medium" w:eastAsiaTheme="majorEastAsia" w:hAnsi="AQA Chevin Pro Medium" w:cstheme="majorBidi"/>
          <w:bCs/>
          <w:color w:val="0070C0"/>
          <w:sz w:val="6"/>
          <w:szCs w:val="6"/>
        </w:rPr>
      </w:pPr>
    </w:p>
    <w:p w14:paraId="1ADA4C12" w14:textId="77777777" w:rsidR="001909C2" w:rsidRPr="003426D7" w:rsidRDefault="001909C2" w:rsidP="005E54DD">
      <w:pPr>
        <w:pStyle w:val="AQASectionTitle1"/>
        <w:spacing w:before="0"/>
        <w:rPr>
          <w:color w:val="412878"/>
        </w:rPr>
      </w:pPr>
      <w:r w:rsidRPr="003426D7">
        <w:rPr>
          <w:color w:val="412878"/>
        </w:rPr>
        <w:t>Transition activities</w:t>
      </w:r>
    </w:p>
    <w:p w14:paraId="43A50D2E" w14:textId="77777777" w:rsidR="00C26FEF" w:rsidRDefault="00C26FEF" w:rsidP="00C26FEF">
      <w:pPr>
        <w:spacing w:before="0"/>
        <w:rPr>
          <w:rFonts w:eastAsia="SimSun" w:cs="Times New Roman"/>
          <w:color w:val="auto"/>
          <w:szCs w:val="24"/>
          <w:lang w:val="en-GB" w:eastAsia="en-GB"/>
        </w:rPr>
      </w:pPr>
    </w:p>
    <w:p w14:paraId="2DF771DB" w14:textId="77777777" w:rsidR="00C26FEF" w:rsidRDefault="00C26FEF" w:rsidP="00C26FEF">
      <w:pPr>
        <w:spacing w:before="0" w:line="260" w:lineRule="atLeast"/>
        <w:rPr>
          <w:rFonts w:eastAsia="SimSun" w:cs="Times New Roman"/>
          <w:color w:val="auto"/>
          <w:szCs w:val="24"/>
          <w:lang w:val="en-GB" w:eastAsia="en-GB"/>
        </w:rPr>
      </w:pPr>
      <w:r w:rsidRPr="00C26FEF">
        <w:rPr>
          <w:rFonts w:eastAsia="SimSun" w:cs="Times New Roman"/>
          <w:color w:val="auto"/>
          <w:szCs w:val="24"/>
          <w:lang w:val="en-GB" w:eastAsia="en-GB"/>
        </w:rPr>
        <w:t>The following activities cover some of the key skills from GCSE science that will be relevant at AS and A-level.  They include the vocabulary used when working scientifically and some maths and practical skills.</w:t>
      </w:r>
    </w:p>
    <w:p w14:paraId="08D7B7BA" w14:textId="77777777" w:rsidR="00C26FEF" w:rsidRPr="00C26FEF" w:rsidRDefault="00C26FEF" w:rsidP="00C26FEF">
      <w:pPr>
        <w:spacing w:before="0" w:line="260" w:lineRule="atLeast"/>
        <w:rPr>
          <w:rFonts w:eastAsia="SimSun" w:cs="Times New Roman"/>
          <w:color w:val="auto"/>
          <w:szCs w:val="24"/>
          <w:lang w:val="en-GB" w:eastAsia="en-GB"/>
        </w:rPr>
      </w:pPr>
    </w:p>
    <w:p w14:paraId="56B013E4" w14:textId="7A03208B" w:rsidR="00C26FEF" w:rsidRDefault="00C26FEF" w:rsidP="00C26FEF">
      <w:pPr>
        <w:spacing w:before="0" w:line="260" w:lineRule="atLeast"/>
        <w:rPr>
          <w:rFonts w:eastAsia="Times New Roman"/>
          <w:color w:val="auto"/>
          <w:szCs w:val="24"/>
          <w:lang w:val="en-GB" w:eastAsia="en-GB"/>
        </w:rPr>
      </w:pPr>
      <w:r w:rsidRPr="00C26FEF">
        <w:rPr>
          <w:rFonts w:eastAsia="SimSun" w:cs="Times New Roman"/>
          <w:color w:val="auto"/>
          <w:szCs w:val="24"/>
          <w:lang w:val="en-GB" w:eastAsia="en-GB"/>
        </w:rPr>
        <w:t>You can do these activities independently or in class.</w:t>
      </w:r>
      <w:r w:rsidRPr="00C26FEF">
        <w:rPr>
          <w:rFonts w:eastAsia="Times New Roman"/>
          <w:color w:val="auto"/>
          <w:szCs w:val="24"/>
          <w:lang w:val="en-GB" w:eastAsia="en-GB"/>
        </w:rPr>
        <w:t xml:space="preserve"> The booklet has been produced so that it can be completed electronically or you can print them out.</w:t>
      </w:r>
    </w:p>
    <w:p w14:paraId="3BF7E9F2" w14:textId="77777777" w:rsidR="00C26FEF" w:rsidRPr="00C26FEF" w:rsidRDefault="00C26FEF" w:rsidP="00C26FEF">
      <w:pPr>
        <w:spacing w:before="0" w:line="260" w:lineRule="atLeast"/>
        <w:rPr>
          <w:rFonts w:eastAsia="Times New Roman"/>
          <w:color w:val="auto"/>
          <w:szCs w:val="24"/>
          <w:lang w:val="en-GB" w:eastAsia="en-GB"/>
        </w:rPr>
      </w:pPr>
    </w:p>
    <w:p w14:paraId="30D6B3C5" w14:textId="77777777" w:rsidR="00C26FEF" w:rsidRDefault="00C26FEF" w:rsidP="00C26FEF">
      <w:pPr>
        <w:spacing w:before="0" w:after="160" w:line="259" w:lineRule="auto"/>
        <w:rPr>
          <w:rFonts w:eastAsia="Times New Roman"/>
          <w:color w:val="auto"/>
          <w:szCs w:val="24"/>
          <w:lang w:val="en-GB" w:eastAsia="en-GB"/>
        </w:rPr>
      </w:pPr>
      <w:r w:rsidRPr="00C26FEF">
        <w:rPr>
          <w:rFonts w:eastAsia="Times New Roman"/>
          <w:color w:val="auto"/>
          <w:szCs w:val="24"/>
          <w:lang w:val="en-GB" w:eastAsia="en-GB"/>
        </w:rPr>
        <w:t xml:space="preserve">The activities are </w:t>
      </w:r>
      <w:r w:rsidRPr="00C26FEF">
        <w:rPr>
          <w:rFonts w:eastAsia="Times New Roman"/>
          <w:b/>
          <w:bCs/>
          <w:color w:val="auto"/>
          <w:szCs w:val="24"/>
          <w:lang w:val="en-GB" w:eastAsia="en-GB"/>
        </w:rPr>
        <w:t>not</w:t>
      </w:r>
      <w:r w:rsidRPr="00C26FEF">
        <w:rPr>
          <w:rFonts w:eastAsia="Times New Roman"/>
          <w:color w:val="auto"/>
          <w:szCs w:val="24"/>
          <w:lang w:val="en-GB" w:eastAsia="en-GB"/>
        </w:rPr>
        <w:t xml:space="preserve"> </w:t>
      </w:r>
      <w:r w:rsidRPr="00C26FEF">
        <w:rPr>
          <w:rFonts w:eastAsia="Times New Roman"/>
          <w:b/>
          <w:bCs/>
          <w:color w:val="auto"/>
          <w:szCs w:val="24"/>
          <w:lang w:val="en-GB" w:eastAsia="en-GB"/>
        </w:rPr>
        <w:t>a test</w:t>
      </w:r>
      <w:r w:rsidRPr="00C26FEF">
        <w:rPr>
          <w:rFonts w:eastAsia="Times New Roman"/>
          <w:color w:val="auto"/>
          <w:szCs w:val="24"/>
          <w:lang w:val="en-GB" w:eastAsia="en-GB"/>
        </w:rPr>
        <w:t xml:space="preserve">. Try the activities first and see what you remember and then use textbooks or other resources to answer the questions. </w:t>
      </w:r>
      <w:r w:rsidRPr="00C26FEF">
        <w:rPr>
          <w:rFonts w:eastAsia="Times New Roman"/>
          <w:b/>
          <w:bCs/>
          <w:color w:val="auto"/>
          <w:szCs w:val="24"/>
          <w:lang w:val="en-GB" w:eastAsia="en-GB"/>
        </w:rPr>
        <w:t>Don’t</w:t>
      </w:r>
      <w:r w:rsidRPr="00C26FEF">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37BB51A7" w14:textId="77777777" w:rsidR="00C26FEF" w:rsidRPr="00C26FEF" w:rsidRDefault="00C26FEF" w:rsidP="00C26FEF">
      <w:pPr>
        <w:spacing w:before="0" w:after="160" w:line="259" w:lineRule="auto"/>
        <w:rPr>
          <w:rFonts w:eastAsia="Times New Roman"/>
          <w:color w:val="auto"/>
          <w:szCs w:val="24"/>
          <w:lang w:val="en-GB" w:eastAsia="en-GB"/>
        </w:rPr>
      </w:pPr>
      <w:r w:rsidRPr="00C26FEF">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28383947" w14:textId="77777777" w:rsidR="00C26FEF" w:rsidRPr="003426D7" w:rsidRDefault="00C26FEF" w:rsidP="002009F7">
      <w:pPr>
        <w:pStyle w:val="AQASectionTitle2"/>
        <w:rPr>
          <w:color w:val="412878"/>
        </w:rPr>
      </w:pPr>
      <w:r w:rsidRPr="003426D7">
        <w:rPr>
          <w:color w:val="412878"/>
        </w:rPr>
        <w:t>Understanding and using scientific vocabulary</w:t>
      </w:r>
    </w:p>
    <w:p w14:paraId="0FFA28D2" w14:textId="77777777" w:rsidR="002F6F08" w:rsidRPr="002F6F08" w:rsidRDefault="002F6F08" w:rsidP="002F6F08">
      <w:pPr>
        <w:rPr>
          <w:rFonts w:eastAsia="Times New Roman"/>
          <w:color w:val="auto"/>
          <w:szCs w:val="24"/>
          <w:lang w:val="en-GB" w:eastAsia="en-GB"/>
        </w:rPr>
      </w:pPr>
      <w:r w:rsidRPr="002F6F08">
        <w:rPr>
          <w:rFonts w:eastAsia="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0AFCB378" w14:textId="77777777" w:rsidR="002F6F08" w:rsidRDefault="002F6F08">
      <w:pPr>
        <w:spacing w:before="0"/>
        <w:rPr>
          <w:b/>
          <w:bCs/>
          <w:sz w:val="28"/>
          <w:szCs w:val="32"/>
        </w:rPr>
      </w:pPr>
      <w:r>
        <w:rPr>
          <w:b/>
          <w:bCs/>
          <w:sz w:val="28"/>
          <w:szCs w:val="32"/>
        </w:rPr>
        <w:br w:type="page"/>
      </w:r>
    </w:p>
    <w:p w14:paraId="1B7DB865" w14:textId="77777777" w:rsidR="002F6F08" w:rsidRDefault="002F6F08" w:rsidP="002F6F08">
      <w:pPr>
        <w:rPr>
          <w:b/>
          <w:bCs/>
          <w:sz w:val="28"/>
          <w:szCs w:val="32"/>
        </w:rPr>
      </w:pPr>
    </w:p>
    <w:tbl>
      <w:tblPr>
        <w:tblStyle w:val="LightList-Accent1"/>
        <w:tblW w:w="5000" w:type="pct"/>
        <w:tblLook w:val="04A0" w:firstRow="1" w:lastRow="0" w:firstColumn="1" w:lastColumn="0" w:noHBand="0" w:noVBand="1"/>
      </w:tblPr>
      <w:tblGrid>
        <w:gridCol w:w="8296"/>
      </w:tblGrid>
      <w:tr w:rsidR="002F6F08" w:rsidRPr="002F6F08" w14:paraId="46E89D9E"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117BE34" w14:textId="77777777" w:rsidR="002F6F08" w:rsidRPr="002F6F08" w:rsidRDefault="002F6F08" w:rsidP="003235D4">
            <w:pPr>
              <w:spacing w:after="120"/>
              <w:rPr>
                <w:rFonts w:ascii="AQA Chevin Pro DemiBold" w:eastAsia="SimSun" w:hAnsi="AQA Chevin Pro DemiBold"/>
                <w:color w:val="auto"/>
                <w:sz w:val="28"/>
                <w:szCs w:val="28"/>
              </w:rPr>
            </w:pPr>
            <w:r w:rsidRPr="002F6F08">
              <w:rPr>
                <w:rFonts w:ascii="AQA Chevin Pro Medium" w:hAnsi="AQA Chevin Pro Medium"/>
                <w:b/>
                <w:color w:val="FFFFFF" w:themeColor="background1"/>
              </w:rPr>
              <w:t>Activity 1 Scientific vocabulary: Designing an investigation</w:t>
            </w:r>
            <w:r w:rsidRPr="002F6F08">
              <w:rPr>
                <w:rFonts w:ascii="AQA Chevin Pro DemiBold" w:eastAsia="SimSun" w:hAnsi="AQA Chevin Pro DemiBold"/>
                <w:color w:val="auto"/>
                <w:sz w:val="28"/>
                <w:szCs w:val="28"/>
              </w:rPr>
              <w:t xml:space="preserve"> </w:t>
            </w:r>
          </w:p>
        </w:tc>
      </w:tr>
      <w:tr w:rsidR="002F6F08" w:rsidRPr="002F6F08" w14:paraId="68587B5E" w14:textId="77777777" w:rsidTr="002F6F08">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4F3903C" w14:textId="77777777" w:rsidR="002F6F08" w:rsidRPr="002F6F08" w:rsidRDefault="002F6F08" w:rsidP="002F6F08">
            <w:pPr>
              <w:spacing w:before="0" w:line="260" w:lineRule="atLeast"/>
              <w:rPr>
                <w:rFonts w:eastAsia="SimSun"/>
                <w:color w:val="auto"/>
                <w:szCs w:val="24"/>
                <w:shd w:val="clear" w:color="auto" w:fill="FFFFFF"/>
              </w:rPr>
            </w:pPr>
          </w:p>
          <w:p w14:paraId="6EF145D4" w14:textId="77777777" w:rsidR="002F6F08" w:rsidRPr="002F6F08" w:rsidRDefault="002F6F08" w:rsidP="002F6F08">
            <w:pPr>
              <w:spacing w:before="0" w:line="260" w:lineRule="atLeast"/>
              <w:rPr>
                <w:rFonts w:eastAsia="SimSun"/>
                <w:color w:val="auto"/>
                <w:szCs w:val="24"/>
                <w:shd w:val="clear" w:color="auto" w:fill="FFFFFF"/>
              </w:rPr>
            </w:pPr>
            <w:r w:rsidRPr="002F6F08">
              <w:rPr>
                <w:rFonts w:eastAsia="SimSun"/>
                <w:color w:val="auto"/>
                <w:szCs w:val="24"/>
                <w:shd w:val="clear" w:color="auto" w:fill="FFFFFF"/>
              </w:rPr>
              <w:t xml:space="preserve">Link each term on the left to the correct definition on the right. </w:t>
            </w:r>
          </w:p>
          <w:p w14:paraId="3910D5C5" w14:textId="3977E608" w:rsidR="002F6F08" w:rsidRDefault="002F6F08" w:rsidP="002F6F08">
            <w:pPr>
              <w:spacing w:before="0" w:line="260" w:lineRule="atLeast"/>
              <w:rPr>
                <w:rFonts w:eastAsia="SimSun"/>
                <w:bCs w:val="0"/>
                <w:color w:val="auto"/>
                <w:szCs w:val="24"/>
                <w:shd w:val="clear" w:color="auto" w:fill="FFFFFF"/>
                <w:vertAlign w:val="superscript"/>
              </w:rPr>
            </w:pPr>
          </w:p>
          <w:p w14:paraId="47C090EE" w14:textId="4184D400" w:rsidR="003714D8" w:rsidRPr="002F6F08" w:rsidRDefault="003714D8" w:rsidP="002F6F08">
            <w:pPr>
              <w:spacing w:before="0" w:line="260" w:lineRule="atLeast"/>
              <w:rPr>
                <w:rFonts w:eastAsia="SimSun"/>
                <w:color w:val="auto"/>
                <w:szCs w:val="24"/>
                <w:shd w:val="clear" w:color="auto" w:fill="FFFFFF"/>
                <w:vertAlign w:val="superscript"/>
              </w:rPr>
            </w:pPr>
            <w:r w:rsidRPr="002F6F08">
              <w:rPr>
                <w:rFonts w:eastAsia="SimSun"/>
                <w:noProof/>
                <w:color w:val="auto"/>
                <w:szCs w:val="24"/>
                <w:shd w:val="clear" w:color="auto" w:fill="FFFFFF"/>
                <w:vertAlign w:val="superscript"/>
                <w:lang w:val="en-GB" w:eastAsia="en-GB"/>
              </w:rPr>
              <w:drawing>
                <wp:inline distT="0" distB="0" distL="0" distR="0" wp14:anchorId="1FC5E02A" wp14:editId="05356EC6">
                  <wp:extent cx="5010150" cy="538884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4549" cy="5404331"/>
                          </a:xfrm>
                          <a:prstGeom prst="rect">
                            <a:avLst/>
                          </a:prstGeom>
                        </pic:spPr>
                      </pic:pic>
                    </a:graphicData>
                  </a:graphic>
                </wp:inline>
              </w:drawing>
            </w:r>
          </w:p>
          <w:p w14:paraId="55E5B4DE" w14:textId="1DCB46FE" w:rsidR="003714D8" w:rsidRPr="002F6F08" w:rsidRDefault="003714D8" w:rsidP="002F6F08">
            <w:pPr>
              <w:spacing w:before="0" w:line="260" w:lineRule="atLeast"/>
              <w:rPr>
                <w:rFonts w:eastAsia="SimSun"/>
                <w:color w:val="auto"/>
                <w:szCs w:val="24"/>
                <w:shd w:val="clear" w:color="auto" w:fill="FFFFFF"/>
                <w:vertAlign w:val="superscript"/>
                <w:lang w:val="en-GB"/>
              </w:rPr>
            </w:pPr>
          </w:p>
        </w:tc>
      </w:tr>
    </w:tbl>
    <w:p w14:paraId="2581B35F" w14:textId="77777777" w:rsidR="002F6F08" w:rsidRDefault="002F6F08" w:rsidP="002F6F08">
      <w:pPr>
        <w:rPr>
          <w:b/>
          <w:bCs/>
          <w:sz w:val="28"/>
          <w:szCs w:val="32"/>
        </w:rPr>
      </w:pPr>
    </w:p>
    <w:p w14:paraId="7BCAFE67" w14:textId="77777777" w:rsidR="002F6F08" w:rsidRDefault="002F6F08">
      <w:pPr>
        <w:spacing w:before="0"/>
        <w:rPr>
          <w:b/>
          <w:bCs/>
          <w:sz w:val="28"/>
          <w:szCs w:val="32"/>
        </w:rPr>
      </w:pPr>
      <w:r>
        <w:rPr>
          <w:b/>
          <w:bCs/>
          <w:sz w:val="28"/>
          <w:szCs w:val="32"/>
        </w:rPr>
        <w:br w:type="page"/>
      </w:r>
    </w:p>
    <w:p w14:paraId="358EACC8" w14:textId="77777777" w:rsidR="002F6F08" w:rsidRPr="003714D8" w:rsidRDefault="002F6F08" w:rsidP="002F6F08">
      <w:pPr>
        <w:rPr>
          <w:b/>
          <w:bCs/>
          <w:szCs w:val="24"/>
        </w:rPr>
      </w:pPr>
    </w:p>
    <w:tbl>
      <w:tblPr>
        <w:tblStyle w:val="LightList-Accent1"/>
        <w:tblW w:w="5000" w:type="pct"/>
        <w:tblLook w:val="04A0" w:firstRow="1" w:lastRow="0" w:firstColumn="1" w:lastColumn="0" w:noHBand="0" w:noVBand="1"/>
      </w:tblPr>
      <w:tblGrid>
        <w:gridCol w:w="8296"/>
      </w:tblGrid>
      <w:tr w:rsidR="002F6F08" w:rsidRPr="002F6F08" w14:paraId="07269A7D" w14:textId="77777777" w:rsidTr="003426D7">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D8735C5" w14:textId="361921A3" w:rsidR="003235D4" w:rsidRPr="003235D4" w:rsidRDefault="002F6F08" w:rsidP="003235D4">
            <w:pPr>
              <w:spacing w:after="120"/>
              <w:rPr>
                <w:rFonts w:ascii="AQA Chevin Pro Medium" w:hAnsi="AQA Chevin Pro Medium"/>
                <w:b/>
                <w:bCs w:val="0"/>
                <w:color w:val="FFFFFF" w:themeColor="background1"/>
              </w:rPr>
            </w:pPr>
            <w:r w:rsidRPr="002F6F08">
              <w:rPr>
                <w:rFonts w:ascii="AQA Chevin Pro Medium" w:hAnsi="AQA Chevin Pro Medium"/>
                <w:b/>
                <w:color w:val="FFFFFF" w:themeColor="background1"/>
              </w:rPr>
              <w:t>Activity 2 Scientific vocabulary: Making measurements</w:t>
            </w:r>
            <w:r w:rsidRPr="003235D4">
              <w:rPr>
                <w:rFonts w:ascii="AQA Chevin Pro Medium" w:hAnsi="AQA Chevin Pro Medium"/>
                <w:b/>
                <w:color w:val="FFFFFF" w:themeColor="background1"/>
              </w:rPr>
              <w:t xml:space="preserve"> </w:t>
            </w:r>
          </w:p>
        </w:tc>
      </w:tr>
      <w:tr w:rsidR="002F6F08" w:rsidRPr="002F6F08" w14:paraId="022686AF" w14:textId="77777777" w:rsidTr="001E4F66">
        <w:trPr>
          <w:cnfStyle w:val="000000100000" w:firstRow="0" w:lastRow="0" w:firstColumn="0" w:lastColumn="0" w:oddVBand="0" w:evenVBand="0" w:oddHBand="1" w:evenHBand="0" w:firstRowFirstColumn="0" w:firstRowLastColumn="0" w:lastRowFirstColumn="0" w:lastRowLastColumn="0"/>
          <w:trHeight w:val="7336"/>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F0171AB" w14:textId="77777777" w:rsidR="002F6F08" w:rsidRPr="002F6F08" w:rsidRDefault="002F6F08" w:rsidP="002F6F08">
            <w:pPr>
              <w:spacing w:before="0" w:line="260" w:lineRule="atLeast"/>
              <w:rPr>
                <w:rFonts w:eastAsia="SimSun"/>
                <w:color w:val="auto"/>
                <w:szCs w:val="24"/>
                <w:shd w:val="clear" w:color="auto" w:fill="FFFFFF"/>
                <w:vertAlign w:val="superscript"/>
              </w:rPr>
            </w:pPr>
          </w:p>
          <w:p w14:paraId="2572992B" w14:textId="77777777" w:rsidR="002F6F08" w:rsidRPr="002F6F08" w:rsidRDefault="002F6F08" w:rsidP="002F6F08">
            <w:pPr>
              <w:spacing w:before="0" w:line="260" w:lineRule="atLeast"/>
              <w:rPr>
                <w:rFonts w:eastAsia="SimSun"/>
                <w:color w:val="auto"/>
                <w:szCs w:val="24"/>
                <w:shd w:val="clear" w:color="auto" w:fill="FFFFFF"/>
              </w:rPr>
            </w:pPr>
            <w:r w:rsidRPr="002F6F08">
              <w:rPr>
                <w:rFonts w:eastAsia="SimSun"/>
                <w:color w:val="auto"/>
                <w:szCs w:val="24"/>
                <w:shd w:val="clear" w:color="auto" w:fill="FFFFFF"/>
              </w:rPr>
              <w:t xml:space="preserve">Link each term on the left to the correct definition on the right. </w:t>
            </w:r>
          </w:p>
          <w:p w14:paraId="386ADDC3" w14:textId="77777777" w:rsidR="002F6F08" w:rsidRPr="002F6F08" w:rsidRDefault="002F6F08" w:rsidP="002F6F08">
            <w:pPr>
              <w:spacing w:before="0" w:line="260" w:lineRule="atLeast"/>
              <w:rPr>
                <w:rFonts w:eastAsia="SimSun"/>
                <w:color w:val="auto"/>
                <w:szCs w:val="24"/>
                <w:shd w:val="clear" w:color="auto" w:fill="FFFFFF"/>
                <w:vertAlign w:val="superscript"/>
              </w:rPr>
            </w:pPr>
          </w:p>
          <w:p w14:paraId="76CA6531" w14:textId="77777777" w:rsidR="002F6F08" w:rsidRPr="002F6F08" w:rsidRDefault="00ED0FF0" w:rsidP="002F6F08">
            <w:pPr>
              <w:spacing w:before="0" w:line="260" w:lineRule="atLeast"/>
              <w:rPr>
                <w:rFonts w:eastAsia="SimSun"/>
                <w:color w:val="auto"/>
                <w:szCs w:val="24"/>
                <w:shd w:val="clear" w:color="auto" w:fill="FFFFFF"/>
                <w:vertAlign w:val="superscript"/>
              </w:rPr>
            </w:pPr>
            <w:r w:rsidRPr="00ED0FF0">
              <w:rPr>
                <w:rFonts w:ascii="Calibri" w:eastAsia="Calibri" w:hAnsi="Calibri" w:cs="Times New Roman"/>
                <w:noProof/>
                <w:color w:val="auto"/>
                <w:lang w:val="en-GB" w:eastAsia="en-GB"/>
              </w:rPr>
              <w:drawing>
                <wp:inline distT="0" distB="0" distL="0" distR="0" wp14:anchorId="5C47B44F" wp14:editId="45DD2E2A">
                  <wp:extent cx="5080883" cy="44602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2382" cy="4470334"/>
                          </a:xfrm>
                          <a:prstGeom prst="rect">
                            <a:avLst/>
                          </a:prstGeom>
                        </pic:spPr>
                      </pic:pic>
                    </a:graphicData>
                  </a:graphic>
                </wp:inline>
              </w:drawing>
            </w:r>
          </w:p>
          <w:p w14:paraId="4D990375" w14:textId="77777777" w:rsidR="002F6F08" w:rsidRPr="002F6F08" w:rsidRDefault="002F6F08" w:rsidP="002F6F08">
            <w:pPr>
              <w:spacing w:before="0" w:line="260" w:lineRule="atLeast"/>
              <w:rPr>
                <w:rFonts w:eastAsia="SimSun"/>
                <w:color w:val="auto"/>
                <w:szCs w:val="24"/>
                <w:shd w:val="clear" w:color="auto" w:fill="FFFFFF"/>
                <w:vertAlign w:val="superscript"/>
                <w:lang w:val="en-GB"/>
              </w:rPr>
            </w:pPr>
          </w:p>
        </w:tc>
      </w:tr>
    </w:tbl>
    <w:p w14:paraId="1B099FA0" w14:textId="77777777" w:rsidR="001909C2" w:rsidRPr="00A25EDC" w:rsidRDefault="001909C2" w:rsidP="00A25EDC"/>
    <w:p w14:paraId="5B3D6B82" w14:textId="77777777" w:rsidR="002F6F08" w:rsidRDefault="002F6F08">
      <w:pPr>
        <w:spacing w:before="0"/>
      </w:pPr>
      <w:r>
        <w:br w:type="page"/>
      </w:r>
    </w:p>
    <w:p w14:paraId="5E52356A" w14:textId="77777777" w:rsidR="002F6F08" w:rsidRDefault="002F6F08" w:rsidP="00CB215E"/>
    <w:tbl>
      <w:tblPr>
        <w:tblStyle w:val="LightList-Accent1"/>
        <w:tblW w:w="5000" w:type="pct"/>
        <w:tblLook w:val="04A0" w:firstRow="1" w:lastRow="0" w:firstColumn="1" w:lastColumn="0" w:noHBand="0" w:noVBand="1"/>
      </w:tblPr>
      <w:tblGrid>
        <w:gridCol w:w="8296"/>
      </w:tblGrid>
      <w:tr w:rsidR="00587DE4" w:rsidRPr="00587DE4" w14:paraId="03726D42"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2D7FF86" w14:textId="77777777" w:rsidR="00587DE4" w:rsidRPr="00587DE4" w:rsidRDefault="00587DE4" w:rsidP="003235D4">
            <w:pPr>
              <w:spacing w:after="120"/>
              <w:rPr>
                <w:rFonts w:ascii="AQA Chevin Pro DemiBold" w:eastAsia="SimSun" w:hAnsi="AQA Chevin Pro DemiBold"/>
                <w:color w:val="auto"/>
                <w:sz w:val="28"/>
                <w:szCs w:val="28"/>
              </w:rPr>
            </w:pPr>
            <w:r w:rsidRPr="00587DE4">
              <w:rPr>
                <w:rFonts w:ascii="AQA Chevin Pro Medium" w:hAnsi="AQA Chevin Pro Medium"/>
                <w:b/>
                <w:color w:val="FFFFFF" w:themeColor="background1"/>
              </w:rPr>
              <w:t>Activity 3 Scientific vocabulary: Errors</w:t>
            </w:r>
            <w:r w:rsidRPr="00587DE4">
              <w:rPr>
                <w:rFonts w:ascii="AQA Chevin Pro DemiBold" w:eastAsia="SimSun" w:hAnsi="AQA Chevin Pro DemiBold"/>
                <w:color w:val="auto"/>
                <w:sz w:val="28"/>
                <w:szCs w:val="28"/>
              </w:rPr>
              <w:t xml:space="preserve"> </w:t>
            </w:r>
          </w:p>
        </w:tc>
      </w:tr>
      <w:tr w:rsidR="00587DE4" w:rsidRPr="00587DE4" w14:paraId="7D59DA6A" w14:textId="77777777" w:rsidTr="00587D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7D62B95" w14:textId="77777777" w:rsidR="00587DE4" w:rsidRPr="00587DE4" w:rsidRDefault="00587DE4" w:rsidP="00587DE4">
            <w:pPr>
              <w:spacing w:before="0" w:line="260" w:lineRule="atLeast"/>
              <w:rPr>
                <w:rFonts w:eastAsia="SimSun"/>
                <w:color w:val="auto"/>
                <w:szCs w:val="24"/>
                <w:shd w:val="clear" w:color="auto" w:fill="FFFFFF"/>
                <w:vertAlign w:val="superscript"/>
              </w:rPr>
            </w:pPr>
          </w:p>
          <w:p w14:paraId="4E52CC38" w14:textId="77777777" w:rsidR="00587DE4" w:rsidRPr="00587DE4" w:rsidRDefault="00587DE4" w:rsidP="00587DE4">
            <w:pPr>
              <w:spacing w:before="0" w:line="260" w:lineRule="atLeast"/>
              <w:rPr>
                <w:rFonts w:eastAsia="SimSun"/>
                <w:color w:val="auto"/>
                <w:szCs w:val="24"/>
                <w:shd w:val="clear" w:color="auto" w:fill="FFFFFF"/>
                <w:vertAlign w:val="superscript"/>
              </w:rPr>
            </w:pPr>
            <w:r w:rsidRPr="00587DE4">
              <w:rPr>
                <w:rFonts w:eastAsia="SimSun"/>
                <w:color w:val="auto"/>
                <w:szCs w:val="24"/>
                <w:shd w:val="clear" w:color="auto" w:fill="FFFFFF"/>
              </w:rPr>
              <w:t>Link each term on the left to the correct definition on the right</w:t>
            </w:r>
          </w:p>
          <w:p w14:paraId="5971590F" w14:textId="77777777" w:rsidR="00587DE4" w:rsidRPr="00587DE4" w:rsidRDefault="00587DE4" w:rsidP="00587DE4">
            <w:pPr>
              <w:spacing w:before="0" w:line="260" w:lineRule="atLeast"/>
              <w:rPr>
                <w:rFonts w:eastAsia="SimSun"/>
                <w:color w:val="auto"/>
                <w:szCs w:val="24"/>
                <w:shd w:val="clear" w:color="auto" w:fill="FFFFFF"/>
                <w:vertAlign w:val="superscript"/>
              </w:rPr>
            </w:pPr>
          </w:p>
          <w:p w14:paraId="6C7270AF" w14:textId="77777777" w:rsidR="00587DE4" w:rsidRPr="00587DE4" w:rsidRDefault="00587DE4" w:rsidP="00587DE4">
            <w:pPr>
              <w:spacing w:before="0" w:line="260" w:lineRule="atLeast"/>
              <w:rPr>
                <w:rFonts w:eastAsia="SimSun"/>
                <w:color w:val="auto"/>
                <w:szCs w:val="24"/>
                <w:shd w:val="clear" w:color="auto" w:fill="FFFFFF"/>
                <w:vertAlign w:val="superscript"/>
                <w:lang w:val="en-GB"/>
              </w:rPr>
            </w:pPr>
            <w:r w:rsidRPr="00587DE4">
              <w:rPr>
                <w:rFonts w:eastAsia="SimSun"/>
                <w:noProof/>
                <w:color w:val="auto"/>
                <w:szCs w:val="24"/>
                <w:shd w:val="clear" w:color="auto" w:fill="FFFFFF"/>
                <w:vertAlign w:val="superscript"/>
                <w:lang w:val="en-GB" w:eastAsia="en-GB"/>
              </w:rPr>
              <w:drawing>
                <wp:inline distT="0" distB="0" distL="0" distR="0" wp14:anchorId="5140D793" wp14:editId="3F9B05D5">
                  <wp:extent cx="4988812" cy="24638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5">
                            <a:extLst>
                              <a:ext uri="{28A0092B-C50C-407E-A947-70E740481C1C}">
                                <a14:useLocalDpi xmlns:a14="http://schemas.microsoft.com/office/drawing/2010/main" val="0"/>
                              </a:ext>
                            </a:extLst>
                          </a:blip>
                          <a:stretch>
                            <a:fillRect/>
                          </a:stretch>
                        </pic:blipFill>
                        <pic:spPr>
                          <a:xfrm>
                            <a:off x="0" y="0"/>
                            <a:ext cx="4999375" cy="2469016"/>
                          </a:xfrm>
                          <a:prstGeom prst="rect">
                            <a:avLst/>
                          </a:prstGeom>
                        </pic:spPr>
                      </pic:pic>
                    </a:graphicData>
                  </a:graphic>
                </wp:inline>
              </w:drawing>
            </w:r>
          </w:p>
        </w:tc>
      </w:tr>
    </w:tbl>
    <w:p w14:paraId="7B1D03A0" w14:textId="77777777" w:rsidR="00D72B82" w:rsidRDefault="00D72B82" w:rsidP="00D72B82">
      <w:pPr>
        <w:keepNext/>
        <w:keepLines/>
        <w:spacing w:before="0"/>
        <w:outlineLvl w:val="3"/>
        <w:rPr>
          <w:rFonts w:ascii="AQA Chevin Pro DemiBold" w:eastAsia="SimSun" w:hAnsi="AQA Chevin Pro DemiBold" w:cs="Times New Roman"/>
          <w:bCs/>
          <w:iCs/>
          <w:color w:val="412878"/>
          <w:sz w:val="28"/>
          <w:szCs w:val="24"/>
          <w:lang w:val="en-GB" w:eastAsia="en-GB"/>
        </w:rPr>
      </w:pPr>
    </w:p>
    <w:p w14:paraId="2320F95A" w14:textId="77777777" w:rsidR="00D72B82" w:rsidRPr="003426D7" w:rsidRDefault="00D72B82" w:rsidP="00D72B82">
      <w:pPr>
        <w:keepNext/>
        <w:keepLines/>
        <w:spacing w:before="0"/>
        <w:outlineLvl w:val="3"/>
        <w:rPr>
          <w:rFonts w:ascii="AQA Chevin Pro Medium" w:eastAsiaTheme="majorEastAsia" w:hAnsi="AQA Chevin Pro Medium" w:cstheme="majorBidi"/>
          <w:b/>
          <w:bCs/>
          <w:color w:val="412878"/>
          <w:sz w:val="28"/>
          <w:szCs w:val="32"/>
        </w:rPr>
      </w:pPr>
      <w:r w:rsidRPr="003426D7">
        <w:rPr>
          <w:rFonts w:ascii="AQA Chevin Pro Medium" w:eastAsiaTheme="majorEastAsia" w:hAnsi="AQA Chevin Pro Medium" w:cstheme="majorBidi"/>
          <w:b/>
          <w:bCs/>
          <w:color w:val="412878"/>
          <w:sz w:val="28"/>
          <w:szCs w:val="32"/>
        </w:rPr>
        <w:t xml:space="preserve">Understanding and using </w:t>
      </w:r>
      <w:bookmarkStart w:id="2" w:name="_Toc446506084"/>
      <w:r w:rsidRPr="003426D7">
        <w:rPr>
          <w:rFonts w:ascii="AQA Chevin Pro Medium" w:eastAsiaTheme="majorEastAsia" w:hAnsi="AQA Chevin Pro Medium" w:cstheme="majorBidi"/>
          <w:b/>
          <w:bCs/>
          <w:color w:val="412878"/>
          <w:sz w:val="28"/>
          <w:szCs w:val="32"/>
        </w:rPr>
        <w:t>SI units</w:t>
      </w:r>
      <w:bookmarkEnd w:id="2"/>
    </w:p>
    <w:p w14:paraId="430ABEA6" w14:textId="77777777" w:rsidR="002009F7" w:rsidRDefault="002009F7" w:rsidP="002009F7">
      <w:pPr>
        <w:spacing w:before="0"/>
        <w:rPr>
          <w:rFonts w:eastAsia="Times New Roman" w:cs="Times New Roman"/>
          <w:color w:val="auto"/>
          <w:szCs w:val="24"/>
          <w:lang w:val="en-GB" w:eastAsia="en-GB"/>
        </w:rPr>
      </w:pPr>
    </w:p>
    <w:p w14:paraId="0E40AEB0"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Every measurement has a size (</w:t>
      </w:r>
      <w:proofErr w:type="gramStart"/>
      <w:r w:rsidRPr="002009F7">
        <w:rPr>
          <w:rFonts w:eastAsia="Times New Roman" w:cs="Times New Roman"/>
          <w:color w:val="auto"/>
          <w:szCs w:val="24"/>
          <w:lang w:val="en-GB" w:eastAsia="en-GB"/>
        </w:rPr>
        <w:t>eg</w:t>
      </w:r>
      <w:proofErr w:type="gramEnd"/>
      <w:r w:rsidRPr="002009F7">
        <w:rPr>
          <w:rFonts w:eastAsia="Times New Roman" w:cs="Times New Roman"/>
          <w:color w:val="auto"/>
          <w:szCs w:val="24"/>
          <w:lang w:val="en-GB" w:eastAsia="en-GB"/>
        </w:rPr>
        <w:t xml:space="preserve"> 2.7) and a unit (eg metres or kilograms). Sometimes, there are different units available for the same type of measurement. For example, milligram, gram, kilogram and tonne are all units used for mass. </w:t>
      </w:r>
    </w:p>
    <w:p w14:paraId="627A5B3F" w14:textId="77777777" w:rsidR="002009F7" w:rsidRPr="002009F7" w:rsidRDefault="002009F7" w:rsidP="002009F7">
      <w:pPr>
        <w:spacing w:before="0" w:line="260" w:lineRule="atLeast"/>
        <w:rPr>
          <w:rFonts w:eastAsia="Times New Roman" w:cs="Times New Roman"/>
          <w:color w:val="auto"/>
          <w:szCs w:val="24"/>
          <w:lang w:val="en-GB" w:eastAsia="en-GB"/>
        </w:rPr>
      </w:pPr>
    </w:p>
    <w:p w14:paraId="0B0B5A67"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To reduce confusion, and to help with conversion between different units, there is a standard system of units called the SI units which are used for most scientific purposes. </w:t>
      </w:r>
    </w:p>
    <w:p w14:paraId="4D97E514" w14:textId="77777777" w:rsidR="002009F7" w:rsidRPr="002009F7" w:rsidRDefault="002009F7" w:rsidP="002009F7">
      <w:pPr>
        <w:spacing w:before="0" w:line="260" w:lineRule="atLeast"/>
        <w:rPr>
          <w:rFonts w:eastAsia="Times New Roman" w:cs="Times New Roman"/>
          <w:color w:val="auto"/>
          <w:szCs w:val="24"/>
          <w:lang w:val="en-GB" w:eastAsia="en-GB"/>
        </w:rPr>
      </w:pPr>
    </w:p>
    <w:p w14:paraId="573C0AEE"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357C1E0F" w14:textId="77777777" w:rsidR="002009F7" w:rsidRPr="002009F7" w:rsidRDefault="002009F7" w:rsidP="002009F7">
      <w:pPr>
        <w:spacing w:before="0" w:line="260" w:lineRule="atLeast"/>
        <w:rPr>
          <w:rFonts w:eastAsia="Times New Roman" w:cs="Times New Roman"/>
          <w:color w:val="auto"/>
          <w:szCs w:val="24"/>
          <w:lang w:val="en-GB" w:eastAsia="en-GB"/>
        </w:rPr>
      </w:pPr>
    </w:p>
    <w:p w14:paraId="7599F7DE" w14:textId="77777777" w:rsidR="002009F7" w:rsidRP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There are seven SI base units, which are given in the table.</w:t>
      </w:r>
    </w:p>
    <w:p w14:paraId="2EC6F85C" w14:textId="77777777" w:rsidR="002009F7" w:rsidRPr="002009F7" w:rsidRDefault="002009F7" w:rsidP="002009F7">
      <w:pPr>
        <w:spacing w:before="0" w:line="260" w:lineRule="atLeast"/>
        <w:rPr>
          <w:rFonts w:eastAsia="Times New Roman" w:cs="Times New Roman"/>
          <w:color w:val="auto"/>
          <w:szCs w:val="24"/>
          <w:lang w:val="en-GB" w:eastAsia="en-GB"/>
        </w:rPr>
      </w:pPr>
    </w:p>
    <w:tbl>
      <w:tblPr>
        <w:tblStyle w:val="TableGrid1"/>
        <w:tblW w:w="5000" w:type="pct"/>
        <w:tblLook w:val="04A0" w:firstRow="1" w:lastRow="0" w:firstColumn="1" w:lastColumn="0" w:noHBand="0" w:noVBand="1"/>
      </w:tblPr>
      <w:tblGrid>
        <w:gridCol w:w="2767"/>
        <w:gridCol w:w="2479"/>
        <w:gridCol w:w="3050"/>
      </w:tblGrid>
      <w:tr w:rsidR="002009F7" w:rsidRPr="002009F7" w14:paraId="267414FB" w14:textId="77777777" w:rsidTr="003426D7">
        <w:tc>
          <w:tcPr>
            <w:tcW w:w="1668" w:type="pct"/>
            <w:shd w:val="clear" w:color="auto" w:fill="412878"/>
          </w:tcPr>
          <w:p w14:paraId="2232ACE0"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Physical quantity</w:t>
            </w:r>
          </w:p>
        </w:tc>
        <w:tc>
          <w:tcPr>
            <w:tcW w:w="1494" w:type="pct"/>
            <w:shd w:val="clear" w:color="auto" w:fill="412878"/>
          </w:tcPr>
          <w:p w14:paraId="0D1EE3D8"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Unit</w:t>
            </w:r>
          </w:p>
        </w:tc>
        <w:tc>
          <w:tcPr>
            <w:tcW w:w="1838" w:type="pct"/>
            <w:shd w:val="clear" w:color="auto" w:fill="412878"/>
          </w:tcPr>
          <w:p w14:paraId="7517A078" w14:textId="77777777" w:rsidR="002009F7" w:rsidRPr="002009F7" w:rsidRDefault="002009F7" w:rsidP="002009F7">
            <w:pPr>
              <w:rPr>
                <w:rFonts w:ascii="AQA Chevin Pro DemiBold" w:hAnsi="AQA Chevin Pro DemiBold"/>
                <w:b/>
                <w:color w:val="auto"/>
              </w:rPr>
            </w:pPr>
            <w:r w:rsidRPr="002009F7">
              <w:rPr>
                <w:rFonts w:ascii="AQA Chevin Pro Medium" w:eastAsiaTheme="minorEastAsia" w:hAnsi="AQA Chevin Pro Medium"/>
                <w:b/>
                <w:color w:val="FFFFFF" w:themeColor="background1"/>
                <w:lang w:val="en-US" w:eastAsia="en-US"/>
              </w:rPr>
              <w:t>Abbreviation</w:t>
            </w:r>
          </w:p>
        </w:tc>
      </w:tr>
      <w:tr w:rsidR="002009F7" w:rsidRPr="002009F7" w14:paraId="60A185AA" w14:textId="77777777" w:rsidTr="002009F7">
        <w:tc>
          <w:tcPr>
            <w:tcW w:w="1668" w:type="pct"/>
          </w:tcPr>
          <w:p w14:paraId="4E559E8D" w14:textId="77777777" w:rsidR="002009F7" w:rsidRPr="002009F7" w:rsidRDefault="002009F7" w:rsidP="002009F7">
            <w:pPr>
              <w:spacing w:before="0" w:line="260" w:lineRule="atLeast"/>
              <w:rPr>
                <w:color w:val="auto"/>
              </w:rPr>
            </w:pPr>
            <w:r w:rsidRPr="002009F7">
              <w:rPr>
                <w:color w:val="auto"/>
              </w:rPr>
              <w:t>Mass</w:t>
            </w:r>
          </w:p>
        </w:tc>
        <w:tc>
          <w:tcPr>
            <w:tcW w:w="1494" w:type="pct"/>
          </w:tcPr>
          <w:p w14:paraId="45B057FF" w14:textId="77777777" w:rsidR="002009F7" w:rsidRPr="002009F7" w:rsidRDefault="002009F7" w:rsidP="002009F7">
            <w:pPr>
              <w:spacing w:before="0" w:line="260" w:lineRule="atLeast"/>
              <w:rPr>
                <w:color w:val="auto"/>
              </w:rPr>
            </w:pPr>
            <w:r w:rsidRPr="002009F7">
              <w:rPr>
                <w:color w:val="auto"/>
              </w:rPr>
              <w:t>kilogram</w:t>
            </w:r>
          </w:p>
        </w:tc>
        <w:tc>
          <w:tcPr>
            <w:tcW w:w="1838" w:type="pct"/>
          </w:tcPr>
          <w:p w14:paraId="192CA423" w14:textId="77777777" w:rsidR="002009F7" w:rsidRPr="002009F7" w:rsidRDefault="002009F7" w:rsidP="002009F7">
            <w:pPr>
              <w:spacing w:before="0" w:line="260" w:lineRule="atLeast"/>
              <w:rPr>
                <w:color w:val="auto"/>
              </w:rPr>
            </w:pPr>
            <w:r w:rsidRPr="002009F7">
              <w:rPr>
                <w:color w:val="auto"/>
              </w:rPr>
              <w:t>kg</w:t>
            </w:r>
          </w:p>
        </w:tc>
      </w:tr>
      <w:tr w:rsidR="002009F7" w:rsidRPr="002009F7" w14:paraId="496AB01E" w14:textId="77777777" w:rsidTr="002009F7">
        <w:tc>
          <w:tcPr>
            <w:tcW w:w="1668" w:type="pct"/>
          </w:tcPr>
          <w:p w14:paraId="2F91B861" w14:textId="77777777" w:rsidR="002009F7" w:rsidRPr="002009F7" w:rsidRDefault="002009F7" w:rsidP="002009F7">
            <w:pPr>
              <w:spacing w:before="0" w:line="260" w:lineRule="atLeast"/>
              <w:rPr>
                <w:color w:val="auto"/>
              </w:rPr>
            </w:pPr>
            <w:r w:rsidRPr="002009F7">
              <w:rPr>
                <w:color w:val="auto"/>
              </w:rPr>
              <w:t>Length</w:t>
            </w:r>
          </w:p>
        </w:tc>
        <w:tc>
          <w:tcPr>
            <w:tcW w:w="1494" w:type="pct"/>
          </w:tcPr>
          <w:p w14:paraId="045B311E" w14:textId="77777777" w:rsidR="002009F7" w:rsidRPr="002009F7" w:rsidRDefault="002009F7" w:rsidP="002009F7">
            <w:pPr>
              <w:spacing w:before="0" w:line="260" w:lineRule="atLeast"/>
              <w:rPr>
                <w:color w:val="auto"/>
              </w:rPr>
            </w:pPr>
            <w:r w:rsidRPr="002009F7">
              <w:rPr>
                <w:color w:val="auto"/>
              </w:rPr>
              <w:t>metre</w:t>
            </w:r>
          </w:p>
        </w:tc>
        <w:tc>
          <w:tcPr>
            <w:tcW w:w="1838" w:type="pct"/>
          </w:tcPr>
          <w:p w14:paraId="3977F123" w14:textId="77777777" w:rsidR="002009F7" w:rsidRPr="002009F7" w:rsidRDefault="002009F7" w:rsidP="002009F7">
            <w:pPr>
              <w:spacing w:before="0" w:line="260" w:lineRule="atLeast"/>
              <w:rPr>
                <w:color w:val="auto"/>
              </w:rPr>
            </w:pPr>
            <w:r w:rsidRPr="002009F7">
              <w:rPr>
                <w:color w:val="auto"/>
              </w:rPr>
              <w:t>m</w:t>
            </w:r>
          </w:p>
        </w:tc>
      </w:tr>
      <w:tr w:rsidR="002009F7" w:rsidRPr="002009F7" w14:paraId="685838A7" w14:textId="77777777" w:rsidTr="002009F7">
        <w:tc>
          <w:tcPr>
            <w:tcW w:w="1668" w:type="pct"/>
          </w:tcPr>
          <w:p w14:paraId="1CF35806" w14:textId="77777777" w:rsidR="002009F7" w:rsidRPr="002009F7" w:rsidRDefault="002009F7" w:rsidP="002009F7">
            <w:pPr>
              <w:spacing w:before="0" w:line="260" w:lineRule="atLeast"/>
              <w:rPr>
                <w:color w:val="auto"/>
              </w:rPr>
            </w:pPr>
            <w:r w:rsidRPr="002009F7">
              <w:rPr>
                <w:color w:val="auto"/>
              </w:rPr>
              <w:t>Time</w:t>
            </w:r>
          </w:p>
        </w:tc>
        <w:tc>
          <w:tcPr>
            <w:tcW w:w="1494" w:type="pct"/>
          </w:tcPr>
          <w:p w14:paraId="3E84B1F3" w14:textId="77777777" w:rsidR="002009F7" w:rsidRPr="002009F7" w:rsidRDefault="002009F7" w:rsidP="002009F7">
            <w:pPr>
              <w:spacing w:before="0" w:line="260" w:lineRule="atLeast"/>
              <w:rPr>
                <w:color w:val="auto"/>
              </w:rPr>
            </w:pPr>
            <w:r w:rsidRPr="002009F7">
              <w:rPr>
                <w:color w:val="auto"/>
              </w:rPr>
              <w:t>second</w:t>
            </w:r>
          </w:p>
        </w:tc>
        <w:tc>
          <w:tcPr>
            <w:tcW w:w="1838" w:type="pct"/>
          </w:tcPr>
          <w:p w14:paraId="03AB93F8" w14:textId="77777777" w:rsidR="002009F7" w:rsidRPr="002009F7" w:rsidRDefault="002009F7" w:rsidP="002009F7">
            <w:pPr>
              <w:spacing w:before="0" w:line="260" w:lineRule="atLeast"/>
              <w:rPr>
                <w:color w:val="auto"/>
              </w:rPr>
            </w:pPr>
            <w:r w:rsidRPr="002009F7">
              <w:rPr>
                <w:color w:val="auto"/>
              </w:rPr>
              <w:t>s</w:t>
            </w:r>
          </w:p>
        </w:tc>
      </w:tr>
      <w:tr w:rsidR="002009F7" w:rsidRPr="002009F7" w14:paraId="4155444C" w14:textId="77777777" w:rsidTr="002009F7">
        <w:tc>
          <w:tcPr>
            <w:tcW w:w="1668" w:type="pct"/>
          </w:tcPr>
          <w:p w14:paraId="1B825B47" w14:textId="77777777" w:rsidR="002009F7" w:rsidRPr="002009F7" w:rsidRDefault="002009F7" w:rsidP="002009F7">
            <w:pPr>
              <w:spacing w:before="0" w:line="260" w:lineRule="atLeast"/>
              <w:rPr>
                <w:color w:val="auto"/>
              </w:rPr>
            </w:pPr>
            <w:r w:rsidRPr="002009F7">
              <w:rPr>
                <w:color w:val="auto"/>
              </w:rPr>
              <w:t>Electric current</w:t>
            </w:r>
          </w:p>
        </w:tc>
        <w:tc>
          <w:tcPr>
            <w:tcW w:w="1494" w:type="pct"/>
          </w:tcPr>
          <w:p w14:paraId="72F468E3" w14:textId="77777777" w:rsidR="002009F7" w:rsidRPr="002009F7" w:rsidRDefault="002009F7" w:rsidP="002009F7">
            <w:pPr>
              <w:spacing w:before="0" w:line="260" w:lineRule="atLeast"/>
              <w:rPr>
                <w:color w:val="auto"/>
              </w:rPr>
            </w:pPr>
            <w:r w:rsidRPr="002009F7">
              <w:rPr>
                <w:color w:val="auto"/>
              </w:rPr>
              <w:t xml:space="preserve">ampere </w:t>
            </w:r>
          </w:p>
        </w:tc>
        <w:tc>
          <w:tcPr>
            <w:tcW w:w="1838" w:type="pct"/>
          </w:tcPr>
          <w:p w14:paraId="2568D237" w14:textId="77777777" w:rsidR="002009F7" w:rsidRPr="002009F7" w:rsidRDefault="002009F7" w:rsidP="002009F7">
            <w:pPr>
              <w:spacing w:before="0" w:line="260" w:lineRule="atLeast"/>
              <w:rPr>
                <w:color w:val="auto"/>
              </w:rPr>
            </w:pPr>
            <w:r w:rsidRPr="002009F7">
              <w:rPr>
                <w:color w:val="auto"/>
              </w:rPr>
              <w:t>A</w:t>
            </w:r>
          </w:p>
        </w:tc>
      </w:tr>
      <w:tr w:rsidR="002009F7" w:rsidRPr="002009F7" w14:paraId="711C11A0" w14:textId="77777777" w:rsidTr="002009F7">
        <w:tc>
          <w:tcPr>
            <w:tcW w:w="1668" w:type="pct"/>
          </w:tcPr>
          <w:p w14:paraId="7F29F9E9" w14:textId="77777777" w:rsidR="002009F7" w:rsidRPr="002009F7" w:rsidRDefault="002009F7" w:rsidP="002009F7">
            <w:pPr>
              <w:spacing w:before="0" w:line="260" w:lineRule="atLeast"/>
              <w:rPr>
                <w:color w:val="auto"/>
              </w:rPr>
            </w:pPr>
            <w:r w:rsidRPr="002009F7">
              <w:rPr>
                <w:color w:val="auto"/>
              </w:rPr>
              <w:t>Temperature</w:t>
            </w:r>
          </w:p>
        </w:tc>
        <w:tc>
          <w:tcPr>
            <w:tcW w:w="1494" w:type="pct"/>
          </w:tcPr>
          <w:p w14:paraId="08656BD7" w14:textId="77777777" w:rsidR="002009F7" w:rsidRPr="002009F7" w:rsidRDefault="002009F7" w:rsidP="002009F7">
            <w:pPr>
              <w:spacing w:before="0" w:line="260" w:lineRule="atLeast"/>
              <w:rPr>
                <w:color w:val="auto"/>
              </w:rPr>
            </w:pPr>
            <w:r w:rsidRPr="002009F7">
              <w:rPr>
                <w:color w:val="auto"/>
              </w:rPr>
              <w:t>kelvin</w:t>
            </w:r>
          </w:p>
        </w:tc>
        <w:tc>
          <w:tcPr>
            <w:tcW w:w="1838" w:type="pct"/>
          </w:tcPr>
          <w:p w14:paraId="35E6C4E3" w14:textId="77777777" w:rsidR="002009F7" w:rsidRPr="002009F7" w:rsidRDefault="002009F7" w:rsidP="002009F7">
            <w:pPr>
              <w:spacing w:before="0" w:line="260" w:lineRule="atLeast"/>
              <w:rPr>
                <w:color w:val="auto"/>
              </w:rPr>
            </w:pPr>
            <w:r w:rsidRPr="002009F7">
              <w:rPr>
                <w:color w:val="auto"/>
              </w:rPr>
              <w:t>K</w:t>
            </w:r>
          </w:p>
        </w:tc>
      </w:tr>
      <w:tr w:rsidR="002009F7" w:rsidRPr="002009F7" w14:paraId="36FB79F3" w14:textId="77777777" w:rsidTr="002009F7">
        <w:tc>
          <w:tcPr>
            <w:tcW w:w="1668" w:type="pct"/>
          </w:tcPr>
          <w:p w14:paraId="5CDD2D2C" w14:textId="77777777" w:rsidR="002009F7" w:rsidRPr="002009F7" w:rsidRDefault="002009F7" w:rsidP="002009F7">
            <w:pPr>
              <w:spacing w:before="0" w:line="260" w:lineRule="atLeast"/>
              <w:rPr>
                <w:color w:val="auto"/>
              </w:rPr>
            </w:pPr>
            <w:r w:rsidRPr="002009F7">
              <w:rPr>
                <w:color w:val="auto"/>
              </w:rPr>
              <w:t>Amount of substance</w:t>
            </w:r>
          </w:p>
        </w:tc>
        <w:tc>
          <w:tcPr>
            <w:tcW w:w="1494" w:type="pct"/>
          </w:tcPr>
          <w:p w14:paraId="2C1AC92D" w14:textId="77777777" w:rsidR="002009F7" w:rsidRPr="002009F7" w:rsidRDefault="002009F7" w:rsidP="002009F7">
            <w:pPr>
              <w:spacing w:before="0" w:line="260" w:lineRule="atLeast"/>
              <w:rPr>
                <w:color w:val="auto"/>
              </w:rPr>
            </w:pPr>
            <w:r w:rsidRPr="002009F7">
              <w:rPr>
                <w:color w:val="auto"/>
              </w:rPr>
              <w:t>mole</w:t>
            </w:r>
          </w:p>
        </w:tc>
        <w:tc>
          <w:tcPr>
            <w:tcW w:w="1838" w:type="pct"/>
          </w:tcPr>
          <w:p w14:paraId="1AA4952C" w14:textId="77777777" w:rsidR="002009F7" w:rsidRPr="002009F7" w:rsidRDefault="002009F7" w:rsidP="002009F7">
            <w:pPr>
              <w:spacing w:before="0" w:line="260" w:lineRule="atLeast"/>
              <w:rPr>
                <w:color w:val="auto"/>
              </w:rPr>
            </w:pPr>
            <w:r w:rsidRPr="002009F7">
              <w:rPr>
                <w:color w:val="auto"/>
              </w:rPr>
              <w:t>mol</w:t>
            </w:r>
          </w:p>
        </w:tc>
      </w:tr>
      <w:tr w:rsidR="002009F7" w:rsidRPr="002009F7" w14:paraId="2F12C374" w14:textId="77777777" w:rsidTr="002009F7">
        <w:tc>
          <w:tcPr>
            <w:tcW w:w="1668" w:type="pct"/>
          </w:tcPr>
          <w:p w14:paraId="68822542" w14:textId="77777777" w:rsidR="002009F7" w:rsidRPr="002009F7" w:rsidRDefault="002009F7" w:rsidP="002009F7">
            <w:pPr>
              <w:spacing w:before="0" w:line="260" w:lineRule="atLeast"/>
              <w:rPr>
                <w:color w:val="auto"/>
              </w:rPr>
            </w:pPr>
            <w:r w:rsidRPr="002009F7">
              <w:rPr>
                <w:color w:val="auto"/>
              </w:rPr>
              <w:t>luminous intensity</w:t>
            </w:r>
          </w:p>
        </w:tc>
        <w:tc>
          <w:tcPr>
            <w:tcW w:w="1494" w:type="pct"/>
          </w:tcPr>
          <w:p w14:paraId="63DC47D7" w14:textId="77777777" w:rsidR="002009F7" w:rsidRPr="002009F7" w:rsidRDefault="002009F7" w:rsidP="002009F7">
            <w:pPr>
              <w:spacing w:before="0" w:line="260" w:lineRule="atLeast"/>
              <w:rPr>
                <w:color w:val="auto"/>
              </w:rPr>
            </w:pPr>
            <w:r w:rsidRPr="002009F7">
              <w:rPr>
                <w:color w:val="auto"/>
              </w:rPr>
              <w:t>candela</w:t>
            </w:r>
          </w:p>
        </w:tc>
        <w:tc>
          <w:tcPr>
            <w:tcW w:w="1838" w:type="pct"/>
          </w:tcPr>
          <w:p w14:paraId="14BCEE68" w14:textId="77777777" w:rsidR="002009F7" w:rsidRPr="002009F7" w:rsidRDefault="002009F7" w:rsidP="002009F7">
            <w:pPr>
              <w:spacing w:before="0" w:line="260" w:lineRule="atLeast"/>
              <w:rPr>
                <w:color w:val="auto"/>
              </w:rPr>
            </w:pPr>
            <w:r w:rsidRPr="002009F7">
              <w:rPr>
                <w:color w:val="auto"/>
              </w:rPr>
              <w:t>cd</w:t>
            </w:r>
          </w:p>
        </w:tc>
      </w:tr>
    </w:tbl>
    <w:p w14:paraId="7DE11167" w14:textId="77777777" w:rsidR="002009F7" w:rsidRDefault="002009F7" w:rsidP="002009F7">
      <w:pPr>
        <w:spacing w:before="0" w:line="260" w:lineRule="atLeast"/>
        <w:rPr>
          <w:rFonts w:eastAsia="Times New Roman" w:cs="Times New Roman"/>
          <w:color w:val="auto"/>
          <w:szCs w:val="24"/>
          <w:lang w:val="en-GB" w:eastAsia="en-GB"/>
        </w:rPr>
      </w:pPr>
    </w:p>
    <w:p w14:paraId="3E659B92" w14:textId="77777777" w:rsidR="002009F7" w:rsidRDefault="002009F7" w:rsidP="002009F7">
      <w:pPr>
        <w:spacing w:before="0" w:line="260" w:lineRule="atLeast"/>
        <w:rPr>
          <w:rFonts w:eastAsia="Times New Roman" w:cs="Times New Roman"/>
          <w:color w:val="auto"/>
          <w:szCs w:val="24"/>
          <w:lang w:val="en-GB" w:eastAsia="en-GB"/>
        </w:rPr>
      </w:pPr>
      <w:r w:rsidRPr="002009F7">
        <w:rPr>
          <w:rFonts w:eastAsia="Times New Roman" w:cs="Times New Roman"/>
          <w:color w:val="auto"/>
          <w:szCs w:val="24"/>
          <w:lang w:val="en-GB" w:eastAsia="en-GB"/>
        </w:rPr>
        <w:t>All other units can be derived from the SI base units.  For example, area is measured in metres square (written as m</w:t>
      </w:r>
      <w:r w:rsidRPr="002009F7">
        <w:rPr>
          <w:rFonts w:eastAsia="Times New Roman" w:cs="Times New Roman"/>
          <w:color w:val="auto"/>
          <w:szCs w:val="24"/>
          <w:vertAlign w:val="superscript"/>
          <w:lang w:val="en-GB" w:eastAsia="en-GB"/>
        </w:rPr>
        <w:t>2</w:t>
      </w:r>
      <w:r w:rsidRPr="002009F7">
        <w:rPr>
          <w:rFonts w:eastAsia="Times New Roman" w:cs="Times New Roman"/>
          <w:color w:val="auto"/>
          <w:szCs w:val="24"/>
          <w:lang w:val="en-GB" w:eastAsia="en-GB"/>
        </w:rPr>
        <w:t>) and speed is measured in metres per second (written as m s</w:t>
      </w:r>
      <w:r w:rsidRPr="002009F7">
        <w:rPr>
          <w:rFonts w:eastAsia="Times New Roman" w:cs="Times New Roman"/>
          <w:color w:val="auto"/>
          <w:szCs w:val="24"/>
          <w:vertAlign w:val="superscript"/>
          <w:lang w:val="en-GB" w:eastAsia="en-GB"/>
        </w:rPr>
        <w:t xml:space="preserve">–1, </w:t>
      </w:r>
      <w:r w:rsidRPr="002009F7">
        <w:rPr>
          <w:rFonts w:eastAsia="Times New Roman" w:cs="Times New Roman"/>
          <w:color w:val="auto"/>
          <w:szCs w:val="24"/>
          <w:lang w:val="en-GB" w:eastAsia="en-GB"/>
        </w:rPr>
        <w:t>this is a change from GCSE where it is written as m/s).</w:t>
      </w:r>
    </w:p>
    <w:p w14:paraId="5B0E1351" w14:textId="77777777" w:rsidR="002009F7" w:rsidRDefault="002009F7">
      <w:pPr>
        <w:spacing w:before="0"/>
        <w:rPr>
          <w:rFonts w:eastAsia="Times New Roman" w:cs="Times New Roman"/>
          <w:color w:val="auto"/>
          <w:szCs w:val="24"/>
          <w:lang w:val="en-GB" w:eastAsia="en-GB"/>
        </w:rPr>
      </w:pPr>
      <w:r>
        <w:rPr>
          <w:rFonts w:eastAsia="Times New Roman" w:cs="Times New Roman"/>
          <w:color w:val="auto"/>
          <w:szCs w:val="24"/>
          <w:lang w:val="en-GB" w:eastAsia="en-GB"/>
        </w:rPr>
        <w:br w:type="page"/>
      </w:r>
    </w:p>
    <w:p w14:paraId="4607FE1D" w14:textId="77777777" w:rsidR="00AE07AB" w:rsidRDefault="00AE07AB" w:rsidP="00AE07AB">
      <w:pPr>
        <w:pStyle w:val="AQASectionTitle3"/>
        <w:spacing w:before="0"/>
        <w:rPr>
          <w:rFonts w:ascii="Arial" w:eastAsia="Times New Roman" w:hAnsi="Arial" w:cs="Times New Roman"/>
          <w:b w:val="0"/>
          <w:bCs w:val="0"/>
          <w:color w:val="auto"/>
          <w:sz w:val="22"/>
          <w:lang w:val="en-GB" w:eastAsia="en-GB"/>
        </w:rPr>
      </w:pPr>
    </w:p>
    <w:p w14:paraId="3BAC89C2" w14:textId="77777777" w:rsidR="00AE07AB" w:rsidRPr="003426D7" w:rsidRDefault="00AE07AB" w:rsidP="00AE07AB">
      <w:pPr>
        <w:pStyle w:val="AQASectionTitle3"/>
        <w:spacing w:before="0"/>
        <w:rPr>
          <w:color w:val="412878"/>
          <w:sz w:val="28"/>
          <w:szCs w:val="28"/>
        </w:rPr>
      </w:pPr>
      <w:r w:rsidRPr="003426D7">
        <w:rPr>
          <w:color w:val="412878"/>
          <w:sz w:val="28"/>
          <w:szCs w:val="28"/>
        </w:rPr>
        <w:t>Using prefixes and powers of ten</w:t>
      </w:r>
    </w:p>
    <w:p w14:paraId="652DAE8B" w14:textId="77777777" w:rsidR="00AE07AB" w:rsidRPr="0054029A" w:rsidRDefault="00AE07AB" w:rsidP="00AE07AB">
      <w:r w:rsidRPr="0054029A">
        <w:t xml:space="preserve">Very large and very small numbers can be complicated to work with if written out in full with their SI unit.  For example, measuring the width of a hair or the distance from Manchester to London in </w:t>
      </w:r>
      <w:proofErr w:type="spellStart"/>
      <w:r w:rsidRPr="0054029A">
        <w:t>metres</w:t>
      </w:r>
      <w:proofErr w:type="spellEnd"/>
      <w:r w:rsidRPr="0054029A">
        <w:t xml:space="preserve"> </w:t>
      </w:r>
      <w:r w:rsidRPr="006205EA">
        <w:t xml:space="preserve">(its SI unit) </w:t>
      </w:r>
      <w:r w:rsidRPr="0054029A">
        <w:t>would give numbers with a lot of zeros before or after the decimal point, which would be difficult to work with.</w:t>
      </w:r>
    </w:p>
    <w:p w14:paraId="248DE6E2" w14:textId="77777777" w:rsidR="00AE07AB" w:rsidRPr="001F43BE" w:rsidRDefault="00AE07AB" w:rsidP="00AE07AB">
      <w:pPr>
        <w:rPr>
          <w:rFonts w:asciiTheme="minorBidi" w:hAnsiTheme="minorBidi"/>
        </w:rPr>
      </w:pPr>
      <w:r w:rsidRPr="0054029A">
        <w:t xml:space="preserve">So, we use prefixes that multiply or divide the numbers by different </w:t>
      </w:r>
      <w:r w:rsidRPr="006205EA">
        <w:t>powers</w:t>
      </w:r>
      <w:r w:rsidRPr="0054029A">
        <w:t xml:space="preserve"> of ten to give numbers that are easier to work with. You will be familiar with </w:t>
      </w:r>
      <w:r w:rsidRPr="006205EA">
        <w:t xml:space="preserve">the prefixes </w:t>
      </w:r>
      <w:r w:rsidRPr="0054029A">
        <w:t>milli (meaning 1/1000</w:t>
      </w:r>
      <w:r w:rsidRPr="0054029A">
        <w:rPr>
          <w:rFonts w:asciiTheme="minorBidi" w:hAnsiTheme="minorBidi"/>
        </w:rPr>
        <w:t>),</w:t>
      </w:r>
      <w:r>
        <w:rPr>
          <w:rFonts w:asciiTheme="minorBidi" w:hAnsiTheme="minorBidi"/>
        </w:rPr>
        <w:t xml:space="preserve"> </w:t>
      </w:r>
      <w:proofErr w:type="spellStart"/>
      <w:r w:rsidRPr="0054029A">
        <w:rPr>
          <w:rFonts w:asciiTheme="minorBidi" w:hAnsiTheme="minorBidi"/>
        </w:rPr>
        <w:t>centi</w:t>
      </w:r>
      <w:proofErr w:type="spellEnd"/>
      <w:r w:rsidRPr="0054029A">
        <w:rPr>
          <w:rFonts w:asciiTheme="minorBidi" w:hAnsiTheme="minorBidi"/>
        </w:rPr>
        <w:t xml:space="preserve"> (1/100), and kilo (1 </w:t>
      </w:r>
      <w:r w:rsidRPr="0054029A">
        <w:rPr>
          <w:rFonts w:asciiTheme="minorBidi" w:hAnsiTheme="minorBidi" w:cstheme="minorBidi"/>
        </w:rPr>
        <w:t>×</w:t>
      </w:r>
      <w:r w:rsidRPr="006205EA">
        <w:rPr>
          <w:rFonts w:asciiTheme="minorBidi" w:hAnsiTheme="minorBidi" w:cstheme="minorBidi"/>
        </w:rPr>
        <w:t xml:space="preserve"> </w:t>
      </w:r>
      <w:r w:rsidRPr="0054029A">
        <w:rPr>
          <w:rFonts w:asciiTheme="minorBidi" w:hAnsiTheme="minorBidi"/>
        </w:rPr>
        <w:t xml:space="preserve">1000) from </w:t>
      </w:r>
      <w:proofErr w:type="spellStart"/>
      <w:r w:rsidRPr="0054029A">
        <w:rPr>
          <w:rFonts w:asciiTheme="minorBidi" w:hAnsiTheme="minorBidi"/>
        </w:rPr>
        <w:t>millimetres</w:t>
      </w:r>
      <w:proofErr w:type="spellEnd"/>
      <w:r w:rsidRPr="0054029A">
        <w:rPr>
          <w:rFonts w:asciiTheme="minorBidi" w:hAnsiTheme="minorBidi"/>
        </w:rPr>
        <w:t xml:space="preserve">, </w:t>
      </w:r>
      <w:proofErr w:type="spellStart"/>
      <w:r w:rsidRPr="0054029A">
        <w:rPr>
          <w:rFonts w:asciiTheme="minorBidi" w:hAnsiTheme="minorBidi"/>
        </w:rPr>
        <w:t>centimetres</w:t>
      </w:r>
      <w:proofErr w:type="spellEnd"/>
      <w:r w:rsidRPr="0054029A">
        <w:rPr>
          <w:rFonts w:asciiTheme="minorBidi" w:hAnsiTheme="minorBidi"/>
        </w:rPr>
        <w:t xml:space="preserve">, and </w:t>
      </w:r>
      <w:proofErr w:type="spellStart"/>
      <w:r w:rsidRPr="0054029A">
        <w:rPr>
          <w:rFonts w:asciiTheme="minorBidi" w:hAnsiTheme="minorBidi"/>
        </w:rPr>
        <w:t>kilometres</w:t>
      </w:r>
      <w:proofErr w:type="spellEnd"/>
      <w:r w:rsidRPr="0054029A">
        <w:rPr>
          <w:rFonts w:asciiTheme="minorBidi" w:hAnsiTheme="minorBidi"/>
        </w:rPr>
        <w:t>.</w:t>
      </w:r>
    </w:p>
    <w:p w14:paraId="72DF4484" w14:textId="77777777" w:rsidR="00AE07AB" w:rsidRPr="001F43BE" w:rsidRDefault="00AE07AB" w:rsidP="00AE07AB">
      <w:pPr>
        <w:rPr>
          <w:rFonts w:asciiTheme="minorBidi" w:hAnsiTheme="minorBidi"/>
        </w:rPr>
      </w:pPr>
      <w:r w:rsidRPr="001F43BE">
        <w:rPr>
          <w:rFonts w:asciiTheme="minorBidi" w:hAnsiTheme="minorBidi"/>
        </w:rPr>
        <w:t xml:space="preserve">There is a wide range of prefixes. </w:t>
      </w:r>
      <w:r>
        <w:rPr>
          <w:rFonts w:asciiTheme="minorBidi" w:hAnsiTheme="minorBidi"/>
        </w:rPr>
        <w:t>Most of the</w:t>
      </w:r>
      <w:r w:rsidRPr="001F43BE">
        <w:rPr>
          <w:rFonts w:asciiTheme="minorBidi" w:hAnsiTheme="minorBidi"/>
        </w:rPr>
        <w:t xml:space="preserve"> quantities in scientific contexts will be quoted using the prefixes that are multiples of 1000. For example, </w:t>
      </w:r>
      <w:r>
        <w:rPr>
          <w:rFonts w:asciiTheme="minorBidi" w:hAnsiTheme="minorBidi"/>
        </w:rPr>
        <w:t xml:space="preserve">we would quote </w:t>
      </w:r>
      <w:r w:rsidRPr="001F43BE">
        <w:rPr>
          <w:rFonts w:asciiTheme="minorBidi" w:hAnsiTheme="minorBidi"/>
        </w:rPr>
        <w:t xml:space="preserve">a distance of 33 000 m </w:t>
      </w:r>
      <w:r>
        <w:rPr>
          <w:rFonts w:asciiTheme="minorBidi" w:hAnsiTheme="minorBidi"/>
        </w:rPr>
        <w:t xml:space="preserve">as </w:t>
      </w:r>
      <w:r>
        <w:rPr>
          <w:rFonts w:asciiTheme="minorBidi" w:hAnsiTheme="minorBidi"/>
        </w:rPr>
        <w:br/>
      </w:r>
      <w:r w:rsidRPr="001F43BE">
        <w:rPr>
          <w:rFonts w:asciiTheme="minorBidi" w:hAnsiTheme="minorBidi"/>
        </w:rPr>
        <w:t xml:space="preserve">33 km. </w:t>
      </w:r>
    </w:p>
    <w:p w14:paraId="7A5462AD" w14:textId="77777777" w:rsidR="00AE07AB" w:rsidRDefault="00AE07AB" w:rsidP="00AE07AB">
      <w:pPr>
        <w:rPr>
          <w:rFonts w:asciiTheme="minorBidi" w:hAnsiTheme="minorBidi"/>
        </w:rPr>
      </w:pPr>
      <w:r w:rsidRPr="001F43BE">
        <w:rPr>
          <w:rFonts w:asciiTheme="minorBidi" w:hAnsiTheme="minorBidi"/>
        </w:rPr>
        <w:t>The most common prefixes you will encounter are</w:t>
      </w:r>
      <w:r>
        <w:rPr>
          <w:rFonts w:asciiTheme="minorBidi" w:hAnsiTheme="minorBidi"/>
        </w:rPr>
        <w:t xml:space="preserve"> given in the table.</w:t>
      </w:r>
    </w:p>
    <w:p w14:paraId="125A8840" w14:textId="77777777" w:rsidR="005A46E7" w:rsidRPr="001F43BE" w:rsidRDefault="005A46E7" w:rsidP="00FD0F64">
      <w:pPr>
        <w:spacing w:before="0"/>
        <w:rPr>
          <w:rFonts w:asciiTheme="minorBidi" w:hAnsiTheme="minorBidi"/>
        </w:rPr>
      </w:pPr>
    </w:p>
    <w:tbl>
      <w:tblPr>
        <w:tblStyle w:val="TableGrid2"/>
        <w:tblW w:w="5427" w:type="pct"/>
        <w:tblLook w:val="04A0" w:firstRow="1" w:lastRow="0" w:firstColumn="1" w:lastColumn="0" w:noHBand="0" w:noVBand="1"/>
      </w:tblPr>
      <w:tblGrid>
        <w:gridCol w:w="891"/>
        <w:gridCol w:w="999"/>
        <w:gridCol w:w="1858"/>
        <w:gridCol w:w="2591"/>
        <w:gridCol w:w="2665"/>
      </w:tblGrid>
      <w:tr w:rsidR="00FD0F64" w:rsidRPr="005A46E7" w14:paraId="7B366DDB" w14:textId="77777777" w:rsidTr="003426D7">
        <w:trPr>
          <w:trHeight w:val="418"/>
        </w:trPr>
        <w:tc>
          <w:tcPr>
            <w:tcW w:w="494" w:type="pct"/>
            <w:shd w:val="clear" w:color="auto" w:fill="412878"/>
          </w:tcPr>
          <w:p w14:paraId="3629CD67" w14:textId="77777777" w:rsidR="005A46E7" w:rsidRPr="005A46E7" w:rsidRDefault="005A46E7" w:rsidP="005A46E7">
            <w:pPr>
              <w:rPr>
                <w:rFonts w:ascii="AQA Chevin Pro Medium" w:eastAsiaTheme="minorEastAsia" w:hAnsi="AQA Chevin Pro Medium"/>
                <w:b/>
                <w:color w:val="FFFFFF" w:themeColor="background1"/>
                <w:lang w:val="en-US" w:eastAsia="en-US"/>
              </w:rPr>
            </w:pPr>
            <w:r w:rsidRPr="005A46E7">
              <w:rPr>
                <w:rFonts w:ascii="AQA Chevin Pro Medium" w:eastAsiaTheme="minorEastAsia" w:hAnsi="AQA Chevin Pro Medium"/>
                <w:b/>
                <w:color w:val="FFFFFF" w:themeColor="background1"/>
                <w:lang w:val="en-US" w:eastAsia="en-US"/>
              </w:rPr>
              <w:t>Prefix</w:t>
            </w:r>
          </w:p>
        </w:tc>
        <w:tc>
          <w:tcPr>
            <w:tcW w:w="555" w:type="pct"/>
            <w:shd w:val="clear" w:color="auto" w:fill="412878"/>
          </w:tcPr>
          <w:p w14:paraId="7CB9AD33" w14:textId="77777777" w:rsidR="005A46E7" w:rsidRPr="005A46E7" w:rsidRDefault="005A46E7" w:rsidP="003235D4">
            <w:pPr>
              <w:rPr>
                <w:rFonts w:ascii="AQA Chevin Pro Medium" w:eastAsiaTheme="minorEastAsia" w:hAnsi="AQA Chevin Pro Medium"/>
                <w:b/>
                <w:color w:val="FFFFFF" w:themeColor="background1"/>
                <w:lang w:val="en-US" w:eastAsia="en-US"/>
              </w:rPr>
            </w:pPr>
            <w:r w:rsidRPr="005A46E7">
              <w:rPr>
                <w:rFonts w:ascii="AQA Chevin Pro Medium" w:eastAsiaTheme="minorEastAsia" w:hAnsi="AQA Chevin Pro Medium"/>
                <w:b/>
                <w:color w:val="FFFFFF" w:themeColor="background1"/>
                <w:lang w:val="en-US" w:eastAsia="en-US"/>
              </w:rPr>
              <w:t>Symbol</w:t>
            </w:r>
          </w:p>
        </w:tc>
        <w:tc>
          <w:tcPr>
            <w:tcW w:w="1032" w:type="pct"/>
            <w:shd w:val="clear" w:color="auto" w:fill="412878"/>
          </w:tcPr>
          <w:p w14:paraId="7A3673FC" w14:textId="77777777" w:rsidR="005A46E7" w:rsidRPr="005A46E7" w:rsidRDefault="005A46E7" w:rsidP="005A46E7">
            <w:pPr>
              <w:rPr>
                <w:rFonts w:ascii="AQA Chevin Pro DemiBold" w:hAnsi="AQA Chevin Pro DemiBold" w:cs="Times New Roman"/>
                <w:b/>
                <w:color w:val="auto"/>
                <w:szCs w:val="24"/>
              </w:rPr>
            </w:pPr>
            <w:r w:rsidRPr="005A46E7">
              <w:rPr>
                <w:rFonts w:ascii="AQA Chevin Pro Medium" w:eastAsiaTheme="minorEastAsia" w:hAnsi="AQA Chevin Pro Medium"/>
                <w:b/>
                <w:color w:val="FFFFFF" w:themeColor="background1"/>
                <w:lang w:val="en-US" w:eastAsia="en-US"/>
              </w:rPr>
              <w:t>Power of 10</w:t>
            </w:r>
          </w:p>
        </w:tc>
        <w:tc>
          <w:tcPr>
            <w:tcW w:w="2920" w:type="pct"/>
            <w:gridSpan w:val="2"/>
            <w:shd w:val="clear" w:color="auto" w:fill="412878"/>
          </w:tcPr>
          <w:p w14:paraId="160C917F" w14:textId="77777777" w:rsidR="005A46E7" w:rsidRPr="005A46E7" w:rsidRDefault="005A46E7" w:rsidP="005A46E7">
            <w:pPr>
              <w:rPr>
                <w:rFonts w:ascii="AQA Chevin Pro DemiBold" w:hAnsi="AQA Chevin Pro DemiBold" w:cs="Times New Roman"/>
                <w:b/>
                <w:color w:val="auto"/>
                <w:szCs w:val="24"/>
              </w:rPr>
            </w:pPr>
            <w:r w:rsidRPr="005A46E7">
              <w:rPr>
                <w:rFonts w:ascii="AQA Chevin Pro Medium" w:eastAsiaTheme="minorEastAsia" w:hAnsi="AQA Chevin Pro Medium"/>
                <w:b/>
                <w:color w:val="FFFFFF" w:themeColor="background1"/>
                <w:lang w:val="en-US" w:eastAsia="en-US"/>
              </w:rPr>
              <w:t>Multiplication factor</w:t>
            </w:r>
          </w:p>
        </w:tc>
      </w:tr>
      <w:tr w:rsidR="005A46E7" w:rsidRPr="005A46E7" w14:paraId="1580CFB2" w14:textId="77777777" w:rsidTr="003778B2">
        <w:trPr>
          <w:trHeight w:val="259"/>
        </w:trPr>
        <w:tc>
          <w:tcPr>
            <w:tcW w:w="494" w:type="pct"/>
          </w:tcPr>
          <w:p w14:paraId="722157A7" w14:textId="77777777" w:rsidR="005A46E7" w:rsidRPr="005A46E7" w:rsidRDefault="005A46E7" w:rsidP="0098478D">
            <w:pPr>
              <w:spacing w:before="120" w:line="260" w:lineRule="atLeast"/>
              <w:rPr>
                <w:color w:val="auto"/>
              </w:rPr>
            </w:pPr>
            <w:r w:rsidRPr="005A46E7">
              <w:rPr>
                <w:color w:val="auto"/>
              </w:rPr>
              <w:t>Tera</w:t>
            </w:r>
          </w:p>
        </w:tc>
        <w:tc>
          <w:tcPr>
            <w:tcW w:w="555" w:type="pct"/>
          </w:tcPr>
          <w:p w14:paraId="042C8D7E" w14:textId="77777777" w:rsidR="005A46E7" w:rsidRPr="005A46E7" w:rsidRDefault="005A46E7" w:rsidP="0098478D">
            <w:pPr>
              <w:spacing w:before="120" w:line="260" w:lineRule="atLeast"/>
              <w:rPr>
                <w:color w:val="auto"/>
              </w:rPr>
            </w:pPr>
            <w:r w:rsidRPr="005A46E7">
              <w:rPr>
                <w:color w:val="auto"/>
              </w:rPr>
              <w:t>T</w:t>
            </w:r>
          </w:p>
        </w:tc>
        <w:tc>
          <w:tcPr>
            <w:tcW w:w="1032" w:type="pct"/>
          </w:tcPr>
          <w:p w14:paraId="3C3CDCF0"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12</w:t>
            </w:r>
          </w:p>
        </w:tc>
        <w:tc>
          <w:tcPr>
            <w:tcW w:w="2920" w:type="pct"/>
            <w:gridSpan w:val="2"/>
          </w:tcPr>
          <w:p w14:paraId="05F4A594" w14:textId="77777777" w:rsidR="005A46E7" w:rsidRPr="005A46E7" w:rsidRDefault="005A46E7" w:rsidP="0098478D">
            <w:pPr>
              <w:spacing w:before="120" w:line="260" w:lineRule="atLeast"/>
              <w:rPr>
                <w:color w:val="auto"/>
              </w:rPr>
            </w:pPr>
            <w:r w:rsidRPr="005A46E7">
              <w:rPr>
                <w:color w:val="auto"/>
              </w:rPr>
              <w:t>1 000 000 000 000</w:t>
            </w:r>
          </w:p>
        </w:tc>
      </w:tr>
      <w:tr w:rsidR="005A46E7" w:rsidRPr="005A46E7" w14:paraId="66933D95" w14:textId="77777777" w:rsidTr="003778B2">
        <w:trPr>
          <w:trHeight w:val="259"/>
        </w:trPr>
        <w:tc>
          <w:tcPr>
            <w:tcW w:w="494" w:type="pct"/>
          </w:tcPr>
          <w:p w14:paraId="09ACAA99" w14:textId="77777777" w:rsidR="005A46E7" w:rsidRPr="005A46E7" w:rsidRDefault="005A46E7" w:rsidP="0098478D">
            <w:pPr>
              <w:spacing w:before="120" w:line="260" w:lineRule="atLeast"/>
              <w:rPr>
                <w:color w:val="auto"/>
              </w:rPr>
            </w:pPr>
            <w:r w:rsidRPr="005A46E7">
              <w:rPr>
                <w:color w:val="auto"/>
              </w:rPr>
              <w:t>Giga</w:t>
            </w:r>
          </w:p>
        </w:tc>
        <w:tc>
          <w:tcPr>
            <w:tcW w:w="555" w:type="pct"/>
          </w:tcPr>
          <w:p w14:paraId="40195545" w14:textId="77777777" w:rsidR="005A46E7" w:rsidRPr="005A46E7" w:rsidRDefault="005A46E7" w:rsidP="0098478D">
            <w:pPr>
              <w:spacing w:before="120" w:line="260" w:lineRule="atLeast"/>
              <w:rPr>
                <w:color w:val="auto"/>
              </w:rPr>
            </w:pPr>
            <w:r w:rsidRPr="005A46E7">
              <w:rPr>
                <w:color w:val="auto"/>
              </w:rPr>
              <w:t>G</w:t>
            </w:r>
          </w:p>
        </w:tc>
        <w:tc>
          <w:tcPr>
            <w:tcW w:w="1032" w:type="pct"/>
          </w:tcPr>
          <w:p w14:paraId="26E91FE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9</w:t>
            </w:r>
          </w:p>
        </w:tc>
        <w:tc>
          <w:tcPr>
            <w:tcW w:w="2920" w:type="pct"/>
            <w:gridSpan w:val="2"/>
          </w:tcPr>
          <w:p w14:paraId="587A4AC5" w14:textId="77777777" w:rsidR="005A46E7" w:rsidRPr="005A46E7" w:rsidRDefault="005A46E7" w:rsidP="0098478D">
            <w:pPr>
              <w:spacing w:before="120" w:line="260" w:lineRule="atLeast"/>
              <w:rPr>
                <w:color w:val="auto"/>
              </w:rPr>
            </w:pPr>
            <w:r w:rsidRPr="005A46E7">
              <w:rPr>
                <w:color w:val="auto"/>
              </w:rPr>
              <w:t>1 000 000 000</w:t>
            </w:r>
          </w:p>
        </w:tc>
      </w:tr>
      <w:tr w:rsidR="005A46E7" w:rsidRPr="005A46E7" w14:paraId="680B6DEE" w14:textId="77777777" w:rsidTr="003778B2">
        <w:trPr>
          <w:trHeight w:val="259"/>
        </w:trPr>
        <w:tc>
          <w:tcPr>
            <w:tcW w:w="494" w:type="pct"/>
          </w:tcPr>
          <w:p w14:paraId="39AE6B0D" w14:textId="77777777" w:rsidR="005A46E7" w:rsidRPr="005A46E7" w:rsidRDefault="005A46E7" w:rsidP="0098478D">
            <w:pPr>
              <w:spacing w:before="120" w:line="260" w:lineRule="atLeast"/>
              <w:rPr>
                <w:color w:val="auto"/>
              </w:rPr>
            </w:pPr>
            <w:r w:rsidRPr="005A46E7">
              <w:rPr>
                <w:color w:val="auto"/>
              </w:rPr>
              <w:t>Mega</w:t>
            </w:r>
          </w:p>
        </w:tc>
        <w:tc>
          <w:tcPr>
            <w:tcW w:w="555" w:type="pct"/>
          </w:tcPr>
          <w:p w14:paraId="734D971A" w14:textId="77777777" w:rsidR="005A46E7" w:rsidRPr="005A46E7" w:rsidRDefault="005A46E7" w:rsidP="0098478D">
            <w:pPr>
              <w:spacing w:before="120" w:line="260" w:lineRule="atLeast"/>
              <w:rPr>
                <w:color w:val="auto"/>
              </w:rPr>
            </w:pPr>
            <w:r w:rsidRPr="005A46E7">
              <w:rPr>
                <w:color w:val="auto"/>
              </w:rPr>
              <w:t>M</w:t>
            </w:r>
          </w:p>
        </w:tc>
        <w:tc>
          <w:tcPr>
            <w:tcW w:w="1032" w:type="pct"/>
          </w:tcPr>
          <w:p w14:paraId="02AAC84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6</w:t>
            </w:r>
          </w:p>
        </w:tc>
        <w:tc>
          <w:tcPr>
            <w:tcW w:w="2920" w:type="pct"/>
            <w:gridSpan w:val="2"/>
          </w:tcPr>
          <w:p w14:paraId="6CD2A4DC" w14:textId="77777777" w:rsidR="005A46E7" w:rsidRPr="005A46E7" w:rsidRDefault="005A46E7" w:rsidP="0098478D">
            <w:pPr>
              <w:spacing w:before="120" w:line="260" w:lineRule="atLeast"/>
              <w:rPr>
                <w:color w:val="auto"/>
              </w:rPr>
            </w:pPr>
            <w:r w:rsidRPr="005A46E7">
              <w:rPr>
                <w:color w:val="auto"/>
              </w:rPr>
              <w:t>1 000 000</w:t>
            </w:r>
          </w:p>
        </w:tc>
      </w:tr>
      <w:tr w:rsidR="005A46E7" w:rsidRPr="005A46E7" w14:paraId="093BF8FD" w14:textId="77777777" w:rsidTr="003778B2">
        <w:trPr>
          <w:trHeight w:val="259"/>
        </w:trPr>
        <w:tc>
          <w:tcPr>
            <w:tcW w:w="494" w:type="pct"/>
          </w:tcPr>
          <w:p w14:paraId="1985247F" w14:textId="77777777" w:rsidR="005A46E7" w:rsidRPr="005A46E7" w:rsidRDefault="005A46E7" w:rsidP="0098478D">
            <w:pPr>
              <w:spacing w:before="120" w:line="260" w:lineRule="atLeast"/>
              <w:rPr>
                <w:color w:val="auto"/>
              </w:rPr>
            </w:pPr>
            <w:r w:rsidRPr="005A46E7">
              <w:rPr>
                <w:color w:val="auto"/>
              </w:rPr>
              <w:t>kilo</w:t>
            </w:r>
          </w:p>
        </w:tc>
        <w:tc>
          <w:tcPr>
            <w:tcW w:w="555" w:type="pct"/>
          </w:tcPr>
          <w:p w14:paraId="23D5D83B" w14:textId="77777777" w:rsidR="005A46E7" w:rsidRPr="005A46E7" w:rsidRDefault="005A46E7" w:rsidP="0098478D">
            <w:pPr>
              <w:spacing w:before="120" w:line="260" w:lineRule="atLeast"/>
              <w:rPr>
                <w:color w:val="auto"/>
              </w:rPr>
            </w:pPr>
            <w:r w:rsidRPr="005A46E7">
              <w:rPr>
                <w:color w:val="auto"/>
              </w:rPr>
              <w:t>k</w:t>
            </w:r>
          </w:p>
        </w:tc>
        <w:tc>
          <w:tcPr>
            <w:tcW w:w="1032" w:type="pct"/>
          </w:tcPr>
          <w:p w14:paraId="5DD51CD5"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3</w:t>
            </w:r>
          </w:p>
        </w:tc>
        <w:tc>
          <w:tcPr>
            <w:tcW w:w="2920" w:type="pct"/>
            <w:gridSpan w:val="2"/>
          </w:tcPr>
          <w:p w14:paraId="53C00992" w14:textId="77777777" w:rsidR="005A46E7" w:rsidRPr="005A46E7" w:rsidRDefault="005A46E7" w:rsidP="0098478D">
            <w:pPr>
              <w:spacing w:before="120" w:line="260" w:lineRule="atLeast"/>
              <w:rPr>
                <w:color w:val="auto"/>
              </w:rPr>
            </w:pPr>
            <w:r w:rsidRPr="005A46E7">
              <w:rPr>
                <w:color w:val="auto"/>
              </w:rPr>
              <w:t>1000</w:t>
            </w:r>
          </w:p>
        </w:tc>
      </w:tr>
      <w:tr w:rsidR="005A46E7" w:rsidRPr="005A46E7" w14:paraId="5305C728" w14:textId="77777777" w:rsidTr="003778B2">
        <w:trPr>
          <w:trHeight w:val="259"/>
        </w:trPr>
        <w:tc>
          <w:tcPr>
            <w:tcW w:w="494" w:type="pct"/>
          </w:tcPr>
          <w:p w14:paraId="5CCBB84F" w14:textId="77777777" w:rsidR="005A46E7" w:rsidRPr="005A46E7" w:rsidRDefault="005A46E7" w:rsidP="0098478D">
            <w:pPr>
              <w:spacing w:before="120" w:line="260" w:lineRule="atLeast"/>
              <w:rPr>
                <w:color w:val="auto"/>
              </w:rPr>
            </w:pPr>
            <w:proofErr w:type="spellStart"/>
            <w:r w:rsidRPr="005A46E7">
              <w:rPr>
                <w:color w:val="auto"/>
              </w:rPr>
              <w:t>deci</w:t>
            </w:r>
            <w:proofErr w:type="spellEnd"/>
          </w:p>
        </w:tc>
        <w:tc>
          <w:tcPr>
            <w:tcW w:w="555" w:type="pct"/>
          </w:tcPr>
          <w:p w14:paraId="0E6A8399" w14:textId="77777777" w:rsidR="005A46E7" w:rsidRPr="005A46E7" w:rsidRDefault="005A46E7" w:rsidP="0098478D">
            <w:pPr>
              <w:spacing w:before="120" w:line="260" w:lineRule="atLeast"/>
              <w:rPr>
                <w:color w:val="auto"/>
              </w:rPr>
            </w:pPr>
            <w:r w:rsidRPr="005A46E7">
              <w:rPr>
                <w:color w:val="auto"/>
              </w:rPr>
              <w:t>d</w:t>
            </w:r>
          </w:p>
        </w:tc>
        <w:tc>
          <w:tcPr>
            <w:tcW w:w="1032" w:type="pct"/>
          </w:tcPr>
          <w:p w14:paraId="27473058"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-1</w:t>
            </w:r>
          </w:p>
        </w:tc>
        <w:tc>
          <w:tcPr>
            <w:tcW w:w="1439" w:type="pct"/>
          </w:tcPr>
          <w:p w14:paraId="71165670" w14:textId="77777777" w:rsidR="005A46E7" w:rsidRPr="005A46E7" w:rsidRDefault="005A46E7" w:rsidP="0098478D">
            <w:pPr>
              <w:spacing w:before="120" w:line="260" w:lineRule="atLeast"/>
              <w:rPr>
                <w:color w:val="auto"/>
              </w:rPr>
            </w:pPr>
            <w:r w:rsidRPr="005A46E7">
              <w:rPr>
                <w:color w:val="auto"/>
              </w:rPr>
              <w:t>0.1</w:t>
            </w:r>
          </w:p>
        </w:tc>
        <w:tc>
          <w:tcPr>
            <w:tcW w:w="1480" w:type="pct"/>
          </w:tcPr>
          <w:p w14:paraId="00FF08EB" w14:textId="77777777" w:rsidR="005A46E7" w:rsidRPr="005A46E7" w:rsidRDefault="005A46E7" w:rsidP="0098478D">
            <w:pPr>
              <w:spacing w:before="120" w:line="260" w:lineRule="atLeast"/>
              <w:rPr>
                <w:color w:val="auto"/>
              </w:rPr>
            </w:pPr>
            <w:r w:rsidRPr="005A46E7">
              <w:rPr>
                <w:color w:val="auto"/>
              </w:rPr>
              <w:t>1/10</w:t>
            </w:r>
          </w:p>
        </w:tc>
      </w:tr>
      <w:tr w:rsidR="005A46E7" w:rsidRPr="005A46E7" w14:paraId="6EED8ECC" w14:textId="77777777" w:rsidTr="003778B2">
        <w:trPr>
          <w:trHeight w:val="259"/>
        </w:trPr>
        <w:tc>
          <w:tcPr>
            <w:tcW w:w="494" w:type="pct"/>
          </w:tcPr>
          <w:p w14:paraId="1FB634AF" w14:textId="77777777" w:rsidR="005A46E7" w:rsidRPr="005A46E7" w:rsidRDefault="005A46E7" w:rsidP="0098478D">
            <w:pPr>
              <w:spacing w:before="120" w:line="260" w:lineRule="atLeast"/>
              <w:rPr>
                <w:color w:val="auto"/>
              </w:rPr>
            </w:pPr>
            <w:proofErr w:type="spellStart"/>
            <w:r w:rsidRPr="005A46E7">
              <w:rPr>
                <w:color w:val="auto"/>
              </w:rPr>
              <w:t>centi</w:t>
            </w:r>
            <w:proofErr w:type="spellEnd"/>
          </w:p>
        </w:tc>
        <w:tc>
          <w:tcPr>
            <w:tcW w:w="555" w:type="pct"/>
          </w:tcPr>
          <w:p w14:paraId="2C0FD2C6" w14:textId="77777777" w:rsidR="005A46E7" w:rsidRPr="005A46E7" w:rsidRDefault="005A46E7" w:rsidP="0098478D">
            <w:pPr>
              <w:spacing w:before="120" w:line="260" w:lineRule="atLeast"/>
              <w:rPr>
                <w:color w:val="auto"/>
              </w:rPr>
            </w:pPr>
            <w:r w:rsidRPr="005A46E7">
              <w:rPr>
                <w:color w:val="auto"/>
              </w:rPr>
              <w:t>c</w:t>
            </w:r>
          </w:p>
        </w:tc>
        <w:tc>
          <w:tcPr>
            <w:tcW w:w="1032" w:type="pct"/>
          </w:tcPr>
          <w:p w14:paraId="7615CE6B"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-2</w:t>
            </w:r>
          </w:p>
        </w:tc>
        <w:tc>
          <w:tcPr>
            <w:tcW w:w="1439" w:type="pct"/>
          </w:tcPr>
          <w:p w14:paraId="3D9CCC91" w14:textId="77777777" w:rsidR="005A46E7" w:rsidRPr="005A46E7" w:rsidRDefault="005A46E7" w:rsidP="0098478D">
            <w:pPr>
              <w:spacing w:before="120" w:line="260" w:lineRule="atLeast"/>
              <w:rPr>
                <w:color w:val="auto"/>
              </w:rPr>
            </w:pPr>
            <w:r w:rsidRPr="005A46E7">
              <w:rPr>
                <w:color w:val="auto"/>
              </w:rPr>
              <w:t>0.01</w:t>
            </w:r>
          </w:p>
        </w:tc>
        <w:tc>
          <w:tcPr>
            <w:tcW w:w="1480" w:type="pct"/>
          </w:tcPr>
          <w:p w14:paraId="4360AD85" w14:textId="77777777" w:rsidR="005A46E7" w:rsidRPr="005A46E7" w:rsidRDefault="005A46E7" w:rsidP="0098478D">
            <w:pPr>
              <w:spacing w:before="120" w:line="260" w:lineRule="atLeast"/>
              <w:rPr>
                <w:color w:val="auto"/>
              </w:rPr>
            </w:pPr>
            <w:r w:rsidRPr="005A46E7">
              <w:rPr>
                <w:color w:val="auto"/>
              </w:rPr>
              <w:t>1/100</w:t>
            </w:r>
          </w:p>
        </w:tc>
      </w:tr>
      <w:tr w:rsidR="005A46E7" w:rsidRPr="005A46E7" w14:paraId="698536AD" w14:textId="77777777" w:rsidTr="003778B2">
        <w:trPr>
          <w:trHeight w:val="259"/>
        </w:trPr>
        <w:tc>
          <w:tcPr>
            <w:tcW w:w="494" w:type="pct"/>
          </w:tcPr>
          <w:p w14:paraId="2A8C0CE4" w14:textId="77777777" w:rsidR="005A46E7" w:rsidRPr="005A46E7" w:rsidRDefault="005A46E7" w:rsidP="0098478D">
            <w:pPr>
              <w:spacing w:before="120" w:line="260" w:lineRule="atLeast"/>
              <w:rPr>
                <w:color w:val="auto"/>
              </w:rPr>
            </w:pPr>
            <w:r w:rsidRPr="005A46E7">
              <w:rPr>
                <w:color w:val="auto"/>
              </w:rPr>
              <w:t>milli</w:t>
            </w:r>
          </w:p>
        </w:tc>
        <w:tc>
          <w:tcPr>
            <w:tcW w:w="555" w:type="pct"/>
          </w:tcPr>
          <w:p w14:paraId="59D74624" w14:textId="77777777" w:rsidR="005A46E7" w:rsidRPr="005A46E7" w:rsidRDefault="005A46E7" w:rsidP="0098478D">
            <w:pPr>
              <w:spacing w:before="120" w:line="260" w:lineRule="atLeast"/>
              <w:rPr>
                <w:color w:val="auto"/>
              </w:rPr>
            </w:pPr>
            <w:r w:rsidRPr="005A46E7">
              <w:rPr>
                <w:color w:val="auto"/>
              </w:rPr>
              <w:t>m</w:t>
            </w:r>
          </w:p>
        </w:tc>
        <w:tc>
          <w:tcPr>
            <w:tcW w:w="1032" w:type="pct"/>
          </w:tcPr>
          <w:p w14:paraId="32AABF93"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-3</w:t>
            </w:r>
          </w:p>
        </w:tc>
        <w:tc>
          <w:tcPr>
            <w:tcW w:w="1439" w:type="pct"/>
          </w:tcPr>
          <w:p w14:paraId="5B8444D7" w14:textId="77777777" w:rsidR="005A46E7" w:rsidRPr="005A46E7" w:rsidRDefault="005A46E7" w:rsidP="0098478D">
            <w:pPr>
              <w:spacing w:before="120" w:line="260" w:lineRule="atLeast"/>
              <w:rPr>
                <w:color w:val="auto"/>
              </w:rPr>
            </w:pPr>
            <w:r w:rsidRPr="005A46E7">
              <w:rPr>
                <w:color w:val="auto"/>
              </w:rPr>
              <w:t>0.001</w:t>
            </w:r>
          </w:p>
        </w:tc>
        <w:tc>
          <w:tcPr>
            <w:tcW w:w="1480" w:type="pct"/>
          </w:tcPr>
          <w:p w14:paraId="7C51CF28" w14:textId="77777777" w:rsidR="005A46E7" w:rsidRPr="005A46E7" w:rsidRDefault="005A46E7" w:rsidP="0098478D">
            <w:pPr>
              <w:spacing w:before="120" w:line="260" w:lineRule="atLeast"/>
              <w:rPr>
                <w:color w:val="auto"/>
              </w:rPr>
            </w:pPr>
            <w:r w:rsidRPr="005A46E7">
              <w:rPr>
                <w:color w:val="auto"/>
              </w:rPr>
              <w:t>1/1000</w:t>
            </w:r>
          </w:p>
        </w:tc>
      </w:tr>
      <w:tr w:rsidR="005A46E7" w:rsidRPr="005A46E7" w14:paraId="5CA970B4" w14:textId="77777777" w:rsidTr="003778B2">
        <w:trPr>
          <w:trHeight w:val="259"/>
        </w:trPr>
        <w:tc>
          <w:tcPr>
            <w:tcW w:w="494" w:type="pct"/>
          </w:tcPr>
          <w:p w14:paraId="368F8282" w14:textId="77777777" w:rsidR="005A46E7" w:rsidRPr="005A46E7" w:rsidRDefault="005A46E7" w:rsidP="0098478D">
            <w:pPr>
              <w:spacing w:before="120" w:line="260" w:lineRule="atLeast"/>
              <w:rPr>
                <w:color w:val="auto"/>
              </w:rPr>
            </w:pPr>
            <w:r w:rsidRPr="005A46E7">
              <w:rPr>
                <w:color w:val="auto"/>
              </w:rPr>
              <w:t>micro</w:t>
            </w:r>
          </w:p>
        </w:tc>
        <w:tc>
          <w:tcPr>
            <w:tcW w:w="555" w:type="pct"/>
          </w:tcPr>
          <w:p w14:paraId="3A8E9223" w14:textId="77777777" w:rsidR="005A46E7" w:rsidRPr="005A46E7" w:rsidRDefault="005A46E7" w:rsidP="0098478D">
            <w:pPr>
              <w:spacing w:before="120" w:line="260" w:lineRule="atLeast"/>
              <w:rPr>
                <w:color w:val="auto"/>
              </w:rPr>
            </w:pPr>
            <w:r w:rsidRPr="005A46E7">
              <w:rPr>
                <w:color w:val="auto"/>
              </w:rPr>
              <w:t>μ</w:t>
            </w:r>
          </w:p>
        </w:tc>
        <w:tc>
          <w:tcPr>
            <w:tcW w:w="1032" w:type="pct"/>
          </w:tcPr>
          <w:p w14:paraId="0A892B8D"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-6</w:t>
            </w:r>
          </w:p>
        </w:tc>
        <w:tc>
          <w:tcPr>
            <w:tcW w:w="1439" w:type="pct"/>
          </w:tcPr>
          <w:p w14:paraId="4B5863BD" w14:textId="77777777" w:rsidR="005A46E7" w:rsidRPr="005A46E7" w:rsidRDefault="005A46E7" w:rsidP="0098478D">
            <w:pPr>
              <w:spacing w:before="120" w:line="260" w:lineRule="atLeast"/>
              <w:rPr>
                <w:color w:val="auto"/>
              </w:rPr>
            </w:pPr>
            <w:r w:rsidRPr="005A46E7">
              <w:rPr>
                <w:color w:val="auto"/>
              </w:rPr>
              <w:t>0.000 001</w:t>
            </w:r>
          </w:p>
        </w:tc>
        <w:tc>
          <w:tcPr>
            <w:tcW w:w="1480" w:type="pct"/>
          </w:tcPr>
          <w:p w14:paraId="18F72740" w14:textId="77777777" w:rsidR="005A46E7" w:rsidRPr="005A46E7" w:rsidRDefault="005A46E7" w:rsidP="0098478D">
            <w:pPr>
              <w:spacing w:before="120" w:line="260" w:lineRule="atLeast"/>
              <w:rPr>
                <w:color w:val="auto"/>
              </w:rPr>
            </w:pPr>
            <w:r w:rsidRPr="005A46E7">
              <w:rPr>
                <w:color w:val="auto"/>
              </w:rPr>
              <w:t>1/1 000 000</w:t>
            </w:r>
          </w:p>
        </w:tc>
      </w:tr>
      <w:tr w:rsidR="005A46E7" w:rsidRPr="005A46E7" w14:paraId="19D8BD36" w14:textId="77777777" w:rsidTr="003778B2">
        <w:trPr>
          <w:trHeight w:val="259"/>
        </w:trPr>
        <w:tc>
          <w:tcPr>
            <w:tcW w:w="494" w:type="pct"/>
          </w:tcPr>
          <w:p w14:paraId="6B559AE8" w14:textId="77777777" w:rsidR="005A46E7" w:rsidRPr="005A46E7" w:rsidRDefault="005A46E7" w:rsidP="0098478D">
            <w:pPr>
              <w:spacing w:before="120" w:line="260" w:lineRule="atLeast"/>
              <w:rPr>
                <w:color w:val="auto"/>
              </w:rPr>
            </w:pPr>
            <w:r w:rsidRPr="005A46E7">
              <w:rPr>
                <w:color w:val="auto"/>
              </w:rPr>
              <w:t>nano</w:t>
            </w:r>
          </w:p>
        </w:tc>
        <w:tc>
          <w:tcPr>
            <w:tcW w:w="555" w:type="pct"/>
          </w:tcPr>
          <w:p w14:paraId="4E24973D" w14:textId="77777777" w:rsidR="005A46E7" w:rsidRPr="005A46E7" w:rsidRDefault="005A46E7" w:rsidP="0098478D">
            <w:pPr>
              <w:spacing w:before="120" w:line="260" w:lineRule="atLeast"/>
              <w:rPr>
                <w:color w:val="auto"/>
              </w:rPr>
            </w:pPr>
            <w:r w:rsidRPr="005A46E7">
              <w:rPr>
                <w:color w:val="auto"/>
              </w:rPr>
              <w:t>n</w:t>
            </w:r>
          </w:p>
        </w:tc>
        <w:tc>
          <w:tcPr>
            <w:tcW w:w="1032" w:type="pct"/>
          </w:tcPr>
          <w:p w14:paraId="6CCADACC"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-9</w:t>
            </w:r>
          </w:p>
        </w:tc>
        <w:tc>
          <w:tcPr>
            <w:tcW w:w="1439" w:type="pct"/>
          </w:tcPr>
          <w:p w14:paraId="3D38A392" w14:textId="77777777" w:rsidR="005A46E7" w:rsidRPr="005A46E7" w:rsidRDefault="005A46E7" w:rsidP="0098478D">
            <w:pPr>
              <w:spacing w:before="120" w:line="260" w:lineRule="atLeast"/>
              <w:rPr>
                <w:color w:val="auto"/>
              </w:rPr>
            </w:pPr>
            <w:r w:rsidRPr="005A46E7">
              <w:rPr>
                <w:color w:val="auto"/>
              </w:rPr>
              <w:t>0.000 000 001</w:t>
            </w:r>
          </w:p>
        </w:tc>
        <w:tc>
          <w:tcPr>
            <w:tcW w:w="1480" w:type="pct"/>
          </w:tcPr>
          <w:p w14:paraId="40E7DB66" w14:textId="77777777" w:rsidR="005A46E7" w:rsidRPr="005A46E7" w:rsidRDefault="005A46E7" w:rsidP="0098478D">
            <w:pPr>
              <w:spacing w:before="120" w:line="260" w:lineRule="atLeast"/>
              <w:rPr>
                <w:color w:val="auto"/>
              </w:rPr>
            </w:pPr>
            <w:r w:rsidRPr="005A46E7">
              <w:rPr>
                <w:color w:val="auto"/>
              </w:rPr>
              <w:t>1/1 000 000 000</w:t>
            </w:r>
          </w:p>
        </w:tc>
      </w:tr>
      <w:tr w:rsidR="005A46E7" w:rsidRPr="005A46E7" w14:paraId="43C28EC0" w14:textId="77777777" w:rsidTr="003778B2">
        <w:trPr>
          <w:trHeight w:val="259"/>
        </w:trPr>
        <w:tc>
          <w:tcPr>
            <w:tcW w:w="494" w:type="pct"/>
          </w:tcPr>
          <w:p w14:paraId="2ADF7C56" w14:textId="77777777" w:rsidR="005A46E7" w:rsidRPr="005A46E7" w:rsidRDefault="005A46E7" w:rsidP="0098478D">
            <w:pPr>
              <w:spacing w:before="120" w:line="260" w:lineRule="atLeast"/>
              <w:rPr>
                <w:color w:val="auto"/>
              </w:rPr>
            </w:pPr>
            <w:proofErr w:type="spellStart"/>
            <w:r w:rsidRPr="005A46E7">
              <w:rPr>
                <w:color w:val="auto"/>
              </w:rPr>
              <w:t>pico</w:t>
            </w:r>
            <w:proofErr w:type="spellEnd"/>
          </w:p>
        </w:tc>
        <w:tc>
          <w:tcPr>
            <w:tcW w:w="555" w:type="pct"/>
          </w:tcPr>
          <w:p w14:paraId="5AB1C02A" w14:textId="77777777" w:rsidR="005A46E7" w:rsidRPr="005A46E7" w:rsidRDefault="005A46E7" w:rsidP="0098478D">
            <w:pPr>
              <w:spacing w:before="120" w:line="260" w:lineRule="atLeast"/>
              <w:rPr>
                <w:color w:val="auto"/>
              </w:rPr>
            </w:pPr>
            <w:r w:rsidRPr="005A46E7">
              <w:rPr>
                <w:color w:val="auto"/>
              </w:rPr>
              <w:t>p</w:t>
            </w:r>
          </w:p>
        </w:tc>
        <w:tc>
          <w:tcPr>
            <w:tcW w:w="1032" w:type="pct"/>
          </w:tcPr>
          <w:p w14:paraId="7025EBB0" w14:textId="77777777" w:rsidR="005A46E7" w:rsidRPr="005A46E7" w:rsidRDefault="005A46E7" w:rsidP="0098478D">
            <w:pPr>
              <w:spacing w:before="120" w:line="260" w:lineRule="atLeast"/>
              <w:rPr>
                <w:color w:val="auto"/>
                <w:vertAlign w:val="superscript"/>
              </w:rPr>
            </w:pPr>
            <w:r w:rsidRPr="005A46E7">
              <w:rPr>
                <w:color w:val="auto"/>
              </w:rPr>
              <w:t>10</w:t>
            </w:r>
            <w:r w:rsidRPr="005A46E7">
              <w:rPr>
                <w:color w:val="auto"/>
                <w:vertAlign w:val="superscript"/>
              </w:rPr>
              <w:t>-12</w:t>
            </w:r>
          </w:p>
        </w:tc>
        <w:tc>
          <w:tcPr>
            <w:tcW w:w="1439" w:type="pct"/>
          </w:tcPr>
          <w:p w14:paraId="79CFB65F" w14:textId="77777777" w:rsidR="005A46E7" w:rsidRPr="005A46E7" w:rsidRDefault="005A46E7" w:rsidP="0098478D">
            <w:pPr>
              <w:spacing w:before="120" w:line="260" w:lineRule="atLeast"/>
              <w:rPr>
                <w:color w:val="auto"/>
              </w:rPr>
            </w:pPr>
            <w:r w:rsidRPr="005A46E7">
              <w:rPr>
                <w:color w:val="auto"/>
              </w:rPr>
              <w:t>0.000 000 000 001</w:t>
            </w:r>
          </w:p>
        </w:tc>
        <w:tc>
          <w:tcPr>
            <w:tcW w:w="1480" w:type="pct"/>
          </w:tcPr>
          <w:p w14:paraId="30944908" w14:textId="77777777" w:rsidR="005A46E7" w:rsidRPr="005A46E7" w:rsidRDefault="005A46E7" w:rsidP="0098478D">
            <w:pPr>
              <w:spacing w:before="120" w:line="260" w:lineRule="atLeast"/>
              <w:rPr>
                <w:color w:val="auto"/>
              </w:rPr>
            </w:pPr>
            <w:r w:rsidRPr="005A46E7">
              <w:rPr>
                <w:color w:val="auto"/>
              </w:rPr>
              <w:t>1/1 000 000 000 000</w:t>
            </w:r>
          </w:p>
        </w:tc>
      </w:tr>
      <w:tr w:rsidR="005A46E7" w:rsidRPr="005A46E7" w14:paraId="113B6DB9" w14:textId="77777777" w:rsidTr="00441EF9">
        <w:trPr>
          <w:trHeight w:val="207"/>
        </w:trPr>
        <w:tc>
          <w:tcPr>
            <w:tcW w:w="494" w:type="pct"/>
          </w:tcPr>
          <w:p w14:paraId="19EB233C" w14:textId="77777777" w:rsidR="005A46E7" w:rsidRPr="005A46E7" w:rsidRDefault="005A46E7" w:rsidP="0098478D">
            <w:pPr>
              <w:spacing w:before="120" w:line="260" w:lineRule="atLeast"/>
              <w:rPr>
                <w:color w:val="auto"/>
              </w:rPr>
            </w:pPr>
            <w:proofErr w:type="spellStart"/>
            <w:r w:rsidRPr="005A46E7">
              <w:rPr>
                <w:color w:val="auto"/>
              </w:rPr>
              <w:t>femto</w:t>
            </w:r>
            <w:proofErr w:type="spellEnd"/>
          </w:p>
        </w:tc>
        <w:tc>
          <w:tcPr>
            <w:tcW w:w="555" w:type="pct"/>
          </w:tcPr>
          <w:p w14:paraId="6CB37336" w14:textId="77777777" w:rsidR="005A46E7" w:rsidRPr="005A46E7" w:rsidRDefault="005A46E7" w:rsidP="0098478D">
            <w:pPr>
              <w:spacing w:before="120" w:line="260" w:lineRule="atLeast"/>
              <w:rPr>
                <w:color w:val="auto"/>
              </w:rPr>
            </w:pPr>
            <w:r w:rsidRPr="005A46E7">
              <w:rPr>
                <w:color w:val="auto"/>
              </w:rPr>
              <w:t>f</w:t>
            </w:r>
          </w:p>
        </w:tc>
        <w:tc>
          <w:tcPr>
            <w:tcW w:w="1032" w:type="pct"/>
          </w:tcPr>
          <w:p w14:paraId="3B57C438" w14:textId="77777777" w:rsidR="005A46E7" w:rsidRPr="005A46E7" w:rsidRDefault="005A46E7" w:rsidP="0098478D">
            <w:pPr>
              <w:spacing w:before="120" w:line="260" w:lineRule="atLeast"/>
              <w:rPr>
                <w:color w:val="auto"/>
              </w:rPr>
            </w:pPr>
            <w:r w:rsidRPr="005A46E7">
              <w:rPr>
                <w:color w:val="auto"/>
              </w:rPr>
              <w:t>10</w:t>
            </w:r>
            <w:r w:rsidRPr="005A46E7">
              <w:rPr>
                <w:color w:val="auto"/>
                <w:vertAlign w:val="superscript"/>
              </w:rPr>
              <w:t>–15</w:t>
            </w:r>
          </w:p>
        </w:tc>
        <w:tc>
          <w:tcPr>
            <w:tcW w:w="1439" w:type="pct"/>
          </w:tcPr>
          <w:p w14:paraId="310F7DDF" w14:textId="77777777" w:rsidR="005A46E7" w:rsidRPr="005A46E7" w:rsidRDefault="005A46E7" w:rsidP="0098478D">
            <w:pPr>
              <w:spacing w:before="120" w:line="260" w:lineRule="atLeast"/>
              <w:rPr>
                <w:color w:val="auto"/>
              </w:rPr>
            </w:pPr>
            <w:r w:rsidRPr="005A46E7">
              <w:rPr>
                <w:color w:val="auto"/>
              </w:rPr>
              <w:t>0.000 000 000 000 001</w:t>
            </w:r>
          </w:p>
        </w:tc>
        <w:tc>
          <w:tcPr>
            <w:tcW w:w="1480" w:type="pct"/>
          </w:tcPr>
          <w:p w14:paraId="3A5CB292" w14:textId="77777777" w:rsidR="005A46E7" w:rsidRPr="005A46E7" w:rsidRDefault="005A46E7" w:rsidP="0098478D">
            <w:pPr>
              <w:spacing w:before="120" w:line="260" w:lineRule="atLeast"/>
              <w:rPr>
                <w:color w:val="auto"/>
              </w:rPr>
            </w:pPr>
            <w:r w:rsidRPr="005A46E7">
              <w:rPr>
                <w:color w:val="auto"/>
              </w:rPr>
              <w:t>1/1 000 000 000 000 000</w:t>
            </w:r>
          </w:p>
        </w:tc>
      </w:tr>
    </w:tbl>
    <w:p w14:paraId="2FED0E27" w14:textId="77777777" w:rsidR="00AE07AB" w:rsidRDefault="00AE07AB" w:rsidP="00AE07AB">
      <w:pPr>
        <w:rPr>
          <w:rFonts w:asciiTheme="minorBidi" w:hAnsiTheme="minorBidi"/>
        </w:rPr>
      </w:pPr>
    </w:p>
    <w:p w14:paraId="3444ADA2" w14:textId="77777777" w:rsidR="00FD0F64" w:rsidRDefault="00FD0F64">
      <w:pPr>
        <w:spacing w:before="0"/>
        <w:rPr>
          <w:rFonts w:asciiTheme="minorBidi" w:hAnsiTheme="minorBidi"/>
        </w:rPr>
      </w:pPr>
      <w:r>
        <w:rPr>
          <w:rFonts w:asciiTheme="minorBidi" w:hAnsiTheme="minorBidi"/>
        </w:rPr>
        <w:br w:type="page"/>
      </w:r>
    </w:p>
    <w:p w14:paraId="49C5F3EC" w14:textId="77777777" w:rsidR="00FD0F64" w:rsidRDefault="00FD0F64" w:rsidP="00AE07AB">
      <w:pPr>
        <w:rPr>
          <w:rFonts w:asciiTheme="minorBidi" w:hAnsiTheme="minorBidi"/>
        </w:rPr>
      </w:pPr>
    </w:p>
    <w:tbl>
      <w:tblPr>
        <w:tblStyle w:val="LightList-Accent1"/>
        <w:tblW w:w="5000" w:type="pct"/>
        <w:tblLook w:val="04A0" w:firstRow="1" w:lastRow="0" w:firstColumn="1" w:lastColumn="0" w:noHBand="0" w:noVBand="1"/>
      </w:tblPr>
      <w:tblGrid>
        <w:gridCol w:w="8296"/>
      </w:tblGrid>
      <w:tr w:rsidR="00FD0F64" w:rsidRPr="00FD0F64" w14:paraId="007E6C45"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4A2B76EE" w14:textId="77777777" w:rsidR="00FD0F64" w:rsidRPr="00FD0F64" w:rsidRDefault="00FD0F64" w:rsidP="003235D4">
            <w:pPr>
              <w:spacing w:after="120"/>
              <w:rPr>
                <w:rFonts w:ascii="AQA Chevin Pro DemiBold" w:eastAsia="SimSun" w:hAnsi="AQA Chevin Pro DemiBold"/>
                <w:color w:val="auto"/>
                <w:sz w:val="28"/>
                <w:szCs w:val="28"/>
              </w:rPr>
            </w:pPr>
            <w:r w:rsidRPr="00FD0F64">
              <w:rPr>
                <w:rFonts w:ascii="AQA Chevin Pro Medium" w:hAnsi="AQA Chevin Pro Medium"/>
                <w:b/>
                <w:color w:val="FFFFFF" w:themeColor="background1"/>
              </w:rPr>
              <w:t>Activity 4 SI units and prefixes</w:t>
            </w:r>
          </w:p>
        </w:tc>
      </w:tr>
      <w:tr w:rsidR="00FD0F64" w:rsidRPr="00FD0F64" w14:paraId="33A1D810" w14:textId="77777777" w:rsidTr="00A62F3C">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D0C4473" w14:textId="77777777" w:rsidR="00FD0F64" w:rsidRPr="00FD0F64" w:rsidRDefault="00FD0F64" w:rsidP="00FD0F64">
            <w:pPr>
              <w:spacing w:before="0" w:line="260" w:lineRule="atLeast"/>
              <w:rPr>
                <w:rFonts w:eastAsia="SimSun"/>
                <w:color w:val="auto"/>
                <w:szCs w:val="24"/>
              </w:rPr>
            </w:pPr>
          </w:p>
          <w:p w14:paraId="2AAA97CB" w14:textId="77777777" w:rsidR="00FD0F64" w:rsidRPr="00FD0F64" w:rsidRDefault="00FD0F64" w:rsidP="00FD0F64">
            <w:pPr>
              <w:spacing w:before="0" w:line="260" w:lineRule="atLeast"/>
              <w:rPr>
                <w:rFonts w:eastAsia="SimSun"/>
                <w:color w:val="auto"/>
                <w:szCs w:val="24"/>
              </w:rPr>
            </w:pPr>
            <w:r w:rsidRPr="00FD0F64">
              <w:rPr>
                <w:rFonts w:eastAsia="SimSun"/>
                <w:color w:val="auto"/>
                <w:szCs w:val="24"/>
              </w:rPr>
              <w:t xml:space="preserve">What would be the most appropriate unit to use for the following measurements? </w:t>
            </w:r>
          </w:p>
          <w:p w14:paraId="6D8E0592"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szCs w:val="24"/>
              </w:rPr>
              <w:t xml:space="preserve">The </w:t>
            </w:r>
            <w:r w:rsidRPr="00FD0F64">
              <w:rPr>
                <w:rFonts w:eastAsia="SimSun"/>
                <w:color w:val="auto"/>
              </w:rPr>
              <w:t>time between heart beats</w:t>
            </w:r>
            <w:r w:rsidRPr="00FD0F64">
              <w:rPr>
                <w:rFonts w:eastAsia="SimSun"/>
                <w:color w:val="auto"/>
                <w:szCs w:val="24"/>
              </w:rPr>
              <w:t xml:space="preserve"> </w:t>
            </w:r>
          </w:p>
          <w:p w14:paraId="7C78AAC8"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diameter of a cheek cell</w:t>
            </w:r>
          </w:p>
          <w:p w14:paraId="3C3CC31A"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distance that a migratory bird travelled each year</w:t>
            </w:r>
          </w:p>
          <w:p w14:paraId="02158D72"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thickness of a DNA helix</w:t>
            </w:r>
          </w:p>
          <w:p w14:paraId="0FE00F75" w14:textId="77777777" w:rsidR="00FD0F64" w:rsidRPr="00FD0F64" w:rsidRDefault="00FD0F64" w:rsidP="006D79FD">
            <w:pPr>
              <w:numPr>
                <w:ilvl w:val="0"/>
                <w:numId w:val="23"/>
              </w:numPr>
              <w:spacing w:before="360" w:line="260" w:lineRule="atLeast"/>
              <w:rPr>
                <w:rFonts w:eastAsia="SimSun"/>
                <w:color w:val="auto"/>
              </w:rPr>
            </w:pPr>
            <w:r w:rsidRPr="00FD0F64">
              <w:rPr>
                <w:rFonts w:eastAsia="SimSun"/>
                <w:color w:val="auto"/>
              </w:rPr>
              <w:t>The mass of a rabbit</w:t>
            </w:r>
          </w:p>
          <w:p w14:paraId="21BDA219" w14:textId="77777777" w:rsidR="00A62F3C" w:rsidRPr="00FD0F64" w:rsidRDefault="00FD0F64" w:rsidP="006D79FD">
            <w:pPr>
              <w:numPr>
                <w:ilvl w:val="0"/>
                <w:numId w:val="23"/>
              </w:numPr>
              <w:spacing w:before="360" w:line="260" w:lineRule="atLeast"/>
              <w:rPr>
                <w:rFonts w:eastAsia="SimSun"/>
                <w:color w:val="auto"/>
              </w:rPr>
            </w:pPr>
            <w:r w:rsidRPr="00FD0F64">
              <w:rPr>
                <w:rFonts w:eastAsia="SimSun"/>
                <w:color w:val="auto"/>
              </w:rPr>
              <w:t>The mass of iron in the body</w:t>
            </w:r>
            <w:r w:rsidRPr="00FD0F64">
              <w:rPr>
                <w:rFonts w:eastAsia="SimSun"/>
                <w:color w:val="auto"/>
              </w:rPr>
              <w:br/>
            </w:r>
          </w:p>
          <w:p w14:paraId="0300521B" w14:textId="77777777" w:rsidR="00FD0F64" w:rsidRPr="00FD0F64" w:rsidRDefault="00FD0F64" w:rsidP="006D79FD">
            <w:pPr>
              <w:numPr>
                <w:ilvl w:val="0"/>
                <w:numId w:val="23"/>
              </w:numPr>
              <w:spacing w:before="0" w:line="260" w:lineRule="atLeast"/>
              <w:contextualSpacing/>
              <w:rPr>
                <w:rFonts w:eastAsia="SimSun"/>
                <w:color w:val="auto"/>
                <w:szCs w:val="24"/>
              </w:rPr>
            </w:pPr>
            <w:r w:rsidRPr="00FD0F64">
              <w:rPr>
                <w:rFonts w:eastAsia="SimSun"/>
                <w:color w:val="auto"/>
              </w:rPr>
              <w:t>The diameter of a glucose molecule</w:t>
            </w:r>
          </w:p>
          <w:p w14:paraId="3E5A920D" w14:textId="77777777" w:rsidR="00FD0F64" w:rsidRPr="00FD0F64" w:rsidRDefault="00FD0F64" w:rsidP="00A62F3C">
            <w:pPr>
              <w:spacing w:before="0" w:line="260" w:lineRule="atLeast"/>
              <w:ind w:left="720"/>
              <w:contextualSpacing/>
              <w:rPr>
                <w:rFonts w:eastAsia="SimSun"/>
                <w:color w:val="auto"/>
                <w:szCs w:val="24"/>
              </w:rPr>
            </w:pPr>
          </w:p>
        </w:tc>
      </w:tr>
    </w:tbl>
    <w:p w14:paraId="62EAB866" w14:textId="77777777" w:rsidR="002009F7" w:rsidRDefault="002009F7" w:rsidP="002009F7">
      <w:pPr>
        <w:spacing w:before="0" w:line="260" w:lineRule="atLeast"/>
        <w:rPr>
          <w:rFonts w:eastAsia="Times New Roman" w:cs="Times New Roman"/>
          <w:color w:val="auto"/>
          <w:szCs w:val="24"/>
          <w:lang w:val="en-GB" w:eastAsia="en-GB"/>
        </w:rPr>
      </w:pPr>
    </w:p>
    <w:p w14:paraId="61B1120B" w14:textId="77777777" w:rsidR="00A62F3C" w:rsidRPr="002009F7" w:rsidRDefault="00A62F3C" w:rsidP="002009F7">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8296"/>
      </w:tblGrid>
      <w:tr w:rsidR="00A62F3C" w:rsidRPr="00A62F3C" w14:paraId="77DD6BE3"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10E2CE6" w14:textId="77777777" w:rsidR="00A62F3C" w:rsidRPr="00A62F3C" w:rsidRDefault="00A62F3C" w:rsidP="003235D4">
            <w:pPr>
              <w:spacing w:after="120"/>
              <w:rPr>
                <w:rFonts w:ascii="AQA Chevin Pro DemiBold" w:eastAsia="SimSun" w:hAnsi="AQA Chevin Pro DemiBold"/>
                <w:color w:val="auto"/>
                <w:sz w:val="28"/>
                <w:szCs w:val="28"/>
              </w:rPr>
            </w:pPr>
            <w:bookmarkStart w:id="3" w:name="_Hlk46044411"/>
            <w:r w:rsidRPr="00A62F3C">
              <w:rPr>
                <w:rFonts w:ascii="AQA Chevin Pro Medium" w:hAnsi="AQA Chevin Pro Medium"/>
                <w:b/>
                <w:color w:val="FFFFFF" w:themeColor="background1"/>
              </w:rPr>
              <w:t>Activity 5 Units</w:t>
            </w:r>
            <w:r w:rsidRPr="00A62F3C">
              <w:rPr>
                <w:rFonts w:ascii="AQA Chevin Pro DemiBold" w:eastAsia="SimSun" w:hAnsi="AQA Chevin Pro DemiBold"/>
                <w:color w:val="auto"/>
                <w:sz w:val="28"/>
                <w:szCs w:val="28"/>
              </w:rPr>
              <w:t xml:space="preserve"> </w:t>
            </w:r>
          </w:p>
        </w:tc>
      </w:tr>
      <w:tr w:rsidR="00A62F3C" w:rsidRPr="00A62F3C" w14:paraId="30033714" w14:textId="77777777" w:rsidTr="00954E7D">
        <w:trPr>
          <w:cnfStyle w:val="000000100000" w:firstRow="0" w:lastRow="0" w:firstColumn="0" w:lastColumn="0" w:oddVBand="0" w:evenVBand="0" w:oddHBand="1" w:evenHBand="0" w:firstRowFirstColumn="0" w:firstRowLastColumn="0" w:lastRowFirstColumn="0" w:lastRowLastColumn="0"/>
          <w:trHeight w:val="51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480D8BB" w14:textId="77777777" w:rsidR="00A62F3C" w:rsidRPr="00A62F3C" w:rsidRDefault="00A62F3C" w:rsidP="00A62F3C">
            <w:pPr>
              <w:spacing w:before="0" w:line="260" w:lineRule="atLeast"/>
              <w:rPr>
                <w:rFonts w:eastAsia="SimSun"/>
                <w:color w:val="auto"/>
                <w:szCs w:val="24"/>
              </w:rPr>
            </w:pPr>
          </w:p>
          <w:p w14:paraId="5E073BBF" w14:textId="77777777" w:rsidR="00A62F3C" w:rsidRPr="00A62F3C" w:rsidRDefault="00A62F3C" w:rsidP="00A62F3C">
            <w:pPr>
              <w:spacing w:before="0" w:line="260" w:lineRule="atLeast"/>
              <w:rPr>
                <w:rFonts w:eastAsia="SimSun"/>
                <w:color w:val="auto"/>
                <w:szCs w:val="24"/>
              </w:rPr>
            </w:pPr>
            <w:r w:rsidRPr="00A62F3C">
              <w:rPr>
                <w:rFonts w:eastAsia="SimSun"/>
                <w:color w:val="auto"/>
                <w:szCs w:val="24"/>
              </w:rPr>
              <w:t>Choose the most appropriate unit and estimate the size of each of the following.</w:t>
            </w:r>
          </w:p>
          <w:p w14:paraId="568C08F8" w14:textId="77777777" w:rsidR="00A62F3C" w:rsidRPr="00A62F3C" w:rsidRDefault="00A62F3C" w:rsidP="00A62F3C">
            <w:pPr>
              <w:spacing w:before="0" w:line="260" w:lineRule="atLeast"/>
              <w:rPr>
                <w:rFonts w:eastAsia="SimSun"/>
                <w:color w:val="auto"/>
                <w:szCs w:val="24"/>
              </w:rPr>
            </w:pPr>
          </w:p>
          <w:p w14:paraId="5540F23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mass of an earthworm</w:t>
            </w:r>
          </w:p>
          <w:p w14:paraId="379976A2" w14:textId="77777777" w:rsidR="00A62F3C" w:rsidRPr="00A62F3C" w:rsidRDefault="00A62F3C" w:rsidP="00A62F3C">
            <w:pPr>
              <w:spacing w:before="0" w:line="260" w:lineRule="atLeast"/>
              <w:ind w:left="601"/>
              <w:contextualSpacing/>
              <w:rPr>
                <w:rFonts w:eastAsia="SimSun"/>
                <w:color w:val="auto"/>
                <w:szCs w:val="24"/>
              </w:rPr>
            </w:pPr>
          </w:p>
          <w:p w14:paraId="1568FD58"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volume of water in a teardrop</w:t>
            </w:r>
          </w:p>
          <w:p w14:paraId="77CBE04C" w14:textId="77777777" w:rsidR="00A62F3C" w:rsidRPr="00A62F3C" w:rsidRDefault="00A62F3C" w:rsidP="00A62F3C">
            <w:pPr>
              <w:spacing w:before="0" w:line="260" w:lineRule="atLeast"/>
              <w:ind w:left="601"/>
              <w:contextualSpacing/>
              <w:rPr>
                <w:rFonts w:eastAsia="SimSun"/>
                <w:color w:val="auto"/>
                <w:szCs w:val="24"/>
              </w:rPr>
            </w:pPr>
          </w:p>
          <w:p w14:paraId="6368C0D0"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volume of water in a garden pond</w:t>
            </w:r>
          </w:p>
          <w:p w14:paraId="44B9D97B" w14:textId="77777777" w:rsidR="00A62F3C" w:rsidRPr="00A62F3C" w:rsidRDefault="00A62F3C" w:rsidP="00A62F3C">
            <w:pPr>
              <w:spacing w:before="0" w:line="260" w:lineRule="atLeast"/>
              <w:ind w:left="601"/>
              <w:contextualSpacing/>
              <w:rPr>
                <w:rFonts w:eastAsia="SimSun"/>
                <w:color w:val="auto"/>
                <w:szCs w:val="24"/>
              </w:rPr>
            </w:pPr>
          </w:p>
          <w:p w14:paraId="28D92F6F"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time taken for a sunflower to grow</w:t>
            </w:r>
          </w:p>
          <w:p w14:paraId="2EFD7072" w14:textId="77777777" w:rsidR="00A62F3C" w:rsidRPr="00A62F3C" w:rsidRDefault="00A62F3C" w:rsidP="00A62F3C">
            <w:pPr>
              <w:spacing w:before="0" w:line="260" w:lineRule="atLeast"/>
              <w:ind w:left="601"/>
              <w:contextualSpacing/>
              <w:rPr>
                <w:rFonts w:eastAsia="SimSun"/>
                <w:color w:val="auto"/>
                <w:szCs w:val="24"/>
              </w:rPr>
            </w:pPr>
          </w:p>
          <w:p w14:paraId="4BCF84F4"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temperature difference between the blood in the heart and in the ear on a cold day</w:t>
            </w:r>
          </w:p>
          <w:p w14:paraId="732C5FAD" w14:textId="77777777" w:rsidR="00A62F3C" w:rsidRPr="00A62F3C" w:rsidRDefault="00A62F3C" w:rsidP="00A62F3C">
            <w:pPr>
              <w:spacing w:before="0" w:line="260" w:lineRule="atLeast"/>
              <w:ind w:left="601"/>
              <w:contextualSpacing/>
              <w:rPr>
                <w:rFonts w:eastAsia="SimSun"/>
                <w:color w:val="auto"/>
                <w:szCs w:val="24"/>
              </w:rPr>
            </w:pPr>
          </w:p>
          <w:p w14:paraId="085F644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diameter of a human hair</w:t>
            </w:r>
          </w:p>
          <w:p w14:paraId="4E9728D9" w14:textId="77777777" w:rsidR="00A62F3C" w:rsidRPr="00A62F3C" w:rsidRDefault="00A62F3C" w:rsidP="00A62F3C">
            <w:pPr>
              <w:spacing w:before="0" w:line="260" w:lineRule="atLeast"/>
              <w:ind w:left="601"/>
              <w:contextualSpacing/>
              <w:rPr>
                <w:rFonts w:eastAsia="SimSun"/>
                <w:color w:val="auto"/>
                <w:szCs w:val="24"/>
              </w:rPr>
            </w:pPr>
          </w:p>
          <w:p w14:paraId="1806EEFE"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The length that your fingernails grow each day</w:t>
            </w:r>
          </w:p>
          <w:p w14:paraId="5D0B37CD" w14:textId="77777777" w:rsidR="00A62F3C" w:rsidRPr="00A62F3C" w:rsidRDefault="00A62F3C" w:rsidP="00A62F3C">
            <w:pPr>
              <w:spacing w:before="0" w:line="260" w:lineRule="atLeast"/>
              <w:ind w:left="720"/>
              <w:contextualSpacing/>
              <w:rPr>
                <w:rFonts w:eastAsia="SimSun"/>
                <w:color w:val="auto"/>
                <w:szCs w:val="24"/>
              </w:rPr>
            </w:pPr>
          </w:p>
          <w:p w14:paraId="12688FCA" w14:textId="77777777" w:rsidR="00A62F3C" w:rsidRPr="00A62F3C" w:rsidRDefault="00A62F3C" w:rsidP="006D79FD">
            <w:pPr>
              <w:numPr>
                <w:ilvl w:val="0"/>
                <w:numId w:val="24"/>
              </w:numPr>
              <w:spacing w:before="0" w:line="260" w:lineRule="atLeast"/>
              <w:contextualSpacing/>
              <w:rPr>
                <w:rFonts w:eastAsia="SimSun"/>
                <w:color w:val="auto"/>
                <w:szCs w:val="24"/>
              </w:rPr>
            </w:pPr>
            <w:r w:rsidRPr="00A62F3C">
              <w:rPr>
                <w:rFonts w:eastAsia="SimSun"/>
                <w:color w:val="auto"/>
                <w:szCs w:val="24"/>
              </w:rPr>
              <w:t xml:space="preserve">The total length of DNA in one human body cell </w:t>
            </w:r>
          </w:p>
          <w:p w14:paraId="5060E377" w14:textId="77777777" w:rsidR="00A62F3C" w:rsidRPr="00A62F3C" w:rsidRDefault="00A62F3C" w:rsidP="00A62F3C">
            <w:pPr>
              <w:spacing w:before="0" w:line="260" w:lineRule="atLeast"/>
              <w:contextualSpacing/>
              <w:rPr>
                <w:rFonts w:eastAsia="SimSun"/>
                <w:color w:val="auto"/>
                <w:szCs w:val="24"/>
                <w:shd w:val="clear" w:color="auto" w:fill="FFFFFF"/>
                <w:lang w:val="en-GB"/>
              </w:rPr>
            </w:pPr>
            <w:r w:rsidRPr="00A62F3C">
              <w:rPr>
                <w:rFonts w:eastAsia="SimSun"/>
                <w:color w:val="auto"/>
                <w:szCs w:val="24"/>
              </w:rPr>
              <w:t xml:space="preserve"> </w:t>
            </w:r>
          </w:p>
        </w:tc>
      </w:tr>
      <w:bookmarkEnd w:id="3"/>
    </w:tbl>
    <w:p w14:paraId="0664D4DC" w14:textId="77777777" w:rsidR="00A62F3C" w:rsidRDefault="00A62F3C" w:rsidP="00CB215E">
      <w:pPr>
        <w:rPr>
          <w:rFonts w:ascii="AQA Chevin Pro Medium" w:eastAsiaTheme="majorEastAsia" w:hAnsi="AQA Chevin Pro Medium" w:cstheme="majorBidi"/>
          <w:b/>
          <w:bCs/>
          <w:color w:val="548DD4" w:themeColor="text2" w:themeTint="99"/>
          <w:sz w:val="28"/>
          <w:szCs w:val="32"/>
        </w:rPr>
      </w:pPr>
    </w:p>
    <w:p w14:paraId="6546A02F" w14:textId="77777777" w:rsidR="00A62F3C" w:rsidRDefault="00A62F3C" w:rsidP="00A62F3C">
      <w:r>
        <w:br w:type="page"/>
      </w:r>
    </w:p>
    <w:p w14:paraId="617C27FA" w14:textId="77777777" w:rsidR="002F6F08" w:rsidRDefault="002F6F08" w:rsidP="00CB215E">
      <w:pPr>
        <w:rPr>
          <w:rFonts w:ascii="AQA Chevin Pro Medium" w:eastAsiaTheme="majorEastAsia" w:hAnsi="AQA Chevin Pro Medium" w:cstheme="majorBidi"/>
          <w:b/>
          <w:bCs/>
          <w:color w:val="548DD4" w:themeColor="text2" w:themeTint="99"/>
          <w:sz w:val="28"/>
          <w:szCs w:val="32"/>
        </w:rPr>
      </w:pPr>
    </w:p>
    <w:tbl>
      <w:tblPr>
        <w:tblStyle w:val="LightList-Accent1"/>
        <w:tblW w:w="5000" w:type="pct"/>
        <w:tblLook w:val="04A0" w:firstRow="1" w:lastRow="0" w:firstColumn="1" w:lastColumn="0" w:noHBand="0" w:noVBand="1"/>
      </w:tblPr>
      <w:tblGrid>
        <w:gridCol w:w="8296"/>
      </w:tblGrid>
      <w:tr w:rsidR="00A62F3C" w:rsidRPr="00A62F3C" w14:paraId="4524BF6E"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3169A27" w14:textId="77777777" w:rsidR="00A62F3C" w:rsidRPr="00A62F3C" w:rsidRDefault="00A62F3C" w:rsidP="003235D4">
            <w:pPr>
              <w:spacing w:after="120"/>
              <w:rPr>
                <w:rFonts w:ascii="AQA Chevin Pro DemiBold" w:eastAsia="SimSun" w:hAnsi="AQA Chevin Pro DemiBold"/>
                <w:color w:val="FFFFFF"/>
                <w:sz w:val="28"/>
                <w:szCs w:val="28"/>
              </w:rPr>
            </w:pPr>
            <w:r w:rsidRPr="00A62F3C">
              <w:rPr>
                <w:rFonts w:ascii="AQA Chevin Pro Medium" w:hAnsi="AQA Chevin Pro Medium"/>
                <w:b/>
                <w:color w:val="FFFFFF" w:themeColor="background1"/>
              </w:rPr>
              <w:t>Activity 6 Converting data</w:t>
            </w:r>
          </w:p>
        </w:tc>
      </w:tr>
      <w:tr w:rsidR="00A62F3C" w:rsidRPr="00A62F3C" w14:paraId="4B2B561F" w14:textId="77777777" w:rsidTr="00A62F3C">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D0C324" w14:textId="77777777" w:rsidR="00A62F3C" w:rsidRPr="00A62F3C" w:rsidRDefault="00A62F3C" w:rsidP="00A62F3C">
            <w:pPr>
              <w:spacing w:before="0" w:line="260" w:lineRule="atLeast"/>
              <w:rPr>
                <w:rFonts w:eastAsia="SimSun"/>
                <w:color w:val="auto"/>
                <w:szCs w:val="24"/>
              </w:rPr>
            </w:pPr>
          </w:p>
          <w:p w14:paraId="3CDB104C" w14:textId="77777777" w:rsidR="00A62F3C" w:rsidRPr="00A62F3C" w:rsidRDefault="00A62F3C" w:rsidP="00A62F3C">
            <w:pPr>
              <w:spacing w:before="0" w:line="260" w:lineRule="atLeast"/>
              <w:rPr>
                <w:rFonts w:eastAsia="SimSun"/>
                <w:color w:val="auto"/>
                <w:szCs w:val="24"/>
              </w:rPr>
            </w:pPr>
            <w:r w:rsidRPr="00A62F3C">
              <w:rPr>
                <w:rFonts w:eastAsia="SimSun"/>
                <w:color w:val="auto"/>
                <w:szCs w:val="24"/>
              </w:rPr>
              <w:t xml:space="preserve">Re-write the following. </w:t>
            </w:r>
          </w:p>
          <w:p w14:paraId="3B0D13BE" w14:textId="77777777" w:rsidR="00A62F3C" w:rsidRPr="00A62F3C" w:rsidRDefault="00A62F3C" w:rsidP="00A62F3C">
            <w:pPr>
              <w:spacing w:before="0" w:line="260" w:lineRule="atLeast"/>
              <w:rPr>
                <w:rFonts w:eastAsia="SimSun"/>
                <w:color w:val="auto"/>
                <w:szCs w:val="24"/>
              </w:rPr>
            </w:pPr>
          </w:p>
          <w:p w14:paraId="7FBB3B95"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0.00224 </w:t>
            </w:r>
            <w:proofErr w:type="spellStart"/>
            <w:r w:rsidRPr="00A62F3C">
              <w:rPr>
                <w:rFonts w:eastAsia="SimSun"/>
                <w:color w:val="auto"/>
                <w:szCs w:val="24"/>
              </w:rPr>
              <w:t>metres</w:t>
            </w:r>
            <w:proofErr w:type="spellEnd"/>
            <w:r w:rsidRPr="00A62F3C">
              <w:rPr>
                <w:rFonts w:eastAsia="SimSun"/>
                <w:color w:val="auto"/>
                <w:szCs w:val="24"/>
              </w:rPr>
              <w:t xml:space="preserve"> in </w:t>
            </w:r>
            <w:proofErr w:type="spellStart"/>
            <w:r w:rsidRPr="00A62F3C">
              <w:rPr>
                <w:rFonts w:eastAsia="SimSun"/>
                <w:color w:val="auto"/>
                <w:szCs w:val="24"/>
              </w:rPr>
              <w:t>millimetres</w:t>
            </w:r>
            <w:proofErr w:type="spellEnd"/>
            <w:r w:rsidRPr="00A62F3C">
              <w:rPr>
                <w:rFonts w:eastAsia="SimSun"/>
                <w:color w:val="auto"/>
                <w:szCs w:val="24"/>
              </w:rPr>
              <w:t xml:space="preserve"> </w:t>
            </w:r>
            <w:r w:rsidRPr="00A62F3C">
              <w:rPr>
                <w:rFonts w:eastAsia="SimSun"/>
                <w:color w:val="auto"/>
                <w:szCs w:val="24"/>
              </w:rPr>
              <w:br/>
            </w:r>
          </w:p>
          <w:p w14:paraId="4CE9C1FB"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104 micrograms in grams</w:t>
            </w:r>
            <w:r w:rsidRPr="00A62F3C">
              <w:rPr>
                <w:rFonts w:eastAsia="SimSun"/>
                <w:color w:val="auto"/>
                <w:szCs w:val="24"/>
              </w:rPr>
              <w:br/>
            </w:r>
          </w:p>
          <w:p w14:paraId="3EC3A7F4"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6.2 </w:t>
            </w:r>
            <w:proofErr w:type="spellStart"/>
            <w:r w:rsidRPr="00A62F3C">
              <w:rPr>
                <w:rFonts w:eastAsia="SimSun"/>
                <w:color w:val="auto"/>
                <w:szCs w:val="24"/>
              </w:rPr>
              <w:t>kilometres</w:t>
            </w:r>
            <w:proofErr w:type="spellEnd"/>
            <w:r w:rsidRPr="00A62F3C">
              <w:rPr>
                <w:rFonts w:eastAsia="SimSun"/>
                <w:color w:val="auto"/>
                <w:szCs w:val="24"/>
              </w:rPr>
              <w:t xml:space="preserve"> in </w:t>
            </w:r>
            <w:proofErr w:type="spellStart"/>
            <w:r w:rsidRPr="00A62F3C">
              <w:rPr>
                <w:rFonts w:eastAsia="SimSun"/>
                <w:color w:val="auto"/>
                <w:szCs w:val="24"/>
              </w:rPr>
              <w:t>metres</w:t>
            </w:r>
            <w:proofErr w:type="spellEnd"/>
            <w:r w:rsidRPr="00A62F3C">
              <w:rPr>
                <w:rFonts w:eastAsia="SimSun"/>
                <w:color w:val="auto"/>
                <w:szCs w:val="24"/>
              </w:rPr>
              <w:br/>
            </w:r>
          </w:p>
          <w:p w14:paraId="730F1973"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 micrograms in nanograms</w:t>
            </w:r>
            <w:r w:rsidRPr="00A62F3C">
              <w:rPr>
                <w:rFonts w:eastAsia="SimSun"/>
                <w:color w:val="auto"/>
                <w:szCs w:val="24"/>
              </w:rPr>
              <w:br/>
            </w:r>
          </w:p>
          <w:p w14:paraId="25503A81"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 xml:space="preserve">70 </w:t>
            </w:r>
            <w:proofErr w:type="spellStart"/>
            <w:r w:rsidRPr="00A62F3C">
              <w:rPr>
                <w:rFonts w:eastAsia="SimSun"/>
                <w:color w:val="auto"/>
                <w:szCs w:val="24"/>
              </w:rPr>
              <w:t>decilitres</w:t>
            </w:r>
            <w:proofErr w:type="spellEnd"/>
            <w:r w:rsidRPr="00A62F3C">
              <w:rPr>
                <w:rFonts w:eastAsia="SimSun"/>
                <w:color w:val="auto"/>
                <w:szCs w:val="24"/>
              </w:rPr>
              <w:t xml:space="preserve"> in </w:t>
            </w:r>
            <w:proofErr w:type="spellStart"/>
            <w:r w:rsidRPr="00A62F3C">
              <w:rPr>
                <w:rFonts w:eastAsia="SimSun"/>
                <w:color w:val="auto"/>
                <w:szCs w:val="24"/>
              </w:rPr>
              <w:t>litres</w:t>
            </w:r>
            <w:proofErr w:type="spellEnd"/>
            <w:r w:rsidRPr="00A62F3C">
              <w:rPr>
                <w:rFonts w:eastAsia="SimSun"/>
                <w:color w:val="auto"/>
                <w:szCs w:val="24"/>
              </w:rPr>
              <w:br/>
            </w:r>
          </w:p>
          <w:p w14:paraId="11E125BB" w14:textId="77777777" w:rsidR="00A62F3C" w:rsidRPr="00A62F3C" w:rsidRDefault="00A62F3C" w:rsidP="006D79FD">
            <w:pPr>
              <w:numPr>
                <w:ilvl w:val="0"/>
                <w:numId w:val="25"/>
              </w:numPr>
              <w:spacing w:before="180" w:line="260" w:lineRule="atLeast"/>
              <w:contextualSpacing/>
              <w:rPr>
                <w:rFonts w:eastAsia="SimSun"/>
                <w:color w:val="auto"/>
                <w:szCs w:val="24"/>
              </w:rPr>
            </w:pPr>
            <w:r w:rsidRPr="00A62F3C">
              <w:rPr>
                <w:rFonts w:eastAsia="SimSun"/>
                <w:color w:val="auto"/>
                <w:szCs w:val="24"/>
              </w:rPr>
              <w:t>10 cm</w:t>
            </w:r>
            <w:r w:rsidRPr="00A62F3C">
              <w:rPr>
                <w:rFonts w:eastAsia="SimSun"/>
                <w:color w:val="auto"/>
                <w:szCs w:val="24"/>
                <w:vertAlign w:val="superscript"/>
              </w:rPr>
              <w:t>3</w:t>
            </w:r>
            <w:r w:rsidRPr="00A62F3C">
              <w:rPr>
                <w:rFonts w:eastAsia="SimSun"/>
                <w:color w:val="auto"/>
                <w:szCs w:val="24"/>
              </w:rPr>
              <w:t xml:space="preserve"> in </w:t>
            </w:r>
            <w:proofErr w:type="spellStart"/>
            <w:r w:rsidRPr="00A62F3C">
              <w:rPr>
                <w:rFonts w:eastAsia="SimSun"/>
                <w:color w:val="auto"/>
                <w:szCs w:val="24"/>
              </w:rPr>
              <w:t>litres</w:t>
            </w:r>
            <w:proofErr w:type="spellEnd"/>
          </w:p>
          <w:p w14:paraId="057139A0" w14:textId="77777777" w:rsidR="00A62F3C" w:rsidRPr="00A62F3C" w:rsidRDefault="00A62F3C" w:rsidP="00A62F3C">
            <w:pPr>
              <w:spacing w:before="0" w:line="260" w:lineRule="atLeast"/>
              <w:rPr>
                <w:rFonts w:eastAsia="SimSun"/>
                <w:color w:val="auto"/>
                <w:szCs w:val="24"/>
              </w:rPr>
            </w:pPr>
          </w:p>
          <w:p w14:paraId="63BC5590" w14:textId="77777777" w:rsidR="00A62F3C" w:rsidRPr="00A62F3C" w:rsidRDefault="00A62F3C" w:rsidP="00A62F3C">
            <w:pPr>
              <w:spacing w:before="0" w:line="260" w:lineRule="atLeast"/>
              <w:ind w:left="720"/>
              <w:rPr>
                <w:rFonts w:eastAsia="SimSun"/>
                <w:color w:val="auto"/>
                <w:szCs w:val="24"/>
              </w:rPr>
            </w:pPr>
          </w:p>
        </w:tc>
      </w:tr>
    </w:tbl>
    <w:p w14:paraId="5893B0D0" w14:textId="77777777" w:rsidR="00A62F3C" w:rsidRPr="002009F7" w:rsidRDefault="00A62F3C" w:rsidP="00CB215E">
      <w:pPr>
        <w:rPr>
          <w:rFonts w:ascii="AQA Chevin Pro Medium" w:eastAsiaTheme="majorEastAsia" w:hAnsi="AQA Chevin Pro Medium" w:cstheme="majorBidi"/>
          <w:b/>
          <w:bCs/>
          <w:color w:val="548DD4" w:themeColor="text2" w:themeTint="99"/>
          <w:sz w:val="28"/>
          <w:szCs w:val="32"/>
        </w:rPr>
      </w:pPr>
    </w:p>
    <w:p w14:paraId="34F2F554" w14:textId="77777777" w:rsidR="00A62F3C" w:rsidRDefault="00A62F3C">
      <w:pPr>
        <w:spacing w:before="0"/>
      </w:pPr>
      <w:r>
        <w:br w:type="page"/>
      </w:r>
    </w:p>
    <w:p w14:paraId="67BA6238" w14:textId="77777777" w:rsidR="00A62F3C" w:rsidRPr="00A62F3C" w:rsidRDefault="00A62F3C" w:rsidP="00A62F3C">
      <w:pPr>
        <w:spacing w:before="120" w:after="120"/>
        <w:rPr>
          <w:sz w:val="6"/>
          <w:szCs w:val="6"/>
        </w:rPr>
      </w:pPr>
    </w:p>
    <w:p w14:paraId="7456DBDA" w14:textId="77777777" w:rsidR="00A62F3C" w:rsidRPr="003426D7" w:rsidRDefault="00A62F3C" w:rsidP="005E54DD">
      <w:pPr>
        <w:pStyle w:val="AQASectionTitle3"/>
        <w:spacing w:before="0"/>
        <w:rPr>
          <w:color w:val="412878"/>
          <w:sz w:val="28"/>
          <w:szCs w:val="28"/>
        </w:rPr>
      </w:pPr>
      <w:r w:rsidRPr="003426D7">
        <w:rPr>
          <w:color w:val="412878"/>
          <w:sz w:val="28"/>
          <w:szCs w:val="28"/>
        </w:rPr>
        <w:t>Practical skills</w:t>
      </w:r>
    </w:p>
    <w:p w14:paraId="433D2E69" w14:textId="77777777" w:rsidR="00A62F3C" w:rsidRDefault="00A62F3C" w:rsidP="005E54DD">
      <w:pPr>
        <w:spacing w:line="260" w:lineRule="atLeast"/>
        <w:rPr>
          <w:rFonts w:eastAsia="Times New Roman" w:cs="Times New Roman"/>
          <w:color w:val="auto"/>
          <w:szCs w:val="24"/>
          <w:lang w:val="en-GB" w:eastAsia="en-GB"/>
        </w:rPr>
      </w:pPr>
      <w:r w:rsidRPr="00A62F3C">
        <w:rPr>
          <w:rFonts w:eastAsia="Times New Roman" w:cs="Times New Roman"/>
          <w:color w:val="auto"/>
          <w:szCs w:val="24"/>
          <w:lang w:val="en-GB" w:eastAsia="en-GB"/>
        </w:rPr>
        <w:t>The practical skills you learnt at GCSE will be further developed through the fieldwork and practicals you undertake at A-level. Your teacher will explain in more detail the requirements for fieldwork, practical work, and the research methods.</w:t>
      </w:r>
    </w:p>
    <w:p w14:paraId="1D2A417F" w14:textId="77777777" w:rsidR="00A62F3C" w:rsidRPr="00A62F3C" w:rsidRDefault="00A62F3C" w:rsidP="00A62F3C">
      <w:pPr>
        <w:spacing w:before="0"/>
        <w:rPr>
          <w:rFonts w:eastAsia="Times New Roman" w:cs="Times New Roman"/>
          <w:color w:val="auto"/>
          <w:szCs w:val="24"/>
          <w:lang w:val="en-GB" w:eastAsia="en-GB"/>
        </w:rPr>
      </w:pPr>
    </w:p>
    <w:p w14:paraId="791F6652" w14:textId="4686601B" w:rsidR="00A62F3C" w:rsidRDefault="00A62F3C" w:rsidP="00A62F3C">
      <w:pPr>
        <w:spacing w:before="0" w:line="260" w:lineRule="atLeast"/>
        <w:rPr>
          <w:rFonts w:eastAsia="Times New Roman" w:cs="Times New Roman"/>
          <w:color w:val="auto"/>
          <w:szCs w:val="24"/>
          <w:lang w:val="en-GB" w:eastAsia="en-GB"/>
        </w:rPr>
      </w:pPr>
      <w:r w:rsidRPr="00A62F3C">
        <w:rPr>
          <w:rFonts w:eastAsia="Times New Roman" w:cs="Times New Roman"/>
          <w:color w:val="auto"/>
          <w:szCs w:val="24"/>
          <w:lang w:val="en-GB" w:eastAsia="en-GB"/>
        </w:rPr>
        <w:t xml:space="preserve">There is a practical handbook for Biology which has lots of very useful information to support you in developing these important skills.  You can download a copy </w:t>
      </w:r>
      <w:hyperlink r:id="rId16" w:history="1">
        <w:r w:rsidR="005E54DD">
          <w:rPr>
            <w:rFonts w:eastAsia="Times New Roman" w:cs="Times New Roman"/>
            <w:color w:val="0000FF"/>
            <w:szCs w:val="24"/>
            <w:u w:val="single"/>
            <w:lang w:val="en-GB" w:eastAsia="en-GB"/>
          </w:rPr>
          <w:t>here.</w:t>
        </w:r>
      </w:hyperlink>
      <w:r w:rsidRPr="00A62F3C">
        <w:rPr>
          <w:rFonts w:eastAsia="Times New Roman" w:cs="Times New Roman"/>
          <w:color w:val="auto"/>
          <w:szCs w:val="24"/>
          <w:lang w:val="en-GB" w:eastAsia="en-GB"/>
        </w:rPr>
        <w:t xml:space="preserve">  </w:t>
      </w:r>
    </w:p>
    <w:p w14:paraId="44A5590A" w14:textId="77777777" w:rsidR="00A62F3C" w:rsidRPr="00A62F3C" w:rsidRDefault="00A62F3C" w:rsidP="00A62F3C">
      <w:pPr>
        <w:spacing w:before="0" w:line="260" w:lineRule="atLeast"/>
        <w:rPr>
          <w:rFonts w:eastAsia="Times New Roman" w:cs="Times New Roman"/>
          <w:color w:val="auto"/>
          <w:szCs w:val="24"/>
          <w:lang w:val="en-GB" w:eastAsia="en-GB"/>
        </w:rPr>
      </w:pPr>
    </w:p>
    <w:tbl>
      <w:tblPr>
        <w:tblStyle w:val="LightList-Accent1"/>
        <w:tblW w:w="5000" w:type="pct"/>
        <w:tblLook w:val="04A0" w:firstRow="1" w:lastRow="0" w:firstColumn="1" w:lastColumn="0" w:noHBand="0" w:noVBand="1"/>
      </w:tblPr>
      <w:tblGrid>
        <w:gridCol w:w="8296"/>
      </w:tblGrid>
      <w:tr w:rsidR="00A62F3C" w:rsidRPr="00A62F3C" w14:paraId="71FBD3A4"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655BB36" w14:textId="77777777" w:rsidR="00A62F3C" w:rsidRPr="00A62F3C" w:rsidRDefault="00A62F3C" w:rsidP="003235D4">
            <w:pPr>
              <w:spacing w:after="120"/>
              <w:rPr>
                <w:rFonts w:ascii="AQA Chevin Pro Medium" w:hAnsi="AQA Chevin Pro Medium"/>
                <w:b/>
                <w:color w:val="FFFFFF" w:themeColor="background1"/>
              </w:rPr>
            </w:pPr>
            <w:r w:rsidRPr="00A62F3C">
              <w:rPr>
                <w:rFonts w:ascii="AQA Chevin Pro Medium" w:hAnsi="AQA Chevin Pro Medium"/>
                <w:b/>
                <w:color w:val="FFFFFF" w:themeColor="background1"/>
              </w:rPr>
              <w:t>Activity 7 Investigating how temperature and pH affect enzymes</w:t>
            </w:r>
          </w:p>
        </w:tc>
      </w:tr>
      <w:tr w:rsidR="00A62F3C" w:rsidRPr="00A62F3C" w14:paraId="2F92F492" w14:textId="77777777" w:rsidTr="003235D4">
        <w:trPr>
          <w:cnfStyle w:val="000000100000" w:firstRow="0" w:lastRow="0" w:firstColumn="0" w:lastColumn="0" w:oddVBand="0" w:evenVBand="0" w:oddHBand="1" w:evenHBand="0" w:firstRowFirstColumn="0" w:firstRowLastColumn="0" w:lastRowFirstColumn="0" w:lastRowLastColumn="0"/>
          <w:trHeight w:val="865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FFFFF" w:themeFill="background1"/>
          </w:tcPr>
          <w:p w14:paraId="64F3304A" w14:textId="579A65A8" w:rsidR="00A62F3C" w:rsidRPr="00A62F3C" w:rsidRDefault="00A62F3C" w:rsidP="003778B2">
            <w:pPr>
              <w:spacing w:before="240" w:line="260" w:lineRule="atLeast"/>
              <w:rPr>
                <w:rFonts w:eastAsia="SimSun"/>
                <w:color w:val="auto"/>
                <w:szCs w:val="24"/>
              </w:rPr>
            </w:pPr>
            <w:r w:rsidRPr="00A62F3C">
              <w:rPr>
                <w:rFonts w:eastAsia="SimSun"/>
                <w:color w:val="auto"/>
                <w:szCs w:val="24"/>
              </w:rPr>
              <w:t>Egg white is made of protein. The students were investigating how temperature and pH affect the digestion of protein</w:t>
            </w:r>
            <w:r w:rsidRPr="00A62F3C">
              <w:rPr>
                <w:rFonts w:eastAsia="SimSun"/>
                <w:color w:val="auto"/>
                <w:szCs w:val="24"/>
              </w:rPr>
              <w:br/>
            </w:r>
          </w:p>
          <w:p w14:paraId="60906E82" w14:textId="77777777" w:rsidR="00A62F3C" w:rsidRPr="00A62F3C" w:rsidRDefault="00A62F3C" w:rsidP="003778B2">
            <w:pPr>
              <w:spacing w:before="240" w:line="260" w:lineRule="atLeast"/>
              <w:rPr>
                <w:rFonts w:eastAsia="SimSun"/>
                <w:color w:val="auto"/>
                <w:szCs w:val="24"/>
              </w:rPr>
            </w:pPr>
            <w:r w:rsidRPr="00A62F3C">
              <w:rPr>
                <w:rFonts w:eastAsia="SimSun"/>
                <w:color w:val="auto"/>
                <w:szCs w:val="24"/>
              </w:rPr>
              <w:t>The students carried out the following procedure:</w:t>
            </w:r>
          </w:p>
          <w:p w14:paraId="1FEC5316"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 xml:space="preserve">Filled six narrow glass tubes with fresh egg white </w:t>
            </w:r>
          </w:p>
          <w:p w14:paraId="483C2F02"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Boiled the tubes so the egg white became solid</w:t>
            </w:r>
          </w:p>
          <w:p w14:paraId="47E44C86" w14:textId="77777777" w:rsidR="00A62F3C" w:rsidRPr="00A62F3C"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Placed each tube into a different beaker containing human protease enzyme at different pH values at room temperature and 3 in neutral pH but at different temperatures for 24 hours</w:t>
            </w:r>
          </w:p>
          <w:p w14:paraId="1C5880A1" w14:textId="6B4817D9" w:rsidR="00A62F3C" w:rsidRPr="003778B2" w:rsidRDefault="00A62F3C" w:rsidP="003778B2">
            <w:pPr>
              <w:numPr>
                <w:ilvl w:val="0"/>
                <w:numId w:val="26"/>
              </w:numPr>
              <w:spacing w:before="240" w:line="260" w:lineRule="atLeast"/>
              <w:contextualSpacing/>
              <w:rPr>
                <w:rFonts w:eastAsia="SimSun"/>
                <w:color w:val="auto"/>
                <w:szCs w:val="24"/>
              </w:rPr>
            </w:pPr>
            <w:r w:rsidRPr="00A62F3C">
              <w:rPr>
                <w:rFonts w:eastAsia="SimSun"/>
                <w:color w:val="auto"/>
                <w:szCs w:val="24"/>
              </w:rPr>
              <w:t>Measured the length of solid egg white in each tube after 24 hours</w:t>
            </w:r>
          </w:p>
          <w:p w14:paraId="47C7D099" w14:textId="77777777" w:rsidR="003778B2" w:rsidRPr="00A62F3C" w:rsidRDefault="003778B2" w:rsidP="003778B2">
            <w:pPr>
              <w:spacing w:before="240" w:line="260" w:lineRule="atLeast"/>
              <w:ind w:left="720"/>
              <w:contextualSpacing/>
              <w:rPr>
                <w:rFonts w:eastAsia="SimSun"/>
                <w:color w:val="auto"/>
                <w:szCs w:val="24"/>
              </w:rPr>
            </w:pPr>
          </w:p>
          <w:p w14:paraId="0A4B7310" w14:textId="77777777" w:rsidR="00A62F3C" w:rsidRPr="00A62F3C" w:rsidRDefault="00A62F3C" w:rsidP="003778B2">
            <w:pPr>
              <w:spacing w:before="240" w:line="260" w:lineRule="atLeast"/>
              <w:ind w:left="459"/>
              <w:rPr>
                <w:rFonts w:eastAsia="SimSun"/>
                <w:color w:val="auto"/>
                <w:szCs w:val="24"/>
              </w:rPr>
            </w:pPr>
            <w:r w:rsidRPr="00A62F3C">
              <w:rPr>
                <w:rFonts w:eastAsia="SimSun"/>
                <w:noProof/>
                <w:color w:val="auto"/>
                <w:szCs w:val="24"/>
                <w:lang w:val="en-GB" w:eastAsia="en-GB"/>
              </w:rPr>
              <w:drawing>
                <wp:inline distT="0" distB="0" distL="0" distR="0" wp14:anchorId="393B97A4" wp14:editId="3E35518F">
                  <wp:extent cx="4832350" cy="121602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44168" cy="1218999"/>
                          </a:xfrm>
                          <a:prstGeom prst="rect">
                            <a:avLst/>
                          </a:prstGeom>
                        </pic:spPr>
                      </pic:pic>
                    </a:graphicData>
                  </a:graphic>
                </wp:inline>
              </w:drawing>
            </w:r>
          </w:p>
          <w:p w14:paraId="444EF2B8" w14:textId="75223762" w:rsidR="00A62F3C" w:rsidRDefault="003235D4" w:rsidP="003778B2">
            <w:pPr>
              <w:spacing w:before="240" w:line="260" w:lineRule="atLeast"/>
              <w:ind w:left="459"/>
              <w:rPr>
                <w:rFonts w:eastAsia="SimSun"/>
                <w:bCs w:val="0"/>
                <w:color w:val="auto"/>
                <w:szCs w:val="24"/>
              </w:rPr>
            </w:pPr>
            <w:r>
              <w:rPr>
                <w:rFonts w:eastAsia="SimSun"/>
                <w:color w:val="auto"/>
                <w:szCs w:val="24"/>
              </w:rPr>
              <w:t>T</w:t>
            </w:r>
            <w:r w:rsidR="00A62F3C" w:rsidRPr="00A62F3C">
              <w:rPr>
                <w:rFonts w:eastAsia="SimSun"/>
                <w:color w:val="auto"/>
                <w:szCs w:val="24"/>
              </w:rPr>
              <w:t>he results were recorded in the tables below:</w:t>
            </w:r>
          </w:p>
          <w:p w14:paraId="3CB3A2DD" w14:textId="77777777" w:rsidR="003235D4" w:rsidRDefault="003235D4" w:rsidP="003778B2">
            <w:pPr>
              <w:spacing w:before="240" w:line="260" w:lineRule="atLeast"/>
              <w:ind w:left="459"/>
              <w:rPr>
                <w:rFonts w:eastAsia="SimSun"/>
                <w:bCs w:val="0"/>
                <w:color w:val="auto"/>
                <w:szCs w:val="24"/>
              </w:rPr>
            </w:pPr>
          </w:p>
          <w:tbl>
            <w:tblPr>
              <w:tblStyle w:val="LightList-Accent1"/>
              <w:tblW w:w="0" w:type="auto"/>
              <w:tblInd w:w="459" w:type="dxa"/>
              <w:tblLook w:val="04A0" w:firstRow="1" w:lastRow="0" w:firstColumn="1" w:lastColumn="0" w:noHBand="0" w:noVBand="1"/>
            </w:tblPr>
            <w:tblGrid>
              <w:gridCol w:w="704"/>
              <w:gridCol w:w="2552"/>
              <w:gridCol w:w="2835"/>
              <w:gridCol w:w="1275"/>
            </w:tblGrid>
            <w:tr w:rsidR="003235D4" w:rsidRPr="00A62F3C" w14:paraId="62B17D2A" w14:textId="77777777" w:rsidTr="0034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shd w:val="clear" w:color="auto" w:fill="412878"/>
                </w:tcPr>
                <w:p w14:paraId="554AB9A3" w14:textId="77777777" w:rsidR="003235D4" w:rsidRPr="00A62F3C" w:rsidRDefault="003235D4" w:rsidP="003235D4">
                  <w:pPr>
                    <w:spacing w:before="240" w:line="260" w:lineRule="atLeast"/>
                    <w:rPr>
                      <w:rFonts w:eastAsia="SimSun"/>
                      <w:color w:val="auto"/>
                      <w:szCs w:val="24"/>
                    </w:rPr>
                  </w:pPr>
                  <w:r w:rsidRPr="00A62F3C">
                    <w:rPr>
                      <w:rFonts w:ascii="AQA Chevin Pro Medium" w:hAnsi="AQA Chevin Pro Medium"/>
                      <w:b/>
                      <w:color w:val="FFFFFF" w:themeColor="background1"/>
                    </w:rPr>
                    <w:t>pH</w:t>
                  </w:r>
                </w:p>
              </w:tc>
              <w:tc>
                <w:tcPr>
                  <w:tcW w:w="2552" w:type="dxa"/>
                  <w:shd w:val="clear" w:color="auto" w:fill="412878"/>
                </w:tcPr>
                <w:p w14:paraId="2EC083EC"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Original length of solid egg white (cm)</w:t>
                  </w:r>
                </w:p>
              </w:tc>
              <w:tc>
                <w:tcPr>
                  <w:tcW w:w="2835" w:type="dxa"/>
                  <w:shd w:val="clear" w:color="auto" w:fill="412878"/>
                </w:tcPr>
                <w:p w14:paraId="2A91C92E"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Final length of solid egg white (cm)</w:t>
                  </w:r>
                </w:p>
              </w:tc>
              <w:tc>
                <w:tcPr>
                  <w:tcW w:w="1275" w:type="dxa"/>
                  <w:shd w:val="clear" w:color="auto" w:fill="412878"/>
                </w:tcPr>
                <w:p w14:paraId="35DFB863"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 xml:space="preserve">% </w:t>
                  </w:r>
                  <w:proofErr w:type="gramStart"/>
                  <w:r w:rsidRPr="00A62F3C">
                    <w:rPr>
                      <w:rFonts w:ascii="AQA Chevin Pro Medium" w:hAnsi="AQA Chevin Pro Medium"/>
                      <w:b/>
                      <w:color w:val="FFFFFF" w:themeColor="background1"/>
                    </w:rPr>
                    <w:t>change</w:t>
                  </w:r>
                  <w:proofErr w:type="gramEnd"/>
                </w:p>
              </w:tc>
            </w:tr>
            <w:tr w:rsidR="003235D4" w:rsidRPr="00A62F3C" w14:paraId="0EBCDA01"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tcBorders>
                </w:tcPr>
                <w:p w14:paraId="4E1B8DDF"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4</w:t>
                  </w:r>
                </w:p>
              </w:tc>
              <w:tc>
                <w:tcPr>
                  <w:tcW w:w="2552" w:type="dxa"/>
                  <w:tcBorders>
                    <w:top w:val="none" w:sz="0" w:space="0" w:color="auto"/>
                    <w:bottom w:val="none" w:sz="0" w:space="0" w:color="auto"/>
                  </w:tcBorders>
                </w:tcPr>
                <w:p w14:paraId="121E872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Borders>
                    <w:top w:val="none" w:sz="0" w:space="0" w:color="auto"/>
                    <w:bottom w:val="none" w:sz="0" w:space="0" w:color="auto"/>
                  </w:tcBorders>
                </w:tcPr>
                <w:p w14:paraId="383355D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5.6</w:t>
                  </w:r>
                </w:p>
              </w:tc>
              <w:tc>
                <w:tcPr>
                  <w:tcW w:w="1275" w:type="dxa"/>
                  <w:tcBorders>
                    <w:top w:val="none" w:sz="0" w:space="0" w:color="auto"/>
                    <w:bottom w:val="none" w:sz="0" w:space="0" w:color="auto"/>
                    <w:right w:val="none" w:sz="0" w:space="0" w:color="auto"/>
                  </w:tcBorders>
                </w:tcPr>
                <w:p w14:paraId="2470997B"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3235D4" w:rsidRPr="00A62F3C" w14:paraId="5DC0DD2F" w14:textId="77777777" w:rsidTr="008D55E0">
              <w:tc>
                <w:tcPr>
                  <w:cnfStyle w:val="001000000000" w:firstRow="0" w:lastRow="0" w:firstColumn="1" w:lastColumn="0" w:oddVBand="0" w:evenVBand="0" w:oddHBand="0" w:evenHBand="0" w:firstRowFirstColumn="0" w:firstRowLastColumn="0" w:lastRowFirstColumn="0" w:lastRowLastColumn="0"/>
                  <w:tcW w:w="704" w:type="dxa"/>
                </w:tcPr>
                <w:p w14:paraId="7E04156D"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7</w:t>
                  </w:r>
                </w:p>
              </w:tc>
              <w:tc>
                <w:tcPr>
                  <w:tcW w:w="2552" w:type="dxa"/>
                </w:tcPr>
                <w:p w14:paraId="7DB6F838"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Pr>
                <w:p w14:paraId="6F5D85D6"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3.8</w:t>
                  </w:r>
                </w:p>
              </w:tc>
              <w:tc>
                <w:tcPr>
                  <w:tcW w:w="1275" w:type="dxa"/>
                </w:tcPr>
                <w:p w14:paraId="71E44891"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3235D4" w:rsidRPr="00A62F3C" w14:paraId="2DBE35C9"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one" w:sz="0" w:space="0" w:color="auto"/>
                    <w:left w:val="none" w:sz="0" w:space="0" w:color="auto"/>
                    <w:bottom w:val="none" w:sz="0" w:space="0" w:color="auto"/>
                  </w:tcBorders>
                </w:tcPr>
                <w:p w14:paraId="4AF22D50"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9</w:t>
                  </w:r>
                </w:p>
              </w:tc>
              <w:tc>
                <w:tcPr>
                  <w:tcW w:w="2552" w:type="dxa"/>
                  <w:tcBorders>
                    <w:top w:val="none" w:sz="0" w:space="0" w:color="auto"/>
                    <w:bottom w:val="none" w:sz="0" w:space="0" w:color="auto"/>
                  </w:tcBorders>
                </w:tcPr>
                <w:p w14:paraId="47C13CB7"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835" w:type="dxa"/>
                  <w:tcBorders>
                    <w:top w:val="none" w:sz="0" w:space="0" w:color="auto"/>
                    <w:bottom w:val="none" w:sz="0" w:space="0" w:color="auto"/>
                  </w:tcBorders>
                </w:tcPr>
                <w:p w14:paraId="5B430C79"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5.8</w:t>
                  </w:r>
                </w:p>
              </w:tc>
              <w:tc>
                <w:tcPr>
                  <w:tcW w:w="1275" w:type="dxa"/>
                  <w:tcBorders>
                    <w:top w:val="none" w:sz="0" w:space="0" w:color="auto"/>
                    <w:bottom w:val="none" w:sz="0" w:space="0" w:color="auto"/>
                    <w:right w:val="none" w:sz="0" w:space="0" w:color="auto"/>
                  </w:tcBorders>
                </w:tcPr>
                <w:p w14:paraId="36426F8D"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72B21BAA" w14:textId="77777777" w:rsidR="003778B2" w:rsidRDefault="003778B2" w:rsidP="003778B2">
            <w:pPr>
              <w:spacing w:before="240" w:line="260" w:lineRule="atLeast"/>
              <w:ind w:left="459"/>
              <w:rPr>
                <w:rFonts w:eastAsia="SimSun"/>
                <w:color w:val="auto"/>
                <w:szCs w:val="24"/>
              </w:rPr>
            </w:pPr>
          </w:p>
          <w:p w14:paraId="5D3B8A75" w14:textId="77777777" w:rsidR="003778B2" w:rsidRDefault="003778B2" w:rsidP="003778B2">
            <w:pPr>
              <w:spacing w:before="240" w:line="260" w:lineRule="atLeast"/>
              <w:ind w:left="459"/>
              <w:rPr>
                <w:rFonts w:eastAsia="SimSun"/>
                <w:color w:val="auto"/>
                <w:szCs w:val="24"/>
              </w:rPr>
            </w:pPr>
          </w:p>
          <w:p w14:paraId="185EFDFA" w14:textId="77777777" w:rsidR="003778B2" w:rsidRDefault="003778B2" w:rsidP="003778B2">
            <w:pPr>
              <w:spacing w:before="240" w:line="260" w:lineRule="atLeast"/>
              <w:ind w:left="459"/>
              <w:rPr>
                <w:rFonts w:eastAsia="SimSun"/>
                <w:color w:val="auto"/>
                <w:szCs w:val="24"/>
              </w:rPr>
            </w:pPr>
          </w:p>
          <w:p w14:paraId="6F8BB153" w14:textId="77777777" w:rsidR="003778B2" w:rsidRDefault="003778B2" w:rsidP="003778B2">
            <w:pPr>
              <w:rPr>
                <w:rFonts w:eastAsia="SimSun"/>
                <w:bCs w:val="0"/>
                <w:szCs w:val="24"/>
              </w:rPr>
            </w:pPr>
          </w:p>
          <w:tbl>
            <w:tblPr>
              <w:tblStyle w:val="LightList-Accent1"/>
              <w:tblW w:w="0" w:type="auto"/>
              <w:tblInd w:w="459" w:type="dxa"/>
              <w:tblLook w:val="04A0" w:firstRow="1" w:lastRow="0" w:firstColumn="1" w:lastColumn="0" w:noHBand="0" w:noVBand="1"/>
            </w:tblPr>
            <w:tblGrid>
              <w:gridCol w:w="1476"/>
              <w:gridCol w:w="2552"/>
              <w:gridCol w:w="2063"/>
              <w:gridCol w:w="1339"/>
            </w:tblGrid>
            <w:tr w:rsidR="003235D4" w:rsidRPr="00A62F3C" w14:paraId="6F4B7548" w14:textId="77777777" w:rsidTr="00342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shd w:val="clear" w:color="auto" w:fill="412878"/>
                </w:tcPr>
                <w:p w14:paraId="5D1EA646" w14:textId="77777777" w:rsidR="003235D4" w:rsidRPr="00A62F3C" w:rsidRDefault="003235D4" w:rsidP="003235D4">
                  <w:pPr>
                    <w:spacing w:before="240" w:line="260" w:lineRule="atLeast"/>
                    <w:rPr>
                      <w:rFonts w:eastAsia="SimSun"/>
                      <w:color w:val="auto"/>
                      <w:szCs w:val="24"/>
                    </w:rPr>
                  </w:pPr>
                  <w:r w:rsidRPr="00A62F3C">
                    <w:rPr>
                      <w:rFonts w:ascii="AQA Chevin Pro Medium" w:hAnsi="AQA Chevin Pro Medium"/>
                      <w:b/>
                      <w:color w:val="FFFFFF" w:themeColor="background1"/>
                    </w:rPr>
                    <w:lastRenderedPageBreak/>
                    <w:t xml:space="preserve">Temperature ( </w:t>
                  </w:r>
                  <w:r w:rsidRPr="00A62F3C">
                    <w:rPr>
                      <w:rFonts w:ascii="AQA Chevin Pro Medium" w:hAnsi="AQA Chevin Pro Medium"/>
                      <w:b/>
                      <w:color w:val="FFFFFF" w:themeColor="background1"/>
                    </w:rPr>
                    <w:sym w:font="Symbol" w:char="F0B0"/>
                  </w:r>
                  <w:r w:rsidRPr="00A62F3C">
                    <w:rPr>
                      <w:rFonts w:ascii="AQA Chevin Pro Medium" w:hAnsi="AQA Chevin Pro Medium"/>
                      <w:b/>
                      <w:color w:val="FFFFFF" w:themeColor="background1"/>
                    </w:rPr>
                    <w:t>C)</w:t>
                  </w:r>
                </w:p>
              </w:tc>
              <w:tc>
                <w:tcPr>
                  <w:tcW w:w="2552" w:type="dxa"/>
                  <w:shd w:val="clear" w:color="auto" w:fill="412878"/>
                </w:tcPr>
                <w:p w14:paraId="7BDDC5A2"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Original length of solid egg white (cm)</w:t>
                  </w:r>
                </w:p>
              </w:tc>
              <w:tc>
                <w:tcPr>
                  <w:tcW w:w="2063" w:type="dxa"/>
                  <w:shd w:val="clear" w:color="auto" w:fill="412878"/>
                </w:tcPr>
                <w:p w14:paraId="05F3E1E0"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Final length of solid egg white (cm)</w:t>
                  </w:r>
                </w:p>
              </w:tc>
              <w:tc>
                <w:tcPr>
                  <w:tcW w:w="1339" w:type="dxa"/>
                  <w:shd w:val="clear" w:color="auto" w:fill="412878"/>
                </w:tcPr>
                <w:p w14:paraId="782CF1F6" w14:textId="77777777" w:rsidR="003235D4" w:rsidRPr="00A62F3C" w:rsidRDefault="003235D4" w:rsidP="003235D4">
                  <w:pPr>
                    <w:spacing w:before="240" w:line="260" w:lineRule="atLeast"/>
                    <w:cnfStyle w:val="100000000000" w:firstRow="1" w:lastRow="0" w:firstColumn="0" w:lastColumn="0" w:oddVBand="0" w:evenVBand="0" w:oddHBand="0" w:evenHBand="0" w:firstRowFirstColumn="0" w:firstRowLastColumn="0" w:lastRowFirstColumn="0" w:lastRowLastColumn="0"/>
                    <w:rPr>
                      <w:rFonts w:eastAsia="SimSun"/>
                      <w:color w:val="auto"/>
                      <w:szCs w:val="24"/>
                    </w:rPr>
                  </w:pPr>
                  <w:r w:rsidRPr="00A62F3C">
                    <w:rPr>
                      <w:rFonts w:ascii="AQA Chevin Pro Medium" w:hAnsi="AQA Chevin Pro Medium"/>
                      <w:b/>
                      <w:color w:val="FFFFFF" w:themeColor="background1"/>
                    </w:rPr>
                    <w:t xml:space="preserve">% </w:t>
                  </w:r>
                  <w:proofErr w:type="gramStart"/>
                  <w:r w:rsidRPr="00A62F3C">
                    <w:rPr>
                      <w:rFonts w:ascii="AQA Chevin Pro Medium" w:hAnsi="AQA Chevin Pro Medium"/>
                      <w:b/>
                      <w:color w:val="FFFFFF" w:themeColor="background1"/>
                    </w:rPr>
                    <w:t>change</w:t>
                  </w:r>
                  <w:proofErr w:type="gramEnd"/>
                </w:p>
              </w:tc>
            </w:tr>
            <w:tr w:rsidR="003235D4" w:rsidRPr="00A62F3C" w14:paraId="4B5A34BB"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one" w:sz="0" w:space="0" w:color="auto"/>
                    <w:left w:val="none" w:sz="0" w:space="0" w:color="auto"/>
                    <w:bottom w:val="none" w:sz="0" w:space="0" w:color="auto"/>
                  </w:tcBorders>
                </w:tcPr>
                <w:p w14:paraId="3CDF425E"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15</w:t>
                  </w:r>
                </w:p>
              </w:tc>
              <w:tc>
                <w:tcPr>
                  <w:tcW w:w="2552" w:type="dxa"/>
                  <w:tcBorders>
                    <w:top w:val="none" w:sz="0" w:space="0" w:color="auto"/>
                    <w:bottom w:val="none" w:sz="0" w:space="0" w:color="auto"/>
                  </w:tcBorders>
                </w:tcPr>
                <w:p w14:paraId="5C01E9B0"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Borders>
                    <w:top w:val="none" w:sz="0" w:space="0" w:color="auto"/>
                    <w:bottom w:val="none" w:sz="0" w:space="0" w:color="auto"/>
                  </w:tcBorders>
                </w:tcPr>
                <w:p w14:paraId="506EE119"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5.7</w:t>
                  </w:r>
                </w:p>
              </w:tc>
              <w:tc>
                <w:tcPr>
                  <w:tcW w:w="1339" w:type="dxa"/>
                  <w:tcBorders>
                    <w:top w:val="none" w:sz="0" w:space="0" w:color="auto"/>
                    <w:bottom w:val="none" w:sz="0" w:space="0" w:color="auto"/>
                    <w:right w:val="none" w:sz="0" w:space="0" w:color="auto"/>
                  </w:tcBorders>
                </w:tcPr>
                <w:p w14:paraId="48BE65F5"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3235D4" w:rsidRPr="00A62F3C" w14:paraId="032DCD5A" w14:textId="77777777" w:rsidTr="008D55E0">
              <w:tc>
                <w:tcPr>
                  <w:cnfStyle w:val="001000000000" w:firstRow="0" w:lastRow="0" w:firstColumn="1" w:lastColumn="0" w:oddVBand="0" w:evenVBand="0" w:oddHBand="0" w:evenHBand="0" w:firstRowFirstColumn="0" w:firstRowLastColumn="0" w:lastRowFirstColumn="0" w:lastRowLastColumn="0"/>
                  <w:tcW w:w="1476" w:type="dxa"/>
                </w:tcPr>
                <w:p w14:paraId="5EA5C3C5"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35</w:t>
                  </w:r>
                </w:p>
              </w:tc>
              <w:tc>
                <w:tcPr>
                  <w:tcW w:w="2552" w:type="dxa"/>
                </w:tcPr>
                <w:p w14:paraId="1854549B"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Pr>
                <w:p w14:paraId="763E7155"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A62F3C">
                    <w:rPr>
                      <w:rFonts w:eastAsia="SimSun"/>
                      <w:color w:val="auto"/>
                      <w:szCs w:val="24"/>
                    </w:rPr>
                    <w:t>3.8</w:t>
                  </w:r>
                </w:p>
              </w:tc>
              <w:tc>
                <w:tcPr>
                  <w:tcW w:w="1339" w:type="dxa"/>
                </w:tcPr>
                <w:p w14:paraId="548EBE77" w14:textId="77777777" w:rsidR="003235D4" w:rsidRPr="00A62F3C" w:rsidRDefault="003235D4" w:rsidP="003235D4">
                  <w:pPr>
                    <w:spacing w:before="24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3235D4" w:rsidRPr="00A62F3C" w14:paraId="63BF78CA" w14:textId="77777777" w:rsidTr="008D55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Borders>
                    <w:top w:val="none" w:sz="0" w:space="0" w:color="auto"/>
                    <w:left w:val="none" w:sz="0" w:space="0" w:color="auto"/>
                    <w:bottom w:val="none" w:sz="0" w:space="0" w:color="auto"/>
                  </w:tcBorders>
                </w:tcPr>
                <w:p w14:paraId="0F2B9B50" w14:textId="77777777" w:rsidR="003235D4" w:rsidRPr="00A62F3C" w:rsidRDefault="003235D4" w:rsidP="003235D4">
                  <w:pPr>
                    <w:spacing w:before="240" w:line="260" w:lineRule="atLeast"/>
                    <w:rPr>
                      <w:rFonts w:eastAsia="SimSun"/>
                      <w:color w:val="auto"/>
                      <w:szCs w:val="24"/>
                    </w:rPr>
                  </w:pPr>
                  <w:r w:rsidRPr="00A62F3C">
                    <w:rPr>
                      <w:rFonts w:eastAsia="SimSun"/>
                      <w:color w:val="auto"/>
                      <w:szCs w:val="24"/>
                    </w:rPr>
                    <w:t>55</w:t>
                  </w:r>
                </w:p>
              </w:tc>
              <w:tc>
                <w:tcPr>
                  <w:tcW w:w="2552" w:type="dxa"/>
                  <w:tcBorders>
                    <w:top w:val="none" w:sz="0" w:space="0" w:color="auto"/>
                    <w:bottom w:val="none" w:sz="0" w:space="0" w:color="auto"/>
                  </w:tcBorders>
                </w:tcPr>
                <w:p w14:paraId="16F20696"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6.0</w:t>
                  </w:r>
                </w:p>
              </w:tc>
              <w:tc>
                <w:tcPr>
                  <w:tcW w:w="2063" w:type="dxa"/>
                  <w:tcBorders>
                    <w:top w:val="none" w:sz="0" w:space="0" w:color="auto"/>
                    <w:bottom w:val="none" w:sz="0" w:space="0" w:color="auto"/>
                  </w:tcBorders>
                </w:tcPr>
                <w:p w14:paraId="5DF36DA6"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A62F3C">
                    <w:rPr>
                      <w:rFonts w:eastAsia="SimSun"/>
                      <w:color w:val="auto"/>
                      <w:szCs w:val="24"/>
                    </w:rPr>
                    <w:t>5.3</w:t>
                  </w:r>
                </w:p>
              </w:tc>
              <w:tc>
                <w:tcPr>
                  <w:tcW w:w="1339" w:type="dxa"/>
                  <w:tcBorders>
                    <w:top w:val="none" w:sz="0" w:space="0" w:color="auto"/>
                    <w:bottom w:val="none" w:sz="0" w:space="0" w:color="auto"/>
                    <w:right w:val="none" w:sz="0" w:space="0" w:color="auto"/>
                  </w:tcBorders>
                </w:tcPr>
                <w:p w14:paraId="5EC26C3E" w14:textId="77777777" w:rsidR="003235D4" w:rsidRPr="00A62F3C" w:rsidRDefault="003235D4" w:rsidP="003235D4">
                  <w:pPr>
                    <w:spacing w:before="24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79211A6E" w14:textId="77777777" w:rsidR="003235D4" w:rsidRDefault="003235D4" w:rsidP="003778B2">
            <w:pPr>
              <w:rPr>
                <w:rFonts w:eastAsia="SimSun"/>
                <w:bCs w:val="0"/>
                <w:szCs w:val="24"/>
              </w:rPr>
            </w:pPr>
          </w:p>
          <w:p w14:paraId="4100FBB0" w14:textId="2F2FF9E6" w:rsidR="003235D4" w:rsidRPr="008C10B9"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State a hypothesis for this investigation.</w:t>
            </w:r>
          </w:p>
          <w:p w14:paraId="5E92A6FF" w14:textId="77777777" w:rsidR="008C10B9" w:rsidRPr="00A62F3C" w:rsidRDefault="008C10B9" w:rsidP="008C10B9">
            <w:pPr>
              <w:spacing w:before="240" w:line="260" w:lineRule="atLeast"/>
              <w:ind w:left="720"/>
              <w:rPr>
                <w:rFonts w:eastAsia="SimSun"/>
                <w:color w:val="auto"/>
                <w:szCs w:val="24"/>
              </w:rPr>
            </w:pPr>
          </w:p>
          <w:p w14:paraId="5DC478A9" w14:textId="3B1D788D" w:rsidR="003235D4" w:rsidRPr="008C10B9"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The students predicted that the enzyme would be most effective in conditions similar to those found in the human body.  Was their prediction correct? </w:t>
            </w:r>
          </w:p>
          <w:p w14:paraId="3561BE9D" w14:textId="77777777" w:rsidR="008C10B9" w:rsidRDefault="008C10B9" w:rsidP="008C10B9">
            <w:pPr>
              <w:pStyle w:val="ListParagraph"/>
              <w:rPr>
                <w:rFonts w:eastAsia="SimSun"/>
                <w:bCs w:val="0"/>
                <w:color w:val="auto"/>
                <w:szCs w:val="24"/>
              </w:rPr>
            </w:pPr>
          </w:p>
          <w:p w14:paraId="74A692FC" w14:textId="77777777" w:rsidR="008C10B9" w:rsidRPr="00A62F3C" w:rsidRDefault="008C10B9" w:rsidP="008C10B9">
            <w:pPr>
              <w:spacing w:before="240" w:line="260" w:lineRule="atLeast"/>
              <w:ind w:left="720"/>
              <w:rPr>
                <w:rFonts w:eastAsia="SimSun"/>
                <w:color w:val="auto"/>
                <w:szCs w:val="24"/>
              </w:rPr>
            </w:pPr>
          </w:p>
          <w:p w14:paraId="5555D08C" w14:textId="01DA6AA0" w:rsidR="003235D4" w:rsidRPr="008C10B9"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Identify the independent and dependent variables in this investigation.</w:t>
            </w:r>
          </w:p>
          <w:p w14:paraId="33392A95" w14:textId="77777777" w:rsidR="008C10B9" w:rsidRPr="00A62F3C" w:rsidRDefault="008C10B9" w:rsidP="008C10B9">
            <w:pPr>
              <w:spacing w:before="240" w:line="260" w:lineRule="atLeast"/>
              <w:ind w:left="720"/>
              <w:rPr>
                <w:rFonts w:eastAsia="SimSun"/>
                <w:color w:val="auto"/>
                <w:szCs w:val="24"/>
              </w:rPr>
            </w:pPr>
          </w:p>
          <w:p w14:paraId="582E6CF0" w14:textId="33236149" w:rsidR="003235D4" w:rsidRPr="008C10B9"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Suggest the control variables for this investigation.  </w:t>
            </w:r>
          </w:p>
          <w:p w14:paraId="1DE2F452" w14:textId="77777777" w:rsidR="008C10B9" w:rsidRDefault="008C10B9" w:rsidP="008C10B9">
            <w:pPr>
              <w:pStyle w:val="ListParagraph"/>
              <w:rPr>
                <w:rFonts w:eastAsia="SimSun"/>
                <w:bCs w:val="0"/>
                <w:color w:val="auto"/>
                <w:szCs w:val="24"/>
              </w:rPr>
            </w:pPr>
          </w:p>
          <w:p w14:paraId="6F57FF1D" w14:textId="77777777" w:rsidR="008C10B9" w:rsidRPr="00A62F3C" w:rsidRDefault="008C10B9" w:rsidP="008C10B9">
            <w:pPr>
              <w:spacing w:before="240" w:line="260" w:lineRule="atLeast"/>
              <w:ind w:left="720"/>
              <w:rPr>
                <w:rFonts w:eastAsia="SimSun"/>
                <w:color w:val="auto"/>
                <w:szCs w:val="24"/>
              </w:rPr>
            </w:pPr>
          </w:p>
          <w:p w14:paraId="08162A7A" w14:textId="26C3C023" w:rsidR="003235D4" w:rsidRPr="008C10B9"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Describe the difference between repeatable and reproducible. </w:t>
            </w:r>
          </w:p>
          <w:p w14:paraId="3EAECA18" w14:textId="77777777" w:rsidR="008C10B9" w:rsidRPr="00A62F3C" w:rsidRDefault="008C10B9" w:rsidP="008C10B9">
            <w:pPr>
              <w:spacing w:before="240" w:line="260" w:lineRule="atLeast"/>
              <w:ind w:left="720"/>
              <w:rPr>
                <w:rFonts w:eastAsia="SimSun"/>
                <w:color w:val="auto"/>
                <w:szCs w:val="24"/>
              </w:rPr>
            </w:pPr>
          </w:p>
          <w:p w14:paraId="55684464" w14:textId="528BCA38" w:rsidR="003235D4" w:rsidRPr="008C10B9"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What would be the most likely resolution of the ruler you would use in this investigation. </w:t>
            </w:r>
          </w:p>
          <w:p w14:paraId="5147EF3D" w14:textId="77777777" w:rsidR="008C10B9" w:rsidRDefault="008C10B9" w:rsidP="008C10B9">
            <w:pPr>
              <w:pStyle w:val="ListParagraph"/>
              <w:rPr>
                <w:rFonts w:eastAsia="SimSun"/>
                <w:bCs w:val="0"/>
                <w:color w:val="auto"/>
                <w:szCs w:val="24"/>
              </w:rPr>
            </w:pPr>
          </w:p>
          <w:p w14:paraId="57D99578" w14:textId="77777777" w:rsidR="008C10B9" w:rsidRPr="00A62F3C" w:rsidRDefault="008C10B9" w:rsidP="008C10B9">
            <w:pPr>
              <w:spacing w:before="240" w:line="260" w:lineRule="atLeast"/>
              <w:ind w:left="720"/>
              <w:rPr>
                <w:rFonts w:eastAsia="SimSun"/>
                <w:color w:val="auto"/>
                <w:szCs w:val="24"/>
              </w:rPr>
            </w:pPr>
          </w:p>
          <w:p w14:paraId="1C148167" w14:textId="4FB1DE69" w:rsidR="003235D4" w:rsidRPr="008C10B9"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 xml:space="preserve">Suggest how repeating the investigation would be an improvement.  </w:t>
            </w:r>
          </w:p>
          <w:p w14:paraId="75AE4785" w14:textId="77777777" w:rsidR="008C10B9" w:rsidRPr="00A62F3C" w:rsidRDefault="008C10B9" w:rsidP="008C10B9">
            <w:pPr>
              <w:spacing w:before="240" w:line="260" w:lineRule="atLeast"/>
              <w:ind w:left="720"/>
              <w:rPr>
                <w:rFonts w:eastAsia="SimSun"/>
                <w:color w:val="auto"/>
                <w:szCs w:val="24"/>
              </w:rPr>
            </w:pPr>
          </w:p>
          <w:p w14:paraId="59B5146C" w14:textId="39FAB04E" w:rsidR="003235D4" w:rsidRPr="008C10B9" w:rsidRDefault="003235D4" w:rsidP="003235D4">
            <w:pPr>
              <w:numPr>
                <w:ilvl w:val="0"/>
                <w:numId w:val="27"/>
              </w:numPr>
              <w:spacing w:before="240" w:line="260" w:lineRule="atLeast"/>
              <w:rPr>
                <w:rFonts w:eastAsia="SimSun"/>
                <w:color w:val="auto"/>
                <w:szCs w:val="24"/>
              </w:rPr>
            </w:pPr>
            <w:r w:rsidRPr="00A62F3C">
              <w:rPr>
                <w:rFonts w:eastAsia="SimSun"/>
                <w:color w:val="auto"/>
                <w:szCs w:val="24"/>
              </w:rPr>
              <w:t>Calculate the % change for each result in this investigation. Show your answers to 3 significant figures.</w:t>
            </w:r>
          </w:p>
          <w:p w14:paraId="7E0D86BF" w14:textId="77777777" w:rsidR="008C10B9" w:rsidRDefault="008C10B9" w:rsidP="008C10B9">
            <w:pPr>
              <w:pStyle w:val="ListParagraph"/>
              <w:rPr>
                <w:rFonts w:eastAsia="SimSun"/>
                <w:bCs w:val="0"/>
                <w:color w:val="auto"/>
                <w:szCs w:val="24"/>
              </w:rPr>
            </w:pPr>
          </w:p>
          <w:p w14:paraId="614A64E5" w14:textId="77777777" w:rsidR="008C10B9" w:rsidRPr="00A62F3C" w:rsidRDefault="008C10B9" w:rsidP="008C10B9">
            <w:pPr>
              <w:spacing w:before="240" w:line="260" w:lineRule="atLeast"/>
              <w:rPr>
                <w:rFonts w:eastAsia="SimSun"/>
                <w:color w:val="auto"/>
                <w:szCs w:val="24"/>
              </w:rPr>
            </w:pPr>
          </w:p>
          <w:p w14:paraId="623604A7" w14:textId="12A5AE6C" w:rsidR="003235D4" w:rsidRPr="003778B2" w:rsidRDefault="003235D4" w:rsidP="003778B2">
            <w:pPr>
              <w:rPr>
                <w:rFonts w:eastAsia="SimSun"/>
                <w:szCs w:val="24"/>
              </w:rPr>
            </w:pPr>
          </w:p>
        </w:tc>
      </w:tr>
    </w:tbl>
    <w:p w14:paraId="5571157A" w14:textId="77777777" w:rsidR="003778B2" w:rsidRDefault="003778B2"/>
    <w:p w14:paraId="17FA9036" w14:textId="3EFE1B83" w:rsidR="006D79FD" w:rsidRPr="003426D7" w:rsidRDefault="008C10B9" w:rsidP="003235D4">
      <w:pPr>
        <w:pStyle w:val="AQASectionTitle3"/>
        <w:spacing w:before="0"/>
        <w:rPr>
          <w:color w:val="412878"/>
          <w:sz w:val="28"/>
          <w:szCs w:val="28"/>
        </w:rPr>
      </w:pPr>
      <w:proofErr w:type="spellStart"/>
      <w:r>
        <w:rPr>
          <w:color w:val="412878"/>
          <w:sz w:val="28"/>
          <w:szCs w:val="28"/>
        </w:rPr>
        <w:lastRenderedPageBreak/>
        <w:t>A</w:t>
      </w:r>
      <w:r w:rsidR="006D79FD" w:rsidRPr="003426D7">
        <w:rPr>
          <w:color w:val="412878"/>
          <w:sz w:val="28"/>
          <w:szCs w:val="28"/>
        </w:rPr>
        <w:t>nalysing</w:t>
      </w:r>
      <w:proofErr w:type="spellEnd"/>
      <w:r w:rsidR="006D79FD" w:rsidRPr="003426D7">
        <w:rPr>
          <w:color w:val="412878"/>
          <w:sz w:val="28"/>
          <w:szCs w:val="28"/>
        </w:rPr>
        <w:t xml:space="preserve"> data</w:t>
      </w:r>
    </w:p>
    <w:p w14:paraId="027B1D92" w14:textId="77777777" w:rsidR="006D79FD" w:rsidRDefault="006D79FD" w:rsidP="006D79FD">
      <w:pPr>
        <w:ind w:right="992"/>
      </w:pPr>
      <w:bookmarkStart w:id="4" w:name="_Hlk49256098"/>
      <w:r w:rsidRPr="00C15D9D">
        <w:t xml:space="preserve">Biological investigations often result in large amounts of data being collected. It is important to be able to </w:t>
      </w:r>
      <w:proofErr w:type="spellStart"/>
      <w:r w:rsidRPr="00C15D9D">
        <w:t>analyse</w:t>
      </w:r>
      <w:proofErr w:type="spellEnd"/>
      <w:r w:rsidRPr="00C15D9D">
        <w:t xml:space="preserve"> this data carefully in order to pick out trends</w:t>
      </w:r>
      <w:r>
        <w:t>.</w:t>
      </w:r>
    </w:p>
    <w:p w14:paraId="482A151F" w14:textId="77777777" w:rsidR="006D79FD" w:rsidRDefault="006D79FD" w:rsidP="006D79FD">
      <w:pPr>
        <w:ind w:right="992"/>
        <w:rPr>
          <w:rFonts w:asciiTheme="minorBidi" w:hAnsiTheme="minorBidi"/>
        </w:rPr>
      </w:pPr>
    </w:p>
    <w:tbl>
      <w:tblPr>
        <w:tblStyle w:val="LightList-Accent1"/>
        <w:tblW w:w="5000" w:type="pct"/>
        <w:tblLook w:val="04A0" w:firstRow="1" w:lastRow="0" w:firstColumn="1" w:lastColumn="0" w:noHBand="0" w:noVBand="1"/>
      </w:tblPr>
      <w:tblGrid>
        <w:gridCol w:w="8296"/>
      </w:tblGrid>
      <w:tr w:rsidR="006D79FD" w:rsidRPr="004F0BFF" w14:paraId="715DF0C3"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179311D" w14:textId="77777777" w:rsidR="006D79FD" w:rsidRPr="006205EA" w:rsidRDefault="006D79FD" w:rsidP="003235D4">
            <w:pPr>
              <w:spacing w:after="120"/>
              <w:rPr>
                <w:rFonts w:ascii="AQA Chevin Pro DemiBold" w:hAnsi="AQA Chevin Pro DemiBold"/>
                <w:bCs w:val="0"/>
                <w:color w:val="auto"/>
                <w:sz w:val="28"/>
                <w:szCs w:val="28"/>
              </w:rPr>
            </w:pPr>
            <w:bookmarkStart w:id="5" w:name="_Hlk49256156"/>
            <w:bookmarkEnd w:id="4"/>
            <w:r w:rsidRPr="003235D4">
              <w:rPr>
                <w:rFonts w:ascii="AQA Chevin Pro Medium" w:hAnsi="AQA Chevin Pro Medium"/>
                <w:b/>
                <w:color w:val="FFFFFF" w:themeColor="background1"/>
              </w:rPr>
              <w:t xml:space="preserve">Activity 8 Mean mode median and scatter graphs </w:t>
            </w:r>
          </w:p>
        </w:tc>
      </w:tr>
      <w:bookmarkEnd w:id="5"/>
      <w:tr w:rsidR="006D79FD" w:rsidRPr="004F0BFF" w14:paraId="475A32AA" w14:textId="77777777" w:rsidTr="006D7649">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BEA50C4" w14:textId="77777777" w:rsidR="006D79FD" w:rsidRPr="004F0BFF" w:rsidRDefault="006D79FD" w:rsidP="00954E7D">
            <w:r w:rsidRPr="004F0BFF">
              <w:t xml:space="preserve">A student investigated an area of moorland where succession was occurring. The student used quadrats to measure the area covered by; different plant species, bare ground and surface water. </w:t>
            </w:r>
            <w:r w:rsidRPr="004F0BFF">
              <w:br/>
              <w:t xml:space="preserve">They did </w:t>
            </w:r>
            <w:proofErr w:type="gramStart"/>
            <w:r w:rsidRPr="004F0BFF">
              <w:t xml:space="preserve">this every 10 </w:t>
            </w:r>
            <w:proofErr w:type="spellStart"/>
            <w:r w:rsidRPr="004F0BFF">
              <w:t>metres</w:t>
            </w:r>
            <w:proofErr w:type="spellEnd"/>
            <w:proofErr w:type="gramEnd"/>
            <w:r w:rsidRPr="004F0BFF">
              <w:t xml:space="preserve"> along a line transect. The student also recorded the depth of soil at each quadrat. Their results are shown in the table.</w:t>
            </w:r>
          </w:p>
          <w:p w14:paraId="272946A5" w14:textId="77777777" w:rsidR="006D79FD" w:rsidRPr="004F0BFF" w:rsidRDefault="006D79FD" w:rsidP="00954E7D"/>
          <w:tbl>
            <w:tblPr>
              <w:tblW w:w="0" w:type="auto"/>
              <w:tblInd w:w="35" w:type="dxa"/>
              <w:tblCellMar>
                <w:top w:w="75" w:type="dxa"/>
                <w:left w:w="75" w:type="dxa"/>
                <w:bottom w:w="75" w:type="dxa"/>
                <w:right w:w="75" w:type="dxa"/>
              </w:tblCellMar>
              <w:tblLook w:val="04A0" w:firstRow="1" w:lastRow="0" w:firstColumn="1" w:lastColumn="0" w:noHBand="0" w:noVBand="1"/>
            </w:tblPr>
            <w:tblGrid>
              <w:gridCol w:w="2282"/>
              <w:gridCol w:w="1145"/>
              <w:gridCol w:w="1145"/>
              <w:gridCol w:w="1145"/>
              <w:gridCol w:w="1158"/>
              <w:gridCol w:w="1160"/>
            </w:tblGrid>
            <w:tr w:rsidR="006D79FD" w:rsidRPr="004F0BFF" w14:paraId="29933A67" w14:textId="77777777" w:rsidTr="00954E7D">
              <w:trPr>
                <w:trHeight w:val="18"/>
              </w:trPr>
              <w:tc>
                <w:tcPr>
                  <w:tcW w:w="2326" w:type="dxa"/>
                  <w:tcBorders>
                    <w:right w:val="single" w:sz="2" w:space="0" w:color="auto"/>
                  </w:tcBorders>
                  <w:tcMar>
                    <w:top w:w="0" w:type="dxa"/>
                    <w:left w:w="108" w:type="dxa"/>
                    <w:bottom w:w="0" w:type="dxa"/>
                    <w:right w:w="108" w:type="dxa"/>
                  </w:tcMar>
                  <w:vAlign w:val="center"/>
                  <w:hideMark/>
                </w:tcPr>
                <w:p w14:paraId="758800CE" w14:textId="77777777" w:rsidR="006D79FD" w:rsidRPr="004F0BFF" w:rsidRDefault="006D79FD" w:rsidP="00954E7D">
                  <w:pPr>
                    <w:spacing w:before="120" w:after="120" w:line="22" w:lineRule="atLeast"/>
                    <w:jc w:val="center"/>
                  </w:pPr>
                  <w:r w:rsidRPr="004F0BFF">
                    <w:rPr>
                      <w:b/>
                      <w:bCs/>
                    </w:rPr>
                    <w:t> </w:t>
                  </w:r>
                </w:p>
              </w:tc>
              <w:tc>
                <w:tcPr>
                  <w:tcW w:w="585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3C902" w14:textId="77777777" w:rsidR="006D79FD" w:rsidRPr="004F0BFF" w:rsidRDefault="006D79FD" w:rsidP="00954E7D">
                  <w:pPr>
                    <w:spacing w:before="120" w:after="120" w:line="22" w:lineRule="atLeast"/>
                    <w:jc w:val="center"/>
                    <w:rPr>
                      <w:vertAlign w:val="superscript"/>
                    </w:rPr>
                  </w:pPr>
                  <w:r w:rsidRPr="004F0BFF">
                    <w:rPr>
                      <w:b/>
                      <w:bCs/>
                    </w:rPr>
                    <w:t>Area covered in each quadrat A to E in cm</w:t>
                  </w:r>
                  <w:r w:rsidRPr="004F0BFF">
                    <w:rPr>
                      <w:b/>
                      <w:bCs/>
                      <w:vertAlign w:val="superscript"/>
                    </w:rPr>
                    <w:t>2</w:t>
                  </w:r>
                </w:p>
              </w:tc>
            </w:tr>
            <w:tr w:rsidR="006D79FD" w:rsidRPr="004F0BFF" w14:paraId="3828FE3B" w14:textId="77777777" w:rsidTr="00954E7D">
              <w:trPr>
                <w:trHeight w:val="18"/>
              </w:trPr>
              <w:tc>
                <w:tcPr>
                  <w:tcW w:w="2326" w:type="dxa"/>
                  <w:tcBorders>
                    <w:bottom w:val="single" w:sz="8" w:space="0" w:color="auto"/>
                    <w:right w:val="single" w:sz="8" w:space="0" w:color="auto"/>
                  </w:tcBorders>
                  <w:tcMar>
                    <w:top w:w="0" w:type="dxa"/>
                    <w:left w:w="108" w:type="dxa"/>
                    <w:bottom w:w="0" w:type="dxa"/>
                    <w:right w:w="108" w:type="dxa"/>
                  </w:tcMar>
                  <w:vAlign w:val="center"/>
                  <w:hideMark/>
                </w:tcPr>
                <w:p w14:paraId="103451D2" w14:textId="77777777" w:rsidR="006D79FD" w:rsidRPr="004F0BFF" w:rsidRDefault="006D79FD" w:rsidP="00954E7D">
                  <w:pPr>
                    <w:spacing w:before="120" w:after="120" w:line="22" w:lineRule="atLeast"/>
                    <w:jc w:val="center"/>
                  </w:pPr>
                  <w:r w:rsidRPr="004F0BFF">
                    <w:rPr>
                      <w:b/>
                      <w:bCs/>
                    </w:rPr>
                    <w:t>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394F2" w14:textId="77777777" w:rsidR="006D79FD" w:rsidRPr="004F0BFF" w:rsidRDefault="006D79FD" w:rsidP="00954E7D">
                  <w:pPr>
                    <w:spacing w:before="120" w:after="120" w:line="22" w:lineRule="atLeast"/>
                    <w:jc w:val="center"/>
                  </w:pPr>
                  <w:r w:rsidRPr="004F0BFF">
                    <w:rPr>
                      <w:b/>
                      <w:bCs/>
                    </w:rPr>
                    <w:t>A</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E5CF78" w14:textId="77777777" w:rsidR="006D79FD" w:rsidRPr="004F0BFF" w:rsidRDefault="006D79FD" w:rsidP="00954E7D">
                  <w:pPr>
                    <w:spacing w:before="120" w:after="120" w:line="22" w:lineRule="atLeast"/>
                    <w:jc w:val="center"/>
                  </w:pPr>
                  <w:r w:rsidRPr="004F0BFF">
                    <w:rPr>
                      <w:b/>
                      <w:bCs/>
                    </w:rPr>
                    <w:t>B</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551A57" w14:textId="77777777" w:rsidR="006D79FD" w:rsidRPr="004F0BFF" w:rsidRDefault="006D79FD" w:rsidP="00954E7D">
                  <w:pPr>
                    <w:spacing w:before="120" w:after="120" w:line="22" w:lineRule="atLeast"/>
                    <w:jc w:val="center"/>
                  </w:pPr>
                  <w:r w:rsidRPr="004F0BFF">
                    <w:rPr>
                      <w:b/>
                      <w:bCs/>
                    </w:rPr>
                    <w:t>C</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05D16" w14:textId="77777777" w:rsidR="006D79FD" w:rsidRPr="004F0BFF" w:rsidRDefault="006D79FD" w:rsidP="00954E7D">
                  <w:pPr>
                    <w:spacing w:before="120" w:after="120" w:line="22" w:lineRule="atLeast"/>
                    <w:jc w:val="center"/>
                  </w:pPr>
                  <w:r w:rsidRPr="004F0BFF">
                    <w:rPr>
                      <w:b/>
                      <w:bCs/>
                    </w:rPr>
                    <w:t>D</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FFAE4" w14:textId="77777777" w:rsidR="006D79FD" w:rsidRPr="004F0BFF" w:rsidRDefault="006D79FD" w:rsidP="00954E7D">
                  <w:pPr>
                    <w:spacing w:before="120" w:after="120" w:line="22" w:lineRule="atLeast"/>
                    <w:jc w:val="center"/>
                  </w:pPr>
                  <w:r w:rsidRPr="004F0BFF">
                    <w:rPr>
                      <w:b/>
                      <w:bCs/>
                    </w:rPr>
                    <w:t>E</w:t>
                  </w:r>
                </w:p>
              </w:tc>
            </w:tr>
            <w:tr w:rsidR="006D79FD" w:rsidRPr="004F0BFF" w14:paraId="1371F5FD" w14:textId="77777777" w:rsidTr="00954E7D">
              <w:trPr>
                <w:trHeight w:val="18"/>
              </w:trPr>
              <w:tc>
                <w:tcPr>
                  <w:tcW w:w="2326"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DEB96" w14:textId="77777777" w:rsidR="006D79FD" w:rsidRPr="004F0BFF" w:rsidRDefault="006D79FD" w:rsidP="00954E7D">
                  <w:pPr>
                    <w:spacing w:before="120" w:after="120" w:line="22" w:lineRule="atLeast"/>
                  </w:pPr>
                  <w:r w:rsidRPr="004F0BFF">
                    <w:t>Bog moss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339E48" w14:textId="77777777" w:rsidR="006D79FD" w:rsidRPr="004F0BFF" w:rsidRDefault="006D79FD" w:rsidP="00954E7D">
                  <w:pPr>
                    <w:spacing w:before="120" w:after="120" w:line="22" w:lineRule="atLeast"/>
                    <w:jc w:val="center"/>
                  </w:pPr>
                  <w:r w:rsidRPr="004F0BFF">
                    <w:t>55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BD9E5" w14:textId="77777777" w:rsidR="006D79FD" w:rsidRPr="004F0BFF" w:rsidRDefault="006D79FD" w:rsidP="00954E7D">
                  <w:pPr>
                    <w:spacing w:before="120" w:after="120" w:line="22" w:lineRule="atLeast"/>
                    <w:jc w:val="center"/>
                  </w:pPr>
                  <w:r w:rsidRPr="004F0BFF">
                    <w:t>40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F2E056" w14:textId="77777777" w:rsidR="006D79FD" w:rsidRPr="004F0BFF" w:rsidRDefault="006D79FD" w:rsidP="00954E7D">
                  <w:pPr>
                    <w:spacing w:before="120" w:after="120" w:line="22" w:lineRule="atLeast"/>
                    <w:jc w:val="center"/>
                  </w:pPr>
                  <w:r w:rsidRPr="004F0BFF">
                    <w:t>10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951B49" w14:textId="77777777" w:rsidR="006D79FD" w:rsidRPr="004F0BFF" w:rsidRDefault="006D79FD" w:rsidP="00954E7D">
                  <w:pPr>
                    <w:spacing w:before="120" w:after="120" w:line="22" w:lineRule="atLeast"/>
                    <w:jc w:val="center"/>
                  </w:pPr>
                  <w:r w:rsidRPr="004F0BFF">
                    <w:t xml:space="preserve">–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448368" w14:textId="77777777" w:rsidR="006D79FD" w:rsidRPr="004F0BFF" w:rsidRDefault="006D79FD" w:rsidP="00954E7D">
                  <w:pPr>
                    <w:spacing w:before="120" w:after="120" w:line="22" w:lineRule="atLeast"/>
                    <w:jc w:val="center"/>
                  </w:pPr>
                  <w:r w:rsidRPr="004F0BFF">
                    <w:t xml:space="preserve">– </w:t>
                  </w:r>
                </w:p>
              </w:tc>
            </w:tr>
            <w:tr w:rsidR="006D79FD" w:rsidRPr="004F0BFF" w14:paraId="513DD485"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6B026" w14:textId="77777777" w:rsidR="006D79FD" w:rsidRPr="004F0BFF" w:rsidRDefault="006D79FD" w:rsidP="00954E7D">
                  <w:pPr>
                    <w:spacing w:before="120" w:after="120" w:line="22" w:lineRule="atLeast"/>
                  </w:pPr>
                  <w:r w:rsidRPr="004F0BFF">
                    <w:t>Bell heather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D04EFD" w14:textId="77777777" w:rsidR="006D79FD" w:rsidRPr="004F0BFF" w:rsidRDefault="006D79FD" w:rsidP="00954E7D">
                  <w:pPr>
                    <w:spacing w:before="120" w:after="120" w:line="22" w:lineRule="atLeast"/>
                    <w:jc w:val="center"/>
                  </w:pPr>
                  <w:r w:rsidRPr="004F0BFF">
                    <w:t xml:space="preserve">–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307B1" w14:textId="77777777" w:rsidR="006D79FD" w:rsidRPr="004F0BFF" w:rsidRDefault="006D79FD" w:rsidP="00954E7D">
                  <w:pPr>
                    <w:spacing w:before="120" w:after="120" w:line="22" w:lineRule="atLeast"/>
                    <w:jc w:val="center"/>
                  </w:pPr>
                  <w:r w:rsidRPr="004F0BFF">
                    <w:t xml:space="preserve">– </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AEB97"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2CD4FA" w14:textId="77777777" w:rsidR="006D79FD" w:rsidRPr="004F0BFF" w:rsidRDefault="006D79FD" w:rsidP="00954E7D">
                  <w:pPr>
                    <w:spacing w:before="120" w:after="120" w:line="22" w:lineRule="atLeast"/>
                    <w:jc w:val="center"/>
                  </w:pPr>
                  <w:r w:rsidRPr="004F0BFF">
                    <w:t>15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F33B7C" w14:textId="77777777" w:rsidR="006D79FD" w:rsidRPr="004F0BFF" w:rsidRDefault="006D79FD" w:rsidP="00954E7D">
                  <w:pPr>
                    <w:spacing w:before="120" w:after="120" w:line="22" w:lineRule="atLeast"/>
                    <w:jc w:val="center"/>
                  </w:pPr>
                  <w:r w:rsidRPr="004F0BFF">
                    <w:t>10</w:t>
                  </w:r>
                </w:p>
              </w:tc>
            </w:tr>
            <w:tr w:rsidR="006D79FD" w:rsidRPr="004F0BFF" w14:paraId="44A14ED8"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C0ECF4D" w14:textId="77777777" w:rsidR="006D79FD" w:rsidRPr="004F0BFF" w:rsidRDefault="006D79FD" w:rsidP="00954E7D">
                  <w:pPr>
                    <w:spacing w:before="120" w:after="120" w:line="22" w:lineRule="atLeast"/>
                  </w:pPr>
                  <w:r w:rsidRPr="004F0BFF">
                    <w:t>Sundew</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33A6C5" w14:textId="77777777" w:rsidR="006D79FD" w:rsidRPr="004F0BFF" w:rsidRDefault="006D79FD" w:rsidP="00954E7D">
                  <w:pPr>
                    <w:spacing w:before="120" w:after="120" w:line="22" w:lineRule="atLeast"/>
                    <w:jc w:val="center"/>
                  </w:pPr>
                  <w:r w:rsidRPr="004F0BFF">
                    <w:t>10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91BFB1" w14:textId="77777777" w:rsidR="006D79FD" w:rsidRPr="004F0BFF" w:rsidRDefault="006D79FD" w:rsidP="00954E7D">
                  <w:pPr>
                    <w:spacing w:before="120" w:after="120" w:line="22" w:lineRule="atLeast"/>
                    <w:jc w:val="center"/>
                  </w:pPr>
                  <w:r w:rsidRPr="004F0BFF">
                    <w:t>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73A0FA"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F348BA" w14:textId="77777777" w:rsidR="006D79FD" w:rsidRPr="004F0BFF" w:rsidRDefault="006D79FD" w:rsidP="00954E7D">
                  <w:pPr>
                    <w:spacing w:before="120" w:after="120" w:line="22" w:lineRule="atLeast"/>
                    <w:jc w:val="center"/>
                  </w:pPr>
                  <w:r w:rsidRPr="004F0BFF">
                    <w:t xml:space="preserve">–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F39B9FF" w14:textId="77777777" w:rsidR="006D79FD" w:rsidRPr="004F0BFF" w:rsidRDefault="006D79FD" w:rsidP="00954E7D">
                  <w:pPr>
                    <w:spacing w:before="120" w:after="120" w:line="22" w:lineRule="atLeast"/>
                    <w:jc w:val="center"/>
                  </w:pPr>
                  <w:r w:rsidRPr="004F0BFF">
                    <w:t xml:space="preserve">– </w:t>
                  </w:r>
                </w:p>
              </w:tc>
            </w:tr>
            <w:tr w:rsidR="006D79FD" w:rsidRPr="004F0BFF" w14:paraId="3A84A48A"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5A7AD3" w14:textId="77777777" w:rsidR="006D79FD" w:rsidRPr="004F0BFF" w:rsidRDefault="006D79FD" w:rsidP="00954E7D">
                  <w:pPr>
                    <w:spacing w:before="120" w:after="120" w:line="22" w:lineRule="atLeast"/>
                  </w:pPr>
                  <w:r w:rsidRPr="004F0BFF">
                    <w:t>Ling</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6DFFF"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6C107B"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C1062B"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65E09" w14:textId="77777777" w:rsidR="006D79FD" w:rsidRPr="004F0BFF" w:rsidRDefault="006D79FD" w:rsidP="00954E7D">
                  <w:pPr>
                    <w:spacing w:before="120" w:after="120" w:line="22" w:lineRule="atLeast"/>
                    <w:jc w:val="center"/>
                  </w:pPr>
                  <w:r w:rsidRPr="004F0BFF">
                    <w:t xml:space="preserve">15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264DF" w14:textId="77777777" w:rsidR="006D79FD" w:rsidRPr="004F0BFF" w:rsidRDefault="006D79FD" w:rsidP="00954E7D">
                  <w:pPr>
                    <w:spacing w:before="120" w:after="120" w:line="22" w:lineRule="atLeast"/>
                    <w:jc w:val="center"/>
                  </w:pPr>
                  <w:r w:rsidRPr="004F0BFF">
                    <w:t xml:space="preserve">20 </w:t>
                  </w:r>
                </w:p>
              </w:tc>
            </w:tr>
            <w:tr w:rsidR="006D79FD" w:rsidRPr="004F0BFF" w14:paraId="26895D4B"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A920B2" w14:textId="77777777" w:rsidR="006D79FD" w:rsidRPr="004F0BFF" w:rsidRDefault="006D79FD" w:rsidP="00954E7D">
                  <w:pPr>
                    <w:spacing w:before="120" w:after="120" w:line="22" w:lineRule="atLeast"/>
                  </w:pPr>
                  <w:r w:rsidRPr="004F0BFF">
                    <w:t>Bilberry</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5808F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5D677D"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580C3D" w14:textId="77777777" w:rsidR="006D79FD" w:rsidRPr="004F0BFF" w:rsidRDefault="006D79FD" w:rsidP="00954E7D">
                  <w:pPr>
                    <w:spacing w:before="120" w:after="120" w:line="22" w:lineRule="atLeast"/>
                    <w:jc w:val="center"/>
                  </w:pPr>
                  <w:r w:rsidRPr="004F0BFF">
                    <w:t xml:space="preserve">– </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A543B" w14:textId="77777777" w:rsidR="006D79FD" w:rsidRPr="004F0BFF" w:rsidRDefault="006D79FD" w:rsidP="00954E7D">
                  <w:pPr>
                    <w:spacing w:before="120" w:after="120" w:line="22" w:lineRule="atLeast"/>
                    <w:jc w:val="center"/>
                  </w:pPr>
                  <w:r w:rsidRPr="004F0BFF">
                    <w:t xml:space="preserve">15 </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DE2DA1" w14:textId="77777777" w:rsidR="006D79FD" w:rsidRPr="004F0BFF" w:rsidRDefault="006D79FD" w:rsidP="00954E7D">
                  <w:pPr>
                    <w:spacing w:before="120" w:after="120" w:line="22" w:lineRule="atLeast"/>
                    <w:jc w:val="center"/>
                  </w:pPr>
                  <w:r w:rsidRPr="004F0BFF">
                    <w:t xml:space="preserve">25 </w:t>
                  </w:r>
                </w:p>
              </w:tc>
            </w:tr>
            <w:tr w:rsidR="006D79FD" w:rsidRPr="004F0BFF" w14:paraId="0E5174D0"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CCDDFC" w14:textId="77777777" w:rsidR="006D79FD" w:rsidRPr="004F0BFF" w:rsidRDefault="006D79FD" w:rsidP="00954E7D">
                  <w:pPr>
                    <w:spacing w:before="120" w:after="120" w:line="22" w:lineRule="atLeast"/>
                  </w:pPr>
                  <w:r w:rsidRPr="004F0BFF">
                    <w:t>Heath grass</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6D014A"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7275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0DC618" w14:textId="77777777" w:rsidR="006D79FD" w:rsidRPr="004F0BFF" w:rsidRDefault="006D79FD" w:rsidP="00954E7D">
                  <w:pPr>
                    <w:spacing w:before="120" w:after="120" w:line="22" w:lineRule="atLeast"/>
                    <w:jc w:val="center"/>
                  </w:pPr>
                  <w:r w:rsidRPr="004F0BFF">
                    <w:t>30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75601B" w14:textId="77777777" w:rsidR="006D79FD" w:rsidRPr="004F0BFF" w:rsidRDefault="006D79FD" w:rsidP="00954E7D">
                  <w:pPr>
                    <w:spacing w:before="120" w:after="120" w:line="22" w:lineRule="atLeast"/>
                    <w:jc w:val="center"/>
                  </w:pPr>
                  <w:r w:rsidRPr="004F0BFF">
                    <w:t>10</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F4E066" w14:textId="77777777" w:rsidR="006D79FD" w:rsidRPr="004F0BFF" w:rsidRDefault="006D79FD" w:rsidP="00954E7D">
                  <w:pPr>
                    <w:spacing w:before="120" w:after="120" w:line="22" w:lineRule="atLeast"/>
                    <w:jc w:val="center"/>
                  </w:pPr>
                  <w:r w:rsidRPr="004F0BFF">
                    <w:t>5</w:t>
                  </w:r>
                </w:p>
              </w:tc>
            </w:tr>
            <w:tr w:rsidR="006D79FD" w:rsidRPr="004F0BFF" w14:paraId="1C4801B1"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FAF52D" w14:textId="77777777" w:rsidR="006D79FD" w:rsidRPr="004F0BFF" w:rsidRDefault="006D79FD" w:rsidP="00954E7D">
                  <w:pPr>
                    <w:spacing w:before="120" w:after="120" w:line="22" w:lineRule="atLeast"/>
                  </w:pPr>
                  <w:r w:rsidRPr="004F0BFF">
                    <w:t>Soft rush</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CA03A"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BCBF3" w14:textId="77777777" w:rsidR="006D79FD" w:rsidRPr="004F0BFF" w:rsidRDefault="006D79FD" w:rsidP="00954E7D">
                  <w:pPr>
                    <w:spacing w:before="120" w:after="120" w:line="22" w:lineRule="atLeast"/>
                    <w:jc w:val="center"/>
                  </w:pPr>
                  <w:r w:rsidRPr="004F0BFF">
                    <w:t>30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8C254A" w14:textId="77777777" w:rsidR="006D79FD" w:rsidRPr="004F0BFF" w:rsidRDefault="006D79FD" w:rsidP="00954E7D">
                  <w:pPr>
                    <w:spacing w:before="120" w:after="120" w:line="22" w:lineRule="atLeast"/>
                    <w:jc w:val="center"/>
                  </w:pPr>
                  <w:r w:rsidRPr="004F0BFF">
                    <w:t>20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F2CAC" w14:textId="77777777" w:rsidR="006D79FD" w:rsidRPr="004F0BFF" w:rsidRDefault="006D79FD" w:rsidP="00954E7D">
                  <w:pPr>
                    <w:spacing w:before="120" w:after="120" w:line="22" w:lineRule="atLeast"/>
                    <w:jc w:val="center"/>
                  </w:pPr>
                  <w:r w:rsidRPr="004F0BFF">
                    <w:t>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E1A371" w14:textId="77777777" w:rsidR="006D79FD" w:rsidRPr="004F0BFF" w:rsidRDefault="006D79FD" w:rsidP="00954E7D">
                  <w:pPr>
                    <w:spacing w:before="120" w:after="120" w:line="22" w:lineRule="atLeast"/>
                    <w:jc w:val="center"/>
                  </w:pPr>
                  <w:r w:rsidRPr="004F0BFF">
                    <w:t>5</w:t>
                  </w:r>
                </w:p>
              </w:tc>
            </w:tr>
            <w:tr w:rsidR="006D79FD" w:rsidRPr="004F0BFF" w14:paraId="6347BD43"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759C66" w14:textId="77777777" w:rsidR="006D79FD" w:rsidRPr="004F0BFF" w:rsidRDefault="006D79FD" w:rsidP="00954E7D">
                  <w:pPr>
                    <w:spacing w:before="120" w:after="120" w:line="22" w:lineRule="atLeast"/>
                  </w:pPr>
                  <w:r w:rsidRPr="004F0BFF">
                    <w:t>Sheep’s fescue</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DB843"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2DFEC" w14:textId="77777777" w:rsidR="006D79FD" w:rsidRPr="004F0BFF" w:rsidRDefault="006D79FD" w:rsidP="00954E7D">
                  <w:pPr>
                    <w:spacing w:before="120" w:after="120" w:line="22" w:lineRule="atLeast"/>
                    <w:jc w:val="center"/>
                  </w:pPr>
                  <w:r w:rsidRPr="004F0BFF">
                    <w:t>–</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524B2" w14:textId="77777777" w:rsidR="006D79FD" w:rsidRPr="004F0BFF" w:rsidRDefault="006D79FD" w:rsidP="00954E7D">
                  <w:pPr>
                    <w:spacing w:before="120" w:after="120" w:line="22" w:lineRule="atLeast"/>
                    <w:jc w:val="center"/>
                  </w:pPr>
                  <w:r w:rsidRPr="004F0BFF">
                    <w:t>25</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D90D7" w14:textId="77777777" w:rsidR="006D79FD" w:rsidRPr="004F0BFF" w:rsidRDefault="006D79FD" w:rsidP="00954E7D">
                  <w:pPr>
                    <w:spacing w:before="120" w:after="120" w:line="22" w:lineRule="atLeast"/>
                    <w:jc w:val="center"/>
                  </w:pPr>
                  <w:r w:rsidRPr="004F0BFF">
                    <w:t>35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2A4939" w14:textId="77777777" w:rsidR="006D79FD" w:rsidRPr="004F0BFF" w:rsidRDefault="006D79FD" w:rsidP="00954E7D">
                  <w:pPr>
                    <w:spacing w:before="120" w:after="120" w:line="22" w:lineRule="atLeast"/>
                    <w:jc w:val="center"/>
                  </w:pPr>
                  <w:r w:rsidRPr="004F0BFF">
                    <w:t>30</w:t>
                  </w:r>
                </w:p>
              </w:tc>
            </w:tr>
            <w:tr w:rsidR="006D79FD" w:rsidRPr="004F0BFF" w14:paraId="18B85457"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349DF6" w14:textId="77777777" w:rsidR="006D79FD" w:rsidRPr="004F0BFF" w:rsidRDefault="006D79FD" w:rsidP="00954E7D">
                  <w:pPr>
                    <w:spacing w:before="120" w:after="120" w:line="22" w:lineRule="atLeast"/>
                  </w:pPr>
                  <w:r w:rsidRPr="004F0BFF">
                    <w:t>Bare ground</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9CD26A" w14:textId="77777777" w:rsidR="006D79FD" w:rsidRPr="004F0BFF" w:rsidRDefault="006D79FD" w:rsidP="00954E7D">
                  <w:pPr>
                    <w:spacing w:before="120" w:after="120" w:line="22" w:lineRule="atLeast"/>
                    <w:jc w:val="center"/>
                  </w:pPr>
                  <w:r w:rsidRPr="004F0BFF">
                    <w:t>20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1037F" w14:textId="77777777" w:rsidR="006D79FD" w:rsidRPr="004F0BFF" w:rsidRDefault="006D79FD" w:rsidP="00954E7D">
                  <w:pPr>
                    <w:spacing w:before="120" w:after="120" w:line="22" w:lineRule="atLeast"/>
                    <w:jc w:val="center"/>
                  </w:pPr>
                  <w:r w:rsidRPr="004F0BFF">
                    <w:t>15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01AEB" w14:textId="77777777" w:rsidR="006D79FD" w:rsidRPr="004F0BFF" w:rsidRDefault="006D79FD" w:rsidP="00954E7D">
                  <w:pPr>
                    <w:spacing w:before="120" w:after="120" w:line="22" w:lineRule="atLeast"/>
                    <w:jc w:val="center"/>
                  </w:pPr>
                  <w:r w:rsidRPr="004F0BFF">
                    <w:t>10</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585E8" w14:textId="77777777" w:rsidR="006D79FD" w:rsidRPr="004F0BFF" w:rsidRDefault="006D79FD" w:rsidP="00954E7D">
                  <w:pPr>
                    <w:spacing w:before="120" w:after="120" w:line="22" w:lineRule="atLeast"/>
                    <w:jc w:val="center"/>
                  </w:pPr>
                  <w:r w:rsidRPr="004F0BFF">
                    <w:t>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6EFBA3" w14:textId="77777777" w:rsidR="006D79FD" w:rsidRPr="004F0BFF" w:rsidRDefault="006D79FD" w:rsidP="00954E7D">
                  <w:pPr>
                    <w:spacing w:before="120" w:after="120" w:line="22" w:lineRule="atLeast"/>
                    <w:jc w:val="center"/>
                  </w:pPr>
                  <w:r w:rsidRPr="004F0BFF">
                    <w:t>5</w:t>
                  </w:r>
                </w:p>
              </w:tc>
            </w:tr>
            <w:tr w:rsidR="006D79FD" w:rsidRPr="004F0BFF" w14:paraId="2AE51E79"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8842F4" w14:textId="77777777" w:rsidR="006D79FD" w:rsidRPr="004F0BFF" w:rsidRDefault="006D79FD" w:rsidP="00954E7D">
                  <w:pPr>
                    <w:spacing w:before="120" w:after="120" w:line="22" w:lineRule="atLeast"/>
                  </w:pPr>
                  <w:r w:rsidRPr="004F0BFF">
                    <w:t>Surface water</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7D7111" w14:textId="77777777" w:rsidR="006D79FD" w:rsidRPr="004F0BFF" w:rsidRDefault="006D79FD" w:rsidP="00954E7D">
                  <w:pPr>
                    <w:spacing w:before="120" w:after="120" w:line="22" w:lineRule="atLeast"/>
                    <w:jc w:val="center"/>
                  </w:pPr>
                  <w:r w:rsidRPr="004F0BFF">
                    <w:t>15</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677EB5" w14:textId="77777777" w:rsidR="006D79FD" w:rsidRPr="004F0BFF" w:rsidRDefault="006D79FD" w:rsidP="00954E7D">
                  <w:pPr>
                    <w:spacing w:before="120" w:after="120" w:line="22" w:lineRule="atLeast"/>
                    <w:jc w:val="center"/>
                  </w:pPr>
                  <w:r w:rsidRPr="004F0BFF">
                    <w:t>10</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749E06" w14:textId="77777777" w:rsidR="006D79FD" w:rsidRPr="004F0BFF" w:rsidRDefault="006D79FD" w:rsidP="00954E7D">
                  <w:pPr>
                    <w:spacing w:before="120" w:after="120" w:line="22" w:lineRule="atLeast"/>
                    <w:jc w:val="center"/>
                  </w:pPr>
                  <w:r w:rsidRPr="004F0BFF">
                    <w:t>5</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DF35D5" w14:textId="77777777" w:rsidR="006D79FD" w:rsidRPr="004F0BFF" w:rsidRDefault="006D79FD" w:rsidP="00954E7D">
                  <w:pPr>
                    <w:spacing w:before="120" w:after="120" w:line="22" w:lineRule="atLeast"/>
                    <w:jc w:val="center"/>
                  </w:pPr>
                  <w:r w:rsidRPr="004F0BFF">
                    <w:t>–</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20E45B" w14:textId="77777777" w:rsidR="006D79FD" w:rsidRPr="004F0BFF" w:rsidRDefault="006D79FD" w:rsidP="00954E7D">
                  <w:pPr>
                    <w:spacing w:before="120" w:after="120" w:line="22" w:lineRule="atLeast"/>
                    <w:jc w:val="center"/>
                  </w:pPr>
                  <w:r w:rsidRPr="004F0BFF">
                    <w:t>–</w:t>
                  </w:r>
                </w:p>
              </w:tc>
            </w:tr>
            <w:tr w:rsidR="006D79FD" w:rsidRPr="004F0BFF" w14:paraId="17813107" w14:textId="77777777" w:rsidTr="00954E7D">
              <w:trPr>
                <w:trHeight w:val="18"/>
              </w:trPr>
              <w:tc>
                <w:tcPr>
                  <w:tcW w:w="23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CED044" w14:textId="77777777" w:rsidR="006D79FD" w:rsidRPr="004F0BFF" w:rsidRDefault="006D79FD" w:rsidP="00954E7D">
                  <w:pPr>
                    <w:spacing w:before="120" w:after="120" w:line="22" w:lineRule="atLeast"/>
                  </w:pPr>
                  <w:r w:rsidRPr="004F0BFF">
                    <w:t>Soil depth / cm</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187F0B" w14:textId="77777777" w:rsidR="006D79FD" w:rsidRPr="004F0BFF" w:rsidRDefault="006D79FD" w:rsidP="00954E7D">
                  <w:pPr>
                    <w:spacing w:before="120" w:after="120" w:line="22" w:lineRule="atLeast"/>
                    <w:jc w:val="center"/>
                  </w:pPr>
                  <w:r w:rsidRPr="004F0BFF">
                    <w:t>3.2</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CEA7A2" w14:textId="77777777" w:rsidR="006D79FD" w:rsidRPr="004F0BFF" w:rsidRDefault="006D79FD" w:rsidP="00954E7D">
                  <w:pPr>
                    <w:spacing w:before="120" w:after="120" w:line="22" w:lineRule="atLeast"/>
                    <w:jc w:val="center"/>
                  </w:pPr>
                  <w:r w:rsidRPr="004F0BFF">
                    <w:t>4.7</w:t>
                  </w:r>
                </w:p>
              </w:tc>
              <w:tc>
                <w:tcPr>
                  <w:tcW w:w="11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01B524" w14:textId="77777777" w:rsidR="006D79FD" w:rsidRPr="004F0BFF" w:rsidRDefault="006D79FD" w:rsidP="00954E7D">
                  <w:pPr>
                    <w:spacing w:before="120" w:after="120" w:line="22" w:lineRule="atLeast"/>
                    <w:jc w:val="center"/>
                  </w:pPr>
                  <w:r w:rsidRPr="004F0BFF">
                    <w:t>8.2</w:t>
                  </w:r>
                </w:p>
              </w:tc>
              <w:tc>
                <w:tcPr>
                  <w:tcW w:w="11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8EDDE7" w14:textId="77777777" w:rsidR="006D79FD" w:rsidRPr="004F0BFF" w:rsidRDefault="006D79FD" w:rsidP="00954E7D">
                  <w:pPr>
                    <w:spacing w:before="120" w:after="120" w:line="22" w:lineRule="atLeast"/>
                    <w:jc w:val="center"/>
                  </w:pPr>
                  <w:r w:rsidRPr="004F0BFF">
                    <w:t>11.5</w:t>
                  </w:r>
                </w:p>
              </w:tc>
              <w:tc>
                <w:tcPr>
                  <w:tcW w:w="11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3A6C1" w14:textId="77777777" w:rsidR="006D79FD" w:rsidRPr="004F0BFF" w:rsidRDefault="006D79FD" w:rsidP="00954E7D">
                  <w:pPr>
                    <w:spacing w:before="120" w:after="120" w:line="22" w:lineRule="atLeast"/>
                    <w:jc w:val="center"/>
                  </w:pPr>
                  <w:r w:rsidRPr="004F0BFF">
                    <w:t>14.8</w:t>
                  </w:r>
                </w:p>
              </w:tc>
            </w:tr>
          </w:tbl>
          <w:p w14:paraId="52429735" w14:textId="77777777" w:rsidR="006D79FD" w:rsidRPr="006D79FD" w:rsidRDefault="006D79FD" w:rsidP="00954E7D">
            <w:r w:rsidRPr="006D79FD">
              <w:t>Calculate:</w:t>
            </w:r>
          </w:p>
          <w:p w14:paraId="5FAFB8E6"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mode area of soft rush in the sample.</w:t>
            </w:r>
          </w:p>
          <w:p w14:paraId="735537ED"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mean soil depth of the area of moorland sampled.</w:t>
            </w:r>
          </w:p>
          <w:p w14:paraId="274F8047" w14:textId="77777777" w:rsidR="006D79FD" w:rsidRPr="006D79FD"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Calculate the median amount of bare ground in the sample.</w:t>
            </w:r>
          </w:p>
          <w:p w14:paraId="2FF8DCF7" w14:textId="77777777" w:rsidR="006D79FD" w:rsidRPr="00F94480" w:rsidRDefault="006D79FD" w:rsidP="00954E7D">
            <w:pPr>
              <w:spacing w:before="240"/>
            </w:pPr>
          </w:p>
          <w:p w14:paraId="7941B9E8" w14:textId="77777777" w:rsidR="006D79FD" w:rsidRPr="006D79FD" w:rsidRDefault="006D79FD" w:rsidP="006D79FD">
            <w:pPr>
              <w:pStyle w:val="ListParagraph"/>
              <w:numPr>
                <w:ilvl w:val="0"/>
                <w:numId w:val="28"/>
              </w:numPr>
              <w:spacing w:before="240"/>
              <w:contextualSpacing w:val="0"/>
              <w:rPr>
                <w:rFonts w:ascii="Arial" w:hAnsi="Arial" w:cs="Arial"/>
              </w:rPr>
            </w:pPr>
            <w:r w:rsidRPr="006205EA">
              <w:rPr>
                <w:rFonts w:eastAsia="Arial" w:cs="Arial"/>
                <w:noProof/>
              </w:rPr>
              <w:lastRenderedPageBreak/>
              <w:drawing>
                <wp:anchor distT="0" distB="0" distL="114300" distR="114300" simplePos="0" relativeHeight="251671552" behindDoc="1" locked="0" layoutInCell="1" allowOverlap="1" wp14:anchorId="1E86B2C4" wp14:editId="3084DE8C">
                  <wp:simplePos x="0" y="0"/>
                  <wp:positionH relativeFrom="column">
                    <wp:posOffset>42545</wp:posOffset>
                  </wp:positionH>
                  <wp:positionV relativeFrom="paragraph">
                    <wp:posOffset>856615</wp:posOffset>
                  </wp:positionV>
                  <wp:extent cx="5054600" cy="5638800"/>
                  <wp:effectExtent l="0" t="0" r="0" b="0"/>
                  <wp:wrapTight wrapText="bothSides">
                    <wp:wrapPolygon edited="0">
                      <wp:start x="0" y="0"/>
                      <wp:lineTo x="0" y="21527"/>
                      <wp:lineTo x="21491" y="21527"/>
                      <wp:lineTo x="2149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4600" cy="563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9FD">
              <w:rPr>
                <w:rFonts w:ascii="Arial" w:hAnsi="Arial" w:cs="Arial"/>
              </w:rPr>
              <w:t xml:space="preserve">Using the data in the table plot a </w:t>
            </w:r>
            <w:r w:rsidRPr="006D79FD">
              <w:rPr>
                <w:rFonts w:ascii="Arial" w:hAnsi="Arial" w:cs="Arial"/>
                <w:b/>
              </w:rPr>
              <w:t>scatter graph</w:t>
            </w:r>
            <w:r w:rsidRPr="006D79FD">
              <w:rPr>
                <w:rFonts w:ascii="Arial" w:hAnsi="Arial" w:cs="Arial"/>
              </w:rPr>
              <w:t xml:space="preserve"> of the soil depth against the area covered by bare ground, soft rush and bog moss (use different colours or markers for each).</w:t>
            </w:r>
          </w:p>
          <w:p w14:paraId="6985F2BD" w14:textId="35724D21" w:rsidR="006D79FD" w:rsidRPr="008C10B9" w:rsidRDefault="006D79FD" w:rsidP="006D79FD">
            <w:pPr>
              <w:pStyle w:val="ListParagraph"/>
              <w:numPr>
                <w:ilvl w:val="0"/>
                <w:numId w:val="28"/>
              </w:numPr>
              <w:spacing w:before="240"/>
              <w:contextualSpacing w:val="0"/>
              <w:rPr>
                <w:rFonts w:ascii="Arial" w:hAnsi="Arial" w:cs="Arial"/>
              </w:rPr>
            </w:pPr>
            <w:r w:rsidRPr="006D79FD">
              <w:rPr>
                <w:rFonts w:ascii="Arial" w:hAnsi="Arial" w:cs="Arial"/>
              </w:rPr>
              <w:t>What conclusions can you draw from this graph?</w:t>
            </w:r>
          </w:p>
          <w:p w14:paraId="7D05AAF9" w14:textId="77777777" w:rsidR="008C10B9" w:rsidRPr="006D79FD" w:rsidRDefault="008C10B9" w:rsidP="008C10B9">
            <w:pPr>
              <w:pStyle w:val="ListParagraph"/>
              <w:spacing w:before="240"/>
              <w:contextualSpacing w:val="0"/>
              <w:rPr>
                <w:rFonts w:ascii="Arial" w:hAnsi="Arial" w:cs="Arial"/>
              </w:rPr>
            </w:pPr>
          </w:p>
          <w:p w14:paraId="52BE276F" w14:textId="5D7D174E" w:rsidR="006D79FD" w:rsidRDefault="006D79FD" w:rsidP="006D79FD">
            <w:pPr>
              <w:pStyle w:val="ListParagraph"/>
              <w:numPr>
                <w:ilvl w:val="0"/>
                <w:numId w:val="28"/>
              </w:numPr>
              <w:spacing w:before="240"/>
              <w:contextualSpacing w:val="0"/>
              <w:rPr>
                <w:rFonts w:ascii="Arial" w:hAnsi="Arial" w:cs="Arial"/>
                <w:bCs w:val="0"/>
              </w:rPr>
            </w:pPr>
            <w:r w:rsidRPr="006D79FD">
              <w:rPr>
                <w:rFonts w:ascii="Arial" w:hAnsi="Arial" w:cs="Arial"/>
              </w:rPr>
              <w:t xml:space="preserve"> Suggest how to improve the validity of these conclusions.</w:t>
            </w:r>
          </w:p>
          <w:p w14:paraId="01F67DA9" w14:textId="77777777" w:rsidR="008C10B9" w:rsidRPr="008C10B9" w:rsidRDefault="008C10B9" w:rsidP="008C10B9">
            <w:pPr>
              <w:pStyle w:val="ListParagraph"/>
              <w:rPr>
                <w:rFonts w:ascii="Arial" w:hAnsi="Arial" w:cs="Arial"/>
              </w:rPr>
            </w:pPr>
          </w:p>
          <w:p w14:paraId="22F3E720" w14:textId="77777777" w:rsidR="008C10B9" w:rsidRPr="006D79FD" w:rsidRDefault="008C10B9" w:rsidP="008C10B9">
            <w:pPr>
              <w:pStyle w:val="ListParagraph"/>
              <w:spacing w:before="240"/>
              <w:contextualSpacing w:val="0"/>
              <w:rPr>
                <w:rFonts w:ascii="Arial" w:hAnsi="Arial" w:cs="Arial"/>
                <w:bCs w:val="0"/>
              </w:rPr>
            </w:pPr>
          </w:p>
          <w:p w14:paraId="63FBA0F1" w14:textId="77777777" w:rsidR="006D79FD" w:rsidRPr="004F0BFF" w:rsidRDefault="006D79FD" w:rsidP="00954E7D">
            <w:pPr>
              <w:ind w:left="720"/>
            </w:pPr>
          </w:p>
        </w:tc>
      </w:tr>
    </w:tbl>
    <w:p w14:paraId="6A5679EC" w14:textId="77777777" w:rsidR="006D79FD" w:rsidRDefault="006D79FD" w:rsidP="006D79FD">
      <w:pPr>
        <w:ind w:right="992"/>
        <w:rPr>
          <w:rFonts w:asciiTheme="minorBidi" w:hAnsiTheme="minorBidi"/>
        </w:rPr>
      </w:pPr>
    </w:p>
    <w:p w14:paraId="12904E98" w14:textId="77777777" w:rsidR="00B3487F" w:rsidRDefault="00B3487F">
      <w:pPr>
        <w:spacing w:before="0"/>
        <w:rPr>
          <w:rFonts w:ascii="AQA Chevin Pro Medium" w:eastAsiaTheme="majorEastAsia" w:hAnsi="AQA Chevin Pro Medium" w:cstheme="majorBidi"/>
          <w:bCs/>
          <w:color w:val="0070C0"/>
          <w:sz w:val="32"/>
          <w:szCs w:val="32"/>
        </w:rPr>
      </w:pPr>
    </w:p>
    <w:p w14:paraId="0B7CDDA8" w14:textId="0083671B" w:rsidR="00800664" w:rsidRDefault="00800664">
      <w:pPr>
        <w:spacing w:before="0"/>
        <w:rPr>
          <w:rFonts w:ascii="AQA Chevin Pro Medium" w:eastAsiaTheme="majorEastAsia" w:hAnsi="AQA Chevin Pro Medium" w:cstheme="majorBidi"/>
          <w:bCs/>
          <w:color w:val="0070C0"/>
          <w:sz w:val="32"/>
          <w:szCs w:val="32"/>
        </w:rPr>
      </w:pPr>
    </w:p>
    <w:p w14:paraId="50502E87" w14:textId="77777777" w:rsidR="006D79FD" w:rsidRDefault="006D79FD" w:rsidP="006D79FD">
      <w:pPr>
        <w:spacing w:before="0"/>
        <w:rPr>
          <w:rFonts w:ascii="AQA Chevin Pro Medium" w:eastAsiaTheme="majorEastAsia" w:hAnsi="AQA Chevin Pro Medium" w:cstheme="majorBidi"/>
          <w:bCs/>
          <w:color w:val="0070C0"/>
          <w:sz w:val="32"/>
          <w:szCs w:val="32"/>
        </w:rPr>
      </w:pPr>
    </w:p>
    <w:tbl>
      <w:tblPr>
        <w:tblStyle w:val="LightList-Accent1"/>
        <w:tblpPr w:leftFromText="180" w:rightFromText="180" w:vertAnchor="page" w:horzAnchor="margin" w:tblpY="2201"/>
        <w:tblW w:w="5000" w:type="pct"/>
        <w:tblCellMar>
          <w:top w:w="6" w:type="dxa"/>
          <w:bottom w:w="6" w:type="dxa"/>
        </w:tblCellMar>
        <w:tblLook w:val="04A0" w:firstRow="1" w:lastRow="0" w:firstColumn="1" w:lastColumn="0" w:noHBand="0" w:noVBand="1"/>
      </w:tblPr>
      <w:tblGrid>
        <w:gridCol w:w="8296"/>
      </w:tblGrid>
      <w:tr w:rsidR="00B3487F" w:rsidRPr="00A33B29" w14:paraId="71D5D49E"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F15C93C" w14:textId="77777777" w:rsidR="00B3487F" w:rsidRPr="00A33B29" w:rsidRDefault="00B3487F" w:rsidP="003235D4">
            <w:pPr>
              <w:spacing w:after="120"/>
              <w:rPr>
                <w:rFonts w:ascii="AQA Chevin Pro DemiBold" w:eastAsia="SimSun" w:hAnsi="AQA Chevin Pro DemiBold"/>
                <w:color w:val="auto"/>
                <w:sz w:val="28"/>
                <w:szCs w:val="28"/>
              </w:rPr>
            </w:pPr>
            <w:bookmarkStart w:id="6" w:name="_Hlk46739001"/>
            <w:r w:rsidRPr="003235D4">
              <w:rPr>
                <w:rFonts w:ascii="AQA Chevin Pro Medium" w:hAnsi="AQA Chevin Pro Medium"/>
                <w:b/>
                <w:color w:val="FFFFFF" w:themeColor="background1"/>
              </w:rPr>
              <w:t xml:space="preserve">Activity 9 Data in tables </w:t>
            </w:r>
          </w:p>
        </w:tc>
      </w:tr>
      <w:bookmarkEnd w:id="6"/>
      <w:tr w:rsidR="00B3487F" w:rsidRPr="00A33B29" w14:paraId="04EA8FEA" w14:textId="77777777" w:rsidTr="003778B2">
        <w:trPr>
          <w:cnfStyle w:val="000000100000" w:firstRow="0" w:lastRow="0" w:firstColumn="0" w:lastColumn="0" w:oddVBand="0" w:evenVBand="0" w:oddHBand="1" w:evenHBand="0" w:firstRowFirstColumn="0" w:firstRowLastColumn="0" w:lastRowFirstColumn="0" w:lastRowLastColumn="0"/>
          <w:trHeight w:val="708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34A98BA" w14:textId="5FE202D5" w:rsidR="00B3487F" w:rsidRPr="00B3487F" w:rsidRDefault="00B3487F" w:rsidP="003778B2">
            <w:pPr>
              <w:spacing w:before="100" w:beforeAutospacing="1" w:after="100" w:afterAutospacing="1"/>
              <w:rPr>
                <w:rFonts w:eastAsia="SimSun"/>
                <w:bCs w:val="0"/>
                <w:color w:val="auto"/>
              </w:rPr>
            </w:pPr>
            <w:r w:rsidRPr="00B3487F">
              <w:rPr>
                <w:rFonts w:eastAsia="SimSun"/>
                <w:color w:val="auto"/>
              </w:rPr>
              <w:t xml:space="preserve">A patient with a leaking heart valve may have the valve replaced. A study compared two different types of replacement heart valve: </w:t>
            </w:r>
          </w:p>
          <w:p w14:paraId="4FD1DDA1" w14:textId="77777777" w:rsidR="00B3487F" w:rsidRPr="00B3487F" w:rsidRDefault="00B3487F" w:rsidP="003778B2">
            <w:pPr>
              <w:pStyle w:val="ListParagraph"/>
              <w:numPr>
                <w:ilvl w:val="0"/>
                <w:numId w:val="33"/>
              </w:numPr>
              <w:rPr>
                <w:rFonts w:ascii="Arial" w:eastAsia="SimSun" w:hAnsi="Arial" w:cs="Arial"/>
                <w:color w:val="auto"/>
              </w:rPr>
            </w:pPr>
            <w:r w:rsidRPr="00B3487F">
              <w:rPr>
                <w:rFonts w:ascii="Arial" w:eastAsia="SimSun" w:hAnsi="Arial" w:cs="Arial"/>
                <w:color w:val="auto"/>
              </w:rPr>
              <w:t>mechanical valves</w:t>
            </w:r>
          </w:p>
          <w:p w14:paraId="41303CF5" w14:textId="77777777" w:rsidR="00B3487F" w:rsidRPr="00B3487F" w:rsidRDefault="00B3487F" w:rsidP="003778B2">
            <w:pPr>
              <w:pStyle w:val="ListParagraph"/>
              <w:numPr>
                <w:ilvl w:val="0"/>
                <w:numId w:val="33"/>
              </w:numPr>
              <w:rPr>
                <w:rFonts w:ascii="Arial" w:eastAsia="SimSun" w:hAnsi="Arial" w:cs="Arial"/>
                <w:color w:val="auto"/>
                <w:sz w:val="24"/>
                <w:szCs w:val="24"/>
              </w:rPr>
            </w:pPr>
            <w:r w:rsidRPr="00B3487F">
              <w:rPr>
                <w:rFonts w:ascii="Arial" w:eastAsia="SimSun" w:hAnsi="Arial" w:cs="Arial"/>
                <w:color w:val="auto"/>
              </w:rPr>
              <w:t xml:space="preserve">biological valves from pigs. </w:t>
            </w:r>
          </w:p>
          <w:p w14:paraId="729F6A2D" w14:textId="77777777" w:rsidR="00B3487F" w:rsidRPr="00A33B29" w:rsidRDefault="00B3487F" w:rsidP="003778B2">
            <w:pPr>
              <w:spacing w:before="100" w:beforeAutospacing="1" w:after="100" w:afterAutospacing="1"/>
              <w:rPr>
                <w:rFonts w:ascii="ArialMT" w:eastAsia="SimSun" w:hAnsi="ArialMT" w:hint="eastAsia"/>
                <w:bCs w:val="0"/>
                <w:color w:val="auto"/>
              </w:rPr>
            </w:pPr>
            <w:r w:rsidRPr="00A33B29">
              <w:rPr>
                <w:rFonts w:eastAsia="SimSun"/>
                <w:noProof/>
                <w:color w:val="auto"/>
                <w:lang w:val="en-GB" w:eastAsia="en-GB"/>
              </w:rPr>
              <w:drawing>
                <wp:anchor distT="0" distB="0" distL="114300" distR="114300" simplePos="0" relativeHeight="251673600" behindDoc="1" locked="0" layoutInCell="1" allowOverlap="1" wp14:anchorId="745A766D" wp14:editId="4D7E1E12">
                  <wp:simplePos x="0" y="0"/>
                  <wp:positionH relativeFrom="column">
                    <wp:posOffset>23495</wp:posOffset>
                  </wp:positionH>
                  <wp:positionV relativeFrom="paragraph">
                    <wp:posOffset>586105</wp:posOffset>
                  </wp:positionV>
                  <wp:extent cx="5080000" cy="2774950"/>
                  <wp:effectExtent l="0" t="0" r="6350" b="6350"/>
                  <wp:wrapTight wrapText="bothSides">
                    <wp:wrapPolygon edited="0">
                      <wp:start x="0" y="0"/>
                      <wp:lineTo x="0" y="21501"/>
                      <wp:lineTo x="21546" y="21501"/>
                      <wp:lineTo x="21546"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80000" cy="2774950"/>
                          </a:xfrm>
                          <a:prstGeom prst="rect">
                            <a:avLst/>
                          </a:prstGeom>
                        </pic:spPr>
                      </pic:pic>
                    </a:graphicData>
                  </a:graphic>
                  <wp14:sizeRelH relativeFrom="page">
                    <wp14:pctWidth>0</wp14:pctWidth>
                  </wp14:sizeRelH>
                  <wp14:sizeRelV relativeFrom="page">
                    <wp14:pctHeight>0</wp14:pctHeight>
                  </wp14:sizeRelV>
                </wp:anchor>
              </w:drawing>
            </w:r>
            <w:r w:rsidRPr="00A33B29">
              <w:rPr>
                <w:rFonts w:eastAsia="SimSun"/>
                <w:color w:val="auto"/>
              </w:rPr>
              <w:t>The data used in the study was collected from female patients aged 50–69.</w:t>
            </w:r>
            <w:r w:rsidRPr="00A33B29">
              <w:rPr>
                <w:rFonts w:ascii="ArialMT" w:eastAsia="SimSun" w:hAnsi="ArialMT"/>
                <w:color w:val="auto"/>
              </w:rPr>
              <w:t xml:space="preserve"> </w:t>
            </w:r>
            <w:r w:rsidRPr="00A33B29">
              <w:rPr>
                <w:rFonts w:eastAsia="SimSun"/>
                <w:b/>
                <w:color w:val="auto"/>
              </w:rPr>
              <w:t xml:space="preserve">Table 4 </w:t>
            </w:r>
            <w:r w:rsidRPr="00A33B29">
              <w:rPr>
                <w:rFonts w:ascii="ArialMT" w:eastAsia="SimSun" w:hAnsi="ArialMT"/>
                <w:color w:val="auto"/>
              </w:rPr>
              <w:t>shows the data</w:t>
            </w:r>
          </w:p>
          <w:p w14:paraId="2D08E4CB" w14:textId="77777777" w:rsidR="008C10B9" w:rsidRPr="008C10B9" w:rsidRDefault="00B3487F" w:rsidP="003778B2">
            <w:pPr>
              <w:numPr>
                <w:ilvl w:val="0"/>
                <w:numId w:val="29"/>
              </w:numPr>
              <w:spacing w:before="100" w:beforeAutospacing="1" w:after="100" w:afterAutospacing="1" w:line="260" w:lineRule="atLeast"/>
              <w:rPr>
                <w:rFonts w:eastAsia="SimSun"/>
                <w:color w:val="auto"/>
              </w:rPr>
            </w:pPr>
            <w:r w:rsidRPr="00A33B29">
              <w:rPr>
                <w:rFonts w:eastAsia="SimSun"/>
                <w:color w:val="auto"/>
              </w:rPr>
              <w:t xml:space="preserve">Give </w:t>
            </w:r>
            <w:r w:rsidRPr="00A33B29">
              <w:rPr>
                <w:rFonts w:eastAsia="SimSun"/>
                <w:b/>
                <w:color w:val="auto"/>
              </w:rPr>
              <w:t xml:space="preserve">one </w:t>
            </w:r>
            <w:r w:rsidRPr="00A33B29">
              <w:rPr>
                <w:rFonts w:eastAsia="SimSun"/>
                <w:color w:val="auto"/>
              </w:rPr>
              <w:t xml:space="preserve">conclusion about the death of patients from heart-related problems after a valve replacement. </w:t>
            </w:r>
            <w:r w:rsidRPr="00A33B29">
              <w:rPr>
                <w:rFonts w:eastAsia="SimSun"/>
                <w:color w:val="auto"/>
              </w:rPr>
              <w:br/>
              <w:t xml:space="preserve">Include calculations to support your answer. </w:t>
            </w:r>
          </w:p>
          <w:p w14:paraId="68B9451E" w14:textId="5B497B37" w:rsidR="00B3487F" w:rsidRPr="00A33B29" w:rsidRDefault="00B3487F" w:rsidP="008C10B9">
            <w:pPr>
              <w:spacing w:before="100" w:beforeAutospacing="1" w:after="100" w:afterAutospacing="1" w:line="260" w:lineRule="atLeast"/>
              <w:ind w:left="720"/>
              <w:rPr>
                <w:rFonts w:eastAsia="SimSun"/>
                <w:color w:val="auto"/>
              </w:rPr>
            </w:pPr>
            <w:r w:rsidRPr="00A33B29">
              <w:rPr>
                <w:rFonts w:eastAsia="SimSun"/>
                <w:color w:val="auto"/>
              </w:rPr>
              <w:br/>
            </w:r>
          </w:p>
          <w:p w14:paraId="6B352605" w14:textId="77777777" w:rsidR="00B3487F" w:rsidRPr="008C10B9" w:rsidRDefault="00B3487F" w:rsidP="003778B2">
            <w:pPr>
              <w:numPr>
                <w:ilvl w:val="0"/>
                <w:numId w:val="29"/>
              </w:numPr>
              <w:spacing w:before="100" w:beforeAutospacing="1" w:after="100" w:afterAutospacing="1" w:line="260" w:lineRule="atLeast"/>
              <w:rPr>
                <w:rFonts w:eastAsia="SimSun"/>
                <w:color w:val="auto"/>
                <w:sz w:val="24"/>
                <w:szCs w:val="24"/>
              </w:rPr>
            </w:pPr>
            <w:r w:rsidRPr="00A33B29">
              <w:rPr>
                <w:rFonts w:eastAsia="SimSun"/>
                <w:color w:val="auto"/>
              </w:rPr>
              <w:t xml:space="preserve">Evaluate the use of mechanical replacement heart valves and biological replacement heart valves. </w:t>
            </w:r>
            <w:r w:rsidRPr="00A33B29">
              <w:rPr>
                <w:rFonts w:eastAsia="SimSun"/>
                <w:color w:val="auto"/>
              </w:rPr>
              <w:br/>
              <w:t xml:space="preserve">Use information from </w:t>
            </w:r>
            <w:r w:rsidRPr="00A33B29">
              <w:rPr>
                <w:rFonts w:eastAsia="SimSun"/>
                <w:b/>
                <w:color w:val="auto"/>
              </w:rPr>
              <w:t>Table 4</w:t>
            </w:r>
            <w:r w:rsidRPr="00A33B29">
              <w:rPr>
                <w:rFonts w:eastAsia="SimSun"/>
                <w:color w:val="auto"/>
              </w:rPr>
              <w:t>.</w:t>
            </w:r>
          </w:p>
          <w:p w14:paraId="3B0DA1BE" w14:textId="77777777" w:rsidR="008C10B9" w:rsidRDefault="008C10B9" w:rsidP="008C10B9">
            <w:pPr>
              <w:spacing w:before="100" w:beforeAutospacing="1" w:after="100" w:afterAutospacing="1" w:line="260" w:lineRule="atLeast"/>
              <w:rPr>
                <w:rFonts w:eastAsia="SimSun"/>
                <w:bCs w:val="0"/>
                <w:color w:val="auto"/>
              </w:rPr>
            </w:pPr>
          </w:p>
          <w:p w14:paraId="26C23069" w14:textId="77777777" w:rsidR="008C10B9" w:rsidRDefault="008C10B9" w:rsidP="008C10B9">
            <w:pPr>
              <w:spacing w:before="100" w:beforeAutospacing="1" w:after="100" w:afterAutospacing="1" w:line="260" w:lineRule="atLeast"/>
              <w:rPr>
                <w:rFonts w:eastAsia="SimSun"/>
                <w:bCs w:val="0"/>
                <w:color w:val="auto"/>
              </w:rPr>
            </w:pPr>
          </w:p>
          <w:p w14:paraId="49C65DD4" w14:textId="77777777" w:rsidR="008C10B9" w:rsidRDefault="008C10B9" w:rsidP="008C10B9">
            <w:pPr>
              <w:spacing w:before="100" w:beforeAutospacing="1" w:after="100" w:afterAutospacing="1" w:line="260" w:lineRule="atLeast"/>
              <w:rPr>
                <w:rFonts w:eastAsia="SimSun"/>
                <w:bCs w:val="0"/>
                <w:color w:val="auto"/>
              </w:rPr>
            </w:pPr>
          </w:p>
          <w:p w14:paraId="269D8B02" w14:textId="02C7E5C5" w:rsidR="008C10B9" w:rsidRPr="00A33B29" w:rsidRDefault="008C10B9" w:rsidP="008C10B9">
            <w:pPr>
              <w:spacing w:before="100" w:beforeAutospacing="1" w:after="100" w:afterAutospacing="1" w:line="260" w:lineRule="atLeast"/>
              <w:rPr>
                <w:rFonts w:eastAsia="SimSun"/>
                <w:color w:val="auto"/>
                <w:sz w:val="24"/>
                <w:szCs w:val="24"/>
              </w:rPr>
            </w:pPr>
          </w:p>
        </w:tc>
      </w:tr>
    </w:tbl>
    <w:p w14:paraId="359FC2B9" w14:textId="77777777" w:rsidR="00B3487F" w:rsidRDefault="00B3487F" w:rsidP="003714D8">
      <w:pPr>
        <w:spacing w:before="0"/>
      </w:pPr>
    </w:p>
    <w:p w14:paraId="4CFE0E52" w14:textId="77777777" w:rsidR="00B3487F" w:rsidRDefault="00B3487F" w:rsidP="00B3487F">
      <w:r>
        <w:br w:type="page"/>
      </w:r>
    </w:p>
    <w:p w14:paraId="497834D5" w14:textId="77777777" w:rsidR="006D79FD" w:rsidRDefault="006D79FD" w:rsidP="00CB215E"/>
    <w:tbl>
      <w:tblPr>
        <w:tblStyle w:val="LightList-Accent1"/>
        <w:tblW w:w="5000" w:type="pct"/>
        <w:tblLook w:val="04A0" w:firstRow="1" w:lastRow="0" w:firstColumn="1" w:lastColumn="0" w:noHBand="0" w:noVBand="1"/>
      </w:tblPr>
      <w:tblGrid>
        <w:gridCol w:w="8296"/>
      </w:tblGrid>
      <w:tr w:rsidR="00B3487F" w:rsidRPr="00B3487F" w14:paraId="5A4A3048" w14:textId="77777777" w:rsidTr="003426D7">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38FAF70" w14:textId="77777777" w:rsidR="00B3487F" w:rsidRPr="00B3487F" w:rsidRDefault="00B3487F" w:rsidP="003235D4">
            <w:pPr>
              <w:spacing w:after="120"/>
              <w:rPr>
                <w:rFonts w:ascii="AQA Chevin Pro Medium" w:hAnsi="AQA Chevin Pro Medium"/>
                <w:b/>
                <w:bCs w:val="0"/>
                <w:color w:val="FFFFFF" w:themeColor="background1"/>
              </w:rPr>
            </w:pPr>
            <w:r w:rsidRPr="003235D4">
              <w:rPr>
                <w:rFonts w:ascii="AQA Chevin Pro Medium" w:hAnsi="AQA Chevin Pro Medium"/>
                <w:b/>
                <w:color w:val="FFFFFF" w:themeColor="background1"/>
              </w:rPr>
              <w:t xml:space="preserve">Activity 10 </w:t>
            </w:r>
            <w:proofErr w:type="spellStart"/>
            <w:r w:rsidRPr="003235D4">
              <w:rPr>
                <w:rFonts w:ascii="AQA Chevin Pro Medium" w:hAnsi="AQA Chevin Pro Medium"/>
                <w:b/>
                <w:color w:val="FFFFFF" w:themeColor="background1"/>
              </w:rPr>
              <w:t>Analysing</w:t>
            </w:r>
            <w:proofErr w:type="spellEnd"/>
            <w:r w:rsidRPr="003235D4">
              <w:rPr>
                <w:rFonts w:ascii="AQA Chevin Pro Medium" w:hAnsi="AQA Chevin Pro Medium"/>
                <w:b/>
                <w:color w:val="FFFFFF" w:themeColor="background1"/>
              </w:rPr>
              <w:t xml:space="preserve"> complex graphs</w:t>
            </w:r>
          </w:p>
        </w:tc>
      </w:tr>
      <w:tr w:rsidR="00B3487F" w:rsidRPr="00B3487F" w14:paraId="37D98493" w14:textId="77777777" w:rsidTr="0096104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2B16C4" w14:textId="77777777" w:rsidR="00B3487F" w:rsidRPr="00B3487F" w:rsidRDefault="00B3487F" w:rsidP="00B3487F">
            <w:pPr>
              <w:spacing w:before="0" w:line="260" w:lineRule="atLeast"/>
              <w:rPr>
                <w:rFonts w:eastAsia="SimSun"/>
                <w:color w:val="auto"/>
                <w:szCs w:val="24"/>
              </w:rPr>
            </w:pPr>
          </w:p>
          <w:p w14:paraId="6F154A85" w14:textId="77777777" w:rsidR="00B3487F" w:rsidRPr="00B3487F" w:rsidRDefault="00B3487F" w:rsidP="00B3487F">
            <w:pPr>
              <w:spacing w:before="0" w:line="260" w:lineRule="atLeast"/>
              <w:rPr>
                <w:rFonts w:eastAsia="SimSun"/>
                <w:color w:val="auto"/>
                <w:szCs w:val="24"/>
              </w:rPr>
            </w:pPr>
            <w:r w:rsidRPr="00B3487F">
              <w:rPr>
                <w:rFonts w:eastAsia="SimSun"/>
                <w:color w:val="auto"/>
                <w:szCs w:val="24"/>
              </w:rPr>
              <w:t xml:space="preserve">The volume of air breathed in and out of the lungs during each breath is called the tidal volume. </w:t>
            </w:r>
          </w:p>
          <w:p w14:paraId="1ED8D11F" w14:textId="77777777" w:rsidR="00B3487F" w:rsidRPr="00B3487F" w:rsidRDefault="00B3487F" w:rsidP="00B3487F">
            <w:pPr>
              <w:spacing w:before="0" w:line="260" w:lineRule="atLeast"/>
              <w:rPr>
                <w:rFonts w:eastAsia="SimSun"/>
                <w:color w:val="auto"/>
                <w:szCs w:val="24"/>
              </w:rPr>
            </w:pPr>
            <w:r w:rsidRPr="00B3487F">
              <w:rPr>
                <w:rFonts w:eastAsia="SimSun"/>
                <w:color w:val="auto"/>
                <w:szCs w:val="24"/>
              </w:rPr>
              <w:t>The breathing rate and tidal volume were measured for a cyclist pedaling at different speeds. The graph shows the results</w:t>
            </w:r>
          </w:p>
          <w:p w14:paraId="7EDB4F06" w14:textId="77777777" w:rsidR="00B3487F" w:rsidRPr="00B3487F" w:rsidRDefault="00B3487F" w:rsidP="00B3487F">
            <w:pPr>
              <w:spacing w:before="0" w:line="260" w:lineRule="atLeast"/>
              <w:rPr>
                <w:rFonts w:eastAsia="SimSun"/>
                <w:color w:val="auto"/>
                <w:szCs w:val="24"/>
              </w:rPr>
            </w:pPr>
          </w:p>
          <w:p w14:paraId="3E73A54C" w14:textId="77777777" w:rsidR="00B3487F" w:rsidRPr="00B3487F" w:rsidRDefault="00B3487F" w:rsidP="00B3487F">
            <w:pPr>
              <w:spacing w:before="0" w:line="260" w:lineRule="atLeast"/>
              <w:rPr>
                <w:rFonts w:eastAsia="SimSun"/>
                <w:color w:val="auto"/>
                <w:szCs w:val="24"/>
              </w:rPr>
            </w:pPr>
            <w:r w:rsidRPr="00B3487F">
              <w:rPr>
                <w:rFonts w:eastAsia="SimSun"/>
                <w:noProof/>
                <w:color w:val="auto"/>
                <w:lang w:val="en-GB" w:eastAsia="en-GB"/>
              </w:rPr>
              <w:drawing>
                <wp:inline distT="0" distB="0" distL="0" distR="0" wp14:anchorId="7A5476B8" wp14:editId="155B7D6A">
                  <wp:extent cx="5112341" cy="4245996"/>
                  <wp:effectExtent l="0" t="0" r="0" b="2540"/>
                  <wp:docPr id="53" name="Picture 5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750" cy="4247997"/>
                          </a:xfrm>
                          <a:prstGeom prst="rect">
                            <a:avLst/>
                          </a:prstGeom>
                          <a:noFill/>
                          <a:ln>
                            <a:noFill/>
                          </a:ln>
                        </pic:spPr>
                      </pic:pic>
                    </a:graphicData>
                  </a:graphic>
                </wp:inline>
              </w:drawing>
            </w:r>
          </w:p>
          <w:p w14:paraId="759921DC" w14:textId="77777777" w:rsidR="00B3487F" w:rsidRPr="00B3487F" w:rsidRDefault="00B3487F" w:rsidP="00B3487F">
            <w:pPr>
              <w:spacing w:before="0" w:line="260" w:lineRule="atLeast"/>
              <w:rPr>
                <w:rFonts w:eastAsia="SimSun"/>
                <w:color w:val="auto"/>
                <w:szCs w:val="24"/>
              </w:rPr>
            </w:pPr>
          </w:p>
          <w:p w14:paraId="0EB4D92E"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tidal volume when the cycling speed was 17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r>
          </w:p>
          <w:p w14:paraId="4AFC6EAF"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breathing rate when the cycling speed was 8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r>
          </w:p>
          <w:p w14:paraId="512F1986"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Calculate the change in breathing rate when the cyclist speed changed from 10 to 20 km h</w:t>
            </w:r>
            <w:r w:rsidRPr="00B3487F">
              <w:rPr>
                <w:rFonts w:eastAsia="SimSun"/>
                <w:color w:val="auto"/>
                <w:szCs w:val="24"/>
                <w:vertAlign w:val="superscript"/>
              </w:rPr>
              <w:t>1</w:t>
            </w:r>
            <w:r w:rsidRPr="00B3487F">
              <w:rPr>
                <w:rFonts w:eastAsia="SimSun"/>
                <w:color w:val="auto"/>
                <w:szCs w:val="24"/>
              </w:rPr>
              <w:t>.</w:t>
            </w:r>
            <w:r w:rsidRPr="00B3487F">
              <w:rPr>
                <w:rFonts w:eastAsia="SimSun"/>
                <w:color w:val="auto"/>
                <w:szCs w:val="24"/>
              </w:rPr>
              <w:br/>
              <w:t>Express this as a percentage.</w:t>
            </w:r>
            <w:r w:rsidRPr="00B3487F">
              <w:rPr>
                <w:rFonts w:eastAsia="SimSun"/>
                <w:color w:val="auto"/>
                <w:szCs w:val="24"/>
              </w:rPr>
              <w:br/>
            </w:r>
          </w:p>
          <w:p w14:paraId="16F2FD61" w14:textId="77777777" w:rsidR="00B3487F" w:rsidRPr="00B3487F" w:rsidRDefault="00B3487F" w:rsidP="00B3487F">
            <w:pPr>
              <w:numPr>
                <w:ilvl w:val="0"/>
                <w:numId w:val="34"/>
              </w:numPr>
              <w:spacing w:before="180" w:line="260" w:lineRule="atLeast"/>
              <w:contextualSpacing/>
              <w:rPr>
                <w:rFonts w:eastAsia="SimSun"/>
                <w:color w:val="auto"/>
                <w:szCs w:val="24"/>
              </w:rPr>
            </w:pPr>
            <w:r w:rsidRPr="00B3487F">
              <w:rPr>
                <w:rFonts w:eastAsia="SimSun"/>
                <w:color w:val="auto"/>
                <w:szCs w:val="24"/>
              </w:rPr>
              <w:t>State the speed at which the breathing rate starts to increase.</w:t>
            </w:r>
            <w:r w:rsidRPr="00B3487F">
              <w:rPr>
                <w:rFonts w:eastAsia="SimSun"/>
                <w:color w:val="auto"/>
                <w:szCs w:val="24"/>
              </w:rPr>
              <w:br/>
            </w:r>
          </w:p>
          <w:p w14:paraId="02EF2199" w14:textId="77777777" w:rsidR="00B3487F" w:rsidRPr="00B3487F" w:rsidRDefault="00B3487F" w:rsidP="00961041">
            <w:pPr>
              <w:numPr>
                <w:ilvl w:val="0"/>
                <w:numId w:val="34"/>
              </w:numPr>
              <w:spacing w:before="180" w:line="260" w:lineRule="atLeast"/>
              <w:contextualSpacing/>
              <w:rPr>
                <w:rFonts w:eastAsia="SimSun"/>
                <w:color w:val="auto"/>
                <w:szCs w:val="24"/>
              </w:rPr>
            </w:pPr>
            <w:r w:rsidRPr="00B3487F">
              <w:rPr>
                <w:rFonts w:eastAsia="SimSun"/>
                <w:color w:val="auto"/>
                <w:szCs w:val="24"/>
              </w:rPr>
              <w:t>The tidal volume increased linearly with the cycling speed up to about 10 km h</w:t>
            </w:r>
            <w:r w:rsidRPr="00B3487F">
              <w:rPr>
                <w:rFonts w:eastAsia="SimSun"/>
                <w:color w:val="auto"/>
                <w:szCs w:val="24"/>
                <w:vertAlign w:val="superscript"/>
              </w:rPr>
              <w:t>–1</w:t>
            </w:r>
            <w:r w:rsidRPr="00B3487F">
              <w:rPr>
                <w:rFonts w:eastAsia="SimSun"/>
                <w:color w:val="auto"/>
                <w:szCs w:val="24"/>
              </w:rPr>
              <w:t>. Calculate the increase in volume for each increase in speed of 1 km h</w:t>
            </w:r>
            <w:r w:rsidRPr="00B3487F">
              <w:rPr>
                <w:rFonts w:eastAsia="SimSun"/>
                <w:color w:val="auto"/>
                <w:szCs w:val="24"/>
                <w:vertAlign w:val="superscript"/>
              </w:rPr>
              <w:t>–1</w:t>
            </w:r>
            <w:r w:rsidRPr="00B3487F">
              <w:rPr>
                <w:rFonts w:eastAsia="SimSun"/>
                <w:color w:val="auto"/>
                <w:szCs w:val="24"/>
              </w:rPr>
              <w:t>.</w:t>
            </w:r>
          </w:p>
          <w:p w14:paraId="2AE89644" w14:textId="77777777" w:rsidR="00B3487F" w:rsidRPr="00B3487F" w:rsidRDefault="00B3487F" w:rsidP="00B3487F">
            <w:pPr>
              <w:spacing w:before="0" w:line="260" w:lineRule="atLeast"/>
              <w:rPr>
                <w:rFonts w:eastAsia="SimSun"/>
                <w:color w:val="auto"/>
                <w:szCs w:val="24"/>
              </w:rPr>
            </w:pPr>
          </w:p>
        </w:tc>
      </w:tr>
    </w:tbl>
    <w:p w14:paraId="2EBFCC07" w14:textId="77777777" w:rsidR="00192ACD" w:rsidRDefault="00192ACD" w:rsidP="00CB215E"/>
    <w:p w14:paraId="0F02ED1B" w14:textId="77777777" w:rsidR="00192ACD" w:rsidRDefault="00192ACD" w:rsidP="00192ACD">
      <w:pPr>
        <w:spacing w:before="0"/>
        <w:rPr>
          <w:rFonts w:ascii="AQA Chevin Pro Medium" w:eastAsiaTheme="majorEastAsia" w:hAnsi="AQA Chevin Pro Medium" w:cstheme="majorBidi"/>
          <w:bCs/>
          <w:color w:val="0070C0"/>
          <w:sz w:val="6"/>
          <w:szCs w:val="6"/>
        </w:rPr>
      </w:pPr>
    </w:p>
    <w:p w14:paraId="7E4EE000" w14:textId="77777777" w:rsidR="00192ACD" w:rsidRDefault="00192ACD" w:rsidP="00192ACD">
      <w:pPr>
        <w:spacing w:before="0"/>
        <w:rPr>
          <w:rFonts w:ascii="AQA Chevin Pro Medium" w:eastAsiaTheme="majorEastAsia" w:hAnsi="AQA Chevin Pro Medium" w:cstheme="majorBidi"/>
          <w:bCs/>
          <w:color w:val="0070C0"/>
          <w:sz w:val="6"/>
          <w:szCs w:val="6"/>
        </w:rPr>
      </w:pPr>
    </w:p>
    <w:p w14:paraId="32F44CDF" w14:textId="77777777" w:rsidR="00192ACD" w:rsidRPr="00192ACD" w:rsidRDefault="00192ACD" w:rsidP="00192ACD">
      <w:pPr>
        <w:spacing w:before="0"/>
        <w:rPr>
          <w:rFonts w:ascii="AQA Chevin Pro Medium" w:eastAsiaTheme="majorEastAsia" w:hAnsi="AQA Chevin Pro Medium" w:cstheme="majorBidi"/>
          <w:bCs/>
          <w:color w:val="0070C0"/>
          <w:sz w:val="6"/>
          <w:szCs w:val="6"/>
        </w:rPr>
      </w:pPr>
    </w:p>
    <w:p w14:paraId="6135DE00" w14:textId="77777777" w:rsidR="00961041" w:rsidRPr="003426D7" w:rsidRDefault="00961041" w:rsidP="00192ACD">
      <w:pPr>
        <w:spacing w:before="0"/>
        <w:rPr>
          <w:color w:val="412878"/>
        </w:rPr>
      </w:pPr>
      <w:r w:rsidRPr="003426D7">
        <w:rPr>
          <w:rFonts w:ascii="AQA Chevin Pro Medium" w:eastAsiaTheme="majorEastAsia" w:hAnsi="AQA Chevin Pro Medium" w:cstheme="majorBidi"/>
          <w:bCs/>
          <w:color w:val="412878"/>
          <w:sz w:val="32"/>
          <w:szCs w:val="32"/>
        </w:rPr>
        <w:lastRenderedPageBreak/>
        <w:t xml:space="preserve">Extended writing </w:t>
      </w:r>
    </w:p>
    <w:p w14:paraId="6A92A1C7" w14:textId="65B72511" w:rsidR="00192ACD" w:rsidRDefault="00192ACD" w:rsidP="00192ACD">
      <w:r w:rsidRPr="004F4BFF">
        <w:t xml:space="preserve">The ability to write coherently in a logical, </w:t>
      </w:r>
      <w:r>
        <w:t>well-</w:t>
      </w:r>
      <w:r w:rsidRPr="004F4BFF">
        <w:t>structured</w:t>
      </w:r>
      <w:r>
        <w:t xml:space="preserve"> way is an essential skill to develop. At GCSE the 6-mark extended response question</w:t>
      </w:r>
      <w:r w:rsidRPr="006205EA">
        <w:t>s</w:t>
      </w:r>
      <w:r>
        <w:t xml:space="preserve"> are used so students can demonstrate this skill.  At </w:t>
      </w:r>
      <w:r w:rsidRPr="006205EA">
        <w:t xml:space="preserve">A-level </w:t>
      </w:r>
      <w:r>
        <w:t xml:space="preserve">you need to develop this skill further, and you will be expected to write </w:t>
      </w:r>
      <w:r w:rsidRPr="00832519">
        <w:t>longer extended response questions</w:t>
      </w:r>
      <w:r w:rsidR="003235D4">
        <w:t>, including an</w:t>
      </w:r>
      <w:r w:rsidRPr="00832519">
        <w:t xml:space="preserve"> essay worth 25 marks. You will practice this skill over the next 2 years.</w:t>
      </w:r>
      <w:r>
        <w:t xml:space="preserve"> </w:t>
      </w:r>
    </w:p>
    <w:p w14:paraId="16555232" w14:textId="77777777" w:rsidR="00961041" w:rsidRDefault="00192ACD" w:rsidP="00192ACD">
      <w:r w:rsidRPr="00A44F7E">
        <w:t xml:space="preserve">The command word in a question, like at GCSE, is important as it gives you an indication of what to include in your answers. For example, </w:t>
      </w:r>
      <w:r>
        <w:t>‘</w:t>
      </w:r>
      <w:r w:rsidRPr="0077132D">
        <w:t>explain</w:t>
      </w:r>
      <w:r>
        <w:t>’</w:t>
      </w:r>
      <w:r w:rsidRPr="00A44F7E">
        <w:t xml:space="preserve"> means you must give reasons why things are happening</w:t>
      </w:r>
      <w:r>
        <w:t>,</w:t>
      </w:r>
      <w:r w:rsidRPr="00A44F7E">
        <w:t xml:space="preserve"> not just give a description. A </w:t>
      </w:r>
      <w:r w:rsidRPr="0077132D">
        <w:t>comparison</w:t>
      </w:r>
      <w:r w:rsidRPr="00A44F7E">
        <w:t xml:space="preserve"> needs advantages and disadvantages or points for and against. Your teacher will work with you on this skill during the course</w:t>
      </w:r>
      <w:r>
        <w:t>.</w:t>
      </w:r>
    </w:p>
    <w:p w14:paraId="623F0827" w14:textId="77777777" w:rsidR="00192ACD" w:rsidRDefault="00192ACD" w:rsidP="00192ACD"/>
    <w:tbl>
      <w:tblPr>
        <w:tblStyle w:val="LightList-Accent1"/>
        <w:tblW w:w="5000" w:type="pct"/>
        <w:tblLook w:val="04A0" w:firstRow="1" w:lastRow="0" w:firstColumn="1" w:lastColumn="0" w:noHBand="0" w:noVBand="1"/>
      </w:tblPr>
      <w:tblGrid>
        <w:gridCol w:w="8296"/>
      </w:tblGrid>
      <w:tr w:rsidR="00192ACD" w:rsidRPr="00832519" w14:paraId="5C5B4861" w14:textId="77777777" w:rsidTr="003426D7">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27289EA8" w14:textId="77777777" w:rsidR="00192ACD" w:rsidRPr="006205EA" w:rsidRDefault="00192ACD" w:rsidP="003235D4">
            <w:pPr>
              <w:spacing w:after="120"/>
              <w:rPr>
                <w:rFonts w:ascii="AQA Chevin Pro DemiBold" w:hAnsi="AQA Chevin Pro DemiBold"/>
                <w:bCs w:val="0"/>
                <w:color w:val="auto"/>
                <w:sz w:val="28"/>
                <w:szCs w:val="28"/>
              </w:rPr>
            </w:pPr>
            <w:r w:rsidRPr="003235D4">
              <w:rPr>
                <w:rFonts w:ascii="AQA Chevin Pro Medium" w:hAnsi="AQA Chevin Pro Medium"/>
                <w:b/>
                <w:color w:val="FFFFFF" w:themeColor="background1"/>
              </w:rPr>
              <w:t>Activity 11 Extended writing</w:t>
            </w:r>
          </w:p>
        </w:tc>
      </w:tr>
      <w:tr w:rsidR="00192ACD" w:rsidRPr="00832519" w14:paraId="606958E4" w14:textId="77777777" w:rsidTr="006D7649">
        <w:trPr>
          <w:cnfStyle w:val="000000100000" w:firstRow="0" w:lastRow="0" w:firstColumn="0" w:lastColumn="0" w:oddVBand="0" w:evenVBand="0" w:oddHBand="1" w:evenHBand="0" w:firstRowFirstColumn="0" w:firstRowLastColumn="0" w:lastRowFirstColumn="0" w:lastRowLastColumn="0"/>
          <w:trHeight w:val="9015"/>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F497AB" w14:textId="77777777" w:rsidR="00192ACD" w:rsidRPr="00192ACD" w:rsidRDefault="00192ACD" w:rsidP="00954E7D">
            <w:pPr>
              <w:rPr>
                <w:bCs w:val="0"/>
              </w:rPr>
            </w:pPr>
            <w:r w:rsidRPr="00192ACD">
              <w:t>This is an ‘open book’ activity, meaning you can use notes/ resources to help you.</w:t>
            </w:r>
          </w:p>
          <w:p w14:paraId="266B3A36" w14:textId="77777777" w:rsidR="00192ACD" w:rsidRPr="00192ACD" w:rsidRDefault="00192ACD" w:rsidP="006D7649">
            <w:pPr>
              <w:rPr>
                <w:bCs w:val="0"/>
              </w:rPr>
            </w:pPr>
            <w:r w:rsidRPr="00192ACD">
              <w:t xml:space="preserve">Before attempting the question below, you might want to remind yourself of the work you did on the following topics at GCSE (using notes/ textbooks/ revision guides </w:t>
            </w:r>
            <w:proofErr w:type="spellStart"/>
            <w:r w:rsidRPr="00192ACD">
              <w:t>etc</w:t>
            </w:r>
            <w:proofErr w:type="spellEnd"/>
            <w:r w:rsidRPr="00192ACD">
              <w:t xml:space="preserve">): </w:t>
            </w:r>
          </w:p>
          <w:p w14:paraId="7AA50135" w14:textId="77777777" w:rsidR="00192ACD" w:rsidRPr="00192ACD" w:rsidRDefault="00192ACD" w:rsidP="00192ACD">
            <w:pPr>
              <w:pStyle w:val="ListParagraph"/>
              <w:numPr>
                <w:ilvl w:val="0"/>
                <w:numId w:val="35"/>
              </w:numPr>
              <w:spacing w:line="260" w:lineRule="atLeast"/>
              <w:rPr>
                <w:rFonts w:ascii="Arial" w:hAnsi="Arial" w:cs="Arial"/>
                <w:bCs w:val="0"/>
              </w:rPr>
            </w:pPr>
            <w:r w:rsidRPr="00192ACD">
              <w:rPr>
                <w:rFonts w:ascii="Arial" w:hAnsi="Arial" w:cs="Arial"/>
              </w:rPr>
              <w:t xml:space="preserve">the theory of evolution </w:t>
            </w:r>
          </w:p>
          <w:p w14:paraId="272C350F" w14:textId="77777777" w:rsidR="006D7649" w:rsidRPr="006D7649" w:rsidRDefault="00192ACD" w:rsidP="006D7649">
            <w:pPr>
              <w:pStyle w:val="ListParagraph"/>
              <w:numPr>
                <w:ilvl w:val="0"/>
                <w:numId w:val="35"/>
              </w:numPr>
              <w:spacing w:line="260" w:lineRule="atLeast"/>
              <w:rPr>
                <w:rFonts w:ascii="Arial" w:hAnsi="Arial" w:cs="Arial"/>
                <w:bCs w:val="0"/>
              </w:rPr>
            </w:pPr>
            <w:r w:rsidRPr="00192ACD">
              <w:rPr>
                <w:rFonts w:ascii="Arial" w:hAnsi="Arial" w:cs="Arial"/>
              </w:rPr>
              <w:t xml:space="preserve">the role of mutation and natural selection </w:t>
            </w:r>
          </w:p>
          <w:p w14:paraId="65FC3C04" w14:textId="77777777" w:rsidR="00192ACD" w:rsidRPr="006D7649" w:rsidRDefault="00192ACD" w:rsidP="006D7649">
            <w:pPr>
              <w:spacing w:line="260" w:lineRule="atLeast"/>
              <w:rPr>
                <w:bCs w:val="0"/>
              </w:rPr>
            </w:pPr>
            <w:r w:rsidRPr="006D7649">
              <w:t xml:space="preserve">Lemurs are only found on the island of Madagascar. Madagascar is off the coast of Africa. Scientists think that ancestors of modern lemurs evolved in Africa and reached Madagascar about 50-60 million years ago. </w:t>
            </w:r>
            <w:r w:rsidRPr="006D7649">
              <w:br/>
              <w:t xml:space="preserve">Today there are many species of lemur living on Madagascar </w:t>
            </w:r>
            <w:r w:rsidRPr="006D7649">
              <w:br/>
            </w:r>
            <w:r w:rsidRPr="006D7649">
              <w:rPr>
                <w:b/>
              </w:rPr>
              <w:t xml:space="preserve">Figure 1 </w:t>
            </w:r>
            <w:r w:rsidRPr="006D7649">
              <w:t xml:space="preserve">shows the distribution of three species of lemur on Madagascar. </w:t>
            </w:r>
          </w:p>
          <w:p w14:paraId="18974ECE" w14:textId="77777777" w:rsidR="00192ACD" w:rsidRPr="00CD455E" w:rsidRDefault="006D7649" w:rsidP="00954E7D">
            <w:pPr>
              <w:pStyle w:val="NormalWeb"/>
            </w:pPr>
            <w:r w:rsidRPr="00192ACD">
              <w:rPr>
                <w:noProof/>
                <w:lang w:val="en-GB" w:eastAsia="en-GB"/>
              </w:rPr>
              <w:drawing>
                <wp:anchor distT="0" distB="0" distL="114300" distR="114300" simplePos="0" relativeHeight="251675648" behindDoc="1" locked="0" layoutInCell="1" allowOverlap="1" wp14:anchorId="71E6F5B1" wp14:editId="446C6B41">
                  <wp:simplePos x="0" y="0"/>
                  <wp:positionH relativeFrom="column">
                    <wp:posOffset>36195</wp:posOffset>
                  </wp:positionH>
                  <wp:positionV relativeFrom="paragraph">
                    <wp:posOffset>94615</wp:posOffset>
                  </wp:positionV>
                  <wp:extent cx="2595880" cy="2959100"/>
                  <wp:effectExtent l="0" t="0" r="0" b="0"/>
                  <wp:wrapTight wrapText="bothSides">
                    <wp:wrapPolygon edited="0">
                      <wp:start x="0" y="0"/>
                      <wp:lineTo x="0" y="21415"/>
                      <wp:lineTo x="21399" y="21415"/>
                      <wp:lineTo x="2139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595880" cy="2959100"/>
                          </a:xfrm>
                          <a:prstGeom prst="rect">
                            <a:avLst/>
                          </a:prstGeom>
                        </pic:spPr>
                      </pic:pic>
                    </a:graphicData>
                  </a:graphic>
                  <wp14:sizeRelH relativeFrom="page">
                    <wp14:pctWidth>0</wp14:pctWidth>
                  </wp14:sizeRelH>
                  <wp14:sizeRelV relativeFrom="page">
                    <wp14:pctHeight>0</wp14:pctHeight>
                  </wp14:sizeRelV>
                </wp:anchor>
              </w:drawing>
            </w:r>
          </w:p>
          <w:p w14:paraId="7FB6F725" w14:textId="77777777" w:rsidR="00192ACD" w:rsidRPr="00832519" w:rsidRDefault="00192ACD" w:rsidP="00954E7D">
            <w:pPr>
              <w:pStyle w:val="NormalWeb"/>
              <w:rPr>
                <w:lang w:val="en-GB"/>
              </w:rPr>
            </w:pPr>
          </w:p>
          <w:p w14:paraId="29343D21" w14:textId="77777777" w:rsidR="00192ACD" w:rsidRPr="00832519" w:rsidRDefault="00192ACD" w:rsidP="00954E7D">
            <w:pPr>
              <w:pStyle w:val="NormalWeb"/>
              <w:rPr>
                <w:lang w:val="en-GB"/>
              </w:rPr>
            </w:pPr>
          </w:p>
          <w:p w14:paraId="5419EA09" w14:textId="77777777" w:rsidR="00192ACD" w:rsidRPr="00832519" w:rsidRDefault="00192ACD" w:rsidP="00954E7D">
            <w:pPr>
              <w:pStyle w:val="NormalWeb"/>
              <w:rPr>
                <w:lang w:val="en-GB"/>
              </w:rPr>
            </w:pPr>
          </w:p>
          <w:p w14:paraId="01344D51" w14:textId="77777777" w:rsidR="00192ACD" w:rsidRPr="00832519" w:rsidRDefault="00192ACD" w:rsidP="00954E7D">
            <w:pPr>
              <w:pStyle w:val="NormalWeb"/>
              <w:rPr>
                <w:lang w:val="en-GB"/>
              </w:rPr>
            </w:pPr>
          </w:p>
          <w:p w14:paraId="4E86BB12" w14:textId="77777777" w:rsidR="00192ACD" w:rsidRPr="00832519" w:rsidRDefault="00192ACD" w:rsidP="00954E7D">
            <w:pPr>
              <w:pStyle w:val="NormalWeb"/>
              <w:rPr>
                <w:lang w:val="en-GB"/>
              </w:rPr>
            </w:pPr>
          </w:p>
          <w:p w14:paraId="21C3868C" w14:textId="77777777" w:rsidR="006D7649" w:rsidRDefault="006D7649" w:rsidP="00954E7D">
            <w:pPr>
              <w:pStyle w:val="NormalWeb"/>
              <w:rPr>
                <w:rFonts w:ascii="Arial" w:hAnsi="Arial" w:cs="Arial"/>
                <w:bCs w:val="0"/>
              </w:rPr>
            </w:pPr>
          </w:p>
          <w:p w14:paraId="650D621A" w14:textId="77777777" w:rsidR="006D7649" w:rsidRDefault="006D7649" w:rsidP="00954E7D">
            <w:pPr>
              <w:pStyle w:val="NormalWeb"/>
              <w:rPr>
                <w:rFonts w:ascii="Arial" w:hAnsi="Arial" w:cs="Arial"/>
                <w:bCs w:val="0"/>
              </w:rPr>
            </w:pPr>
          </w:p>
          <w:p w14:paraId="4D7976F5" w14:textId="77777777" w:rsidR="006D7649" w:rsidRDefault="006D7649" w:rsidP="00954E7D">
            <w:pPr>
              <w:pStyle w:val="NormalWeb"/>
              <w:rPr>
                <w:rFonts w:ascii="Arial" w:hAnsi="Arial" w:cs="Arial"/>
                <w:bCs w:val="0"/>
              </w:rPr>
            </w:pPr>
          </w:p>
          <w:p w14:paraId="47D563FA" w14:textId="77777777" w:rsidR="00192ACD" w:rsidRPr="00192ACD" w:rsidRDefault="00192ACD" w:rsidP="00954E7D">
            <w:pPr>
              <w:pStyle w:val="NormalWeb"/>
              <w:rPr>
                <w:rFonts w:ascii="Arial" w:hAnsi="Arial" w:cs="Arial"/>
                <w:bCs w:val="0"/>
              </w:rPr>
            </w:pPr>
            <w:r w:rsidRPr="00192ACD">
              <w:rPr>
                <w:rFonts w:ascii="Arial" w:hAnsi="Arial" w:cs="Arial"/>
              </w:rPr>
              <w:t>Describe how the ancestors of modern lemurs may have evolved into</w:t>
            </w:r>
            <w:r w:rsidR="004E1497">
              <w:rPr>
                <w:rFonts w:ascii="Arial" w:hAnsi="Arial" w:cs="Arial"/>
              </w:rPr>
              <w:t xml:space="preserve"> </w:t>
            </w:r>
            <w:r w:rsidRPr="00192ACD">
              <w:rPr>
                <w:rFonts w:ascii="Arial" w:hAnsi="Arial" w:cs="Arial"/>
              </w:rPr>
              <w:t>the three different species shown on the map (species P, species Q and ring tail lemurs)</w:t>
            </w:r>
          </w:p>
        </w:tc>
      </w:tr>
    </w:tbl>
    <w:p w14:paraId="44841252" w14:textId="77777777" w:rsidR="0072313E" w:rsidRDefault="0072313E" w:rsidP="0072313E">
      <w:pPr>
        <w:rPr>
          <w:sz w:val="6"/>
          <w:szCs w:val="6"/>
        </w:rPr>
      </w:pPr>
    </w:p>
    <w:p w14:paraId="19BFB86C" w14:textId="77777777" w:rsidR="0072313E" w:rsidRPr="003426D7" w:rsidRDefault="0072313E" w:rsidP="006B7CAB">
      <w:pPr>
        <w:pStyle w:val="AQASectionTitle1"/>
        <w:spacing w:before="0"/>
        <w:rPr>
          <w:color w:val="412878"/>
        </w:rPr>
      </w:pPr>
      <w:r w:rsidRPr="003426D7">
        <w:rPr>
          <w:color w:val="412878"/>
        </w:rPr>
        <w:lastRenderedPageBreak/>
        <w:t xml:space="preserve">Progression of content </w:t>
      </w:r>
    </w:p>
    <w:p w14:paraId="6B12B889" w14:textId="77777777" w:rsidR="0072313E" w:rsidRDefault="0072313E" w:rsidP="0072313E">
      <w:r>
        <w:rPr>
          <w:rFonts w:eastAsia="Arial"/>
          <w:color w:val="000000"/>
        </w:rPr>
        <w:t xml:space="preserve">What you learnt at GCSE forms the foundation to your further study at A-level. Ideas will be developed and refined, new concepts and skills will be introduced. The follow are some </w:t>
      </w:r>
      <w:r w:rsidRPr="006205EA">
        <w:rPr>
          <w:rFonts w:eastAsia="Arial"/>
          <w:b/>
          <w:color w:val="000000"/>
        </w:rPr>
        <w:t xml:space="preserve">optional </w:t>
      </w:r>
      <w:r>
        <w:rPr>
          <w:rFonts w:eastAsia="Arial"/>
          <w:color w:val="000000"/>
        </w:rPr>
        <w:t xml:space="preserve">questions which you might like to have a go at. </w:t>
      </w:r>
      <w:r w:rsidRPr="001F43BE">
        <w:t>They are designed to help refresh your memory of some of the important concepts you will use during your study of A</w:t>
      </w:r>
      <w:r>
        <w:t xml:space="preserve">S and A </w:t>
      </w:r>
      <w:r w:rsidRPr="001F43BE">
        <w:t xml:space="preserve">-level </w:t>
      </w:r>
      <w:r>
        <w:t>Biology.</w:t>
      </w:r>
      <w:r w:rsidRPr="00A469BC">
        <w:t xml:space="preserve"> </w:t>
      </w:r>
    </w:p>
    <w:p w14:paraId="483E4D8A" w14:textId="77777777" w:rsidR="0072313E" w:rsidRDefault="0072313E" w:rsidP="0072313E">
      <w:r>
        <w:t>Use the questions in each section to help to identify where your knowledge and understanding is secure and which areas you may need to revisit.</w:t>
      </w:r>
    </w:p>
    <w:p w14:paraId="19318505" w14:textId="77777777" w:rsidR="0072313E" w:rsidRDefault="0072313E" w:rsidP="0072313E">
      <w:pPr>
        <w:spacing w:before="0"/>
        <w:rPr>
          <w:b/>
          <w:bCs/>
          <w:color w:val="FF0000"/>
          <w:sz w:val="28"/>
          <w:szCs w:val="32"/>
        </w:rPr>
      </w:pPr>
    </w:p>
    <w:tbl>
      <w:tblPr>
        <w:tblStyle w:val="LightList-Accent1"/>
        <w:tblW w:w="5000" w:type="pct"/>
        <w:tblLook w:val="04A0" w:firstRow="1" w:lastRow="0" w:firstColumn="1" w:lastColumn="0" w:noHBand="0" w:noVBand="1"/>
      </w:tblPr>
      <w:tblGrid>
        <w:gridCol w:w="8296"/>
      </w:tblGrid>
      <w:tr w:rsidR="0072313E" w:rsidRPr="0072313E" w14:paraId="038BFB7A"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BC8DB26" w14:textId="77777777" w:rsidR="0072313E" w:rsidRPr="0072313E" w:rsidRDefault="0072313E" w:rsidP="003235D4">
            <w:pPr>
              <w:spacing w:after="120"/>
              <w:rPr>
                <w:rFonts w:ascii="AQA Chevin Pro DemiBold" w:eastAsia="SimSun" w:hAnsi="AQA Chevin Pro DemiBold"/>
                <w:color w:val="412878"/>
                <w:sz w:val="28"/>
                <w:szCs w:val="28"/>
              </w:rPr>
            </w:pPr>
            <w:r w:rsidRPr="003235D4">
              <w:rPr>
                <w:rFonts w:ascii="AQA Chevin Pro Medium" w:hAnsi="AQA Chevin Pro Medium"/>
                <w:b/>
                <w:color w:val="FFFFFF" w:themeColor="background1"/>
              </w:rPr>
              <w:t xml:space="preserve">Activity 12 Cell structure and magnification </w:t>
            </w:r>
          </w:p>
        </w:tc>
      </w:tr>
      <w:tr w:rsidR="0072313E" w:rsidRPr="0072313E" w14:paraId="7FA0B345" w14:textId="77777777" w:rsidTr="009461BE">
        <w:trPr>
          <w:cnfStyle w:val="000000100000" w:firstRow="0" w:lastRow="0" w:firstColumn="0" w:lastColumn="0" w:oddVBand="0" w:evenVBand="0" w:oddHBand="1" w:evenHBand="0" w:firstRowFirstColumn="0" w:firstRowLastColumn="0" w:lastRowFirstColumn="0" w:lastRowLastColumn="0"/>
          <w:trHeight w:val="582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C3B336A" w14:textId="77777777" w:rsidR="0072313E" w:rsidRPr="0072313E" w:rsidRDefault="0072313E" w:rsidP="0072313E">
            <w:pPr>
              <w:spacing w:before="0" w:line="260" w:lineRule="atLeast"/>
              <w:rPr>
                <w:rFonts w:eastAsia="SimSun"/>
                <w:color w:val="auto"/>
                <w:szCs w:val="24"/>
                <w:lang w:val="en-GB"/>
              </w:rPr>
            </w:pPr>
          </w:p>
          <w:p w14:paraId="763036E8"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lang w:val="en-GB"/>
              </w:rPr>
              <w:t xml:space="preserve">Drawing images from microscope observations must be done carefully, including careful measurements for magnification calculations.  </w:t>
            </w:r>
          </w:p>
          <w:p w14:paraId="32B75479"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rPr>
              <w:t>Make sure that you are clear</w:t>
            </w:r>
            <w:r w:rsidRPr="0072313E">
              <w:rPr>
                <w:rFonts w:eastAsia="SimSun"/>
                <w:color w:val="auto"/>
                <w:szCs w:val="24"/>
                <w:lang w:val="en-GB"/>
              </w:rPr>
              <w:t xml:space="preserve"> on the organelles within different cells and their functions.  </w:t>
            </w:r>
          </w:p>
          <w:p w14:paraId="3E3078E7" w14:textId="77777777" w:rsidR="0072313E" w:rsidRPr="0072313E" w:rsidRDefault="0072313E" w:rsidP="0072313E">
            <w:pPr>
              <w:spacing w:before="0" w:line="260" w:lineRule="atLeast"/>
              <w:rPr>
                <w:rFonts w:eastAsia="SimSun"/>
                <w:color w:val="auto"/>
                <w:szCs w:val="24"/>
                <w:lang w:val="en-GB"/>
              </w:rPr>
            </w:pPr>
            <w:r w:rsidRPr="0072313E">
              <w:rPr>
                <w:rFonts w:eastAsia="SimSun"/>
                <w:color w:val="auto"/>
                <w:szCs w:val="24"/>
                <w:lang w:val="en-GB"/>
              </w:rPr>
              <w:t xml:space="preserve">You must also be secure in the method used to make observations using a light microscope and the purpose of each method step. </w:t>
            </w:r>
          </w:p>
          <w:p w14:paraId="649B12AD" w14:textId="77777777" w:rsidR="0072313E" w:rsidRPr="0072313E" w:rsidRDefault="0072313E" w:rsidP="0072313E">
            <w:pPr>
              <w:spacing w:before="0" w:line="260" w:lineRule="atLeast"/>
              <w:rPr>
                <w:rFonts w:eastAsia="SimSun"/>
                <w:color w:val="auto"/>
                <w:szCs w:val="24"/>
                <w:lang w:val="en-GB"/>
              </w:rPr>
            </w:pPr>
          </w:p>
          <w:p w14:paraId="2C28721B" w14:textId="77777777" w:rsidR="0072313E" w:rsidRPr="0072313E" w:rsidRDefault="0072313E" w:rsidP="0072313E">
            <w:pPr>
              <w:spacing w:before="0" w:line="260" w:lineRule="atLeast"/>
              <w:rPr>
                <w:rFonts w:eastAsia="SimSun"/>
                <w:color w:val="auto"/>
              </w:rPr>
            </w:pPr>
            <w:r>
              <w:rPr>
                <w:rFonts w:eastAsia="SimSun"/>
                <w:b/>
                <w:color w:val="auto"/>
              </w:rPr>
              <w:t xml:space="preserve">               </w:t>
            </w:r>
            <w:r w:rsidRPr="0072313E">
              <w:rPr>
                <w:rFonts w:eastAsia="SimSun"/>
                <w:b/>
                <w:color w:val="auto"/>
              </w:rPr>
              <w:t xml:space="preserve"> Figure 1 </w:t>
            </w:r>
            <w:r w:rsidRPr="0072313E">
              <w:rPr>
                <w:rFonts w:eastAsia="SimSun"/>
                <w:color w:val="auto"/>
              </w:rPr>
              <w:t>shows an animal cell viewed using a microscope</w:t>
            </w:r>
          </w:p>
          <w:p w14:paraId="26AE47EF" w14:textId="77777777" w:rsidR="0072313E" w:rsidRPr="0072313E" w:rsidRDefault="0072313E" w:rsidP="0072313E">
            <w:pPr>
              <w:spacing w:before="0" w:line="260" w:lineRule="atLeast"/>
              <w:rPr>
                <w:rFonts w:ascii="ArialMT" w:eastAsia="SimSun" w:hAnsi="ArialMT" w:hint="eastAsia"/>
                <w:color w:val="auto"/>
              </w:rPr>
            </w:pPr>
          </w:p>
          <w:p w14:paraId="070A524D" w14:textId="77777777" w:rsidR="0072313E" w:rsidRPr="0072313E" w:rsidRDefault="0072313E" w:rsidP="0072313E">
            <w:pPr>
              <w:spacing w:before="0" w:line="260" w:lineRule="atLeast"/>
              <w:rPr>
                <w:rFonts w:ascii="ArialMT" w:eastAsia="SimSun" w:hAnsi="ArialMT" w:hint="eastAsia"/>
                <w:color w:val="auto"/>
              </w:rPr>
            </w:pPr>
          </w:p>
          <w:p w14:paraId="32040979" w14:textId="77777777" w:rsidR="0072313E" w:rsidRPr="0072313E" w:rsidRDefault="0072313E" w:rsidP="0072313E">
            <w:pPr>
              <w:spacing w:before="0" w:line="260" w:lineRule="atLeast"/>
              <w:rPr>
                <w:rFonts w:ascii="ArialMT" w:eastAsia="SimSun" w:hAnsi="ArialMT" w:hint="eastAsia"/>
                <w:color w:val="auto"/>
              </w:rPr>
            </w:pPr>
          </w:p>
          <w:p w14:paraId="5FEC34F5" w14:textId="77777777" w:rsidR="0072313E" w:rsidRPr="0072313E" w:rsidRDefault="0072313E" w:rsidP="0072313E">
            <w:pPr>
              <w:spacing w:before="0" w:line="260" w:lineRule="atLeast"/>
              <w:rPr>
                <w:rFonts w:ascii="ArialMT" w:eastAsia="SimSun" w:hAnsi="ArialMT" w:hint="eastAsia"/>
                <w:color w:val="auto"/>
              </w:rPr>
            </w:pPr>
          </w:p>
          <w:p w14:paraId="03B87838" w14:textId="77777777" w:rsidR="0072313E" w:rsidRPr="0072313E" w:rsidRDefault="0072313E" w:rsidP="0072313E">
            <w:pPr>
              <w:spacing w:before="0" w:line="260" w:lineRule="atLeast"/>
              <w:rPr>
                <w:rFonts w:ascii="ArialMT" w:eastAsia="SimSun" w:hAnsi="ArialMT" w:hint="eastAsia"/>
                <w:color w:val="auto"/>
              </w:rPr>
            </w:pPr>
          </w:p>
          <w:p w14:paraId="56E8AE52" w14:textId="77777777" w:rsidR="0072313E" w:rsidRPr="0072313E" w:rsidRDefault="0072313E" w:rsidP="0072313E">
            <w:pPr>
              <w:spacing w:before="0" w:line="260" w:lineRule="atLeast"/>
              <w:rPr>
                <w:rFonts w:ascii="ArialMT" w:eastAsia="SimSun" w:hAnsi="ArialMT" w:hint="eastAsia"/>
                <w:color w:val="auto"/>
              </w:rPr>
            </w:pPr>
          </w:p>
          <w:p w14:paraId="37745F8C" w14:textId="77777777" w:rsidR="0072313E" w:rsidRPr="0072313E" w:rsidRDefault="0072313E" w:rsidP="0072313E">
            <w:pPr>
              <w:spacing w:before="0" w:line="260" w:lineRule="atLeast"/>
              <w:rPr>
                <w:rFonts w:ascii="ArialMT" w:eastAsia="SimSun" w:hAnsi="ArialMT" w:hint="eastAsia"/>
                <w:color w:val="auto"/>
              </w:rPr>
            </w:pPr>
          </w:p>
          <w:p w14:paraId="06825CF2" w14:textId="77777777" w:rsidR="0072313E" w:rsidRPr="0072313E" w:rsidRDefault="0072313E" w:rsidP="0072313E">
            <w:pPr>
              <w:spacing w:before="0" w:line="260" w:lineRule="atLeast"/>
              <w:rPr>
                <w:rFonts w:ascii="ArialMT" w:eastAsia="SimSun" w:hAnsi="ArialMT" w:hint="eastAsia"/>
                <w:color w:val="auto"/>
              </w:rPr>
            </w:pPr>
          </w:p>
          <w:p w14:paraId="523476A5" w14:textId="77777777" w:rsidR="0072313E" w:rsidRPr="0072313E" w:rsidRDefault="0072313E" w:rsidP="0072313E">
            <w:pPr>
              <w:spacing w:before="0" w:line="260" w:lineRule="atLeast"/>
              <w:rPr>
                <w:rFonts w:ascii="ArialMT" w:eastAsia="SimSun" w:hAnsi="ArialMT" w:hint="eastAsia"/>
                <w:color w:val="auto"/>
              </w:rPr>
            </w:pPr>
          </w:p>
          <w:p w14:paraId="41B883C3" w14:textId="77777777" w:rsidR="0072313E" w:rsidRPr="0072313E" w:rsidRDefault="0072313E" w:rsidP="0072313E">
            <w:pPr>
              <w:spacing w:before="0" w:line="260" w:lineRule="atLeast"/>
              <w:rPr>
                <w:rFonts w:ascii="ArialMT" w:eastAsia="SimSun" w:hAnsi="ArialMT" w:hint="eastAsia"/>
                <w:color w:val="auto"/>
              </w:rPr>
            </w:pPr>
          </w:p>
          <w:p w14:paraId="5EA3B84A" w14:textId="77777777" w:rsidR="0072313E" w:rsidRPr="0072313E" w:rsidRDefault="0072313E" w:rsidP="0072313E">
            <w:pPr>
              <w:spacing w:before="0" w:line="260" w:lineRule="atLeast"/>
              <w:rPr>
                <w:rFonts w:ascii="ArialMT" w:eastAsia="SimSun" w:hAnsi="ArialMT" w:hint="eastAsia"/>
                <w:color w:val="auto"/>
              </w:rPr>
            </w:pPr>
          </w:p>
          <w:p w14:paraId="49E1D0AA" w14:textId="77777777" w:rsidR="0072313E" w:rsidRPr="0072313E" w:rsidRDefault="0072313E" w:rsidP="0072313E">
            <w:pPr>
              <w:spacing w:before="0" w:line="260" w:lineRule="atLeast"/>
              <w:rPr>
                <w:rFonts w:ascii="ArialMT" w:eastAsia="SimSun" w:hAnsi="ArialMT" w:hint="eastAsia"/>
                <w:color w:val="auto"/>
              </w:rPr>
            </w:pPr>
          </w:p>
          <w:p w14:paraId="770EE52B" w14:textId="77777777" w:rsidR="0072313E" w:rsidRPr="0072313E" w:rsidRDefault="0072313E" w:rsidP="0072313E">
            <w:pPr>
              <w:spacing w:before="0" w:line="260" w:lineRule="atLeast"/>
              <w:rPr>
                <w:rFonts w:ascii="ArialMT" w:eastAsia="SimSun" w:hAnsi="ArialMT" w:hint="eastAsia"/>
                <w:color w:val="auto"/>
              </w:rPr>
            </w:pPr>
          </w:p>
          <w:p w14:paraId="117A938B" w14:textId="77777777" w:rsidR="0072313E" w:rsidRPr="0072313E" w:rsidRDefault="0072313E" w:rsidP="0072313E">
            <w:pPr>
              <w:spacing w:before="0" w:line="260" w:lineRule="atLeast"/>
              <w:rPr>
                <w:rFonts w:ascii="ArialMT" w:eastAsia="SimSun" w:hAnsi="ArialMT" w:hint="eastAsia"/>
                <w:color w:val="auto"/>
              </w:rPr>
            </w:pPr>
          </w:p>
          <w:p w14:paraId="267AE4C9" w14:textId="77777777" w:rsidR="0072313E" w:rsidRPr="0072313E" w:rsidRDefault="0072313E" w:rsidP="0072313E">
            <w:pPr>
              <w:spacing w:before="0" w:line="260" w:lineRule="atLeast"/>
              <w:rPr>
                <w:rFonts w:ascii="ArialMT" w:eastAsia="SimSun" w:hAnsi="ArialMT" w:hint="eastAsia"/>
                <w:color w:val="auto"/>
              </w:rPr>
            </w:pPr>
          </w:p>
          <w:p w14:paraId="53A7A9B7" w14:textId="77777777" w:rsidR="0072313E" w:rsidRPr="0072313E" w:rsidRDefault="0072313E" w:rsidP="0072313E">
            <w:pPr>
              <w:spacing w:before="0" w:line="260" w:lineRule="atLeast"/>
              <w:rPr>
                <w:rFonts w:ascii="ArialMT" w:eastAsia="SimSun" w:hAnsi="ArialMT" w:hint="eastAsia"/>
                <w:color w:val="auto"/>
              </w:rPr>
            </w:pPr>
          </w:p>
          <w:p w14:paraId="6226C23F" w14:textId="77777777" w:rsidR="0072313E" w:rsidRPr="0072313E" w:rsidRDefault="0072313E" w:rsidP="0072313E">
            <w:pPr>
              <w:spacing w:before="0" w:line="260" w:lineRule="atLeast"/>
              <w:rPr>
                <w:rFonts w:eastAsia="SimSun"/>
                <w:color w:val="auto"/>
              </w:rPr>
            </w:pPr>
            <w:r w:rsidRPr="0072313E">
              <w:rPr>
                <w:rFonts w:eastAsia="SimSun"/>
                <w:noProof/>
                <w:color w:val="auto"/>
                <w:szCs w:val="24"/>
                <w:lang w:val="en-GB" w:eastAsia="en-GB"/>
              </w:rPr>
              <w:drawing>
                <wp:anchor distT="0" distB="0" distL="114300" distR="114300" simplePos="0" relativeHeight="251656704" behindDoc="1" locked="0" layoutInCell="1" allowOverlap="1" wp14:anchorId="0E5B8272" wp14:editId="67A7FD1E">
                  <wp:simplePos x="0" y="0"/>
                  <wp:positionH relativeFrom="column">
                    <wp:posOffset>818515</wp:posOffset>
                  </wp:positionH>
                  <wp:positionV relativeFrom="paragraph">
                    <wp:posOffset>-2553970</wp:posOffset>
                  </wp:positionV>
                  <wp:extent cx="3193415" cy="2242185"/>
                  <wp:effectExtent l="0" t="0" r="6985" b="5715"/>
                  <wp:wrapTight wrapText="bothSides">
                    <wp:wrapPolygon edited="0">
                      <wp:start x="0" y="0"/>
                      <wp:lineTo x="0" y="21472"/>
                      <wp:lineTo x="21518" y="21472"/>
                      <wp:lineTo x="21518" y="0"/>
                      <wp:lineTo x="0" y="0"/>
                    </wp:wrapPolygon>
                  </wp:wrapTight>
                  <wp:docPr id="23" name="Picture 23" descr="page2image6194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619464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341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313E">
              <w:rPr>
                <w:rFonts w:eastAsia="SimSun"/>
                <w:color w:val="auto"/>
              </w:rPr>
              <w:t>The cell contains a nucleus.</w:t>
            </w:r>
          </w:p>
          <w:p w14:paraId="03F6D2E4"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State the function of the nucleus.</w:t>
            </w:r>
            <w:r w:rsidRPr="0072313E">
              <w:rPr>
                <w:rFonts w:eastAsia="SimSun"/>
                <w:color w:val="auto"/>
              </w:rPr>
              <w:br/>
            </w:r>
          </w:p>
          <w:p w14:paraId="2F052CCD"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Name </w:t>
            </w:r>
            <w:r w:rsidRPr="0072313E">
              <w:rPr>
                <w:rFonts w:eastAsia="SimSun"/>
                <w:b/>
                <w:color w:val="auto"/>
              </w:rPr>
              <w:t xml:space="preserve">one </w:t>
            </w:r>
            <w:r w:rsidRPr="0072313E">
              <w:rPr>
                <w:rFonts w:eastAsia="SimSun"/>
                <w:color w:val="auto"/>
              </w:rPr>
              <w:t xml:space="preserve">type of cell that does </w:t>
            </w:r>
            <w:r w:rsidRPr="0072313E">
              <w:rPr>
                <w:rFonts w:eastAsia="SimSun"/>
                <w:b/>
                <w:color w:val="auto"/>
              </w:rPr>
              <w:t xml:space="preserve">not </w:t>
            </w:r>
            <w:r w:rsidRPr="0072313E">
              <w:rPr>
                <w:rFonts w:eastAsia="SimSun"/>
                <w:color w:val="auto"/>
              </w:rPr>
              <w:t xml:space="preserve">contain a nucleus. </w:t>
            </w:r>
            <w:r w:rsidRPr="0072313E">
              <w:rPr>
                <w:rFonts w:eastAsia="SimSun"/>
                <w:color w:val="auto"/>
              </w:rPr>
              <w:br/>
            </w:r>
          </w:p>
          <w:p w14:paraId="7494823F"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On the diagram label three parts of the cell.</w:t>
            </w:r>
            <w:r w:rsidRPr="0072313E">
              <w:rPr>
                <w:rFonts w:eastAsia="SimSun"/>
                <w:color w:val="auto"/>
              </w:rPr>
              <w:br/>
            </w:r>
          </w:p>
          <w:p w14:paraId="0055998F"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Name </w:t>
            </w:r>
            <w:r w:rsidRPr="0072313E">
              <w:rPr>
                <w:rFonts w:eastAsia="SimSun"/>
                <w:b/>
                <w:color w:val="auto"/>
              </w:rPr>
              <w:t xml:space="preserve">one </w:t>
            </w:r>
            <w:r w:rsidRPr="0072313E">
              <w:rPr>
                <w:rFonts w:eastAsia="SimSun"/>
                <w:color w:val="auto"/>
              </w:rPr>
              <w:t xml:space="preserve">structure found in a plant cell but </w:t>
            </w:r>
            <w:r w:rsidRPr="0072313E">
              <w:rPr>
                <w:rFonts w:eastAsia="SimSun"/>
                <w:b/>
                <w:color w:val="auto"/>
              </w:rPr>
              <w:t xml:space="preserve">not </w:t>
            </w:r>
            <w:r w:rsidRPr="0072313E">
              <w:rPr>
                <w:rFonts w:eastAsia="SimSun"/>
                <w:color w:val="auto"/>
              </w:rPr>
              <w:t xml:space="preserve">found in an animal cell. </w:t>
            </w:r>
          </w:p>
          <w:p w14:paraId="0909612F" w14:textId="6FC724DC" w:rsidR="00EC16A8" w:rsidRDefault="0072313E" w:rsidP="00EC16A8">
            <w:pPr>
              <w:spacing w:before="100" w:beforeAutospacing="1" w:after="100" w:afterAutospacing="1"/>
              <w:ind w:left="360"/>
              <w:rPr>
                <w:rFonts w:eastAsia="SimSun"/>
                <w:bCs w:val="0"/>
                <w:color w:val="auto"/>
              </w:rPr>
            </w:pPr>
            <w:r w:rsidRPr="0072313E">
              <w:rPr>
                <w:rFonts w:eastAsia="SimSun"/>
                <w:color w:val="auto"/>
              </w:rPr>
              <w:t xml:space="preserve">   </w:t>
            </w:r>
          </w:p>
          <w:p w14:paraId="45DE0A8D" w14:textId="77777777" w:rsidR="009461BE" w:rsidRPr="00EC16A8" w:rsidRDefault="009461BE" w:rsidP="00EC16A8">
            <w:pPr>
              <w:spacing w:before="100" w:beforeAutospacing="1" w:after="100" w:afterAutospacing="1"/>
              <w:ind w:left="360"/>
              <w:rPr>
                <w:rFonts w:eastAsia="SimSun"/>
                <w:bCs w:val="0"/>
                <w:color w:val="auto"/>
                <w:sz w:val="6"/>
                <w:szCs w:val="6"/>
              </w:rPr>
            </w:pPr>
          </w:p>
          <w:p w14:paraId="2536F264" w14:textId="3F25562C" w:rsidR="0072313E" w:rsidRPr="00EC16A8" w:rsidRDefault="009461BE" w:rsidP="009461BE">
            <w:pPr>
              <w:spacing w:before="100" w:beforeAutospacing="1" w:after="100" w:afterAutospacing="1"/>
              <w:rPr>
                <w:rFonts w:eastAsia="SimSun"/>
                <w:bCs w:val="0"/>
                <w:color w:val="auto"/>
              </w:rPr>
            </w:pPr>
            <w:r w:rsidRPr="0072313E">
              <w:rPr>
                <w:rFonts w:ascii="Times New Roman" w:eastAsia="SimSun" w:hAnsi="Times New Roman"/>
                <w:noProof/>
                <w:color w:val="auto"/>
                <w:sz w:val="24"/>
                <w:szCs w:val="24"/>
                <w:lang w:val="en-GB" w:eastAsia="en-GB"/>
              </w:rPr>
              <w:lastRenderedPageBreak/>
              <w:drawing>
                <wp:anchor distT="0" distB="0" distL="114300" distR="114300" simplePos="0" relativeHeight="251658752" behindDoc="1" locked="0" layoutInCell="1" allowOverlap="1" wp14:anchorId="32A66076" wp14:editId="06D42C28">
                  <wp:simplePos x="0" y="0"/>
                  <wp:positionH relativeFrom="column">
                    <wp:posOffset>1065530</wp:posOffset>
                  </wp:positionH>
                  <wp:positionV relativeFrom="paragraph">
                    <wp:posOffset>446405</wp:posOffset>
                  </wp:positionV>
                  <wp:extent cx="1786255" cy="1057275"/>
                  <wp:effectExtent l="0" t="0" r="4445" b="9525"/>
                  <wp:wrapTight wrapText="bothSides">
                    <wp:wrapPolygon edited="0">
                      <wp:start x="0" y="0"/>
                      <wp:lineTo x="0" y="21405"/>
                      <wp:lineTo x="21423" y="21405"/>
                      <wp:lineTo x="21423" y="0"/>
                      <wp:lineTo x="0" y="0"/>
                    </wp:wrapPolygon>
                  </wp:wrapTight>
                  <wp:docPr id="25" name="Picture 25" descr="page4image6204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620497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25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13E" w:rsidRPr="0072313E">
              <w:rPr>
                <w:rFonts w:eastAsia="SimSun"/>
                <w:color w:val="auto"/>
              </w:rPr>
              <w:t>The figure below</w:t>
            </w:r>
            <w:r w:rsidR="0072313E" w:rsidRPr="0072313E">
              <w:rPr>
                <w:rFonts w:eastAsia="SimSun"/>
                <w:b/>
                <w:color w:val="auto"/>
              </w:rPr>
              <w:t xml:space="preserve"> </w:t>
            </w:r>
            <w:r w:rsidR="0072313E" w:rsidRPr="0072313E">
              <w:rPr>
                <w:rFonts w:eastAsia="SimSun"/>
                <w:color w:val="auto"/>
              </w:rPr>
              <w:t>shows some different cells.</w:t>
            </w:r>
            <w:r w:rsidR="0072313E" w:rsidRPr="0072313E">
              <w:rPr>
                <w:rFonts w:ascii="ArialMT" w:eastAsia="SimSun" w:hAnsi="ArialMT"/>
                <w:color w:val="auto"/>
              </w:rPr>
              <w:br/>
            </w:r>
          </w:p>
          <w:p w14:paraId="47FDB3E1" w14:textId="69DD140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6AEA9880"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44E95791"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46D13343" w14:textId="77777777" w:rsidR="0072313E" w:rsidRPr="0072313E" w:rsidRDefault="0072313E" w:rsidP="0072313E">
            <w:pPr>
              <w:spacing w:before="100" w:beforeAutospacing="1" w:after="100" w:afterAutospacing="1"/>
              <w:rPr>
                <w:rFonts w:ascii="Times New Roman" w:eastAsia="SimSun" w:hAnsi="Times New Roman"/>
                <w:color w:val="auto"/>
                <w:sz w:val="24"/>
                <w:szCs w:val="24"/>
              </w:rPr>
            </w:pPr>
          </w:p>
          <w:p w14:paraId="62A86628" w14:textId="1238909D" w:rsidR="0072313E" w:rsidRPr="0072313E" w:rsidRDefault="0072313E" w:rsidP="0072313E">
            <w:pPr>
              <w:spacing w:before="100" w:beforeAutospacing="1" w:after="100" w:afterAutospacing="1"/>
              <w:rPr>
                <w:rFonts w:eastAsia="SimSun"/>
                <w:color w:val="auto"/>
              </w:rPr>
            </w:pPr>
            <w:r w:rsidRPr="0072313E">
              <w:rPr>
                <w:rFonts w:eastAsia="SimSun"/>
                <w:color w:val="auto"/>
              </w:rPr>
              <w:t xml:space="preserve">The real length from point </w:t>
            </w:r>
            <w:r w:rsidRPr="0072313E">
              <w:rPr>
                <w:rFonts w:eastAsia="SimSun"/>
                <w:b/>
                <w:color w:val="auto"/>
              </w:rPr>
              <w:t xml:space="preserve">X </w:t>
            </w:r>
            <w:r w:rsidRPr="0072313E">
              <w:rPr>
                <w:rFonts w:eastAsia="SimSun"/>
                <w:color w:val="auto"/>
              </w:rPr>
              <w:t xml:space="preserve">to point </w:t>
            </w:r>
            <w:r w:rsidRPr="0072313E">
              <w:rPr>
                <w:rFonts w:eastAsia="SimSun"/>
                <w:b/>
                <w:color w:val="auto"/>
              </w:rPr>
              <w:t>Y</w:t>
            </w:r>
            <w:r w:rsidRPr="0072313E">
              <w:rPr>
                <w:rFonts w:eastAsia="SimSun"/>
                <w:color w:val="auto"/>
              </w:rPr>
              <w:t>i s 0.06</w:t>
            </w:r>
            <w:r w:rsidR="00441EF9">
              <w:rPr>
                <w:rFonts w:eastAsia="SimSun"/>
                <w:color w:val="auto"/>
              </w:rPr>
              <w:t xml:space="preserve"> </w:t>
            </w:r>
            <w:r w:rsidRPr="0072313E">
              <w:rPr>
                <w:rFonts w:eastAsia="SimSun"/>
                <w:color w:val="auto"/>
              </w:rPr>
              <w:t>mm.</w:t>
            </w:r>
          </w:p>
          <w:p w14:paraId="7163FE0B" w14:textId="77777777" w:rsidR="0072313E" w:rsidRPr="0072313E" w:rsidRDefault="0072313E" w:rsidP="0072313E">
            <w:pPr>
              <w:numPr>
                <w:ilvl w:val="0"/>
                <w:numId w:val="36"/>
              </w:numPr>
              <w:spacing w:before="100" w:beforeAutospacing="1" w:after="100" w:afterAutospacing="1" w:line="260" w:lineRule="atLeast"/>
              <w:rPr>
                <w:rFonts w:eastAsia="SimSun"/>
                <w:color w:val="auto"/>
              </w:rPr>
            </w:pPr>
            <w:r w:rsidRPr="0072313E">
              <w:rPr>
                <w:rFonts w:eastAsia="SimSun"/>
                <w:color w:val="auto"/>
              </w:rPr>
              <w:t xml:space="preserve">Calculate the magnification. </w:t>
            </w:r>
          </w:p>
          <w:p w14:paraId="2415F352" w14:textId="77777777" w:rsidR="0072313E" w:rsidRPr="0072313E" w:rsidRDefault="0072313E" w:rsidP="0072313E">
            <w:pPr>
              <w:spacing w:before="100" w:beforeAutospacing="1" w:after="100" w:afterAutospacing="1"/>
              <w:rPr>
                <w:rFonts w:eastAsia="SimSun"/>
                <w:color w:val="auto"/>
                <w:sz w:val="24"/>
                <w:szCs w:val="24"/>
              </w:rPr>
            </w:pPr>
            <w:r w:rsidRPr="0072313E">
              <w:rPr>
                <w:rFonts w:eastAsia="SimSun"/>
                <w:color w:val="auto"/>
              </w:rPr>
              <w:br/>
              <w:t>The cells shown above</w:t>
            </w:r>
            <w:r w:rsidRPr="0072313E">
              <w:rPr>
                <w:rFonts w:eastAsia="SimSun"/>
                <w:b/>
                <w:color w:val="auto"/>
              </w:rPr>
              <w:t xml:space="preserve"> </w:t>
            </w:r>
            <w:r w:rsidRPr="0072313E">
              <w:rPr>
                <w:rFonts w:eastAsia="SimSun"/>
                <w:color w:val="auto"/>
              </w:rPr>
              <w:t xml:space="preserve">were viewed using a light microscope. </w:t>
            </w:r>
          </w:p>
          <w:p w14:paraId="6507275E" w14:textId="1106733B" w:rsidR="0072313E" w:rsidRPr="009461BE" w:rsidRDefault="0072313E" w:rsidP="009461BE">
            <w:pPr>
              <w:numPr>
                <w:ilvl w:val="0"/>
                <w:numId w:val="36"/>
              </w:numPr>
              <w:spacing w:before="100" w:beforeAutospacing="1" w:after="100" w:afterAutospacing="1" w:line="260" w:lineRule="atLeast"/>
              <w:rPr>
                <w:rFonts w:eastAsia="SimSun"/>
                <w:color w:val="auto"/>
                <w:sz w:val="24"/>
                <w:szCs w:val="24"/>
              </w:rPr>
            </w:pPr>
            <w:r w:rsidRPr="0072313E">
              <w:rPr>
                <w:rFonts w:eastAsia="SimSun"/>
                <w:color w:val="auto"/>
              </w:rPr>
              <w:t xml:space="preserve">Give </w:t>
            </w:r>
            <w:r w:rsidRPr="0072313E">
              <w:rPr>
                <w:rFonts w:eastAsia="SimSun"/>
                <w:b/>
                <w:color w:val="auto"/>
              </w:rPr>
              <w:t xml:space="preserve">two </w:t>
            </w:r>
            <w:r w:rsidRPr="0072313E">
              <w:rPr>
                <w:rFonts w:eastAsia="SimSun"/>
                <w:color w:val="auto"/>
              </w:rPr>
              <w:t xml:space="preserve">advantages of using an electron microscope instead of a light microscope. </w:t>
            </w:r>
            <w:r w:rsidRPr="0072313E">
              <w:rPr>
                <w:rFonts w:eastAsia="SimSun"/>
                <w:color w:val="auto"/>
                <w:szCs w:val="24"/>
              </w:rPr>
              <w:fldChar w:fldCharType="begin"/>
            </w:r>
            <w:r w:rsidRPr="0072313E">
              <w:rPr>
                <w:rFonts w:eastAsia="SimSun"/>
                <w:color w:val="auto"/>
                <w:szCs w:val="24"/>
              </w:rPr>
              <w:instrText xml:space="preserve"> INCLUDEPICTURE "e:\\var\\folders\\16\\c72kl4wn6g35xl3syhz5fc580000gp\\T\\com.microsoft.Word\\WebArchiveCopyPasteTempFiles\\page4image62049744" \* MERGEFORMAT </w:instrText>
            </w:r>
            <w:r w:rsidRPr="0072313E">
              <w:rPr>
                <w:rFonts w:eastAsia="SimSun"/>
                <w:color w:val="auto"/>
                <w:szCs w:val="24"/>
              </w:rPr>
              <w:fldChar w:fldCharType="end"/>
            </w:r>
          </w:p>
        </w:tc>
      </w:tr>
    </w:tbl>
    <w:p w14:paraId="530A47CA" w14:textId="77777777" w:rsidR="00961041" w:rsidRDefault="00961041" w:rsidP="00CB215E"/>
    <w:p w14:paraId="4C70F59C" w14:textId="77777777" w:rsidR="0072313E" w:rsidRDefault="0072313E" w:rsidP="0072313E">
      <w:pPr>
        <w:spacing w:before="0"/>
      </w:pPr>
      <w:r>
        <w:br w:type="page"/>
      </w:r>
    </w:p>
    <w:p w14:paraId="248B4AB9" w14:textId="77777777" w:rsidR="0072313E" w:rsidRDefault="0072313E" w:rsidP="0072313E">
      <w:pPr>
        <w:spacing w:before="0"/>
      </w:pPr>
    </w:p>
    <w:tbl>
      <w:tblPr>
        <w:tblStyle w:val="LightList-Accent1"/>
        <w:tblW w:w="5000" w:type="pct"/>
        <w:tblLook w:val="04A0" w:firstRow="1" w:lastRow="0" w:firstColumn="1" w:lastColumn="0" w:noHBand="0" w:noVBand="1"/>
      </w:tblPr>
      <w:tblGrid>
        <w:gridCol w:w="8296"/>
      </w:tblGrid>
      <w:tr w:rsidR="0072313E" w:rsidRPr="00F94480" w14:paraId="39A8F589" w14:textId="77777777" w:rsidTr="003426D7">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0EBE6803" w14:textId="77777777" w:rsidR="0072313E" w:rsidRPr="006205EA" w:rsidRDefault="0072313E" w:rsidP="003235D4">
            <w:pPr>
              <w:spacing w:after="120" w:line="260" w:lineRule="atLeast"/>
              <w:rPr>
                <w:rFonts w:ascii="AQA Chevin Pro DemiBold" w:hAnsi="AQA Chevin Pro DemiBold"/>
                <w:bCs w:val="0"/>
                <w:color w:val="auto"/>
                <w:sz w:val="28"/>
                <w:szCs w:val="28"/>
              </w:rPr>
            </w:pPr>
            <w:r w:rsidRPr="0072313E">
              <w:rPr>
                <w:rFonts w:ascii="AQA Chevin Pro Medium" w:hAnsi="AQA Chevin Pro Medium"/>
                <w:b/>
                <w:bCs w:val="0"/>
                <w:color w:val="FFFFFF" w:themeColor="background1"/>
              </w:rPr>
              <w:t>Activity 13 Cell division</w:t>
            </w:r>
            <w:r w:rsidRPr="00D016D3">
              <w:rPr>
                <w:rFonts w:ascii="AQA Chevin Pro DemiBold" w:hAnsi="AQA Chevin Pro DemiBold"/>
                <w:color w:val="auto"/>
                <w:sz w:val="28"/>
                <w:szCs w:val="28"/>
              </w:rPr>
              <w:t xml:space="preserve"> </w:t>
            </w:r>
          </w:p>
        </w:tc>
      </w:tr>
      <w:tr w:rsidR="0072313E" w:rsidRPr="00F94480" w14:paraId="4306F2C5" w14:textId="77777777" w:rsidTr="00ED6D7C">
        <w:trPr>
          <w:cnfStyle w:val="000000100000" w:firstRow="0" w:lastRow="0" w:firstColumn="0" w:lastColumn="0" w:oddVBand="0" w:evenVBand="0" w:oddHBand="1" w:evenHBand="0" w:firstRowFirstColumn="0" w:firstRowLastColumn="0" w:lastRowFirstColumn="0" w:lastRowLastColumn="0"/>
          <w:trHeight w:val="3338"/>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E05653" w14:textId="77777777" w:rsidR="0072313E" w:rsidRPr="00ED6D7C" w:rsidRDefault="0072313E" w:rsidP="00954E7D">
            <w:pPr>
              <w:rPr>
                <w:lang w:val="en-GB"/>
              </w:rPr>
            </w:pPr>
            <w:r w:rsidRPr="00ED6D7C">
              <w:t>There is sometimes confusion between how and cells divide by mitosis and meiosis.  You need to understand the purpose and features of each process and the role of mitosis in the cell cycle.</w:t>
            </w:r>
          </w:p>
          <w:p w14:paraId="365C618E" w14:textId="77777777" w:rsidR="0072313E" w:rsidRPr="00ED6D7C" w:rsidRDefault="0072313E" w:rsidP="00954E7D">
            <w:pPr>
              <w:pStyle w:val="NormalWeb"/>
              <w:rPr>
                <w:rFonts w:ascii="Arial" w:hAnsi="Arial" w:cs="Arial"/>
              </w:rPr>
            </w:pPr>
            <w:r w:rsidRPr="00ED6D7C">
              <w:rPr>
                <w:rFonts w:ascii="Arial" w:hAnsi="Arial" w:cs="Arial"/>
              </w:rPr>
              <w:t xml:space="preserve">Cell division is needed for growth and for reproduction. </w:t>
            </w:r>
          </w:p>
          <w:p w14:paraId="11174F4B" w14:textId="77777777" w:rsidR="0072313E" w:rsidRPr="00ED6D7C" w:rsidRDefault="0072313E" w:rsidP="00954E7D">
            <w:r w:rsidRPr="00ED6D7C">
              <w:rPr>
                <w:b/>
              </w:rPr>
              <w:t xml:space="preserve">Table 3 </w:t>
            </w:r>
            <w:r w:rsidRPr="00ED6D7C">
              <w:t xml:space="preserve">contains three statements about cell division. </w:t>
            </w:r>
            <w:r w:rsidRPr="00ED6D7C">
              <w:br/>
              <w:t xml:space="preserve">Complete </w:t>
            </w:r>
            <w:r w:rsidRPr="00ED6D7C">
              <w:rPr>
                <w:b/>
              </w:rPr>
              <w:t>Table 3</w:t>
            </w:r>
            <w:r w:rsidRPr="00ED6D7C">
              <w:t xml:space="preserve"> by ticking </w:t>
            </w:r>
            <w:r w:rsidRPr="00ED6D7C">
              <w:rPr>
                <w:b/>
              </w:rPr>
              <w:t xml:space="preserve">one </w:t>
            </w:r>
            <w:r w:rsidRPr="00ED6D7C">
              <w:t xml:space="preserve">box for each statement.        </w:t>
            </w:r>
          </w:p>
          <w:p w14:paraId="4649A765" w14:textId="77777777" w:rsidR="00ED6D7C" w:rsidRDefault="0072313E" w:rsidP="00ED6D7C">
            <w:pPr>
              <w:rPr>
                <w:bCs w:val="0"/>
              </w:rPr>
            </w:pPr>
            <w:r w:rsidRPr="00CD455E">
              <w:rPr>
                <w:noProof/>
                <w:lang w:val="en-GB" w:eastAsia="en-GB"/>
              </w:rPr>
              <w:drawing>
                <wp:inline distT="0" distB="0" distL="0" distR="0" wp14:anchorId="32AF4A71" wp14:editId="09C79F6E">
                  <wp:extent cx="5105400" cy="2273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5400" cy="2273300"/>
                          </a:xfrm>
                          <a:prstGeom prst="rect">
                            <a:avLst/>
                          </a:prstGeom>
                        </pic:spPr>
                      </pic:pic>
                    </a:graphicData>
                  </a:graphic>
                </wp:inline>
              </w:drawing>
            </w:r>
            <w:r w:rsidRPr="00F94480">
              <w:rPr>
                <w:rFonts w:ascii="ArialMT" w:hAnsi="ArialMT"/>
              </w:rPr>
              <w:t xml:space="preserve">                                            </w:t>
            </w:r>
          </w:p>
          <w:p w14:paraId="12A79B8C" w14:textId="77777777" w:rsidR="00ED6D7C" w:rsidRPr="00ED6D7C" w:rsidRDefault="00ED6D7C" w:rsidP="00ED6D7C">
            <w:pPr>
              <w:rPr>
                <w:b/>
                <w:bCs w:val="0"/>
                <w:sz w:val="20"/>
                <w:szCs w:val="20"/>
              </w:rPr>
            </w:pPr>
          </w:p>
        </w:tc>
      </w:tr>
    </w:tbl>
    <w:p w14:paraId="7C9C5025" w14:textId="77777777" w:rsidR="00B3487F" w:rsidRDefault="00B3487F" w:rsidP="00CB215E"/>
    <w:p w14:paraId="13BBA0D1" w14:textId="77777777" w:rsidR="001E25B2" w:rsidRDefault="001E25B2">
      <w:pPr>
        <w:spacing w:before="0"/>
      </w:pPr>
      <w:r>
        <w:br w:type="page"/>
      </w:r>
    </w:p>
    <w:p w14:paraId="201531B1" w14:textId="77777777" w:rsidR="002F6F08" w:rsidRDefault="002F6F08" w:rsidP="00CB215E"/>
    <w:tbl>
      <w:tblPr>
        <w:tblStyle w:val="LightList-Accent1"/>
        <w:tblW w:w="5000" w:type="pct"/>
        <w:tblLook w:val="04A0" w:firstRow="1" w:lastRow="0" w:firstColumn="1" w:lastColumn="0" w:noHBand="0" w:noVBand="1"/>
      </w:tblPr>
      <w:tblGrid>
        <w:gridCol w:w="8296"/>
      </w:tblGrid>
      <w:tr w:rsidR="001E25B2" w:rsidRPr="0058340B" w14:paraId="3300CBD1"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68201CE1" w14:textId="77777777" w:rsidR="001E25B2" w:rsidRPr="006205EA" w:rsidRDefault="001E25B2" w:rsidP="003235D4">
            <w:pPr>
              <w:spacing w:after="120" w:line="260" w:lineRule="atLeast"/>
              <w:rPr>
                <w:rFonts w:ascii="AQA Chevin Pro DemiBold" w:hAnsi="AQA Chevin Pro DemiBold"/>
                <w:bCs w:val="0"/>
                <w:color w:val="auto"/>
                <w:sz w:val="28"/>
                <w:szCs w:val="28"/>
              </w:rPr>
            </w:pPr>
            <w:r w:rsidRPr="001E25B2">
              <w:rPr>
                <w:rFonts w:ascii="AQA Chevin Pro Medium" w:hAnsi="AQA Chevin Pro Medium"/>
                <w:b/>
                <w:bCs w:val="0"/>
                <w:color w:val="FFFFFF" w:themeColor="background1"/>
              </w:rPr>
              <w:t>Activity 14: Transport across cell membranes</w:t>
            </w:r>
            <w:r w:rsidRPr="0075505D">
              <w:rPr>
                <w:rFonts w:ascii="AQA Chevin Pro DemiBold" w:hAnsi="AQA Chevin Pro DemiBold"/>
                <w:color w:val="auto"/>
                <w:sz w:val="28"/>
                <w:szCs w:val="28"/>
              </w:rPr>
              <w:t xml:space="preserve"> </w:t>
            </w:r>
          </w:p>
        </w:tc>
      </w:tr>
      <w:tr w:rsidR="001E25B2" w14:paraId="14AB2103" w14:textId="77777777" w:rsidTr="00B10AE6">
        <w:trPr>
          <w:cnfStyle w:val="000000100000" w:firstRow="0" w:lastRow="0" w:firstColumn="0" w:lastColumn="0" w:oddVBand="0" w:evenVBand="0" w:oddHBand="1" w:evenHBand="0" w:firstRowFirstColumn="0" w:firstRowLastColumn="0" w:lastRowFirstColumn="0" w:lastRowLastColumn="0"/>
          <w:trHeight w:val="596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097CFDE" w14:textId="3E15F968" w:rsidR="001E25B2" w:rsidRPr="001E25B2" w:rsidRDefault="001E25B2" w:rsidP="00954E7D">
            <w:pPr>
              <w:rPr>
                <w:b/>
              </w:rPr>
            </w:pPr>
            <w:r w:rsidRPr="00A7355E">
              <w:rPr>
                <w:b/>
                <w:sz w:val="28"/>
                <w:szCs w:val="28"/>
              </w:rPr>
              <w:br w:type="page"/>
            </w:r>
            <w:r w:rsidRPr="001E25B2">
              <w:rPr>
                <w:lang w:val="en-GB"/>
              </w:rPr>
              <w:t xml:space="preserve">In </w:t>
            </w:r>
            <w:r w:rsidR="006B0851">
              <w:rPr>
                <w:lang w:val="en-GB"/>
              </w:rPr>
              <w:t>B</w:t>
            </w:r>
            <w:r w:rsidRPr="001E25B2">
              <w:rPr>
                <w:lang w:val="en-GB"/>
              </w:rPr>
              <w:t xml:space="preserve">iology, many processes involve moving substances across boundaries.  Ensure that you know what each of diffusion, osmosis and active transport are and where each takes place.  Questions on transport across cell membranes often involve data and applying knowledge and understanding to unfamiliar contexts.  </w:t>
            </w:r>
          </w:p>
          <w:p w14:paraId="1B0E414E" w14:textId="77777777" w:rsidR="001E25B2" w:rsidRPr="001E25B2" w:rsidRDefault="001E25B2" w:rsidP="00954E7D">
            <w:pPr>
              <w:rPr>
                <w:lang w:val="en-GB"/>
              </w:rPr>
            </w:pPr>
            <w:r w:rsidRPr="001E25B2">
              <w:rPr>
                <w:lang w:val="en-GB"/>
              </w:rPr>
              <w:t xml:space="preserve">One of the required practicals at GCSE is on osmosis, make sure that you can interpret the graph used to show the results. </w:t>
            </w:r>
          </w:p>
          <w:p w14:paraId="0CEC1605" w14:textId="77777777" w:rsidR="001E25B2" w:rsidRPr="001E25B2" w:rsidRDefault="001E25B2" w:rsidP="00954E7D">
            <w:pPr>
              <w:pStyle w:val="NormalWeb"/>
              <w:rPr>
                <w:rFonts w:ascii="Arial" w:hAnsi="Arial" w:cs="Arial"/>
              </w:rPr>
            </w:pPr>
            <w:r w:rsidRPr="001E25B2">
              <w:rPr>
                <w:rFonts w:ascii="Arial" w:hAnsi="Arial" w:cs="Arial"/>
              </w:rPr>
              <w:t xml:space="preserve">A student carried out an investigation using chicken eggs. This is the method used. </w:t>
            </w:r>
          </w:p>
          <w:p w14:paraId="581578A2"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Place 5 eggs in acid for 24 hours to dissolve the egg shell. </w:t>
            </w:r>
          </w:p>
          <w:p w14:paraId="4AC1CF3E"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Measure and record the mass of each egg. </w:t>
            </w:r>
          </w:p>
          <w:p w14:paraId="0838690D"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Place each egg into a separate beaker containing 200 cm</w:t>
            </w:r>
            <w:r w:rsidRPr="001E25B2">
              <w:rPr>
                <w:rFonts w:ascii="Arial" w:hAnsi="Arial" w:cs="Arial"/>
                <w:position w:val="10"/>
              </w:rPr>
              <w:t xml:space="preserve">3 </w:t>
            </w:r>
            <w:r w:rsidRPr="001E25B2">
              <w:rPr>
                <w:rFonts w:ascii="Arial" w:hAnsi="Arial" w:cs="Arial"/>
              </w:rPr>
              <w:t xml:space="preserve">of distilled water. </w:t>
            </w:r>
          </w:p>
          <w:p w14:paraId="7722BDEF"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After 20 minutes, remove the eggs from the beakers and dry them gently with a paper towel.</w:t>
            </w:r>
          </w:p>
          <w:p w14:paraId="0ADD6C18" w14:textId="77777777" w:rsidR="001E25B2" w:rsidRPr="001E25B2" w:rsidRDefault="001E25B2" w:rsidP="001E25B2">
            <w:pPr>
              <w:pStyle w:val="NormalWeb"/>
              <w:numPr>
                <w:ilvl w:val="0"/>
                <w:numId w:val="37"/>
              </w:numPr>
              <w:rPr>
                <w:rFonts w:ascii="Arial" w:hAnsi="Arial" w:cs="Arial"/>
              </w:rPr>
            </w:pPr>
            <w:r w:rsidRPr="001E25B2">
              <w:rPr>
                <w:rFonts w:ascii="Arial" w:hAnsi="Arial" w:cs="Arial"/>
              </w:rPr>
              <w:t xml:space="preserve">Measure and record the mass of each egg. </w:t>
            </w:r>
            <w:r w:rsidRPr="001E25B2">
              <w:rPr>
                <w:rFonts w:ascii="Arial" w:hAnsi="Arial" w:cs="Arial"/>
                <w:b/>
              </w:rPr>
              <w:t xml:space="preserve">Table 4 </w:t>
            </w:r>
            <w:r w:rsidRPr="001E25B2">
              <w:rPr>
                <w:rFonts w:ascii="Arial" w:hAnsi="Arial" w:cs="Arial"/>
              </w:rPr>
              <w:t xml:space="preserve">shows the results. </w:t>
            </w:r>
          </w:p>
          <w:p w14:paraId="6B888858" w14:textId="77777777" w:rsidR="001E25B2" w:rsidRPr="001E25B2" w:rsidRDefault="001E25B2" w:rsidP="001E25B2">
            <w:pPr>
              <w:rPr>
                <w:bCs w:val="0"/>
              </w:rPr>
            </w:pPr>
            <w:r w:rsidRPr="0065036E">
              <w:rPr>
                <w:noProof/>
                <w:lang w:val="en-GB" w:eastAsia="en-GB"/>
              </w:rPr>
              <w:drawing>
                <wp:inline distT="0" distB="0" distL="0" distR="0" wp14:anchorId="4A3BF249" wp14:editId="78CAC49D">
                  <wp:extent cx="5274310" cy="28073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807335"/>
                          </a:xfrm>
                          <a:prstGeom prst="rect">
                            <a:avLst/>
                          </a:prstGeom>
                        </pic:spPr>
                      </pic:pic>
                    </a:graphicData>
                  </a:graphic>
                </wp:inline>
              </w:drawing>
            </w:r>
            <w:r w:rsidRPr="001E25B2">
              <w:t xml:space="preserve">Another student suggested that the result for egg </w:t>
            </w:r>
            <w:r w:rsidRPr="001E25B2">
              <w:rPr>
                <w:b/>
                <w:bCs w:val="0"/>
              </w:rPr>
              <w:t xml:space="preserve">4 </w:t>
            </w:r>
            <w:r w:rsidRPr="001E25B2">
              <w:t xml:space="preserve">was anomalous. </w:t>
            </w:r>
          </w:p>
          <w:p w14:paraId="6FE37793"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Do you agree with the student?</w:t>
            </w:r>
            <w:r w:rsidRPr="001E25B2">
              <w:rPr>
                <w:rFonts w:ascii="Arial" w:hAnsi="Arial" w:cs="Arial"/>
              </w:rPr>
              <w:br/>
              <w:t>Give a reason for your answer.</w:t>
            </w:r>
            <w:r w:rsidRPr="001E25B2">
              <w:rPr>
                <w:rFonts w:ascii="Arial" w:hAnsi="Arial" w:cs="Arial"/>
              </w:rPr>
              <w:br/>
            </w:r>
          </w:p>
          <w:p w14:paraId="046F39EB"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 xml:space="preserve"> Calculate the percentage change in mass of egg </w:t>
            </w:r>
            <w:r w:rsidRPr="001E25B2">
              <w:rPr>
                <w:rFonts w:ascii="Arial" w:hAnsi="Arial" w:cs="Arial"/>
                <w:b/>
              </w:rPr>
              <w:t>3.</w:t>
            </w:r>
            <w:r w:rsidRPr="001E25B2">
              <w:rPr>
                <w:rFonts w:ascii="Arial" w:hAnsi="Arial" w:cs="Arial"/>
                <w:b/>
              </w:rPr>
              <w:br/>
            </w:r>
          </w:p>
          <w:p w14:paraId="3A0D950F" w14:textId="77777777" w:rsidR="001E25B2" w:rsidRPr="001E25B2" w:rsidRDefault="001E25B2" w:rsidP="001E25B2">
            <w:pPr>
              <w:pStyle w:val="NormalWeb"/>
              <w:numPr>
                <w:ilvl w:val="0"/>
                <w:numId w:val="38"/>
              </w:numPr>
              <w:rPr>
                <w:rFonts w:ascii="Arial" w:hAnsi="Arial" w:cs="Arial"/>
              </w:rPr>
            </w:pPr>
            <w:r w:rsidRPr="001E25B2">
              <w:rPr>
                <w:rFonts w:ascii="Arial" w:hAnsi="Arial" w:cs="Arial"/>
                <w:b/>
              </w:rPr>
              <w:t xml:space="preserve"> </w:t>
            </w:r>
            <w:r w:rsidRPr="001E25B2">
              <w:rPr>
                <w:rFonts w:ascii="Arial" w:hAnsi="Arial" w:cs="Arial"/>
              </w:rPr>
              <w:t xml:space="preserve">Explain why the masses of the eggs increased. </w:t>
            </w:r>
            <w:r w:rsidRPr="001E25B2">
              <w:rPr>
                <w:rFonts w:ascii="Arial" w:hAnsi="Arial" w:cs="Arial"/>
              </w:rPr>
              <w:br/>
            </w:r>
          </w:p>
          <w:p w14:paraId="361C2C21" w14:textId="77777777" w:rsidR="001E25B2" w:rsidRPr="001E25B2" w:rsidRDefault="001E25B2" w:rsidP="001E25B2">
            <w:pPr>
              <w:pStyle w:val="NormalWeb"/>
              <w:numPr>
                <w:ilvl w:val="0"/>
                <w:numId w:val="38"/>
              </w:numPr>
              <w:rPr>
                <w:rFonts w:ascii="Arial" w:hAnsi="Arial" w:cs="Arial"/>
              </w:rPr>
            </w:pPr>
            <w:r w:rsidRPr="001E25B2">
              <w:rPr>
                <w:rFonts w:ascii="Arial" w:hAnsi="Arial" w:cs="Arial"/>
              </w:rPr>
              <w:t xml:space="preserve"> Explain how the student could modify the investigation to determine the concentration of the solution inside each egg. </w:t>
            </w:r>
          </w:p>
          <w:p w14:paraId="71D5B2FF" w14:textId="77777777" w:rsidR="001E25B2" w:rsidRPr="001E25B2" w:rsidRDefault="001E25B2" w:rsidP="001E25B2">
            <w:pPr>
              <w:pStyle w:val="NormalWeb"/>
              <w:rPr>
                <w:rFonts w:ascii="Arial" w:hAnsi="Arial" w:cs="Arial"/>
                <w:sz w:val="6"/>
                <w:szCs w:val="6"/>
              </w:rPr>
            </w:pPr>
          </w:p>
          <w:p w14:paraId="2E40C5A4" w14:textId="77777777" w:rsidR="001E25B2" w:rsidRPr="001E25B2" w:rsidRDefault="001E25B2" w:rsidP="00954E7D">
            <w:pPr>
              <w:pStyle w:val="NormalWeb"/>
              <w:rPr>
                <w:rFonts w:ascii="Arial" w:hAnsi="Arial" w:cs="Arial"/>
                <w:bCs w:val="0"/>
                <w:sz w:val="6"/>
                <w:szCs w:val="6"/>
              </w:rPr>
            </w:pPr>
          </w:p>
          <w:p w14:paraId="05EAF8BA" w14:textId="77777777" w:rsidR="001E25B2" w:rsidRPr="001E25B2" w:rsidRDefault="001E25B2" w:rsidP="00954E7D">
            <w:pPr>
              <w:pStyle w:val="NormalWeb"/>
              <w:rPr>
                <w:rFonts w:ascii="Arial" w:hAnsi="Arial" w:cs="Arial"/>
              </w:rPr>
            </w:pPr>
            <w:r w:rsidRPr="001E25B2">
              <w:rPr>
                <w:rFonts w:ascii="Arial" w:hAnsi="Arial" w:cs="Arial"/>
              </w:rPr>
              <w:lastRenderedPageBreak/>
              <w:t xml:space="preserve">Chicken egg shells contain calcium. Calcium ions are moved from the shell into the cytoplasm of the egg. </w:t>
            </w:r>
          </w:p>
          <w:p w14:paraId="2254AA60" w14:textId="77777777" w:rsidR="001E25B2" w:rsidRPr="001E25B2" w:rsidRDefault="001E25B2" w:rsidP="00954E7D">
            <w:pPr>
              <w:pStyle w:val="NormalWeb"/>
              <w:rPr>
                <w:rFonts w:ascii="Arial" w:hAnsi="Arial" w:cs="Arial"/>
              </w:rPr>
            </w:pPr>
            <w:r w:rsidRPr="001E25B2">
              <w:rPr>
                <w:rFonts w:ascii="Arial" w:hAnsi="Arial" w:cs="Arial"/>
                <w:b/>
                <w:bCs w:val="0"/>
              </w:rPr>
              <w:t xml:space="preserve">Table 5 </w:t>
            </w:r>
            <w:r w:rsidRPr="001E25B2">
              <w:rPr>
                <w:rFonts w:ascii="Arial" w:hAnsi="Arial" w:cs="Arial"/>
              </w:rPr>
              <w:t xml:space="preserve">shows information about the concentration of calcium ions. </w:t>
            </w:r>
          </w:p>
          <w:p w14:paraId="2518DE32" w14:textId="77777777" w:rsidR="001E25B2" w:rsidRDefault="001E25B2" w:rsidP="00954E7D">
            <w:pPr>
              <w:pStyle w:val="NormalWeb"/>
            </w:pPr>
            <w:r w:rsidRPr="0065036E">
              <w:rPr>
                <w:noProof/>
                <w:lang w:val="en-GB" w:eastAsia="en-GB"/>
              </w:rPr>
              <w:drawing>
                <wp:inline distT="0" distB="0" distL="0" distR="0" wp14:anchorId="15E5C308" wp14:editId="2A77D775">
                  <wp:extent cx="4377690" cy="18161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5411" cy="1819303"/>
                          </a:xfrm>
                          <a:prstGeom prst="rect">
                            <a:avLst/>
                          </a:prstGeom>
                        </pic:spPr>
                      </pic:pic>
                    </a:graphicData>
                  </a:graphic>
                </wp:inline>
              </w:drawing>
            </w:r>
          </w:p>
          <w:p w14:paraId="4610FC48" w14:textId="77777777" w:rsidR="001E25B2" w:rsidRPr="00B10AE6" w:rsidRDefault="001E25B2" w:rsidP="00B10AE6">
            <w:pPr>
              <w:pStyle w:val="NormalWeb"/>
              <w:numPr>
                <w:ilvl w:val="0"/>
                <w:numId w:val="38"/>
              </w:numPr>
              <w:rPr>
                <w:rFonts w:ascii="Arial" w:hAnsi="Arial" w:cs="Arial"/>
              </w:rPr>
            </w:pPr>
            <w:r w:rsidRPr="001E25B2">
              <w:rPr>
                <w:rFonts w:ascii="Arial" w:hAnsi="Arial" w:cs="Arial"/>
              </w:rPr>
              <w:t>Explain how calcium ions are moved from the shell into the cytoplasm of the egg.</w:t>
            </w:r>
          </w:p>
        </w:tc>
      </w:tr>
    </w:tbl>
    <w:p w14:paraId="041E352D" w14:textId="77777777" w:rsidR="001E25B2" w:rsidRDefault="001E25B2" w:rsidP="00CB215E"/>
    <w:p w14:paraId="15EAC4F5" w14:textId="77777777" w:rsidR="001E25B2" w:rsidRDefault="001E25B2">
      <w:pPr>
        <w:spacing w:before="0"/>
      </w:pPr>
      <w:r>
        <w:br w:type="page"/>
      </w:r>
    </w:p>
    <w:p w14:paraId="6A92BB06" w14:textId="77777777" w:rsidR="002F6F08" w:rsidRDefault="002F6F08" w:rsidP="00CB215E"/>
    <w:tbl>
      <w:tblPr>
        <w:tblStyle w:val="LightList-Accent1"/>
        <w:tblW w:w="5000" w:type="pct"/>
        <w:tblLook w:val="04A0" w:firstRow="1" w:lastRow="0" w:firstColumn="1" w:lastColumn="0" w:noHBand="0" w:noVBand="1"/>
      </w:tblPr>
      <w:tblGrid>
        <w:gridCol w:w="8296"/>
      </w:tblGrid>
      <w:tr w:rsidR="00A321BF" w:rsidRPr="00F94480" w14:paraId="058462CB"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1A1DD516" w14:textId="77777777" w:rsidR="00A321BF" w:rsidRPr="006205EA" w:rsidRDefault="00A321BF" w:rsidP="003235D4">
            <w:pPr>
              <w:spacing w:after="120" w:line="260" w:lineRule="atLeast"/>
              <w:rPr>
                <w:rFonts w:ascii="AQA Chevin Pro DemiBold" w:hAnsi="AQA Chevin Pro DemiBold"/>
                <w:bCs w:val="0"/>
                <w:color w:val="auto"/>
                <w:sz w:val="28"/>
                <w:szCs w:val="28"/>
              </w:rPr>
            </w:pPr>
            <w:r w:rsidRPr="00A321BF">
              <w:rPr>
                <w:rFonts w:ascii="AQA Chevin Pro Medium" w:hAnsi="AQA Chevin Pro Medium"/>
                <w:b/>
                <w:bCs w:val="0"/>
                <w:color w:val="FFFFFF" w:themeColor="background1"/>
              </w:rPr>
              <w:t>Activity 15 Digestion and food tests</w:t>
            </w:r>
            <w:r w:rsidRPr="00D016D3">
              <w:rPr>
                <w:rFonts w:ascii="AQA Chevin Pro DemiBold" w:hAnsi="AQA Chevin Pro DemiBold"/>
                <w:color w:val="auto"/>
                <w:sz w:val="28"/>
                <w:szCs w:val="28"/>
              </w:rPr>
              <w:t xml:space="preserve"> </w:t>
            </w:r>
          </w:p>
        </w:tc>
      </w:tr>
      <w:tr w:rsidR="00A321BF" w:rsidRPr="00F94480" w14:paraId="7E52182F" w14:textId="77777777" w:rsidTr="005D7BC7">
        <w:trPr>
          <w:cnfStyle w:val="000000100000" w:firstRow="0" w:lastRow="0" w:firstColumn="0" w:lastColumn="0" w:oddVBand="0" w:evenVBand="0" w:oddHBand="1" w:evenHBand="0" w:firstRowFirstColumn="0" w:firstRowLastColumn="0" w:lastRowFirstColumn="0" w:lastRowLastColumn="0"/>
          <w:trHeight w:val="1044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2CEC942" w14:textId="77777777" w:rsidR="00A321BF" w:rsidRPr="00F94480" w:rsidRDefault="00A321BF" w:rsidP="00954E7D">
            <w:pPr>
              <w:rPr>
                <w:lang w:val="en-GB"/>
              </w:rPr>
            </w:pPr>
            <w:r w:rsidRPr="00F94480">
              <w:t>It is important to understand the role of enzymes in digestion and how enzymes work. Recalling the food tests is important, particularly how to test for protein and sugars.</w:t>
            </w:r>
          </w:p>
          <w:p w14:paraId="120BB5B5" w14:textId="77777777" w:rsidR="00A321BF" w:rsidRPr="005D7BC7" w:rsidRDefault="00A321BF" w:rsidP="00A321BF">
            <w:pPr>
              <w:pStyle w:val="NormalWeb"/>
              <w:numPr>
                <w:ilvl w:val="0"/>
                <w:numId w:val="39"/>
              </w:numPr>
              <w:rPr>
                <w:rFonts w:ascii="Arial" w:hAnsi="Arial" w:cs="Arial"/>
              </w:rPr>
            </w:pPr>
            <w:r w:rsidRPr="005D7BC7">
              <w:rPr>
                <w:rFonts w:ascii="Arial" w:hAnsi="Arial" w:cs="Arial"/>
              </w:rPr>
              <w:t xml:space="preserve">Describe how a student could test cow’s milk to show whether it contains protein and different types of carbohydrate. </w:t>
            </w:r>
          </w:p>
          <w:p w14:paraId="6646943A" w14:textId="77777777" w:rsidR="00A321BF" w:rsidRPr="005D7BC7" w:rsidRDefault="00A321BF" w:rsidP="00954E7D">
            <w:pPr>
              <w:pStyle w:val="NormalWeb"/>
              <w:rPr>
                <w:rFonts w:ascii="Arial" w:hAnsi="Arial" w:cs="Arial"/>
              </w:rPr>
            </w:pPr>
            <w:r w:rsidRPr="005D7BC7">
              <w:rPr>
                <w:rFonts w:ascii="Arial" w:hAnsi="Arial" w:cs="Arial"/>
              </w:rPr>
              <w:t xml:space="preserve">A scientist investigated the effect of bile on the breakdown of fat in a sample of milk. </w:t>
            </w:r>
          </w:p>
          <w:p w14:paraId="3CB16D1B" w14:textId="56F8649C" w:rsidR="00A321BF" w:rsidRPr="005D7BC7" w:rsidRDefault="00A321BF" w:rsidP="00954E7D">
            <w:pPr>
              <w:pStyle w:val="NormalWeb"/>
              <w:rPr>
                <w:rFonts w:ascii="Arial" w:hAnsi="Arial" w:cs="Arial"/>
              </w:rPr>
            </w:pPr>
            <w:r w:rsidRPr="005D7BC7">
              <w:rPr>
                <w:rFonts w:ascii="Arial" w:hAnsi="Arial" w:cs="Arial"/>
              </w:rPr>
              <w:t xml:space="preserve">The scientist used an indicator that is </w:t>
            </w:r>
            <w:proofErr w:type="spellStart"/>
            <w:r w:rsidRPr="005D7BC7">
              <w:rPr>
                <w:rFonts w:ascii="Arial" w:hAnsi="Arial" w:cs="Arial"/>
              </w:rPr>
              <w:t>colourless</w:t>
            </w:r>
            <w:proofErr w:type="spellEnd"/>
            <w:r w:rsidRPr="005D7BC7">
              <w:rPr>
                <w:rFonts w:ascii="Arial" w:hAnsi="Arial" w:cs="Arial"/>
              </w:rPr>
              <w:t xml:space="preserve"> in solutions with a pH lower than 10, and pink in solutions with a pH above 10 </w:t>
            </w:r>
          </w:p>
          <w:p w14:paraId="7DB37E32" w14:textId="77777777" w:rsidR="00A321BF" w:rsidRPr="005D7BC7" w:rsidRDefault="00A321BF" w:rsidP="00954E7D">
            <w:pPr>
              <w:pStyle w:val="NormalWeb"/>
              <w:rPr>
                <w:rFonts w:ascii="Arial" w:hAnsi="Arial" w:cs="Arial"/>
              </w:rPr>
            </w:pPr>
            <w:r w:rsidRPr="005D7BC7">
              <w:rPr>
                <w:rFonts w:ascii="Arial" w:hAnsi="Arial" w:cs="Arial"/>
              </w:rPr>
              <w:t xml:space="preserve">This is the method used. </w:t>
            </w:r>
          </w:p>
          <w:p w14:paraId="69FD38C0" w14:textId="77777777" w:rsidR="00A321BF" w:rsidRPr="005D7BC7" w:rsidRDefault="00A321BF" w:rsidP="00A321BF">
            <w:pPr>
              <w:pStyle w:val="NormalWeb"/>
              <w:numPr>
                <w:ilvl w:val="0"/>
                <w:numId w:val="40"/>
              </w:numPr>
              <w:rPr>
                <w:rFonts w:ascii="Arial" w:hAnsi="Arial" w:cs="Arial"/>
              </w:rPr>
            </w:pPr>
            <w:r w:rsidRPr="005D7BC7">
              <w:rPr>
                <w:rFonts w:ascii="Arial" w:hAnsi="Arial" w:cs="Arial"/>
              </w:rPr>
              <w:t xml:space="preserve">Add 1 drop of bile to a test tube and one drop of water to a second test tube. </w:t>
            </w:r>
          </w:p>
          <w:p w14:paraId="32770FDE" w14:textId="56CECF6D" w:rsidR="00A321BF" w:rsidRPr="005D7BC7" w:rsidRDefault="00A321BF" w:rsidP="00A321BF">
            <w:pPr>
              <w:pStyle w:val="NormalWeb"/>
              <w:numPr>
                <w:ilvl w:val="0"/>
                <w:numId w:val="40"/>
              </w:numPr>
              <w:rPr>
                <w:rFonts w:ascii="Arial" w:hAnsi="Arial" w:cs="Arial"/>
              </w:rPr>
            </w:pPr>
            <w:r w:rsidRPr="005D7BC7">
              <w:rPr>
                <w:rFonts w:ascii="Arial" w:hAnsi="Arial" w:cs="Arial"/>
              </w:rPr>
              <w:t>Add the following to each test tube:</w:t>
            </w:r>
            <w:r w:rsidRPr="005D7BC7">
              <w:rPr>
                <w:rFonts w:ascii="Arial" w:hAnsi="Arial" w:cs="Arial"/>
              </w:rPr>
              <w:br/>
              <w:t>• 5 cm</w:t>
            </w:r>
            <w:r w:rsidR="00441EF9" w:rsidRPr="00441EF9">
              <w:rPr>
                <w:rFonts w:ascii="Arial" w:hAnsi="Arial" w:cs="Arial"/>
                <w:vertAlign w:val="superscript"/>
              </w:rPr>
              <w:t>3</w:t>
            </w:r>
            <w:r w:rsidRPr="005D7BC7">
              <w:rPr>
                <w:rFonts w:ascii="Arial" w:hAnsi="Arial" w:cs="Arial"/>
                <w:position w:val="10"/>
              </w:rPr>
              <w:t xml:space="preserve"> </w:t>
            </w:r>
            <w:r w:rsidRPr="005D7BC7">
              <w:rPr>
                <w:rFonts w:ascii="Arial" w:hAnsi="Arial" w:cs="Arial"/>
              </w:rPr>
              <w:t>of milk</w:t>
            </w:r>
            <w:r w:rsidRPr="005D7BC7">
              <w:rPr>
                <w:rFonts w:ascii="Arial" w:hAnsi="Arial" w:cs="Arial"/>
              </w:rPr>
              <w:br/>
              <w:t>• 7 cm</w:t>
            </w:r>
            <w:r w:rsidR="00441EF9" w:rsidRPr="00441EF9">
              <w:rPr>
                <w:rFonts w:ascii="Arial" w:hAnsi="Arial" w:cs="Arial"/>
                <w:vertAlign w:val="superscript"/>
              </w:rPr>
              <w:t>3</w:t>
            </w:r>
            <w:r w:rsidRPr="00441EF9">
              <w:rPr>
                <w:rFonts w:ascii="Arial" w:hAnsi="Arial" w:cs="Arial"/>
                <w:position w:val="10"/>
                <w:vertAlign w:val="superscript"/>
              </w:rPr>
              <w:t xml:space="preserve"> </w:t>
            </w:r>
            <w:r w:rsidRPr="005D7BC7">
              <w:rPr>
                <w:rFonts w:ascii="Arial" w:hAnsi="Arial" w:cs="Arial"/>
              </w:rPr>
              <w:t xml:space="preserve">of sodium carbonate solution (to make the solution above pH 10) </w:t>
            </w:r>
            <w:r w:rsidRPr="005D7BC7">
              <w:rPr>
                <w:rFonts w:ascii="Arial" w:hAnsi="Arial" w:cs="Arial"/>
              </w:rPr>
              <w:br/>
              <w:t>• 5 drops of the indicator</w:t>
            </w:r>
            <w:r w:rsidRPr="005D7BC7">
              <w:rPr>
                <w:rFonts w:ascii="Arial" w:hAnsi="Arial" w:cs="Arial"/>
              </w:rPr>
              <w:br/>
              <w:t>• 1 cm</w:t>
            </w:r>
            <w:r w:rsidR="00441EF9" w:rsidRPr="00441EF9">
              <w:rPr>
                <w:rFonts w:ascii="Arial" w:hAnsi="Arial" w:cs="Arial"/>
                <w:vertAlign w:val="superscript"/>
              </w:rPr>
              <w:t>3</w:t>
            </w:r>
            <w:r w:rsidRPr="005D7BC7">
              <w:rPr>
                <w:rFonts w:ascii="Arial" w:hAnsi="Arial" w:cs="Arial"/>
                <w:position w:val="10"/>
              </w:rPr>
              <w:t xml:space="preserve"> </w:t>
            </w:r>
            <w:r w:rsidRPr="005D7BC7">
              <w:rPr>
                <w:rFonts w:ascii="Arial" w:hAnsi="Arial" w:cs="Arial"/>
              </w:rPr>
              <w:t xml:space="preserve">of lipase. </w:t>
            </w:r>
          </w:p>
          <w:p w14:paraId="1CA883A1" w14:textId="77777777" w:rsidR="00A321BF" w:rsidRPr="005D7BC7" w:rsidRDefault="00A321BF" w:rsidP="00A321BF">
            <w:pPr>
              <w:pStyle w:val="NormalWeb"/>
              <w:numPr>
                <w:ilvl w:val="0"/>
                <w:numId w:val="40"/>
              </w:numPr>
              <w:rPr>
                <w:rFonts w:ascii="Arial" w:hAnsi="Arial" w:cs="Arial"/>
              </w:rPr>
            </w:pPr>
            <w:r w:rsidRPr="005D7BC7">
              <w:rPr>
                <w:rFonts w:ascii="Arial" w:hAnsi="Arial" w:cs="Arial"/>
              </w:rPr>
              <w:t xml:space="preserve">Time how long it takes for the indicator in the solutions to become </w:t>
            </w:r>
            <w:proofErr w:type="spellStart"/>
            <w:r w:rsidRPr="005D7BC7">
              <w:rPr>
                <w:rFonts w:ascii="Arial" w:hAnsi="Arial" w:cs="Arial"/>
              </w:rPr>
              <w:t>colourless</w:t>
            </w:r>
            <w:proofErr w:type="spellEnd"/>
            <w:r w:rsidRPr="005D7BC7">
              <w:rPr>
                <w:rFonts w:ascii="Arial" w:hAnsi="Arial" w:cs="Arial"/>
              </w:rPr>
              <w:t xml:space="preserve">. </w:t>
            </w:r>
          </w:p>
          <w:p w14:paraId="07CE7203" w14:textId="77777777" w:rsidR="00A321BF" w:rsidRPr="00F94480" w:rsidRDefault="00A321BF" w:rsidP="00954E7D">
            <w:pPr>
              <w:pStyle w:val="NormalWeb"/>
              <w:ind w:left="720"/>
            </w:pPr>
            <w:r w:rsidRPr="00CD455E">
              <w:rPr>
                <w:noProof/>
                <w:lang w:val="en-GB" w:eastAsia="en-GB"/>
              </w:rPr>
              <w:drawing>
                <wp:inline distT="0" distB="0" distL="0" distR="0" wp14:anchorId="52917D44" wp14:editId="327F8AC5">
                  <wp:extent cx="4279900" cy="125857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9900" cy="1258570"/>
                          </a:xfrm>
                          <a:prstGeom prst="rect">
                            <a:avLst/>
                          </a:prstGeom>
                        </pic:spPr>
                      </pic:pic>
                    </a:graphicData>
                  </a:graphic>
                </wp:inline>
              </w:drawing>
            </w:r>
          </w:p>
          <w:p w14:paraId="15F88B40" w14:textId="77777777" w:rsidR="00A321BF" w:rsidRPr="005D7BC7" w:rsidRDefault="00A321BF" w:rsidP="00A321BF">
            <w:pPr>
              <w:pStyle w:val="NormalWeb"/>
              <w:numPr>
                <w:ilvl w:val="0"/>
                <w:numId w:val="39"/>
              </w:numPr>
              <w:rPr>
                <w:rFonts w:ascii="Arial" w:hAnsi="Arial" w:cs="Arial"/>
              </w:rPr>
            </w:pPr>
            <w:r w:rsidRPr="005D7BC7">
              <w:rPr>
                <w:rFonts w:ascii="Arial" w:hAnsi="Arial" w:cs="Arial"/>
              </w:rPr>
              <w:t xml:space="preserve">Explain why the indicator in both tubes became </w:t>
            </w:r>
            <w:proofErr w:type="spellStart"/>
            <w:r w:rsidRPr="005D7BC7">
              <w:rPr>
                <w:rFonts w:ascii="Arial" w:hAnsi="Arial" w:cs="Arial"/>
              </w:rPr>
              <w:t>colourless</w:t>
            </w:r>
            <w:proofErr w:type="spellEnd"/>
            <w:r w:rsidRPr="005D7BC7">
              <w:rPr>
                <w:rFonts w:ascii="Arial" w:hAnsi="Arial" w:cs="Arial"/>
              </w:rPr>
              <w:t xml:space="preserve">.  </w:t>
            </w:r>
            <w:r w:rsidRPr="005D7BC7">
              <w:rPr>
                <w:rFonts w:ascii="Arial" w:hAnsi="Arial" w:cs="Arial"/>
              </w:rPr>
              <w:br/>
            </w:r>
          </w:p>
          <w:p w14:paraId="7B02C587" w14:textId="77777777" w:rsidR="00A321BF" w:rsidRPr="005D7BC7" w:rsidRDefault="00A321BF" w:rsidP="00954E7D">
            <w:pPr>
              <w:pStyle w:val="NormalWeb"/>
              <w:numPr>
                <w:ilvl w:val="0"/>
                <w:numId w:val="39"/>
              </w:numPr>
              <w:rPr>
                <w:rFonts w:ascii="Arial" w:hAnsi="Arial" w:cs="Arial"/>
              </w:rPr>
            </w:pPr>
            <w:r w:rsidRPr="005D7BC7">
              <w:rPr>
                <w:rFonts w:ascii="Arial" w:hAnsi="Arial" w:cs="Arial"/>
              </w:rPr>
              <w:t xml:space="preserve">Explain the difference in the results for the two test tubes in the table above </w:t>
            </w:r>
          </w:p>
          <w:p w14:paraId="3460BD7C" w14:textId="77777777" w:rsidR="00A321BF" w:rsidRPr="00F94480" w:rsidRDefault="00A321BF" w:rsidP="00954E7D">
            <w:pPr>
              <w:rPr>
                <w:b/>
                <w:sz w:val="20"/>
                <w:szCs w:val="20"/>
              </w:rPr>
            </w:pPr>
          </w:p>
        </w:tc>
      </w:tr>
    </w:tbl>
    <w:p w14:paraId="2E76B09F" w14:textId="77777777" w:rsidR="00A321BF" w:rsidRDefault="00A321BF" w:rsidP="00CB215E"/>
    <w:p w14:paraId="1A628CD2" w14:textId="77777777" w:rsidR="005D7BC7" w:rsidRDefault="005D7BC7">
      <w:pPr>
        <w:spacing w:before="0"/>
      </w:pPr>
      <w:r>
        <w:br w:type="page"/>
      </w:r>
    </w:p>
    <w:p w14:paraId="51C10B96" w14:textId="77777777" w:rsidR="002F6F08" w:rsidRDefault="002F6F08" w:rsidP="00CB215E"/>
    <w:tbl>
      <w:tblPr>
        <w:tblStyle w:val="LightList-Accent1"/>
        <w:tblW w:w="5000" w:type="pct"/>
        <w:tblLook w:val="04A0" w:firstRow="1" w:lastRow="0" w:firstColumn="1" w:lastColumn="0" w:noHBand="0" w:noVBand="1"/>
      </w:tblPr>
      <w:tblGrid>
        <w:gridCol w:w="8296"/>
      </w:tblGrid>
      <w:tr w:rsidR="005D7BC7" w:rsidRPr="00F94480" w14:paraId="20627231"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75E65547" w14:textId="77777777" w:rsidR="005D7BC7" w:rsidRPr="005D7BC7" w:rsidRDefault="005D7BC7" w:rsidP="003235D4">
            <w:pPr>
              <w:spacing w:after="120" w:line="260" w:lineRule="atLeast"/>
              <w:rPr>
                <w:rFonts w:ascii="AQA Chevin Pro Medium" w:hAnsi="AQA Chevin Pro Medium"/>
                <w:b/>
                <w:bCs w:val="0"/>
                <w:color w:val="FFFFFF" w:themeColor="background1"/>
              </w:rPr>
            </w:pPr>
            <w:r w:rsidRPr="005D7BC7">
              <w:rPr>
                <w:rFonts w:ascii="AQA Chevin Pro Medium" w:hAnsi="AQA Chevin Pro Medium"/>
                <w:b/>
                <w:bCs w:val="0"/>
                <w:color w:val="FFFFFF" w:themeColor="background1"/>
              </w:rPr>
              <w:t xml:space="preserve">Activity 16 Circulatory system and gas exchange </w:t>
            </w:r>
          </w:p>
        </w:tc>
      </w:tr>
      <w:tr w:rsidR="005D7BC7" w:rsidRPr="00F94480" w14:paraId="41BDCB96" w14:textId="77777777" w:rsidTr="005D7BC7">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BC37CC4" w14:textId="77777777" w:rsidR="009664D9" w:rsidRDefault="005D7BC7" w:rsidP="009664D9">
            <w:pPr>
              <w:rPr>
                <w:rFonts w:ascii="ArialMT" w:hAnsi="ArialMT" w:hint="eastAsia"/>
                <w:bCs w:val="0"/>
              </w:rPr>
            </w:pPr>
            <w:r w:rsidRPr="006205EA">
              <w:t xml:space="preserve">Application of your knowledge and understanding of these key concepts </w:t>
            </w:r>
            <w:r w:rsidRPr="00F94480">
              <w:t xml:space="preserve">to unfamiliar context is a </w:t>
            </w:r>
            <w:proofErr w:type="gramStart"/>
            <w:r w:rsidRPr="00F94480">
              <w:t>way</w:t>
            </w:r>
            <w:r w:rsidR="009664D9">
              <w:t xml:space="preserve"> </w:t>
            </w:r>
            <w:r w:rsidRPr="00F94480">
              <w:t>examiners</w:t>
            </w:r>
            <w:proofErr w:type="gramEnd"/>
            <w:r w:rsidRPr="00F94480">
              <w:t xml:space="preserve"> can assess the depth of your understanding. </w:t>
            </w:r>
            <w:r w:rsidRPr="00F94480">
              <w:br/>
            </w:r>
          </w:p>
          <w:p w14:paraId="15966989" w14:textId="77777777" w:rsidR="005D7BC7" w:rsidRPr="009664D9" w:rsidRDefault="005D7BC7" w:rsidP="009664D9">
            <w:pPr>
              <w:rPr>
                <w:lang w:val="en-GB"/>
              </w:rPr>
            </w:pPr>
            <w:r w:rsidRPr="009664D9">
              <w:t xml:space="preserve">A small animal called an axolotl lives in water. </w:t>
            </w:r>
          </w:p>
          <w:p w14:paraId="465B69D6" w14:textId="77777777" w:rsidR="005D7BC7" w:rsidRPr="00F94480" w:rsidRDefault="005D7BC7" w:rsidP="00954E7D">
            <w:pPr>
              <w:pStyle w:val="NormalWeb"/>
              <w:rPr>
                <w:rFonts w:ascii="ArialMT" w:hAnsi="ArialMT"/>
              </w:rPr>
            </w:pPr>
          </w:p>
          <w:p w14:paraId="3BF81201" w14:textId="77777777" w:rsidR="005D7BC7" w:rsidRPr="00F94480" w:rsidRDefault="005D7BC7" w:rsidP="00954E7D">
            <w:pPr>
              <w:pStyle w:val="NormalWeb"/>
              <w:rPr>
                <w:rFonts w:ascii="ArialMT" w:hAnsi="ArialMT"/>
              </w:rPr>
            </w:pPr>
          </w:p>
          <w:p w14:paraId="36D79358" w14:textId="77777777" w:rsidR="005D7BC7" w:rsidRPr="00F94480" w:rsidRDefault="005D7BC7" w:rsidP="00954E7D">
            <w:pPr>
              <w:pStyle w:val="NormalWeb"/>
              <w:rPr>
                <w:rFonts w:ascii="ArialMT" w:hAnsi="ArialMT"/>
              </w:rPr>
            </w:pPr>
          </w:p>
          <w:p w14:paraId="073C6ECA" w14:textId="77777777" w:rsidR="005D7BC7" w:rsidRPr="00F94480" w:rsidRDefault="005D7BC7" w:rsidP="00954E7D">
            <w:pPr>
              <w:pStyle w:val="NormalWeb"/>
              <w:rPr>
                <w:rFonts w:ascii="ArialMT" w:hAnsi="ArialMT"/>
              </w:rPr>
            </w:pPr>
          </w:p>
          <w:p w14:paraId="3472EA5D" w14:textId="77777777" w:rsidR="005D7BC7" w:rsidRPr="009664D9" w:rsidRDefault="005D7BC7" w:rsidP="00954E7D">
            <w:pPr>
              <w:pStyle w:val="NormalWeb"/>
              <w:rPr>
                <w:rFonts w:ascii="Arial" w:hAnsi="Arial" w:cs="Arial"/>
              </w:rPr>
            </w:pPr>
            <w:r w:rsidRPr="009664D9">
              <w:rPr>
                <w:rFonts w:ascii="Arial" w:hAnsi="Arial" w:cs="Arial"/>
                <w:noProof/>
                <w:lang w:val="en-GB" w:eastAsia="en-GB"/>
              </w:rPr>
              <w:drawing>
                <wp:anchor distT="0" distB="0" distL="114300" distR="114300" simplePos="0" relativeHeight="251680768" behindDoc="1" locked="0" layoutInCell="1" allowOverlap="1" wp14:anchorId="61FB8513" wp14:editId="092D1E1F">
                  <wp:simplePos x="0" y="0"/>
                  <wp:positionH relativeFrom="column">
                    <wp:posOffset>1086485</wp:posOffset>
                  </wp:positionH>
                  <wp:positionV relativeFrom="paragraph">
                    <wp:posOffset>-1337310</wp:posOffset>
                  </wp:positionV>
                  <wp:extent cx="2237105" cy="1256030"/>
                  <wp:effectExtent l="0" t="0" r="0" b="1270"/>
                  <wp:wrapTight wrapText="bothSides">
                    <wp:wrapPolygon edited="0">
                      <wp:start x="0" y="0"/>
                      <wp:lineTo x="0" y="21294"/>
                      <wp:lineTo x="21336" y="21294"/>
                      <wp:lineTo x="21336" y="0"/>
                      <wp:lineTo x="0" y="0"/>
                    </wp:wrapPolygon>
                  </wp:wrapTight>
                  <wp:docPr id="36" name="Picture 36" descr="page25image5843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5image584394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710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D9">
              <w:rPr>
                <w:rFonts w:ascii="Arial" w:hAnsi="Arial" w:cs="Arial"/>
              </w:rPr>
              <w:t xml:space="preserve">The axolotl has a double circulatory system. </w:t>
            </w:r>
          </w:p>
          <w:p w14:paraId="3795C75B" w14:textId="77777777" w:rsidR="005D7BC7" w:rsidRPr="009664D9" w:rsidRDefault="005D7BC7" w:rsidP="005D7BC7">
            <w:pPr>
              <w:pStyle w:val="NormalWeb"/>
              <w:numPr>
                <w:ilvl w:val="0"/>
                <w:numId w:val="41"/>
              </w:numPr>
              <w:rPr>
                <w:rFonts w:ascii="Arial" w:hAnsi="Arial" w:cs="Arial"/>
                <w:bCs w:val="0"/>
              </w:rPr>
            </w:pPr>
            <w:r w:rsidRPr="009664D9">
              <w:rPr>
                <w:rFonts w:ascii="Arial" w:hAnsi="Arial" w:cs="Arial"/>
              </w:rPr>
              <w:t xml:space="preserve">Explain what is meant by the term double circulatory system. </w:t>
            </w:r>
          </w:p>
          <w:p w14:paraId="080DB22C" w14:textId="77777777" w:rsidR="005D7BC7" w:rsidRPr="00F94480" w:rsidRDefault="005D7BC7" w:rsidP="00954E7D">
            <w:pPr>
              <w:pStyle w:val="NormalWeb"/>
              <w:rPr>
                <w:rFonts w:ascii="ArialMT" w:hAnsi="ArialMT"/>
                <w:bCs w:val="0"/>
              </w:rPr>
            </w:pPr>
            <w:r w:rsidRPr="009664D9">
              <w:rPr>
                <w:rFonts w:ascii="Arial" w:hAnsi="Arial" w:cs="Arial"/>
                <w:noProof/>
                <w:lang w:val="en-GB" w:eastAsia="en-GB"/>
              </w:rPr>
              <w:drawing>
                <wp:anchor distT="0" distB="0" distL="114300" distR="114300" simplePos="0" relativeHeight="251681792" behindDoc="1" locked="0" layoutInCell="1" allowOverlap="1" wp14:anchorId="22E9342D" wp14:editId="67835C91">
                  <wp:simplePos x="0" y="0"/>
                  <wp:positionH relativeFrom="column">
                    <wp:posOffset>1318260</wp:posOffset>
                  </wp:positionH>
                  <wp:positionV relativeFrom="paragraph">
                    <wp:posOffset>466725</wp:posOffset>
                  </wp:positionV>
                  <wp:extent cx="1179830" cy="2345055"/>
                  <wp:effectExtent l="0" t="0" r="1270" b="0"/>
                  <wp:wrapTight wrapText="bothSides">
                    <wp:wrapPolygon edited="0">
                      <wp:start x="0" y="0"/>
                      <wp:lineTo x="0" y="21407"/>
                      <wp:lineTo x="21274" y="21407"/>
                      <wp:lineTo x="21274" y="0"/>
                      <wp:lineTo x="0" y="0"/>
                    </wp:wrapPolygon>
                  </wp:wrapTight>
                  <wp:docPr id="34" name="Picture 34" descr="page24image5832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4image583299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830" cy="234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64D9">
              <w:rPr>
                <w:rFonts w:ascii="Arial" w:hAnsi="Arial" w:cs="Arial"/>
              </w:rPr>
              <w:t>The diagram below shows the double circulatory system of the axolotl</w:t>
            </w:r>
            <w:r w:rsidRPr="00F94480">
              <w:rPr>
                <w:rFonts w:ascii="ArialMT" w:hAnsi="ArialMT"/>
              </w:rPr>
              <w:t xml:space="preserve">. </w:t>
            </w:r>
            <w:r w:rsidRPr="00F94480">
              <w:rPr>
                <w:rFonts w:ascii="ArialMT" w:hAnsi="ArialMT"/>
              </w:rPr>
              <w:br/>
            </w:r>
            <w:r w:rsidRPr="00F94480">
              <w:rPr>
                <w:rFonts w:ascii="ArialMT" w:hAnsi="ArialMT"/>
              </w:rPr>
              <w:br/>
            </w:r>
          </w:p>
          <w:p w14:paraId="1078F9BC" w14:textId="77777777" w:rsidR="005D7BC7" w:rsidRPr="00F94480" w:rsidRDefault="005D7BC7" w:rsidP="00954E7D">
            <w:pPr>
              <w:rPr>
                <w:rFonts w:ascii="Times New Roman" w:hAnsi="Times New Roman"/>
              </w:rPr>
            </w:pPr>
            <w:r w:rsidRPr="006205EA">
              <w:fldChar w:fldCharType="begin"/>
            </w:r>
            <w:r w:rsidRPr="00F94480">
              <w:instrText xml:space="preserve"> INCLUDEPICTURE "e:\\var\\folders\\16\\c72kl4wn6g35xl3syhz5fc580000gp\\T\\com.microsoft.Word\\WebArchiveCopyPasteTempFiles\\page24image58329952" \* MERGEFORMAT </w:instrText>
            </w:r>
            <w:r w:rsidRPr="006205EA">
              <w:fldChar w:fldCharType="end"/>
            </w:r>
          </w:p>
          <w:p w14:paraId="0C115A2C" w14:textId="77777777" w:rsidR="005D7BC7" w:rsidRPr="006205EA" w:rsidRDefault="005D7BC7" w:rsidP="00954E7D">
            <w:pPr>
              <w:pStyle w:val="NormalWeb"/>
            </w:pPr>
          </w:p>
          <w:p w14:paraId="10BCF84B" w14:textId="77777777" w:rsidR="005D7BC7" w:rsidRPr="006205EA" w:rsidRDefault="005D7BC7" w:rsidP="00954E7D">
            <w:pPr>
              <w:pStyle w:val="NormalWeb"/>
              <w:ind w:left="720"/>
            </w:pPr>
          </w:p>
          <w:p w14:paraId="3C8E1277" w14:textId="77777777" w:rsidR="005D7BC7" w:rsidRPr="006205EA" w:rsidRDefault="005D7BC7" w:rsidP="00954E7D">
            <w:pPr>
              <w:pStyle w:val="NormalWeb"/>
              <w:ind w:left="720"/>
            </w:pPr>
          </w:p>
          <w:p w14:paraId="31672211" w14:textId="77777777" w:rsidR="005D7BC7" w:rsidRPr="006205EA" w:rsidRDefault="005D7BC7" w:rsidP="00954E7D">
            <w:pPr>
              <w:pStyle w:val="NormalWeb"/>
              <w:ind w:left="720"/>
            </w:pPr>
          </w:p>
          <w:p w14:paraId="5C92C0EA" w14:textId="77777777" w:rsidR="005D7BC7" w:rsidRPr="006205EA" w:rsidRDefault="005D7BC7" w:rsidP="00954E7D">
            <w:pPr>
              <w:pStyle w:val="NormalWeb"/>
              <w:ind w:left="720"/>
            </w:pPr>
          </w:p>
          <w:p w14:paraId="04FFA994" w14:textId="77777777" w:rsidR="005D7BC7" w:rsidRPr="00F94480" w:rsidRDefault="005D7BC7" w:rsidP="00954E7D">
            <w:pPr>
              <w:pStyle w:val="NormalWeb"/>
              <w:ind w:left="720"/>
              <w:rPr>
                <w:rFonts w:ascii="ArialMT" w:hAnsi="ArialMT"/>
              </w:rPr>
            </w:pPr>
          </w:p>
          <w:p w14:paraId="5F193AB3" w14:textId="77777777" w:rsidR="005D7BC7" w:rsidRPr="006205EA" w:rsidRDefault="005D7BC7" w:rsidP="005D7BC7">
            <w:pPr>
              <w:pStyle w:val="NormalWeb"/>
              <w:numPr>
                <w:ilvl w:val="0"/>
                <w:numId w:val="41"/>
              </w:numPr>
              <w:rPr>
                <w:rFonts w:ascii="Arial" w:hAnsi="Arial" w:cs="Arial"/>
              </w:rPr>
            </w:pPr>
            <w:r w:rsidRPr="006205EA">
              <w:rPr>
                <w:rFonts w:ascii="Arial" w:hAnsi="Arial" w:cs="Arial"/>
              </w:rPr>
              <w:t>The heart of the axolotl has only one ventricle. Label the ventricle on the diagram.</w:t>
            </w:r>
            <w:r w:rsidRPr="00F94480">
              <w:rPr>
                <w:rFonts w:ascii="Arial" w:hAnsi="Arial" w:cs="Arial"/>
              </w:rPr>
              <w:br/>
            </w:r>
          </w:p>
          <w:p w14:paraId="65EDDE1C" w14:textId="77777777" w:rsidR="005D7BC7" w:rsidRPr="006205EA" w:rsidRDefault="005D7BC7" w:rsidP="005D7BC7">
            <w:pPr>
              <w:pStyle w:val="NormalWeb"/>
              <w:numPr>
                <w:ilvl w:val="0"/>
                <w:numId w:val="41"/>
              </w:numPr>
              <w:rPr>
                <w:rFonts w:ascii="Arial" w:hAnsi="Arial" w:cs="Arial"/>
              </w:rPr>
            </w:pPr>
            <w:r w:rsidRPr="006205EA">
              <w:rPr>
                <w:rFonts w:ascii="Arial" w:hAnsi="Arial" w:cs="Arial"/>
              </w:rPr>
              <w:t xml:space="preserve">Explain why having only one ventricle makes the circulatory system less efficient than having two ventricles. </w:t>
            </w:r>
            <w:r w:rsidRPr="00F94480">
              <w:rPr>
                <w:rFonts w:ascii="Arial" w:hAnsi="Arial" w:cs="Arial"/>
              </w:rPr>
              <w:br/>
            </w:r>
          </w:p>
          <w:p w14:paraId="716EC664" w14:textId="77777777" w:rsidR="005D7BC7" w:rsidRPr="006205EA" w:rsidRDefault="005D7BC7" w:rsidP="005D7BC7">
            <w:pPr>
              <w:pStyle w:val="NormalWeb"/>
              <w:numPr>
                <w:ilvl w:val="0"/>
                <w:numId w:val="41"/>
              </w:numPr>
              <w:rPr>
                <w:rFonts w:cs="Arial"/>
              </w:rPr>
            </w:pPr>
            <w:r w:rsidRPr="00F94480">
              <w:rPr>
                <w:rFonts w:ascii="Arial" w:hAnsi="Arial" w:cs="Arial"/>
              </w:rPr>
              <w:t xml:space="preserve"> E</w:t>
            </w:r>
            <w:r w:rsidRPr="006205EA">
              <w:rPr>
                <w:rFonts w:ascii="Arial" w:hAnsi="Arial" w:cs="Arial"/>
              </w:rPr>
              <w:t xml:space="preserve">xplain why an axolotl may die in water with a low concentration of oxygen. </w:t>
            </w:r>
            <w:r w:rsidRPr="00F94480">
              <w:rPr>
                <w:rFonts w:ascii="Arial" w:hAnsi="Arial" w:cs="Arial"/>
              </w:rPr>
              <w:t xml:space="preserve">Use the diagram above to help you, remember about surface </w:t>
            </w:r>
            <w:r w:rsidR="009664D9" w:rsidRPr="00F94480">
              <w:rPr>
                <w:rFonts w:ascii="Arial" w:hAnsi="Arial" w:cs="Arial"/>
              </w:rPr>
              <w:t>area: volume</w:t>
            </w:r>
            <w:r w:rsidRPr="00F94480">
              <w:rPr>
                <w:rFonts w:ascii="Arial" w:hAnsi="Arial" w:cs="Arial"/>
              </w:rPr>
              <w:t xml:space="preserve"> ratio in gas exchange</w:t>
            </w:r>
            <w:r w:rsidR="009664D9">
              <w:rPr>
                <w:rFonts w:ascii="Arial" w:hAnsi="Arial" w:cs="Arial"/>
              </w:rPr>
              <w:t>.</w:t>
            </w:r>
          </w:p>
        </w:tc>
      </w:tr>
    </w:tbl>
    <w:p w14:paraId="29380AA4" w14:textId="77777777" w:rsidR="009664D9" w:rsidRDefault="009664D9" w:rsidP="00CB215E"/>
    <w:p w14:paraId="65FD048D" w14:textId="77777777" w:rsidR="009664D9" w:rsidRDefault="009664D9" w:rsidP="009664D9"/>
    <w:tbl>
      <w:tblPr>
        <w:tblStyle w:val="LightList-Accent1"/>
        <w:tblW w:w="5000" w:type="pct"/>
        <w:tblLook w:val="04A0" w:firstRow="1" w:lastRow="0" w:firstColumn="1" w:lastColumn="0" w:noHBand="0" w:noVBand="1"/>
      </w:tblPr>
      <w:tblGrid>
        <w:gridCol w:w="8296"/>
      </w:tblGrid>
      <w:tr w:rsidR="009664D9" w:rsidRPr="00F94480" w14:paraId="5FDAACBD"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36A4804C" w14:textId="77777777" w:rsidR="009664D9" w:rsidRPr="006205EA" w:rsidRDefault="009664D9" w:rsidP="003235D4">
            <w:pPr>
              <w:spacing w:after="120" w:line="260" w:lineRule="atLeast"/>
              <w:rPr>
                <w:rFonts w:ascii="AQA Chevin Pro DemiBold" w:hAnsi="AQA Chevin Pro DemiBold"/>
                <w:bCs w:val="0"/>
                <w:color w:val="auto"/>
                <w:sz w:val="28"/>
                <w:szCs w:val="28"/>
              </w:rPr>
            </w:pPr>
            <w:r w:rsidRPr="009664D9">
              <w:rPr>
                <w:rFonts w:ascii="AQA Chevin Pro Medium" w:hAnsi="AQA Chevin Pro Medium"/>
                <w:b/>
                <w:bCs w:val="0"/>
                <w:color w:val="FFFFFF" w:themeColor="background1"/>
              </w:rPr>
              <w:lastRenderedPageBreak/>
              <w:t>Activity 17 DNA and genetics</w:t>
            </w:r>
            <w:r w:rsidRPr="00D016D3">
              <w:rPr>
                <w:rFonts w:ascii="AQA Chevin Pro DemiBold" w:hAnsi="AQA Chevin Pro DemiBold"/>
                <w:color w:val="auto"/>
                <w:sz w:val="28"/>
                <w:szCs w:val="28"/>
              </w:rPr>
              <w:t xml:space="preserve"> </w:t>
            </w:r>
          </w:p>
        </w:tc>
      </w:tr>
      <w:tr w:rsidR="009664D9" w:rsidRPr="00F94480" w14:paraId="1DF92B48" w14:textId="77777777" w:rsidTr="009664D9">
        <w:trPr>
          <w:cnfStyle w:val="000000100000" w:firstRow="0" w:lastRow="0" w:firstColumn="0" w:lastColumn="0" w:oddVBand="0" w:evenVBand="0" w:oddHBand="1" w:evenHBand="0" w:firstRowFirstColumn="0" w:firstRowLastColumn="0" w:lastRowFirstColumn="0" w:lastRowLastColumn="0"/>
          <w:trHeight w:val="66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321B349" w14:textId="77777777" w:rsidR="009664D9" w:rsidRPr="009664D9" w:rsidRDefault="009664D9" w:rsidP="00954E7D">
            <w:pPr>
              <w:rPr>
                <w:b/>
                <w:sz w:val="28"/>
                <w:szCs w:val="28"/>
              </w:rPr>
            </w:pPr>
            <w:r w:rsidRPr="00CD455E">
              <w:rPr>
                <w:b/>
                <w:sz w:val="28"/>
                <w:szCs w:val="28"/>
              </w:rPr>
              <w:br w:type="page"/>
            </w:r>
            <w:r w:rsidRPr="009664D9">
              <w:t>Genetic material is made of DNA.</w:t>
            </w:r>
          </w:p>
          <w:p w14:paraId="1EE7F58D"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Name the structures in the nucleus of a human cell which contain DNA.</w:t>
            </w:r>
          </w:p>
          <w:p w14:paraId="43C3E9A1" w14:textId="77777777" w:rsidR="009664D9" w:rsidRPr="009664D9" w:rsidRDefault="009664D9" w:rsidP="00954E7D">
            <w:pPr>
              <w:pStyle w:val="NormalWeb"/>
              <w:rPr>
                <w:rFonts w:ascii="Arial" w:hAnsi="Arial" w:cs="Arial"/>
              </w:rPr>
            </w:pPr>
            <w:r w:rsidRPr="009664D9">
              <w:rPr>
                <w:rFonts w:ascii="Arial" w:hAnsi="Arial" w:cs="Arial"/>
              </w:rPr>
              <w:t xml:space="preserve">The figure below shows part of one strand of a DNA molecule. </w:t>
            </w:r>
          </w:p>
          <w:p w14:paraId="4DE6A34C" w14:textId="77777777" w:rsidR="009664D9" w:rsidRPr="009664D9" w:rsidRDefault="009664D9" w:rsidP="00954E7D">
            <w:pPr>
              <w:rPr>
                <w:bCs w:val="0"/>
              </w:rPr>
            </w:pPr>
          </w:p>
          <w:p w14:paraId="24138456" w14:textId="77777777" w:rsidR="009664D9" w:rsidRDefault="009664D9" w:rsidP="009664D9">
            <w:pPr>
              <w:rPr>
                <w:bCs w:val="0"/>
              </w:rPr>
            </w:pPr>
            <w:r w:rsidRPr="006205EA">
              <w:rPr>
                <w:noProof/>
                <w:lang w:val="en-GB" w:eastAsia="en-GB"/>
              </w:rPr>
              <w:drawing>
                <wp:inline distT="0" distB="0" distL="0" distR="0" wp14:anchorId="358305B0" wp14:editId="7E7DF0B3">
                  <wp:extent cx="3745064" cy="3026901"/>
                  <wp:effectExtent l="0" t="0" r="8255" b="2540"/>
                  <wp:docPr id="37" name="Picture 37" descr="page8image5844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8image584465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5064" cy="3026901"/>
                          </a:xfrm>
                          <a:prstGeom prst="rect">
                            <a:avLst/>
                          </a:prstGeom>
                          <a:noFill/>
                          <a:ln>
                            <a:noFill/>
                          </a:ln>
                        </pic:spPr>
                      </pic:pic>
                    </a:graphicData>
                  </a:graphic>
                </wp:inline>
              </w:drawing>
            </w:r>
          </w:p>
          <w:p w14:paraId="1BC89609" w14:textId="77777777" w:rsidR="009664D9" w:rsidRPr="009664D9" w:rsidRDefault="009664D9" w:rsidP="009664D9">
            <w:pPr>
              <w:rPr>
                <w:bCs w:val="0"/>
              </w:rPr>
            </w:pPr>
            <w:r w:rsidRPr="006205EA">
              <w:fldChar w:fldCharType="begin"/>
            </w:r>
            <w:r w:rsidRPr="00F94480">
              <w:instrText xml:space="preserve"> INCLUDEPICTURE "e:\\var\\folders\\16\\c72kl4wn6g35xl3syhz5fc580000gp\\T\\com.microsoft.Word\\WebArchiveCopyPasteTempFiles\\page8image58446512" \* MERGEFORMAT </w:instrText>
            </w:r>
            <w:r w:rsidRPr="006205EA">
              <w:fldChar w:fldCharType="end"/>
            </w:r>
          </w:p>
          <w:p w14:paraId="793092FC"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Label parts </w:t>
            </w:r>
            <w:r w:rsidRPr="009664D9">
              <w:rPr>
                <w:rFonts w:ascii="Arial" w:hAnsi="Arial" w:cs="Arial"/>
                <w:b/>
              </w:rPr>
              <w:t>X</w:t>
            </w:r>
            <w:r w:rsidRPr="009664D9">
              <w:rPr>
                <w:rFonts w:ascii="Arial" w:hAnsi="Arial" w:cs="Arial"/>
              </w:rPr>
              <w:t xml:space="preserve">, </w:t>
            </w:r>
            <w:r w:rsidRPr="009664D9">
              <w:rPr>
                <w:rFonts w:ascii="Arial" w:hAnsi="Arial" w:cs="Arial"/>
                <w:b/>
              </w:rPr>
              <w:t xml:space="preserve">Y </w:t>
            </w:r>
            <w:r w:rsidRPr="009664D9">
              <w:rPr>
                <w:rFonts w:ascii="Arial" w:hAnsi="Arial" w:cs="Arial"/>
              </w:rPr>
              <w:t xml:space="preserve">and </w:t>
            </w:r>
            <w:r w:rsidRPr="009664D9">
              <w:rPr>
                <w:rFonts w:ascii="Arial" w:hAnsi="Arial" w:cs="Arial"/>
                <w:b/>
              </w:rPr>
              <w:t xml:space="preserve">Z </w:t>
            </w:r>
            <w:r w:rsidRPr="009664D9">
              <w:rPr>
                <w:rFonts w:ascii="Arial" w:hAnsi="Arial" w:cs="Arial"/>
              </w:rPr>
              <w:t xml:space="preserve">with the correct word from the list </w:t>
            </w:r>
            <w:proofErr w:type="gramStart"/>
            <w:r w:rsidRPr="009664D9">
              <w:rPr>
                <w:rFonts w:ascii="Arial" w:hAnsi="Arial" w:cs="Arial"/>
              </w:rPr>
              <w:t>below</w:t>
            </w:r>
            <w:r w:rsidRPr="009664D9">
              <w:rPr>
                <w:rFonts w:ascii="Arial" w:hAnsi="Arial" w:cs="Arial"/>
                <w:b/>
              </w:rPr>
              <w:t xml:space="preserve"> :</w:t>
            </w:r>
            <w:proofErr w:type="gramEnd"/>
            <w:r w:rsidRPr="009664D9">
              <w:rPr>
                <w:rFonts w:ascii="Arial" w:hAnsi="Arial" w:cs="Arial"/>
                <w:b/>
              </w:rPr>
              <w:br/>
            </w:r>
            <w:r w:rsidRPr="009664D9">
              <w:rPr>
                <w:rFonts w:ascii="Arial" w:hAnsi="Arial" w:cs="Arial"/>
                <w:b/>
              </w:rPr>
              <w:br/>
              <w:t xml:space="preserve">base     fatty acid      nucleotide      sugar       glycerol </w:t>
            </w:r>
            <w:r w:rsidRPr="009664D9">
              <w:rPr>
                <w:rFonts w:ascii="Arial" w:hAnsi="Arial" w:cs="Arial"/>
                <w:b/>
              </w:rPr>
              <w:br/>
            </w:r>
            <w:r w:rsidRPr="009664D9">
              <w:rPr>
                <w:rFonts w:ascii="Arial" w:hAnsi="Arial" w:cs="Arial"/>
              </w:rPr>
              <w:br/>
            </w:r>
          </w:p>
          <w:p w14:paraId="5783C4D5"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A complete DNA molecule is made of two strands twisted around each other. </w:t>
            </w:r>
            <w:r w:rsidRPr="009664D9">
              <w:rPr>
                <w:rFonts w:ascii="Arial" w:hAnsi="Arial" w:cs="Arial"/>
              </w:rPr>
              <w:br/>
              <w:t xml:space="preserve">What scientific term describes this structure? </w:t>
            </w:r>
          </w:p>
          <w:p w14:paraId="7522FFCF" w14:textId="77777777" w:rsidR="009664D9" w:rsidRPr="009664D9" w:rsidRDefault="009664D9" w:rsidP="00954E7D">
            <w:pPr>
              <w:pStyle w:val="NormalWeb"/>
              <w:rPr>
                <w:rFonts w:ascii="Arial" w:hAnsi="Arial" w:cs="Arial"/>
              </w:rPr>
            </w:pPr>
            <w:r w:rsidRPr="009664D9">
              <w:rPr>
                <w:rFonts w:ascii="Arial" w:hAnsi="Arial" w:cs="Arial"/>
              </w:rPr>
              <w:t xml:space="preserve">DNA codes for the production of proteins. </w:t>
            </w:r>
            <w:r w:rsidRPr="009664D9">
              <w:rPr>
                <w:rFonts w:ascii="Arial" w:hAnsi="Arial" w:cs="Arial"/>
              </w:rPr>
              <w:br/>
              <w:t xml:space="preserve">A protein molecule is a long chain of amino acids. </w:t>
            </w:r>
          </w:p>
          <w:p w14:paraId="5ABC9FA2" w14:textId="77777777" w:rsidR="009664D9" w:rsidRPr="009664D9" w:rsidRDefault="009664D9" w:rsidP="009664D9">
            <w:pPr>
              <w:pStyle w:val="NormalWeb"/>
              <w:numPr>
                <w:ilvl w:val="0"/>
                <w:numId w:val="42"/>
              </w:numPr>
              <w:rPr>
                <w:rFonts w:ascii="Arial" w:hAnsi="Arial" w:cs="Arial"/>
              </w:rPr>
            </w:pPr>
            <w:r w:rsidRPr="009664D9">
              <w:rPr>
                <w:rFonts w:ascii="Arial" w:hAnsi="Arial" w:cs="Arial"/>
              </w:rPr>
              <w:t xml:space="preserve">How many amino acids could be coded for by the piece of DNA shown in the figure above? </w:t>
            </w:r>
          </w:p>
          <w:p w14:paraId="1144F860" w14:textId="77777777" w:rsidR="009664D9" w:rsidRPr="00F94480" w:rsidRDefault="009664D9" w:rsidP="00954E7D">
            <w:pPr>
              <w:rPr>
                <w:b/>
                <w:sz w:val="20"/>
                <w:szCs w:val="20"/>
              </w:rPr>
            </w:pPr>
          </w:p>
        </w:tc>
      </w:tr>
    </w:tbl>
    <w:p w14:paraId="7AFE29AB" w14:textId="77777777" w:rsidR="009664D9" w:rsidRDefault="009664D9" w:rsidP="009664D9"/>
    <w:p w14:paraId="03916E06" w14:textId="77777777" w:rsidR="009664D9" w:rsidRDefault="009664D9" w:rsidP="00CB215E"/>
    <w:p w14:paraId="7D369B0B" w14:textId="77777777" w:rsidR="004E1497" w:rsidRDefault="004E1497" w:rsidP="00CB215E">
      <w:pPr>
        <w:sectPr w:rsidR="004E1497" w:rsidSect="00FE39F0">
          <w:footerReference w:type="default" r:id="rId31"/>
          <w:headerReference w:type="first" r:id="rId32"/>
          <w:pgSz w:w="11906" w:h="16838"/>
          <w:pgMar w:top="1440" w:right="1800" w:bottom="1440" w:left="1800" w:header="708" w:footer="113" w:gutter="0"/>
          <w:cols w:space="708"/>
          <w:titlePg/>
          <w:docGrid w:linePitch="360"/>
        </w:sectPr>
      </w:pPr>
    </w:p>
    <w:p w14:paraId="32E6DE0C" w14:textId="77777777" w:rsidR="009664D9" w:rsidRDefault="009664D9" w:rsidP="00CB215E"/>
    <w:tbl>
      <w:tblPr>
        <w:tblStyle w:val="LightList-Accent1"/>
        <w:tblW w:w="5000" w:type="pct"/>
        <w:tblLook w:val="04A0" w:firstRow="1" w:lastRow="0" w:firstColumn="1" w:lastColumn="0" w:noHBand="0" w:noVBand="1"/>
      </w:tblPr>
      <w:tblGrid>
        <w:gridCol w:w="8296"/>
      </w:tblGrid>
      <w:tr w:rsidR="009664D9" w:rsidRPr="00F94480" w14:paraId="2546A872" w14:textId="77777777" w:rsidTr="003426D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000" w:type="pct"/>
            <w:shd w:val="clear" w:color="auto" w:fill="412878"/>
          </w:tcPr>
          <w:p w14:paraId="5DE13F4F" w14:textId="77777777" w:rsidR="009664D9" w:rsidRPr="006205EA" w:rsidRDefault="009664D9" w:rsidP="003235D4">
            <w:pPr>
              <w:spacing w:after="120" w:line="260" w:lineRule="atLeast"/>
              <w:rPr>
                <w:rFonts w:ascii="AQA Chevin Pro DemiBold" w:hAnsi="AQA Chevin Pro DemiBold"/>
                <w:bCs w:val="0"/>
                <w:color w:val="auto"/>
                <w:sz w:val="28"/>
                <w:szCs w:val="28"/>
              </w:rPr>
            </w:pPr>
            <w:r w:rsidRPr="009664D9">
              <w:rPr>
                <w:rFonts w:ascii="AQA Chevin Pro Medium" w:hAnsi="AQA Chevin Pro Medium"/>
                <w:b/>
                <w:bCs w:val="0"/>
                <w:color w:val="FFFFFF" w:themeColor="background1"/>
              </w:rPr>
              <w:t>Activity 18 Monoclonal antibodies</w:t>
            </w:r>
            <w:r w:rsidRPr="00D016D3">
              <w:rPr>
                <w:rFonts w:ascii="AQA Chevin Pro DemiBold" w:hAnsi="AQA Chevin Pro DemiBold"/>
                <w:color w:val="auto"/>
                <w:sz w:val="28"/>
                <w:szCs w:val="28"/>
              </w:rPr>
              <w:t xml:space="preserve"> </w:t>
            </w:r>
          </w:p>
        </w:tc>
      </w:tr>
      <w:tr w:rsidR="009664D9" w:rsidRPr="00F94480" w14:paraId="53DA0050" w14:textId="77777777" w:rsidTr="009664D9">
        <w:trPr>
          <w:cnfStyle w:val="000000100000" w:firstRow="0" w:lastRow="0" w:firstColumn="0" w:lastColumn="0" w:oddVBand="0" w:evenVBand="0" w:oddHBand="1" w:evenHBand="0" w:firstRowFirstColumn="0" w:firstRowLastColumn="0" w:lastRowFirstColumn="0" w:lastRowLastColumn="0"/>
          <w:trHeight w:val="420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2B8E2BA" w14:textId="77777777" w:rsidR="009664D9" w:rsidRPr="009664D9" w:rsidRDefault="009664D9" w:rsidP="00954E7D">
            <w:pPr>
              <w:rPr>
                <w:lang w:val="en-GB"/>
              </w:rPr>
            </w:pPr>
            <w:r w:rsidRPr="00F94480">
              <w:rPr>
                <w:b/>
                <w:sz w:val="28"/>
                <w:szCs w:val="28"/>
              </w:rPr>
              <w:br w:type="page"/>
            </w:r>
            <w:r w:rsidRPr="009664D9">
              <w:rPr>
                <w:shd w:val="clear" w:color="auto" w:fill="FFFFFF"/>
              </w:rPr>
              <w:t xml:space="preserve">Monoclonal antibodies are identical copies of a specific type of antibody. Antibodies are extremely important as they are a type of protein that is produced by lymphocytes to fight pathogens (disease causing viruses, bacteria, fungi or protists). Pathogens have antigens on them which makes them unique. When a pathogen enters an organism and causes an infection, the lymphocyte </w:t>
            </w:r>
            <w:proofErr w:type="spellStart"/>
            <w:r w:rsidRPr="009664D9">
              <w:rPr>
                <w:shd w:val="clear" w:color="auto" w:fill="FFFFFF"/>
              </w:rPr>
              <w:t>recognises</w:t>
            </w:r>
            <w:proofErr w:type="spellEnd"/>
            <w:r w:rsidRPr="009664D9">
              <w:rPr>
                <w:shd w:val="clear" w:color="auto" w:fill="FFFFFF"/>
              </w:rPr>
              <w:t xml:space="preserve"> the unique antigen on the pathogen and start attacking them by producing antibodies. Monoclonal antibodies (copies) can be made in the lab. </w:t>
            </w:r>
          </w:p>
          <w:p w14:paraId="29DEADB9" w14:textId="77777777" w:rsidR="009664D9" w:rsidRPr="009664D9" w:rsidRDefault="009664D9" w:rsidP="009664D9">
            <w:pPr>
              <w:pStyle w:val="NormalWeb"/>
              <w:rPr>
                <w:rFonts w:ascii="Arial" w:hAnsi="Arial" w:cs="Arial"/>
              </w:rPr>
            </w:pPr>
            <w:r w:rsidRPr="009664D9">
              <w:rPr>
                <w:rFonts w:ascii="Arial" w:hAnsi="Arial" w:cs="Arial"/>
              </w:rPr>
              <w:t>A farmer thinks a potato crop is infected with potato virus Y (PVY). The farmer wants to buy a monoclonal antibody to get rid of the potato virus.</w:t>
            </w:r>
            <w:r w:rsidRPr="009664D9">
              <w:rPr>
                <w:rFonts w:ascii="Arial" w:hAnsi="Arial" w:cs="Arial"/>
              </w:rPr>
              <w:br/>
              <w:t xml:space="preserve">To make the monoclonal antibodies a scientist first isolates the PVY protein from the virus. </w:t>
            </w:r>
          </w:p>
          <w:p w14:paraId="5EBB55DE" w14:textId="77777777" w:rsidR="009664D9" w:rsidRPr="009664D9" w:rsidRDefault="009664D9" w:rsidP="009664D9">
            <w:pPr>
              <w:pStyle w:val="NormalWeb"/>
              <w:numPr>
                <w:ilvl w:val="0"/>
                <w:numId w:val="43"/>
              </w:numPr>
              <w:rPr>
                <w:rFonts w:cs="Arial"/>
                <w:b/>
                <w:bCs w:val="0"/>
                <w:sz w:val="20"/>
                <w:szCs w:val="20"/>
              </w:rPr>
            </w:pPr>
            <w:r w:rsidRPr="009664D9">
              <w:rPr>
                <w:rFonts w:ascii="Arial" w:hAnsi="Arial" w:cs="Arial"/>
              </w:rPr>
              <w:t>Describe how the scientist would use the PVY protein to produce the PVY monoclonal antibody for the farmer.</w:t>
            </w:r>
          </w:p>
        </w:tc>
      </w:tr>
    </w:tbl>
    <w:p w14:paraId="6D4ACEA8" w14:textId="77777777" w:rsidR="00382860" w:rsidRPr="00382860" w:rsidRDefault="00382860" w:rsidP="00D46B61">
      <w:pPr>
        <w:spacing w:before="0"/>
      </w:pPr>
    </w:p>
    <w:sectPr w:rsidR="00382860" w:rsidRPr="00382860" w:rsidSect="00382860">
      <w:footerReference w:type="default" r:id="rId33"/>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2BCDA" w14:textId="77777777" w:rsidR="00BD7E04" w:rsidRDefault="00BD7E04" w:rsidP="008628E6">
      <w:r>
        <w:separator/>
      </w:r>
    </w:p>
  </w:endnote>
  <w:endnote w:type="continuationSeparator" w:id="0">
    <w:p w14:paraId="44973D4D" w14:textId="77777777" w:rsidR="00BD7E04" w:rsidRDefault="00BD7E04"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altName w:val="Calibri"/>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altName w:val="Calibri"/>
    <w:charset w:val="00"/>
    <w:family w:val="swiss"/>
    <w:pitch w:val="variable"/>
    <w:sig w:usb0="800002AF" w:usb1="5000204A" w:usb2="00000000" w:usb3="00000000" w:csb0="0000009F" w:csb1="00000000"/>
  </w:font>
  <w:font w:name="AQA Chevin Pro Light">
    <w:altName w:val="Calibri Light"/>
    <w:charset w:val="00"/>
    <w:family w:val="swiss"/>
    <w:pitch w:val="variable"/>
    <w:sig w:usb0="800002AF" w:usb1="5000204A" w:usb2="00000000" w:usb3="00000000" w:csb0="0000009F" w:csb1="00000000"/>
  </w:font>
  <w:font w:name="Arial Bold">
    <w:altName w:val="Arial"/>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A Chevin Pro DemiBold">
    <w:altName w:val="Calibri"/>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BD7E04" w:rsidRPr="00962015" w14:paraId="6F69BA2B" w14:textId="77777777" w:rsidTr="008F3427">
      <w:trPr>
        <w:trHeight w:hRule="exact" w:val="476"/>
      </w:trPr>
      <w:tc>
        <w:tcPr>
          <w:tcW w:w="7427" w:type="dxa"/>
        </w:tcPr>
        <w:p w14:paraId="76DF920B" w14:textId="02F1C376" w:rsidR="00BD7E04" w:rsidRPr="006859F2" w:rsidRDefault="00BD7E04" w:rsidP="006859F2">
          <w:pPr>
            <w:pStyle w:val="Footer0"/>
            <w:spacing w:before="120" w:after="120" w:line="240" w:lineRule="auto"/>
            <w:rPr>
              <w:rFonts w:ascii="Arial" w:hAnsi="Arial" w:cs="Arial"/>
            </w:rPr>
          </w:pPr>
          <w:r w:rsidRPr="006859F2">
            <w:rPr>
              <w:rFonts w:ascii="Arial" w:hAnsi="Arial" w:cs="Arial"/>
            </w:rPr>
            <w:t xml:space="preserve">© </w:t>
          </w:r>
          <w:r>
            <w:rPr>
              <w:rFonts w:ascii="Arial" w:hAnsi="Arial" w:cs="Arial"/>
            </w:rPr>
            <w:t>202</w:t>
          </w:r>
          <w:r w:rsidR="003426D7">
            <w:rPr>
              <w:rFonts w:ascii="Arial" w:hAnsi="Arial" w:cs="Arial"/>
            </w:rPr>
            <w:t>3</w:t>
          </w:r>
          <w:r>
            <w:rPr>
              <w:rFonts w:ascii="Arial" w:hAnsi="Arial" w:cs="Arial"/>
            </w:rPr>
            <w:t xml:space="preserve"> AQA</w:t>
          </w:r>
        </w:p>
      </w:tc>
      <w:tc>
        <w:tcPr>
          <w:tcW w:w="937" w:type="dxa"/>
        </w:tcPr>
        <w:p w14:paraId="79F2B72A" w14:textId="77777777" w:rsidR="00BD7E04" w:rsidRPr="00962015" w:rsidRDefault="00BD7E04" w:rsidP="006859F2">
          <w:pPr>
            <w:pStyle w:val="Footer0"/>
            <w:spacing w:before="120" w:after="120" w:line="240" w:lineRule="auto"/>
            <w:jc w:val="right"/>
          </w:pPr>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29</w:t>
          </w:r>
          <w:r>
            <w:rPr>
              <w:noProof/>
            </w:rPr>
            <w:fldChar w:fldCharType="end"/>
          </w:r>
          <w:r>
            <w:rPr>
              <w:noProof/>
            </w:rPr>
            <w:t xml:space="preserve"> </w:t>
          </w:r>
        </w:p>
      </w:tc>
    </w:tr>
  </w:tbl>
  <w:p w14:paraId="461803D3" w14:textId="77777777" w:rsidR="00BD7E04" w:rsidRPr="008628E6" w:rsidRDefault="00BD7E04" w:rsidP="00382860">
    <w:pPr>
      <w:pStyle w:val="Footer"/>
      <w:tabs>
        <w:tab w:val="clear" w:pos="4820"/>
        <w:tab w:val="center" w:pos="8222"/>
      </w:tabs>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BD7E04" w:rsidRPr="00962015" w14:paraId="32A5A32A" w14:textId="77777777" w:rsidTr="008F3427">
      <w:trPr>
        <w:trHeight w:hRule="exact" w:val="476"/>
      </w:trPr>
      <w:tc>
        <w:tcPr>
          <w:tcW w:w="7427" w:type="dxa"/>
        </w:tcPr>
        <w:p w14:paraId="12F2346A" w14:textId="433082DB" w:rsidR="00BD7E04" w:rsidRPr="006859F2" w:rsidRDefault="00BD7E04" w:rsidP="006859F2">
          <w:pPr>
            <w:pStyle w:val="Footer0"/>
            <w:spacing w:before="120" w:after="120" w:line="240" w:lineRule="auto"/>
            <w:rPr>
              <w:rFonts w:ascii="Arial" w:hAnsi="Arial" w:cs="Arial"/>
            </w:rPr>
          </w:pPr>
          <w:r w:rsidRPr="006859F2">
            <w:rPr>
              <w:rFonts w:ascii="Arial" w:hAnsi="Arial" w:cs="Arial"/>
            </w:rPr>
            <w:t xml:space="preserve">© </w:t>
          </w:r>
          <w:r>
            <w:rPr>
              <w:rFonts w:ascii="Arial" w:hAnsi="Arial" w:cs="Arial"/>
            </w:rPr>
            <w:t>202</w:t>
          </w:r>
          <w:r w:rsidR="003426D7">
            <w:rPr>
              <w:rFonts w:ascii="Arial" w:hAnsi="Arial" w:cs="Arial"/>
            </w:rPr>
            <w:t>3</w:t>
          </w:r>
          <w:r>
            <w:rPr>
              <w:rFonts w:ascii="Arial" w:hAnsi="Arial" w:cs="Arial"/>
            </w:rPr>
            <w:t xml:space="preserve"> AQA and its licensors. All rights reserved</w:t>
          </w:r>
        </w:p>
      </w:tc>
      <w:tc>
        <w:tcPr>
          <w:tcW w:w="937" w:type="dxa"/>
        </w:tcPr>
        <w:p w14:paraId="70D1909C" w14:textId="77777777" w:rsidR="00BD7E04" w:rsidRPr="00962015" w:rsidRDefault="00BD7E04" w:rsidP="006859F2">
          <w:pPr>
            <w:pStyle w:val="Footer0"/>
            <w:spacing w:before="120" w:after="120" w:line="240" w:lineRule="auto"/>
            <w:jc w:val="right"/>
          </w:pPr>
          <w:r>
            <w:fldChar w:fldCharType="begin"/>
          </w:r>
          <w:r>
            <w:instrText xml:space="preserve"> PAGE   \* MERGEFORMAT </w:instrText>
          </w:r>
          <w:r>
            <w:fldChar w:fldCharType="separate"/>
          </w:r>
          <w:r>
            <w:rPr>
              <w:noProof/>
            </w:rPr>
            <w:t>29</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29</w:t>
          </w:r>
          <w:r>
            <w:rPr>
              <w:noProof/>
            </w:rPr>
            <w:fldChar w:fldCharType="end"/>
          </w:r>
          <w:r>
            <w:rPr>
              <w:noProof/>
            </w:rPr>
            <w:t xml:space="preserve"> </w:t>
          </w:r>
        </w:p>
      </w:tc>
    </w:tr>
  </w:tbl>
  <w:p w14:paraId="17714AB7" w14:textId="77777777" w:rsidR="00BD7E04" w:rsidRPr="008628E6" w:rsidRDefault="00BD7E04"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874F8" w14:textId="77777777" w:rsidR="00BD7E04" w:rsidRDefault="00BD7E04" w:rsidP="008628E6">
      <w:r>
        <w:separator/>
      </w:r>
    </w:p>
  </w:footnote>
  <w:footnote w:type="continuationSeparator" w:id="0">
    <w:p w14:paraId="68D5A0E5" w14:textId="77777777" w:rsidR="00BD7E04" w:rsidRDefault="00BD7E04"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7C44" w14:textId="5CDD9AD1" w:rsidR="00FE39F0" w:rsidRDefault="00FE39F0">
    <w:pPr>
      <w:pStyle w:val="Header"/>
    </w:pPr>
    <w:r>
      <w:rPr>
        <w:noProof/>
      </w:rPr>
      <w:drawing>
        <wp:anchor distT="0" distB="0" distL="114300" distR="114300" simplePos="0" relativeHeight="251660288" behindDoc="0" locked="0" layoutInCell="1" allowOverlap="1" wp14:anchorId="3C891AC5" wp14:editId="72D4BF0C">
          <wp:simplePos x="0" y="0"/>
          <wp:positionH relativeFrom="margin">
            <wp:posOffset>0</wp:posOffset>
          </wp:positionH>
          <wp:positionV relativeFrom="paragraph">
            <wp:posOffset>-635</wp:posOffset>
          </wp:positionV>
          <wp:extent cx="1623060" cy="716280"/>
          <wp:effectExtent l="0" t="0" r="0" b="7620"/>
          <wp:wrapNone/>
          <wp:docPr id="1" name="Picture 1"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013E7"/>
    <w:multiLevelType w:val="hybridMultilevel"/>
    <w:tmpl w:val="7130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A2ECC"/>
    <w:multiLevelType w:val="hybridMultilevel"/>
    <w:tmpl w:val="FEEA0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E1C19"/>
    <w:multiLevelType w:val="hybridMultilevel"/>
    <w:tmpl w:val="4D16B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EF36E2"/>
    <w:multiLevelType w:val="hybridMultilevel"/>
    <w:tmpl w:val="E432D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C9613C"/>
    <w:multiLevelType w:val="hybridMultilevel"/>
    <w:tmpl w:val="D1C61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8F5F07"/>
    <w:multiLevelType w:val="hybridMultilevel"/>
    <w:tmpl w:val="B4DAAFB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6" w15:restartNumberingAfterBreak="0">
    <w:nsid w:val="21FC09A6"/>
    <w:multiLevelType w:val="hybridMultilevel"/>
    <w:tmpl w:val="C030A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8" w15:restartNumberingAfterBreak="0">
    <w:nsid w:val="25137774"/>
    <w:multiLevelType w:val="hybridMultilevel"/>
    <w:tmpl w:val="FB4C5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4B16CF"/>
    <w:multiLevelType w:val="hybridMultilevel"/>
    <w:tmpl w:val="8F0EB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944F7B"/>
    <w:multiLevelType w:val="hybridMultilevel"/>
    <w:tmpl w:val="C02A9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7851B6"/>
    <w:multiLevelType w:val="hybridMultilevel"/>
    <w:tmpl w:val="19E01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A85707"/>
    <w:multiLevelType w:val="hybridMultilevel"/>
    <w:tmpl w:val="C4A2F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1F228A"/>
    <w:multiLevelType w:val="hybridMultilevel"/>
    <w:tmpl w:val="6D2A6E82"/>
    <w:lvl w:ilvl="0" w:tplc="ED963F16">
      <w:start w:val="1"/>
      <w:numFmt w:val="decimal"/>
      <w:lvlText w:val="%1."/>
      <w:lvlJc w:val="left"/>
      <w:pPr>
        <w:ind w:left="1080" w:hanging="360"/>
      </w:pPr>
      <w:rPr>
        <w:rFonts w:ascii="ArialMT" w:hAnsi="ArialMT"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D3667C7"/>
    <w:multiLevelType w:val="hybridMultilevel"/>
    <w:tmpl w:val="235030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00674"/>
    <w:multiLevelType w:val="hybridMultilevel"/>
    <w:tmpl w:val="139CBF28"/>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9E18D2"/>
    <w:multiLevelType w:val="hybridMultilevel"/>
    <w:tmpl w:val="EA345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615F0"/>
    <w:multiLevelType w:val="hybridMultilevel"/>
    <w:tmpl w:val="971A6D68"/>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9" w15:restartNumberingAfterBreak="0">
    <w:nsid w:val="519801CE"/>
    <w:multiLevelType w:val="hybridMultilevel"/>
    <w:tmpl w:val="D1A6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54B751E"/>
    <w:multiLevelType w:val="hybridMultilevel"/>
    <w:tmpl w:val="34B434E4"/>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554AB3"/>
    <w:multiLevelType w:val="hybridMultilevel"/>
    <w:tmpl w:val="38FC633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2" w15:restartNumberingAfterBreak="0">
    <w:nsid w:val="58CA7680"/>
    <w:multiLevelType w:val="hybridMultilevel"/>
    <w:tmpl w:val="EA322CBA"/>
    <w:lvl w:ilvl="0" w:tplc="F456141C">
      <w:start w:val="1"/>
      <w:numFmt w:val="decimal"/>
      <w:lvlText w:val="%1."/>
      <w:lvlJc w:val="left"/>
      <w:pPr>
        <w:ind w:left="720" w:hanging="360"/>
      </w:pPr>
      <w:rPr>
        <w:rFonts w:ascii="ArialMT" w:hAnsi="ArialMT" w:hint="default"/>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8211E7"/>
    <w:multiLevelType w:val="multilevel"/>
    <w:tmpl w:val="DC38E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5" w15:restartNumberingAfterBreak="0">
    <w:nsid w:val="60BA0730"/>
    <w:multiLevelType w:val="hybridMultilevel"/>
    <w:tmpl w:val="1B24A1F0"/>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147A63"/>
    <w:multiLevelType w:val="hybridMultilevel"/>
    <w:tmpl w:val="F50A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8" w15:restartNumberingAfterBreak="0">
    <w:nsid w:val="623558FA"/>
    <w:multiLevelType w:val="multilevel"/>
    <w:tmpl w:val="24068660"/>
    <w:lvl w:ilvl="0">
      <w:start w:val="1"/>
      <w:numFmt w:val="decimal"/>
      <w:lvlText w:val="%1."/>
      <w:lvlJc w:val="left"/>
      <w:pPr>
        <w:ind w:left="1080" w:hanging="360"/>
      </w:pPr>
    </w:lvl>
    <w:lvl w:ilvl="1">
      <w:start w:val="1"/>
      <w:numFmt w:val="decimal"/>
      <w:isLgl/>
      <w:lvlText w:val="%1.%2"/>
      <w:lvlJc w:val="left"/>
      <w:pPr>
        <w:ind w:left="709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317391E"/>
    <w:multiLevelType w:val="hybridMultilevel"/>
    <w:tmpl w:val="CA52462C"/>
    <w:lvl w:ilvl="0" w:tplc="472CF7B0">
      <w:start w:val="1"/>
      <w:numFmt w:val="decimal"/>
      <w:lvlText w:val="%1."/>
      <w:lvlJc w:val="left"/>
      <w:pPr>
        <w:ind w:left="1080" w:hanging="360"/>
      </w:pPr>
      <w:rPr>
        <w:rFonts w:ascii="ArialMT" w:hAnsi="ArialMT" w:cstheme="minorBidi"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608184E"/>
    <w:multiLevelType w:val="hybridMultilevel"/>
    <w:tmpl w:val="16F6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AD2DAD"/>
    <w:multiLevelType w:val="hybridMultilevel"/>
    <w:tmpl w:val="F5A07F80"/>
    <w:lvl w:ilvl="0" w:tplc="0809000F">
      <w:start w:val="1"/>
      <w:numFmt w:val="decimal"/>
      <w:lvlText w:val="%1."/>
      <w:lvlJc w:val="left"/>
      <w:pPr>
        <w:ind w:left="754" w:hanging="360"/>
      </w:pPr>
    </w:lvl>
    <w:lvl w:ilvl="1" w:tplc="08090019" w:tentative="1">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42" w15:restartNumberingAfterBreak="0">
    <w:nsid w:val="68013F2A"/>
    <w:multiLevelType w:val="hybridMultilevel"/>
    <w:tmpl w:val="FEB634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96428E"/>
    <w:multiLevelType w:val="hybridMultilevel"/>
    <w:tmpl w:val="C928AE1C"/>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D80BBB"/>
    <w:multiLevelType w:val="hybridMultilevel"/>
    <w:tmpl w:val="8B1EA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C519B3"/>
    <w:multiLevelType w:val="multilevel"/>
    <w:tmpl w:val="1D70DB4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97567D"/>
    <w:multiLevelType w:val="hybridMultilevel"/>
    <w:tmpl w:val="06D43354"/>
    <w:styleLink w:val="NumbLstBullet4"/>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C7E9B"/>
    <w:multiLevelType w:val="hybridMultilevel"/>
    <w:tmpl w:val="C082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7"/>
  </w:num>
  <w:num w:numId="3">
    <w:abstractNumId w:val="34"/>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1"/>
  </w:num>
  <w:num w:numId="15">
    <w:abstractNumId w:val="38"/>
  </w:num>
  <w:num w:numId="16">
    <w:abstractNumId w:val="31"/>
  </w:num>
  <w:num w:numId="17">
    <w:abstractNumId w:val="37"/>
  </w:num>
  <w:num w:numId="18">
    <w:abstractNumId w:val="28"/>
  </w:num>
  <w:num w:numId="19">
    <w:abstractNumId w:val="15"/>
  </w:num>
  <w:num w:numId="20">
    <w:abstractNumId w:val="27"/>
  </w:num>
  <w:num w:numId="21">
    <w:abstractNumId w:val="22"/>
  </w:num>
  <w:num w:numId="22">
    <w:abstractNumId w:val="25"/>
  </w:num>
  <w:num w:numId="23">
    <w:abstractNumId w:val="44"/>
  </w:num>
  <w:num w:numId="24">
    <w:abstractNumId w:val="42"/>
  </w:num>
  <w:num w:numId="25">
    <w:abstractNumId w:val="16"/>
  </w:num>
  <w:num w:numId="26">
    <w:abstractNumId w:val="10"/>
  </w:num>
  <w:num w:numId="27">
    <w:abstractNumId w:val="35"/>
  </w:num>
  <w:num w:numId="28">
    <w:abstractNumId w:val="23"/>
  </w:num>
  <w:num w:numId="29">
    <w:abstractNumId w:val="32"/>
  </w:num>
  <w:num w:numId="30">
    <w:abstractNumId w:val="19"/>
  </w:num>
  <w:num w:numId="31">
    <w:abstractNumId w:val="36"/>
  </w:num>
  <w:num w:numId="32">
    <w:abstractNumId w:val="47"/>
  </w:num>
  <w:num w:numId="33">
    <w:abstractNumId w:val="20"/>
  </w:num>
  <w:num w:numId="34">
    <w:abstractNumId w:val="41"/>
  </w:num>
  <w:num w:numId="35">
    <w:abstractNumId w:val="29"/>
  </w:num>
  <w:num w:numId="36">
    <w:abstractNumId w:val="13"/>
  </w:num>
  <w:num w:numId="37">
    <w:abstractNumId w:val="33"/>
  </w:num>
  <w:num w:numId="38">
    <w:abstractNumId w:val="39"/>
  </w:num>
  <w:num w:numId="39">
    <w:abstractNumId w:val="30"/>
  </w:num>
  <w:num w:numId="40">
    <w:abstractNumId w:val="45"/>
  </w:num>
  <w:num w:numId="41">
    <w:abstractNumId w:val="14"/>
  </w:num>
  <w:num w:numId="42">
    <w:abstractNumId w:val="26"/>
  </w:num>
  <w:num w:numId="43">
    <w:abstractNumId w:val="24"/>
  </w:num>
  <w:num w:numId="44">
    <w:abstractNumId w:val="43"/>
  </w:num>
  <w:num w:numId="45">
    <w:abstractNumId w:val="12"/>
  </w:num>
  <w:num w:numId="46">
    <w:abstractNumId w:val="40"/>
  </w:num>
  <w:num w:numId="47">
    <w:abstractNumId w:val="11"/>
  </w:num>
  <w:num w:numId="4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1442"/>
    <w:rsid w:val="000037E7"/>
    <w:rsid w:val="0000783A"/>
    <w:rsid w:val="00010789"/>
    <w:rsid w:val="00014405"/>
    <w:rsid w:val="00016935"/>
    <w:rsid w:val="00016FD2"/>
    <w:rsid w:val="00020D70"/>
    <w:rsid w:val="00022304"/>
    <w:rsid w:val="00023C78"/>
    <w:rsid w:val="000244C9"/>
    <w:rsid w:val="00027535"/>
    <w:rsid w:val="00033843"/>
    <w:rsid w:val="00033A6C"/>
    <w:rsid w:val="00040089"/>
    <w:rsid w:val="00040180"/>
    <w:rsid w:val="0004047C"/>
    <w:rsid w:val="00041EE1"/>
    <w:rsid w:val="00044F93"/>
    <w:rsid w:val="00054F4B"/>
    <w:rsid w:val="0006517A"/>
    <w:rsid w:val="00067B5F"/>
    <w:rsid w:val="000765F9"/>
    <w:rsid w:val="00077B06"/>
    <w:rsid w:val="000828E9"/>
    <w:rsid w:val="0008387E"/>
    <w:rsid w:val="0008451D"/>
    <w:rsid w:val="00085129"/>
    <w:rsid w:val="00086500"/>
    <w:rsid w:val="00094DDD"/>
    <w:rsid w:val="000B0482"/>
    <w:rsid w:val="000B6841"/>
    <w:rsid w:val="000C219F"/>
    <w:rsid w:val="000C2BE7"/>
    <w:rsid w:val="000C63FD"/>
    <w:rsid w:val="000D487E"/>
    <w:rsid w:val="000F3A33"/>
    <w:rsid w:val="000F61A7"/>
    <w:rsid w:val="000F6342"/>
    <w:rsid w:val="000F698E"/>
    <w:rsid w:val="001011A4"/>
    <w:rsid w:val="00104A23"/>
    <w:rsid w:val="00112436"/>
    <w:rsid w:val="00115D3E"/>
    <w:rsid w:val="00120F78"/>
    <w:rsid w:val="0013687F"/>
    <w:rsid w:val="00137688"/>
    <w:rsid w:val="00137BC9"/>
    <w:rsid w:val="00144B09"/>
    <w:rsid w:val="00147C79"/>
    <w:rsid w:val="001509BF"/>
    <w:rsid w:val="00150DF4"/>
    <w:rsid w:val="00152595"/>
    <w:rsid w:val="00155965"/>
    <w:rsid w:val="001662C7"/>
    <w:rsid w:val="00171D27"/>
    <w:rsid w:val="00174D3A"/>
    <w:rsid w:val="001805A9"/>
    <w:rsid w:val="00185C01"/>
    <w:rsid w:val="00190593"/>
    <w:rsid w:val="001909C2"/>
    <w:rsid w:val="00192A64"/>
    <w:rsid w:val="00192ACD"/>
    <w:rsid w:val="001932F3"/>
    <w:rsid w:val="00196157"/>
    <w:rsid w:val="001A6DBB"/>
    <w:rsid w:val="001B04C4"/>
    <w:rsid w:val="001B0591"/>
    <w:rsid w:val="001B3C8A"/>
    <w:rsid w:val="001B5677"/>
    <w:rsid w:val="001B7A3F"/>
    <w:rsid w:val="001C176A"/>
    <w:rsid w:val="001C31A2"/>
    <w:rsid w:val="001C5DB6"/>
    <w:rsid w:val="001D0546"/>
    <w:rsid w:val="001D1610"/>
    <w:rsid w:val="001D27D9"/>
    <w:rsid w:val="001D6D69"/>
    <w:rsid w:val="001E156E"/>
    <w:rsid w:val="001E25B2"/>
    <w:rsid w:val="001E36B7"/>
    <w:rsid w:val="001E4F66"/>
    <w:rsid w:val="001E5075"/>
    <w:rsid w:val="00200605"/>
    <w:rsid w:val="002009F7"/>
    <w:rsid w:val="0020455D"/>
    <w:rsid w:val="00210C58"/>
    <w:rsid w:val="002121D8"/>
    <w:rsid w:val="00214842"/>
    <w:rsid w:val="00215107"/>
    <w:rsid w:val="00215AAC"/>
    <w:rsid w:val="00224DE3"/>
    <w:rsid w:val="00231020"/>
    <w:rsid w:val="00231D01"/>
    <w:rsid w:val="00233D39"/>
    <w:rsid w:val="00242477"/>
    <w:rsid w:val="00242FE4"/>
    <w:rsid w:val="00243354"/>
    <w:rsid w:val="0024725D"/>
    <w:rsid w:val="00251D24"/>
    <w:rsid w:val="00254117"/>
    <w:rsid w:val="002546A0"/>
    <w:rsid w:val="00254C50"/>
    <w:rsid w:val="002553A0"/>
    <w:rsid w:val="00264143"/>
    <w:rsid w:val="0026607C"/>
    <w:rsid w:val="00272F8E"/>
    <w:rsid w:val="00274A3A"/>
    <w:rsid w:val="00280EAA"/>
    <w:rsid w:val="00281413"/>
    <w:rsid w:val="0028494D"/>
    <w:rsid w:val="0029448B"/>
    <w:rsid w:val="00294C84"/>
    <w:rsid w:val="002A6E2E"/>
    <w:rsid w:val="002A7947"/>
    <w:rsid w:val="002B2ACF"/>
    <w:rsid w:val="002B484E"/>
    <w:rsid w:val="002B583F"/>
    <w:rsid w:val="002B6AA6"/>
    <w:rsid w:val="002B6BB4"/>
    <w:rsid w:val="002C6497"/>
    <w:rsid w:val="002E238E"/>
    <w:rsid w:val="002E681A"/>
    <w:rsid w:val="002E6A0F"/>
    <w:rsid w:val="002E755C"/>
    <w:rsid w:val="002F119A"/>
    <w:rsid w:val="002F6F08"/>
    <w:rsid w:val="00305AEA"/>
    <w:rsid w:val="00306749"/>
    <w:rsid w:val="00306C80"/>
    <w:rsid w:val="0030727F"/>
    <w:rsid w:val="00312031"/>
    <w:rsid w:val="003154B4"/>
    <w:rsid w:val="00320A5E"/>
    <w:rsid w:val="003235D4"/>
    <w:rsid w:val="00323BE3"/>
    <w:rsid w:val="003272D5"/>
    <w:rsid w:val="0033791A"/>
    <w:rsid w:val="003403E4"/>
    <w:rsid w:val="003418C5"/>
    <w:rsid w:val="003426D7"/>
    <w:rsid w:val="00343AD3"/>
    <w:rsid w:val="003570A0"/>
    <w:rsid w:val="0035720C"/>
    <w:rsid w:val="00357C2F"/>
    <w:rsid w:val="00364BB2"/>
    <w:rsid w:val="003714D8"/>
    <w:rsid w:val="00372294"/>
    <w:rsid w:val="003747A8"/>
    <w:rsid w:val="003778B2"/>
    <w:rsid w:val="0038051C"/>
    <w:rsid w:val="00382708"/>
    <w:rsid w:val="00382860"/>
    <w:rsid w:val="003852F4"/>
    <w:rsid w:val="003876C7"/>
    <w:rsid w:val="003A1F1A"/>
    <w:rsid w:val="003A59B1"/>
    <w:rsid w:val="003A605F"/>
    <w:rsid w:val="003A6246"/>
    <w:rsid w:val="003A759C"/>
    <w:rsid w:val="003B1BB2"/>
    <w:rsid w:val="003B2DAD"/>
    <w:rsid w:val="003B7E1B"/>
    <w:rsid w:val="003C5C19"/>
    <w:rsid w:val="003D1A2D"/>
    <w:rsid w:val="003D373D"/>
    <w:rsid w:val="003D4981"/>
    <w:rsid w:val="003E06E9"/>
    <w:rsid w:val="003F0147"/>
    <w:rsid w:val="00401CA9"/>
    <w:rsid w:val="004043E5"/>
    <w:rsid w:val="00411CC7"/>
    <w:rsid w:val="0041449E"/>
    <w:rsid w:val="004234DB"/>
    <w:rsid w:val="004239F4"/>
    <w:rsid w:val="004309D0"/>
    <w:rsid w:val="00433253"/>
    <w:rsid w:val="00440BBB"/>
    <w:rsid w:val="00441EF9"/>
    <w:rsid w:val="004444DE"/>
    <w:rsid w:val="004451CF"/>
    <w:rsid w:val="004553D2"/>
    <w:rsid w:val="00457505"/>
    <w:rsid w:val="0047015C"/>
    <w:rsid w:val="0047064E"/>
    <w:rsid w:val="00473356"/>
    <w:rsid w:val="00475E98"/>
    <w:rsid w:val="00477550"/>
    <w:rsid w:val="0048161D"/>
    <w:rsid w:val="004824F8"/>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497"/>
    <w:rsid w:val="004E16CA"/>
    <w:rsid w:val="004E4AE1"/>
    <w:rsid w:val="004E51BF"/>
    <w:rsid w:val="004E7863"/>
    <w:rsid w:val="004E7E45"/>
    <w:rsid w:val="004F19B0"/>
    <w:rsid w:val="004F347A"/>
    <w:rsid w:val="004F528E"/>
    <w:rsid w:val="004F5847"/>
    <w:rsid w:val="004F5B71"/>
    <w:rsid w:val="004F731C"/>
    <w:rsid w:val="00505A98"/>
    <w:rsid w:val="00505B40"/>
    <w:rsid w:val="00510D85"/>
    <w:rsid w:val="00513ADF"/>
    <w:rsid w:val="0052019C"/>
    <w:rsid w:val="00523C63"/>
    <w:rsid w:val="00525254"/>
    <w:rsid w:val="00530F0C"/>
    <w:rsid w:val="00532A67"/>
    <w:rsid w:val="00535909"/>
    <w:rsid w:val="005376D3"/>
    <w:rsid w:val="00540761"/>
    <w:rsid w:val="005409F6"/>
    <w:rsid w:val="00541949"/>
    <w:rsid w:val="005435A7"/>
    <w:rsid w:val="00543F8D"/>
    <w:rsid w:val="005448D8"/>
    <w:rsid w:val="005478DC"/>
    <w:rsid w:val="00560F61"/>
    <w:rsid w:val="005635BB"/>
    <w:rsid w:val="00570C46"/>
    <w:rsid w:val="005812C3"/>
    <w:rsid w:val="00587DE4"/>
    <w:rsid w:val="00597D8A"/>
    <w:rsid w:val="005A0E29"/>
    <w:rsid w:val="005A2D8B"/>
    <w:rsid w:val="005A2EF6"/>
    <w:rsid w:val="005A46E7"/>
    <w:rsid w:val="005A4C78"/>
    <w:rsid w:val="005A5ABE"/>
    <w:rsid w:val="005A6125"/>
    <w:rsid w:val="005B026F"/>
    <w:rsid w:val="005B5462"/>
    <w:rsid w:val="005C6B87"/>
    <w:rsid w:val="005D7BC7"/>
    <w:rsid w:val="005E0C06"/>
    <w:rsid w:val="005E54DD"/>
    <w:rsid w:val="005E615B"/>
    <w:rsid w:val="005E73DD"/>
    <w:rsid w:val="005F0812"/>
    <w:rsid w:val="005F2C10"/>
    <w:rsid w:val="0060023B"/>
    <w:rsid w:val="0060174C"/>
    <w:rsid w:val="00605684"/>
    <w:rsid w:val="00606E4B"/>
    <w:rsid w:val="00607D09"/>
    <w:rsid w:val="00607E28"/>
    <w:rsid w:val="006100A5"/>
    <w:rsid w:val="0061650C"/>
    <w:rsid w:val="006169B7"/>
    <w:rsid w:val="00617C72"/>
    <w:rsid w:val="006210DA"/>
    <w:rsid w:val="00625D0C"/>
    <w:rsid w:val="00626D3E"/>
    <w:rsid w:val="00636047"/>
    <w:rsid w:val="00642C9D"/>
    <w:rsid w:val="006453BA"/>
    <w:rsid w:val="00647021"/>
    <w:rsid w:val="00651403"/>
    <w:rsid w:val="00651DB9"/>
    <w:rsid w:val="006600A8"/>
    <w:rsid w:val="00660B68"/>
    <w:rsid w:val="00672DB4"/>
    <w:rsid w:val="00673E25"/>
    <w:rsid w:val="00682DD0"/>
    <w:rsid w:val="006859F2"/>
    <w:rsid w:val="0069554A"/>
    <w:rsid w:val="0069559D"/>
    <w:rsid w:val="00697580"/>
    <w:rsid w:val="006A7F64"/>
    <w:rsid w:val="006B0064"/>
    <w:rsid w:val="006B0851"/>
    <w:rsid w:val="006B793B"/>
    <w:rsid w:val="006B7CAB"/>
    <w:rsid w:val="006C1C11"/>
    <w:rsid w:val="006C2F56"/>
    <w:rsid w:val="006C369F"/>
    <w:rsid w:val="006C3B73"/>
    <w:rsid w:val="006D2272"/>
    <w:rsid w:val="006D54A7"/>
    <w:rsid w:val="006D5E95"/>
    <w:rsid w:val="006D7649"/>
    <w:rsid w:val="006D79FD"/>
    <w:rsid w:val="006E1321"/>
    <w:rsid w:val="006E337F"/>
    <w:rsid w:val="006E430B"/>
    <w:rsid w:val="006E44B4"/>
    <w:rsid w:val="006E619B"/>
    <w:rsid w:val="006F4E88"/>
    <w:rsid w:val="007132F1"/>
    <w:rsid w:val="00716053"/>
    <w:rsid w:val="00717D2E"/>
    <w:rsid w:val="00720DF8"/>
    <w:rsid w:val="0072313E"/>
    <w:rsid w:val="007365F6"/>
    <w:rsid w:val="007402D6"/>
    <w:rsid w:val="00744A39"/>
    <w:rsid w:val="00753498"/>
    <w:rsid w:val="007558C8"/>
    <w:rsid w:val="00755C93"/>
    <w:rsid w:val="00756F8E"/>
    <w:rsid w:val="007572F9"/>
    <w:rsid w:val="00761B23"/>
    <w:rsid w:val="0077026E"/>
    <w:rsid w:val="007737C2"/>
    <w:rsid w:val="0077507A"/>
    <w:rsid w:val="00783530"/>
    <w:rsid w:val="00786BFB"/>
    <w:rsid w:val="007A21E6"/>
    <w:rsid w:val="007A2C71"/>
    <w:rsid w:val="007A657A"/>
    <w:rsid w:val="007B1C3C"/>
    <w:rsid w:val="007B46AF"/>
    <w:rsid w:val="007B6079"/>
    <w:rsid w:val="007B68AD"/>
    <w:rsid w:val="007B6F91"/>
    <w:rsid w:val="007C3DB7"/>
    <w:rsid w:val="007D6DD5"/>
    <w:rsid w:val="007E170A"/>
    <w:rsid w:val="007F0BD7"/>
    <w:rsid w:val="007F1344"/>
    <w:rsid w:val="007F1925"/>
    <w:rsid w:val="007F3F39"/>
    <w:rsid w:val="007F6A12"/>
    <w:rsid w:val="00800664"/>
    <w:rsid w:val="00801667"/>
    <w:rsid w:val="00801CA5"/>
    <w:rsid w:val="00801D78"/>
    <w:rsid w:val="00803539"/>
    <w:rsid w:val="0081016F"/>
    <w:rsid w:val="00810B44"/>
    <w:rsid w:val="008203D3"/>
    <w:rsid w:val="008227A9"/>
    <w:rsid w:val="008247B1"/>
    <w:rsid w:val="00827063"/>
    <w:rsid w:val="00827C5B"/>
    <w:rsid w:val="00834CFE"/>
    <w:rsid w:val="008357EB"/>
    <w:rsid w:val="008358EB"/>
    <w:rsid w:val="00843221"/>
    <w:rsid w:val="00845651"/>
    <w:rsid w:val="00851813"/>
    <w:rsid w:val="0085397C"/>
    <w:rsid w:val="00857B5B"/>
    <w:rsid w:val="00861B04"/>
    <w:rsid w:val="008628E6"/>
    <w:rsid w:val="00865AFA"/>
    <w:rsid w:val="00865F62"/>
    <w:rsid w:val="008700C6"/>
    <w:rsid w:val="00871EE0"/>
    <w:rsid w:val="00877C94"/>
    <w:rsid w:val="0088040F"/>
    <w:rsid w:val="00881D0A"/>
    <w:rsid w:val="00892603"/>
    <w:rsid w:val="0089406C"/>
    <w:rsid w:val="0089497C"/>
    <w:rsid w:val="00895A90"/>
    <w:rsid w:val="008A025F"/>
    <w:rsid w:val="008A35D9"/>
    <w:rsid w:val="008B4332"/>
    <w:rsid w:val="008B6E0E"/>
    <w:rsid w:val="008C10B9"/>
    <w:rsid w:val="008C368C"/>
    <w:rsid w:val="008C5248"/>
    <w:rsid w:val="008D1EFB"/>
    <w:rsid w:val="008D2412"/>
    <w:rsid w:val="008D3720"/>
    <w:rsid w:val="008D55E0"/>
    <w:rsid w:val="008E4776"/>
    <w:rsid w:val="008F3427"/>
    <w:rsid w:val="009038FF"/>
    <w:rsid w:val="00903F3B"/>
    <w:rsid w:val="009066B1"/>
    <w:rsid w:val="00906801"/>
    <w:rsid w:val="0091481F"/>
    <w:rsid w:val="009159F8"/>
    <w:rsid w:val="00920CE3"/>
    <w:rsid w:val="0092653A"/>
    <w:rsid w:val="009327AA"/>
    <w:rsid w:val="00935A0C"/>
    <w:rsid w:val="00936A45"/>
    <w:rsid w:val="009371BF"/>
    <w:rsid w:val="0094095A"/>
    <w:rsid w:val="009461BE"/>
    <w:rsid w:val="00954E7D"/>
    <w:rsid w:val="00960D0E"/>
    <w:rsid w:val="00961041"/>
    <w:rsid w:val="009648B5"/>
    <w:rsid w:val="0096577D"/>
    <w:rsid w:val="009659F1"/>
    <w:rsid w:val="009664D9"/>
    <w:rsid w:val="009673E1"/>
    <w:rsid w:val="00974AF9"/>
    <w:rsid w:val="0098280B"/>
    <w:rsid w:val="0098478D"/>
    <w:rsid w:val="00985298"/>
    <w:rsid w:val="009859BE"/>
    <w:rsid w:val="00985BBA"/>
    <w:rsid w:val="009923A1"/>
    <w:rsid w:val="009A7103"/>
    <w:rsid w:val="009B043C"/>
    <w:rsid w:val="009B1BB7"/>
    <w:rsid w:val="009B49FB"/>
    <w:rsid w:val="009B60AD"/>
    <w:rsid w:val="009C1EF7"/>
    <w:rsid w:val="009C30F6"/>
    <w:rsid w:val="009D4B8A"/>
    <w:rsid w:val="009E2F24"/>
    <w:rsid w:val="009E5ED9"/>
    <w:rsid w:val="00A01CC3"/>
    <w:rsid w:val="00A03FD9"/>
    <w:rsid w:val="00A100C0"/>
    <w:rsid w:val="00A12D25"/>
    <w:rsid w:val="00A140A6"/>
    <w:rsid w:val="00A14A11"/>
    <w:rsid w:val="00A1617D"/>
    <w:rsid w:val="00A21B95"/>
    <w:rsid w:val="00A225B8"/>
    <w:rsid w:val="00A22D48"/>
    <w:rsid w:val="00A22DF3"/>
    <w:rsid w:val="00A25C61"/>
    <w:rsid w:val="00A25EDC"/>
    <w:rsid w:val="00A27398"/>
    <w:rsid w:val="00A321BF"/>
    <w:rsid w:val="00A3302A"/>
    <w:rsid w:val="00A33B29"/>
    <w:rsid w:val="00A37EE5"/>
    <w:rsid w:val="00A405E8"/>
    <w:rsid w:val="00A40BE1"/>
    <w:rsid w:val="00A41CC1"/>
    <w:rsid w:val="00A44ABD"/>
    <w:rsid w:val="00A51746"/>
    <w:rsid w:val="00A51DFB"/>
    <w:rsid w:val="00A55336"/>
    <w:rsid w:val="00A62F3C"/>
    <w:rsid w:val="00A65C8A"/>
    <w:rsid w:val="00A66925"/>
    <w:rsid w:val="00A715D3"/>
    <w:rsid w:val="00A7223C"/>
    <w:rsid w:val="00A773AC"/>
    <w:rsid w:val="00A80471"/>
    <w:rsid w:val="00A83656"/>
    <w:rsid w:val="00A87146"/>
    <w:rsid w:val="00A87B3A"/>
    <w:rsid w:val="00AA6668"/>
    <w:rsid w:val="00AB0B42"/>
    <w:rsid w:val="00AC16FE"/>
    <w:rsid w:val="00AD0239"/>
    <w:rsid w:val="00AD170F"/>
    <w:rsid w:val="00AD2E0A"/>
    <w:rsid w:val="00AD5C7C"/>
    <w:rsid w:val="00AE07AB"/>
    <w:rsid w:val="00AE2B57"/>
    <w:rsid w:val="00AE324E"/>
    <w:rsid w:val="00AE7A92"/>
    <w:rsid w:val="00AF1741"/>
    <w:rsid w:val="00AF43AF"/>
    <w:rsid w:val="00B00411"/>
    <w:rsid w:val="00B10912"/>
    <w:rsid w:val="00B10AE6"/>
    <w:rsid w:val="00B123DA"/>
    <w:rsid w:val="00B2596F"/>
    <w:rsid w:val="00B2673F"/>
    <w:rsid w:val="00B26A36"/>
    <w:rsid w:val="00B30DCD"/>
    <w:rsid w:val="00B32AAC"/>
    <w:rsid w:val="00B342C6"/>
    <w:rsid w:val="00B3487F"/>
    <w:rsid w:val="00B367B1"/>
    <w:rsid w:val="00B36933"/>
    <w:rsid w:val="00B53B7B"/>
    <w:rsid w:val="00B55270"/>
    <w:rsid w:val="00B70091"/>
    <w:rsid w:val="00B72D87"/>
    <w:rsid w:val="00B72E8E"/>
    <w:rsid w:val="00B73BF6"/>
    <w:rsid w:val="00B74038"/>
    <w:rsid w:val="00B75058"/>
    <w:rsid w:val="00B76E7F"/>
    <w:rsid w:val="00B77A81"/>
    <w:rsid w:val="00B809F0"/>
    <w:rsid w:val="00B829AB"/>
    <w:rsid w:val="00B852B7"/>
    <w:rsid w:val="00B90E54"/>
    <w:rsid w:val="00B92F78"/>
    <w:rsid w:val="00B94AAA"/>
    <w:rsid w:val="00B95939"/>
    <w:rsid w:val="00BA1D49"/>
    <w:rsid w:val="00BA299D"/>
    <w:rsid w:val="00BA7F15"/>
    <w:rsid w:val="00BB3A5D"/>
    <w:rsid w:val="00BB5827"/>
    <w:rsid w:val="00BB5B5B"/>
    <w:rsid w:val="00BC0BE2"/>
    <w:rsid w:val="00BC1200"/>
    <w:rsid w:val="00BC34C7"/>
    <w:rsid w:val="00BC4835"/>
    <w:rsid w:val="00BC56A1"/>
    <w:rsid w:val="00BD2276"/>
    <w:rsid w:val="00BD4869"/>
    <w:rsid w:val="00BD68AC"/>
    <w:rsid w:val="00BD7E04"/>
    <w:rsid w:val="00BE0428"/>
    <w:rsid w:val="00BF2403"/>
    <w:rsid w:val="00BF76DB"/>
    <w:rsid w:val="00C0016A"/>
    <w:rsid w:val="00C004F3"/>
    <w:rsid w:val="00C05787"/>
    <w:rsid w:val="00C25FA9"/>
    <w:rsid w:val="00C26FEF"/>
    <w:rsid w:val="00C3153C"/>
    <w:rsid w:val="00C32386"/>
    <w:rsid w:val="00C34449"/>
    <w:rsid w:val="00C34F0D"/>
    <w:rsid w:val="00C41461"/>
    <w:rsid w:val="00C5075D"/>
    <w:rsid w:val="00C57EC8"/>
    <w:rsid w:val="00C71D16"/>
    <w:rsid w:val="00C7611A"/>
    <w:rsid w:val="00C762FB"/>
    <w:rsid w:val="00C8235E"/>
    <w:rsid w:val="00C83536"/>
    <w:rsid w:val="00C83552"/>
    <w:rsid w:val="00C855EE"/>
    <w:rsid w:val="00C91C9D"/>
    <w:rsid w:val="00CA11F3"/>
    <w:rsid w:val="00CA127A"/>
    <w:rsid w:val="00CA2896"/>
    <w:rsid w:val="00CA2C0F"/>
    <w:rsid w:val="00CB215E"/>
    <w:rsid w:val="00CB336F"/>
    <w:rsid w:val="00CB3719"/>
    <w:rsid w:val="00CB3F62"/>
    <w:rsid w:val="00CC287A"/>
    <w:rsid w:val="00CD0488"/>
    <w:rsid w:val="00CD2515"/>
    <w:rsid w:val="00CD5C2C"/>
    <w:rsid w:val="00CE4B17"/>
    <w:rsid w:val="00CE76E9"/>
    <w:rsid w:val="00CF0130"/>
    <w:rsid w:val="00CF1279"/>
    <w:rsid w:val="00CF40EC"/>
    <w:rsid w:val="00CF4E94"/>
    <w:rsid w:val="00CF7A0F"/>
    <w:rsid w:val="00D11A43"/>
    <w:rsid w:val="00D13439"/>
    <w:rsid w:val="00D1603E"/>
    <w:rsid w:val="00D16C87"/>
    <w:rsid w:val="00D223F4"/>
    <w:rsid w:val="00D24E7E"/>
    <w:rsid w:val="00D27337"/>
    <w:rsid w:val="00D27550"/>
    <w:rsid w:val="00D33B18"/>
    <w:rsid w:val="00D37CDF"/>
    <w:rsid w:val="00D41942"/>
    <w:rsid w:val="00D437AA"/>
    <w:rsid w:val="00D46B61"/>
    <w:rsid w:val="00D54A8E"/>
    <w:rsid w:val="00D61D85"/>
    <w:rsid w:val="00D66F22"/>
    <w:rsid w:val="00D67714"/>
    <w:rsid w:val="00D72B82"/>
    <w:rsid w:val="00D746F4"/>
    <w:rsid w:val="00D80322"/>
    <w:rsid w:val="00D92924"/>
    <w:rsid w:val="00D9778B"/>
    <w:rsid w:val="00DA0FFB"/>
    <w:rsid w:val="00DA373C"/>
    <w:rsid w:val="00DA7C79"/>
    <w:rsid w:val="00DB1660"/>
    <w:rsid w:val="00DB3BA6"/>
    <w:rsid w:val="00DB7C3A"/>
    <w:rsid w:val="00DC35E1"/>
    <w:rsid w:val="00DC3DA9"/>
    <w:rsid w:val="00DD4F44"/>
    <w:rsid w:val="00DF1924"/>
    <w:rsid w:val="00DF4BF1"/>
    <w:rsid w:val="00DF6343"/>
    <w:rsid w:val="00E04A3C"/>
    <w:rsid w:val="00E12EF9"/>
    <w:rsid w:val="00E14888"/>
    <w:rsid w:val="00E20009"/>
    <w:rsid w:val="00E2065F"/>
    <w:rsid w:val="00E26981"/>
    <w:rsid w:val="00E32014"/>
    <w:rsid w:val="00E32F5E"/>
    <w:rsid w:val="00E37342"/>
    <w:rsid w:val="00E443CC"/>
    <w:rsid w:val="00E53C4E"/>
    <w:rsid w:val="00E55EF1"/>
    <w:rsid w:val="00E5677F"/>
    <w:rsid w:val="00E65850"/>
    <w:rsid w:val="00E6679E"/>
    <w:rsid w:val="00E81C87"/>
    <w:rsid w:val="00E84E8D"/>
    <w:rsid w:val="00E877B4"/>
    <w:rsid w:val="00E965D3"/>
    <w:rsid w:val="00EA02B2"/>
    <w:rsid w:val="00EA7328"/>
    <w:rsid w:val="00EA7864"/>
    <w:rsid w:val="00EB0455"/>
    <w:rsid w:val="00EB2BA2"/>
    <w:rsid w:val="00EC16A8"/>
    <w:rsid w:val="00EC2F83"/>
    <w:rsid w:val="00EC7F22"/>
    <w:rsid w:val="00ED0736"/>
    <w:rsid w:val="00ED0FF0"/>
    <w:rsid w:val="00ED2145"/>
    <w:rsid w:val="00ED60A3"/>
    <w:rsid w:val="00ED6D7C"/>
    <w:rsid w:val="00EE476B"/>
    <w:rsid w:val="00EE5EA9"/>
    <w:rsid w:val="00EF0F3D"/>
    <w:rsid w:val="00EF5DA3"/>
    <w:rsid w:val="00F00122"/>
    <w:rsid w:val="00F10B88"/>
    <w:rsid w:val="00F12515"/>
    <w:rsid w:val="00F213EC"/>
    <w:rsid w:val="00F222A3"/>
    <w:rsid w:val="00F265F8"/>
    <w:rsid w:val="00F27D76"/>
    <w:rsid w:val="00F30E01"/>
    <w:rsid w:val="00F32F7D"/>
    <w:rsid w:val="00F336A5"/>
    <w:rsid w:val="00F343F7"/>
    <w:rsid w:val="00F40598"/>
    <w:rsid w:val="00F47996"/>
    <w:rsid w:val="00F61CF4"/>
    <w:rsid w:val="00F638AB"/>
    <w:rsid w:val="00F73080"/>
    <w:rsid w:val="00F743FD"/>
    <w:rsid w:val="00F75AF0"/>
    <w:rsid w:val="00F80A27"/>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AED"/>
    <w:rsid w:val="00FD0F64"/>
    <w:rsid w:val="00FD1291"/>
    <w:rsid w:val="00FD3F45"/>
    <w:rsid w:val="00FD5D33"/>
    <w:rsid w:val="00FE39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BC73C33"/>
  <w15:docId w15:val="{E61915D1-1161-4A81-A13D-7F87EFD2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6">
    <w:lsdException w:name="Normal" w:locked="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
    <w:basedOn w:val="Normal"/>
    <w:next w:val="Normal"/>
    <w:link w:val="Heading3Char"/>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
    <w:basedOn w:val="DefaultParagraphFont"/>
    <w:link w:val="Heading3"/>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uiPriority w:val="59"/>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iPriority w:val="99"/>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numbering" w:customStyle="1" w:styleId="NumbLstBullet1">
    <w:name w:val="NumbLstBullet1"/>
    <w:uiPriority w:val="99"/>
    <w:rsid w:val="002B583F"/>
  </w:style>
  <w:style w:type="table" w:customStyle="1" w:styleId="TableGrid1">
    <w:name w:val="Table Grid1"/>
    <w:basedOn w:val="TableNormal"/>
    <w:next w:val="TableGrid"/>
    <w:uiPriority w:val="59"/>
    <w:rsid w:val="002009F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5">
    <w:name w:val="Head 5"/>
    <w:aliases w:val="H4"/>
    <w:basedOn w:val="Heading4"/>
    <w:next w:val="Normal"/>
    <w:uiPriority w:val="4"/>
    <w:qFormat/>
    <w:rsid w:val="00AE07AB"/>
    <w:pPr>
      <w:spacing w:before="0"/>
    </w:pPr>
    <w:rPr>
      <w:rFonts w:ascii="AQA Chevin Pro Medium" w:hAnsi="AQA Chevin Pro Medium"/>
      <w:b w:val="0"/>
      <w:i w:val="0"/>
      <w:color w:val="412878"/>
      <w:sz w:val="24"/>
      <w:szCs w:val="24"/>
      <w:lang w:val="en-GB" w:eastAsia="en-GB"/>
    </w:rPr>
  </w:style>
  <w:style w:type="table" w:customStyle="1" w:styleId="TableGrid2">
    <w:name w:val="Table Grid2"/>
    <w:basedOn w:val="TableNormal"/>
    <w:next w:val="TableGrid"/>
    <w:uiPriority w:val="59"/>
    <w:rsid w:val="005A46E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FD0F64"/>
  </w:style>
  <w:style w:type="numbering" w:customStyle="1" w:styleId="NumbLstBullet3">
    <w:name w:val="NumbLstBullet3"/>
    <w:uiPriority w:val="99"/>
    <w:rsid w:val="00A62F3C"/>
  </w:style>
  <w:style w:type="numbering" w:customStyle="1" w:styleId="NumbLstBullet4">
    <w:name w:val="NumbLstBullet4"/>
    <w:uiPriority w:val="99"/>
    <w:rsid w:val="00A62F3C"/>
    <w:pPr>
      <w:numPr>
        <w:numId w:val="1"/>
      </w:numPr>
    </w:pPr>
  </w:style>
  <w:style w:type="character" w:styleId="UnresolvedMention">
    <w:name w:val="Unresolved Mention"/>
    <w:basedOn w:val="DefaultParagraphFont"/>
    <w:uiPriority w:val="99"/>
    <w:semiHidden/>
    <w:unhideWhenUsed/>
    <w:rsid w:val="005E5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3806">
      <w:bodyDiv w:val="1"/>
      <w:marLeft w:val="0"/>
      <w:marRight w:val="0"/>
      <w:marTop w:val="0"/>
      <w:marBottom w:val="0"/>
      <w:divBdr>
        <w:top w:val="none" w:sz="0" w:space="0" w:color="auto"/>
        <w:left w:val="none" w:sz="0" w:space="0" w:color="auto"/>
        <w:bottom w:val="none" w:sz="0" w:space="0" w:color="auto"/>
        <w:right w:val="none" w:sz="0" w:space="0" w:color="auto"/>
      </w:divBdr>
    </w:div>
    <w:div w:id="576520832">
      <w:bodyDiv w:val="1"/>
      <w:marLeft w:val="0"/>
      <w:marRight w:val="0"/>
      <w:marTop w:val="0"/>
      <w:marBottom w:val="0"/>
      <w:divBdr>
        <w:top w:val="none" w:sz="0" w:space="0" w:color="auto"/>
        <w:left w:val="none" w:sz="0" w:space="0" w:color="auto"/>
        <w:bottom w:val="none" w:sz="0" w:space="0" w:color="auto"/>
        <w:right w:val="none" w:sz="0" w:space="0" w:color="auto"/>
      </w:divBdr>
    </w:div>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188107767">
      <w:bodyDiv w:val="1"/>
      <w:marLeft w:val="0"/>
      <w:marRight w:val="0"/>
      <w:marTop w:val="0"/>
      <w:marBottom w:val="0"/>
      <w:divBdr>
        <w:top w:val="none" w:sz="0" w:space="0" w:color="auto"/>
        <w:left w:val="none" w:sz="0" w:space="0" w:color="auto"/>
        <w:bottom w:val="none" w:sz="0" w:space="0" w:color="auto"/>
        <w:right w:val="none" w:sz="0" w:space="0" w:color="auto"/>
      </w:divBdr>
    </w:div>
    <w:div w:id="1211460328">
      <w:bodyDiv w:val="1"/>
      <w:marLeft w:val="0"/>
      <w:marRight w:val="0"/>
      <w:marTop w:val="0"/>
      <w:marBottom w:val="0"/>
      <w:divBdr>
        <w:top w:val="none" w:sz="0" w:space="0" w:color="auto"/>
        <w:left w:val="none" w:sz="0" w:space="0" w:color="auto"/>
        <w:bottom w:val="none" w:sz="0" w:space="0" w:color="auto"/>
        <w:right w:val="none" w:sz="0" w:space="0" w:color="auto"/>
      </w:divBdr>
    </w:div>
    <w:div w:id="1797136125">
      <w:bodyDiv w:val="1"/>
      <w:marLeft w:val="0"/>
      <w:marRight w:val="0"/>
      <w:marTop w:val="0"/>
      <w:marBottom w:val="0"/>
      <w:divBdr>
        <w:top w:val="none" w:sz="0" w:space="0" w:color="auto"/>
        <w:left w:val="none" w:sz="0" w:space="0" w:color="auto"/>
        <w:bottom w:val="none" w:sz="0" w:space="0" w:color="auto"/>
        <w:right w:val="none" w:sz="0" w:space="0" w:color="auto"/>
      </w:divBdr>
    </w:div>
    <w:div w:id="1908758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qa.org.uk/subjects/science/as-and-a-level/biology-7401-7402/teaching-resources" TargetMode="External"/><Relationship Id="rId17" Type="http://schemas.openxmlformats.org/officeDocument/2006/relationships/image" Target="media/image6.png"/><Relationship Id="rId25" Type="http://schemas.openxmlformats.org/officeDocument/2006/relationships/image" Target="media/image14.tif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filestore.aqa.org.uk/resources/science/AQA-7446-7447-PHBK.PDF"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qa.org.uk/subjects/science/as-and-a-level/biology-7401-7402/teaching-resources" TargetMode="External"/><Relationship Id="rId24" Type="http://schemas.openxmlformats.org/officeDocument/2006/relationships/image" Target="media/image13.tif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aqa.org.uk/subjects/science/as-and-a-level/biology-7401-7402" TargetMode="External"/><Relationship Id="rId19" Type="http://schemas.openxmlformats.org/officeDocument/2006/relationships/image" Target="media/image8.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tiff"/><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0C44C-E32D-4A3C-92CE-4A58EFCC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3644</Words>
  <Characters>20774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to A-level progression: Student transition activities – Biology</dc:title>
  <dc:creator>AQA</dc:creator>
  <cp:lastModifiedBy>Lesley Simpson</cp:lastModifiedBy>
  <cp:revision>3</cp:revision>
  <dcterms:created xsi:type="dcterms:W3CDTF">2023-06-21T08:50:00Z</dcterms:created>
  <dcterms:modified xsi:type="dcterms:W3CDTF">2024-05-07T15:18:00Z</dcterms:modified>
</cp:coreProperties>
</file>