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888DA" w14:textId="77777777" w:rsidR="00DB7AD0" w:rsidRDefault="00DB7AD0" w:rsidP="00DB7AD0">
      <w:pPr>
        <w:rPr>
          <w:rFonts w:ascii="Arial" w:hAnsi="Arial" w:cs="Arial"/>
          <w:b/>
          <w:sz w:val="28"/>
          <w:szCs w:val="28"/>
          <w:lang w:val="en-US"/>
        </w:rPr>
      </w:pPr>
    </w:p>
    <w:p w14:paraId="47ACDD4A" w14:textId="77777777" w:rsidR="00DB7AD0" w:rsidRDefault="00DB7AD0" w:rsidP="00DB7AD0">
      <w:pPr>
        <w:rPr>
          <w:rFonts w:ascii="Arial" w:hAnsi="Arial" w:cs="Arial"/>
          <w:b/>
          <w:sz w:val="28"/>
          <w:szCs w:val="28"/>
          <w:lang w:val="en-US"/>
        </w:rPr>
      </w:pPr>
    </w:p>
    <w:p w14:paraId="4DB23B5F" w14:textId="77777777" w:rsidR="00DB7AD0" w:rsidRDefault="00DB7AD0" w:rsidP="00DB7AD0">
      <w:pPr>
        <w:rPr>
          <w:rFonts w:ascii="Arial" w:hAnsi="Arial" w:cs="Arial"/>
          <w:b/>
          <w:sz w:val="28"/>
          <w:szCs w:val="28"/>
          <w:lang w:val="en-US"/>
        </w:rPr>
      </w:pPr>
    </w:p>
    <w:p w14:paraId="499C7D09" w14:textId="77777777" w:rsidR="00DB7AD0" w:rsidRDefault="00DB7AD0" w:rsidP="00DB7AD0">
      <w:pPr>
        <w:rPr>
          <w:rFonts w:ascii="Arial" w:hAnsi="Arial" w:cs="Arial"/>
          <w:b/>
          <w:sz w:val="28"/>
          <w:szCs w:val="28"/>
          <w:lang w:val="en-US"/>
        </w:rPr>
      </w:pPr>
    </w:p>
    <w:p w14:paraId="13758DBA" w14:textId="77777777" w:rsidR="00DB7AD0" w:rsidRDefault="00DB7AD0" w:rsidP="00DB7AD0">
      <w:pPr>
        <w:jc w:val="center"/>
        <w:rPr>
          <w:rFonts w:ascii="Arial" w:hAnsi="Arial" w:cs="Arial"/>
          <w:b/>
          <w:sz w:val="48"/>
          <w:szCs w:val="48"/>
          <w:lang w:val="en-US"/>
        </w:rPr>
      </w:pPr>
      <w:r w:rsidRPr="00ED35F9">
        <w:rPr>
          <w:rFonts w:ascii="Arial" w:hAnsi="Arial" w:cs="Arial"/>
          <w:b/>
          <w:sz w:val="48"/>
          <w:szCs w:val="48"/>
          <w:lang w:val="en-US"/>
        </w:rPr>
        <w:t>Trinity Catholic High School</w:t>
      </w:r>
    </w:p>
    <w:p w14:paraId="1FCAC8AD" w14:textId="77777777" w:rsidR="00DB7AD0" w:rsidRPr="00C07F4F" w:rsidRDefault="00DB7AD0" w:rsidP="00DB7AD0">
      <w:pPr>
        <w:jc w:val="center"/>
        <w:rPr>
          <w:rFonts w:ascii="Arial" w:hAnsi="Arial" w:cs="Arial"/>
          <w:b/>
          <w:sz w:val="48"/>
          <w:szCs w:val="48"/>
          <w:lang w:val="en-US"/>
        </w:rPr>
      </w:pPr>
    </w:p>
    <w:p w14:paraId="41815FDA" w14:textId="2541175C" w:rsidR="00DB7AD0" w:rsidRPr="00FD5CEA" w:rsidRDefault="00D32A32" w:rsidP="003B06E0">
      <w:pPr>
        <w:jc w:val="center"/>
        <w:rPr>
          <w:rFonts w:ascii="Arial" w:hAnsi="Arial" w:cs="Arial"/>
          <w:b/>
          <w:color w:val="C00000"/>
          <w:sz w:val="28"/>
          <w:szCs w:val="28"/>
          <w:lang w:val="en-US"/>
        </w:rPr>
      </w:pPr>
      <w:r>
        <w:rPr>
          <w:rFonts w:ascii="Arial" w:hAnsi="Arial" w:cs="Arial"/>
          <w:b/>
          <w:color w:val="C00000"/>
          <w:sz w:val="28"/>
          <w:szCs w:val="28"/>
          <w:lang w:val="en-US"/>
        </w:rPr>
        <w:t xml:space="preserve">Post </w:t>
      </w:r>
      <w:r w:rsidR="00E55AD7">
        <w:rPr>
          <w:rFonts w:ascii="Arial" w:hAnsi="Arial" w:cs="Arial"/>
          <w:b/>
          <w:color w:val="C00000"/>
          <w:sz w:val="28"/>
          <w:szCs w:val="28"/>
          <w:lang w:val="en-US"/>
        </w:rPr>
        <w:t>Coronavirus (</w:t>
      </w:r>
      <w:r w:rsidR="00DB7AD0" w:rsidRPr="00FD5CEA">
        <w:rPr>
          <w:rFonts w:ascii="Arial" w:hAnsi="Arial" w:cs="Arial"/>
          <w:b/>
          <w:color w:val="C00000"/>
          <w:sz w:val="28"/>
          <w:szCs w:val="28"/>
          <w:lang w:val="en-US"/>
        </w:rPr>
        <w:t>Covid-19</w:t>
      </w:r>
      <w:r w:rsidR="00E55AD7">
        <w:rPr>
          <w:rFonts w:ascii="Arial" w:hAnsi="Arial" w:cs="Arial"/>
          <w:b/>
          <w:color w:val="C00000"/>
          <w:sz w:val="28"/>
          <w:szCs w:val="28"/>
          <w:lang w:val="en-US"/>
        </w:rPr>
        <w:t>)</w:t>
      </w:r>
      <w:r w:rsidR="00DB7AD0" w:rsidRPr="00FD5CEA">
        <w:rPr>
          <w:rFonts w:ascii="Arial" w:hAnsi="Arial" w:cs="Arial"/>
          <w:b/>
          <w:color w:val="C00000"/>
          <w:sz w:val="28"/>
          <w:szCs w:val="28"/>
          <w:lang w:val="en-US"/>
        </w:rPr>
        <w:t xml:space="preserve"> </w:t>
      </w:r>
      <w:r>
        <w:rPr>
          <w:rFonts w:ascii="Arial" w:hAnsi="Arial" w:cs="Arial"/>
          <w:b/>
          <w:color w:val="C00000"/>
          <w:sz w:val="28"/>
          <w:szCs w:val="28"/>
          <w:lang w:val="en-US"/>
        </w:rPr>
        <w:t xml:space="preserve">Returning to school </w:t>
      </w:r>
      <w:r w:rsidR="00DB7AD0" w:rsidRPr="00FD5CEA">
        <w:rPr>
          <w:rFonts w:ascii="Arial" w:hAnsi="Arial" w:cs="Arial"/>
          <w:b/>
          <w:color w:val="C00000"/>
          <w:sz w:val="28"/>
          <w:szCs w:val="28"/>
          <w:lang w:val="en-US"/>
        </w:rPr>
        <w:t>Risk Assessment</w:t>
      </w:r>
    </w:p>
    <w:p w14:paraId="1B470138" w14:textId="677CB6B4" w:rsidR="00DB7AD0" w:rsidRPr="00FD5CEA" w:rsidRDefault="00DB7AD0" w:rsidP="00DB7AD0">
      <w:pPr>
        <w:jc w:val="center"/>
        <w:rPr>
          <w:rFonts w:ascii="Arial" w:hAnsi="Arial" w:cs="Arial"/>
          <w:b/>
          <w:color w:val="C00000"/>
          <w:sz w:val="28"/>
          <w:szCs w:val="28"/>
          <w:lang w:val="en-US"/>
        </w:rPr>
      </w:pPr>
      <w:r w:rsidRPr="00FD5CEA">
        <w:rPr>
          <w:rFonts w:ascii="Arial" w:hAnsi="Arial" w:cs="Arial"/>
          <w:b/>
          <w:color w:val="C00000"/>
          <w:sz w:val="28"/>
          <w:szCs w:val="28"/>
          <w:lang w:val="en-US"/>
        </w:rPr>
        <w:t>(</w:t>
      </w:r>
      <w:r w:rsidR="00D32A32">
        <w:rPr>
          <w:rFonts w:ascii="Arial" w:hAnsi="Arial" w:cs="Arial"/>
          <w:b/>
          <w:color w:val="C00000"/>
          <w:sz w:val="28"/>
          <w:szCs w:val="28"/>
          <w:lang w:val="en-US"/>
        </w:rPr>
        <w:t>21</w:t>
      </w:r>
      <w:r w:rsidR="00D32A32" w:rsidRPr="00D32A32">
        <w:rPr>
          <w:rFonts w:ascii="Arial" w:hAnsi="Arial" w:cs="Arial"/>
          <w:b/>
          <w:color w:val="C00000"/>
          <w:sz w:val="28"/>
          <w:szCs w:val="28"/>
          <w:vertAlign w:val="superscript"/>
          <w:lang w:val="en-US"/>
        </w:rPr>
        <w:t>st</w:t>
      </w:r>
      <w:r w:rsidR="00D32A32">
        <w:rPr>
          <w:rFonts w:ascii="Arial" w:hAnsi="Arial" w:cs="Arial"/>
          <w:b/>
          <w:color w:val="C00000"/>
          <w:sz w:val="28"/>
          <w:szCs w:val="28"/>
          <w:lang w:val="en-US"/>
        </w:rPr>
        <w:t xml:space="preserve"> September</w:t>
      </w:r>
      <w:r w:rsidR="002D456D">
        <w:rPr>
          <w:rFonts w:ascii="Arial" w:hAnsi="Arial" w:cs="Arial"/>
          <w:b/>
          <w:color w:val="C00000"/>
          <w:sz w:val="28"/>
          <w:szCs w:val="28"/>
          <w:lang w:val="en-US"/>
        </w:rPr>
        <w:t xml:space="preserve"> 2021</w:t>
      </w:r>
      <w:r w:rsidRPr="00FD5CEA">
        <w:rPr>
          <w:rFonts w:ascii="Arial" w:hAnsi="Arial" w:cs="Arial"/>
          <w:b/>
          <w:color w:val="C00000"/>
          <w:sz w:val="28"/>
          <w:szCs w:val="28"/>
          <w:lang w:val="en-US"/>
        </w:rPr>
        <w:t>)</w:t>
      </w:r>
    </w:p>
    <w:p w14:paraId="0E067EB7" w14:textId="77777777" w:rsidR="00DB7AD0" w:rsidRDefault="00DB7AD0" w:rsidP="00DB7AD0">
      <w:pPr>
        <w:jc w:val="center"/>
        <w:rPr>
          <w:rFonts w:ascii="Arial" w:hAnsi="Arial" w:cs="Arial"/>
          <w:b/>
          <w:sz w:val="28"/>
          <w:szCs w:val="28"/>
          <w:lang w:val="en-US"/>
        </w:rPr>
      </w:pPr>
    </w:p>
    <w:p w14:paraId="4AEA37BD" w14:textId="0A5A61BF" w:rsidR="00DB7AD0" w:rsidRDefault="00FC28FD" w:rsidP="00FC28FD">
      <w:pPr>
        <w:jc w:val="center"/>
        <w:rPr>
          <w:rFonts w:ascii="Arial" w:hAnsi="Arial" w:cs="Arial"/>
          <w:b/>
          <w:sz w:val="28"/>
          <w:szCs w:val="28"/>
          <w:lang w:val="en-US"/>
        </w:rPr>
      </w:pPr>
      <w:r>
        <w:rPr>
          <w:noProof/>
          <w:lang w:eastAsia="en-GB"/>
        </w:rPr>
        <w:drawing>
          <wp:inline distT="0" distB="0" distL="0" distR="0" wp14:anchorId="1676CFA6" wp14:editId="1994F0E1">
            <wp:extent cx="1828800" cy="1809691"/>
            <wp:effectExtent l="0" t="0" r="0" b="0"/>
            <wp:docPr id="2" name="Picture 2" descr="Trinity Catholic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nity Catholic High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3455" cy="1834089"/>
                    </a:xfrm>
                    <a:prstGeom prst="rect">
                      <a:avLst/>
                    </a:prstGeom>
                    <a:noFill/>
                    <a:ln>
                      <a:noFill/>
                    </a:ln>
                  </pic:spPr>
                </pic:pic>
              </a:graphicData>
            </a:graphic>
          </wp:inline>
        </w:drawing>
      </w:r>
      <w:r w:rsidR="00DB7AD0">
        <w:rPr>
          <w:rFonts w:ascii="Arial" w:hAnsi="Arial" w:cs="Arial"/>
          <w:b/>
          <w:sz w:val="28"/>
          <w:szCs w:val="28"/>
          <w:lang w:val="en-US"/>
        </w:rPr>
        <w:br w:type="page"/>
      </w:r>
    </w:p>
    <w:p w14:paraId="473B9AE5" w14:textId="5D1D21FB" w:rsidR="00ED35F9" w:rsidRDefault="00ED35F9" w:rsidP="00435E70">
      <w:pPr>
        <w:spacing w:before="240" w:after="0" w:line="240" w:lineRule="auto"/>
        <w:jc w:val="center"/>
        <w:rPr>
          <w:rFonts w:ascii="Arial" w:hAnsi="Arial" w:cs="Arial"/>
          <w:b/>
          <w:sz w:val="28"/>
          <w:szCs w:val="28"/>
          <w:lang w:val="en-US"/>
        </w:rPr>
      </w:pPr>
      <w:r w:rsidRPr="00ED35F9">
        <w:rPr>
          <w:rFonts w:ascii="Arial" w:hAnsi="Arial" w:cs="Arial"/>
          <w:b/>
          <w:sz w:val="28"/>
          <w:szCs w:val="28"/>
          <w:lang w:val="en-US"/>
        </w:rPr>
        <w:lastRenderedPageBreak/>
        <w:t>Trinit</w:t>
      </w:r>
      <w:r w:rsidR="00DA6892">
        <w:rPr>
          <w:rFonts w:ascii="Arial" w:hAnsi="Arial" w:cs="Arial"/>
          <w:b/>
          <w:sz w:val="28"/>
          <w:szCs w:val="28"/>
          <w:lang w:val="en-US"/>
        </w:rPr>
        <w:t xml:space="preserve">y Catholic High School:  Coronavirus / Covid-19 </w:t>
      </w:r>
      <w:r w:rsidRPr="00ED35F9">
        <w:rPr>
          <w:rFonts w:ascii="Arial" w:hAnsi="Arial" w:cs="Arial"/>
          <w:b/>
          <w:sz w:val="28"/>
          <w:szCs w:val="28"/>
          <w:lang w:val="en-US"/>
        </w:rPr>
        <w:t>Risk Assessment</w:t>
      </w:r>
      <w:r w:rsidR="008A0C73">
        <w:rPr>
          <w:rFonts w:ascii="Arial" w:hAnsi="Arial" w:cs="Arial"/>
          <w:b/>
          <w:sz w:val="28"/>
          <w:szCs w:val="28"/>
          <w:lang w:val="en-US"/>
        </w:rPr>
        <w:t xml:space="preserve"> (</w:t>
      </w:r>
      <w:r w:rsidR="00D32A32">
        <w:rPr>
          <w:rFonts w:ascii="Arial" w:hAnsi="Arial" w:cs="Arial"/>
          <w:b/>
          <w:sz w:val="28"/>
          <w:szCs w:val="28"/>
          <w:lang w:val="en-US"/>
        </w:rPr>
        <w:t>21</w:t>
      </w:r>
      <w:r w:rsidR="00D32A32" w:rsidRPr="00D32A32">
        <w:rPr>
          <w:rFonts w:ascii="Arial" w:hAnsi="Arial" w:cs="Arial"/>
          <w:b/>
          <w:sz w:val="28"/>
          <w:szCs w:val="28"/>
          <w:vertAlign w:val="superscript"/>
          <w:lang w:val="en-US"/>
        </w:rPr>
        <w:t>st</w:t>
      </w:r>
      <w:r w:rsidR="00D32A32">
        <w:rPr>
          <w:rFonts w:ascii="Arial" w:hAnsi="Arial" w:cs="Arial"/>
          <w:b/>
          <w:sz w:val="28"/>
          <w:szCs w:val="28"/>
          <w:lang w:val="en-US"/>
        </w:rPr>
        <w:t xml:space="preserve"> September</w:t>
      </w:r>
      <w:r w:rsidR="008A0C73">
        <w:rPr>
          <w:rFonts w:ascii="Arial" w:hAnsi="Arial" w:cs="Arial"/>
          <w:b/>
          <w:sz w:val="28"/>
          <w:szCs w:val="28"/>
          <w:lang w:val="en-US"/>
        </w:rPr>
        <w:t xml:space="preserve"> 2021)</w:t>
      </w:r>
    </w:p>
    <w:p w14:paraId="5430ADEE" w14:textId="77777777" w:rsidR="00C840C2" w:rsidRPr="00ED35F9" w:rsidRDefault="00C840C2" w:rsidP="00ED35F9">
      <w:pPr>
        <w:spacing w:after="0" w:line="240" w:lineRule="auto"/>
        <w:jc w:val="center"/>
        <w:rPr>
          <w:rFonts w:ascii="Arial" w:hAnsi="Arial" w:cs="Arial"/>
          <w:b/>
          <w:sz w:val="28"/>
          <w:szCs w:val="28"/>
          <w:lang w:val="en-US"/>
        </w:rPr>
      </w:pPr>
    </w:p>
    <w:p w14:paraId="27BDA721" w14:textId="31C16C6A" w:rsidR="005D5BB1" w:rsidRPr="00ED35F9" w:rsidRDefault="005D5BB1" w:rsidP="00ED35F9">
      <w:pPr>
        <w:spacing w:after="0" w:line="240" w:lineRule="auto"/>
        <w:rPr>
          <w:rFonts w:ascii="Arial" w:hAnsi="Arial" w:cs="Arial"/>
        </w:rPr>
      </w:pPr>
    </w:p>
    <w:tbl>
      <w:tblPr>
        <w:tblW w:w="15728"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8"/>
        <w:gridCol w:w="1417"/>
        <w:gridCol w:w="6237"/>
        <w:gridCol w:w="1560"/>
        <w:gridCol w:w="3827"/>
        <w:gridCol w:w="709"/>
      </w:tblGrid>
      <w:tr w:rsidR="008A0C73" w:rsidRPr="00ED35F9" w14:paraId="2140AD7D" w14:textId="2C64A145" w:rsidTr="00FA2136">
        <w:trPr>
          <w:trHeight w:val="1899"/>
        </w:trPr>
        <w:tc>
          <w:tcPr>
            <w:tcW w:w="15728" w:type="dxa"/>
            <w:gridSpan w:val="6"/>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14:paraId="2EA48D6B" w14:textId="77777777" w:rsidR="008A0C73" w:rsidRPr="00E72330" w:rsidRDefault="008A0C73" w:rsidP="00FA2136">
            <w:pPr>
              <w:spacing w:after="120"/>
              <w:ind w:left="358" w:right="369"/>
              <w:jc w:val="both"/>
              <w:rPr>
                <w:rFonts w:ascii="Arial" w:hAnsi="Arial" w:cs="Arial"/>
                <w:color w:val="FF0000"/>
                <w:sz w:val="18"/>
                <w:szCs w:val="18"/>
                <w:bdr w:val="none" w:sz="0" w:space="0" w:color="auto" w:frame="1"/>
                <w:shd w:val="clear" w:color="auto" w:fill="FFFFFF"/>
              </w:rPr>
            </w:pPr>
          </w:p>
          <w:p w14:paraId="262D6E92" w14:textId="77777777" w:rsidR="009B08E4" w:rsidRDefault="008A0C73" w:rsidP="00FA2136">
            <w:pPr>
              <w:spacing w:after="120"/>
              <w:ind w:left="358" w:right="369"/>
              <w:jc w:val="both"/>
              <w:rPr>
                <w:rFonts w:ascii="Arial" w:hAnsi="Arial" w:cs="Arial"/>
                <w:color w:val="0070C0"/>
                <w:sz w:val="18"/>
                <w:szCs w:val="18"/>
                <w:bdr w:val="none" w:sz="0" w:space="0" w:color="auto" w:frame="1"/>
                <w:shd w:val="clear" w:color="auto" w:fill="FFFFFF"/>
              </w:rPr>
            </w:pPr>
            <w:r w:rsidRPr="00DF1370">
              <w:rPr>
                <w:rFonts w:ascii="Arial" w:hAnsi="Arial" w:cs="Arial"/>
                <w:color w:val="0070C0"/>
                <w:sz w:val="18"/>
                <w:szCs w:val="18"/>
                <w:bdr w:val="none" w:sz="0" w:space="0" w:color="auto" w:frame="1"/>
                <w:shd w:val="clear" w:color="auto" w:fill="FFFFFF"/>
              </w:rPr>
              <w:t>Trinity’s “</w:t>
            </w:r>
            <w:r w:rsidR="00E55AD7" w:rsidRPr="00E55AD7">
              <w:rPr>
                <w:rFonts w:ascii="Arial" w:hAnsi="Arial" w:cs="Arial"/>
                <w:b/>
                <w:color w:val="0070C0"/>
                <w:sz w:val="18"/>
                <w:szCs w:val="18"/>
                <w:bdr w:val="none" w:sz="0" w:space="0" w:color="auto" w:frame="1"/>
                <w:shd w:val="clear" w:color="auto" w:fill="FFFFFF"/>
              </w:rPr>
              <w:t>Coronavirus (</w:t>
            </w:r>
            <w:r w:rsidRPr="00E55AD7">
              <w:rPr>
                <w:rFonts w:ascii="Arial" w:hAnsi="Arial" w:cs="Arial"/>
                <w:b/>
                <w:color w:val="0070C0"/>
                <w:sz w:val="18"/>
                <w:szCs w:val="18"/>
                <w:bdr w:val="none" w:sz="0" w:space="0" w:color="auto" w:frame="1"/>
                <w:shd w:val="clear" w:color="auto" w:fill="FFFFFF"/>
              </w:rPr>
              <w:t>Covid-19</w:t>
            </w:r>
            <w:r w:rsidR="00E55AD7" w:rsidRPr="00E55AD7">
              <w:rPr>
                <w:rFonts w:ascii="Arial" w:hAnsi="Arial" w:cs="Arial"/>
                <w:b/>
                <w:color w:val="0070C0"/>
                <w:sz w:val="18"/>
                <w:szCs w:val="18"/>
                <w:bdr w:val="none" w:sz="0" w:space="0" w:color="auto" w:frame="1"/>
                <w:shd w:val="clear" w:color="auto" w:fill="FFFFFF"/>
              </w:rPr>
              <w:t>)</w:t>
            </w:r>
            <w:r w:rsidRPr="00E55AD7">
              <w:rPr>
                <w:rFonts w:ascii="Arial" w:hAnsi="Arial" w:cs="Arial"/>
                <w:b/>
                <w:color w:val="0070C0"/>
                <w:sz w:val="18"/>
                <w:szCs w:val="18"/>
                <w:bdr w:val="none" w:sz="0" w:space="0" w:color="auto" w:frame="1"/>
                <w:shd w:val="clear" w:color="auto" w:fill="FFFFFF"/>
              </w:rPr>
              <w:t xml:space="preserve"> Risk Assessment</w:t>
            </w:r>
            <w:r w:rsidR="00E55AD7">
              <w:rPr>
                <w:rFonts w:ascii="Arial" w:hAnsi="Arial" w:cs="Arial"/>
                <w:color w:val="0070C0"/>
                <w:sz w:val="18"/>
                <w:szCs w:val="18"/>
                <w:bdr w:val="none" w:sz="0" w:space="0" w:color="auto" w:frame="1"/>
                <w:shd w:val="clear" w:color="auto" w:fill="FFFFFF"/>
              </w:rPr>
              <w:t xml:space="preserve">” was revised following </w:t>
            </w:r>
            <w:r w:rsidR="009C7467">
              <w:rPr>
                <w:rFonts w:ascii="Arial" w:hAnsi="Arial" w:cs="Arial"/>
                <w:color w:val="0070C0"/>
                <w:sz w:val="18"/>
                <w:szCs w:val="18"/>
                <w:bdr w:val="none" w:sz="0" w:space="0" w:color="auto" w:frame="1"/>
                <w:shd w:val="clear" w:color="auto" w:fill="FFFFFF"/>
              </w:rPr>
              <w:t xml:space="preserve">the Government’s roadmap for re-opening and lifting of restrictions in four steps. </w:t>
            </w:r>
            <w:r w:rsidR="00FA2136">
              <w:rPr>
                <w:rFonts w:ascii="Arial" w:hAnsi="Arial" w:cs="Arial"/>
                <w:color w:val="0070C0"/>
                <w:sz w:val="18"/>
                <w:szCs w:val="18"/>
                <w:bdr w:val="none" w:sz="0" w:space="0" w:color="auto" w:frame="1"/>
                <w:shd w:val="clear" w:color="auto" w:fill="FFFFFF"/>
              </w:rPr>
              <w:t xml:space="preserve">Our risk assessment pays regard to the advice and recommendations set out in the revised </w:t>
            </w:r>
            <w:r w:rsidR="00FA2136" w:rsidRPr="00FA2136">
              <w:rPr>
                <w:rFonts w:ascii="Arial" w:hAnsi="Arial" w:cs="Arial"/>
                <w:color w:val="0070C0"/>
                <w:sz w:val="18"/>
                <w:szCs w:val="18"/>
                <w:bdr w:val="none" w:sz="0" w:space="0" w:color="auto" w:frame="1"/>
                <w:shd w:val="clear" w:color="auto" w:fill="FFFFFF"/>
              </w:rPr>
              <w:t>Department for Education coronavirus (Covid-19) operational guidance to schools</w:t>
            </w:r>
            <w:r w:rsidR="00FA2136">
              <w:rPr>
                <w:rFonts w:ascii="Arial" w:hAnsi="Arial" w:cs="Arial"/>
                <w:color w:val="0070C0"/>
                <w:sz w:val="18"/>
                <w:szCs w:val="18"/>
                <w:bdr w:val="none" w:sz="0" w:space="0" w:color="auto" w:frame="1"/>
                <w:shd w:val="clear" w:color="auto" w:fill="FFFFFF"/>
              </w:rPr>
              <w:t xml:space="preserve">, </w:t>
            </w:r>
            <w:r w:rsidR="00D32A32">
              <w:rPr>
                <w:rFonts w:ascii="Arial" w:hAnsi="Arial" w:cs="Arial"/>
                <w:color w:val="0070C0"/>
                <w:sz w:val="18"/>
                <w:szCs w:val="18"/>
                <w:bdr w:val="none" w:sz="0" w:space="0" w:color="auto" w:frame="1"/>
                <w:shd w:val="clear" w:color="auto" w:fill="FFFFFF"/>
              </w:rPr>
              <w:t>September</w:t>
            </w:r>
            <w:r w:rsidR="00FA2136">
              <w:rPr>
                <w:rFonts w:ascii="Arial" w:hAnsi="Arial" w:cs="Arial"/>
                <w:color w:val="0070C0"/>
                <w:sz w:val="18"/>
                <w:szCs w:val="18"/>
                <w:bdr w:val="none" w:sz="0" w:space="0" w:color="auto" w:frame="1"/>
                <w:shd w:val="clear" w:color="auto" w:fill="FFFFFF"/>
              </w:rPr>
              <w:t xml:space="preserve"> 2021, and therefore the system</w:t>
            </w:r>
            <w:r w:rsidR="00235A3F" w:rsidRPr="00E55AD7">
              <w:rPr>
                <w:rFonts w:ascii="Arial" w:hAnsi="Arial" w:cs="Arial"/>
                <w:color w:val="0070C0"/>
                <w:sz w:val="18"/>
                <w:szCs w:val="18"/>
                <w:bdr w:val="none" w:sz="0" w:space="0" w:color="auto" w:frame="1"/>
                <w:shd w:val="clear" w:color="auto" w:fill="FFFFFF"/>
              </w:rPr>
              <w:t xml:space="preserve"> of control</w:t>
            </w:r>
            <w:r w:rsidR="00FA2136">
              <w:rPr>
                <w:rFonts w:ascii="Arial" w:hAnsi="Arial" w:cs="Arial"/>
                <w:color w:val="0070C0"/>
                <w:sz w:val="18"/>
                <w:szCs w:val="18"/>
                <w:bdr w:val="none" w:sz="0" w:space="0" w:color="auto" w:frame="1"/>
                <w:shd w:val="clear" w:color="auto" w:fill="FFFFFF"/>
              </w:rPr>
              <w:t>s</w:t>
            </w:r>
            <w:r w:rsidR="00235A3F" w:rsidRPr="00E55AD7">
              <w:rPr>
                <w:rFonts w:ascii="Arial" w:hAnsi="Arial" w:cs="Arial"/>
                <w:color w:val="0070C0"/>
                <w:sz w:val="18"/>
                <w:szCs w:val="18"/>
                <w:bdr w:val="none" w:sz="0" w:space="0" w:color="auto" w:frame="1"/>
                <w:shd w:val="clear" w:color="auto" w:fill="FFFFFF"/>
              </w:rPr>
              <w:t xml:space="preserve"> outlined in this</w:t>
            </w:r>
            <w:r w:rsidR="0047180B" w:rsidRPr="00E55AD7">
              <w:rPr>
                <w:rFonts w:ascii="Arial" w:hAnsi="Arial" w:cs="Arial"/>
                <w:color w:val="0070C0"/>
                <w:sz w:val="18"/>
                <w:szCs w:val="18"/>
                <w:bdr w:val="none" w:sz="0" w:space="0" w:color="auto" w:frame="1"/>
                <w:shd w:val="clear" w:color="auto" w:fill="FFFFFF"/>
              </w:rPr>
              <w:t xml:space="preserve"> </w:t>
            </w:r>
            <w:r w:rsidRPr="00E55AD7">
              <w:rPr>
                <w:rFonts w:ascii="Arial" w:hAnsi="Arial" w:cs="Arial"/>
                <w:color w:val="0070C0"/>
                <w:sz w:val="18"/>
                <w:szCs w:val="18"/>
                <w:bdr w:val="none" w:sz="0" w:space="0" w:color="auto" w:frame="1"/>
                <w:shd w:val="clear" w:color="auto" w:fill="FFFFFF"/>
              </w:rPr>
              <w:t xml:space="preserve">Risk Assessment </w:t>
            </w:r>
            <w:r w:rsidR="00235A3F" w:rsidRPr="00E55AD7">
              <w:rPr>
                <w:rFonts w:ascii="Arial" w:hAnsi="Arial" w:cs="Arial"/>
                <w:color w:val="0070C0"/>
                <w:sz w:val="18"/>
                <w:szCs w:val="18"/>
                <w:bdr w:val="none" w:sz="0" w:space="0" w:color="auto" w:frame="1"/>
                <w:shd w:val="clear" w:color="auto" w:fill="FFFFFF"/>
              </w:rPr>
              <w:t>are</w:t>
            </w:r>
            <w:r w:rsidR="0047180B" w:rsidRPr="00E55AD7">
              <w:rPr>
                <w:rFonts w:ascii="Arial" w:hAnsi="Arial" w:cs="Arial"/>
                <w:color w:val="0070C0"/>
                <w:sz w:val="18"/>
                <w:szCs w:val="18"/>
                <w:bdr w:val="none" w:sz="0" w:space="0" w:color="auto" w:frame="1"/>
                <w:shd w:val="clear" w:color="auto" w:fill="FFFFFF"/>
              </w:rPr>
              <w:t xml:space="preserve"> based on currently available advice and guidance on </w:t>
            </w:r>
            <w:r w:rsidR="00235A3F" w:rsidRPr="00E55AD7">
              <w:rPr>
                <w:rFonts w:ascii="Arial" w:hAnsi="Arial" w:cs="Arial"/>
                <w:color w:val="0070C0"/>
                <w:sz w:val="18"/>
                <w:szCs w:val="18"/>
                <w:bdr w:val="none" w:sz="0" w:space="0" w:color="auto" w:frame="1"/>
                <w:shd w:val="clear" w:color="auto" w:fill="FFFFFF"/>
              </w:rPr>
              <w:t>‘Prevention’</w:t>
            </w:r>
            <w:r w:rsidR="00235A3F" w:rsidRPr="00DF1370">
              <w:rPr>
                <w:rFonts w:ascii="Arial" w:hAnsi="Arial" w:cs="Arial"/>
                <w:color w:val="0070C0"/>
                <w:sz w:val="18"/>
                <w:szCs w:val="18"/>
                <w:bdr w:val="none" w:sz="0" w:space="0" w:color="auto" w:frame="1"/>
                <w:shd w:val="clear" w:color="auto" w:fill="FFFFFF"/>
              </w:rPr>
              <w:t xml:space="preserve"> and ‘Response’ to </w:t>
            </w:r>
            <w:r w:rsidR="0047180B" w:rsidRPr="00DF1370">
              <w:rPr>
                <w:rFonts w:ascii="Arial" w:hAnsi="Arial" w:cs="Arial"/>
                <w:color w:val="0070C0"/>
                <w:sz w:val="18"/>
                <w:szCs w:val="18"/>
                <w:bdr w:val="none" w:sz="0" w:space="0" w:color="auto" w:frame="1"/>
                <w:shd w:val="clear" w:color="auto" w:fill="FFFFFF"/>
              </w:rPr>
              <w:t>the new variants of COVID-19</w:t>
            </w:r>
            <w:r w:rsidR="00D32A32">
              <w:rPr>
                <w:rFonts w:ascii="Arial" w:hAnsi="Arial" w:cs="Arial"/>
                <w:color w:val="0070C0"/>
                <w:sz w:val="18"/>
                <w:szCs w:val="18"/>
                <w:bdr w:val="none" w:sz="0" w:space="0" w:color="auto" w:frame="1"/>
                <w:shd w:val="clear" w:color="auto" w:fill="FFFFFF"/>
              </w:rPr>
              <w:t>, also the weakened cases due to the vaccine programme.</w:t>
            </w:r>
            <w:r w:rsidR="00FA2136">
              <w:rPr>
                <w:rFonts w:ascii="Arial" w:hAnsi="Arial" w:cs="Arial"/>
                <w:color w:val="0070C0"/>
                <w:sz w:val="18"/>
                <w:szCs w:val="18"/>
                <w:bdr w:val="none" w:sz="0" w:space="0" w:color="auto" w:frame="1"/>
                <w:shd w:val="clear" w:color="auto" w:fill="FFFFFF"/>
              </w:rPr>
              <w:t xml:space="preserve"> </w:t>
            </w:r>
            <w:r w:rsidR="009C7467">
              <w:rPr>
                <w:rFonts w:ascii="Arial" w:hAnsi="Arial" w:cs="Arial"/>
                <w:color w:val="0070C0"/>
                <w:sz w:val="18"/>
                <w:szCs w:val="18"/>
                <w:bdr w:val="none" w:sz="0" w:space="0" w:color="auto" w:frame="1"/>
                <w:shd w:val="clear" w:color="auto" w:fill="FFFFFF"/>
              </w:rPr>
              <w:t>Rules and regulations have mostly been replaced with advice and guidance on the practical steps that can be taken to help manage the risks to themselves and others</w:t>
            </w:r>
            <w:r w:rsidR="001E33F6">
              <w:rPr>
                <w:rFonts w:ascii="Arial" w:hAnsi="Arial" w:cs="Arial"/>
                <w:color w:val="0070C0"/>
                <w:sz w:val="18"/>
                <w:szCs w:val="18"/>
                <w:bdr w:val="none" w:sz="0" w:space="0" w:color="auto" w:frame="1"/>
                <w:shd w:val="clear" w:color="auto" w:fill="FFFFFF"/>
              </w:rPr>
              <w:t xml:space="preserve">. </w:t>
            </w:r>
            <w:r w:rsidR="00FA2136">
              <w:rPr>
                <w:rFonts w:ascii="Arial" w:hAnsi="Arial" w:cs="Arial"/>
                <w:color w:val="0070C0"/>
                <w:sz w:val="18"/>
                <w:szCs w:val="18"/>
                <w:bdr w:val="none" w:sz="0" w:space="0" w:color="auto" w:frame="1"/>
                <w:shd w:val="clear" w:color="auto" w:fill="FFFFFF"/>
              </w:rPr>
              <w:t>This risk assessment</w:t>
            </w:r>
            <w:r w:rsidR="0047180B" w:rsidRPr="00DF1370">
              <w:rPr>
                <w:rFonts w:ascii="Arial" w:hAnsi="Arial" w:cs="Arial"/>
                <w:color w:val="0070C0"/>
                <w:sz w:val="18"/>
                <w:szCs w:val="18"/>
                <w:bdr w:val="none" w:sz="0" w:space="0" w:color="auto" w:frame="1"/>
                <w:shd w:val="clear" w:color="auto" w:fill="FFFFFF"/>
              </w:rPr>
              <w:t xml:space="preserve"> </w:t>
            </w:r>
            <w:r w:rsidRPr="00DF1370">
              <w:rPr>
                <w:rFonts w:ascii="Arial" w:hAnsi="Arial" w:cs="Arial"/>
                <w:color w:val="0070C0"/>
                <w:sz w:val="18"/>
                <w:szCs w:val="18"/>
                <w:bdr w:val="none" w:sz="0" w:space="0" w:color="auto" w:frame="1"/>
                <w:shd w:val="clear" w:color="auto" w:fill="FFFFFF"/>
              </w:rPr>
              <w:t xml:space="preserve">aims to ensure that Health and Safety is our primary responsibility and </w:t>
            </w:r>
            <w:r w:rsidR="00235A3F" w:rsidRPr="00DF1370">
              <w:rPr>
                <w:rFonts w:ascii="Arial" w:hAnsi="Arial" w:cs="Arial"/>
                <w:color w:val="0070C0"/>
                <w:sz w:val="18"/>
                <w:szCs w:val="18"/>
                <w:bdr w:val="none" w:sz="0" w:space="0" w:color="auto" w:frame="1"/>
                <w:shd w:val="clear" w:color="auto" w:fill="FFFFFF"/>
              </w:rPr>
              <w:t xml:space="preserve">to ensure that </w:t>
            </w:r>
            <w:r w:rsidRPr="00DF1370">
              <w:rPr>
                <w:rFonts w:ascii="Arial" w:hAnsi="Arial" w:cs="Arial"/>
                <w:color w:val="0070C0"/>
                <w:sz w:val="18"/>
                <w:szCs w:val="18"/>
                <w:bdr w:val="none" w:sz="0" w:space="0" w:color="auto" w:frame="1"/>
                <w:shd w:val="clear" w:color="auto" w:fill="FFFFFF"/>
              </w:rPr>
              <w:t>our school sites remain a safe working envi</w:t>
            </w:r>
            <w:r w:rsidR="00235A3F" w:rsidRPr="00DF1370">
              <w:rPr>
                <w:rFonts w:ascii="Arial" w:hAnsi="Arial" w:cs="Arial"/>
                <w:color w:val="0070C0"/>
                <w:sz w:val="18"/>
                <w:szCs w:val="18"/>
                <w:bdr w:val="none" w:sz="0" w:space="0" w:color="auto" w:frame="1"/>
                <w:shd w:val="clear" w:color="auto" w:fill="FFFFFF"/>
              </w:rPr>
              <w:t xml:space="preserve">ronment for staff, </w:t>
            </w:r>
            <w:r w:rsidR="0047180B" w:rsidRPr="00DF1370">
              <w:rPr>
                <w:rFonts w:ascii="Arial" w:hAnsi="Arial" w:cs="Arial"/>
                <w:color w:val="0070C0"/>
                <w:sz w:val="18"/>
                <w:szCs w:val="18"/>
                <w:bdr w:val="none" w:sz="0" w:space="0" w:color="auto" w:frame="1"/>
                <w:shd w:val="clear" w:color="auto" w:fill="FFFFFF"/>
              </w:rPr>
              <w:t>students</w:t>
            </w:r>
            <w:r w:rsidR="00235A3F" w:rsidRPr="00DF1370">
              <w:rPr>
                <w:rFonts w:ascii="Arial" w:hAnsi="Arial" w:cs="Arial"/>
                <w:color w:val="0070C0"/>
                <w:sz w:val="18"/>
                <w:szCs w:val="18"/>
                <w:bdr w:val="none" w:sz="0" w:space="0" w:color="auto" w:frame="1"/>
                <w:shd w:val="clear" w:color="auto" w:fill="FFFFFF"/>
              </w:rPr>
              <w:t xml:space="preserve"> and visitors (including parents, outreach specialists and contractors)</w:t>
            </w:r>
            <w:r w:rsidR="0047180B" w:rsidRPr="00DF1370">
              <w:rPr>
                <w:rFonts w:ascii="Arial" w:hAnsi="Arial" w:cs="Arial"/>
                <w:color w:val="0070C0"/>
                <w:sz w:val="18"/>
                <w:szCs w:val="18"/>
                <w:bdr w:val="none" w:sz="0" w:space="0" w:color="auto" w:frame="1"/>
                <w:shd w:val="clear" w:color="auto" w:fill="FFFFFF"/>
              </w:rPr>
              <w:t>.</w:t>
            </w:r>
            <w:r w:rsidR="00FA2136">
              <w:rPr>
                <w:rFonts w:ascii="Arial" w:hAnsi="Arial" w:cs="Arial"/>
                <w:color w:val="0070C0"/>
                <w:sz w:val="18"/>
                <w:szCs w:val="18"/>
                <w:bdr w:val="none" w:sz="0" w:space="0" w:color="auto" w:frame="1"/>
                <w:shd w:val="clear" w:color="auto" w:fill="FFFFFF"/>
              </w:rPr>
              <w:t xml:space="preserve"> </w:t>
            </w:r>
            <w:r w:rsidR="00FA2136" w:rsidRPr="00FA2136">
              <w:rPr>
                <w:rFonts w:ascii="Arial" w:hAnsi="Arial" w:cs="Arial"/>
                <w:color w:val="0070C0"/>
                <w:sz w:val="18"/>
                <w:szCs w:val="18"/>
                <w:bdr w:val="none" w:sz="0" w:space="0" w:color="auto" w:frame="1"/>
                <w:shd w:val="clear" w:color="auto" w:fill="FFFFFF"/>
              </w:rPr>
              <w:t>It remains imperative that the system of controls to mitigate the spread of the Covid-19 coronavirus continue to be rigorously applied to enable the safest possible school environment</w:t>
            </w:r>
            <w:r w:rsidR="004D5E9F">
              <w:rPr>
                <w:rFonts w:ascii="Arial" w:hAnsi="Arial" w:cs="Arial"/>
                <w:color w:val="0070C0"/>
                <w:sz w:val="18"/>
                <w:szCs w:val="18"/>
                <w:bdr w:val="none" w:sz="0" w:space="0" w:color="auto" w:frame="1"/>
                <w:shd w:val="clear" w:color="auto" w:fill="FFFFFF"/>
              </w:rPr>
              <w:t>.</w:t>
            </w:r>
            <w:r w:rsidR="009B08E4">
              <w:rPr>
                <w:rFonts w:ascii="Arial" w:hAnsi="Arial" w:cs="Arial"/>
                <w:color w:val="0070C0"/>
                <w:sz w:val="18"/>
                <w:szCs w:val="18"/>
                <w:bdr w:val="none" w:sz="0" w:space="0" w:color="auto" w:frame="1"/>
                <w:shd w:val="clear" w:color="auto" w:fill="FFFFFF"/>
              </w:rPr>
              <w:t xml:space="preserve"> </w:t>
            </w:r>
          </w:p>
          <w:p w14:paraId="2B8BACC8" w14:textId="09553DB8" w:rsidR="00FA2136" w:rsidRPr="00FA2136" w:rsidRDefault="009B08E4" w:rsidP="00FA2136">
            <w:pPr>
              <w:spacing w:after="120"/>
              <w:ind w:left="358" w:right="369"/>
              <w:jc w:val="both"/>
              <w:rPr>
                <w:rFonts w:ascii="Arial" w:hAnsi="Arial" w:cs="Arial"/>
                <w:color w:val="0070C0"/>
                <w:sz w:val="18"/>
                <w:szCs w:val="18"/>
                <w:bdr w:val="none" w:sz="0" w:space="0" w:color="auto" w:frame="1"/>
                <w:shd w:val="clear" w:color="auto" w:fill="FFFFFF"/>
              </w:rPr>
            </w:pPr>
            <w:r>
              <w:rPr>
                <w:rFonts w:ascii="Arial" w:hAnsi="Arial" w:cs="Arial"/>
                <w:color w:val="0070C0"/>
                <w:sz w:val="18"/>
                <w:szCs w:val="18"/>
                <w:bdr w:val="none" w:sz="0" w:space="0" w:color="auto" w:frame="1"/>
                <w:shd w:val="clear" w:color="auto" w:fill="FFFFFF"/>
              </w:rPr>
              <w:t>A contingency plan has been put in place of how we would mange a local outbreak of Covid-19</w:t>
            </w:r>
          </w:p>
        </w:tc>
      </w:tr>
      <w:tr w:rsidR="008A0C73" w:rsidRPr="00ED35F9" w14:paraId="05F43CF3" w14:textId="77777777" w:rsidTr="008A0C73">
        <w:trPr>
          <w:trHeight w:val="537"/>
        </w:trPr>
        <w:tc>
          <w:tcPr>
            <w:tcW w:w="15728" w:type="dxa"/>
            <w:gridSpan w:val="6"/>
            <w:tcBorders>
              <w:top w:val="single" w:sz="12" w:space="0" w:color="auto"/>
              <w:left w:val="nil"/>
              <w:bottom w:val="single" w:sz="12" w:space="0" w:color="auto"/>
              <w:right w:val="nil"/>
            </w:tcBorders>
            <w:shd w:val="clear" w:color="auto" w:fill="FFFFFF" w:themeFill="background1"/>
            <w:tcMar>
              <w:left w:w="57" w:type="dxa"/>
              <w:right w:w="57" w:type="dxa"/>
            </w:tcMar>
          </w:tcPr>
          <w:p w14:paraId="308553FF" w14:textId="77777777" w:rsidR="008A0C73" w:rsidRDefault="008A0C73" w:rsidP="008A0C73">
            <w:pPr>
              <w:spacing w:after="120"/>
              <w:rPr>
                <w:rFonts w:ascii="Arial" w:hAnsi="Arial" w:cs="Arial"/>
                <w:color w:val="000000"/>
                <w:sz w:val="18"/>
                <w:szCs w:val="18"/>
                <w:bdr w:val="none" w:sz="0" w:space="0" w:color="auto" w:frame="1"/>
                <w:shd w:val="clear" w:color="auto" w:fill="FFFFFF"/>
              </w:rPr>
            </w:pPr>
          </w:p>
        </w:tc>
      </w:tr>
      <w:tr w:rsidR="00874F19" w:rsidRPr="00ED35F9" w14:paraId="10DFC35C" w14:textId="77777777" w:rsidTr="00C72ED1">
        <w:trPr>
          <w:trHeight w:val="537"/>
        </w:trPr>
        <w:tc>
          <w:tcPr>
            <w:tcW w:w="1978" w:type="dxa"/>
            <w:tcBorders>
              <w:top w:val="single" w:sz="12" w:space="0" w:color="auto"/>
              <w:left w:val="single" w:sz="12" w:space="0" w:color="auto"/>
              <w:bottom w:val="single" w:sz="12" w:space="0" w:color="auto"/>
            </w:tcBorders>
            <w:shd w:val="clear" w:color="auto" w:fill="8EAADB" w:themeFill="accent1" w:themeFillTint="99"/>
            <w:tcMar>
              <w:left w:w="57" w:type="dxa"/>
              <w:right w:w="57" w:type="dxa"/>
            </w:tcMar>
            <w:vAlign w:val="center"/>
          </w:tcPr>
          <w:p w14:paraId="3031F16C" w14:textId="3D5EA4BD" w:rsidR="00874F19" w:rsidRPr="00ED35F9" w:rsidRDefault="00874F19" w:rsidP="008A0C73">
            <w:pPr>
              <w:spacing w:after="0" w:line="240" w:lineRule="auto"/>
              <w:jc w:val="center"/>
              <w:rPr>
                <w:rFonts w:ascii="Arial" w:hAnsi="Arial" w:cs="Arial"/>
                <w:b/>
                <w:bCs/>
                <w:sz w:val="18"/>
                <w:szCs w:val="18"/>
              </w:rPr>
            </w:pPr>
            <w:r w:rsidRPr="00ED35F9">
              <w:rPr>
                <w:rFonts w:ascii="Arial" w:hAnsi="Arial" w:cs="Arial"/>
                <w:b/>
                <w:bCs/>
                <w:sz w:val="18"/>
                <w:szCs w:val="18"/>
              </w:rPr>
              <w:t>HAZARD</w:t>
            </w:r>
          </w:p>
        </w:tc>
        <w:tc>
          <w:tcPr>
            <w:tcW w:w="1417" w:type="dxa"/>
            <w:tcBorders>
              <w:top w:val="single" w:sz="12" w:space="0" w:color="auto"/>
              <w:bottom w:val="single" w:sz="12" w:space="0" w:color="auto"/>
            </w:tcBorders>
            <w:shd w:val="clear" w:color="auto" w:fill="8EAADB" w:themeFill="accent1" w:themeFillTint="99"/>
            <w:tcMar>
              <w:left w:w="57" w:type="dxa"/>
              <w:right w:w="57" w:type="dxa"/>
            </w:tcMar>
            <w:vAlign w:val="center"/>
          </w:tcPr>
          <w:p w14:paraId="070789F1" w14:textId="72E2BE06" w:rsidR="00874F19" w:rsidRPr="00ED35F9" w:rsidRDefault="00874F19" w:rsidP="008A0C73">
            <w:pPr>
              <w:spacing w:after="0" w:line="240" w:lineRule="auto"/>
              <w:jc w:val="center"/>
              <w:rPr>
                <w:rFonts w:ascii="Arial" w:hAnsi="Arial" w:cs="Arial"/>
                <w:b/>
                <w:bCs/>
                <w:sz w:val="18"/>
                <w:szCs w:val="18"/>
              </w:rPr>
            </w:pPr>
            <w:r w:rsidRPr="00ED35F9">
              <w:rPr>
                <w:rFonts w:ascii="Arial" w:hAnsi="Arial" w:cs="Arial"/>
                <w:b/>
                <w:bCs/>
                <w:sz w:val="18"/>
                <w:szCs w:val="18"/>
              </w:rPr>
              <w:t>WHO MIGHT BE HARMED</w:t>
            </w:r>
          </w:p>
        </w:tc>
        <w:tc>
          <w:tcPr>
            <w:tcW w:w="6237" w:type="dxa"/>
            <w:tcBorders>
              <w:top w:val="single" w:sz="12" w:space="0" w:color="auto"/>
              <w:bottom w:val="single" w:sz="12" w:space="0" w:color="auto"/>
            </w:tcBorders>
            <w:shd w:val="clear" w:color="auto" w:fill="8EAADB" w:themeFill="accent1" w:themeFillTint="99"/>
            <w:tcMar>
              <w:left w:w="57" w:type="dxa"/>
              <w:right w:w="57" w:type="dxa"/>
            </w:tcMar>
            <w:vAlign w:val="center"/>
          </w:tcPr>
          <w:p w14:paraId="47439487" w14:textId="7FA0E470" w:rsidR="00874F19" w:rsidRPr="00ED35F9" w:rsidRDefault="00874F19" w:rsidP="008A0C73">
            <w:pPr>
              <w:spacing w:after="0" w:line="240" w:lineRule="auto"/>
              <w:jc w:val="center"/>
              <w:rPr>
                <w:rFonts w:ascii="Arial" w:hAnsi="Arial" w:cs="Arial"/>
                <w:b/>
                <w:bCs/>
                <w:sz w:val="18"/>
                <w:szCs w:val="18"/>
              </w:rPr>
            </w:pPr>
            <w:r w:rsidRPr="00ED35F9">
              <w:rPr>
                <w:rFonts w:ascii="Arial" w:hAnsi="Arial" w:cs="Arial"/>
                <w:b/>
                <w:bCs/>
                <w:sz w:val="18"/>
                <w:szCs w:val="18"/>
              </w:rPr>
              <w:t>CONTROLS TO BE PUT IN PLACE</w:t>
            </w:r>
          </w:p>
        </w:tc>
        <w:tc>
          <w:tcPr>
            <w:tcW w:w="1560" w:type="dxa"/>
            <w:tcBorders>
              <w:top w:val="single" w:sz="12" w:space="0" w:color="auto"/>
              <w:bottom w:val="single" w:sz="12" w:space="0" w:color="auto"/>
            </w:tcBorders>
            <w:shd w:val="clear" w:color="auto" w:fill="8EAADB" w:themeFill="accent1" w:themeFillTint="99"/>
            <w:noWrap/>
            <w:tcMar>
              <w:left w:w="57" w:type="dxa"/>
              <w:right w:w="57" w:type="dxa"/>
            </w:tcMar>
            <w:vAlign w:val="center"/>
          </w:tcPr>
          <w:p w14:paraId="5A688B0E" w14:textId="77777777" w:rsidR="00874F19" w:rsidRDefault="00874F19" w:rsidP="008A0C73">
            <w:pPr>
              <w:spacing w:after="0" w:line="240" w:lineRule="auto"/>
              <w:jc w:val="center"/>
              <w:rPr>
                <w:rFonts w:ascii="Arial" w:hAnsi="Arial" w:cs="Arial"/>
                <w:b/>
                <w:bCs/>
                <w:sz w:val="18"/>
                <w:szCs w:val="18"/>
              </w:rPr>
            </w:pPr>
            <w:r w:rsidRPr="00ED35F9">
              <w:rPr>
                <w:rFonts w:ascii="Arial" w:hAnsi="Arial" w:cs="Arial"/>
                <w:b/>
                <w:bCs/>
                <w:sz w:val="18"/>
                <w:szCs w:val="18"/>
              </w:rPr>
              <w:t>RESPONSIBLE</w:t>
            </w:r>
          </w:p>
          <w:p w14:paraId="06A5DECE" w14:textId="77AB875A" w:rsidR="00874F19" w:rsidRPr="00ED35F9" w:rsidRDefault="00874F19" w:rsidP="008A0C73">
            <w:pPr>
              <w:spacing w:after="0" w:line="240" w:lineRule="auto"/>
              <w:jc w:val="center"/>
              <w:rPr>
                <w:rFonts w:ascii="Arial" w:hAnsi="Arial" w:cs="Arial"/>
                <w:b/>
                <w:bCs/>
                <w:sz w:val="18"/>
                <w:szCs w:val="18"/>
              </w:rPr>
            </w:pPr>
            <w:r>
              <w:rPr>
                <w:rFonts w:ascii="Arial" w:hAnsi="Arial" w:cs="Arial"/>
                <w:b/>
                <w:bCs/>
                <w:sz w:val="18"/>
                <w:szCs w:val="18"/>
              </w:rPr>
              <w:t>PERSON</w:t>
            </w:r>
          </w:p>
        </w:tc>
        <w:tc>
          <w:tcPr>
            <w:tcW w:w="3827" w:type="dxa"/>
            <w:tcBorders>
              <w:top w:val="single" w:sz="12" w:space="0" w:color="auto"/>
              <w:bottom w:val="single" w:sz="12" w:space="0" w:color="auto"/>
              <w:right w:val="single" w:sz="12" w:space="0" w:color="auto"/>
            </w:tcBorders>
            <w:shd w:val="clear" w:color="auto" w:fill="8EAADB" w:themeFill="accent1" w:themeFillTint="99"/>
            <w:tcMar>
              <w:left w:w="57" w:type="dxa"/>
              <w:right w:w="57" w:type="dxa"/>
            </w:tcMar>
            <w:vAlign w:val="center"/>
          </w:tcPr>
          <w:p w14:paraId="41835DAF" w14:textId="320A45B0" w:rsidR="00874F19" w:rsidRPr="00ED35F9" w:rsidRDefault="00874F19" w:rsidP="008A0C73">
            <w:pPr>
              <w:spacing w:after="0" w:line="240" w:lineRule="auto"/>
              <w:jc w:val="center"/>
              <w:rPr>
                <w:rFonts w:ascii="Arial" w:hAnsi="Arial" w:cs="Arial"/>
                <w:b/>
                <w:bCs/>
                <w:sz w:val="18"/>
                <w:szCs w:val="18"/>
              </w:rPr>
            </w:pPr>
            <w:r w:rsidRPr="00ED35F9">
              <w:rPr>
                <w:rFonts w:ascii="Arial" w:hAnsi="Arial" w:cs="Arial"/>
                <w:b/>
                <w:bCs/>
                <w:sz w:val="18"/>
                <w:szCs w:val="18"/>
              </w:rPr>
              <w:t>ADDITIONAL NOTES</w:t>
            </w:r>
          </w:p>
        </w:tc>
        <w:tc>
          <w:tcPr>
            <w:tcW w:w="709" w:type="dxa"/>
            <w:tcBorders>
              <w:top w:val="single" w:sz="12" w:space="0" w:color="auto"/>
              <w:left w:val="single" w:sz="12" w:space="0" w:color="auto"/>
              <w:bottom w:val="single" w:sz="12" w:space="0" w:color="auto"/>
              <w:right w:val="single" w:sz="12" w:space="0" w:color="auto"/>
            </w:tcBorders>
            <w:shd w:val="clear" w:color="auto" w:fill="8EAADB" w:themeFill="accent1" w:themeFillTint="99"/>
            <w:tcMar>
              <w:left w:w="57" w:type="dxa"/>
              <w:right w:w="57" w:type="dxa"/>
            </w:tcMar>
            <w:vAlign w:val="center"/>
          </w:tcPr>
          <w:p w14:paraId="67ADC808" w14:textId="4F203738" w:rsidR="00874F19" w:rsidRPr="00ED35F9" w:rsidRDefault="00874F19" w:rsidP="008A0C73">
            <w:pPr>
              <w:spacing w:after="0" w:line="240" w:lineRule="auto"/>
              <w:jc w:val="center"/>
              <w:rPr>
                <w:rFonts w:ascii="Arial" w:hAnsi="Arial" w:cs="Arial"/>
                <w:b/>
                <w:bCs/>
                <w:sz w:val="18"/>
                <w:szCs w:val="18"/>
              </w:rPr>
            </w:pPr>
            <w:r w:rsidRPr="00ED35F9">
              <w:rPr>
                <w:rFonts w:ascii="Arial" w:hAnsi="Arial" w:cs="Arial"/>
                <w:b/>
                <w:bCs/>
                <w:sz w:val="18"/>
                <w:szCs w:val="18"/>
              </w:rPr>
              <w:t>RAG</w:t>
            </w:r>
          </w:p>
        </w:tc>
      </w:tr>
      <w:tr w:rsidR="00874F19" w:rsidRPr="00ED35F9" w14:paraId="3D24227B" w14:textId="77777777" w:rsidTr="00F25670">
        <w:trPr>
          <w:trHeight w:val="1246"/>
        </w:trPr>
        <w:tc>
          <w:tcPr>
            <w:tcW w:w="1978" w:type="dxa"/>
            <w:tcBorders>
              <w:top w:val="single" w:sz="12" w:space="0" w:color="auto"/>
              <w:left w:val="single" w:sz="12" w:space="0" w:color="auto"/>
              <w:bottom w:val="single" w:sz="12" w:space="0" w:color="auto"/>
            </w:tcBorders>
            <w:tcMar>
              <w:left w:w="85" w:type="dxa"/>
              <w:right w:w="85" w:type="dxa"/>
            </w:tcMar>
          </w:tcPr>
          <w:p w14:paraId="527643BB" w14:textId="4C1D1B34" w:rsidR="00874F19" w:rsidRPr="00D96CC9" w:rsidRDefault="00874F19" w:rsidP="00874F19">
            <w:pPr>
              <w:spacing w:before="120" w:after="0" w:line="240" w:lineRule="auto"/>
              <w:rPr>
                <w:rFonts w:ascii="Arial" w:hAnsi="Arial" w:cs="Arial"/>
                <w:b/>
                <w:bCs/>
                <w:color w:val="C00000"/>
                <w:sz w:val="18"/>
                <w:szCs w:val="18"/>
              </w:rPr>
            </w:pPr>
            <w:r>
              <w:rPr>
                <w:rFonts w:ascii="Arial" w:hAnsi="Arial" w:cs="Arial"/>
                <w:b/>
                <w:color w:val="C00000"/>
                <w:sz w:val="18"/>
                <w:szCs w:val="18"/>
              </w:rPr>
              <w:t xml:space="preserve">Risks from </w:t>
            </w:r>
            <w:r w:rsidRPr="003D2010">
              <w:rPr>
                <w:rFonts w:ascii="Arial" w:hAnsi="Arial" w:cs="Arial"/>
                <w:b/>
                <w:color w:val="C00000"/>
                <w:sz w:val="18"/>
                <w:szCs w:val="18"/>
              </w:rPr>
              <w:t>environmental contamination</w:t>
            </w:r>
          </w:p>
        </w:tc>
        <w:tc>
          <w:tcPr>
            <w:tcW w:w="1417" w:type="dxa"/>
            <w:tcBorders>
              <w:top w:val="single" w:sz="12" w:space="0" w:color="auto"/>
              <w:bottom w:val="single" w:sz="12" w:space="0" w:color="auto"/>
            </w:tcBorders>
            <w:tcMar>
              <w:left w:w="85" w:type="dxa"/>
              <w:right w:w="85" w:type="dxa"/>
            </w:tcMar>
          </w:tcPr>
          <w:p w14:paraId="13A96D70" w14:textId="77777777" w:rsidR="00874F19" w:rsidRPr="00C840C2" w:rsidRDefault="00874F19" w:rsidP="00874F19">
            <w:pPr>
              <w:pStyle w:val="7Tablecopybulleted"/>
              <w:spacing w:before="120" w:after="0"/>
              <w:ind w:left="198"/>
              <w:rPr>
                <w:rFonts w:cs="Arial"/>
                <w:sz w:val="18"/>
                <w:szCs w:val="18"/>
              </w:rPr>
            </w:pPr>
            <w:r w:rsidRPr="00C840C2">
              <w:rPr>
                <w:rFonts w:cs="Arial"/>
                <w:sz w:val="18"/>
                <w:szCs w:val="18"/>
              </w:rPr>
              <w:t>Staff</w:t>
            </w:r>
          </w:p>
          <w:p w14:paraId="65D82978" w14:textId="77777777" w:rsidR="00874F19" w:rsidRPr="00C840C2" w:rsidRDefault="00874F19" w:rsidP="00874F19">
            <w:pPr>
              <w:pStyle w:val="7Tablecopybulleted"/>
              <w:spacing w:before="120" w:after="0"/>
              <w:ind w:left="198"/>
              <w:rPr>
                <w:rFonts w:cs="Arial"/>
                <w:sz w:val="18"/>
                <w:szCs w:val="18"/>
              </w:rPr>
            </w:pPr>
            <w:r>
              <w:rPr>
                <w:rFonts w:cs="Arial"/>
                <w:sz w:val="18"/>
                <w:szCs w:val="18"/>
              </w:rPr>
              <w:t>Student</w:t>
            </w:r>
            <w:r w:rsidRPr="00C840C2">
              <w:rPr>
                <w:rFonts w:cs="Arial"/>
                <w:sz w:val="18"/>
                <w:szCs w:val="18"/>
              </w:rPr>
              <w:t>s</w:t>
            </w:r>
          </w:p>
          <w:p w14:paraId="30BBBAE2" w14:textId="77777777" w:rsidR="00874F19" w:rsidRDefault="00874F19" w:rsidP="00874F19">
            <w:pPr>
              <w:pStyle w:val="7Tablecopybulleted"/>
              <w:spacing w:before="120" w:after="0"/>
              <w:ind w:left="198"/>
              <w:rPr>
                <w:rFonts w:cs="Arial"/>
                <w:sz w:val="18"/>
                <w:szCs w:val="18"/>
              </w:rPr>
            </w:pPr>
            <w:r w:rsidRPr="00C840C2">
              <w:rPr>
                <w:rFonts w:cs="Arial"/>
                <w:sz w:val="18"/>
                <w:szCs w:val="18"/>
              </w:rPr>
              <w:t>Contractor</w:t>
            </w:r>
          </w:p>
          <w:p w14:paraId="1E1146BC" w14:textId="4B1206A6" w:rsidR="00874F19" w:rsidRPr="00874F19" w:rsidRDefault="00874F19" w:rsidP="00874F19">
            <w:pPr>
              <w:pStyle w:val="7Tablecopybulleted"/>
              <w:spacing w:before="120" w:after="0"/>
              <w:ind w:left="198"/>
              <w:rPr>
                <w:rFonts w:cs="Arial"/>
                <w:sz w:val="18"/>
                <w:szCs w:val="18"/>
              </w:rPr>
            </w:pPr>
            <w:r w:rsidRPr="006806F1">
              <w:rPr>
                <w:rFonts w:cs="Arial"/>
                <w:sz w:val="18"/>
                <w:szCs w:val="18"/>
              </w:rPr>
              <w:t>Visitors</w:t>
            </w:r>
          </w:p>
        </w:tc>
        <w:tc>
          <w:tcPr>
            <w:tcW w:w="6237" w:type="dxa"/>
            <w:tcBorders>
              <w:top w:val="single" w:sz="12" w:space="0" w:color="auto"/>
              <w:bottom w:val="single" w:sz="12" w:space="0" w:color="auto"/>
            </w:tcBorders>
            <w:tcMar>
              <w:left w:w="85" w:type="dxa"/>
              <w:right w:w="85" w:type="dxa"/>
            </w:tcMar>
          </w:tcPr>
          <w:p w14:paraId="0B555C60" w14:textId="77777777" w:rsidR="00874F19" w:rsidRPr="008F1F9D" w:rsidRDefault="00874F19" w:rsidP="00874F19">
            <w:pPr>
              <w:spacing w:before="120" w:after="0"/>
              <w:rPr>
                <w:rFonts w:ascii="Arial" w:hAnsi="Arial" w:cs="Arial"/>
                <w:b/>
                <w:color w:val="0070C0"/>
                <w:sz w:val="18"/>
                <w:szCs w:val="18"/>
                <w:bdr w:val="none" w:sz="0" w:space="0" w:color="auto" w:frame="1"/>
                <w:shd w:val="clear" w:color="auto" w:fill="FFFFFF"/>
              </w:rPr>
            </w:pPr>
            <w:r w:rsidRPr="008F1F9D">
              <w:rPr>
                <w:rFonts w:ascii="Arial" w:hAnsi="Arial" w:cs="Arial"/>
                <w:b/>
                <w:color w:val="0070C0"/>
                <w:sz w:val="18"/>
                <w:szCs w:val="18"/>
                <w:bdr w:val="none" w:sz="0" w:space="0" w:color="auto" w:frame="1"/>
                <w:shd w:val="clear" w:color="auto" w:fill="FFFFFF"/>
              </w:rPr>
              <w:t>Offices and Reception Area:</w:t>
            </w:r>
          </w:p>
          <w:p w14:paraId="64C578FC" w14:textId="77777777" w:rsidR="00874F19" w:rsidRPr="00331525" w:rsidRDefault="00874F19" w:rsidP="00874F19">
            <w:pPr>
              <w:pStyle w:val="ListParagraph"/>
              <w:numPr>
                <w:ilvl w:val="0"/>
                <w:numId w:val="28"/>
              </w:numPr>
              <w:spacing w:after="0" w:line="240" w:lineRule="auto"/>
              <w:ind w:left="196" w:hanging="196"/>
              <w:contextualSpacing w:val="0"/>
              <w:rPr>
                <w:rFonts w:ascii="Arial" w:hAnsi="Arial" w:cs="Arial"/>
                <w:sz w:val="18"/>
                <w:szCs w:val="18"/>
              </w:rPr>
            </w:pPr>
            <w:r w:rsidRPr="00331525">
              <w:rPr>
                <w:rFonts w:ascii="Arial" w:hAnsi="Arial" w:cs="Arial"/>
                <w:sz w:val="18"/>
                <w:szCs w:val="18"/>
              </w:rPr>
              <w:t xml:space="preserve">The main office (both sites) is for office/reception staff only. Signage will remind staff, students, and visitors to the school that they are not to enter the school offices. </w:t>
            </w:r>
          </w:p>
          <w:p w14:paraId="06BF3889" w14:textId="77777777" w:rsidR="00874F19" w:rsidRPr="00331525" w:rsidRDefault="00874F19" w:rsidP="00874F19">
            <w:pPr>
              <w:pStyle w:val="ListParagraph"/>
              <w:numPr>
                <w:ilvl w:val="0"/>
                <w:numId w:val="28"/>
              </w:numPr>
              <w:spacing w:before="80" w:after="0" w:line="240" w:lineRule="auto"/>
              <w:ind w:left="196" w:hanging="196"/>
              <w:contextualSpacing w:val="0"/>
              <w:rPr>
                <w:rFonts w:ascii="Arial" w:hAnsi="Arial" w:cs="Arial"/>
                <w:sz w:val="18"/>
                <w:szCs w:val="18"/>
              </w:rPr>
            </w:pPr>
            <w:r w:rsidRPr="00331525">
              <w:rPr>
                <w:rFonts w:ascii="Arial" w:hAnsi="Arial" w:cs="Arial"/>
                <w:sz w:val="18"/>
                <w:szCs w:val="18"/>
              </w:rPr>
              <w:t>Access to the office staff is via the reception hatch/window only.</w:t>
            </w:r>
          </w:p>
          <w:p w14:paraId="70E8A334" w14:textId="77777777" w:rsidR="00874F19" w:rsidRPr="00331525" w:rsidRDefault="00874F19" w:rsidP="00874F19">
            <w:pPr>
              <w:pStyle w:val="ListParagraph"/>
              <w:numPr>
                <w:ilvl w:val="0"/>
                <w:numId w:val="28"/>
              </w:numPr>
              <w:spacing w:before="80" w:after="0" w:line="240" w:lineRule="auto"/>
              <w:ind w:left="196" w:hanging="196"/>
              <w:contextualSpacing w:val="0"/>
              <w:rPr>
                <w:rFonts w:ascii="Arial" w:hAnsi="Arial" w:cs="Arial"/>
                <w:sz w:val="18"/>
                <w:szCs w:val="18"/>
              </w:rPr>
            </w:pPr>
            <w:r w:rsidRPr="00331525">
              <w:rPr>
                <w:rFonts w:ascii="Arial" w:hAnsi="Arial" w:cs="Arial"/>
                <w:sz w:val="18"/>
                <w:szCs w:val="18"/>
              </w:rPr>
              <w:t>Office windows will be opened where practical, to encourage as much natural ventilation as possible.</w:t>
            </w:r>
          </w:p>
          <w:p w14:paraId="27C9EE04" w14:textId="77777777" w:rsidR="00874F19" w:rsidRPr="00331525" w:rsidRDefault="00874F19" w:rsidP="00874F19">
            <w:pPr>
              <w:pStyle w:val="ListParagraph"/>
              <w:numPr>
                <w:ilvl w:val="0"/>
                <w:numId w:val="28"/>
              </w:numPr>
              <w:spacing w:before="80" w:after="0" w:line="240" w:lineRule="auto"/>
              <w:ind w:left="196" w:hanging="196"/>
              <w:contextualSpacing w:val="0"/>
              <w:rPr>
                <w:rFonts w:ascii="Arial" w:hAnsi="Arial" w:cs="Arial"/>
                <w:sz w:val="18"/>
                <w:szCs w:val="18"/>
              </w:rPr>
            </w:pPr>
            <w:r w:rsidRPr="00331525">
              <w:rPr>
                <w:rFonts w:ascii="Arial" w:hAnsi="Arial" w:cs="Arial"/>
                <w:sz w:val="18"/>
                <w:szCs w:val="18"/>
              </w:rPr>
              <w:t>Telephones must not be shared, and staff should transfer calls rather than pass handsets to colleagues. Where this is not possible staff will wipe receivers with anti-bacterial wipes.</w:t>
            </w:r>
          </w:p>
          <w:p w14:paraId="08BCC721" w14:textId="77777777" w:rsidR="00874F19" w:rsidRPr="00331525" w:rsidRDefault="00874F19" w:rsidP="00874F19">
            <w:pPr>
              <w:pStyle w:val="ListParagraph"/>
              <w:numPr>
                <w:ilvl w:val="0"/>
                <w:numId w:val="28"/>
              </w:numPr>
              <w:spacing w:before="80" w:after="0" w:line="240" w:lineRule="auto"/>
              <w:ind w:left="196" w:hanging="196"/>
              <w:contextualSpacing w:val="0"/>
              <w:rPr>
                <w:rFonts w:ascii="Arial" w:hAnsi="Arial" w:cs="Arial"/>
                <w:sz w:val="18"/>
                <w:szCs w:val="18"/>
              </w:rPr>
            </w:pPr>
            <w:r w:rsidRPr="00331525">
              <w:rPr>
                <w:rFonts w:ascii="Arial" w:hAnsi="Arial" w:cs="Arial"/>
                <w:sz w:val="18"/>
                <w:szCs w:val="18"/>
              </w:rPr>
              <w:t xml:space="preserve">Visitors (parents, contractors, outreach specialists…etc.) must sanitise hands at </w:t>
            </w:r>
            <w:r>
              <w:rPr>
                <w:rFonts w:ascii="Arial" w:hAnsi="Arial" w:cs="Arial"/>
                <w:sz w:val="18"/>
                <w:szCs w:val="18"/>
              </w:rPr>
              <w:t>the site entrance</w:t>
            </w:r>
            <w:r w:rsidRPr="00331525">
              <w:rPr>
                <w:rFonts w:ascii="Arial" w:hAnsi="Arial" w:cs="Arial"/>
                <w:sz w:val="18"/>
                <w:szCs w:val="18"/>
              </w:rPr>
              <w:t xml:space="preserve"> b</w:t>
            </w:r>
            <w:r>
              <w:rPr>
                <w:rFonts w:ascii="Arial" w:hAnsi="Arial" w:cs="Arial"/>
                <w:sz w:val="18"/>
                <w:szCs w:val="18"/>
              </w:rPr>
              <w:t>efore entering the school site.</w:t>
            </w:r>
          </w:p>
          <w:p w14:paraId="4D2FEEE4" w14:textId="77777777" w:rsidR="00874F19" w:rsidRPr="00331525" w:rsidRDefault="00874F19" w:rsidP="00874F19">
            <w:pPr>
              <w:pStyle w:val="ListParagraph"/>
              <w:numPr>
                <w:ilvl w:val="0"/>
                <w:numId w:val="28"/>
              </w:numPr>
              <w:spacing w:before="80" w:after="0" w:line="240" w:lineRule="auto"/>
              <w:ind w:left="196" w:hanging="196"/>
              <w:contextualSpacing w:val="0"/>
              <w:rPr>
                <w:rFonts w:ascii="Arial" w:hAnsi="Arial" w:cs="Arial"/>
                <w:sz w:val="18"/>
                <w:szCs w:val="18"/>
              </w:rPr>
            </w:pPr>
            <w:r w:rsidRPr="00331525">
              <w:rPr>
                <w:rFonts w:ascii="Arial" w:hAnsi="Arial" w:cs="Arial"/>
                <w:sz w:val="18"/>
                <w:szCs w:val="18"/>
              </w:rPr>
              <w:t>When visitor passes, keys or fobs/ lanyards are required/used, they will be kept stored separately from other items and cleaned and sanitised before reissue.</w:t>
            </w:r>
          </w:p>
          <w:p w14:paraId="42EC799E" w14:textId="77777777" w:rsidR="00874F19" w:rsidRPr="00331525" w:rsidRDefault="00874F19" w:rsidP="00874F19">
            <w:pPr>
              <w:pStyle w:val="ListParagraph"/>
              <w:numPr>
                <w:ilvl w:val="0"/>
                <w:numId w:val="28"/>
              </w:numPr>
              <w:spacing w:before="80" w:after="0" w:line="240" w:lineRule="auto"/>
              <w:ind w:left="196" w:hanging="196"/>
              <w:contextualSpacing w:val="0"/>
              <w:rPr>
                <w:rFonts w:ascii="Arial" w:hAnsi="Arial" w:cs="Arial"/>
                <w:sz w:val="18"/>
                <w:szCs w:val="18"/>
              </w:rPr>
            </w:pPr>
            <w:r w:rsidRPr="00331525">
              <w:rPr>
                <w:rFonts w:ascii="Arial" w:hAnsi="Arial" w:cs="Arial"/>
                <w:sz w:val="18"/>
                <w:szCs w:val="18"/>
              </w:rPr>
              <w:t xml:space="preserve">While the key-pads on communal photocopiers/printers are contactless, staff must still sanitise their </w:t>
            </w:r>
            <w:r>
              <w:rPr>
                <w:rFonts w:ascii="Arial" w:hAnsi="Arial" w:cs="Arial"/>
                <w:sz w:val="18"/>
                <w:szCs w:val="18"/>
              </w:rPr>
              <w:t>hands after using these devices</w:t>
            </w:r>
            <w:r w:rsidRPr="00331525">
              <w:rPr>
                <w:rFonts w:ascii="Arial" w:hAnsi="Arial" w:cs="Arial"/>
                <w:sz w:val="18"/>
                <w:szCs w:val="18"/>
              </w:rPr>
              <w:t>.</w:t>
            </w:r>
          </w:p>
          <w:p w14:paraId="0502859B" w14:textId="77777777" w:rsidR="00874F19" w:rsidRPr="00331525" w:rsidRDefault="00874F19" w:rsidP="00874F19">
            <w:pPr>
              <w:pStyle w:val="ListParagraph"/>
              <w:numPr>
                <w:ilvl w:val="0"/>
                <w:numId w:val="28"/>
              </w:numPr>
              <w:spacing w:before="80" w:after="0" w:line="240" w:lineRule="auto"/>
              <w:ind w:left="196" w:hanging="196"/>
              <w:contextualSpacing w:val="0"/>
              <w:rPr>
                <w:rFonts w:ascii="Arial" w:hAnsi="Arial" w:cs="Arial"/>
                <w:sz w:val="18"/>
                <w:szCs w:val="18"/>
              </w:rPr>
            </w:pPr>
            <w:r w:rsidRPr="00331525">
              <w:rPr>
                <w:rFonts w:ascii="Arial" w:hAnsi="Arial" w:cs="Arial"/>
                <w:sz w:val="18"/>
                <w:szCs w:val="18"/>
              </w:rPr>
              <w:t>All teachers and staff with offices will implement a “clear desk policy” to facilitate the thorough cleaning of desks at the end of each school day.</w:t>
            </w:r>
          </w:p>
          <w:p w14:paraId="4CCC51AA" w14:textId="77777777" w:rsidR="00874F19" w:rsidRPr="00331525" w:rsidRDefault="00874F19" w:rsidP="00874F19">
            <w:pPr>
              <w:pStyle w:val="ListParagraph"/>
              <w:numPr>
                <w:ilvl w:val="0"/>
                <w:numId w:val="28"/>
              </w:numPr>
              <w:spacing w:before="80" w:after="0" w:line="240" w:lineRule="auto"/>
              <w:ind w:left="196" w:hanging="196"/>
              <w:contextualSpacing w:val="0"/>
              <w:rPr>
                <w:rFonts w:ascii="Arial" w:hAnsi="Arial" w:cs="Arial"/>
                <w:sz w:val="18"/>
                <w:szCs w:val="18"/>
              </w:rPr>
            </w:pPr>
            <w:r w:rsidRPr="00331525">
              <w:rPr>
                <w:rFonts w:ascii="Arial" w:hAnsi="Arial" w:cs="Arial"/>
                <w:sz w:val="18"/>
                <w:szCs w:val="18"/>
              </w:rPr>
              <w:t>Staff should clean and sanitise their workstation (including chair arms) at the beginning and end of the day.</w:t>
            </w:r>
          </w:p>
          <w:p w14:paraId="5565D61A" w14:textId="153CFBAC" w:rsidR="00874F19" w:rsidRDefault="00874F19" w:rsidP="00874F19">
            <w:pPr>
              <w:spacing w:before="80" w:after="0" w:line="240" w:lineRule="auto"/>
              <w:ind w:left="229" w:hanging="229"/>
              <w:rPr>
                <w:rFonts w:ascii="Arial" w:hAnsi="Arial" w:cs="Arial"/>
                <w:sz w:val="18"/>
                <w:szCs w:val="18"/>
              </w:rPr>
            </w:pPr>
          </w:p>
          <w:p w14:paraId="626A871F" w14:textId="77777777" w:rsidR="00874F19" w:rsidRDefault="00874F19" w:rsidP="00874F19">
            <w:pPr>
              <w:spacing w:after="0" w:line="240" w:lineRule="auto"/>
              <w:ind w:left="227" w:hanging="227"/>
              <w:rPr>
                <w:rFonts w:ascii="Arial" w:hAnsi="Arial" w:cs="Arial"/>
                <w:b/>
                <w:color w:val="0070C0"/>
                <w:sz w:val="18"/>
                <w:szCs w:val="18"/>
              </w:rPr>
            </w:pPr>
          </w:p>
          <w:p w14:paraId="3ED37A23" w14:textId="425217DE" w:rsidR="00874F19" w:rsidRPr="008F1F9D" w:rsidRDefault="00874F19" w:rsidP="00874F19">
            <w:pPr>
              <w:spacing w:after="0" w:line="240" w:lineRule="auto"/>
              <w:ind w:left="227" w:hanging="227"/>
              <w:rPr>
                <w:rFonts w:ascii="Arial" w:hAnsi="Arial" w:cs="Arial"/>
                <w:b/>
                <w:color w:val="0070C0"/>
                <w:sz w:val="18"/>
                <w:szCs w:val="18"/>
              </w:rPr>
            </w:pPr>
            <w:r w:rsidRPr="008F1F9D">
              <w:rPr>
                <w:rFonts w:ascii="Arial" w:hAnsi="Arial" w:cs="Arial"/>
                <w:b/>
                <w:color w:val="0070C0"/>
                <w:sz w:val="18"/>
                <w:szCs w:val="18"/>
              </w:rPr>
              <w:t>Classrooms</w:t>
            </w:r>
          </w:p>
          <w:p w14:paraId="5201709F" w14:textId="77777777" w:rsidR="00874F19" w:rsidRPr="00331525" w:rsidRDefault="00874F19" w:rsidP="00874F19">
            <w:pPr>
              <w:pStyle w:val="ListParagraph"/>
              <w:numPr>
                <w:ilvl w:val="0"/>
                <w:numId w:val="28"/>
              </w:numPr>
              <w:spacing w:after="0" w:line="240" w:lineRule="auto"/>
              <w:ind w:left="196" w:hanging="196"/>
              <w:contextualSpacing w:val="0"/>
              <w:rPr>
                <w:rFonts w:ascii="Arial" w:hAnsi="Arial" w:cs="Arial"/>
                <w:sz w:val="18"/>
                <w:szCs w:val="18"/>
              </w:rPr>
            </w:pPr>
            <w:r w:rsidRPr="00331525">
              <w:rPr>
                <w:rFonts w:ascii="Arial" w:hAnsi="Arial" w:cs="Arial"/>
                <w:sz w:val="18"/>
                <w:szCs w:val="18"/>
              </w:rPr>
              <w:t>Windows and doors (where appropriate) will be opened to allow fresh air to circulate in classrooms. Students and staff will be allowed to wear coats indoors where necessary. Students are advised to ‘layer-up’ (wear additional undergarments under their uniform) to help keep warm</w:t>
            </w:r>
            <w:r>
              <w:rPr>
                <w:rFonts w:ascii="Arial" w:hAnsi="Arial" w:cs="Arial"/>
                <w:sz w:val="18"/>
                <w:szCs w:val="18"/>
              </w:rPr>
              <w:t xml:space="preserve"> in the autumn and winter months</w:t>
            </w:r>
            <w:r w:rsidRPr="00331525">
              <w:rPr>
                <w:rFonts w:ascii="Arial" w:hAnsi="Arial" w:cs="Arial"/>
                <w:sz w:val="18"/>
                <w:szCs w:val="18"/>
              </w:rPr>
              <w:t>.</w:t>
            </w:r>
          </w:p>
          <w:p w14:paraId="1C4A70C9" w14:textId="77777777" w:rsidR="00874F19" w:rsidRPr="00331525" w:rsidRDefault="00874F19" w:rsidP="00874F19">
            <w:pPr>
              <w:pStyle w:val="ListParagraph"/>
              <w:numPr>
                <w:ilvl w:val="0"/>
                <w:numId w:val="28"/>
              </w:numPr>
              <w:spacing w:before="80" w:after="0" w:line="240" w:lineRule="auto"/>
              <w:ind w:left="196" w:hanging="196"/>
              <w:contextualSpacing w:val="0"/>
              <w:rPr>
                <w:rFonts w:ascii="Arial" w:hAnsi="Arial" w:cs="Arial"/>
                <w:sz w:val="18"/>
                <w:szCs w:val="18"/>
              </w:rPr>
            </w:pPr>
            <w:r w:rsidRPr="00331525">
              <w:rPr>
                <w:rFonts w:ascii="Arial" w:hAnsi="Arial" w:cs="Arial"/>
                <w:sz w:val="18"/>
                <w:szCs w:val="18"/>
              </w:rPr>
              <w:t>Classrooms and Offices that are not in use will still have windows and doors open to allow for enhanced ventilation.</w:t>
            </w:r>
          </w:p>
          <w:p w14:paraId="6ED58D82" w14:textId="77777777" w:rsidR="00874F19" w:rsidRPr="00AE59A5" w:rsidRDefault="00874F19" w:rsidP="00874F19">
            <w:pPr>
              <w:pStyle w:val="ListParagraph"/>
              <w:numPr>
                <w:ilvl w:val="0"/>
                <w:numId w:val="28"/>
              </w:numPr>
              <w:spacing w:before="80" w:after="0" w:line="240" w:lineRule="auto"/>
              <w:ind w:left="196" w:hanging="196"/>
              <w:contextualSpacing w:val="0"/>
              <w:rPr>
                <w:rFonts w:ascii="Arial" w:hAnsi="Arial" w:cs="Arial"/>
                <w:sz w:val="18"/>
                <w:szCs w:val="18"/>
              </w:rPr>
            </w:pPr>
            <w:r w:rsidRPr="00AE59A5">
              <w:rPr>
                <w:rFonts w:ascii="Arial" w:hAnsi="Arial" w:cs="Arial"/>
                <w:sz w:val="18"/>
                <w:szCs w:val="18"/>
              </w:rPr>
              <w:t>Government guidance is that face coverings are no longer recommended for staff or students in classrooms or communal areas. However, staff and students may continue to wear face coverings if they wish to.</w:t>
            </w:r>
          </w:p>
          <w:p w14:paraId="11A2A0CD" w14:textId="3BD66B4D" w:rsidR="00874F19" w:rsidRDefault="00874F19" w:rsidP="00874F19">
            <w:pPr>
              <w:pStyle w:val="ListParagraph"/>
              <w:numPr>
                <w:ilvl w:val="0"/>
                <w:numId w:val="28"/>
              </w:numPr>
              <w:spacing w:before="80" w:after="0" w:line="240" w:lineRule="auto"/>
              <w:ind w:left="196" w:hanging="196"/>
              <w:contextualSpacing w:val="0"/>
              <w:rPr>
                <w:rFonts w:ascii="Arial" w:hAnsi="Arial" w:cs="Arial"/>
                <w:sz w:val="18"/>
                <w:szCs w:val="18"/>
              </w:rPr>
            </w:pPr>
            <w:r w:rsidRPr="00331525">
              <w:rPr>
                <w:rFonts w:ascii="Arial" w:hAnsi="Arial" w:cs="Arial"/>
                <w:sz w:val="18"/>
                <w:szCs w:val="18"/>
              </w:rPr>
              <w:t>Students must clean their hands regularly (usin</w:t>
            </w:r>
            <w:r>
              <w:rPr>
                <w:rFonts w:ascii="Arial" w:hAnsi="Arial" w:cs="Arial"/>
                <w:sz w:val="18"/>
                <w:szCs w:val="18"/>
              </w:rPr>
              <w:t>g the hand sanitisers or washing facilities</w:t>
            </w:r>
            <w:r w:rsidRPr="00331525">
              <w:rPr>
                <w:rFonts w:ascii="Arial" w:hAnsi="Arial" w:cs="Arial"/>
                <w:sz w:val="18"/>
                <w:szCs w:val="18"/>
              </w:rPr>
              <w:t>) including when they arrive at school, when they return from breaks, when they change rooms and before and after eating. Staff will regularly remind students about the importance of this.</w:t>
            </w:r>
          </w:p>
          <w:p w14:paraId="2BDF4403" w14:textId="5E0B116C" w:rsidR="00874F19" w:rsidRPr="00331525" w:rsidRDefault="00874F19" w:rsidP="00874F19">
            <w:pPr>
              <w:pStyle w:val="ListParagraph"/>
              <w:numPr>
                <w:ilvl w:val="0"/>
                <w:numId w:val="28"/>
              </w:numPr>
              <w:spacing w:before="80" w:after="0" w:line="240" w:lineRule="auto"/>
              <w:ind w:left="196" w:hanging="196"/>
              <w:contextualSpacing w:val="0"/>
              <w:rPr>
                <w:rFonts w:ascii="Arial" w:hAnsi="Arial" w:cs="Arial"/>
                <w:sz w:val="18"/>
                <w:szCs w:val="18"/>
              </w:rPr>
            </w:pPr>
            <w:r>
              <w:rPr>
                <w:rFonts w:ascii="Arial" w:hAnsi="Arial" w:cs="Arial"/>
                <w:sz w:val="18"/>
                <w:szCs w:val="18"/>
              </w:rPr>
              <w:t>Students will be reminded that they must not share equipment</w:t>
            </w:r>
            <w:r w:rsidR="00F25670">
              <w:rPr>
                <w:rFonts w:ascii="Arial" w:hAnsi="Arial" w:cs="Arial"/>
                <w:sz w:val="18"/>
                <w:szCs w:val="18"/>
              </w:rPr>
              <w:t>.</w:t>
            </w:r>
          </w:p>
          <w:p w14:paraId="26FF9398" w14:textId="77777777" w:rsidR="00874F19" w:rsidRPr="00331525" w:rsidRDefault="00874F19" w:rsidP="00874F19">
            <w:pPr>
              <w:spacing w:before="80" w:after="0" w:line="240" w:lineRule="auto"/>
              <w:ind w:left="227" w:hanging="227"/>
              <w:rPr>
                <w:rFonts w:ascii="Arial" w:hAnsi="Arial" w:cs="Arial"/>
                <w:color w:val="000000"/>
                <w:sz w:val="18"/>
                <w:szCs w:val="18"/>
                <w:bdr w:val="none" w:sz="0" w:space="0" w:color="auto" w:frame="1"/>
                <w:shd w:val="clear" w:color="auto" w:fill="FFFFFF"/>
              </w:rPr>
            </w:pPr>
          </w:p>
          <w:p w14:paraId="35CDEDC2" w14:textId="77777777" w:rsidR="00874F19" w:rsidRPr="008F1F9D" w:rsidRDefault="00874F19" w:rsidP="00874F19">
            <w:pPr>
              <w:spacing w:after="0" w:line="240" w:lineRule="auto"/>
              <w:ind w:left="227" w:hanging="227"/>
              <w:rPr>
                <w:rFonts w:ascii="Arial" w:hAnsi="Arial" w:cs="Arial"/>
                <w:b/>
                <w:color w:val="0070C0"/>
                <w:sz w:val="18"/>
                <w:szCs w:val="18"/>
              </w:rPr>
            </w:pPr>
            <w:r w:rsidRPr="008F1F9D">
              <w:rPr>
                <w:rFonts w:ascii="Arial" w:hAnsi="Arial" w:cs="Arial"/>
                <w:b/>
                <w:color w:val="0070C0"/>
                <w:sz w:val="18"/>
                <w:szCs w:val="18"/>
              </w:rPr>
              <w:t>Meetings</w:t>
            </w:r>
          </w:p>
          <w:p w14:paraId="38270684" w14:textId="77777777" w:rsidR="00874F19" w:rsidRPr="00331525" w:rsidRDefault="00874F19" w:rsidP="00874F19">
            <w:pPr>
              <w:pStyle w:val="ListParagraph"/>
              <w:numPr>
                <w:ilvl w:val="0"/>
                <w:numId w:val="28"/>
              </w:numPr>
              <w:spacing w:after="0" w:line="240" w:lineRule="auto"/>
              <w:ind w:left="196" w:hanging="196"/>
              <w:contextualSpacing w:val="0"/>
              <w:rPr>
                <w:rFonts w:ascii="Arial" w:hAnsi="Arial" w:cs="Arial"/>
                <w:sz w:val="18"/>
                <w:szCs w:val="18"/>
              </w:rPr>
            </w:pPr>
            <w:r>
              <w:rPr>
                <w:rFonts w:ascii="Arial" w:hAnsi="Arial" w:cs="Arial"/>
                <w:sz w:val="18"/>
                <w:szCs w:val="18"/>
              </w:rPr>
              <w:t>M</w:t>
            </w:r>
            <w:r w:rsidRPr="00331525">
              <w:rPr>
                <w:rFonts w:ascii="Arial" w:hAnsi="Arial" w:cs="Arial"/>
                <w:sz w:val="18"/>
                <w:szCs w:val="18"/>
              </w:rPr>
              <w:t xml:space="preserve">eetings between staff, with parents and with other professionals can all </w:t>
            </w:r>
            <w:r>
              <w:rPr>
                <w:rFonts w:ascii="Arial" w:hAnsi="Arial" w:cs="Arial"/>
                <w:sz w:val="18"/>
                <w:szCs w:val="18"/>
              </w:rPr>
              <w:t xml:space="preserve">still </w:t>
            </w:r>
            <w:r w:rsidRPr="00331525">
              <w:rPr>
                <w:rFonts w:ascii="Arial" w:hAnsi="Arial" w:cs="Arial"/>
                <w:sz w:val="18"/>
                <w:szCs w:val="18"/>
              </w:rPr>
              <w:t>be done via remote communication – online (Zoom, Teams…etc.) or via mobile or telephone.</w:t>
            </w:r>
            <w:r>
              <w:rPr>
                <w:rFonts w:ascii="Arial" w:hAnsi="Arial" w:cs="Arial"/>
                <w:sz w:val="18"/>
                <w:szCs w:val="18"/>
              </w:rPr>
              <w:t xml:space="preserve"> Staff are encouraged to promote this.</w:t>
            </w:r>
          </w:p>
          <w:p w14:paraId="4C31C407" w14:textId="77777777" w:rsidR="00874F19" w:rsidRPr="00331525" w:rsidRDefault="00874F19" w:rsidP="00874F19">
            <w:pPr>
              <w:pStyle w:val="ListParagraph"/>
              <w:numPr>
                <w:ilvl w:val="0"/>
                <w:numId w:val="28"/>
              </w:numPr>
              <w:spacing w:before="80" w:after="0" w:line="240" w:lineRule="auto"/>
              <w:ind w:left="196" w:hanging="196"/>
              <w:contextualSpacing w:val="0"/>
              <w:rPr>
                <w:rFonts w:ascii="Arial" w:hAnsi="Arial" w:cs="Arial"/>
                <w:sz w:val="18"/>
                <w:szCs w:val="18"/>
              </w:rPr>
            </w:pPr>
            <w:r w:rsidRPr="00331525">
              <w:rPr>
                <w:rFonts w:ascii="Arial" w:hAnsi="Arial" w:cs="Arial"/>
                <w:sz w:val="18"/>
                <w:szCs w:val="18"/>
              </w:rPr>
              <w:t xml:space="preserve">Parents evening will be held remotely via </w:t>
            </w:r>
            <w:proofErr w:type="spellStart"/>
            <w:r w:rsidRPr="00331525">
              <w:rPr>
                <w:rFonts w:ascii="Arial" w:hAnsi="Arial" w:cs="Arial"/>
                <w:sz w:val="18"/>
                <w:szCs w:val="18"/>
              </w:rPr>
              <w:t>SchoolCloud</w:t>
            </w:r>
            <w:proofErr w:type="spellEnd"/>
            <w:r w:rsidRPr="00331525">
              <w:rPr>
                <w:rFonts w:ascii="Arial" w:hAnsi="Arial" w:cs="Arial"/>
                <w:sz w:val="18"/>
                <w:szCs w:val="18"/>
              </w:rPr>
              <w:t>.</w:t>
            </w:r>
          </w:p>
          <w:p w14:paraId="2C3A24B9" w14:textId="77777777" w:rsidR="00874F19" w:rsidRPr="00331525" w:rsidRDefault="00874F19" w:rsidP="00874F19">
            <w:pPr>
              <w:pStyle w:val="ListParagraph"/>
              <w:numPr>
                <w:ilvl w:val="0"/>
                <w:numId w:val="28"/>
              </w:numPr>
              <w:spacing w:before="80" w:after="0" w:line="240" w:lineRule="auto"/>
              <w:ind w:left="196" w:hanging="196"/>
              <w:contextualSpacing w:val="0"/>
              <w:rPr>
                <w:rFonts w:ascii="Arial" w:hAnsi="Arial" w:cs="Arial"/>
                <w:sz w:val="18"/>
                <w:szCs w:val="18"/>
              </w:rPr>
            </w:pPr>
            <w:r w:rsidRPr="00331525">
              <w:rPr>
                <w:rFonts w:ascii="Arial" w:hAnsi="Arial" w:cs="Arial"/>
                <w:sz w:val="18"/>
                <w:szCs w:val="18"/>
              </w:rPr>
              <w:t xml:space="preserve">Where face-to-face meetings are required, attendance </w:t>
            </w:r>
            <w:r>
              <w:rPr>
                <w:rFonts w:ascii="Arial" w:hAnsi="Arial" w:cs="Arial"/>
                <w:sz w:val="18"/>
                <w:szCs w:val="18"/>
              </w:rPr>
              <w:t>should be</w:t>
            </w:r>
            <w:r w:rsidRPr="00331525">
              <w:rPr>
                <w:rFonts w:ascii="Arial" w:hAnsi="Arial" w:cs="Arial"/>
                <w:sz w:val="18"/>
                <w:szCs w:val="18"/>
              </w:rPr>
              <w:t xml:space="preserve"> limited to those essential attendees only. Meeting room capacity must be reduced </w:t>
            </w:r>
            <w:r>
              <w:rPr>
                <w:rFonts w:ascii="Arial" w:hAnsi="Arial" w:cs="Arial"/>
                <w:sz w:val="18"/>
                <w:szCs w:val="18"/>
              </w:rPr>
              <w:t>as far as possible</w:t>
            </w:r>
            <w:r w:rsidRPr="00331525">
              <w:rPr>
                <w:rFonts w:ascii="Arial" w:hAnsi="Arial" w:cs="Arial"/>
                <w:sz w:val="18"/>
                <w:szCs w:val="18"/>
              </w:rPr>
              <w:t>.</w:t>
            </w:r>
          </w:p>
          <w:p w14:paraId="4D9FA16D" w14:textId="77777777" w:rsidR="00874F19" w:rsidRPr="00331525" w:rsidRDefault="00874F19" w:rsidP="00874F19">
            <w:pPr>
              <w:pStyle w:val="ListParagraph"/>
              <w:numPr>
                <w:ilvl w:val="0"/>
                <w:numId w:val="28"/>
              </w:numPr>
              <w:spacing w:before="80" w:after="0" w:line="240" w:lineRule="auto"/>
              <w:ind w:left="196" w:hanging="196"/>
              <w:contextualSpacing w:val="0"/>
              <w:rPr>
                <w:rFonts w:ascii="Arial" w:hAnsi="Arial" w:cs="Arial"/>
                <w:sz w:val="18"/>
                <w:szCs w:val="18"/>
              </w:rPr>
            </w:pPr>
            <w:r w:rsidRPr="00331525">
              <w:rPr>
                <w:rFonts w:ascii="Arial" w:hAnsi="Arial" w:cs="Arial"/>
                <w:sz w:val="18"/>
                <w:szCs w:val="18"/>
              </w:rPr>
              <w:t>Meeting rooms should be adequately ventilated with external windows opened during meetings.</w:t>
            </w:r>
          </w:p>
          <w:p w14:paraId="0000B2BC" w14:textId="77777777" w:rsidR="00874F19" w:rsidRPr="00331525" w:rsidRDefault="00874F19" w:rsidP="00874F19">
            <w:pPr>
              <w:pStyle w:val="ListParagraph"/>
              <w:numPr>
                <w:ilvl w:val="0"/>
                <w:numId w:val="28"/>
              </w:numPr>
              <w:spacing w:before="80" w:after="0" w:line="240" w:lineRule="auto"/>
              <w:ind w:left="196" w:hanging="196"/>
              <w:contextualSpacing w:val="0"/>
              <w:rPr>
                <w:rFonts w:ascii="Arial" w:hAnsi="Arial" w:cs="Arial"/>
                <w:sz w:val="18"/>
                <w:szCs w:val="18"/>
              </w:rPr>
            </w:pPr>
            <w:r w:rsidRPr="00331525">
              <w:rPr>
                <w:rFonts w:ascii="Arial" w:hAnsi="Arial" w:cs="Arial"/>
                <w:sz w:val="18"/>
                <w:szCs w:val="18"/>
              </w:rPr>
              <w:t>Meeting room users are advised not to share equipment during meetings i.e. pens, stationery etc. Attendees are to remove all items following the meeting.</w:t>
            </w:r>
          </w:p>
          <w:p w14:paraId="35D58B7F" w14:textId="77777777" w:rsidR="00874F19" w:rsidRDefault="00874F19" w:rsidP="00874F19">
            <w:pPr>
              <w:pStyle w:val="ListParagraph"/>
              <w:numPr>
                <w:ilvl w:val="0"/>
                <w:numId w:val="28"/>
              </w:numPr>
              <w:spacing w:before="80" w:after="0" w:line="240" w:lineRule="auto"/>
              <w:ind w:left="196" w:hanging="196"/>
              <w:contextualSpacing w:val="0"/>
              <w:rPr>
                <w:rFonts w:ascii="Arial" w:hAnsi="Arial" w:cs="Arial"/>
                <w:sz w:val="18"/>
                <w:szCs w:val="18"/>
              </w:rPr>
            </w:pPr>
            <w:r w:rsidRPr="00331525">
              <w:rPr>
                <w:rFonts w:ascii="Arial" w:hAnsi="Arial" w:cs="Arial"/>
                <w:sz w:val="18"/>
                <w:szCs w:val="18"/>
              </w:rPr>
              <w:t>Meetings to take place promptly and conclude fully in the meeting room to avoid attendees congregating in adjoining areas prior to and following meetings.</w:t>
            </w:r>
          </w:p>
          <w:p w14:paraId="5C555FA1" w14:textId="77777777" w:rsidR="00874F19" w:rsidRPr="00B17199" w:rsidRDefault="00874F19" w:rsidP="00874F19">
            <w:pPr>
              <w:spacing w:before="80" w:after="0" w:line="240" w:lineRule="auto"/>
              <w:rPr>
                <w:rFonts w:ascii="Arial" w:hAnsi="Arial" w:cs="Arial"/>
                <w:sz w:val="18"/>
                <w:szCs w:val="18"/>
              </w:rPr>
            </w:pPr>
          </w:p>
          <w:p w14:paraId="5242789B" w14:textId="77777777" w:rsidR="00874F19" w:rsidRPr="00B17199" w:rsidRDefault="00874F19" w:rsidP="00874F19">
            <w:pPr>
              <w:spacing w:before="80" w:after="0" w:line="240" w:lineRule="auto"/>
              <w:rPr>
                <w:rFonts w:ascii="Arial" w:hAnsi="Arial" w:cs="Arial"/>
                <w:b/>
                <w:color w:val="0070C0"/>
                <w:sz w:val="18"/>
                <w:szCs w:val="18"/>
              </w:rPr>
            </w:pPr>
            <w:r w:rsidRPr="00B17199">
              <w:rPr>
                <w:rFonts w:ascii="Arial" w:hAnsi="Arial" w:cs="Arial"/>
                <w:b/>
                <w:color w:val="0070C0"/>
                <w:sz w:val="18"/>
                <w:szCs w:val="18"/>
              </w:rPr>
              <w:t>Communal Areas</w:t>
            </w:r>
          </w:p>
          <w:p w14:paraId="5B19B955" w14:textId="77777777" w:rsidR="00874F19" w:rsidRDefault="00874F19" w:rsidP="00874F19">
            <w:pPr>
              <w:pStyle w:val="7Tablebodycopy"/>
              <w:numPr>
                <w:ilvl w:val="0"/>
                <w:numId w:val="16"/>
              </w:numPr>
              <w:spacing w:after="0"/>
              <w:ind w:left="193" w:hanging="193"/>
              <w:rPr>
                <w:rFonts w:cs="Arial"/>
                <w:sz w:val="18"/>
                <w:szCs w:val="18"/>
              </w:rPr>
            </w:pPr>
            <w:r w:rsidRPr="00B17199">
              <w:rPr>
                <w:rFonts w:cs="Arial"/>
                <w:sz w:val="18"/>
                <w:szCs w:val="18"/>
              </w:rPr>
              <w:t xml:space="preserve">The caretakers will open doors and windows in communal areas on each site every morning to ensure that these shared spaces are well ventilated throughout the day. </w:t>
            </w:r>
          </w:p>
          <w:p w14:paraId="04E7E8B8" w14:textId="77777777" w:rsidR="00874F19" w:rsidRPr="00B17199" w:rsidRDefault="00874F19" w:rsidP="00874F19">
            <w:pPr>
              <w:pStyle w:val="7Tablebodycopy"/>
              <w:numPr>
                <w:ilvl w:val="0"/>
                <w:numId w:val="16"/>
              </w:numPr>
              <w:spacing w:before="120" w:after="0"/>
              <w:ind w:left="193" w:hanging="193"/>
              <w:rPr>
                <w:rFonts w:cs="Arial"/>
                <w:sz w:val="18"/>
                <w:szCs w:val="18"/>
              </w:rPr>
            </w:pPr>
            <w:r w:rsidRPr="00B17199">
              <w:rPr>
                <w:rFonts w:cs="Arial"/>
                <w:sz w:val="18"/>
                <w:szCs w:val="18"/>
              </w:rPr>
              <w:t>Students will be encouraged to remain outdoors during breaks and lunchtime in order to promote good ventilation of indoor spaces.</w:t>
            </w:r>
          </w:p>
          <w:p w14:paraId="4FD79177" w14:textId="77777777" w:rsidR="00874F19" w:rsidRPr="00B17199" w:rsidRDefault="00874F19" w:rsidP="00874F19">
            <w:pPr>
              <w:pStyle w:val="ListParagraph"/>
              <w:numPr>
                <w:ilvl w:val="0"/>
                <w:numId w:val="16"/>
              </w:numPr>
              <w:spacing w:before="120" w:after="0" w:line="240" w:lineRule="auto"/>
              <w:ind w:left="193" w:hanging="193"/>
              <w:contextualSpacing w:val="0"/>
              <w:rPr>
                <w:rFonts w:ascii="Arial" w:hAnsi="Arial" w:cs="Arial"/>
                <w:sz w:val="18"/>
                <w:szCs w:val="18"/>
                <w:lang w:eastAsia="en-GB"/>
              </w:rPr>
            </w:pPr>
            <w:r w:rsidRPr="00B17199">
              <w:rPr>
                <w:rFonts w:ascii="Arial" w:hAnsi="Arial" w:cs="Arial"/>
                <w:sz w:val="18"/>
                <w:szCs w:val="18"/>
              </w:rPr>
              <w:t>Fire, first aid and emergency procedures will be regularly reviewed.</w:t>
            </w:r>
          </w:p>
          <w:p w14:paraId="1BF46C08" w14:textId="77777777" w:rsidR="00874F19" w:rsidRPr="009603D1" w:rsidRDefault="00874F19" w:rsidP="00874F19">
            <w:pPr>
              <w:pStyle w:val="7Tablebodycopy"/>
              <w:numPr>
                <w:ilvl w:val="0"/>
                <w:numId w:val="16"/>
              </w:numPr>
              <w:spacing w:before="120" w:after="0"/>
              <w:ind w:left="193" w:hanging="193"/>
              <w:rPr>
                <w:rFonts w:cs="Arial"/>
                <w:sz w:val="18"/>
                <w:szCs w:val="18"/>
              </w:rPr>
            </w:pPr>
            <w:r w:rsidRPr="009603D1">
              <w:rPr>
                <w:rFonts w:cs="Arial"/>
                <w:sz w:val="18"/>
                <w:szCs w:val="18"/>
              </w:rPr>
              <w:t>Doors will be propped open, where fire safety and safeguarding wouldn’t be compromised, automatic fire door stops have been fitted to all fire doors to reduce multiple door contact points.</w:t>
            </w:r>
          </w:p>
          <w:p w14:paraId="17D3600F" w14:textId="03048844" w:rsidR="00874F19" w:rsidRPr="00874F19" w:rsidRDefault="00874F19" w:rsidP="00874F19">
            <w:pPr>
              <w:pStyle w:val="7Tablebodycopy"/>
              <w:numPr>
                <w:ilvl w:val="0"/>
                <w:numId w:val="16"/>
              </w:numPr>
              <w:spacing w:before="120" w:after="0"/>
              <w:ind w:left="193" w:hanging="193"/>
              <w:rPr>
                <w:rFonts w:cs="Arial"/>
                <w:sz w:val="18"/>
                <w:szCs w:val="18"/>
              </w:rPr>
            </w:pPr>
            <w:r>
              <w:rPr>
                <w:rFonts w:cs="Arial"/>
                <w:sz w:val="18"/>
                <w:szCs w:val="18"/>
              </w:rPr>
              <w:t>Where possible o</w:t>
            </w:r>
            <w:r w:rsidRPr="009603D1">
              <w:rPr>
                <w:rFonts w:cs="Arial"/>
                <w:sz w:val="18"/>
                <w:szCs w:val="18"/>
              </w:rPr>
              <w:t>utdoor space will be</w:t>
            </w:r>
            <w:r>
              <w:rPr>
                <w:rFonts w:cs="Arial"/>
                <w:sz w:val="18"/>
                <w:szCs w:val="18"/>
              </w:rPr>
              <w:t xml:space="preserve"> used for PE lessons and breaks.</w:t>
            </w:r>
          </w:p>
        </w:tc>
        <w:tc>
          <w:tcPr>
            <w:tcW w:w="1560" w:type="dxa"/>
            <w:tcBorders>
              <w:top w:val="single" w:sz="12" w:space="0" w:color="auto"/>
              <w:bottom w:val="single" w:sz="12" w:space="0" w:color="auto"/>
            </w:tcBorders>
            <w:noWrap/>
            <w:tcMar>
              <w:left w:w="85" w:type="dxa"/>
              <w:right w:w="85" w:type="dxa"/>
            </w:tcMar>
          </w:tcPr>
          <w:p w14:paraId="7CAE3BB7" w14:textId="77777777" w:rsidR="00874F19" w:rsidRDefault="00874F19" w:rsidP="00874F19">
            <w:pPr>
              <w:spacing w:before="120" w:after="0" w:line="240" w:lineRule="auto"/>
              <w:rPr>
                <w:rFonts w:ascii="Arial" w:hAnsi="Arial" w:cs="Arial"/>
                <w:sz w:val="18"/>
                <w:szCs w:val="18"/>
              </w:rPr>
            </w:pPr>
            <w:r w:rsidRPr="006674F8">
              <w:rPr>
                <w:rFonts w:ascii="Arial" w:hAnsi="Arial" w:cs="Arial"/>
                <w:sz w:val="18"/>
                <w:szCs w:val="18"/>
              </w:rPr>
              <w:t>Directors of Site</w:t>
            </w:r>
            <w:r>
              <w:rPr>
                <w:rFonts w:ascii="Arial" w:hAnsi="Arial" w:cs="Arial"/>
                <w:sz w:val="18"/>
                <w:szCs w:val="18"/>
              </w:rPr>
              <w:t xml:space="preserve"> and the Health &amp; Safety Coordinator</w:t>
            </w:r>
          </w:p>
          <w:p w14:paraId="4335D324" w14:textId="77777777" w:rsidR="00874F19" w:rsidRDefault="00874F19" w:rsidP="00874F19">
            <w:pPr>
              <w:spacing w:before="120" w:after="0" w:line="240" w:lineRule="auto"/>
              <w:rPr>
                <w:rFonts w:ascii="Arial" w:hAnsi="Arial" w:cs="Arial"/>
                <w:sz w:val="18"/>
                <w:szCs w:val="18"/>
              </w:rPr>
            </w:pPr>
          </w:p>
          <w:p w14:paraId="02F1E911" w14:textId="77777777" w:rsidR="00874F19" w:rsidRDefault="00874F19" w:rsidP="00874F19">
            <w:pPr>
              <w:spacing w:before="120" w:after="0" w:line="240" w:lineRule="auto"/>
              <w:rPr>
                <w:rFonts w:ascii="Arial" w:hAnsi="Arial" w:cs="Arial"/>
                <w:sz w:val="18"/>
                <w:szCs w:val="18"/>
              </w:rPr>
            </w:pPr>
          </w:p>
          <w:p w14:paraId="2318D70C" w14:textId="1F7C64D6" w:rsidR="00874F19" w:rsidRPr="00210BD1" w:rsidRDefault="00874F19" w:rsidP="00874F19">
            <w:pPr>
              <w:pStyle w:val="7Tablebodycopy"/>
              <w:spacing w:before="120" w:after="0"/>
              <w:rPr>
                <w:rFonts w:cs="Arial"/>
                <w:sz w:val="18"/>
                <w:szCs w:val="18"/>
              </w:rPr>
            </w:pPr>
          </w:p>
        </w:tc>
        <w:tc>
          <w:tcPr>
            <w:tcW w:w="3827" w:type="dxa"/>
            <w:tcBorders>
              <w:top w:val="single" w:sz="12" w:space="0" w:color="auto"/>
              <w:bottom w:val="single" w:sz="12" w:space="0" w:color="auto"/>
              <w:right w:val="single" w:sz="12" w:space="0" w:color="auto"/>
            </w:tcBorders>
            <w:tcMar>
              <w:left w:w="85" w:type="dxa"/>
              <w:right w:w="85" w:type="dxa"/>
            </w:tcMar>
          </w:tcPr>
          <w:p w14:paraId="30085E6D" w14:textId="29BABDC0" w:rsidR="00874F19" w:rsidRDefault="00874F19" w:rsidP="00874F19">
            <w:pPr>
              <w:pStyle w:val="7Tablebodycopy"/>
              <w:numPr>
                <w:ilvl w:val="0"/>
                <w:numId w:val="35"/>
              </w:numPr>
              <w:spacing w:before="120" w:after="0"/>
              <w:ind w:left="199" w:hanging="199"/>
              <w:rPr>
                <w:rFonts w:cs="Arial"/>
                <w:sz w:val="18"/>
                <w:szCs w:val="18"/>
              </w:rPr>
            </w:pPr>
            <w:r w:rsidRPr="00077437">
              <w:rPr>
                <w:rFonts w:cs="Arial"/>
                <w:sz w:val="18"/>
                <w:szCs w:val="18"/>
              </w:rPr>
              <w:t>All staff to receive induction regarding amendments to procedures as appropriate</w:t>
            </w:r>
            <w:r>
              <w:rPr>
                <w:rFonts w:cs="Arial"/>
                <w:sz w:val="18"/>
                <w:szCs w:val="18"/>
              </w:rPr>
              <w:t>.</w:t>
            </w:r>
          </w:p>
          <w:p w14:paraId="7C0E2CF0" w14:textId="0FCD02F2" w:rsidR="00874F19" w:rsidRDefault="00874F19" w:rsidP="00874F19">
            <w:pPr>
              <w:pStyle w:val="7Tablebodycopy"/>
              <w:numPr>
                <w:ilvl w:val="0"/>
                <w:numId w:val="35"/>
              </w:numPr>
              <w:spacing w:before="120" w:after="0"/>
              <w:ind w:left="199" w:hanging="199"/>
              <w:rPr>
                <w:rFonts w:cs="Arial"/>
                <w:sz w:val="18"/>
                <w:szCs w:val="18"/>
              </w:rPr>
            </w:pPr>
            <w:r>
              <w:rPr>
                <w:rFonts w:cs="Arial"/>
                <w:sz w:val="18"/>
                <w:szCs w:val="18"/>
              </w:rPr>
              <w:t>Caretakers responsible for opening windows and doors in communal areas every morning.</w:t>
            </w:r>
          </w:p>
          <w:p w14:paraId="6A55CD46" w14:textId="643E3391" w:rsidR="00874F19" w:rsidRPr="00077437" w:rsidRDefault="00874F19" w:rsidP="00874F19">
            <w:pPr>
              <w:pStyle w:val="7Tablebodycopy"/>
              <w:numPr>
                <w:ilvl w:val="0"/>
                <w:numId w:val="35"/>
              </w:numPr>
              <w:spacing w:before="120" w:after="0"/>
              <w:ind w:left="199" w:hanging="199"/>
              <w:rPr>
                <w:rFonts w:cs="Arial"/>
                <w:sz w:val="18"/>
                <w:szCs w:val="18"/>
              </w:rPr>
            </w:pPr>
            <w:r>
              <w:rPr>
                <w:rFonts w:cs="Arial"/>
                <w:sz w:val="18"/>
                <w:szCs w:val="18"/>
              </w:rPr>
              <w:t>Hand sanitisers will be regularly checked to ensure that they are operational and full.</w:t>
            </w:r>
          </w:p>
          <w:p w14:paraId="4C1B3A03" w14:textId="77777777" w:rsidR="00874F19" w:rsidRPr="00077437" w:rsidRDefault="00874F19" w:rsidP="00874F19">
            <w:pPr>
              <w:pStyle w:val="7Tablebodycopy"/>
              <w:spacing w:before="120" w:after="0"/>
              <w:rPr>
                <w:rFonts w:cs="Arial"/>
                <w:sz w:val="18"/>
                <w:szCs w:val="18"/>
              </w:rPr>
            </w:pPr>
          </w:p>
          <w:p w14:paraId="68FEE1F1" w14:textId="22A7EC6E" w:rsidR="00874F19" w:rsidRPr="00210BD1" w:rsidRDefault="00874F19" w:rsidP="00874F19">
            <w:pPr>
              <w:spacing w:before="120" w:after="0" w:line="240" w:lineRule="auto"/>
              <w:rPr>
                <w:rFonts w:ascii="Arial" w:hAnsi="Arial" w:cs="Arial"/>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00B050"/>
            <w:tcMar>
              <w:left w:w="85" w:type="dxa"/>
              <w:right w:w="85" w:type="dxa"/>
            </w:tcMar>
          </w:tcPr>
          <w:p w14:paraId="152EBD62" w14:textId="77777777" w:rsidR="00874F19" w:rsidRPr="00ED35F9" w:rsidRDefault="00874F19" w:rsidP="00874F19">
            <w:pPr>
              <w:spacing w:after="0" w:line="240" w:lineRule="auto"/>
              <w:rPr>
                <w:rFonts w:ascii="Arial" w:hAnsi="Arial" w:cs="Arial"/>
              </w:rPr>
            </w:pPr>
          </w:p>
        </w:tc>
      </w:tr>
      <w:tr w:rsidR="00874F19" w:rsidRPr="00ED35F9" w14:paraId="6C43D7C1" w14:textId="77777777" w:rsidTr="00D2670B">
        <w:trPr>
          <w:trHeight w:val="1381"/>
        </w:trPr>
        <w:tc>
          <w:tcPr>
            <w:tcW w:w="1978" w:type="dxa"/>
            <w:tcBorders>
              <w:top w:val="single" w:sz="12" w:space="0" w:color="auto"/>
              <w:left w:val="single" w:sz="12" w:space="0" w:color="auto"/>
              <w:bottom w:val="single" w:sz="12" w:space="0" w:color="auto"/>
            </w:tcBorders>
            <w:tcMar>
              <w:left w:w="85" w:type="dxa"/>
              <w:right w:w="85" w:type="dxa"/>
            </w:tcMar>
          </w:tcPr>
          <w:p w14:paraId="5E36E21F" w14:textId="442D5A37" w:rsidR="00874F19" w:rsidRPr="00D96CC9" w:rsidRDefault="00874F19" w:rsidP="00874F19">
            <w:pPr>
              <w:spacing w:before="120" w:after="0" w:line="240" w:lineRule="auto"/>
              <w:rPr>
                <w:rFonts w:ascii="Arial" w:hAnsi="Arial" w:cs="Arial"/>
                <w:b/>
                <w:bCs/>
                <w:color w:val="C00000"/>
                <w:sz w:val="18"/>
                <w:szCs w:val="18"/>
              </w:rPr>
            </w:pPr>
            <w:r w:rsidRPr="00D96CC9">
              <w:rPr>
                <w:rFonts w:ascii="Arial" w:hAnsi="Arial" w:cs="Arial"/>
                <w:b/>
                <w:bCs/>
                <w:color w:val="C00000"/>
                <w:sz w:val="18"/>
                <w:szCs w:val="18"/>
              </w:rPr>
              <w:t>Contact with an infected person carrying symptomatic or asymptomatic Covid-19 infection</w:t>
            </w:r>
          </w:p>
        </w:tc>
        <w:tc>
          <w:tcPr>
            <w:tcW w:w="1417" w:type="dxa"/>
            <w:tcBorders>
              <w:top w:val="single" w:sz="12" w:space="0" w:color="auto"/>
              <w:bottom w:val="single" w:sz="12" w:space="0" w:color="auto"/>
            </w:tcBorders>
            <w:tcMar>
              <w:left w:w="85" w:type="dxa"/>
              <w:right w:w="85" w:type="dxa"/>
            </w:tcMar>
          </w:tcPr>
          <w:p w14:paraId="1AEADAD5" w14:textId="77777777" w:rsidR="00874F19" w:rsidRPr="00210BD1" w:rsidRDefault="00874F19" w:rsidP="00874F19">
            <w:pPr>
              <w:pStyle w:val="7Tablecopybulleted"/>
              <w:spacing w:before="120" w:after="120"/>
              <w:ind w:left="199" w:hanging="171"/>
              <w:rPr>
                <w:rFonts w:cs="Arial"/>
                <w:sz w:val="18"/>
                <w:szCs w:val="18"/>
              </w:rPr>
            </w:pPr>
            <w:r w:rsidRPr="00210BD1">
              <w:rPr>
                <w:rFonts w:cs="Arial"/>
                <w:sz w:val="18"/>
                <w:szCs w:val="18"/>
              </w:rPr>
              <w:t>Staff</w:t>
            </w:r>
          </w:p>
          <w:p w14:paraId="3ED9D19B" w14:textId="77777777" w:rsidR="00874F19" w:rsidRPr="00210BD1" w:rsidRDefault="00874F19" w:rsidP="00874F19">
            <w:pPr>
              <w:pStyle w:val="7Tablecopybulleted"/>
              <w:spacing w:after="120"/>
              <w:ind w:left="199" w:hanging="171"/>
              <w:rPr>
                <w:rFonts w:cs="Arial"/>
                <w:sz w:val="18"/>
                <w:szCs w:val="18"/>
              </w:rPr>
            </w:pPr>
            <w:r>
              <w:rPr>
                <w:rFonts w:cs="Arial"/>
                <w:sz w:val="18"/>
                <w:szCs w:val="18"/>
              </w:rPr>
              <w:t>Student</w:t>
            </w:r>
            <w:r w:rsidRPr="00210BD1">
              <w:rPr>
                <w:rFonts w:cs="Arial"/>
                <w:sz w:val="18"/>
                <w:szCs w:val="18"/>
              </w:rPr>
              <w:t>s</w:t>
            </w:r>
          </w:p>
          <w:p w14:paraId="454AF1F0" w14:textId="77777777" w:rsidR="00874F19" w:rsidRPr="00210BD1" w:rsidRDefault="00874F19" w:rsidP="00874F19">
            <w:pPr>
              <w:pStyle w:val="7Tablecopybulleted"/>
              <w:spacing w:after="120"/>
              <w:ind w:left="199" w:hanging="171"/>
              <w:rPr>
                <w:rFonts w:cs="Arial"/>
                <w:sz w:val="18"/>
                <w:szCs w:val="18"/>
              </w:rPr>
            </w:pPr>
            <w:r w:rsidRPr="00210BD1">
              <w:rPr>
                <w:rFonts w:cs="Arial"/>
                <w:sz w:val="18"/>
                <w:szCs w:val="18"/>
              </w:rPr>
              <w:t>Contractors</w:t>
            </w:r>
          </w:p>
          <w:p w14:paraId="7A8DBA71" w14:textId="67305ABA" w:rsidR="00874F19" w:rsidRPr="00210BD1" w:rsidRDefault="00874F19" w:rsidP="00874F19">
            <w:pPr>
              <w:pStyle w:val="7Tablecopybulleted"/>
              <w:spacing w:after="120"/>
              <w:ind w:left="199" w:hanging="171"/>
              <w:rPr>
                <w:rFonts w:cs="Arial"/>
                <w:sz w:val="18"/>
                <w:szCs w:val="18"/>
              </w:rPr>
            </w:pPr>
            <w:r w:rsidRPr="00210BD1">
              <w:rPr>
                <w:rFonts w:cs="Arial"/>
                <w:sz w:val="18"/>
                <w:szCs w:val="18"/>
              </w:rPr>
              <w:t>Visitors</w:t>
            </w:r>
          </w:p>
        </w:tc>
        <w:tc>
          <w:tcPr>
            <w:tcW w:w="6237" w:type="dxa"/>
            <w:tcBorders>
              <w:top w:val="single" w:sz="12" w:space="0" w:color="auto"/>
              <w:bottom w:val="single" w:sz="12" w:space="0" w:color="auto"/>
            </w:tcBorders>
            <w:tcMar>
              <w:left w:w="85" w:type="dxa"/>
              <w:right w:w="85" w:type="dxa"/>
            </w:tcMar>
          </w:tcPr>
          <w:p w14:paraId="451589E8" w14:textId="77777777" w:rsidR="00874F19" w:rsidRPr="00210BD1" w:rsidRDefault="00874F19" w:rsidP="00874F19">
            <w:pPr>
              <w:pStyle w:val="7Tablebodycopy"/>
              <w:numPr>
                <w:ilvl w:val="0"/>
                <w:numId w:val="3"/>
              </w:numPr>
              <w:spacing w:before="120" w:after="0"/>
              <w:ind w:left="195" w:hanging="195"/>
              <w:rPr>
                <w:rFonts w:cs="Arial"/>
                <w:sz w:val="18"/>
                <w:szCs w:val="18"/>
              </w:rPr>
            </w:pPr>
            <w:r w:rsidRPr="00210BD1">
              <w:rPr>
                <w:rFonts w:cs="Arial"/>
                <w:sz w:val="18"/>
                <w:szCs w:val="18"/>
              </w:rPr>
              <w:t xml:space="preserve">Individuals will be asked not to come into school if they (or anyone they live with) is experiencing Covid-19 symptoms, and instead they will be advised to adhere to the following NHS guidance: </w:t>
            </w:r>
            <w:hyperlink r:id="rId8" w:history="1">
              <w:r w:rsidRPr="00210BD1">
                <w:rPr>
                  <w:rStyle w:val="Hyperlink"/>
                  <w:rFonts w:cs="Arial"/>
                  <w:sz w:val="18"/>
                  <w:szCs w:val="18"/>
                </w:rPr>
                <w:t>https://www.nhs.uk/conditions/coronavirus-covid-19/self-isolation-and-treatment/</w:t>
              </w:r>
            </w:hyperlink>
          </w:p>
          <w:p w14:paraId="6658582E" w14:textId="77777777" w:rsidR="00874F19" w:rsidRDefault="00874F19" w:rsidP="00874F19">
            <w:pPr>
              <w:pStyle w:val="7Tablebodycopy"/>
              <w:numPr>
                <w:ilvl w:val="0"/>
                <w:numId w:val="3"/>
              </w:numPr>
              <w:spacing w:before="80" w:after="0"/>
              <w:ind w:left="193" w:hanging="193"/>
              <w:rPr>
                <w:rFonts w:cs="Arial"/>
                <w:sz w:val="18"/>
                <w:szCs w:val="18"/>
              </w:rPr>
            </w:pPr>
            <w:r w:rsidRPr="00210BD1">
              <w:rPr>
                <w:rFonts w:cs="Arial"/>
                <w:sz w:val="18"/>
                <w:szCs w:val="18"/>
              </w:rPr>
              <w:t xml:space="preserve">Staff, </w:t>
            </w:r>
            <w:r>
              <w:rPr>
                <w:rFonts w:cs="Arial"/>
                <w:sz w:val="18"/>
                <w:szCs w:val="18"/>
              </w:rPr>
              <w:t>student</w:t>
            </w:r>
            <w:r w:rsidRPr="00210BD1">
              <w:rPr>
                <w:rFonts w:cs="Arial"/>
                <w:sz w:val="18"/>
                <w:szCs w:val="18"/>
              </w:rPr>
              <w:t xml:space="preserve">s, contractors and visitors to our school sites will be provided regular reminders about the above. </w:t>
            </w:r>
          </w:p>
          <w:p w14:paraId="663BC0D0" w14:textId="77777777" w:rsidR="00874F19" w:rsidRPr="00407D96" w:rsidRDefault="00874F19" w:rsidP="00874F19">
            <w:pPr>
              <w:pStyle w:val="7Tablebodycopy"/>
              <w:numPr>
                <w:ilvl w:val="0"/>
                <w:numId w:val="3"/>
              </w:numPr>
              <w:spacing w:before="80" w:after="0"/>
              <w:ind w:left="193" w:hanging="193"/>
              <w:rPr>
                <w:rFonts w:cs="Arial"/>
                <w:sz w:val="18"/>
                <w:szCs w:val="18"/>
              </w:rPr>
            </w:pPr>
            <w:r>
              <w:rPr>
                <w:rFonts w:cs="Arial"/>
                <w:sz w:val="18"/>
                <w:szCs w:val="18"/>
              </w:rPr>
              <w:t xml:space="preserve">Staff and students are recommended to test twice a week with LFD </w:t>
            </w:r>
            <w:r w:rsidRPr="00407D96">
              <w:rPr>
                <w:rFonts w:cs="Arial"/>
                <w:sz w:val="18"/>
                <w:szCs w:val="18"/>
              </w:rPr>
              <w:t>Tests which are provided by the school.</w:t>
            </w:r>
          </w:p>
          <w:p w14:paraId="1D60DF2E" w14:textId="77777777" w:rsidR="00874F19" w:rsidRPr="00210BD1" w:rsidRDefault="00874F19" w:rsidP="00874F19">
            <w:pPr>
              <w:pStyle w:val="7Tablebodycopy"/>
              <w:numPr>
                <w:ilvl w:val="0"/>
                <w:numId w:val="3"/>
              </w:numPr>
              <w:spacing w:before="80" w:after="0"/>
              <w:ind w:left="193" w:hanging="193"/>
              <w:rPr>
                <w:rStyle w:val="Hyperlink"/>
                <w:rFonts w:cs="Arial"/>
                <w:color w:val="auto"/>
                <w:sz w:val="18"/>
                <w:szCs w:val="18"/>
                <w:u w:val="none"/>
              </w:rPr>
            </w:pPr>
            <w:r w:rsidRPr="00210BD1">
              <w:rPr>
                <w:rFonts w:cs="Arial"/>
                <w:sz w:val="18"/>
                <w:szCs w:val="18"/>
              </w:rPr>
              <w:t>Anyone</w:t>
            </w:r>
            <w:r>
              <w:rPr>
                <w:rFonts w:cs="Arial"/>
                <w:sz w:val="18"/>
                <w:szCs w:val="18"/>
              </w:rPr>
              <w:t xml:space="preserve"> </w:t>
            </w:r>
            <w:r w:rsidRPr="00210BD1">
              <w:rPr>
                <w:rFonts w:cs="Arial"/>
                <w:sz w:val="18"/>
                <w:szCs w:val="18"/>
              </w:rPr>
              <w:t xml:space="preserve">with symptoms will be encouraged to access testing, </w:t>
            </w:r>
            <w:r>
              <w:rPr>
                <w:rFonts w:cs="Arial"/>
                <w:sz w:val="18"/>
                <w:szCs w:val="18"/>
              </w:rPr>
              <w:t xml:space="preserve">either with a lateral flow test where if positive should be followed by a PCR test. </w:t>
            </w:r>
            <w:r w:rsidRPr="00210BD1">
              <w:rPr>
                <w:rFonts w:cs="Arial"/>
                <w:sz w:val="18"/>
                <w:szCs w:val="18"/>
              </w:rPr>
              <w:t xml:space="preserve">Refer to the following guidance which is regularly updated: </w:t>
            </w:r>
            <w:hyperlink r:id="rId9" w:history="1">
              <w:r w:rsidRPr="00210BD1">
                <w:rPr>
                  <w:rStyle w:val="Hyperlink"/>
                  <w:rFonts w:cs="Arial"/>
                  <w:sz w:val="18"/>
                  <w:szCs w:val="18"/>
                </w:rPr>
                <w:t>https://www.gov.uk/guidance/coronavirus-covid-19-getting-tested</w:t>
              </w:r>
            </w:hyperlink>
          </w:p>
          <w:p w14:paraId="285EA59A" w14:textId="77777777" w:rsidR="00874F19" w:rsidRPr="00210BD1" w:rsidRDefault="00874F19" w:rsidP="00874F19">
            <w:pPr>
              <w:pStyle w:val="7Tablebodycopy"/>
              <w:numPr>
                <w:ilvl w:val="0"/>
                <w:numId w:val="3"/>
              </w:numPr>
              <w:spacing w:before="80" w:after="0"/>
              <w:ind w:left="193" w:hanging="193"/>
              <w:rPr>
                <w:rFonts w:cs="Arial"/>
                <w:sz w:val="18"/>
                <w:szCs w:val="18"/>
              </w:rPr>
            </w:pPr>
            <w:r w:rsidRPr="00210BD1">
              <w:rPr>
                <w:rFonts w:cs="Arial"/>
                <w:sz w:val="18"/>
                <w:szCs w:val="18"/>
              </w:rPr>
              <w:t xml:space="preserve">If a symptomatic person comes into school, they will be sent home immediately or isolated until they can be collected. </w:t>
            </w:r>
          </w:p>
          <w:p w14:paraId="5203E022" w14:textId="77777777" w:rsidR="00874F19" w:rsidRPr="00210BD1" w:rsidRDefault="00874F19" w:rsidP="00874F19">
            <w:pPr>
              <w:pStyle w:val="ListParagraph"/>
              <w:numPr>
                <w:ilvl w:val="0"/>
                <w:numId w:val="3"/>
              </w:numPr>
              <w:shd w:val="clear" w:color="auto" w:fill="FFFFFF"/>
              <w:spacing w:before="80" w:after="0" w:line="240" w:lineRule="auto"/>
              <w:ind w:left="193" w:hanging="193"/>
              <w:contextualSpacing w:val="0"/>
              <w:textAlignment w:val="baseline"/>
              <w:rPr>
                <w:rFonts w:ascii="Arial" w:eastAsia="Times New Roman" w:hAnsi="Arial" w:cs="Arial"/>
                <w:color w:val="0B0C0C"/>
                <w:sz w:val="18"/>
                <w:szCs w:val="18"/>
                <w:lang w:eastAsia="en-GB"/>
              </w:rPr>
            </w:pPr>
            <w:r w:rsidRPr="00210BD1">
              <w:rPr>
                <w:rFonts w:ascii="Arial" w:eastAsia="Times New Roman" w:hAnsi="Arial" w:cs="Arial"/>
                <w:color w:val="0B0C0C"/>
                <w:sz w:val="18"/>
                <w:szCs w:val="18"/>
                <w:lang w:eastAsia="en-GB"/>
              </w:rPr>
              <w:t>A first-aider will always be available on site whenever the School is open – at least one first-aider per Site.</w:t>
            </w:r>
          </w:p>
          <w:p w14:paraId="79BA545C" w14:textId="77777777" w:rsidR="00874F19" w:rsidRDefault="00874F19" w:rsidP="00874F19">
            <w:pPr>
              <w:pStyle w:val="ListParagraph"/>
              <w:numPr>
                <w:ilvl w:val="0"/>
                <w:numId w:val="3"/>
              </w:numPr>
              <w:shd w:val="clear" w:color="auto" w:fill="FFFFFF"/>
              <w:spacing w:before="120" w:after="0" w:line="240" w:lineRule="auto"/>
              <w:ind w:left="195" w:hanging="195"/>
              <w:contextualSpacing w:val="0"/>
              <w:textAlignment w:val="baseline"/>
              <w:rPr>
                <w:rFonts w:ascii="Arial" w:eastAsia="Times New Roman" w:hAnsi="Arial" w:cs="Arial"/>
                <w:color w:val="0B0C0C"/>
                <w:sz w:val="18"/>
                <w:szCs w:val="18"/>
                <w:lang w:eastAsia="en-GB"/>
              </w:rPr>
            </w:pPr>
            <w:r w:rsidRPr="00210BD1">
              <w:rPr>
                <w:rFonts w:ascii="Arial" w:eastAsia="Times New Roman" w:hAnsi="Arial" w:cs="Arial"/>
                <w:color w:val="0B0C0C"/>
                <w:sz w:val="18"/>
                <w:szCs w:val="18"/>
                <w:lang w:eastAsia="en-GB"/>
              </w:rPr>
              <w:t>First-aiders will have received advice and instructions regarding the care of students / staff that demonstrate Covid-19 symptoms and they will have access to appropriate PPE.</w:t>
            </w:r>
          </w:p>
          <w:p w14:paraId="7C434FB8" w14:textId="77777777" w:rsidR="00874F19" w:rsidRPr="00210BD1" w:rsidRDefault="00874F19" w:rsidP="00874F19">
            <w:pPr>
              <w:pStyle w:val="ListParagraph"/>
              <w:numPr>
                <w:ilvl w:val="0"/>
                <w:numId w:val="3"/>
              </w:numPr>
              <w:shd w:val="clear" w:color="auto" w:fill="FFFFFF"/>
              <w:spacing w:before="120" w:after="0" w:line="240" w:lineRule="auto"/>
              <w:ind w:left="195" w:hanging="195"/>
              <w:contextualSpacing w:val="0"/>
              <w:textAlignment w:val="baseline"/>
              <w:rPr>
                <w:rFonts w:ascii="Arial" w:eastAsia="Times New Roman" w:hAnsi="Arial" w:cs="Arial"/>
                <w:color w:val="0B0C0C"/>
                <w:sz w:val="18"/>
                <w:szCs w:val="18"/>
                <w:lang w:eastAsia="en-GB"/>
              </w:rPr>
            </w:pPr>
            <w:r w:rsidRPr="00BD757B">
              <w:rPr>
                <w:rFonts w:ascii="Arial" w:hAnsi="Arial" w:cs="Arial"/>
                <w:sz w:val="18"/>
                <w:szCs w:val="18"/>
                <w:u w:val="single"/>
              </w:rPr>
              <w:t>In the case of a member of staff who displays symptoms</w:t>
            </w:r>
            <w:r>
              <w:rPr>
                <w:rFonts w:ascii="Arial" w:hAnsi="Arial" w:cs="Arial"/>
                <w:sz w:val="18"/>
                <w:szCs w:val="18"/>
              </w:rPr>
              <w:t xml:space="preserve"> whilst in school we will ask the member of staff to immediately organise a Covid-19 Test and to self-isolate until the test result is received.</w:t>
            </w:r>
          </w:p>
          <w:p w14:paraId="3D564140" w14:textId="77777777" w:rsidR="00874F19" w:rsidRPr="00552620" w:rsidRDefault="00874F19" w:rsidP="00874F19">
            <w:pPr>
              <w:pStyle w:val="ListParagraph"/>
              <w:numPr>
                <w:ilvl w:val="0"/>
                <w:numId w:val="3"/>
              </w:numPr>
              <w:shd w:val="clear" w:color="auto" w:fill="FFFFFF"/>
              <w:spacing w:before="120" w:after="0" w:line="240" w:lineRule="auto"/>
              <w:ind w:left="316" w:hanging="316"/>
              <w:contextualSpacing w:val="0"/>
              <w:textAlignment w:val="baseline"/>
              <w:rPr>
                <w:rFonts w:ascii="Arial" w:eastAsia="Times New Roman" w:hAnsi="Arial" w:cs="Arial"/>
                <w:color w:val="0B0C0C"/>
                <w:sz w:val="18"/>
                <w:szCs w:val="18"/>
                <w:lang w:eastAsia="en-GB"/>
              </w:rPr>
            </w:pPr>
            <w:r w:rsidRPr="00BD757B">
              <w:rPr>
                <w:rFonts w:ascii="Arial" w:hAnsi="Arial" w:cs="Arial"/>
                <w:sz w:val="18"/>
                <w:szCs w:val="18"/>
                <w:u w:val="single"/>
              </w:rPr>
              <w:t>In the case of a student who displays symptoms</w:t>
            </w:r>
            <w:r>
              <w:rPr>
                <w:rFonts w:ascii="Arial" w:hAnsi="Arial" w:cs="Arial"/>
                <w:sz w:val="18"/>
                <w:szCs w:val="18"/>
              </w:rPr>
              <w:t xml:space="preserve"> whilst in school:</w:t>
            </w:r>
            <w:r w:rsidRPr="00210BD1">
              <w:rPr>
                <w:rFonts w:ascii="Arial" w:hAnsi="Arial" w:cs="Arial"/>
                <w:sz w:val="18"/>
                <w:szCs w:val="18"/>
              </w:rPr>
              <w:t xml:space="preserve"> </w:t>
            </w:r>
          </w:p>
          <w:p w14:paraId="31121462" w14:textId="77777777" w:rsidR="00874F19" w:rsidRDefault="00874F19" w:rsidP="00874F19">
            <w:pPr>
              <w:pStyle w:val="7Tablecopybulleted"/>
              <w:numPr>
                <w:ilvl w:val="0"/>
                <w:numId w:val="4"/>
              </w:numPr>
              <w:spacing w:before="80" w:after="0"/>
              <w:ind w:left="607" w:hanging="284"/>
              <w:rPr>
                <w:rFonts w:cs="Arial"/>
                <w:sz w:val="18"/>
                <w:szCs w:val="18"/>
              </w:rPr>
            </w:pPr>
            <w:r>
              <w:rPr>
                <w:rFonts w:cs="Arial"/>
                <w:sz w:val="18"/>
                <w:szCs w:val="18"/>
              </w:rPr>
              <w:t>Parents will be contacted immediately to collect their child.</w:t>
            </w:r>
          </w:p>
          <w:p w14:paraId="1DA4CF2B" w14:textId="77777777" w:rsidR="00874F19" w:rsidRDefault="00874F19" w:rsidP="00874F19">
            <w:pPr>
              <w:pStyle w:val="7Tablecopybulleted"/>
              <w:numPr>
                <w:ilvl w:val="0"/>
                <w:numId w:val="4"/>
              </w:numPr>
              <w:spacing w:before="80" w:after="0"/>
              <w:ind w:left="607" w:hanging="284"/>
              <w:rPr>
                <w:rFonts w:cs="Arial"/>
                <w:sz w:val="18"/>
                <w:szCs w:val="18"/>
              </w:rPr>
            </w:pPr>
            <w:r>
              <w:rPr>
                <w:rFonts w:cs="Arial"/>
                <w:sz w:val="18"/>
                <w:szCs w:val="18"/>
              </w:rPr>
              <w:t>Student will be isolated whilst awaiting collection.</w:t>
            </w:r>
          </w:p>
          <w:p w14:paraId="56AC56BF" w14:textId="77777777" w:rsidR="00874F19" w:rsidRPr="00210BD1" w:rsidRDefault="00874F19" w:rsidP="00874F19">
            <w:pPr>
              <w:pStyle w:val="7Tablecopybulleted"/>
              <w:numPr>
                <w:ilvl w:val="0"/>
                <w:numId w:val="4"/>
              </w:numPr>
              <w:spacing w:before="80" w:after="0"/>
              <w:ind w:left="607" w:hanging="284"/>
              <w:rPr>
                <w:rFonts w:cs="Arial"/>
                <w:sz w:val="18"/>
                <w:szCs w:val="18"/>
              </w:rPr>
            </w:pPr>
            <w:r w:rsidRPr="00210BD1">
              <w:rPr>
                <w:rFonts w:cs="Arial"/>
                <w:sz w:val="18"/>
                <w:szCs w:val="18"/>
              </w:rPr>
              <w:t>If a distance of 2m can’t be maintained, supervising staff will wear a fluid-resistant surgical mask.</w:t>
            </w:r>
          </w:p>
          <w:p w14:paraId="2C88CB15" w14:textId="77777777" w:rsidR="00874F19" w:rsidRPr="00210BD1" w:rsidRDefault="00874F19" w:rsidP="00874F19">
            <w:pPr>
              <w:pStyle w:val="7Tablecopybulleted"/>
              <w:numPr>
                <w:ilvl w:val="0"/>
                <w:numId w:val="4"/>
              </w:numPr>
              <w:spacing w:before="80" w:after="0"/>
              <w:ind w:left="607" w:hanging="284"/>
              <w:rPr>
                <w:rFonts w:cs="Arial"/>
                <w:sz w:val="18"/>
                <w:szCs w:val="18"/>
              </w:rPr>
            </w:pPr>
            <w:r w:rsidRPr="00210BD1">
              <w:rPr>
                <w:rFonts w:cs="Arial"/>
                <w:sz w:val="18"/>
                <w:szCs w:val="18"/>
              </w:rPr>
              <w:t>If contact is necessary, the supervising staff will also wear disposable gloves and a disposable apron.</w:t>
            </w:r>
          </w:p>
          <w:p w14:paraId="16E3BB79" w14:textId="77777777" w:rsidR="00874F19" w:rsidRPr="00210BD1" w:rsidRDefault="00874F19" w:rsidP="00874F19">
            <w:pPr>
              <w:pStyle w:val="7Tablecopybulleted"/>
              <w:numPr>
                <w:ilvl w:val="0"/>
                <w:numId w:val="4"/>
              </w:numPr>
              <w:spacing w:before="80" w:after="0"/>
              <w:ind w:left="607" w:hanging="284"/>
              <w:rPr>
                <w:rFonts w:cs="Arial"/>
                <w:sz w:val="18"/>
                <w:szCs w:val="18"/>
              </w:rPr>
            </w:pPr>
            <w:r w:rsidRPr="00210BD1">
              <w:rPr>
                <w:rFonts w:cs="Arial"/>
                <w:sz w:val="18"/>
                <w:szCs w:val="18"/>
              </w:rPr>
              <w:t>If there’s a risk of splashing to the eyes, such as from coughing, spitting or vomiting, supervising staff will also wear eye protection.</w:t>
            </w:r>
          </w:p>
          <w:p w14:paraId="399BD870" w14:textId="77777777" w:rsidR="00874F19" w:rsidRDefault="00874F19" w:rsidP="00874F19">
            <w:pPr>
              <w:pStyle w:val="7Tablecopybulleted"/>
              <w:numPr>
                <w:ilvl w:val="0"/>
                <w:numId w:val="26"/>
              </w:numPr>
              <w:spacing w:before="80" w:after="0"/>
              <w:ind w:left="607" w:hanging="284"/>
              <w:rPr>
                <w:rFonts w:cs="Arial"/>
                <w:sz w:val="18"/>
                <w:szCs w:val="18"/>
              </w:rPr>
            </w:pPr>
            <w:r w:rsidRPr="00552620">
              <w:rPr>
                <w:rFonts w:cs="Arial"/>
                <w:sz w:val="18"/>
                <w:szCs w:val="18"/>
              </w:rPr>
              <w:t xml:space="preserve">Supervising staff will wash their hands thoroughly for 20 seconds after the </w:t>
            </w:r>
            <w:r>
              <w:rPr>
                <w:rFonts w:cs="Arial"/>
                <w:sz w:val="18"/>
                <w:szCs w:val="18"/>
              </w:rPr>
              <w:t>student</w:t>
            </w:r>
            <w:r w:rsidRPr="00552620">
              <w:rPr>
                <w:rFonts w:cs="Arial"/>
                <w:sz w:val="18"/>
                <w:szCs w:val="18"/>
              </w:rPr>
              <w:t xml:space="preserve"> has been collected.</w:t>
            </w:r>
          </w:p>
          <w:p w14:paraId="2ACB2578" w14:textId="77777777" w:rsidR="00874F19" w:rsidRDefault="00874F19" w:rsidP="00874F19">
            <w:pPr>
              <w:pStyle w:val="7Tablecopybulleted"/>
              <w:numPr>
                <w:ilvl w:val="0"/>
                <w:numId w:val="27"/>
              </w:numPr>
              <w:spacing w:before="80" w:after="0"/>
              <w:ind w:left="607" w:hanging="284"/>
              <w:rPr>
                <w:rFonts w:cs="Arial"/>
                <w:sz w:val="18"/>
                <w:szCs w:val="18"/>
              </w:rPr>
            </w:pPr>
            <w:r>
              <w:rPr>
                <w:rFonts w:eastAsia="Times New Roman" w:cs="Arial"/>
                <w:color w:val="0B0C0C"/>
                <w:sz w:val="18"/>
                <w:szCs w:val="18"/>
                <w:lang w:eastAsia="en-GB"/>
              </w:rPr>
              <w:t>Parents will be advised to arrange a Covid-19 Test for their child.</w:t>
            </w:r>
          </w:p>
          <w:p w14:paraId="4E692BD5" w14:textId="77777777" w:rsidR="00874F19" w:rsidRPr="00210BD1" w:rsidRDefault="00874F19" w:rsidP="00874F19">
            <w:pPr>
              <w:pStyle w:val="ListParagraph"/>
              <w:numPr>
                <w:ilvl w:val="0"/>
                <w:numId w:val="3"/>
              </w:numPr>
              <w:shd w:val="clear" w:color="auto" w:fill="FFFFFF"/>
              <w:spacing w:before="120" w:after="0" w:line="240" w:lineRule="auto"/>
              <w:ind w:left="316" w:hanging="316"/>
              <w:contextualSpacing w:val="0"/>
              <w:textAlignment w:val="baseline"/>
              <w:rPr>
                <w:rFonts w:ascii="Arial" w:eastAsia="Times New Roman" w:hAnsi="Arial" w:cs="Arial"/>
                <w:color w:val="0B0C0C"/>
                <w:sz w:val="18"/>
                <w:szCs w:val="18"/>
                <w:lang w:eastAsia="en-GB"/>
              </w:rPr>
            </w:pPr>
            <w:r w:rsidRPr="00BD757B">
              <w:rPr>
                <w:rFonts w:ascii="Arial" w:eastAsia="Times New Roman" w:hAnsi="Arial" w:cs="Arial"/>
                <w:color w:val="0B0C0C"/>
                <w:sz w:val="18"/>
                <w:szCs w:val="18"/>
                <w:u w:val="single"/>
                <w:lang w:eastAsia="en-GB"/>
              </w:rPr>
              <w:t>Test Results</w:t>
            </w:r>
            <w:r w:rsidRPr="00210BD1">
              <w:rPr>
                <w:rFonts w:ascii="Arial" w:eastAsia="Times New Roman" w:hAnsi="Arial" w:cs="Arial"/>
                <w:color w:val="0B0C0C"/>
                <w:sz w:val="18"/>
                <w:szCs w:val="18"/>
                <w:lang w:eastAsia="en-GB"/>
              </w:rPr>
              <w:t>.</w:t>
            </w:r>
          </w:p>
          <w:p w14:paraId="33C36FE8" w14:textId="77777777" w:rsidR="00874F19" w:rsidRPr="0082471F" w:rsidRDefault="00874F19" w:rsidP="00874F19">
            <w:pPr>
              <w:pStyle w:val="7Tablebodycopy"/>
              <w:numPr>
                <w:ilvl w:val="0"/>
                <w:numId w:val="5"/>
              </w:numPr>
              <w:spacing w:after="0"/>
              <w:ind w:left="607" w:hanging="284"/>
              <w:rPr>
                <w:rFonts w:cs="Arial"/>
                <w:b/>
                <w:sz w:val="18"/>
                <w:szCs w:val="18"/>
              </w:rPr>
            </w:pPr>
            <w:r w:rsidRPr="00210BD1">
              <w:rPr>
                <w:rFonts w:cs="Arial"/>
                <w:b/>
                <w:sz w:val="18"/>
                <w:szCs w:val="18"/>
              </w:rPr>
              <w:t>If the test is negative:</w:t>
            </w:r>
          </w:p>
          <w:p w14:paraId="6BA8F5D7" w14:textId="77777777" w:rsidR="00874F19" w:rsidRDefault="00874F19" w:rsidP="00874F19">
            <w:pPr>
              <w:pStyle w:val="7Tablebodycopy"/>
              <w:spacing w:after="0"/>
              <w:ind w:left="888" w:hanging="283"/>
              <w:rPr>
                <w:rFonts w:cs="Arial"/>
                <w:sz w:val="18"/>
                <w:szCs w:val="18"/>
              </w:rPr>
            </w:pPr>
            <w:proofErr w:type="spellStart"/>
            <w:r w:rsidRPr="00210BD1">
              <w:rPr>
                <w:rFonts w:cs="Arial"/>
                <w:sz w:val="18"/>
                <w:szCs w:val="18"/>
              </w:rPr>
              <w:t>i</w:t>
            </w:r>
            <w:proofErr w:type="spellEnd"/>
            <w:r w:rsidRPr="00210BD1">
              <w:rPr>
                <w:rFonts w:cs="Arial"/>
                <w:sz w:val="18"/>
                <w:szCs w:val="18"/>
              </w:rPr>
              <w:t>)</w:t>
            </w:r>
            <w:r w:rsidRPr="00210BD1">
              <w:rPr>
                <w:rFonts w:cs="Arial"/>
                <w:sz w:val="18"/>
                <w:szCs w:val="18"/>
              </w:rPr>
              <w:tab/>
            </w:r>
            <w:r>
              <w:rPr>
                <w:rFonts w:cs="Arial"/>
                <w:sz w:val="18"/>
                <w:szCs w:val="18"/>
              </w:rPr>
              <w:t>The student / member of staff can return to School.</w:t>
            </w:r>
          </w:p>
          <w:p w14:paraId="4BEC1BC9" w14:textId="77777777" w:rsidR="00874F19" w:rsidRPr="00210BD1" w:rsidRDefault="00874F19" w:rsidP="00874F19">
            <w:pPr>
              <w:pStyle w:val="7Tablebodycopy"/>
              <w:numPr>
                <w:ilvl w:val="0"/>
                <w:numId w:val="5"/>
              </w:numPr>
              <w:spacing w:before="120" w:after="0"/>
              <w:ind w:left="605" w:hanging="284"/>
              <w:rPr>
                <w:rFonts w:cs="Arial"/>
                <w:b/>
                <w:sz w:val="18"/>
                <w:szCs w:val="18"/>
              </w:rPr>
            </w:pPr>
            <w:r w:rsidRPr="00210BD1">
              <w:rPr>
                <w:rFonts w:cs="Arial"/>
                <w:b/>
                <w:sz w:val="18"/>
                <w:szCs w:val="18"/>
              </w:rPr>
              <w:t>If the test is positive:</w:t>
            </w:r>
          </w:p>
          <w:p w14:paraId="3BF2D067" w14:textId="77777777" w:rsidR="00874F19" w:rsidRDefault="00874F19" w:rsidP="00874F19">
            <w:pPr>
              <w:pStyle w:val="7Tablebodycopy"/>
              <w:tabs>
                <w:tab w:val="left" w:pos="888"/>
              </w:tabs>
              <w:spacing w:after="0"/>
              <w:ind w:left="888" w:hanging="283"/>
              <w:rPr>
                <w:rFonts w:cs="Arial"/>
                <w:sz w:val="18"/>
                <w:szCs w:val="18"/>
              </w:rPr>
            </w:pPr>
            <w:proofErr w:type="spellStart"/>
            <w:r>
              <w:rPr>
                <w:rFonts w:cs="Arial"/>
                <w:sz w:val="18"/>
                <w:szCs w:val="18"/>
              </w:rPr>
              <w:t>i</w:t>
            </w:r>
            <w:proofErr w:type="spellEnd"/>
            <w:r>
              <w:rPr>
                <w:rFonts w:cs="Arial"/>
                <w:sz w:val="18"/>
                <w:szCs w:val="18"/>
              </w:rPr>
              <w:t>)</w:t>
            </w:r>
            <w:r>
              <w:rPr>
                <w:rFonts w:cs="Arial"/>
                <w:sz w:val="18"/>
                <w:szCs w:val="18"/>
              </w:rPr>
              <w:tab/>
              <w:t>Only the student / member of staff is required to isolate, anyone that has been double vaccinated or is under the age of 18 is not required to isolate.</w:t>
            </w:r>
          </w:p>
          <w:p w14:paraId="2A367292" w14:textId="4AC15BEA" w:rsidR="00874F19" w:rsidRPr="00C840C2" w:rsidRDefault="00874F19" w:rsidP="00874F19">
            <w:pPr>
              <w:pStyle w:val="7Tablebodycopy"/>
              <w:spacing w:after="120"/>
              <w:ind w:left="559"/>
              <w:rPr>
                <w:rFonts w:cs="Arial"/>
                <w:sz w:val="18"/>
                <w:szCs w:val="18"/>
              </w:rPr>
            </w:pPr>
          </w:p>
        </w:tc>
        <w:tc>
          <w:tcPr>
            <w:tcW w:w="1560" w:type="dxa"/>
            <w:tcBorders>
              <w:top w:val="single" w:sz="12" w:space="0" w:color="auto"/>
              <w:bottom w:val="single" w:sz="12" w:space="0" w:color="auto"/>
            </w:tcBorders>
            <w:noWrap/>
            <w:tcMar>
              <w:left w:w="85" w:type="dxa"/>
              <w:right w:w="85" w:type="dxa"/>
            </w:tcMar>
          </w:tcPr>
          <w:p w14:paraId="6D31C5D9" w14:textId="77777777" w:rsidR="00874F19" w:rsidRPr="00210BD1" w:rsidRDefault="00874F19" w:rsidP="00874F19">
            <w:pPr>
              <w:pStyle w:val="7Tablebodycopy"/>
              <w:spacing w:before="120" w:after="0"/>
              <w:rPr>
                <w:rFonts w:cs="Arial"/>
                <w:sz w:val="18"/>
                <w:szCs w:val="18"/>
              </w:rPr>
            </w:pPr>
            <w:r w:rsidRPr="00210BD1">
              <w:rPr>
                <w:rFonts w:cs="Arial"/>
                <w:sz w:val="18"/>
                <w:szCs w:val="18"/>
              </w:rPr>
              <w:t>Headmaster via communication with parents and staff members</w:t>
            </w:r>
          </w:p>
          <w:p w14:paraId="29800C25" w14:textId="77777777" w:rsidR="00874F19" w:rsidRDefault="00874F19" w:rsidP="00874F19">
            <w:pPr>
              <w:pStyle w:val="7Tablebodycopy"/>
              <w:spacing w:before="120" w:after="0"/>
              <w:rPr>
                <w:rFonts w:cs="Arial"/>
                <w:sz w:val="18"/>
                <w:szCs w:val="18"/>
              </w:rPr>
            </w:pPr>
          </w:p>
          <w:p w14:paraId="305EBA17" w14:textId="77777777" w:rsidR="00874F19" w:rsidRPr="00210BD1" w:rsidRDefault="00874F19" w:rsidP="00874F19">
            <w:pPr>
              <w:pStyle w:val="7Tablebodycopy"/>
              <w:spacing w:after="0"/>
              <w:rPr>
                <w:rFonts w:cs="Arial"/>
                <w:sz w:val="18"/>
                <w:szCs w:val="18"/>
              </w:rPr>
            </w:pPr>
            <w:r w:rsidRPr="00210BD1">
              <w:rPr>
                <w:rFonts w:cs="Arial"/>
                <w:sz w:val="18"/>
                <w:szCs w:val="18"/>
              </w:rPr>
              <w:t xml:space="preserve">Director of </w:t>
            </w:r>
            <w:r>
              <w:rPr>
                <w:rFonts w:cs="Arial"/>
                <w:sz w:val="18"/>
                <w:szCs w:val="18"/>
              </w:rPr>
              <w:t>S</w:t>
            </w:r>
            <w:r w:rsidRPr="00210BD1">
              <w:rPr>
                <w:rFonts w:cs="Arial"/>
                <w:sz w:val="18"/>
                <w:szCs w:val="18"/>
              </w:rPr>
              <w:t>ite</w:t>
            </w:r>
          </w:p>
          <w:p w14:paraId="3D15C53E" w14:textId="77777777" w:rsidR="00874F19" w:rsidRDefault="00874F19" w:rsidP="00874F19">
            <w:pPr>
              <w:pStyle w:val="7Tablebodycopy"/>
              <w:spacing w:after="0"/>
              <w:rPr>
                <w:rFonts w:cs="Arial"/>
                <w:sz w:val="18"/>
                <w:szCs w:val="18"/>
              </w:rPr>
            </w:pPr>
          </w:p>
          <w:p w14:paraId="073CC0E8" w14:textId="77777777" w:rsidR="00874F19" w:rsidRPr="00210BD1" w:rsidRDefault="00874F19" w:rsidP="00874F19">
            <w:pPr>
              <w:pStyle w:val="7Tablebodycopy"/>
              <w:spacing w:after="0"/>
              <w:rPr>
                <w:rFonts w:cs="Arial"/>
                <w:sz w:val="18"/>
                <w:szCs w:val="18"/>
              </w:rPr>
            </w:pPr>
            <w:r>
              <w:rPr>
                <w:rFonts w:cs="Arial"/>
                <w:sz w:val="18"/>
                <w:szCs w:val="18"/>
              </w:rPr>
              <w:t>Director of Site</w:t>
            </w:r>
          </w:p>
          <w:p w14:paraId="40C12E8B" w14:textId="77777777" w:rsidR="00874F19" w:rsidRDefault="00874F19" w:rsidP="00874F19">
            <w:pPr>
              <w:pStyle w:val="7Tablebodycopy"/>
              <w:spacing w:after="0"/>
              <w:rPr>
                <w:rFonts w:cs="Arial"/>
                <w:sz w:val="18"/>
                <w:szCs w:val="18"/>
              </w:rPr>
            </w:pPr>
          </w:p>
          <w:p w14:paraId="4E234F0E" w14:textId="77777777" w:rsidR="00874F19" w:rsidRDefault="00874F19" w:rsidP="00874F19">
            <w:pPr>
              <w:pStyle w:val="7Tablebodycopy"/>
              <w:spacing w:after="0"/>
              <w:rPr>
                <w:rFonts w:cs="Arial"/>
                <w:sz w:val="18"/>
                <w:szCs w:val="18"/>
              </w:rPr>
            </w:pPr>
          </w:p>
          <w:p w14:paraId="3B9CADA5" w14:textId="77777777" w:rsidR="00874F19" w:rsidRPr="00210BD1" w:rsidRDefault="00874F19" w:rsidP="00874F19">
            <w:pPr>
              <w:pStyle w:val="7Tablebodycopy"/>
              <w:spacing w:after="0"/>
              <w:rPr>
                <w:rFonts w:cs="Arial"/>
                <w:sz w:val="18"/>
                <w:szCs w:val="18"/>
              </w:rPr>
            </w:pPr>
            <w:r w:rsidRPr="00210BD1">
              <w:rPr>
                <w:rFonts w:cs="Arial"/>
                <w:sz w:val="18"/>
                <w:szCs w:val="18"/>
              </w:rPr>
              <w:t>First aider</w:t>
            </w:r>
            <w:r>
              <w:rPr>
                <w:rFonts w:cs="Arial"/>
                <w:sz w:val="18"/>
                <w:szCs w:val="18"/>
              </w:rPr>
              <w:t>s and H&amp;S Co</w:t>
            </w:r>
            <w:r w:rsidRPr="00210BD1">
              <w:rPr>
                <w:rFonts w:cs="Arial"/>
                <w:sz w:val="18"/>
                <w:szCs w:val="18"/>
              </w:rPr>
              <w:t>ordinator</w:t>
            </w:r>
          </w:p>
          <w:p w14:paraId="04BE5974" w14:textId="77777777" w:rsidR="00874F19" w:rsidRDefault="00874F19" w:rsidP="00874F19">
            <w:pPr>
              <w:pStyle w:val="7Tablebodycopy"/>
              <w:spacing w:after="0"/>
              <w:rPr>
                <w:rFonts w:cs="Arial"/>
                <w:sz w:val="18"/>
                <w:szCs w:val="18"/>
              </w:rPr>
            </w:pPr>
          </w:p>
          <w:p w14:paraId="157A67B2" w14:textId="77777777" w:rsidR="00874F19" w:rsidRDefault="00874F19" w:rsidP="00874F19">
            <w:pPr>
              <w:pStyle w:val="7Tablebodycopy"/>
              <w:spacing w:after="0"/>
              <w:rPr>
                <w:rFonts w:cs="Arial"/>
                <w:sz w:val="18"/>
                <w:szCs w:val="18"/>
              </w:rPr>
            </w:pPr>
          </w:p>
          <w:p w14:paraId="13E8E61E" w14:textId="77777777" w:rsidR="00874F19" w:rsidRPr="00210BD1" w:rsidRDefault="00874F19" w:rsidP="00874F19">
            <w:pPr>
              <w:pStyle w:val="7Tablebodycopy"/>
              <w:spacing w:after="0"/>
              <w:rPr>
                <w:rFonts w:cs="Arial"/>
                <w:sz w:val="18"/>
                <w:szCs w:val="18"/>
              </w:rPr>
            </w:pPr>
            <w:r>
              <w:rPr>
                <w:rFonts w:cs="Arial"/>
                <w:sz w:val="18"/>
                <w:szCs w:val="18"/>
              </w:rPr>
              <w:t>H&amp;S Co</w:t>
            </w:r>
            <w:r w:rsidRPr="00210BD1">
              <w:rPr>
                <w:rFonts w:cs="Arial"/>
                <w:sz w:val="18"/>
                <w:szCs w:val="18"/>
              </w:rPr>
              <w:t>ordinator</w:t>
            </w:r>
          </w:p>
          <w:p w14:paraId="68D0C731" w14:textId="77777777" w:rsidR="00874F19" w:rsidRDefault="00874F19" w:rsidP="00874F19">
            <w:pPr>
              <w:pStyle w:val="7Tablebodycopy"/>
              <w:spacing w:after="0"/>
              <w:rPr>
                <w:rFonts w:cs="Arial"/>
                <w:sz w:val="18"/>
                <w:szCs w:val="18"/>
              </w:rPr>
            </w:pPr>
          </w:p>
          <w:p w14:paraId="2C7688C8" w14:textId="77777777" w:rsidR="00874F19" w:rsidRDefault="00874F19" w:rsidP="00874F19">
            <w:pPr>
              <w:pStyle w:val="7Tablebodycopy"/>
              <w:spacing w:after="0"/>
              <w:rPr>
                <w:rFonts w:cs="Arial"/>
                <w:sz w:val="18"/>
                <w:szCs w:val="18"/>
              </w:rPr>
            </w:pPr>
          </w:p>
          <w:p w14:paraId="5A6A1C4C" w14:textId="77777777" w:rsidR="00874F19" w:rsidRPr="00210BD1" w:rsidRDefault="00874F19" w:rsidP="00874F19">
            <w:pPr>
              <w:pStyle w:val="7Tablebodycopy"/>
              <w:spacing w:after="0"/>
              <w:rPr>
                <w:rFonts w:cs="Arial"/>
                <w:sz w:val="18"/>
                <w:szCs w:val="18"/>
              </w:rPr>
            </w:pPr>
            <w:r>
              <w:rPr>
                <w:rFonts w:cs="Arial"/>
                <w:sz w:val="18"/>
                <w:szCs w:val="18"/>
              </w:rPr>
              <w:t>H&amp;S Co</w:t>
            </w:r>
            <w:r w:rsidRPr="00210BD1">
              <w:rPr>
                <w:rFonts w:cs="Arial"/>
                <w:sz w:val="18"/>
                <w:szCs w:val="18"/>
              </w:rPr>
              <w:t>ordinator</w:t>
            </w:r>
          </w:p>
          <w:p w14:paraId="33CC7FEE" w14:textId="77777777" w:rsidR="00874F19" w:rsidRDefault="00874F19" w:rsidP="00874F19">
            <w:pPr>
              <w:pStyle w:val="7Tablebodycopy"/>
              <w:spacing w:after="0"/>
              <w:rPr>
                <w:rFonts w:cs="Arial"/>
                <w:sz w:val="18"/>
                <w:szCs w:val="18"/>
              </w:rPr>
            </w:pPr>
          </w:p>
          <w:p w14:paraId="47548BA7" w14:textId="77777777" w:rsidR="00874F19" w:rsidRPr="00210BD1" w:rsidRDefault="00874F19" w:rsidP="00874F19">
            <w:pPr>
              <w:pStyle w:val="7Tablebodycopy"/>
              <w:spacing w:after="0"/>
              <w:rPr>
                <w:rFonts w:cs="Arial"/>
                <w:sz w:val="18"/>
                <w:szCs w:val="18"/>
              </w:rPr>
            </w:pPr>
            <w:r>
              <w:rPr>
                <w:rFonts w:cs="Arial"/>
                <w:sz w:val="18"/>
                <w:szCs w:val="18"/>
              </w:rPr>
              <w:t>HR and</w:t>
            </w:r>
            <w:r w:rsidRPr="00210BD1">
              <w:rPr>
                <w:rFonts w:cs="Arial"/>
                <w:sz w:val="18"/>
                <w:szCs w:val="18"/>
              </w:rPr>
              <w:t xml:space="preserve"> </w:t>
            </w:r>
            <w:r>
              <w:rPr>
                <w:rFonts w:cs="Arial"/>
                <w:sz w:val="18"/>
                <w:szCs w:val="18"/>
              </w:rPr>
              <w:t>H&amp;S Co</w:t>
            </w:r>
            <w:r w:rsidRPr="00210BD1">
              <w:rPr>
                <w:rFonts w:cs="Arial"/>
                <w:sz w:val="18"/>
                <w:szCs w:val="18"/>
              </w:rPr>
              <w:t>ordinator</w:t>
            </w:r>
          </w:p>
          <w:p w14:paraId="117E565E" w14:textId="77777777" w:rsidR="00874F19" w:rsidRDefault="00874F19" w:rsidP="00874F19">
            <w:pPr>
              <w:spacing w:before="120" w:after="0" w:line="240" w:lineRule="auto"/>
              <w:rPr>
                <w:rFonts w:ascii="Arial" w:hAnsi="Arial" w:cs="Arial"/>
                <w:sz w:val="18"/>
                <w:szCs w:val="18"/>
              </w:rPr>
            </w:pPr>
          </w:p>
          <w:p w14:paraId="36C41FAD" w14:textId="77777777" w:rsidR="00874F19" w:rsidRPr="00210BD1" w:rsidRDefault="00874F19" w:rsidP="00874F19">
            <w:pPr>
              <w:pStyle w:val="7Tablebodycopy"/>
              <w:spacing w:after="0"/>
              <w:rPr>
                <w:rFonts w:cs="Arial"/>
                <w:sz w:val="18"/>
                <w:szCs w:val="18"/>
              </w:rPr>
            </w:pPr>
            <w:r w:rsidRPr="00210BD1">
              <w:rPr>
                <w:rFonts w:cs="Arial"/>
                <w:sz w:val="18"/>
                <w:szCs w:val="18"/>
              </w:rPr>
              <w:t xml:space="preserve">Director of </w:t>
            </w:r>
            <w:r>
              <w:rPr>
                <w:rFonts w:cs="Arial"/>
                <w:sz w:val="18"/>
                <w:szCs w:val="18"/>
              </w:rPr>
              <w:t>S</w:t>
            </w:r>
            <w:r w:rsidRPr="00210BD1">
              <w:rPr>
                <w:rFonts w:cs="Arial"/>
                <w:sz w:val="18"/>
                <w:szCs w:val="18"/>
              </w:rPr>
              <w:t>ite</w:t>
            </w:r>
          </w:p>
          <w:p w14:paraId="1D000D49" w14:textId="77777777" w:rsidR="00874F19" w:rsidRDefault="00874F19" w:rsidP="00874F19">
            <w:pPr>
              <w:pStyle w:val="7Tablebodycopy"/>
              <w:spacing w:after="0"/>
              <w:rPr>
                <w:rFonts w:cs="Arial"/>
                <w:sz w:val="18"/>
                <w:szCs w:val="18"/>
              </w:rPr>
            </w:pPr>
          </w:p>
          <w:p w14:paraId="260A7067" w14:textId="77777777" w:rsidR="00874F19" w:rsidRDefault="00874F19" w:rsidP="00874F19">
            <w:pPr>
              <w:pStyle w:val="7Tablebodycopy"/>
              <w:spacing w:after="0"/>
              <w:rPr>
                <w:rFonts w:cs="Arial"/>
                <w:sz w:val="18"/>
                <w:szCs w:val="18"/>
              </w:rPr>
            </w:pPr>
          </w:p>
          <w:p w14:paraId="7986F2CF" w14:textId="77777777" w:rsidR="00874F19" w:rsidRDefault="00874F19" w:rsidP="00874F19">
            <w:pPr>
              <w:pStyle w:val="7Tablebodycopy"/>
              <w:spacing w:before="120" w:after="0"/>
              <w:rPr>
                <w:rFonts w:cs="Arial"/>
                <w:sz w:val="18"/>
                <w:szCs w:val="18"/>
              </w:rPr>
            </w:pPr>
            <w:r>
              <w:rPr>
                <w:rFonts w:cs="Arial"/>
                <w:sz w:val="18"/>
                <w:szCs w:val="18"/>
              </w:rPr>
              <w:t>H&amp;S Co</w:t>
            </w:r>
            <w:r w:rsidRPr="00210BD1">
              <w:rPr>
                <w:rFonts w:cs="Arial"/>
                <w:sz w:val="18"/>
                <w:szCs w:val="18"/>
              </w:rPr>
              <w:t>ordinator</w:t>
            </w:r>
          </w:p>
          <w:p w14:paraId="491DF5C5" w14:textId="77777777" w:rsidR="00874F19" w:rsidRDefault="00874F19" w:rsidP="00874F19">
            <w:pPr>
              <w:pStyle w:val="7Tablebodycopy"/>
              <w:spacing w:after="0"/>
              <w:rPr>
                <w:rFonts w:cs="Arial"/>
                <w:sz w:val="18"/>
                <w:szCs w:val="18"/>
              </w:rPr>
            </w:pPr>
          </w:p>
          <w:p w14:paraId="1D6A6919" w14:textId="77777777" w:rsidR="00874F19" w:rsidRDefault="00874F19" w:rsidP="00874F19">
            <w:pPr>
              <w:pStyle w:val="7Tablebodycopy"/>
              <w:spacing w:after="0"/>
              <w:rPr>
                <w:rFonts w:cs="Arial"/>
                <w:sz w:val="18"/>
                <w:szCs w:val="18"/>
              </w:rPr>
            </w:pPr>
          </w:p>
          <w:p w14:paraId="164EB874" w14:textId="77777777" w:rsidR="00874F19" w:rsidRDefault="00874F19" w:rsidP="00874F19">
            <w:pPr>
              <w:pStyle w:val="7Tablebodycopy"/>
              <w:spacing w:after="0"/>
              <w:rPr>
                <w:rFonts w:cs="Arial"/>
                <w:sz w:val="18"/>
                <w:szCs w:val="18"/>
              </w:rPr>
            </w:pPr>
          </w:p>
          <w:p w14:paraId="650701D8" w14:textId="77777777" w:rsidR="00874F19" w:rsidRDefault="00874F19" w:rsidP="00874F19">
            <w:pPr>
              <w:pStyle w:val="7Tablebodycopy"/>
              <w:spacing w:after="0"/>
              <w:rPr>
                <w:rFonts w:cs="Arial"/>
                <w:sz w:val="18"/>
                <w:szCs w:val="18"/>
              </w:rPr>
            </w:pPr>
          </w:p>
          <w:p w14:paraId="58DEB527" w14:textId="77777777" w:rsidR="00874F19" w:rsidRDefault="00874F19" w:rsidP="00874F19">
            <w:pPr>
              <w:pStyle w:val="7Tablebodycopy"/>
              <w:spacing w:after="0"/>
              <w:rPr>
                <w:rFonts w:cs="Arial"/>
                <w:sz w:val="18"/>
                <w:szCs w:val="18"/>
              </w:rPr>
            </w:pPr>
          </w:p>
          <w:p w14:paraId="72D87268" w14:textId="77777777" w:rsidR="00874F19" w:rsidRDefault="00874F19" w:rsidP="00874F19">
            <w:pPr>
              <w:pStyle w:val="7Tablebodycopy"/>
              <w:spacing w:after="0"/>
              <w:rPr>
                <w:rFonts w:cs="Arial"/>
                <w:sz w:val="18"/>
                <w:szCs w:val="18"/>
              </w:rPr>
            </w:pPr>
          </w:p>
          <w:p w14:paraId="74A9E66E" w14:textId="77777777" w:rsidR="00874F19" w:rsidRDefault="00874F19" w:rsidP="00874F19">
            <w:pPr>
              <w:pStyle w:val="7Tablebodycopy"/>
              <w:spacing w:after="0"/>
              <w:rPr>
                <w:rFonts w:cs="Arial"/>
                <w:sz w:val="18"/>
                <w:szCs w:val="18"/>
              </w:rPr>
            </w:pPr>
          </w:p>
          <w:p w14:paraId="34FA0478" w14:textId="77777777" w:rsidR="00874F19" w:rsidRDefault="00874F19" w:rsidP="00874F19">
            <w:pPr>
              <w:pStyle w:val="7Tablebodycopy"/>
              <w:spacing w:after="0"/>
              <w:rPr>
                <w:rFonts w:cs="Arial"/>
                <w:sz w:val="18"/>
                <w:szCs w:val="18"/>
              </w:rPr>
            </w:pPr>
          </w:p>
          <w:p w14:paraId="768A48D5" w14:textId="77777777" w:rsidR="00874F19" w:rsidRDefault="00874F19" w:rsidP="00874F19">
            <w:pPr>
              <w:pStyle w:val="7Tablebodycopy"/>
              <w:spacing w:after="0"/>
              <w:rPr>
                <w:rFonts w:cs="Arial"/>
                <w:sz w:val="18"/>
                <w:szCs w:val="18"/>
              </w:rPr>
            </w:pPr>
          </w:p>
          <w:p w14:paraId="3218FA08" w14:textId="77777777" w:rsidR="00874F19" w:rsidRDefault="00874F19" w:rsidP="00874F19">
            <w:pPr>
              <w:pStyle w:val="7Tablebodycopy"/>
              <w:spacing w:after="0"/>
              <w:rPr>
                <w:rFonts w:cs="Arial"/>
                <w:sz w:val="18"/>
                <w:szCs w:val="18"/>
              </w:rPr>
            </w:pPr>
          </w:p>
          <w:p w14:paraId="033CD90E" w14:textId="77777777" w:rsidR="00874F19" w:rsidRDefault="00874F19" w:rsidP="00874F19">
            <w:pPr>
              <w:pStyle w:val="7Tablebodycopy"/>
              <w:spacing w:after="0"/>
              <w:rPr>
                <w:rFonts w:cs="Arial"/>
                <w:sz w:val="18"/>
                <w:szCs w:val="18"/>
              </w:rPr>
            </w:pPr>
          </w:p>
          <w:p w14:paraId="505FA0E3" w14:textId="77777777" w:rsidR="00874F19" w:rsidRDefault="00874F19" w:rsidP="00874F19">
            <w:pPr>
              <w:pStyle w:val="7Tablebodycopy"/>
              <w:spacing w:after="0"/>
              <w:rPr>
                <w:rFonts w:cs="Arial"/>
                <w:sz w:val="18"/>
                <w:szCs w:val="18"/>
              </w:rPr>
            </w:pPr>
          </w:p>
          <w:p w14:paraId="7FAC0426" w14:textId="77777777" w:rsidR="00874F19" w:rsidRDefault="00874F19" w:rsidP="00874F19">
            <w:pPr>
              <w:pStyle w:val="7Tablebodycopy"/>
              <w:spacing w:after="0"/>
              <w:rPr>
                <w:rFonts w:cs="Arial"/>
                <w:sz w:val="18"/>
                <w:szCs w:val="18"/>
              </w:rPr>
            </w:pPr>
          </w:p>
          <w:p w14:paraId="052814ED" w14:textId="77777777" w:rsidR="00874F19" w:rsidRDefault="00874F19" w:rsidP="00874F19">
            <w:pPr>
              <w:pStyle w:val="7Tablebodycopy"/>
              <w:spacing w:after="0"/>
              <w:rPr>
                <w:rFonts w:cs="Arial"/>
                <w:sz w:val="18"/>
                <w:szCs w:val="18"/>
              </w:rPr>
            </w:pPr>
          </w:p>
          <w:p w14:paraId="6DB789F5" w14:textId="77777777" w:rsidR="00874F19" w:rsidRPr="00210BD1" w:rsidRDefault="00874F19" w:rsidP="00874F19">
            <w:pPr>
              <w:pStyle w:val="7Tablebodycopy"/>
              <w:spacing w:after="0"/>
              <w:rPr>
                <w:rFonts w:cs="Arial"/>
                <w:sz w:val="18"/>
                <w:szCs w:val="18"/>
              </w:rPr>
            </w:pPr>
          </w:p>
          <w:p w14:paraId="35346F3F" w14:textId="77777777" w:rsidR="00874F19" w:rsidRPr="00210BD1" w:rsidRDefault="00874F19" w:rsidP="00874F19">
            <w:pPr>
              <w:pStyle w:val="7Tablebodycopy"/>
              <w:spacing w:after="0"/>
              <w:rPr>
                <w:rFonts w:cs="Arial"/>
                <w:sz w:val="18"/>
                <w:szCs w:val="18"/>
              </w:rPr>
            </w:pPr>
            <w:r w:rsidRPr="00210BD1">
              <w:rPr>
                <w:rFonts w:cs="Arial"/>
                <w:sz w:val="18"/>
                <w:szCs w:val="18"/>
              </w:rPr>
              <w:t>First aider</w:t>
            </w:r>
            <w:r>
              <w:rPr>
                <w:rFonts w:cs="Arial"/>
                <w:sz w:val="18"/>
                <w:szCs w:val="18"/>
              </w:rPr>
              <w:t>s and H&amp;S Co</w:t>
            </w:r>
            <w:r w:rsidRPr="00210BD1">
              <w:rPr>
                <w:rFonts w:cs="Arial"/>
                <w:sz w:val="18"/>
                <w:szCs w:val="18"/>
              </w:rPr>
              <w:t>ordinator</w:t>
            </w:r>
          </w:p>
          <w:p w14:paraId="379C8573" w14:textId="77777777" w:rsidR="00874F19" w:rsidRDefault="00874F19" w:rsidP="00874F19">
            <w:pPr>
              <w:spacing w:before="120" w:after="0" w:line="240" w:lineRule="auto"/>
              <w:rPr>
                <w:rFonts w:ascii="Arial" w:hAnsi="Arial" w:cs="Arial"/>
                <w:sz w:val="18"/>
                <w:szCs w:val="18"/>
              </w:rPr>
            </w:pPr>
          </w:p>
          <w:p w14:paraId="0AB86426" w14:textId="77777777" w:rsidR="00874F19" w:rsidRDefault="00874F19" w:rsidP="00874F19">
            <w:pPr>
              <w:spacing w:before="120" w:after="0" w:line="240" w:lineRule="auto"/>
              <w:rPr>
                <w:rFonts w:ascii="Arial" w:hAnsi="Arial" w:cs="Arial"/>
                <w:sz w:val="18"/>
                <w:szCs w:val="18"/>
              </w:rPr>
            </w:pPr>
          </w:p>
          <w:p w14:paraId="5EE6B156" w14:textId="77777777" w:rsidR="00874F19" w:rsidRDefault="00874F19" w:rsidP="00874F19">
            <w:pPr>
              <w:spacing w:before="120" w:after="0" w:line="240" w:lineRule="auto"/>
              <w:rPr>
                <w:rFonts w:ascii="Arial" w:hAnsi="Arial" w:cs="Arial"/>
                <w:sz w:val="18"/>
                <w:szCs w:val="18"/>
              </w:rPr>
            </w:pPr>
          </w:p>
          <w:p w14:paraId="05D605B6" w14:textId="6ECC9173" w:rsidR="00874F19" w:rsidRPr="00210BD1" w:rsidRDefault="00874F19" w:rsidP="00874F19">
            <w:pPr>
              <w:pStyle w:val="7Tablebodycopy"/>
              <w:spacing w:after="0"/>
              <w:rPr>
                <w:rFonts w:cs="Arial"/>
                <w:sz w:val="18"/>
                <w:szCs w:val="18"/>
              </w:rPr>
            </w:pPr>
          </w:p>
        </w:tc>
        <w:tc>
          <w:tcPr>
            <w:tcW w:w="3827" w:type="dxa"/>
            <w:tcBorders>
              <w:top w:val="single" w:sz="12" w:space="0" w:color="auto"/>
              <w:bottom w:val="single" w:sz="12" w:space="0" w:color="auto"/>
              <w:right w:val="single" w:sz="12" w:space="0" w:color="auto"/>
            </w:tcBorders>
            <w:tcMar>
              <w:left w:w="85" w:type="dxa"/>
              <w:right w:w="85" w:type="dxa"/>
            </w:tcMar>
          </w:tcPr>
          <w:p w14:paraId="2B5655FF" w14:textId="77777777" w:rsidR="00874F19" w:rsidRPr="00210BD1" w:rsidRDefault="00874F19" w:rsidP="00F25670">
            <w:pPr>
              <w:pStyle w:val="7Tablebodycopy"/>
              <w:numPr>
                <w:ilvl w:val="0"/>
                <w:numId w:val="3"/>
              </w:numPr>
              <w:spacing w:before="120" w:after="0"/>
              <w:ind w:left="199" w:hanging="199"/>
              <w:rPr>
                <w:rFonts w:cs="Arial"/>
                <w:sz w:val="18"/>
                <w:szCs w:val="18"/>
              </w:rPr>
            </w:pPr>
            <w:r w:rsidRPr="00210BD1">
              <w:rPr>
                <w:rFonts w:cs="Arial"/>
                <w:sz w:val="18"/>
                <w:szCs w:val="18"/>
              </w:rPr>
              <w:t xml:space="preserve">First aiders are to receive training </w:t>
            </w:r>
            <w:r>
              <w:rPr>
                <w:rFonts w:cs="Arial"/>
                <w:sz w:val="18"/>
                <w:szCs w:val="18"/>
              </w:rPr>
              <w:t>on the</w:t>
            </w:r>
            <w:r w:rsidRPr="00210BD1">
              <w:rPr>
                <w:rFonts w:cs="Arial"/>
                <w:sz w:val="18"/>
                <w:szCs w:val="18"/>
              </w:rPr>
              <w:t xml:space="preserve"> correct use and disposal of PPE in relation to the infection control measures. Health &amp; Safety Co-ordinator is responsible</w:t>
            </w:r>
            <w:r>
              <w:rPr>
                <w:rFonts w:cs="Arial"/>
                <w:sz w:val="18"/>
                <w:szCs w:val="18"/>
              </w:rPr>
              <w:t>.</w:t>
            </w:r>
          </w:p>
          <w:p w14:paraId="2A2DE484" w14:textId="77777777" w:rsidR="00874F19" w:rsidRPr="00210BD1" w:rsidRDefault="00874F19" w:rsidP="00F25670">
            <w:pPr>
              <w:pStyle w:val="7Tablebodycopy"/>
              <w:spacing w:before="120" w:after="0"/>
              <w:ind w:left="199" w:hanging="199"/>
              <w:rPr>
                <w:rFonts w:cs="Arial"/>
                <w:sz w:val="18"/>
                <w:szCs w:val="18"/>
              </w:rPr>
            </w:pPr>
          </w:p>
          <w:p w14:paraId="3DA45D5E" w14:textId="77777777" w:rsidR="00874F19" w:rsidRDefault="00874F19" w:rsidP="00F25670">
            <w:pPr>
              <w:pStyle w:val="7Tablebodycopy"/>
              <w:spacing w:before="120" w:after="0"/>
              <w:ind w:left="199" w:hanging="199"/>
              <w:rPr>
                <w:rFonts w:cs="Arial"/>
                <w:sz w:val="18"/>
                <w:szCs w:val="18"/>
              </w:rPr>
            </w:pPr>
          </w:p>
          <w:p w14:paraId="659EA894" w14:textId="77777777" w:rsidR="00874F19" w:rsidRPr="00210BD1" w:rsidRDefault="00874F19" w:rsidP="00F25670">
            <w:pPr>
              <w:pStyle w:val="7Tablebodycopy"/>
              <w:numPr>
                <w:ilvl w:val="0"/>
                <w:numId w:val="3"/>
              </w:numPr>
              <w:spacing w:before="120" w:after="0"/>
              <w:ind w:left="199" w:hanging="199"/>
              <w:rPr>
                <w:rFonts w:cs="Arial"/>
                <w:sz w:val="18"/>
                <w:szCs w:val="18"/>
              </w:rPr>
            </w:pPr>
            <w:r w:rsidRPr="00210BD1">
              <w:rPr>
                <w:rFonts w:cs="Arial"/>
                <w:sz w:val="18"/>
                <w:szCs w:val="18"/>
              </w:rPr>
              <w:t>Additional first aiders  have received training</w:t>
            </w:r>
          </w:p>
          <w:p w14:paraId="12B60FE8" w14:textId="77777777" w:rsidR="00874F19" w:rsidRPr="00210BD1" w:rsidRDefault="00874F19" w:rsidP="00874F19">
            <w:pPr>
              <w:pStyle w:val="7Tablebodycopy"/>
              <w:spacing w:before="120" w:after="0"/>
              <w:rPr>
                <w:rFonts w:cs="Arial"/>
                <w:sz w:val="18"/>
                <w:szCs w:val="18"/>
              </w:rPr>
            </w:pPr>
          </w:p>
          <w:p w14:paraId="6D8CFE76" w14:textId="77777777" w:rsidR="00874F19" w:rsidRPr="00210BD1" w:rsidRDefault="00874F19" w:rsidP="00874F19">
            <w:pPr>
              <w:pStyle w:val="7Tablebodycopy"/>
              <w:spacing w:before="120" w:after="0"/>
              <w:rPr>
                <w:rFonts w:cs="Arial"/>
                <w:sz w:val="18"/>
                <w:szCs w:val="18"/>
              </w:rPr>
            </w:pPr>
          </w:p>
          <w:p w14:paraId="550AE422" w14:textId="77777777" w:rsidR="00874F19" w:rsidRDefault="00874F19" w:rsidP="00874F19">
            <w:pPr>
              <w:spacing w:before="120" w:after="0" w:line="240" w:lineRule="auto"/>
              <w:rPr>
                <w:rFonts w:ascii="Arial" w:hAnsi="Arial" w:cs="Arial"/>
                <w:sz w:val="18"/>
                <w:szCs w:val="18"/>
              </w:rPr>
            </w:pPr>
          </w:p>
          <w:p w14:paraId="1DDEE284" w14:textId="77777777" w:rsidR="00874F19" w:rsidRDefault="00874F19" w:rsidP="00874F19">
            <w:pPr>
              <w:spacing w:before="120" w:after="0" w:line="240" w:lineRule="auto"/>
              <w:rPr>
                <w:rFonts w:ascii="Arial" w:hAnsi="Arial" w:cs="Arial"/>
                <w:sz w:val="18"/>
                <w:szCs w:val="18"/>
              </w:rPr>
            </w:pPr>
          </w:p>
          <w:p w14:paraId="0AA4A697" w14:textId="77777777" w:rsidR="00874F19" w:rsidRDefault="00874F19" w:rsidP="00874F19">
            <w:pPr>
              <w:spacing w:before="120" w:after="0" w:line="240" w:lineRule="auto"/>
              <w:rPr>
                <w:rFonts w:ascii="Arial" w:hAnsi="Arial" w:cs="Arial"/>
                <w:sz w:val="18"/>
                <w:szCs w:val="18"/>
              </w:rPr>
            </w:pPr>
          </w:p>
          <w:p w14:paraId="6997B104" w14:textId="77777777" w:rsidR="00874F19" w:rsidRDefault="00874F19" w:rsidP="00874F19">
            <w:pPr>
              <w:spacing w:before="120" w:after="0" w:line="240" w:lineRule="auto"/>
              <w:rPr>
                <w:rFonts w:ascii="Arial" w:hAnsi="Arial" w:cs="Arial"/>
                <w:sz w:val="18"/>
                <w:szCs w:val="18"/>
              </w:rPr>
            </w:pPr>
          </w:p>
          <w:p w14:paraId="7B6ECF33" w14:textId="77777777" w:rsidR="00874F19" w:rsidRDefault="00874F19" w:rsidP="00874F19">
            <w:pPr>
              <w:spacing w:before="120" w:after="0" w:line="240" w:lineRule="auto"/>
              <w:rPr>
                <w:rFonts w:ascii="Arial" w:hAnsi="Arial" w:cs="Arial"/>
                <w:sz w:val="18"/>
                <w:szCs w:val="18"/>
              </w:rPr>
            </w:pPr>
          </w:p>
          <w:p w14:paraId="650FD52E" w14:textId="77777777" w:rsidR="00874F19" w:rsidRDefault="00874F19" w:rsidP="00874F19">
            <w:pPr>
              <w:spacing w:before="120" w:after="0" w:line="240" w:lineRule="auto"/>
              <w:rPr>
                <w:rFonts w:ascii="Arial" w:hAnsi="Arial" w:cs="Arial"/>
                <w:sz w:val="18"/>
                <w:szCs w:val="18"/>
              </w:rPr>
            </w:pPr>
          </w:p>
          <w:p w14:paraId="2B723714" w14:textId="77777777" w:rsidR="00874F19" w:rsidRDefault="00874F19" w:rsidP="00874F19">
            <w:pPr>
              <w:spacing w:before="120" w:after="0" w:line="240" w:lineRule="auto"/>
              <w:rPr>
                <w:rFonts w:ascii="Arial" w:hAnsi="Arial" w:cs="Arial"/>
                <w:sz w:val="18"/>
                <w:szCs w:val="18"/>
              </w:rPr>
            </w:pPr>
          </w:p>
          <w:p w14:paraId="57B7CD49" w14:textId="77777777" w:rsidR="00874F19" w:rsidRDefault="00874F19" w:rsidP="00874F19">
            <w:pPr>
              <w:spacing w:before="120" w:after="0" w:line="240" w:lineRule="auto"/>
              <w:rPr>
                <w:rFonts w:ascii="Arial" w:hAnsi="Arial" w:cs="Arial"/>
                <w:sz w:val="18"/>
                <w:szCs w:val="18"/>
              </w:rPr>
            </w:pPr>
          </w:p>
          <w:p w14:paraId="414B4D40" w14:textId="77777777" w:rsidR="00874F19" w:rsidRDefault="00874F19" w:rsidP="00874F19">
            <w:pPr>
              <w:spacing w:before="120" w:after="0" w:line="240" w:lineRule="auto"/>
              <w:rPr>
                <w:rFonts w:ascii="Arial" w:hAnsi="Arial" w:cs="Arial"/>
                <w:sz w:val="18"/>
                <w:szCs w:val="18"/>
              </w:rPr>
            </w:pPr>
          </w:p>
          <w:p w14:paraId="00DF6107" w14:textId="77777777" w:rsidR="00874F19" w:rsidRDefault="00874F19" w:rsidP="00874F19">
            <w:pPr>
              <w:spacing w:before="120" w:after="0" w:line="240" w:lineRule="auto"/>
              <w:rPr>
                <w:rFonts w:ascii="Arial" w:hAnsi="Arial" w:cs="Arial"/>
                <w:sz w:val="18"/>
                <w:szCs w:val="18"/>
              </w:rPr>
            </w:pPr>
          </w:p>
          <w:p w14:paraId="1499F5AE" w14:textId="77777777" w:rsidR="00874F19" w:rsidRDefault="00874F19" w:rsidP="00874F19">
            <w:pPr>
              <w:spacing w:before="120" w:after="0" w:line="240" w:lineRule="auto"/>
              <w:rPr>
                <w:rFonts w:ascii="Arial" w:hAnsi="Arial" w:cs="Arial"/>
                <w:sz w:val="18"/>
                <w:szCs w:val="18"/>
              </w:rPr>
            </w:pPr>
          </w:p>
          <w:p w14:paraId="7172C729" w14:textId="77777777" w:rsidR="00874F19" w:rsidRDefault="00874F19" w:rsidP="00874F19">
            <w:pPr>
              <w:spacing w:before="120" w:after="0" w:line="240" w:lineRule="auto"/>
              <w:rPr>
                <w:rFonts w:ascii="Arial" w:hAnsi="Arial" w:cs="Arial"/>
                <w:sz w:val="18"/>
                <w:szCs w:val="18"/>
              </w:rPr>
            </w:pPr>
          </w:p>
          <w:p w14:paraId="5B4F6904" w14:textId="77777777" w:rsidR="00874F19" w:rsidRDefault="00874F19" w:rsidP="00874F19">
            <w:pPr>
              <w:spacing w:before="120" w:after="0" w:line="240" w:lineRule="auto"/>
              <w:rPr>
                <w:rFonts w:ascii="Arial" w:hAnsi="Arial" w:cs="Arial"/>
                <w:sz w:val="18"/>
                <w:szCs w:val="18"/>
              </w:rPr>
            </w:pPr>
          </w:p>
          <w:p w14:paraId="107C9D17" w14:textId="77777777" w:rsidR="00874F19" w:rsidRDefault="00874F19" w:rsidP="00874F19">
            <w:pPr>
              <w:spacing w:before="120" w:after="0" w:line="240" w:lineRule="auto"/>
              <w:rPr>
                <w:rFonts w:ascii="Arial" w:hAnsi="Arial" w:cs="Arial"/>
                <w:sz w:val="18"/>
                <w:szCs w:val="18"/>
              </w:rPr>
            </w:pPr>
          </w:p>
          <w:p w14:paraId="17A33EA5" w14:textId="77777777" w:rsidR="00874F19" w:rsidRDefault="00874F19" w:rsidP="00874F19">
            <w:pPr>
              <w:spacing w:before="120" w:after="0" w:line="240" w:lineRule="auto"/>
              <w:rPr>
                <w:rFonts w:ascii="Arial" w:hAnsi="Arial" w:cs="Arial"/>
                <w:sz w:val="18"/>
                <w:szCs w:val="18"/>
              </w:rPr>
            </w:pPr>
          </w:p>
          <w:p w14:paraId="6CA6F7C3" w14:textId="77777777" w:rsidR="00874F19" w:rsidRDefault="00874F19" w:rsidP="00874F19">
            <w:pPr>
              <w:spacing w:before="120" w:after="0" w:line="240" w:lineRule="auto"/>
              <w:rPr>
                <w:rFonts w:ascii="Arial" w:hAnsi="Arial" w:cs="Arial"/>
                <w:sz w:val="18"/>
                <w:szCs w:val="18"/>
              </w:rPr>
            </w:pPr>
          </w:p>
          <w:p w14:paraId="5C7BDA0A" w14:textId="77777777" w:rsidR="00874F19" w:rsidRDefault="00874F19" w:rsidP="00874F19">
            <w:pPr>
              <w:spacing w:before="120" w:after="0" w:line="240" w:lineRule="auto"/>
              <w:rPr>
                <w:rFonts w:ascii="Arial" w:hAnsi="Arial" w:cs="Arial"/>
                <w:sz w:val="18"/>
                <w:szCs w:val="18"/>
              </w:rPr>
            </w:pPr>
          </w:p>
          <w:p w14:paraId="1668A88C" w14:textId="2AB4B55C" w:rsidR="00874F19" w:rsidRDefault="00874F19" w:rsidP="00874F19">
            <w:pPr>
              <w:spacing w:before="120" w:after="0" w:line="240" w:lineRule="auto"/>
              <w:rPr>
                <w:rFonts w:ascii="Arial" w:hAnsi="Arial" w:cs="Arial"/>
                <w:sz w:val="18"/>
                <w:szCs w:val="18"/>
              </w:rPr>
            </w:pPr>
            <w:r>
              <w:rPr>
                <w:rFonts w:ascii="Arial" w:hAnsi="Arial" w:cs="Arial"/>
                <w:sz w:val="18"/>
                <w:szCs w:val="18"/>
              </w:rPr>
              <w:t>Students that are isolating are recorded on a remote learning log – staff will provide remote learning materials</w:t>
            </w:r>
            <w:r w:rsidR="00F25670">
              <w:rPr>
                <w:rFonts w:ascii="Arial" w:hAnsi="Arial" w:cs="Arial"/>
                <w:sz w:val="18"/>
                <w:szCs w:val="18"/>
              </w:rPr>
              <w:t>.</w:t>
            </w:r>
          </w:p>
          <w:p w14:paraId="3AA48C05" w14:textId="2E21533B" w:rsidR="00874F19" w:rsidRPr="00210BD1" w:rsidRDefault="00874F19" w:rsidP="00874F19">
            <w:pPr>
              <w:spacing w:after="0" w:line="240" w:lineRule="auto"/>
              <w:rPr>
                <w:rFonts w:ascii="Arial" w:hAnsi="Arial" w:cs="Arial"/>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00B050"/>
            <w:tcMar>
              <w:left w:w="85" w:type="dxa"/>
              <w:right w:w="85" w:type="dxa"/>
            </w:tcMar>
          </w:tcPr>
          <w:p w14:paraId="559C67B8" w14:textId="77777777" w:rsidR="00874F19" w:rsidRPr="00ED35F9" w:rsidRDefault="00874F19" w:rsidP="00874F19">
            <w:pPr>
              <w:spacing w:after="0" w:line="240" w:lineRule="auto"/>
              <w:rPr>
                <w:rFonts w:ascii="Arial" w:hAnsi="Arial" w:cs="Arial"/>
              </w:rPr>
            </w:pPr>
          </w:p>
        </w:tc>
      </w:tr>
      <w:tr w:rsidR="00874F19" w:rsidRPr="00ED35F9" w14:paraId="6526E73C" w14:textId="77777777" w:rsidTr="00A02848">
        <w:trPr>
          <w:trHeight w:val="1381"/>
        </w:trPr>
        <w:tc>
          <w:tcPr>
            <w:tcW w:w="1978" w:type="dxa"/>
            <w:tcBorders>
              <w:top w:val="single" w:sz="12" w:space="0" w:color="auto"/>
              <w:left w:val="single" w:sz="12" w:space="0" w:color="auto"/>
              <w:bottom w:val="single" w:sz="12" w:space="0" w:color="auto"/>
            </w:tcBorders>
            <w:tcMar>
              <w:left w:w="85" w:type="dxa"/>
              <w:right w:w="85" w:type="dxa"/>
            </w:tcMar>
          </w:tcPr>
          <w:p w14:paraId="0BB6A4E0" w14:textId="2B1D03EC" w:rsidR="00874F19" w:rsidRPr="00D96CC9" w:rsidRDefault="00874F19" w:rsidP="00874F19">
            <w:pPr>
              <w:spacing w:before="120" w:after="0" w:line="240" w:lineRule="auto"/>
              <w:rPr>
                <w:rFonts w:ascii="Arial" w:hAnsi="Arial" w:cs="Arial"/>
                <w:b/>
                <w:bCs/>
                <w:color w:val="C00000"/>
                <w:sz w:val="18"/>
                <w:szCs w:val="18"/>
              </w:rPr>
            </w:pPr>
            <w:r w:rsidRPr="00D96CC9">
              <w:rPr>
                <w:rFonts w:ascii="Arial" w:hAnsi="Arial" w:cs="Arial"/>
                <w:b/>
                <w:bCs/>
                <w:color w:val="C00000"/>
                <w:sz w:val="18"/>
                <w:szCs w:val="18"/>
              </w:rPr>
              <w:t>Contact with an infected person whilst travelling to and from School.</w:t>
            </w:r>
          </w:p>
        </w:tc>
        <w:tc>
          <w:tcPr>
            <w:tcW w:w="1417" w:type="dxa"/>
            <w:tcBorders>
              <w:top w:val="single" w:sz="12" w:space="0" w:color="auto"/>
              <w:bottom w:val="single" w:sz="12" w:space="0" w:color="auto"/>
            </w:tcBorders>
            <w:tcMar>
              <w:left w:w="85" w:type="dxa"/>
              <w:right w:w="85" w:type="dxa"/>
            </w:tcMar>
          </w:tcPr>
          <w:p w14:paraId="132C37F3" w14:textId="77777777" w:rsidR="00874F19" w:rsidRPr="00210BD1" w:rsidRDefault="00874F19" w:rsidP="00874F19">
            <w:pPr>
              <w:pStyle w:val="7Tablecopybulleted"/>
              <w:spacing w:before="120" w:after="120"/>
              <w:ind w:left="199" w:hanging="171"/>
              <w:rPr>
                <w:rFonts w:cs="Arial"/>
                <w:sz w:val="18"/>
                <w:szCs w:val="18"/>
              </w:rPr>
            </w:pPr>
            <w:r w:rsidRPr="00210BD1">
              <w:rPr>
                <w:rFonts w:cs="Arial"/>
                <w:sz w:val="18"/>
                <w:szCs w:val="18"/>
              </w:rPr>
              <w:t>Staff</w:t>
            </w:r>
          </w:p>
          <w:p w14:paraId="226B1622" w14:textId="77777777" w:rsidR="00874F19" w:rsidRPr="00210BD1" w:rsidRDefault="00874F19" w:rsidP="00874F19">
            <w:pPr>
              <w:pStyle w:val="7Tablecopybulleted"/>
              <w:spacing w:after="120"/>
              <w:ind w:left="199" w:hanging="171"/>
              <w:rPr>
                <w:rFonts w:cs="Arial"/>
                <w:sz w:val="18"/>
                <w:szCs w:val="18"/>
              </w:rPr>
            </w:pPr>
            <w:r>
              <w:rPr>
                <w:rFonts w:cs="Arial"/>
                <w:sz w:val="18"/>
                <w:szCs w:val="18"/>
              </w:rPr>
              <w:t>Student</w:t>
            </w:r>
            <w:r w:rsidRPr="00210BD1">
              <w:rPr>
                <w:rFonts w:cs="Arial"/>
                <w:sz w:val="18"/>
                <w:szCs w:val="18"/>
              </w:rPr>
              <w:t>s</w:t>
            </w:r>
          </w:p>
          <w:p w14:paraId="78DFCAC3" w14:textId="013CDA51" w:rsidR="00874F19" w:rsidRPr="00210BD1" w:rsidRDefault="00874F19" w:rsidP="00874F19">
            <w:pPr>
              <w:pStyle w:val="7Tablecopybulleted"/>
              <w:spacing w:before="120" w:after="120"/>
              <w:ind w:left="199" w:hanging="171"/>
              <w:rPr>
                <w:rFonts w:cs="Arial"/>
                <w:sz w:val="18"/>
                <w:szCs w:val="18"/>
              </w:rPr>
            </w:pPr>
            <w:r w:rsidRPr="00210BD1">
              <w:rPr>
                <w:rFonts w:cs="Arial"/>
                <w:sz w:val="18"/>
                <w:szCs w:val="18"/>
              </w:rPr>
              <w:t>Visitors</w:t>
            </w:r>
          </w:p>
        </w:tc>
        <w:tc>
          <w:tcPr>
            <w:tcW w:w="6237" w:type="dxa"/>
            <w:tcBorders>
              <w:top w:val="single" w:sz="12" w:space="0" w:color="auto"/>
              <w:bottom w:val="single" w:sz="12" w:space="0" w:color="auto"/>
            </w:tcBorders>
            <w:tcMar>
              <w:left w:w="85" w:type="dxa"/>
              <w:right w:w="85" w:type="dxa"/>
            </w:tcMar>
          </w:tcPr>
          <w:p w14:paraId="168FFF3D" w14:textId="77777777" w:rsidR="00874F19" w:rsidRPr="00BD757B" w:rsidRDefault="00874F19" w:rsidP="00874F19">
            <w:pPr>
              <w:pStyle w:val="7Tablebodycopy"/>
              <w:numPr>
                <w:ilvl w:val="0"/>
                <w:numId w:val="7"/>
              </w:numPr>
              <w:spacing w:before="120" w:after="0"/>
              <w:ind w:left="195" w:hanging="195"/>
              <w:rPr>
                <w:rFonts w:cs="Arial"/>
                <w:sz w:val="18"/>
                <w:szCs w:val="18"/>
              </w:rPr>
            </w:pPr>
            <w:r w:rsidRPr="00BD757B">
              <w:rPr>
                <w:rFonts w:cs="Arial"/>
                <w:sz w:val="18"/>
                <w:szCs w:val="18"/>
              </w:rPr>
              <w:t>For anyone who needs to take public transport, they will be referred to the following advice:</w:t>
            </w:r>
            <w:r w:rsidRPr="00BD757B">
              <w:rPr>
                <w:sz w:val="18"/>
                <w:szCs w:val="18"/>
              </w:rPr>
              <w:t xml:space="preserve"> </w:t>
            </w:r>
            <w:hyperlink r:id="rId10" w:history="1">
              <w:r w:rsidRPr="00BD757B">
                <w:rPr>
                  <w:rStyle w:val="Hyperlink"/>
                  <w:sz w:val="18"/>
                  <w:szCs w:val="18"/>
                </w:rPr>
                <w:t>https://www.gov.uk/guidance/coronavirus-covid-19-safer-travel-guidance-for-passengers</w:t>
              </w:r>
            </w:hyperlink>
            <w:r w:rsidRPr="00BD757B">
              <w:rPr>
                <w:sz w:val="18"/>
                <w:szCs w:val="18"/>
              </w:rPr>
              <w:t xml:space="preserve"> </w:t>
            </w:r>
            <w:r w:rsidRPr="00BD757B">
              <w:rPr>
                <w:rFonts w:cs="Arial"/>
                <w:sz w:val="18"/>
                <w:szCs w:val="18"/>
              </w:rPr>
              <w:t>. They will also be advised to follow the Government’s guidance/requirement to wear a face covering.</w:t>
            </w:r>
          </w:p>
          <w:p w14:paraId="617B7EA5" w14:textId="77777777" w:rsidR="00874F19" w:rsidRDefault="00874F19" w:rsidP="00F25670">
            <w:pPr>
              <w:pStyle w:val="7Tablebodycopy"/>
              <w:numPr>
                <w:ilvl w:val="0"/>
                <w:numId w:val="7"/>
              </w:numPr>
              <w:spacing w:before="120" w:after="0"/>
              <w:ind w:left="195" w:hanging="195"/>
              <w:rPr>
                <w:rFonts w:cs="Arial"/>
                <w:sz w:val="18"/>
                <w:szCs w:val="18"/>
              </w:rPr>
            </w:pPr>
            <w:r w:rsidRPr="00210BD1">
              <w:rPr>
                <w:rFonts w:cs="Arial"/>
                <w:sz w:val="18"/>
                <w:szCs w:val="18"/>
              </w:rPr>
              <w:t>The School will not be employing the use of our minibuses but will use coach transport to off-site playing fields.</w:t>
            </w:r>
            <w:r>
              <w:rPr>
                <w:rFonts w:cs="Arial"/>
                <w:sz w:val="18"/>
                <w:szCs w:val="18"/>
              </w:rPr>
              <w:t xml:space="preserve"> Masks to be worn on coaches.</w:t>
            </w:r>
          </w:p>
          <w:p w14:paraId="3C728D2E" w14:textId="511D05FC" w:rsidR="00F25670" w:rsidRPr="00F25670" w:rsidRDefault="00F25670" w:rsidP="00F25670">
            <w:pPr>
              <w:pStyle w:val="7Tablebodycopy"/>
              <w:spacing w:before="120" w:after="0"/>
              <w:ind w:left="195"/>
              <w:rPr>
                <w:rFonts w:cs="Arial"/>
                <w:sz w:val="18"/>
                <w:szCs w:val="18"/>
              </w:rPr>
            </w:pPr>
          </w:p>
        </w:tc>
        <w:tc>
          <w:tcPr>
            <w:tcW w:w="1560" w:type="dxa"/>
            <w:tcBorders>
              <w:top w:val="single" w:sz="12" w:space="0" w:color="auto"/>
              <w:bottom w:val="single" w:sz="12" w:space="0" w:color="auto"/>
            </w:tcBorders>
            <w:noWrap/>
            <w:tcMar>
              <w:left w:w="85" w:type="dxa"/>
              <w:right w:w="85" w:type="dxa"/>
            </w:tcMar>
          </w:tcPr>
          <w:p w14:paraId="79FE86DB" w14:textId="77777777" w:rsidR="00874F19" w:rsidRDefault="00874F19" w:rsidP="00874F19">
            <w:pPr>
              <w:pStyle w:val="7Tablebodycopy"/>
              <w:spacing w:after="0"/>
              <w:rPr>
                <w:rFonts w:cs="Arial"/>
                <w:sz w:val="18"/>
                <w:szCs w:val="18"/>
              </w:rPr>
            </w:pPr>
          </w:p>
          <w:p w14:paraId="348884DC" w14:textId="77777777" w:rsidR="00874F19" w:rsidRDefault="00874F19" w:rsidP="00874F19">
            <w:pPr>
              <w:pStyle w:val="7Tablebodycopy"/>
              <w:spacing w:after="0"/>
              <w:rPr>
                <w:rFonts w:cs="Arial"/>
                <w:sz w:val="18"/>
                <w:szCs w:val="18"/>
              </w:rPr>
            </w:pPr>
            <w:r>
              <w:rPr>
                <w:rFonts w:cs="Arial"/>
                <w:sz w:val="18"/>
                <w:szCs w:val="18"/>
              </w:rPr>
              <w:t>PE Staff</w:t>
            </w:r>
          </w:p>
          <w:p w14:paraId="119EFEBF" w14:textId="77777777" w:rsidR="00874F19" w:rsidRPr="00210BD1" w:rsidRDefault="00874F19" w:rsidP="00874F19">
            <w:pPr>
              <w:pStyle w:val="7Tablebodycopy"/>
              <w:spacing w:after="120"/>
              <w:rPr>
                <w:rFonts w:cs="Arial"/>
                <w:sz w:val="18"/>
                <w:szCs w:val="18"/>
              </w:rPr>
            </w:pPr>
          </w:p>
        </w:tc>
        <w:tc>
          <w:tcPr>
            <w:tcW w:w="3827" w:type="dxa"/>
            <w:tcBorders>
              <w:top w:val="single" w:sz="12" w:space="0" w:color="auto"/>
              <w:bottom w:val="single" w:sz="12" w:space="0" w:color="auto"/>
              <w:right w:val="single" w:sz="12" w:space="0" w:color="auto"/>
            </w:tcBorders>
            <w:tcMar>
              <w:left w:w="85" w:type="dxa"/>
              <w:right w:w="85" w:type="dxa"/>
            </w:tcMar>
          </w:tcPr>
          <w:p w14:paraId="745DB26D" w14:textId="77777777" w:rsidR="00874F19" w:rsidRPr="00210BD1" w:rsidRDefault="00874F19" w:rsidP="00874F19">
            <w:pPr>
              <w:pStyle w:val="7Tablebodycopy"/>
              <w:spacing w:after="120"/>
              <w:rPr>
                <w:rFonts w:cs="Arial"/>
                <w:sz w:val="18"/>
                <w:szCs w:val="18"/>
              </w:rPr>
            </w:pPr>
          </w:p>
          <w:p w14:paraId="4992FCE1" w14:textId="77777777" w:rsidR="00874F19" w:rsidRPr="00210BD1" w:rsidRDefault="00874F19" w:rsidP="00874F19">
            <w:pPr>
              <w:pStyle w:val="7Tablebodycopy"/>
              <w:spacing w:after="120"/>
              <w:rPr>
                <w:rFonts w:cs="Arial"/>
                <w:sz w:val="18"/>
                <w:szCs w:val="18"/>
              </w:rPr>
            </w:pPr>
          </w:p>
          <w:p w14:paraId="5602B915" w14:textId="77777777" w:rsidR="00874F19" w:rsidRPr="00210BD1" w:rsidRDefault="00874F19" w:rsidP="00874F19">
            <w:pPr>
              <w:pStyle w:val="7Tablebodycopy"/>
              <w:spacing w:after="120"/>
              <w:rPr>
                <w:rFonts w:cs="Arial"/>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00B050"/>
            <w:tcMar>
              <w:left w:w="85" w:type="dxa"/>
              <w:right w:w="85" w:type="dxa"/>
            </w:tcMar>
          </w:tcPr>
          <w:p w14:paraId="41834CD2" w14:textId="77777777" w:rsidR="00874F19" w:rsidRPr="00ED35F9" w:rsidRDefault="00874F19" w:rsidP="00874F19">
            <w:pPr>
              <w:spacing w:after="0" w:line="240" w:lineRule="auto"/>
              <w:rPr>
                <w:rFonts w:ascii="Arial" w:hAnsi="Arial" w:cs="Arial"/>
              </w:rPr>
            </w:pPr>
          </w:p>
        </w:tc>
      </w:tr>
      <w:tr w:rsidR="00874F19" w:rsidRPr="00ED35F9" w14:paraId="71F1EBBE" w14:textId="77777777" w:rsidTr="00F25670">
        <w:trPr>
          <w:trHeight w:val="965"/>
        </w:trPr>
        <w:tc>
          <w:tcPr>
            <w:tcW w:w="1978" w:type="dxa"/>
            <w:tcBorders>
              <w:top w:val="single" w:sz="12" w:space="0" w:color="auto"/>
              <w:left w:val="single" w:sz="12" w:space="0" w:color="auto"/>
              <w:bottom w:val="single" w:sz="12" w:space="0" w:color="auto"/>
            </w:tcBorders>
            <w:tcMar>
              <w:left w:w="85" w:type="dxa"/>
              <w:right w:w="85" w:type="dxa"/>
            </w:tcMar>
          </w:tcPr>
          <w:p w14:paraId="50F6287A" w14:textId="21C3E745" w:rsidR="00874F19" w:rsidRPr="00D96CC9" w:rsidRDefault="00874F19" w:rsidP="00874F19">
            <w:pPr>
              <w:spacing w:before="120" w:after="0" w:line="240" w:lineRule="auto"/>
              <w:rPr>
                <w:rFonts w:ascii="Arial" w:hAnsi="Arial" w:cs="Arial"/>
                <w:b/>
                <w:bCs/>
                <w:color w:val="C00000"/>
                <w:sz w:val="18"/>
                <w:szCs w:val="18"/>
              </w:rPr>
            </w:pPr>
            <w:r w:rsidRPr="00D96CC9">
              <w:rPr>
                <w:rFonts w:ascii="Arial" w:hAnsi="Arial" w:cs="Arial"/>
                <w:b/>
                <w:bCs/>
                <w:color w:val="C00000"/>
                <w:sz w:val="18"/>
                <w:szCs w:val="18"/>
              </w:rPr>
              <w:t>Arrival on site and spreading infection as a result of sneezing and/or coughing.</w:t>
            </w:r>
          </w:p>
        </w:tc>
        <w:tc>
          <w:tcPr>
            <w:tcW w:w="1417" w:type="dxa"/>
            <w:tcBorders>
              <w:top w:val="single" w:sz="12" w:space="0" w:color="auto"/>
              <w:bottom w:val="single" w:sz="12" w:space="0" w:color="auto"/>
            </w:tcBorders>
            <w:tcMar>
              <w:left w:w="85" w:type="dxa"/>
              <w:right w:w="85" w:type="dxa"/>
            </w:tcMar>
          </w:tcPr>
          <w:p w14:paraId="7CB42E63" w14:textId="77777777" w:rsidR="00874F19" w:rsidRPr="00C840C2" w:rsidRDefault="00874F19" w:rsidP="00874F19">
            <w:pPr>
              <w:pStyle w:val="7Tablecopybulleted"/>
              <w:spacing w:before="120" w:after="0"/>
              <w:ind w:left="198"/>
              <w:rPr>
                <w:rFonts w:cs="Arial"/>
                <w:sz w:val="18"/>
                <w:szCs w:val="18"/>
              </w:rPr>
            </w:pPr>
            <w:r w:rsidRPr="00C840C2">
              <w:rPr>
                <w:rFonts w:cs="Arial"/>
                <w:sz w:val="18"/>
                <w:szCs w:val="18"/>
              </w:rPr>
              <w:t>Staff</w:t>
            </w:r>
          </w:p>
          <w:p w14:paraId="276485CD" w14:textId="336E0FDB" w:rsidR="00874F19" w:rsidRPr="00C840C2" w:rsidRDefault="00874F19" w:rsidP="00874F19">
            <w:pPr>
              <w:pStyle w:val="7Tablecopybulleted"/>
              <w:spacing w:before="120" w:after="0"/>
              <w:ind w:left="198"/>
              <w:rPr>
                <w:rFonts w:cs="Arial"/>
                <w:sz w:val="18"/>
                <w:szCs w:val="18"/>
              </w:rPr>
            </w:pPr>
            <w:r>
              <w:rPr>
                <w:rFonts w:cs="Arial"/>
                <w:sz w:val="18"/>
                <w:szCs w:val="18"/>
              </w:rPr>
              <w:t>Student</w:t>
            </w:r>
            <w:r w:rsidRPr="00C840C2">
              <w:rPr>
                <w:rFonts w:cs="Arial"/>
                <w:sz w:val="18"/>
                <w:szCs w:val="18"/>
              </w:rPr>
              <w:t>s</w:t>
            </w:r>
          </w:p>
          <w:p w14:paraId="649D92FA" w14:textId="77777777" w:rsidR="00874F19" w:rsidRPr="00C840C2" w:rsidRDefault="00874F19" w:rsidP="00874F19">
            <w:pPr>
              <w:pStyle w:val="7Tablecopybulleted"/>
              <w:spacing w:before="120" w:after="0"/>
              <w:ind w:left="198"/>
              <w:rPr>
                <w:rFonts w:cs="Arial"/>
                <w:sz w:val="18"/>
                <w:szCs w:val="18"/>
              </w:rPr>
            </w:pPr>
            <w:r w:rsidRPr="00C840C2">
              <w:rPr>
                <w:rFonts w:cs="Arial"/>
                <w:sz w:val="18"/>
                <w:szCs w:val="18"/>
              </w:rPr>
              <w:t>Contractor</w:t>
            </w:r>
          </w:p>
          <w:p w14:paraId="0E7BA511" w14:textId="324D9017" w:rsidR="00874F19" w:rsidRPr="00C840C2" w:rsidRDefault="00874F19" w:rsidP="00874F19">
            <w:pPr>
              <w:pStyle w:val="7Tablecopybulleted"/>
              <w:spacing w:before="120" w:after="0"/>
              <w:ind w:left="198"/>
              <w:rPr>
                <w:rFonts w:cs="Arial"/>
                <w:sz w:val="18"/>
                <w:szCs w:val="18"/>
              </w:rPr>
            </w:pPr>
            <w:r w:rsidRPr="00C840C2">
              <w:rPr>
                <w:rFonts w:cs="Arial"/>
                <w:sz w:val="18"/>
                <w:szCs w:val="18"/>
              </w:rPr>
              <w:t>Visitors</w:t>
            </w:r>
          </w:p>
        </w:tc>
        <w:tc>
          <w:tcPr>
            <w:tcW w:w="6237" w:type="dxa"/>
            <w:tcBorders>
              <w:top w:val="single" w:sz="12" w:space="0" w:color="auto"/>
              <w:bottom w:val="single" w:sz="12" w:space="0" w:color="auto"/>
            </w:tcBorders>
            <w:tcMar>
              <w:left w:w="85" w:type="dxa"/>
              <w:right w:w="85" w:type="dxa"/>
            </w:tcMar>
          </w:tcPr>
          <w:p w14:paraId="7A136203" w14:textId="0A3CA6BD" w:rsidR="00874F19" w:rsidRPr="00C840C2" w:rsidRDefault="00F25670" w:rsidP="00874F19">
            <w:pPr>
              <w:pStyle w:val="7Tablebodycopy"/>
              <w:numPr>
                <w:ilvl w:val="0"/>
                <w:numId w:val="9"/>
              </w:numPr>
              <w:spacing w:before="120" w:after="120"/>
              <w:ind w:left="195" w:hanging="195"/>
              <w:rPr>
                <w:rFonts w:cs="Arial"/>
                <w:sz w:val="18"/>
                <w:szCs w:val="18"/>
              </w:rPr>
            </w:pPr>
            <w:r>
              <w:rPr>
                <w:rFonts w:cs="Arial"/>
                <w:sz w:val="18"/>
                <w:szCs w:val="18"/>
              </w:rPr>
              <w:t>P</w:t>
            </w:r>
            <w:r w:rsidR="00874F19" w:rsidRPr="00C840C2">
              <w:rPr>
                <w:rFonts w:cs="Arial"/>
                <w:sz w:val="18"/>
                <w:szCs w:val="18"/>
              </w:rPr>
              <w:t>edal operated hand-sanitiser units will be provided at the entrances to both sites.</w:t>
            </w:r>
          </w:p>
          <w:p w14:paraId="23B11610" w14:textId="259EAFD5" w:rsidR="00874F19" w:rsidRPr="00C840C2" w:rsidRDefault="00874F19" w:rsidP="00874F19">
            <w:pPr>
              <w:pStyle w:val="7Tablebodycopy"/>
              <w:numPr>
                <w:ilvl w:val="0"/>
                <w:numId w:val="9"/>
              </w:numPr>
              <w:spacing w:before="120" w:after="0"/>
              <w:ind w:left="195" w:hanging="195"/>
              <w:rPr>
                <w:rFonts w:cs="Arial"/>
                <w:sz w:val="18"/>
                <w:szCs w:val="18"/>
              </w:rPr>
            </w:pPr>
            <w:r w:rsidRPr="00C840C2">
              <w:rPr>
                <w:rFonts w:cs="Arial"/>
                <w:sz w:val="18"/>
                <w:szCs w:val="18"/>
              </w:rPr>
              <w:t>The School has installed automated hand-sanitisers in easy-to-access locations across both sites:</w:t>
            </w:r>
          </w:p>
          <w:p w14:paraId="7F8B99AF" w14:textId="22028F04" w:rsidR="00874F19" w:rsidRPr="00C840C2" w:rsidRDefault="00874F19" w:rsidP="00874F19">
            <w:pPr>
              <w:pStyle w:val="7Tablecopybulleted"/>
              <w:numPr>
                <w:ilvl w:val="0"/>
                <w:numId w:val="4"/>
              </w:numPr>
              <w:spacing w:after="0"/>
              <w:ind w:left="605" w:hanging="284"/>
              <w:rPr>
                <w:rFonts w:cs="Arial"/>
                <w:sz w:val="18"/>
                <w:szCs w:val="18"/>
              </w:rPr>
            </w:pPr>
            <w:r w:rsidRPr="00C840C2">
              <w:rPr>
                <w:rFonts w:cs="Arial"/>
                <w:sz w:val="18"/>
                <w:szCs w:val="18"/>
              </w:rPr>
              <w:t>Staff / student points of entry.</w:t>
            </w:r>
          </w:p>
          <w:p w14:paraId="4CE1EE1D" w14:textId="45100E70" w:rsidR="00874F19" w:rsidRPr="00C840C2" w:rsidRDefault="00874F19" w:rsidP="00874F19">
            <w:pPr>
              <w:pStyle w:val="7Tablecopybulleted"/>
              <w:numPr>
                <w:ilvl w:val="0"/>
                <w:numId w:val="4"/>
              </w:numPr>
              <w:spacing w:after="0"/>
              <w:ind w:left="605" w:hanging="284"/>
              <w:rPr>
                <w:rFonts w:cs="Arial"/>
                <w:sz w:val="18"/>
                <w:szCs w:val="18"/>
              </w:rPr>
            </w:pPr>
            <w:r w:rsidRPr="00C840C2">
              <w:rPr>
                <w:rFonts w:cs="Arial"/>
                <w:sz w:val="18"/>
                <w:szCs w:val="18"/>
              </w:rPr>
              <w:t>Inside of most classrooms and hallways.</w:t>
            </w:r>
          </w:p>
          <w:p w14:paraId="11F59DBC" w14:textId="0D896F3D" w:rsidR="00874F19" w:rsidRPr="00C840C2" w:rsidRDefault="00874F19" w:rsidP="00874F19">
            <w:pPr>
              <w:pStyle w:val="7Tablecopybulleted"/>
              <w:numPr>
                <w:ilvl w:val="0"/>
                <w:numId w:val="4"/>
              </w:numPr>
              <w:spacing w:after="0"/>
              <w:ind w:left="605" w:hanging="284"/>
              <w:rPr>
                <w:rFonts w:cs="Arial"/>
                <w:sz w:val="18"/>
                <w:szCs w:val="18"/>
              </w:rPr>
            </w:pPr>
            <w:r w:rsidRPr="00C840C2">
              <w:rPr>
                <w:rFonts w:cs="Arial"/>
                <w:sz w:val="18"/>
                <w:szCs w:val="18"/>
              </w:rPr>
              <w:t>Outside all toilets.</w:t>
            </w:r>
          </w:p>
          <w:p w14:paraId="267A67BB" w14:textId="67118826" w:rsidR="00874F19" w:rsidRPr="00C840C2" w:rsidRDefault="00874F19" w:rsidP="00874F19">
            <w:pPr>
              <w:pStyle w:val="7Tablecopybulleted"/>
              <w:numPr>
                <w:ilvl w:val="0"/>
                <w:numId w:val="4"/>
              </w:numPr>
              <w:spacing w:after="0"/>
              <w:ind w:left="605" w:hanging="284"/>
              <w:rPr>
                <w:rFonts w:cs="Arial"/>
                <w:sz w:val="18"/>
                <w:szCs w:val="18"/>
              </w:rPr>
            </w:pPr>
            <w:r w:rsidRPr="00C840C2">
              <w:rPr>
                <w:rFonts w:cs="Arial"/>
                <w:sz w:val="18"/>
                <w:szCs w:val="18"/>
              </w:rPr>
              <w:t>Inside the dining halls on both sites.</w:t>
            </w:r>
          </w:p>
          <w:p w14:paraId="1993711D" w14:textId="77777777" w:rsidR="00874F19" w:rsidRPr="00C840C2" w:rsidRDefault="00874F19" w:rsidP="00874F19">
            <w:pPr>
              <w:pStyle w:val="7Tablebodycopy"/>
              <w:numPr>
                <w:ilvl w:val="0"/>
                <w:numId w:val="9"/>
              </w:numPr>
              <w:spacing w:before="120" w:after="0"/>
              <w:ind w:left="195" w:hanging="195"/>
              <w:rPr>
                <w:rFonts w:cs="Arial"/>
                <w:sz w:val="18"/>
                <w:szCs w:val="18"/>
              </w:rPr>
            </w:pPr>
            <w:r w:rsidRPr="00C840C2">
              <w:rPr>
                <w:rFonts w:cs="Arial"/>
                <w:sz w:val="18"/>
                <w:szCs w:val="18"/>
              </w:rPr>
              <w:t xml:space="preserve">Staff and students will be encouraged to frequently wash their hands with soap and water for 20 seconds in accordance with NHS guidance as follows: </w:t>
            </w:r>
            <w:hyperlink r:id="rId11" w:history="1">
              <w:r w:rsidRPr="00C840C2">
                <w:rPr>
                  <w:rStyle w:val="Hyperlink"/>
                  <w:rFonts w:cs="Arial"/>
                  <w:sz w:val="18"/>
                  <w:szCs w:val="18"/>
                </w:rPr>
                <w:t>https://www.nhs.uk/live-well/healthy-body/best-way-to-wash-your-hands/</w:t>
              </w:r>
            </w:hyperlink>
            <w:r w:rsidRPr="00C840C2">
              <w:rPr>
                <w:rFonts w:cs="Arial"/>
                <w:sz w:val="18"/>
                <w:szCs w:val="18"/>
              </w:rPr>
              <w:t xml:space="preserve"> or use alcohol-based hand sanitiser to cover all parts of their hands.</w:t>
            </w:r>
          </w:p>
          <w:p w14:paraId="0A1ADABD" w14:textId="3537AE30" w:rsidR="00874F19" w:rsidRPr="00C840C2" w:rsidRDefault="00874F19" w:rsidP="00874F19">
            <w:pPr>
              <w:pStyle w:val="7Tablebodycopy"/>
              <w:numPr>
                <w:ilvl w:val="0"/>
                <w:numId w:val="9"/>
              </w:numPr>
              <w:spacing w:before="120" w:after="0"/>
              <w:ind w:left="195" w:hanging="195"/>
              <w:rPr>
                <w:rFonts w:cs="Arial"/>
                <w:sz w:val="18"/>
                <w:szCs w:val="18"/>
              </w:rPr>
            </w:pPr>
            <w:r>
              <w:rPr>
                <w:rFonts w:cs="Arial"/>
                <w:sz w:val="18"/>
                <w:szCs w:val="18"/>
              </w:rPr>
              <w:t>All staff and students will be encouraged to c</w:t>
            </w:r>
            <w:r w:rsidRPr="00C840C2">
              <w:rPr>
                <w:rFonts w:cs="Arial"/>
                <w:sz w:val="18"/>
                <w:szCs w:val="18"/>
              </w:rPr>
              <w:t>lean their hands on arrival</w:t>
            </w:r>
            <w:r>
              <w:rPr>
                <w:rFonts w:cs="Arial"/>
                <w:sz w:val="18"/>
                <w:szCs w:val="18"/>
              </w:rPr>
              <w:t xml:space="preserve"> at school</w:t>
            </w:r>
            <w:r w:rsidRPr="00C840C2">
              <w:rPr>
                <w:rFonts w:cs="Arial"/>
                <w:sz w:val="18"/>
                <w:szCs w:val="18"/>
              </w:rPr>
              <w:t>, before and after eating, and after sneezing or coughing</w:t>
            </w:r>
            <w:r>
              <w:rPr>
                <w:rFonts w:cs="Arial"/>
                <w:sz w:val="18"/>
                <w:szCs w:val="18"/>
              </w:rPr>
              <w:t>.</w:t>
            </w:r>
          </w:p>
          <w:p w14:paraId="6D3597F3" w14:textId="14D16965" w:rsidR="00874F19" w:rsidRPr="00C840C2" w:rsidRDefault="00874F19" w:rsidP="00874F19">
            <w:pPr>
              <w:pStyle w:val="7Tablebodycopy"/>
              <w:numPr>
                <w:ilvl w:val="0"/>
                <w:numId w:val="9"/>
              </w:numPr>
              <w:spacing w:before="120" w:after="0"/>
              <w:ind w:left="195" w:hanging="195"/>
              <w:rPr>
                <w:rFonts w:cs="Arial"/>
                <w:sz w:val="18"/>
                <w:szCs w:val="18"/>
              </w:rPr>
            </w:pPr>
            <w:r>
              <w:rPr>
                <w:rFonts w:cs="Arial"/>
                <w:sz w:val="18"/>
                <w:szCs w:val="18"/>
              </w:rPr>
              <w:t>Student</w:t>
            </w:r>
            <w:r w:rsidRPr="00C840C2">
              <w:rPr>
                <w:rFonts w:cs="Arial"/>
                <w:sz w:val="18"/>
                <w:szCs w:val="18"/>
              </w:rPr>
              <w:t xml:space="preserve">s will be encouraged to learn and practise </w:t>
            </w:r>
            <w:r>
              <w:rPr>
                <w:rFonts w:cs="Arial"/>
                <w:sz w:val="18"/>
                <w:szCs w:val="18"/>
              </w:rPr>
              <w:t>good hygiene</w:t>
            </w:r>
            <w:r w:rsidRPr="00C840C2">
              <w:rPr>
                <w:rFonts w:cs="Arial"/>
                <w:sz w:val="18"/>
                <w:szCs w:val="18"/>
              </w:rPr>
              <w:t xml:space="preserve"> habits by posters put up across the school.</w:t>
            </w:r>
            <w:r>
              <w:rPr>
                <w:rFonts w:cs="Arial"/>
                <w:sz w:val="18"/>
                <w:szCs w:val="18"/>
              </w:rPr>
              <w:t xml:space="preserve"> Reminded and encouraged:</w:t>
            </w:r>
          </w:p>
          <w:p w14:paraId="287FBE98" w14:textId="38B4577F" w:rsidR="00874F19" w:rsidRPr="00C840C2" w:rsidRDefault="00874F19" w:rsidP="00874F19">
            <w:pPr>
              <w:pStyle w:val="7Tablebodycopy"/>
              <w:numPr>
                <w:ilvl w:val="0"/>
                <w:numId w:val="13"/>
              </w:numPr>
              <w:spacing w:after="0"/>
              <w:ind w:left="630" w:hanging="284"/>
              <w:rPr>
                <w:rFonts w:cs="Arial"/>
                <w:sz w:val="18"/>
                <w:szCs w:val="18"/>
              </w:rPr>
            </w:pPr>
            <w:r>
              <w:rPr>
                <w:rFonts w:cs="Arial"/>
                <w:sz w:val="18"/>
                <w:szCs w:val="18"/>
              </w:rPr>
              <w:t>N</w:t>
            </w:r>
            <w:r w:rsidRPr="00C840C2">
              <w:rPr>
                <w:rFonts w:cs="Arial"/>
                <w:sz w:val="18"/>
                <w:szCs w:val="18"/>
              </w:rPr>
              <w:t>ot to touch their mouth, eyes and nose</w:t>
            </w:r>
            <w:r>
              <w:rPr>
                <w:rFonts w:cs="Arial"/>
                <w:sz w:val="18"/>
                <w:szCs w:val="18"/>
              </w:rPr>
              <w:t>.</w:t>
            </w:r>
          </w:p>
          <w:p w14:paraId="30E87526" w14:textId="766AB7CF" w:rsidR="00874F19" w:rsidRDefault="00874F19" w:rsidP="00874F19">
            <w:pPr>
              <w:pStyle w:val="7Tablebodycopy"/>
              <w:numPr>
                <w:ilvl w:val="0"/>
                <w:numId w:val="13"/>
              </w:numPr>
              <w:spacing w:after="0"/>
              <w:ind w:left="630" w:hanging="284"/>
              <w:rPr>
                <w:rFonts w:cs="Arial"/>
                <w:sz w:val="18"/>
                <w:szCs w:val="18"/>
              </w:rPr>
            </w:pPr>
            <w:r>
              <w:rPr>
                <w:rFonts w:cs="Arial"/>
                <w:sz w:val="18"/>
                <w:szCs w:val="18"/>
              </w:rPr>
              <w:t>To u</w:t>
            </w:r>
            <w:r w:rsidRPr="00C840C2">
              <w:rPr>
                <w:rFonts w:cs="Arial"/>
                <w:sz w:val="18"/>
                <w:szCs w:val="18"/>
              </w:rPr>
              <w:t xml:space="preserve">se a tissue or elbow to cough or </w:t>
            </w:r>
            <w:r>
              <w:rPr>
                <w:rFonts w:cs="Arial"/>
                <w:sz w:val="18"/>
                <w:szCs w:val="18"/>
              </w:rPr>
              <w:t>sneeze.</w:t>
            </w:r>
          </w:p>
          <w:p w14:paraId="3FB33EFB" w14:textId="637BA1C9" w:rsidR="00874F19" w:rsidRPr="00C840C2" w:rsidRDefault="00874F19" w:rsidP="00874F19">
            <w:pPr>
              <w:pStyle w:val="7Tablebodycopy"/>
              <w:numPr>
                <w:ilvl w:val="0"/>
                <w:numId w:val="13"/>
              </w:numPr>
              <w:spacing w:after="0"/>
              <w:ind w:left="630" w:hanging="284"/>
              <w:rPr>
                <w:rFonts w:cs="Arial"/>
                <w:sz w:val="18"/>
                <w:szCs w:val="18"/>
              </w:rPr>
            </w:pPr>
            <w:r>
              <w:rPr>
                <w:rFonts w:cs="Arial"/>
                <w:sz w:val="18"/>
                <w:szCs w:val="18"/>
              </w:rPr>
              <w:t xml:space="preserve">To </w:t>
            </w:r>
            <w:r w:rsidRPr="00C840C2">
              <w:rPr>
                <w:rFonts w:cs="Arial"/>
                <w:sz w:val="18"/>
                <w:szCs w:val="18"/>
              </w:rPr>
              <w:t xml:space="preserve">use bins </w:t>
            </w:r>
            <w:r>
              <w:rPr>
                <w:rFonts w:cs="Arial"/>
                <w:sz w:val="18"/>
                <w:szCs w:val="18"/>
              </w:rPr>
              <w:t xml:space="preserve">immediately </w:t>
            </w:r>
            <w:r w:rsidRPr="00C840C2">
              <w:rPr>
                <w:rFonts w:cs="Arial"/>
                <w:sz w:val="18"/>
                <w:szCs w:val="18"/>
              </w:rPr>
              <w:t>for tissue waste</w:t>
            </w:r>
            <w:r>
              <w:rPr>
                <w:rFonts w:cs="Arial"/>
                <w:sz w:val="18"/>
                <w:szCs w:val="18"/>
              </w:rPr>
              <w:t>.</w:t>
            </w:r>
          </w:p>
          <w:p w14:paraId="65BE793F" w14:textId="60F58601" w:rsidR="00874F19" w:rsidRPr="00C840C2" w:rsidRDefault="00874F19" w:rsidP="00874F19">
            <w:pPr>
              <w:pStyle w:val="7Tablebodycopy"/>
              <w:numPr>
                <w:ilvl w:val="0"/>
                <w:numId w:val="9"/>
              </w:numPr>
              <w:spacing w:before="120" w:after="0"/>
              <w:ind w:left="195" w:hanging="195"/>
              <w:rPr>
                <w:rFonts w:cs="Arial"/>
                <w:sz w:val="18"/>
                <w:szCs w:val="18"/>
              </w:rPr>
            </w:pPr>
            <w:r w:rsidRPr="00C840C2">
              <w:rPr>
                <w:rFonts w:cs="Arial"/>
                <w:sz w:val="18"/>
                <w:szCs w:val="18"/>
              </w:rPr>
              <w:t xml:space="preserve">Help will be available for any </w:t>
            </w:r>
            <w:r>
              <w:rPr>
                <w:rFonts w:cs="Arial"/>
                <w:sz w:val="18"/>
                <w:szCs w:val="18"/>
              </w:rPr>
              <w:t>student</w:t>
            </w:r>
            <w:r w:rsidRPr="00C840C2">
              <w:rPr>
                <w:rFonts w:cs="Arial"/>
                <w:sz w:val="18"/>
                <w:szCs w:val="18"/>
              </w:rPr>
              <w:t xml:space="preserve">s who have trouble cleaning their hands independently. </w:t>
            </w:r>
          </w:p>
          <w:p w14:paraId="68CE558B" w14:textId="5B63A614" w:rsidR="00874F19" w:rsidRPr="00C840C2" w:rsidRDefault="00874F19" w:rsidP="00874F19">
            <w:pPr>
              <w:pStyle w:val="7Tablebodycopy"/>
              <w:numPr>
                <w:ilvl w:val="0"/>
                <w:numId w:val="9"/>
              </w:numPr>
              <w:spacing w:before="120" w:after="0"/>
              <w:ind w:left="195" w:hanging="195"/>
              <w:rPr>
                <w:rFonts w:cs="Arial"/>
                <w:sz w:val="18"/>
                <w:szCs w:val="18"/>
              </w:rPr>
            </w:pPr>
            <w:r w:rsidRPr="00C840C2">
              <w:rPr>
                <w:rFonts w:cs="Arial"/>
                <w:sz w:val="18"/>
                <w:szCs w:val="18"/>
              </w:rPr>
              <w:t>Supplies for soap, hand sanitiser and disposable paper towels and tissues will be topped up regularly and monitored to make sure they</w:t>
            </w:r>
            <w:r>
              <w:rPr>
                <w:rFonts w:cs="Arial"/>
                <w:sz w:val="18"/>
                <w:szCs w:val="18"/>
              </w:rPr>
              <w:t xml:space="preserve"> a</w:t>
            </w:r>
            <w:r w:rsidRPr="00C840C2">
              <w:rPr>
                <w:rFonts w:cs="Arial"/>
                <w:sz w:val="18"/>
                <w:szCs w:val="18"/>
              </w:rPr>
              <w:t>re not close to running out.</w:t>
            </w:r>
          </w:p>
          <w:p w14:paraId="3878415C" w14:textId="58298117" w:rsidR="00874F19" w:rsidRPr="0005478F" w:rsidRDefault="00874F19" w:rsidP="00874F19">
            <w:pPr>
              <w:pStyle w:val="7Tablebodycopy"/>
              <w:numPr>
                <w:ilvl w:val="0"/>
                <w:numId w:val="9"/>
              </w:numPr>
              <w:spacing w:before="120" w:after="0"/>
              <w:ind w:left="195" w:hanging="195"/>
              <w:rPr>
                <w:rFonts w:cs="Arial"/>
                <w:sz w:val="18"/>
                <w:szCs w:val="18"/>
              </w:rPr>
            </w:pPr>
            <w:r w:rsidRPr="00C840C2">
              <w:rPr>
                <w:rFonts w:cs="Arial"/>
                <w:sz w:val="18"/>
                <w:szCs w:val="18"/>
              </w:rPr>
              <w:t>Open bins will be available in all locations for the disposal of tissues/wipes</w:t>
            </w:r>
            <w:r>
              <w:rPr>
                <w:rFonts w:cs="Arial"/>
                <w:sz w:val="18"/>
                <w:szCs w:val="18"/>
              </w:rPr>
              <w:t>.</w:t>
            </w:r>
            <w:r w:rsidRPr="00C840C2">
              <w:rPr>
                <w:rFonts w:cs="Arial"/>
                <w:sz w:val="18"/>
                <w:szCs w:val="18"/>
              </w:rPr>
              <w:t xml:space="preserve">  These bins are for non-clinical waste. </w:t>
            </w:r>
          </w:p>
        </w:tc>
        <w:tc>
          <w:tcPr>
            <w:tcW w:w="1560" w:type="dxa"/>
            <w:tcBorders>
              <w:top w:val="single" w:sz="12" w:space="0" w:color="auto"/>
              <w:bottom w:val="single" w:sz="12" w:space="0" w:color="auto"/>
            </w:tcBorders>
            <w:noWrap/>
            <w:tcMar>
              <w:left w:w="85" w:type="dxa"/>
              <w:right w:w="85" w:type="dxa"/>
            </w:tcMar>
          </w:tcPr>
          <w:p w14:paraId="28B57F13" w14:textId="4302640E" w:rsidR="00874F19" w:rsidRPr="00C840C2" w:rsidRDefault="00874F19" w:rsidP="00874F19">
            <w:pPr>
              <w:pStyle w:val="7Tablebodycopy"/>
              <w:spacing w:before="120" w:after="120"/>
              <w:rPr>
                <w:rFonts w:cs="Arial"/>
                <w:sz w:val="18"/>
                <w:szCs w:val="18"/>
              </w:rPr>
            </w:pPr>
            <w:r w:rsidRPr="00C840C2">
              <w:rPr>
                <w:rFonts w:cs="Arial"/>
                <w:sz w:val="18"/>
                <w:szCs w:val="18"/>
              </w:rPr>
              <w:t>Directors of Site</w:t>
            </w:r>
          </w:p>
          <w:p w14:paraId="55D8D451" w14:textId="77777777" w:rsidR="00874F19" w:rsidRPr="00C840C2" w:rsidRDefault="00874F19" w:rsidP="00874F19">
            <w:pPr>
              <w:pStyle w:val="7Tablebodycopy"/>
              <w:spacing w:after="120"/>
              <w:rPr>
                <w:rFonts w:cs="Arial"/>
                <w:sz w:val="18"/>
                <w:szCs w:val="18"/>
              </w:rPr>
            </w:pPr>
          </w:p>
          <w:p w14:paraId="78BB62B1" w14:textId="77777777" w:rsidR="00874F19" w:rsidRPr="00C840C2" w:rsidRDefault="00874F19" w:rsidP="00874F19">
            <w:pPr>
              <w:pStyle w:val="7Tablebodycopy"/>
              <w:rPr>
                <w:rFonts w:cs="Arial"/>
                <w:sz w:val="18"/>
                <w:szCs w:val="18"/>
              </w:rPr>
            </w:pPr>
            <w:r w:rsidRPr="00C840C2">
              <w:rPr>
                <w:rFonts w:cs="Arial"/>
                <w:sz w:val="18"/>
                <w:szCs w:val="18"/>
              </w:rPr>
              <w:t>Directors of Site</w:t>
            </w:r>
          </w:p>
          <w:p w14:paraId="10B9D454" w14:textId="77777777" w:rsidR="00874F19" w:rsidRPr="00C840C2" w:rsidRDefault="00874F19" w:rsidP="00874F19">
            <w:pPr>
              <w:pStyle w:val="7Tablebodycopy"/>
              <w:spacing w:after="120"/>
              <w:rPr>
                <w:rFonts w:cs="Arial"/>
                <w:sz w:val="18"/>
                <w:szCs w:val="18"/>
              </w:rPr>
            </w:pPr>
          </w:p>
          <w:p w14:paraId="44135376" w14:textId="77777777" w:rsidR="00874F19" w:rsidRPr="00C840C2" w:rsidRDefault="00874F19" w:rsidP="00874F19">
            <w:pPr>
              <w:pStyle w:val="7Tablebodycopy"/>
              <w:spacing w:after="120"/>
              <w:rPr>
                <w:rFonts w:cs="Arial"/>
                <w:sz w:val="18"/>
                <w:szCs w:val="18"/>
              </w:rPr>
            </w:pPr>
          </w:p>
          <w:p w14:paraId="3475B181" w14:textId="77777777" w:rsidR="00874F19" w:rsidRPr="00C840C2" w:rsidRDefault="00874F19" w:rsidP="00874F19">
            <w:pPr>
              <w:pStyle w:val="7Tablebodycopy"/>
              <w:spacing w:after="120"/>
              <w:rPr>
                <w:rFonts w:cs="Arial"/>
                <w:sz w:val="18"/>
                <w:szCs w:val="18"/>
              </w:rPr>
            </w:pPr>
          </w:p>
          <w:p w14:paraId="14A90334" w14:textId="77777777" w:rsidR="00874F19" w:rsidRPr="00C840C2" w:rsidRDefault="00874F19" w:rsidP="00874F19">
            <w:pPr>
              <w:pStyle w:val="7Tablebodycopy"/>
              <w:spacing w:after="120"/>
              <w:rPr>
                <w:rFonts w:cs="Arial"/>
                <w:sz w:val="18"/>
                <w:szCs w:val="18"/>
              </w:rPr>
            </w:pPr>
            <w:r w:rsidRPr="00C840C2">
              <w:rPr>
                <w:rFonts w:cs="Arial"/>
                <w:sz w:val="18"/>
                <w:szCs w:val="18"/>
              </w:rPr>
              <w:t>Directors of Site</w:t>
            </w:r>
          </w:p>
          <w:p w14:paraId="22278153" w14:textId="3C69C372" w:rsidR="00874F19" w:rsidRDefault="00874F19" w:rsidP="00874F19">
            <w:pPr>
              <w:pStyle w:val="7Tablebodycopy"/>
              <w:spacing w:after="120"/>
              <w:rPr>
                <w:rFonts w:cs="Arial"/>
                <w:sz w:val="18"/>
                <w:szCs w:val="18"/>
              </w:rPr>
            </w:pPr>
          </w:p>
          <w:p w14:paraId="407BC415" w14:textId="63579739" w:rsidR="00874F19" w:rsidRDefault="00874F19" w:rsidP="00874F19">
            <w:pPr>
              <w:pStyle w:val="7Tablebodycopy"/>
              <w:spacing w:after="120"/>
              <w:rPr>
                <w:rFonts w:cs="Arial"/>
                <w:sz w:val="18"/>
                <w:szCs w:val="18"/>
              </w:rPr>
            </w:pPr>
          </w:p>
          <w:p w14:paraId="74D2AE58" w14:textId="77777777" w:rsidR="00874F19" w:rsidRDefault="00874F19" w:rsidP="00874F19">
            <w:pPr>
              <w:pStyle w:val="7Tablebodycopy"/>
              <w:spacing w:after="120"/>
              <w:rPr>
                <w:rFonts w:cs="Arial"/>
                <w:sz w:val="18"/>
                <w:szCs w:val="18"/>
              </w:rPr>
            </w:pPr>
          </w:p>
          <w:p w14:paraId="6C9973B5" w14:textId="73613F9F" w:rsidR="00874F19" w:rsidRPr="0005478F" w:rsidRDefault="00874F19" w:rsidP="00874F19">
            <w:pPr>
              <w:pStyle w:val="7Tablebodycopy"/>
              <w:spacing w:after="120"/>
              <w:rPr>
                <w:rFonts w:cs="Arial"/>
                <w:sz w:val="18"/>
                <w:szCs w:val="18"/>
              </w:rPr>
            </w:pPr>
            <w:r w:rsidRPr="0005478F">
              <w:rPr>
                <w:rFonts w:cs="Arial"/>
                <w:sz w:val="18"/>
                <w:szCs w:val="18"/>
              </w:rPr>
              <w:t>Directors of Site</w:t>
            </w:r>
          </w:p>
          <w:p w14:paraId="70DA358B" w14:textId="77084F82" w:rsidR="00874F19" w:rsidRDefault="00874F19" w:rsidP="00874F19">
            <w:pPr>
              <w:pStyle w:val="7Tablebodycopy"/>
              <w:spacing w:after="0"/>
              <w:rPr>
                <w:rFonts w:cs="Arial"/>
                <w:sz w:val="18"/>
                <w:szCs w:val="18"/>
              </w:rPr>
            </w:pPr>
            <w:r>
              <w:rPr>
                <w:rFonts w:cs="Arial"/>
                <w:sz w:val="18"/>
                <w:szCs w:val="18"/>
              </w:rPr>
              <w:t>Caretakers and Directors of Site</w:t>
            </w:r>
          </w:p>
          <w:p w14:paraId="3972BBD1" w14:textId="77777777" w:rsidR="00874F19" w:rsidRDefault="00874F19" w:rsidP="00874F19">
            <w:pPr>
              <w:pStyle w:val="7Tablebodycopy"/>
              <w:spacing w:after="0"/>
              <w:rPr>
                <w:rFonts w:cs="Arial"/>
                <w:sz w:val="18"/>
                <w:szCs w:val="18"/>
              </w:rPr>
            </w:pPr>
          </w:p>
          <w:p w14:paraId="590CCD4B" w14:textId="77777777" w:rsidR="00874F19" w:rsidRDefault="00874F19" w:rsidP="00874F19">
            <w:pPr>
              <w:pStyle w:val="7Tablebodycopy"/>
              <w:spacing w:after="0"/>
              <w:rPr>
                <w:rFonts w:cs="Arial"/>
                <w:sz w:val="18"/>
                <w:szCs w:val="18"/>
              </w:rPr>
            </w:pPr>
          </w:p>
          <w:p w14:paraId="58E82A62" w14:textId="5DAEDFE5" w:rsidR="00874F19" w:rsidRDefault="00874F19" w:rsidP="00874F19">
            <w:pPr>
              <w:pStyle w:val="7Tablebodycopy"/>
              <w:spacing w:after="0"/>
              <w:rPr>
                <w:rFonts w:cs="Arial"/>
                <w:sz w:val="18"/>
                <w:szCs w:val="18"/>
              </w:rPr>
            </w:pPr>
          </w:p>
          <w:p w14:paraId="18D03C6B" w14:textId="77777777" w:rsidR="00874F19" w:rsidRDefault="00874F19" w:rsidP="00874F19">
            <w:pPr>
              <w:pStyle w:val="7Tablebodycopy"/>
              <w:spacing w:after="0"/>
              <w:rPr>
                <w:rFonts w:cs="Arial"/>
                <w:sz w:val="18"/>
                <w:szCs w:val="18"/>
              </w:rPr>
            </w:pPr>
          </w:p>
          <w:p w14:paraId="4C6A71E8" w14:textId="5B2C98A0" w:rsidR="00874F19" w:rsidRPr="00210BD1" w:rsidRDefault="00874F19" w:rsidP="00874F19">
            <w:pPr>
              <w:pStyle w:val="7Tablebodycopy"/>
              <w:spacing w:after="0"/>
              <w:rPr>
                <w:rFonts w:cs="Arial"/>
                <w:sz w:val="18"/>
                <w:szCs w:val="18"/>
              </w:rPr>
            </w:pPr>
            <w:r>
              <w:rPr>
                <w:rFonts w:cs="Arial"/>
                <w:sz w:val="18"/>
                <w:szCs w:val="18"/>
              </w:rPr>
              <w:t>SENCO and H&amp;S Co</w:t>
            </w:r>
            <w:r w:rsidRPr="00210BD1">
              <w:rPr>
                <w:rFonts w:cs="Arial"/>
                <w:sz w:val="18"/>
                <w:szCs w:val="18"/>
              </w:rPr>
              <w:t>ordinator</w:t>
            </w:r>
          </w:p>
          <w:p w14:paraId="37ED452A" w14:textId="77777777" w:rsidR="00874F19" w:rsidRDefault="00874F19" w:rsidP="00874F19">
            <w:pPr>
              <w:pStyle w:val="7Tablebodycopy"/>
              <w:spacing w:after="120"/>
              <w:rPr>
                <w:rFonts w:cs="Arial"/>
                <w:sz w:val="18"/>
                <w:szCs w:val="18"/>
              </w:rPr>
            </w:pPr>
          </w:p>
          <w:p w14:paraId="78704B7F" w14:textId="10CC1F2F" w:rsidR="00874F19" w:rsidRPr="00C840C2" w:rsidRDefault="00874F19" w:rsidP="00F25670">
            <w:pPr>
              <w:pStyle w:val="7Tablebodycopy"/>
              <w:spacing w:after="120"/>
              <w:rPr>
                <w:rFonts w:cs="Arial"/>
                <w:sz w:val="18"/>
                <w:szCs w:val="18"/>
              </w:rPr>
            </w:pPr>
            <w:r w:rsidRPr="00C840C2">
              <w:rPr>
                <w:rFonts w:cs="Arial"/>
                <w:sz w:val="18"/>
                <w:szCs w:val="18"/>
              </w:rPr>
              <w:t xml:space="preserve">Caretaking staff in liaison with </w:t>
            </w:r>
            <w:r>
              <w:rPr>
                <w:rFonts w:cs="Arial"/>
                <w:sz w:val="18"/>
                <w:szCs w:val="18"/>
              </w:rPr>
              <w:t>D</w:t>
            </w:r>
            <w:r w:rsidRPr="00C840C2">
              <w:rPr>
                <w:rFonts w:cs="Arial"/>
                <w:sz w:val="18"/>
                <w:szCs w:val="18"/>
              </w:rPr>
              <w:t>irector of Site</w:t>
            </w:r>
          </w:p>
        </w:tc>
        <w:tc>
          <w:tcPr>
            <w:tcW w:w="3827" w:type="dxa"/>
            <w:tcBorders>
              <w:top w:val="single" w:sz="12" w:space="0" w:color="auto"/>
              <w:bottom w:val="single" w:sz="12" w:space="0" w:color="auto"/>
              <w:right w:val="single" w:sz="12" w:space="0" w:color="auto"/>
            </w:tcBorders>
            <w:tcMar>
              <w:left w:w="85" w:type="dxa"/>
              <w:right w:w="85" w:type="dxa"/>
            </w:tcMar>
          </w:tcPr>
          <w:p w14:paraId="6D008C8A" w14:textId="4C838638" w:rsidR="00874F19" w:rsidRDefault="00874F19" w:rsidP="00874F19">
            <w:pPr>
              <w:pStyle w:val="7Tablebodycopy"/>
              <w:spacing w:before="120" w:after="120"/>
              <w:rPr>
                <w:rFonts w:cs="Arial"/>
                <w:sz w:val="18"/>
                <w:szCs w:val="18"/>
              </w:rPr>
            </w:pPr>
            <w:r w:rsidRPr="00C840C2">
              <w:rPr>
                <w:rFonts w:cs="Arial"/>
                <w:sz w:val="18"/>
                <w:szCs w:val="18"/>
              </w:rPr>
              <w:t>Signage and posters around School premises</w:t>
            </w:r>
            <w:r>
              <w:rPr>
                <w:rFonts w:cs="Arial"/>
                <w:sz w:val="18"/>
                <w:szCs w:val="18"/>
              </w:rPr>
              <w:t>.</w:t>
            </w:r>
          </w:p>
          <w:p w14:paraId="6CC0FEC3" w14:textId="77777777" w:rsidR="00874F19" w:rsidRPr="00C840C2" w:rsidRDefault="00874F19" w:rsidP="00874F19">
            <w:pPr>
              <w:pStyle w:val="7Tablebodycopy"/>
              <w:spacing w:before="120" w:after="120"/>
              <w:rPr>
                <w:rFonts w:cs="Arial"/>
                <w:sz w:val="18"/>
                <w:szCs w:val="18"/>
              </w:rPr>
            </w:pPr>
          </w:p>
          <w:p w14:paraId="470933B5" w14:textId="35221901" w:rsidR="00874F19" w:rsidRPr="00C840C2" w:rsidRDefault="00874F19" w:rsidP="00874F19">
            <w:pPr>
              <w:pStyle w:val="7Tablebodycopy"/>
              <w:spacing w:before="120" w:after="120"/>
              <w:rPr>
                <w:rFonts w:cs="Arial"/>
                <w:sz w:val="18"/>
                <w:szCs w:val="18"/>
              </w:rPr>
            </w:pPr>
            <w:r w:rsidRPr="00C840C2">
              <w:rPr>
                <w:rFonts w:cs="Arial"/>
                <w:sz w:val="18"/>
                <w:szCs w:val="18"/>
              </w:rPr>
              <w:t>Students will receive induction on their return to School regarding key aspects of personal hygiene practice.</w:t>
            </w:r>
          </w:p>
          <w:p w14:paraId="4EEFC824" w14:textId="77777777" w:rsidR="00874F19" w:rsidRDefault="00874F19" w:rsidP="00874F19">
            <w:pPr>
              <w:spacing w:before="120" w:after="0" w:line="240" w:lineRule="auto"/>
              <w:rPr>
                <w:rFonts w:ascii="Arial" w:hAnsi="Arial" w:cs="Arial"/>
                <w:sz w:val="18"/>
                <w:szCs w:val="18"/>
              </w:rPr>
            </w:pPr>
          </w:p>
          <w:p w14:paraId="23A78415" w14:textId="5FDDEE55" w:rsidR="00874F19" w:rsidRPr="00C840C2" w:rsidRDefault="00874F19" w:rsidP="00874F19">
            <w:pPr>
              <w:spacing w:before="120" w:after="0" w:line="240" w:lineRule="auto"/>
              <w:rPr>
                <w:rFonts w:ascii="Arial" w:hAnsi="Arial" w:cs="Arial"/>
                <w:sz w:val="18"/>
                <w:szCs w:val="18"/>
              </w:rPr>
            </w:pPr>
            <w:r w:rsidRPr="00C840C2">
              <w:rPr>
                <w:rFonts w:ascii="Arial" w:hAnsi="Arial" w:cs="Arial"/>
                <w:sz w:val="18"/>
                <w:szCs w:val="18"/>
              </w:rPr>
              <w:t>Any wet waste (bodily fluid) will be double bagged and disposed of separately.</w:t>
            </w:r>
          </w:p>
        </w:tc>
        <w:tc>
          <w:tcPr>
            <w:tcW w:w="709" w:type="dxa"/>
            <w:tcBorders>
              <w:top w:val="single" w:sz="12" w:space="0" w:color="auto"/>
              <w:left w:val="single" w:sz="12" w:space="0" w:color="auto"/>
              <w:bottom w:val="single" w:sz="12" w:space="0" w:color="auto"/>
              <w:right w:val="single" w:sz="12" w:space="0" w:color="auto"/>
            </w:tcBorders>
            <w:shd w:val="clear" w:color="auto" w:fill="00B050"/>
            <w:tcMar>
              <w:left w:w="85" w:type="dxa"/>
              <w:right w:w="85" w:type="dxa"/>
            </w:tcMar>
          </w:tcPr>
          <w:p w14:paraId="6C82D352" w14:textId="77777777" w:rsidR="00874F19" w:rsidRPr="00ED35F9" w:rsidRDefault="00874F19" w:rsidP="00874F19">
            <w:pPr>
              <w:spacing w:after="0" w:line="240" w:lineRule="auto"/>
              <w:rPr>
                <w:rFonts w:ascii="Arial" w:hAnsi="Arial" w:cs="Arial"/>
              </w:rPr>
            </w:pPr>
          </w:p>
        </w:tc>
      </w:tr>
      <w:tr w:rsidR="00874F19" w:rsidRPr="00ED35F9" w14:paraId="577C3C14" w14:textId="77777777" w:rsidTr="003F2BB6">
        <w:trPr>
          <w:trHeight w:val="2380"/>
        </w:trPr>
        <w:tc>
          <w:tcPr>
            <w:tcW w:w="1978" w:type="dxa"/>
            <w:tcBorders>
              <w:top w:val="single" w:sz="12" w:space="0" w:color="auto"/>
              <w:left w:val="single" w:sz="12" w:space="0" w:color="auto"/>
              <w:bottom w:val="single" w:sz="12" w:space="0" w:color="auto"/>
            </w:tcBorders>
            <w:tcMar>
              <w:left w:w="85" w:type="dxa"/>
              <w:right w:w="85" w:type="dxa"/>
            </w:tcMar>
          </w:tcPr>
          <w:p w14:paraId="518FCC15" w14:textId="77777777" w:rsidR="00874F19" w:rsidRPr="00D96CC9" w:rsidRDefault="00874F19" w:rsidP="00874F19">
            <w:pPr>
              <w:pStyle w:val="7Tablebodycopy"/>
              <w:spacing w:before="120" w:after="120"/>
              <w:rPr>
                <w:rFonts w:cs="Arial"/>
                <w:b/>
                <w:bCs/>
                <w:color w:val="C00000"/>
                <w:sz w:val="18"/>
                <w:szCs w:val="18"/>
              </w:rPr>
            </w:pPr>
            <w:r w:rsidRPr="00D96CC9">
              <w:rPr>
                <w:rFonts w:cs="Arial"/>
                <w:b/>
                <w:bCs/>
                <w:color w:val="C00000"/>
                <w:sz w:val="18"/>
                <w:szCs w:val="18"/>
              </w:rPr>
              <w:t xml:space="preserve">Spreading infection through contact with Covid-19 on surfaces </w:t>
            </w:r>
          </w:p>
          <w:p w14:paraId="4261F900" w14:textId="77777777" w:rsidR="00874F19" w:rsidRPr="00210BD1" w:rsidRDefault="00874F19" w:rsidP="00874F19">
            <w:pPr>
              <w:spacing w:after="0" w:line="240" w:lineRule="auto"/>
              <w:rPr>
                <w:rFonts w:ascii="Arial" w:hAnsi="Arial" w:cs="Arial"/>
                <w:sz w:val="18"/>
                <w:szCs w:val="18"/>
              </w:rPr>
            </w:pPr>
          </w:p>
        </w:tc>
        <w:tc>
          <w:tcPr>
            <w:tcW w:w="1417" w:type="dxa"/>
            <w:tcBorders>
              <w:top w:val="single" w:sz="12" w:space="0" w:color="auto"/>
              <w:bottom w:val="single" w:sz="12" w:space="0" w:color="auto"/>
            </w:tcBorders>
            <w:tcMar>
              <w:left w:w="85" w:type="dxa"/>
              <w:right w:w="85" w:type="dxa"/>
            </w:tcMar>
          </w:tcPr>
          <w:p w14:paraId="133F93AB" w14:textId="77777777" w:rsidR="00874F19" w:rsidRPr="00C840C2" w:rsidRDefault="00874F19" w:rsidP="00874F19">
            <w:pPr>
              <w:pStyle w:val="7Tablecopybulleted"/>
              <w:spacing w:before="120" w:after="120"/>
              <w:ind w:left="199" w:hanging="171"/>
              <w:rPr>
                <w:rFonts w:cs="Arial"/>
                <w:sz w:val="18"/>
                <w:szCs w:val="18"/>
              </w:rPr>
            </w:pPr>
            <w:r w:rsidRPr="00C840C2">
              <w:rPr>
                <w:rFonts w:cs="Arial"/>
                <w:sz w:val="18"/>
                <w:szCs w:val="18"/>
              </w:rPr>
              <w:t>Staff</w:t>
            </w:r>
          </w:p>
          <w:p w14:paraId="0910BD13" w14:textId="40027EB4" w:rsidR="00874F19" w:rsidRPr="00C840C2" w:rsidRDefault="00874F19" w:rsidP="00874F19">
            <w:pPr>
              <w:pStyle w:val="7Tablecopybulleted"/>
              <w:spacing w:after="120"/>
              <w:ind w:left="199" w:hanging="171"/>
              <w:rPr>
                <w:rFonts w:cs="Arial"/>
                <w:sz w:val="18"/>
                <w:szCs w:val="18"/>
              </w:rPr>
            </w:pPr>
            <w:r>
              <w:rPr>
                <w:rFonts w:cs="Arial"/>
                <w:sz w:val="18"/>
                <w:szCs w:val="18"/>
              </w:rPr>
              <w:t>Student</w:t>
            </w:r>
            <w:r w:rsidRPr="00C840C2">
              <w:rPr>
                <w:rFonts w:cs="Arial"/>
                <w:sz w:val="18"/>
                <w:szCs w:val="18"/>
              </w:rPr>
              <w:t>s</w:t>
            </w:r>
          </w:p>
          <w:p w14:paraId="5619799B" w14:textId="77777777" w:rsidR="00874F19" w:rsidRDefault="00874F19" w:rsidP="00874F19">
            <w:pPr>
              <w:pStyle w:val="7Tablecopybulleted"/>
              <w:spacing w:after="120"/>
              <w:ind w:left="199" w:hanging="171"/>
              <w:rPr>
                <w:rFonts w:cs="Arial"/>
                <w:sz w:val="18"/>
                <w:szCs w:val="18"/>
              </w:rPr>
            </w:pPr>
            <w:r w:rsidRPr="00C840C2">
              <w:rPr>
                <w:rFonts w:cs="Arial"/>
                <w:sz w:val="18"/>
                <w:szCs w:val="18"/>
              </w:rPr>
              <w:t>Contractor</w:t>
            </w:r>
          </w:p>
          <w:p w14:paraId="439A5702" w14:textId="6E47DDEB" w:rsidR="00874F19" w:rsidRPr="009C2635" w:rsidRDefault="00874F19" w:rsidP="00874F19">
            <w:pPr>
              <w:pStyle w:val="7Tablecopybulleted"/>
              <w:spacing w:after="120"/>
              <w:ind w:left="199" w:hanging="171"/>
              <w:rPr>
                <w:rFonts w:cs="Arial"/>
                <w:sz w:val="18"/>
                <w:szCs w:val="18"/>
              </w:rPr>
            </w:pPr>
            <w:r w:rsidRPr="009C2635">
              <w:rPr>
                <w:rFonts w:cs="Arial"/>
                <w:sz w:val="18"/>
                <w:szCs w:val="18"/>
              </w:rPr>
              <w:t>Visitors</w:t>
            </w:r>
          </w:p>
        </w:tc>
        <w:tc>
          <w:tcPr>
            <w:tcW w:w="6237" w:type="dxa"/>
            <w:tcBorders>
              <w:top w:val="single" w:sz="12" w:space="0" w:color="auto"/>
              <w:bottom w:val="single" w:sz="12" w:space="0" w:color="auto"/>
            </w:tcBorders>
            <w:tcMar>
              <w:left w:w="85" w:type="dxa"/>
              <w:right w:w="85" w:type="dxa"/>
            </w:tcMar>
          </w:tcPr>
          <w:p w14:paraId="430453A2" w14:textId="1DF25378" w:rsidR="00874F19" w:rsidRPr="003223AF" w:rsidRDefault="00874F19" w:rsidP="00874F19">
            <w:pPr>
              <w:pStyle w:val="7Tablebodycopy"/>
              <w:numPr>
                <w:ilvl w:val="0"/>
                <w:numId w:val="9"/>
              </w:numPr>
              <w:spacing w:before="120" w:after="0"/>
              <w:ind w:left="196" w:hanging="196"/>
              <w:rPr>
                <w:rFonts w:cs="Arial"/>
                <w:sz w:val="18"/>
                <w:szCs w:val="18"/>
              </w:rPr>
            </w:pPr>
            <w:r w:rsidRPr="003223AF">
              <w:rPr>
                <w:rFonts w:cs="Arial"/>
                <w:sz w:val="18"/>
                <w:szCs w:val="18"/>
              </w:rPr>
              <w:t>Cleaning staff will regularly clean frequently touched surfaces using standard cleaning products as recommended by sanitation supplier for Covid-19. Particular attention to:</w:t>
            </w:r>
          </w:p>
          <w:p w14:paraId="18093928" w14:textId="77777777" w:rsidR="00874F19" w:rsidRPr="003223AF" w:rsidRDefault="00874F19" w:rsidP="00874F19">
            <w:pPr>
              <w:pStyle w:val="7Tablecopybulleted"/>
              <w:numPr>
                <w:ilvl w:val="0"/>
                <w:numId w:val="11"/>
              </w:numPr>
              <w:spacing w:after="0"/>
              <w:ind w:left="479" w:hanging="283"/>
              <w:rPr>
                <w:rFonts w:cs="Arial"/>
                <w:sz w:val="18"/>
                <w:szCs w:val="18"/>
                <w:lang w:eastAsia="en-GB"/>
              </w:rPr>
            </w:pPr>
            <w:r w:rsidRPr="003223AF">
              <w:rPr>
                <w:rFonts w:cs="Arial"/>
                <w:sz w:val="18"/>
                <w:szCs w:val="18"/>
                <w:lang w:eastAsia="en-GB"/>
              </w:rPr>
              <w:t>Banisters</w:t>
            </w:r>
          </w:p>
          <w:p w14:paraId="34E27C10" w14:textId="77777777" w:rsidR="00874F19" w:rsidRPr="003223AF" w:rsidRDefault="00874F19" w:rsidP="00874F19">
            <w:pPr>
              <w:pStyle w:val="7Tablecopybulleted"/>
              <w:numPr>
                <w:ilvl w:val="0"/>
                <w:numId w:val="11"/>
              </w:numPr>
              <w:spacing w:after="0"/>
              <w:ind w:left="479" w:hanging="283"/>
              <w:rPr>
                <w:rFonts w:cs="Arial"/>
                <w:sz w:val="18"/>
                <w:szCs w:val="18"/>
                <w:lang w:eastAsia="en-GB"/>
              </w:rPr>
            </w:pPr>
            <w:r w:rsidRPr="003223AF">
              <w:rPr>
                <w:rFonts w:cs="Arial"/>
                <w:sz w:val="18"/>
                <w:szCs w:val="18"/>
                <w:lang w:eastAsia="en-GB"/>
              </w:rPr>
              <w:t>Classroom desks, chairs and tables </w:t>
            </w:r>
          </w:p>
          <w:p w14:paraId="6FBE450E" w14:textId="7D85EFAC" w:rsidR="00874F19" w:rsidRPr="003223AF" w:rsidRDefault="00874F19" w:rsidP="00874F19">
            <w:pPr>
              <w:pStyle w:val="7Tablecopybulleted"/>
              <w:numPr>
                <w:ilvl w:val="0"/>
                <w:numId w:val="11"/>
              </w:numPr>
              <w:spacing w:after="0"/>
              <w:ind w:left="479" w:hanging="283"/>
              <w:rPr>
                <w:rFonts w:cs="Arial"/>
                <w:sz w:val="18"/>
                <w:szCs w:val="18"/>
                <w:lang w:eastAsia="en-GB"/>
              </w:rPr>
            </w:pPr>
            <w:r w:rsidRPr="003223AF">
              <w:rPr>
                <w:rFonts w:cs="Arial"/>
                <w:sz w:val="18"/>
                <w:szCs w:val="18"/>
                <w:lang w:eastAsia="en-GB"/>
              </w:rPr>
              <w:t>Bathroom facilities (including taps, flush buttons, door latches, soap &amp; towel dispensers, toilet seats, bowls, and sinks)</w:t>
            </w:r>
          </w:p>
          <w:p w14:paraId="716C22B8" w14:textId="1648920C" w:rsidR="00874F19" w:rsidRPr="003223AF" w:rsidRDefault="00874F19" w:rsidP="00874F19">
            <w:pPr>
              <w:pStyle w:val="7Tablecopybulleted"/>
              <w:numPr>
                <w:ilvl w:val="0"/>
                <w:numId w:val="11"/>
              </w:numPr>
              <w:spacing w:after="0"/>
              <w:ind w:left="479" w:hanging="283"/>
              <w:rPr>
                <w:rFonts w:cs="Arial"/>
                <w:sz w:val="18"/>
                <w:szCs w:val="18"/>
                <w:lang w:eastAsia="en-GB"/>
              </w:rPr>
            </w:pPr>
            <w:r w:rsidRPr="003223AF">
              <w:rPr>
                <w:rFonts w:cs="Arial"/>
                <w:sz w:val="18"/>
                <w:szCs w:val="18"/>
                <w:lang w:eastAsia="en-GB"/>
              </w:rPr>
              <w:t>Door and window handles</w:t>
            </w:r>
          </w:p>
          <w:p w14:paraId="5C7CD7C4" w14:textId="791793DF" w:rsidR="00874F19" w:rsidRPr="003223AF" w:rsidRDefault="00874F19" w:rsidP="00874F19">
            <w:pPr>
              <w:pStyle w:val="7Tablecopybulleted"/>
              <w:numPr>
                <w:ilvl w:val="0"/>
                <w:numId w:val="11"/>
              </w:numPr>
              <w:spacing w:after="0"/>
              <w:ind w:left="479" w:hanging="283"/>
              <w:rPr>
                <w:rFonts w:cs="Arial"/>
                <w:sz w:val="18"/>
                <w:szCs w:val="18"/>
                <w:lang w:eastAsia="en-GB"/>
              </w:rPr>
            </w:pPr>
            <w:r w:rsidRPr="003223AF">
              <w:rPr>
                <w:rFonts w:cs="Arial"/>
                <w:sz w:val="18"/>
                <w:szCs w:val="18"/>
                <w:lang w:eastAsia="en-GB"/>
              </w:rPr>
              <w:t>Furniture</w:t>
            </w:r>
          </w:p>
          <w:p w14:paraId="3C6E5BD6" w14:textId="1890D716" w:rsidR="00874F19" w:rsidRPr="003223AF" w:rsidRDefault="00874F19" w:rsidP="00874F19">
            <w:pPr>
              <w:pStyle w:val="7Tablecopybulleted"/>
              <w:numPr>
                <w:ilvl w:val="0"/>
                <w:numId w:val="11"/>
              </w:numPr>
              <w:spacing w:after="0"/>
              <w:ind w:left="479" w:hanging="283"/>
              <w:rPr>
                <w:rFonts w:cs="Arial"/>
                <w:sz w:val="18"/>
                <w:szCs w:val="18"/>
                <w:lang w:eastAsia="en-GB"/>
              </w:rPr>
            </w:pPr>
            <w:r w:rsidRPr="003223AF">
              <w:rPr>
                <w:rFonts w:cs="Arial"/>
                <w:sz w:val="18"/>
                <w:szCs w:val="18"/>
                <w:lang w:eastAsia="en-GB"/>
              </w:rPr>
              <w:t>Light switches</w:t>
            </w:r>
          </w:p>
          <w:p w14:paraId="70C5EE37" w14:textId="77777777" w:rsidR="00874F19" w:rsidRPr="003223AF" w:rsidRDefault="00874F19" w:rsidP="00874F19">
            <w:pPr>
              <w:pStyle w:val="7Tablecopybulleted"/>
              <w:numPr>
                <w:ilvl w:val="0"/>
                <w:numId w:val="11"/>
              </w:numPr>
              <w:spacing w:after="0"/>
              <w:ind w:left="479" w:hanging="283"/>
              <w:rPr>
                <w:rFonts w:cs="Arial"/>
                <w:sz w:val="18"/>
                <w:szCs w:val="18"/>
                <w:lang w:eastAsia="en-GB"/>
              </w:rPr>
            </w:pPr>
            <w:r w:rsidRPr="003223AF">
              <w:rPr>
                <w:rFonts w:cs="Arial"/>
                <w:sz w:val="18"/>
                <w:szCs w:val="18"/>
                <w:lang w:eastAsia="en-GB"/>
              </w:rPr>
              <w:t>Reception desks</w:t>
            </w:r>
          </w:p>
          <w:p w14:paraId="7450AD23" w14:textId="07983140" w:rsidR="00874F19" w:rsidRPr="003223AF" w:rsidRDefault="00874F19" w:rsidP="00874F19">
            <w:pPr>
              <w:pStyle w:val="7Tablecopybulleted"/>
              <w:numPr>
                <w:ilvl w:val="0"/>
                <w:numId w:val="11"/>
              </w:numPr>
              <w:spacing w:after="0"/>
              <w:ind w:left="479" w:hanging="283"/>
              <w:rPr>
                <w:rFonts w:cs="Arial"/>
                <w:sz w:val="18"/>
                <w:szCs w:val="18"/>
                <w:lang w:eastAsia="en-GB"/>
              </w:rPr>
            </w:pPr>
            <w:r w:rsidRPr="003223AF">
              <w:rPr>
                <w:rFonts w:cs="Arial"/>
                <w:sz w:val="18"/>
                <w:szCs w:val="18"/>
                <w:lang w:eastAsia="en-GB"/>
              </w:rPr>
              <w:t>Teaching and learning aids</w:t>
            </w:r>
          </w:p>
          <w:p w14:paraId="560F0CFA" w14:textId="77777777" w:rsidR="00874F19" w:rsidRPr="003223AF" w:rsidRDefault="00874F19" w:rsidP="00874F19">
            <w:pPr>
              <w:pStyle w:val="7Tablecopybulleted"/>
              <w:numPr>
                <w:ilvl w:val="0"/>
                <w:numId w:val="11"/>
              </w:numPr>
              <w:spacing w:after="0"/>
              <w:ind w:left="479" w:hanging="283"/>
              <w:rPr>
                <w:rFonts w:cs="Arial"/>
                <w:sz w:val="18"/>
                <w:szCs w:val="18"/>
                <w:lang w:eastAsia="en-GB"/>
              </w:rPr>
            </w:pPr>
            <w:r w:rsidRPr="003223AF">
              <w:rPr>
                <w:rFonts w:cs="Arial"/>
                <w:sz w:val="18"/>
                <w:szCs w:val="18"/>
                <w:lang w:eastAsia="en-GB"/>
              </w:rPr>
              <w:t>Computer equipment (including keyboards and mouse)</w:t>
            </w:r>
          </w:p>
          <w:p w14:paraId="1A71B701" w14:textId="74A617F3" w:rsidR="00874F19" w:rsidRPr="003223AF" w:rsidRDefault="00874F19" w:rsidP="00874F19">
            <w:pPr>
              <w:pStyle w:val="7Tablecopybulleted"/>
              <w:numPr>
                <w:ilvl w:val="0"/>
                <w:numId w:val="11"/>
              </w:numPr>
              <w:spacing w:after="0"/>
              <w:ind w:left="479" w:hanging="283"/>
              <w:rPr>
                <w:rFonts w:cs="Arial"/>
                <w:sz w:val="18"/>
                <w:szCs w:val="18"/>
                <w:lang w:eastAsia="en-GB"/>
              </w:rPr>
            </w:pPr>
            <w:r w:rsidRPr="003223AF">
              <w:rPr>
                <w:rFonts w:cs="Arial"/>
                <w:sz w:val="18"/>
                <w:szCs w:val="18"/>
                <w:lang w:eastAsia="en-GB"/>
              </w:rPr>
              <w:t>Sports equipment</w:t>
            </w:r>
          </w:p>
          <w:p w14:paraId="17864F39" w14:textId="77777777" w:rsidR="00874F19" w:rsidRPr="003223AF" w:rsidRDefault="00874F19" w:rsidP="00874F19">
            <w:pPr>
              <w:pStyle w:val="7Tablecopybulleted"/>
              <w:numPr>
                <w:ilvl w:val="0"/>
                <w:numId w:val="11"/>
              </w:numPr>
              <w:spacing w:after="0"/>
              <w:ind w:left="479" w:hanging="283"/>
              <w:rPr>
                <w:rFonts w:cs="Arial"/>
                <w:sz w:val="18"/>
                <w:szCs w:val="18"/>
                <w:lang w:eastAsia="en-GB"/>
              </w:rPr>
            </w:pPr>
            <w:r w:rsidRPr="003223AF">
              <w:rPr>
                <w:rFonts w:cs="Arial"/>
                <w:sz w:val="18"/>
                <w:szCs w:val="18"/>
                <w:lang w:eastAsia="en-GB"/>
              </w:rPr>
              <w:t>Hard toys</w:t>
            </w:r>
          </w:p>
          <w:p w14:paraId="1699F77B" w14:textId="22F1ABDB" w:rsidR="00874F19" w:rsidRPr="003223AF" w:rsidRDefault="00874F19" w:rsidP="00874F19">
            <w:pPr>
              <w:pStyle w:val="7Tablecopybulleted"/>
              <w:numPr>
                <w:ilvl w:val="0"/>
                <w:numId w:val="11"/>
              </w:numPr>
              <w:spacing w:after="0"/>
              <w:ind w:left="479" w:hanging="283"/>
              <w:rPr>
                <w:rFonts w:cs="Arial"/>
                <w:sz w:val="18"/>
                <w:szCs w:val="18"/>
                <w:lang w:eastAsia="en-GB"/>
              </w:rPr>
            </w:pPr>
            <w:r w:rsidRPr="003223AF">
              <w:rPr>
                <w:rFonts w:cs="Arial"/>
                <w:sz w:val="18"/>
                <w:szCs w:val="18"/>
                <w:lang w:eastAsia="en-GB"/>
              </w:rPr>
              <w:t>Telephones</w:t>
            </w:r>
          </w:p>
          <w:p w14:paraId="2BB7DEE2" w14:textId="77777777" w:rsidR="00874F19" w:rsidRPr="003223AF" w:rsidRDefault="00874F19" w:rsidP="00874F19">
            <w:pPr>
              <w:pStyle w:val="7Tablecopybulleted"/>
              <w:numPr>
                <w:ilvl w:val="0"/>
                <w:numId w:val="11"/>
              </w:numPr>
              <w:spacing w:after="120"/>
              <w:ind w:left="479" w:hanging="283"/>
              <w:rPr>
                <w:rFonts w:cs="Arial"/>
                <w:sz w:val="18"/>
                <w:szCs w:val="18"/>
                <w:lang w:eastAsia="en-GB"/>
              </w:rPr>
            </w:pPr>
            <w:r w:rsidRPr="003223AF">
              <w:rPr>
                <w:rFonts w:cs="Arial"/>
                <w:sz w:val="18"/>
                <w:szCs w:val="18"/>
                <w:lang w:eastAsia="en-GB"/>
              </w:rPr>
              <w:t>Fingerprint scanners</w:t>
            </w:r>
          </w:p>
          <w:p w14:paraId="081A841A" w14:textId="7C58E3EC" w:rsidR="00874F19" w:rsidRDefault="00874F19" w:rsidP="00874F19">
            <w:pPr>
              <w:pStyle w:val="7Tablebodycopy"/>
              <w:numPr>
                <w:ilvl w:val="0"/>
                <w:numId w:val="12"/>
              </w:numPr>
              <w:spacing w:after="120"/>
              <w:ind w:left="195" w:hanging="195"/>
              <w:rPr>
                <w:rFonts w:cs="Arial"/>
                <w:sz w:val="18"/>
                <w:szCs w:val="18"/>
                <w:lang w:eastAsia="en-GB"/>
              </w:rPr>
            </w:pPr>
            <w:r w:rsidRPr="003223AF">
              <w:rPr>
                <w:rFonts w:cs="Arial"/>
                <w:sz w:val="18"/>
                <w:szCs w:val="18"/>
                <w:lang w:eastAsia="en-GB"/>
              </w:rPr>
              <w:t xml:space="preserve">Areas of the school that are used by staff / </w:t>
            </w:r>
            <w:r>
              <w:rPr>
                <w:rFonts w:cs="Arial"/>
                <w:sz w:val="18"/>
                <w:szCs w:val="18"/>
                <w:lang w:eastAsia="en-GB"/>
              </w:rPr>
              <w:t>student</w:t>
            </w:r>
            <w:r w:rsidRPr="003223AF">
              <w:rPr>
                <w:rFonts w:cs="Arial"/>
                <w:sz w:val="18"/>
                <w:szCs w:val="18"/>
                <w:lang w:eastAsia="en-GB"/>
              </w:rPr>
              <w:t>s will be cleaned thoroughly at the end of use / day.</w:t>
            </w:r>
          </w:p>
          <w:p w14:paraId="2F3D21C6" w14:textId="4AA96008" w:rsidR="00874F19" w:rsidRPr="003223AF" w:rsidRDefault="00874F19" w:rsidP="00874F19">
            <w:pPr>
              <w:pStyle w:val="7Tablebodycopy"/>
              <w:numPr>
                <w:ilvl w:val="0"/>
                <w:numId w:val="12"/>
              </w:numPr>
              <w:spacing w:after="120"/>
              <w:ind w:left="195" w:hanging="195"/>
              <w:rPr>
                <w:rFonts w:cs="Arial"/>
                <w:sz w:val="18"/>
                <w:szCs w:val="18"/>
                <w:lang w:eastAsia="en-GB"/>
              </w:rPr>
            </w:pPr>
            <w:r w:rsidRPr="003223AF">
              <w:rPr>
                <w:rFonts w:eastAsia="Times New Roman" w:cs="Arial"/>
                <w:color w:val="000000"/>
                <w:kern w:val="24"/>
                <w:sz w:val="18"/>
                <w:szCs w:val="18"/>
                <w:lang w:eastAsia="en-GB"/>
              </w:rPr>
              <w:t>Implementation of quality assurance arrangements to ensure consistency and correctness of cleaning operations will be the responsibility of the caretakers – line managed by the Directors of Site.</w:t>
            </w:r>
          </w:p>
          <w:p w14:paraId="46AA2362" w14:textId="0CFC6FF5" w:rsidR="00874F19" w:rsidRPr="003223AF" w:rsidRDefault="00874F19" w:rsidP="00874F19">
            <w:pPr>
              <w:pStyle w:val="7Tablebodycopy"/>
              <w:numPr>
                <w:ilvl w:val="0"/>
                <w:numId w:val="12"/>
              </w:numPr>
              <w:spacing w:after="120"/>
              <w:ind w:left="195" w:hanging="195"/>
              <w:rPr>
                <w:rFonts w:cs="Arial"/>
                <w:sz w:val="18"/>
                <w:szCs w:val="18"/>
                <w:lang w:eastAsia="en-GB"/>
              </w:rPr>
            </w:pPr>
            <w:r w:rsidRPr="003223AF">
              <w:rPr>
                <w:rFonts w:cs="Arial"/>
                <w:color w:val="000000"/>
                <w:sz w:val="18"/>
                <w:szCs w:val="18"/>
              </w:rPr>
              <w:t>Clinical waste: The School has a clinical waste contract.</w:t>
            </w:r>
          </w:p>
          <w:p w14:paraId="70A2B9A6" w14:textId="77777777" w:rsidR="00874F19" w:rsidRPr="003223AF" w:rsidRDefault="00874F19" w:rsidP="00874F19">
            <w:pPr>
              <w:pStyle w:val="7Tablebodycopy"/>
              <w:numPr>
                <w:ilvl w:val="0"/>
                <w:numId w:val="12"/>
              </w:numPr>
              <w:spacing w:after="120"/>
              <w:ind w:left="195" w:hanging="195"/>
              <w:rPr>
                <w:rFonts w:cs="Arial"/>
                <w:sz w:val="18"/>
                <w:szCs w:val="18"/>
                <w:lang w:eastAsia="en-GB"/>
              </w:rPr>
            </w:pPr>
            <w:r w:rsidRPr="003223AF">
              <w:rPr>
                <w:rFonts w:cs="Arial"/>
                <w:sz w:val="18"/>
                <w:szCs w:val="18"/>
              </w:rPr>
              <w:t>Cleaning supplies will be replenished regularly and stock monitored weekly to ensure sufficiency of supply.</w:t>
            </w:r>
          </w:p>
          <w:p w14:paraId="7261CA3C" w14:textId="56A7D853" w:rsidR="00874F19" w:rsidRPr="003223AF" w:rsidRDefault="00874F19" w:rsidP="00874F19">
            <w:pPr>
              <w:pStyle w:val="7Tablebodycopy"/>
              <w:numPr>
                <w:ilvl w:val="0"/>
                <w:numId w:val="12"/>
              </w:numPr>
              <w:spacing w:after="120"/>
              <w:ind w:left="195" w:hanging="195"/>
              <w:rPr>
                <w:rFonts w:cs="Arial"/>
                <w:sz w:val="18"/>
                <w:szCs w:val="18"/>
                <w:lang w:eastAsia="en-GB"/>
              </w:rPr>
            </w:pPr>
            <w:r>
              <w:rPr>
                <w:rFonts w:eastAsia="Times New Roman" w:cs="Arial"/>
                <w:color w:val="0B0C0C"/>
                <w:sz w:val="18"/>
                <w:szCs w:val="18"/>
                <w:lang w:eastAsia="en-GB"/>
              </w:rPr>
              <w:t xml:space="preserve">The </w:t>
            </w:r>
            <w:r w:rsidRPr="003223AF">
              <w:rPr>
                <w:rFonts w:eastAsia="Times New Roman" w:cs="Arial"/>
                <w:color w:val="0B0C0C"/>
                <w:sz w:val="18"/>
                <w:szCs w:val="18"/>
                <w:lang w:eastAsia="en-GB"/>
              </w:rPr>
              <w:t xml:space="preserve">School </w:t>
            </w:r>
            <w:r>
              <w:rPr>
                <w:rFonts w:eastAsia="Times New Roman" w:cs="Arial"/>
                <w:color w:val="0B0C0C"/>
                <w:sz w:val="18"/>
                <w:szCs w:val="18"/>
                <w:lang w:eastAsia="en-GB"/>
              </w:rPr>
              <w:t>has</w:t>
            </w:r>
            <w:r w:rsidRPr="003223AF">
              <w:rPr>
                <w:rFonts w:eastAsia="Times New Roman" w:cs="Arial"/>
                <w:color w:val="0B0C0C"/>
                <w:sz w:val="18"/>
                <w:szCs w:val="18"/>
                <w:lang w:eastAsia="en-GB"/>
              </w:rPr>
              <w:t xml:space="preserve"> purchased fogging/sanitisation machines to facilitate the disinfectant / deep cleaning of </w:t>
            </w:r>
            <w:r>
              <w:rPr>
                <w:rFonts w:eastAsia="Times New Roman" w:cs="Arial"/>
                <w:color w:val="0B0C0C"/>
                <w:sz w:val="18"/>
                <w:szCs w:val="18"/>
                <w:lang w:eastAsia="en-GB"/>
              </w:rPr>
              <w:t>any areas that have been frequented by someone that has tested positive whilst in school</w:t>
            </w:r>
            <w:r w:rsidRPr="003223AF">
              <w:rPr>
                <w:rFonts w:eastAsia="Times New Roman" w:cs="Arial"/>
                <w:color w:val="0B0C0C"/>
                <w:sz w:val="18"/>
                <w:szCs w:val="18"/>
                <w:lang w:eastAsia="en-GB"/>
              </w:rPr>
              <w:t>.</w:t>
            </w:r>
          </w:p>
          <w:p w14:paraId="3C0AA4F2" w14:textId="46BF2091" w:rsidR="00874F19" w:rsidRPr="009D0958" w:rsidRDefault="00874F19" w:rsidP="00874F19">
            <w:pPr>
              <w:pStyle w:val="7Tablebodycopy"/>
              <w:numPr>
                <w:ilvl w:val="0"/>
                <w:numId w:val="12"/>
              </w:numPr>
              <w:spacing w:after="120"/>
              <w:ind w:left="195" w:hanging="195"/>
              <w:rPr>
                <w:rFonts w:cs="Arial"/>
                <w:sz w:val="18"/>
                <w:szCs w:val="18"/>
                <w:lang w:eastAsia="en-GB"/>
              </w:rPr>
            </w:pPr>
            <w:r w:rsidRPr="003223AF">
              <w:rPr>
                <w:rFonts w:eastAsia="Times New Roman" w:cs="Arial"/>
                <w:color w:val="000000"/>
                <w:kern w:val="24"/>
                <w:sz w:val="18"/>
                <w:szCs w:val="18"/>
                <w:lang w:eastAsia="en-GB"/>
              </w:rPr>
              <w:t xml:space="preserve">All staff </w:t>
            </w:r>
            <w:r>
              <w:rPr>
                <w:rFonts w:eastAsia="Times New Roman" w:cs="Arial"/>
                <w:color w:val="000000"/>
                <w:kern w:val="24"/>
                <w:sz w:val="18"/>
                <w:szCs w:val="18"/>
                <w:lang w:eastAsia="en-GB"/>
              </w:rPr>
              <w:t>are advised to</w:t>
            </w:r>
            <w:r w:rsidRPr="003223AF">
              <w:rPr>
                <w:rFonts w:eastAsia="Times New Roman" w:cs="Arial"/>
                <w:color w:val="000000"/>
                <w:kern w:val="24"/>
                <w:sz w:val="18"/>
                <w:szCs w:val="18"/>
                <w:lang w:eastAsia="en-GB"/>
              </w:rPr>
              <w:t xml:space="preserve"> wash/sanitise their hands with warm soapy water for a minimum of 20 seconds on arrival at work</w:t>
            </w:r>
            <w:r>
              <w:rPr>
                <w:rFonts w:eastAsia="Times New Roman" w:cs="Arial"/>
                <w:color w:val="000000"/>
                <w:kern w:val="24"/>
                <w:sz w:val="18"/>
                <w:szCs w:val="18"/>
                <w:lang w:eastAsia="en-GB"/>
              </w:rPr>
              <w:t xml:space="preserve"> </w:t>
            </w:r>
            <w:r w:rsidRPr="003223AF">
              <w:rPr>
                <w:rFonts w:eastAsia="Times New Roman" w:cs="Arial"/>
                <w:color w:val="000000"/>
                <w:kern w:val="24"/>
                <w:sz w:val="18"/>
                <w:szCs w:val="18"/>
                <w:lang w:eastAsia="en-GB"/>
              </w:rPr>
              <w:t>and again prior to leaving work.</w:t>
            </w:r>
          </w:p>
          <w:p w14:paraId="05682AF0" w14:textId="77777777" w:rsidR="00874F19" w:rsidRPr="00F25670" w:rsidRDefault="00874F19" w:rsidP="00874F19">
            <w:pPr>
              <w:pStyle w:val="7Tablebodycopy"/>
              <w:numPr>
                <w:ilvl w:val="0"/>
                <w:numId w:val="12"/>
              </w:numPr>
              <w:spacing w:after="120"/>
              <w:ind w:left="195" w:hanging="195"/>
              <w:rPr>
                <w:rFonts w:cs="Arial"/>
                <w:sz w:val="18"/>
                <w:szCs w:val="18"/>
                <w:lang w:eastAsia="en-GB"/>
              </w:rPr>
            </w:pPr>
            <w:r>
              <w:rPr>
                <w:rFonts w:eastAsia="Times New Roman" w:cs="Arial"/>
                <w:color w:val="000000"/>
                <w:kern w:val="24"/>
                <w:sz w:val="18"/>
                <w:szCs w:val="18"/>
                <w:lang w:eastAsia="en-GB"/>
              </w:rPr>
              <w:t>Staff are regularly reminded (staff briefings, daily/weekly bulletin sheets…etc. about the actions that should be taken daily with regard to hands, face, space and ventilation.</w:t>
            </w:r>
          </w:p>
          <w:p w14:paraId="1308B1AF" w14:textId="5F0607DA" w:rsidR="00F25670" w:rsidRPr="00636999" w:rsidRDefault="00F25670" w:rsidP="00F25670">
            <w:pPr>
              <w:pStyle w:val="7Tablebodycopy"/>
              <w:spacing w:after="120"/>
              <w:rPr>
                <w:rFonts w:cs="Arial"/>
                <w:sz w:val="18"/>
                <w:szCs w:val="18"/>
                <w:lang w:eastAsia="en-GB"/>
              </w:rPr>
            </w:pPr>
          </w:p>
        </w:tc>
        <w:tc>
          <w:tcPr>
            <w:tcW w:w="1560" w:type="dxa"/>
            <w:tcBorders>
              <w:top w:val="single" w:sz="12" w:space="0" w:color="auto"/>
              <w:bottom w:val="single" w:sz="12" w:space="0" w:color="auto"/>
            </w:tcBorders>
            <w:noWrap/>
            <w:tcMar>
              <w:left w:w="85" w:type="dxa"/>
              <w:right w:w="85" w:type="dxa"/>
            </w:tcMar>
          </w:tcPr>
          <w:p w14:paraId="7EB913F3" w14:textId="77777777" w:rsidR="00874F19" w:rsidRPr="0005478F" w:rsidRDefault="00874F19" w:rsidP="00874F19">
            <w:pPr>
              <w:pStyle w:val="7Tablebodycopy"/>
              <w:spacing w:before="120" w:after="0"/>
              <w:rPr>
                <w:rFonts w:cs="Arial"/>
                <w:sz w:val="18"/>
                <w:szCs w:val="18"/>
              </w:rPr>
            </w:pPr>
            <w:r w:rsidRPr="0005478F">
              <w:rPr>
                <w:rFonts w:cs="Arial"/>
                <w:sz w:val="18"/>
                <w:szCs w:val="18"/>
              </w:rPr>
              <w:t>Caretaker and Cleaning Supervisor</w:t>
            </w:r>
          </w:p>
          <w:p w14:paraId="3EC298E4" w14:textId="77777777" w:rsidR="00874F19" w:rsidRDefault="00874F19" w:rsidP="00874F19">
            <w:pPr>
              <w:pStyle w:val="7Tablebodycopy"/>
              <w:spacing w:before="120" w:after="0"/>
              <w:rPr>
                <w:rFonts w:cs="Arial"/>
                <w:sz w:val="18"/>
                <w:szCs w:val="18"/>
              </w:rPr>
            </w:pPr>
          </w:p>
          <w:p w14:paraId="4DE2C8A8" w14:textId="77777777" w:rsidR="00874F19" w:rsidRDefault="00874F19" w:rsidP="00874F19">
            <w:pPr>
              <w:pStyle w:val="7Tablebodycopy"/>
              <w:spacing w:before="120" w:after="0"/>
              <w:rPr>
                <w:rFonts w:cs="Arial"/>
                <w:sz w:val="18"/>
                <w:szCs w:val="18"/>
              </w:rPr>
            </w:pPr>
          </w:p>
          <w:p w14:paraId="69AAB1E8" w14:textId="77777777" w:rsidR="00874F19" w:rsidRDefault="00874F19" w:rsidP="00874F19">
            <w:pPr>
              <w:pStyle w:val="7Tablebodycopy"/>
              <w:spacing w:before="120" w:after="0"/>
              <w:rPr>
                <w:rFonts w:cs="Arial"/>
                <w:sz w:val="18"/>
                <w:szCs w:val="18"/>
              </w:rPr>
            </w:pPr>
          </w:p>
          <w:p w14:paraId="197DBF2D" w14:textId="77777777" w:rsidR="00874F19" w:rsidRDefault="00874F19" w:rsidP="00874F19">
            <w:pPr>
              <w:pStyle w:val="7Tablebodycopy"/>
              <w:spacing w:before="120" w:after="0"/>
              <w:rPr>
                <w:rFonts w:cs="Arial"/>
                <w:sz w:val="18"/>
                <w:szCs w:val="18"/>
              </w:rPr>
            </w:pPr>
          </w:p>
          <w:p w14:paraId="2F392EE5" w14:textId="77777777" w:rsidR="00874F19" w:rsidRDefault="00874F19" w:rsidP="00874F19">
            <w:pPr>
              <w:pStyle w:val="7Tablebodycopy"/>
              <w:spacing w:before="120" w:after="0"/>
              <w:rPr>
                <w:rFonts w:cs="Arial"/>
                <w:sz w:val="18"/>
                <w:szCs w:val="18"/>
              </w:rPr>
            </w:pPr>
          </w:p>
          <w:p w14:paraId="156B643E" w14:textId="77777777" w:rsidR="00874F19" w:rsidRDefault="00874F19" w:rsidP="00874F19">
            <w:pPr>
              <w:pStyle w:val="7Tablebodycopy"/>
              <w:spacing w:before="120" w:after="0"/>
              <w:rPr>
                <w:rFonts w:cs="Arial"/>
                <w:sz w:val="18"/>
                <w:szCs w:val="18"/>
              </w:rPr>
            </w:pPr>
          </w:p>
          <w:p w14:paraId="6A9BEA6A" w14:textId="77777777" w:rsidR="00874F19" w:rsidRDefault="00874F19" w:rsidP="00874F19">
            <w:pPr>
              <w:pStyle w:val="7Tablebodycopy"/>
              <w:spacing w:before="120" w:after="0"/>
              <w:rPr>
                <w:rFonts w:cs="Arial"/>
                <w:sz w:val="18"/>
                <w:szCs w:val="18"/>
              </w:rPr>
            </w:pPr>
          </w:p>
          <w:p w14:paraId="1FF81E7D" w14:textId="1EB24798" w:rsidR="00874F19" w:rsidRDefault="00874F19" w:rsidP="00874F19">
            <w:pPr>
              <w:pStyle w:val="7Tablebodycopy"/>
              <w:spacing w:before="120" w:after="0"/>
              <w:rPr>
                <w:rFonts w:cs="Arial"/>
                <w:sz w:val="18"/>
                <w:szCs w:val="18"/>
              </w:rPr>
            </w:pPr>
          </w:p>
          <w:p w14:paraId="4A78D369" w14:textId="2BA78F5F" w:rsidR="00874F19" w:rsidRDefault="00874F19" w:rsidP="00874F19">
            <w:pPr>
              <w:pStyle w:val="7Tablebodycopy"/>
              <w:spacing w:before="120" w:after="0"/>
              <w:rPr>
                <w:rFonts w:cs="Arial"/>
                <w:sz w:val="18"/>
                <w:szCs w:val="18"/>
              </w:rPr>
            </w:pPr>
            <w:r>
              <w:rPr>
                <w:rFonts w:cs="Arial"/>
                <w:sz w:val="18"/>
                <w:szCs w:val="18"/>
              </w:rPr>
              <w:t>Caretaker and Cleaning Supervisor</w:t>
            </w:r>
          </w:p>
          <w:p w14:paraId="4EA78694" w14:textId="77777777" w:rsidR="00874F19" w:rsidRDefault="00874F19" w:rsidP="00874F19">
            <w:pPr>
              <w:pStyle w:val="7Tablebodycopy"/>
              <w:spacing w:before="120" w:after="0"/>
              <w:rPr>
                <w:rFonts w:cs="Arial"/>
                <w:sz w:val="18"/>
                <w:szCs w:val="18"/>
              </w:rPr>
            </w:pPr>
          </w:p>
          <w:p w14:paraId="6FA15FA9" w14:textId="6F09C087" w:rsidR="00874F19" w:rsidRDefault="00874F19" w:rsidP="00874F19">
            <w:pPr>
              <w:pStyle w:val="7Tablebodycopy"/>
              <w:spacing w:before="120" w:after="0"/>
              <w:rPr>
                <w:rFonts w:cs="Arial"/>
                <w:sz w:val="18"/>
                <w:szCs w:val="18"/>
              </w:rPr>
            </w:pPr>
            <w:r>
              <w:rPr>
                <w:rFonts w:cs="Arial"/>
                <w:sz w:val="18"/>
                <w:szCs w:val="18"/>
              </w:rPr>
              <w:t>Caretaker and Directors of Site</w:t>
            </w:r>
          </w:p>
          <w:p w14:paraId="642BF519" w14:textId="0566BC3E" w:rsidR="00874F19" w:rsidRDefault="00874F19" w:rsidP="00874F19">
            <w:pPr>
              <w:pStyle w:val="7Tablebodycopy"/>
              <w:spacing w:before="120" w:after="0"/>
              <w:rPr>
                <w:rFonts w:cs="Arial"/>
                <w:sz w:val="18"/>
                <w:szCs w:val="18"/>
              </w:rPr>
            </w:pPr>
          </w:p>
          <w:p w14:paraId="4AA676E8" w14:textId="77777777" w:rsidR="00874F19" w:rsidRPr="008B337F" w:rsidRDefault="00874F19" w:rsidP="00874F19">
            <w:pPr>
              <w:pStyle w:val="7Tablebodycopy"/>
              <w:spacing w:before="120" w:after="0"/>
              <w:rPr>
                <w:rFonts w:cs="Arial"/>
                <w:sz w:val="18"/>
                <w:szCs w:val="18"/>
              </w:rPr>
            </w:pPr>
            <w:r w:rsidRPr="008B337F">
              <w:rPr>
                <w:rFonts w:cs="Arial"/>
                <w:sz w:val="18"/>
                <w:szCs w:val="18"/>
              </w:rPr>
              <w:t>Caretaker and Cleaning Supervisor</w:t>
            </w:r>
          </w:p>
          <w:p w14:paraId="4F9544C4" w14:textId="343C19B0" w:rsidR="00874F19" w:rsidRPr="00210BD1" w:rsidRDefault="00874F19" w:rsidP="00874F19">
            <w:pPr>
              <w:pStyle w:val="7Tablebodycopy"/>
              <w:spacing w:before="120" w:after="0"/>
              <w:rPr>
                <w:rFonts w:cs="Arial"/>
                <w:sz w:val="18"/>
                <w:szCs w:val="18"/>
              </w:rPr>
            </w:pPr>
          </w:p>
        </w:tc>
        <w:tc>
          <w:tcPr>
            <w:tcW w:w="3827" w:type="dxa"/>
            <w:tcBorders>
              <w:top w:val="single" w:sz="12" w:space="0" w:color="auto"/>
              <w:bottom w:val="single" w:sz="12" w:space="0" w:color="auto"/>
              <w:right w:val="single" w:sz="12" w:space="0" w:color="auto"/>
            </w:tcBorders>
            <w:tcMar>
              <w:left w:w="85" w:type="dxa"/>
              <w:right w:w="85" w:type="dxa"/>
            </w:tcMar>
          </w:tcPr>
          <w:p w14:paraId="1CBFD66F" w14:textId="5EB0BA2F" w:rsidR="00874F19" w:rsidRDefault="00874F19" w:rsidP="00874F19">
            <w:pPr>
              <w:pStyle w:val="7Tablebodycopy"/>
              <w:spacing w:before="120" w:after="0"/>
              <w:rPr>
                <w:rFonts w:cs="Arial"/>
                <w:sz w:val="18"/>
                <w:szCs w:val="18"/>
              </w:rPr>
            </w:pPr>
            <w:r w:rsidRPr="007C47D9">
              <w:rPr>
                <w:rFonts w:cs="Arial"/>
                <w:sz w:val="18"/>
                <w:szCs w:val="18"/>
              </w:rPr>
              <w:t xml:space="preserve">Cleaning specification have been drawn up for all areas in use. All cleaners to be trained in accordance with specification/frequency/COSH. </w:t>
            </w:r>
          </w:p>
          <w:p w14:paraId="3010CE7D" w14:textId="77777777" w:rsidR="00874F19" w:rsidRDefault="00874F19" w:rsidP="00874F19">
            <w:pPr>
              <w:pStyle w:val="7Tablebodycopy"/>
              <w:spacing w:before="120" w:after="0"/>
              <w:rPr>
                <w:rFonts w:cs="Arial"/>
                <w:sz w:val="18"/>
                <w:szCs w:val="18"/>
              </w:rPr>
            </w:pPr>
          </w:p>
          <w:p w14:paraId="603D7BA0" w14:textId="069227E2" w:rsidR="00874F19" w:rsidRPr="007C47D9" w:rsidRDefault="00874F19" w:rsidP="00874F19">
            <w:pPr>
              <w:pStyle w:val="7Tablebodycopy"/>
              <w:spacing w:before="120" w:after="0"/>
              <w:rPr>
                <w:rFonts w:cs="Arial"/>
                <w:sz w:val="18"/>
                <w:szCs w:val="18"/>
              </w:rPr>
            </w:pPr>
            <w:r w:rsidRPr="007C47D9">
              <w:rPr>
                <w:rFonts w:cs="Arial"/>
                <w:sz w:val="18"/>
                <w:szCs w:val="18"/>
              </w:rPr>
              <w:t xml:space="preserve">All cleaning staff to retain personal supply of equipment and PPE and training in correct use and disposal and to also complete infection control training. </w:t>
            </w:r>
          </w:p>
          <w:p w14:paraId="36378181" w14:textId="77777777" w:rsidR="00874F19" w:rsidRDefault="00874F19" w:rsidP="00874F19">
            <w:pPr>
              <w:pStyle w:val="7Tablebodycopy"/>
              <w:spacing w:before="120" w:after="0"/>
              <w:rPr>
                <w:rFonts w:cs="Arial"/>
                <w:sz w:val="18"/>
                <w:szCs w:val="18"/>
                <w:lang w:eastAsia="en-GB"/>
              </w:rPr>
            </w:pPr>
          </w:p>
          <w:p w14:paraId="1C290802" w14:textId="77777777" w:rsidR="00874F19" w:rsidRDefault="00874F19" w:rsidP="00874F19">
            <w:pPr>
              <w:pStyle w:val="7Tablebodycopy"/>
              <w:spacing w:before="120" w:after="0"/>
              <w:rPr>
                <w:rFonts w:cs="Arial"/>
                <w:sz w:val="18"/>
                <w:szCs w:val="18"/>
                <w:lang w:eastAsia="en-GB"/>
              </w:rPr>
            </w:pPr>
          </w:p>
          <w:p w14:paraId="3F6DBC37" w14:textId="77777777" w:rsidR="00874F19" w:rsidRDefault="00874F19" w:rsidP="00874F19">
            <w:pPr>
              <w:pStyle w:val="7Tablebodycopy"/>
              <w:spacing w:before="120" w:after="0"/>
              <w:rPr>
                <w:rFonts w:cs="Arial"/>
                <w:sz w:val="18"/>
                <w:szCs w:val="18"/>
                <w:lang w:eastAsia="en-GB"/>
              </w:rPr>
            </w:pPr>
          </w:p>
          <w:p w14:paraId="31BC8344" w14:textId="6D24FF94" w:rsidR="00874F19" w:rsidRPr="007C47D9" w:rsidRDefault="00874F19" w:rsidP="00874F19">
            <w:pPr>
              <w:pStyle w:val="7Tablebodycopy"/>
              <w:spacing w:before="120" w:after="0"/>
              <w:rPr>
                <w:rFonts w:cs="Arial"/>
                <w:sz w:val="18"/>
                <w:szCs w:val="18"/>
                <w:lang w:eastAsia="en-GB"/>
              </w:rPr>
            </w:pPr>
            <w:r w:rsidRPr="007C47D9">
              <w:rPr>
                <w:rFonts w:cs="Arial"/>
                <w:sz w:val="18"/>
                <w:szCs w:val="18"/>
                <w:lang w:eastAsia="en-GB"/>
              </w:rPr>
              <w:t>A cleaning quality assurance record will be displayed at the entrance to all areas (classrooms and public spaces) confirming date and time of last clean. Staff / students will not enter or occupy areas that have not been validated</w:t>
            </w:r>
          </w:p>
          <w:p w14:paraId="27E2E073" w14:textId="77777777" w:rsidR="00874F19" w:rsidRPr="00210BD1" w:rsidRDefault="00874F19" w:rsidP="00874F19">
            <w:pPr>
              <w:spacing w:before="120" w:after="0" w:line="240" w:lineRule="auto"/>
              <w:rPr>
                <w:rFonts w:ascii="Arial" w:hAnsi="Arial" w:cs="Arial"/>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00B050"/>
            <w:tcMar>
              <w:left w:w="85" w:type="dxa"/>
              <w:right w:w="85" w:type="dxa"/>
            </w:tcMar>
          </w:tcPr>
          <w:p w14:paraId="45C952DA" w14:textId="77777777" w:rsidR="00874F19" w:rsidRPr="00ED35F9" w:rsidRDefault="00874F19" w:rsidP="00874F19">
            <w:pPr>
              <w:spacing w:after="0" w:line="240" w:lineRule="auto"/>
              <w:rPr>
                <w:rFonts w:ascii="Arial" w:hAnsi="Arial" w:cs="Arial"/>
              </w:rPr>
            </w:pPr>
          </w:p>
        </w:tc>
      </w:tr>
      <w:tr w:rsidR="00874F19" w:rsidRPr="00ED35F9" w14:paraId="31C1C978" w14:textId="77777777" w:rsidTr="007A38E6">
        <w:trPr>
          <w:trHeight w:val="814"/>
        </w:trPr>
        <w:tc>
          <w:tcPr>
            <w:tcW w:w="1978" w:type="dxa"/>
            <w:tcBorders>
              <w:top w:val="single" w:sz="12" w:space="0" w:color="auto"/>
              <w:left w:val="single" w:sz="12" w:space="0" w:color="auto"/>
              <w:bottom w:val="single" w:sz="12" w:space="0" w:color="auto"/>
            </w:tcBorders>
            <w:tcMar>
              <w:left w:w="85" w:type="dxa"/>
              <w:right w:w="85" w:type="dxa"/>
            </w:tcMar>
          </w:tcPr>
          <w:p w14:paraId="0D87CFDD" w14:textId="3199C9FB" w:rsidR="00874F19" w:rsidRPr="0021075C" w:rsidRDefault="00874F19" w:rsidP="00874F19">
            <w:pPr>
              <w:spacing w:before="120" w:after="0" w:line="240" w:lineRule="auto"/>
              <w:rPr>
                <w:rFonts w:ascii="Arial" w:hAnsi="Arial" w:cs="Arial"/>
                <w:b/>
                <w:color w:val="C00000"/>
                <w:sz w:val="18"/>
                <w:szCs w:val="18"/>
              </w:rPr>
            </w:pPr>
            <w:r w:rsidRPr="0021075C">
              <w:rPr>
                <w:rFonts w:ascii="Arial" w:hAnsi="Arial" w:cs="Arial"/>
                <w:b/>
                <w:color w:val="C00000"/>
                <w:sz w:val="18"/>
                <w:szCs w:val="18"/>
              </w:rPr>
              <w:t>Risk Assessment not understood or implemented</w:t>
            </w:r>
          </w:p>
        </w:tc>
        <w:tc>
          <w:tcPr>
            <w:tcW w:w="1417" w:type="dxa"/>
            <w:tcBorders>
              <w:top w:val="single" w:sz="12" w:space="0" w:color="auto"/>
              <w:bottom w:val="single" w:sz="12" w:space="0" w:color="auto"/>
            </w:tcBorders>
            <w:tcMar>
              <w:left w:w="85" w:type="dxa"/>
              <w:right w:w="85" w:type="dxa"/>
            </w:tcMar>
          </w:tcPr>
          <w:p w14:paraId="60E5AB1B" w14:textId="77777777" w:rsidR="00874F19" w:rsidRPr="00C840C2" w:rsidRDefault="00874F19" w:rsidP="00874F19">
            <w:pPr>
              <w:pStyle w:val="7Tablecopybulleted"/>
              <w:spacing w:before="120" w:after="0"/>
              <w:ind w:left="198"/>
              <w:rPr>
                <w:rFonts w:cs="Arial"/>
                <w:sz w:val="18"/>
                <w:szCs w:val="18"/>
              </w:rPr>
            </w:pPr>
            <w:r w:rsidRPr="00C840C2">
              <w:rPr>
                <w:rFonts w:cs="Arial"/>
                <w:sz w:val="18"/>
                <w:szCs w:val="18"/>
              </w:rPr>
              <w:t>Staff</w:t>
            </w:r>
          </w:p>
          <w:p w14:paraId="65E218CD" w14:textId="085AE79A" w:rsidR="00874F19" w:rsidRPr="00C840C2" w:rsidRDefault="00874F19" w:rsidP="00874F19">
            <w:pPr>
              <w:pStyle w:val="7Tablecopybulleted"/>
              <w:spacing w:before="120" w:after="0"/>
              <w:ind w:left="198"/>
              <w:rPr>
                <w:rFonts w:cs="Arial"/>
                <w:sz w:val="18"/>
                <w:szCs w:val="18"/>
              </w:rPr>
            </w:pPr>
            <w:r>
              <w:rPr>
                <w:rFonts w:cs="Arial"/>
                <w:sz w:val="18"/>
                <w:szCs w:val="18"/>
              </w:rPr>
              <w:t>Student</w:t>
            </w:r>
            <w:r w:rsidRPr="00C840C2">
              <w:rPr>
                <w:rFonts w:cs="Arial"/>
                <w:sz w:val="18"/>
                <w:szCs w:val="18"/>
              </w:rPr>
              <w:t>s</w:t>
            </w:r>
          </w:p>
          <w:p w14:paraId="2DDE6330" w14:textId="77777777" w:rsidR="00874F19" w:rsidRDefault="00874F19" w:rsidP="00874F19">
            <w:pPr>
              <w:pStyle w:val="7Tablecopybulleted"/>
              <w:spacing w:before="120" w:after="0"/>
              <w:ind w:left="198"/>
              <w:rPr>
                <w:rFonts w:cs="Arial"/>
                <w:sz w:val="18"/>
                <w:szCs w:val="18"/>
              </w:rPr>
            </w:pPr>
            <w:r w:rsidRPr="00C840C2">
              <w:rPr>
                <w:rFonts w:cs="Arial"/>
                <w:sz w:val="18"/>
                <w:szCs w:val="18"/>
              </w:rPr>
              <w:t>Contractor</w:t>
            </w:r>
          </w:p>
          <w:p w14:paraId="479005CC" w14:textId="77777777" w:rsidR="00874F19" w:rsidRDefault="00874F19" w:rsidP="00874F19">
            <w:pPr>
              <w:pStyle w:val="7Tablecopybulleted"/>
              <w:spacing w:before="120" w:after="0"/>
              <w:ind w:left="198"/>
              <w:rPr>
                <w:rFonts w:cs="Arial"/>
                <w:sz w:val="18"/>
                <w:szCs w:val="18"/>
              </w:rPr>
            </w:pPr>
            <w:r w:rsidRPr="006806F1">
              <w:rPr>
                <w:rFonts w:cs="Arial"/>
                <w:sz w:val="18"/>
                <w:szCs w:val="18"/>
              </w:rPr>
              <w:t>Visitors</w:t>
            </w:r>
          </w:p>
          <w:p w14:paraId="2E3E116D" w14:textId="77777777" w:rsidR="00874F19" w:rsidRPr="00210BD1" w:rsidRDefault="00874F19" w:rsidP="00874F19">
            <w:pPr>
              <w:spacing w:after="0" w:line="240" w:lineRule="auto"/>
              <w:rPr>
                <w:rFonts w:ascii="Arial" w:hAnsi="Arial" w:cs="Arial"/>
                <w:sz w:val="18"/>
                <w:szCs w:val="18"/>
              </w:rPr>
            </w:pPr>
          </w:p>
        </w:tc>
        <w:tc>
          <w:tcPr>
            <w:tcW w:w="6237" w:type="dxa"/>
            <w:tcBorders>
              <w:top w:val="single" w:sz="12" w:space="0" w:color="auto"/>
              <w:bottom w:val="single" w:sz="12" w:space="0" w:color="auto"/>
            </w:tcBorders>
            <w:tcMar>
              <w:left w:w="85" w:type="dxa"/>
              <w:right w:w="85" w:type="dxa"/>
            </w:tcMar>
          </w:tcPr>
          <w:p w14:paraId="53744B38" w14:textId="1DAA0D7D" w:rsidR="00874F19" w:rsidRDefault="00874F19" w:rsidP="00874F19">
            <w:pPr>
              <w:pStyle w:val="ListParagraph"/>
              <w:numPr>
                <w:ilvl w:val="0"/>
                <w:numId w:val="18"/>
              </w:numPr>
              <w:spacing w:before="120" w:after="0" w:line="240" w:lineRule="auto"/>
              <w:ind w:left="196" w:hanging="196"/>
              <w:contextualSpacing w:val="0"/>
              <w:rPr>
                <w:rFonts w:ascii="Arial" w:hAnsi="Arial" w:cs="Arial"/>
                <w:sz w:val="18"/>
                <w:szCs w:val="18"/>
              </w:rPr>
            </w:pPr>
            <w:r w:rsidRPr="007A32AA">
              <w:rPr>
                <w:rFonts w:ascii="Arial" w:hAnsi="Arial" w:cs="Arial"/>
                <w:sz w:val="18"/>
                <w:szCs w:val="18"/>
              </w:rPr>
              <w:t>Risk assessment</w:t>
            </w:r>
            <w:r>
              <w:rPr>
                <w:rFonts w:ascii="Arial" w:hAnsi="Arial" w:cs="Arial"/>
                <w:sz w:val="18"/>
                <w:szCs w:val="18"/>
              </w:rPr>
              <w:t>s</w:t>
            </w:r>
            <w:r w:rsidRPr="007A32AA">
              <w:rPr>
                <w:rFonts w:ascii="Arial" w:hAnsi="Arial" w:cs="Arial"/>
                <w:sz w:val="18"/>
                <w:szCs w:val="18"/>
              </w:rPr>
              <w:t xml:space="preserve"> </w:t>
            </w:r>
            <w:r>
              <w:rPr>
                <w:rFonts w:ascii="Arial" w:hAnsi="Arial" w:cs="Arial"/>
                <w:sz w:val="18"/>
                <w:szCs w:val="18"/>
              </w:rPr>
              <w:t>will</w:t>
            </w:r>
            <w:r w:rsidRPr="007A32AA">
              <w:rPr>
                <w:rFonts w:ascii="Arial" w:hAnsi="Arial" w:cs="Arial"/>
                <w:sz w:val="18"/>
                <w:szCs w:val="18"/>
              </w:rPr>
              <w:t xml:space="preserve"> be communicated to all staff</w:t>
            </w:r>
            <w:r>
              <w:rPr>
                <w:rFonts w:ascii="Arial" w:hAnsi="Arial" w:cs="Arial"/>
                <w:sz w:val="18"/>
                <w:szCs w:val="18"/>
              </w:rPr>
              <w:t xml:space="preserve"> and shared on the school website.</w:t>
            </w:r>
          </w:p>
          <w:p w14:paraId="21D4E14F" w14:textId="2E6AD4D9" w:rsidR="00874F19" w:rsidRDefault="00874F19" w:rsidP="00874F19">
            <w:pPr>
              <w:pStyle w:val="ListParagraph"/>
              <w:numPr>
                <w:ilvl w:val="0"/>
                <w:numId w:val="18"/>
              </w:numPr>
              <w:spacing w:before="120" w:after="0" w:line="240" w:lineRule="auto"/>
              <w:ind w:left="196" w:hanging="196"/>
              <w:contextualSpacing w:val="0"/>
              <w:rPr>
                <w:rFonts w:ascii="Arial" w:hAnsi="Arial" w:cs="Arial"/>
                <w:sz w:val="18"/>
                <w:szCs w:val="18"/>
              </w:rPr>
            </w:pPr>
            <w:r w:rsidRPr="007A32AA">
              <w:rPr>
                <w:rFonts w:ascii="Arial" w:hAnsi="Arial" w:cs="Arial"/>
                <w:sz w:val="18"/>
                <w:szCs w:val="18"/>
              </w:rPr>
              <w:t xml:space="preserve">Staff will receive </w:t>
            </w:r>
            <w:r>
              <w:rPr>
                <w:rFonts w:ascii="Arial" w:hAnsi="Arial" w:cs="Arial"/>
                <w:sz w:val="18"/>
                <w:szCs w:val="18"/>
              </w:rPr>
              <w:t xml:space="preserve">regular </w:t>
            </w:r>
            <w:r w:rsidRPr="007A32AA">
              <w:rPr>
                <w:rFonts w:ascii="Arial" w:hAnsi="Arial" w:cs="Arial"/>
                <w:sz w:val="18"/>
                <w:szCs w:val="18"/>
              </w:rPr>
              <w:t>updates through briefings</w:t>
            </w:r>
            <w:r>
              <w:rPr>
                <w:rFonts w:ascii="Arial" w:hAnsi="Arial" w:cs="Arial"/>
                <w:sz w:val="18"/>
                <w:szCs w:val="18"/>
              </w:rPr>
              <w:t xml:space="preserve"> and email circulars.</w:t>
            </w:r>
          </w:p>
          <w:p w14:paraId="7ED465AB" w14:textId="29E8B1D8" w:rsidR="00874F19" w:rsidRDefault="00874F19" w:rsidP="00874F19">
            <w:pPr>
              <w:pStyle w:val="ListParagraph"/>
              <w:numPr>
                <w:ilvl w:val="0"/>
                <w:numId w:val="18"/>
              </w:numPr>
              <w:spacing w:before="120" w:after="0" w:line="240" w:lineRule="auto"/>
              <w:ind w:left="196" w:hanging="196"/>
              <w:contextualSpacing w:val="0"/>
              <w:rPr>
                <w:rFonts w:ascii="Arial" w:hAnsi="Arial" w:cs="Arial"/>
                <w:sz w:val="18"/>
                <w:szCs w:val="18"/>
              </w:rPr>
            </w:pPr>
            <w:r w:rsidRPr="007A32AA">
              <w:rPr>
                <w:rFonts w:ascii="Arial" w:hAnsi="Arial" w:cs="Arial"/>
                <w:sz w:val="18"/>
                <w:szCs w:val="18"/>
              </w:rPr>
              <w:t>The Schools risk assessment procedures are open to constant review and if staff identify the need for additional control measures or a lack of compliance with existing measures in relation to their work / school function they must bring this to the attention of the School</w:t>
            </w:r>
            <w:r>
              <w:rPr>
                <w:rFonts w:ascii="Arial" w:hAnsi="Arial" w:cs="Arial"/>
                <w:sz w:val="18"/>
                <w:szCs w:val="18"/>
              </w:rPr>
              <w:t>’</w:t>
            </w:r>
            <w:r w:rsidRPr="007A32AA">
              <w:rPr>
                <w:rFonts w:ascii="Arial" w:hAnsi="Arial" w:cs="Arial"/>
                <w:sz w:val="18"/>
                <w:szCs w:val="18"/>
              </w:rPr>
              <w:t>s</w:t>
            </w:r>
            <w:r>
              <w:rPr>
                <w:rFonts w:ascii="Arial" w:hAnsi="Arial" w:cs="Arial"/>
                <w:sz w:val="18"/>
                <w:szCs w:val="18"/>
              </w:rPr>
              <w:t xml:space="preserve"> health and safety coordinator</w:t>
            </w:r>
            <w:r w:rsidRPr="007A32AA">
              <w:rPr>
                <w:rFonts w:ascii="Arial" w:hAnsi="Arial" w:cs="Arial"/>
                <w:sz w:val="18"/>
                <w:szCs w:val="18"/>
              </w:rPr>
              <w:t xml:space="preserve"> and t</w:t>
            </w:r>
            <w:r>
              <w:rPr>
                <w:rFonts w:ascii="Arial" w:hAnsi="Arial" w:cs="Arial"/>
                <w:sz w:val="18"/>
                <w:szCs w:val="18"/>
              </w:rPr>
              <w:t>he appropriate Director of Site:</w:t>
            </w:r>
          </w:p>
          <w:p w14:paraId="354D4663" w14:textId="6B3F0FB5" w:rsidR="00874F19" w:rsidRDefault="00874F19" w:rsidP="00874F19">
            <w:pPr>
              <w:pStyle w:val="ListParagraph"/>
              <w:numPr>
                <w:ilvl w:val="0"/>
                <w:numId w:val="19"/>
              </w:numPr>
              <w:spacing w:after="0" w:line="240" w:lineRule="auto"/>
              <w:ind w:left="479" w:hanging="283"/>
              <w:contextualSpacing w:val="0"/>
              <w:rPr>
                <w:rFonts w:ascii="Arial" w:hAnsi="Arial" w:cs="Arial"/>
                <w:sz w:val="18"/>
                <w:szCs w:val="18"/>
              </w:rPr>
            </w:pPr>
            <w:r>
              <w:rPr>
                <w:rFonts w:ascii="Arial" w:hAnsi="Arial" w:cs="Arial"/>
                <w:sz w:val="18"/>
                <w:szCs w:val="18"/>
              </w:rPr>
              <w:t xml:space="preserve">Lower Site: </w:t>
            </w:r>
            <w:hyperlink r:id="rId12" w:history="1">
              <w:r w:rsidRPr="005136F0">
                <w:rPr>
                  <w:rStyle w:val="Hyperlink"/>
                  <w:rFonts w:ascii="Arial" w:hAnsi="Arial" w:cs="Arial"/>
                  <w:sz w:val="18"/>
                  <w:szCs w:val="18"/>
                </w:rPr>
                <w:t>ndoherty@tchs.uk.net</w:t>
              </w:r>
            </w:hyperlink>
          </w:p>
          <w:p w14:paraId="709201C7" w14:textId="5074B065" w:rsidR="00874F19" w:rsidRDefault="00874F19" w:rsidP="00874F19">
            <w:pPr>
              <w:pStyle w:val="ListParagraph"/>
              <w:numPr>
                <w:ilvl w:val="0"/>
                <w:numId w:val="19"/>
              </w:numPr>
              <w:spacing w:after="0" w:line="240" w:lineRule="auto"/>
              <w:ind w:left="479" w:hanging="283"/>
              <w:contextualSpacing w:val="0"/>
              <w:rPr>
                <w:rFonts w:ascii="Arial" w:hAnsi="Arial" w:cs="Arial"/>
                <w:sz w:val="18"/>
                <w:szCs w:val="18"/>
              </w:rPr>
            </w:pPr>
            <w:r>
              <w:rPr>
                <w:rFonts w:ascii="Arial" w:hAnsi="Arial" w:cs="Arial"/>
                <w:sz w:val="18"/>
                <w:szCs w:val="18"/>
              </w:rPr>
              <w:t xml:space="preserve">Upper Site: </w:t>
            </w:r>
            <w:hyperlink r:id="rId13" w:history="1">
              <w:r w:rsidRPr="005136F0">
                <w:rPr>
                  <w:rStyle w:val="Hyperlink"/>
                  <w:rFonts w:ascii="Arial" w:hAnsi="Arial" w:cs="Arial"/>
                  <w:sz w:val="18"/>
                  <w:szCs w:val="18"/>
                </w:rPr>
                <w:t>jcantwell@tchs.uk.net</w:t>
              </w:r>
            </w:hyperlink>
          </w:p>
          <w:p w14:paraId="279FE497" w14:textId="6D4A8564" w:rsidR="00874F19" w:rsidRPr="007A32AA" w:rsidRDefault="00874F19" w:rsidP="00874F19">
            <w:pPr>
              <w:pStyle w:val="ListParagraph"/>
              <w:numPr>
                <w:ilvl w:val="0"/>
                <w:numId w:val="19"/>
              </w:numPr>
              <w:spacing w:after="0" w:line="240" w:lineRule="auto"/>
              <w:ind w:left="479" w:hanging="283"/>
              <w:contextualSpacing w:val="0"/>
              <w:rPr>
                <w:rFonts w:ascii="Arial" w:hAnsi="Arial" w:cs="Arial"/>
                <w:sz w:val="18"/>
                <w:szCs w:val="18"/>
              </w:rPr>
            </w:pPr>
            <w:r>
              <w:rPr>
                <w:rFonts w:ascii="Arial" w:hAnsi="Arial" w:cs="Arial"/>
                <w:sz w:val="18"/>
                <w:szCs w:val="18"/>
              </w:rPr>
              <w:t>Health and S</w:t>
            </w:r>
            <w:r w:rsidRPr="007A32AA">
              <w:rPr>
                <w:rFonts w:ascii="Arial" w:hAnsi="Arial" w:cs="Arial"/>
                <w:sz w:val="18"/>
                <w:szCs w:val="18"/>
              </w:rPr>
              <w:t>afety coordinator</w:t>
            </w:r>
            <w:r>
              <w:rPr>
                <w:rFonts w:ascii="Arial" w:hAnsi="Arial" w:cs="Arial"/>
                <w:sz w:val="18"/>
                <w:szCs w:val="18"/>
              </w:rPr>
              <w:t>:</w:t>
            </w:r>
            <w:r w:rsidRPr="007A32AA">
              <w:rPr>
                <w:rFonts w:ascii="Arial" w:hAnsi="Arial" w:cs="Arial"/>
                <w:sz w:val="18"/>
                <w:szCs w:val="18"/>
              </w:rPr>
              <w:t xml:space="preserve"> </w:t>
            </w:r>
            <w:hyperlink r:id="rId14" w:history="1">
              <w:r w:rsidRPr="007A32AA">
                <w:rPr>
                  <w:rStyle w:val="Hyperlink"/>
                  <w:rFonts w:ascii="Arial" w:hAnsi="Arial" w:cs="Arial"/>
                  <w:sz w:val="18"/>
                  <w:szCs w:val="18"/>
                </w:rPr>
                <w:t>lmoniz@tchs.uk.net</w:t>
              </w:r>
            </w:hyperlink>
          </w:p>
          <w:p w14:paraId="1E2F48A8" w14:textId="77777777" w:rsidR="00874F19" w:rsidRPr="00210BD1" w:rsidRDefault="00874F19" w:rsidP="00874F19">
            <w:pPr>
              <w:pStyle w:val="ListParagraph"/>
              <w:spacing w:before="120" w:after="0" w:line="240" w:lineRule="auto"/>
              <w:ind w:left="346"/>
              <w:contextualSpacing w:val="0"/>
              <w:rPr>
                <w:rFonts w:ascii="Arial" w:hAnsi="Arial" w:cs="Arial"/>
                <w:sz w:val="18"/>
                <w:szCs w:val="18"/>
              </w:rPr>
            </w:pPr>
          </w:p>
        </w:tc>
        <w:tc>
          <w:tcPr>
            <w:tcW w:w="1560" w:type="dxa"/>
            <w:tcBorders>
              <w:top w:val="single" w:sz="12" w:space="0" w:color="auto"/>
              <w:bottom w:val="single" w:sz="12" w:space="0" w:color="auto"/>
            </w:tcBorders>
            <w:noWrap/>
            <w:tcMar>
              <w:left w:w="85" w:type="dxa"/>
              <w:right w:w="85" w:type="dxa"/>
            </w:tcMar>
          </w:tcPr>
          <w:p w14:paraId="3B23D864" w14:textId="77777777" w:rsidR="00874F19" w:rsidRPr="007A32AA" w:rsidRDefault="00874F19" w:rsidP="00874F19">
            <w:pPr>
              <w:pStyle w:val="7Tablebodycopy"/>
              <w:spacing w:before="120" w:after="0"/>
              <w:rPr>
                <w:rFonts w:cs="Arial"/>
                <w:sz w:val="18"/>
                <w:szCs w:val="18"/>
              </w:rPr>
            </w:pPr>
            <w:r w:rsidRPr="007A32AA">
              <w:rPr>
                <w:rFonts w:cs="Arial"/>
                <w:sz w:val="18"/>
                <w:szCs w:val="18"/>
              </w:rPr>
              <w:t>Director of site</w:t>
            </w:r>
          </w:p>
          <w:p w14:paraId="693155A8" w14:textId="5AAC5A78" w:rsidR="00874F19" w:rsidRPr="007A32AA" w:rsidRDefault="00874F19" w:rsidP="00874F19">
            <w:pPr>
              <w:pStyle w:val="7Tablebodycopy"/>
              <w:spacing w:before="120" w:after="0"/>
              <w:rPr>
                <w:rFonts w:cs="Arial"/>
                <w:sz w:val="18"/>
                <w:szCs w:val="18"/>
              </w:rPr>
            </w:pPr>
            <w:r>
              <w:rPr>
                <w:rFonts w:cs="Arial"/>
                <w:sz w:val="18"/>
                <w:szCs w:val="18"/>
              </w:rPr>
              <w:t>H&amp;S Co</w:t>
            </w:r>
            <w:r w:rsidRPr="007A32AA">
              <w:rPr>
                <w:rFonts w:cs="Arial"/>
                <w:sz w:val="18"/>
                <w:szCs w:val="18"/>
              </w:rPr>
              <w:t>ordinator</w:t>
            </w:r>
          </w:p>
          <w:p w14:paraId="24B00C5D" w14:textId="77777777" w:rsidR="00874F19" w:rsidRPr="007A32AA" w:rsidRDefault="00874F19" w:rsidP="00874F19">
            <w:pPr>
              <w:pStyle w:val="7Tablebodycopy"/>
              <w:spacing w:before="120" w:after="0"/>
              <w:rPr>
                <w:rFonts w:cs="Arial"/>
                <w:sz w:val="18"/>
                <w:szCs w:val="18"/>
              </w:rPr>
            </w:pPr>
          </w:p>
          <w:p w14:paraId="0B014295" w14:textId="77777777" w:rsidR="00874F19" w:rsidRDefault="00874F19" w:rsidP="00874F19">
            <w:pPr>
              <w:spacing w:after="0" w:line="240" w:lineRule="auto"/>
              <w:rPr>
                <w:rFonts w:ascii="Arial" w:hAnsi="Arial" w:cs="Arial"/>
                <w:sz w:val="18"/>
                <w:szCs w:val="18"/>
              </w:rPr>
            </w:pPr>
            <w:r w:rsidRPr="007A32AA">
              <w:rPr>
                <w:rFonts w:ascii="Arial" w:hAnsi="Arial" w:cs="Arial"/>
                <w:sz w:val="18"/>
                <w:szCs w:val="18"/>
              </w:rPr>
              <w:t>Director of site H/S Co-ordinator</w:t>
            </w:r>
          </w:p>
          <w:p w14:paraId="77C6FE30" w14:textId="77777777" w:rsidR="00874F19" w:rsidRDefault="00874F19" w:rsidP="00874F19">
            <w:pPr>
              <w:spacing w:after="0" w:line="240" w:lineRule="auto"/>
              <w:rPr>
                <w:rFonts w:ascii="Arial" w:hAnsi="Arial" w:cs="Arial"/>
                <w:sz w:val="18"/>
                <w:szCs w:val="18"/>
              </w:rPr>
            </w:pPr>
          </w:p>
          <w:p w14:paraId="653FFA72" w14:textId="3038AAC7" w:rsidR="00874F19" w:rsidRDefault="00874F19" w:rsidP="00874F19">
            <w:pPr>
              <w:spacing w:after="0" w:line="240" w:lineRule="auto"/>
              <w:rPr>
                <w:rFonts w:ascii="Arial" w:hAnsi="Arial" w:cs="Arial"/>
                <w:sz w:val="18"/>
                <w:szCs w:val="18"/>
              </w:rPr>
            </w:pPr>
          </w:p>
          <w:p w14:paraId="08FC5722" w14:textId="235F9213" w:rsidR="00874F19" w:rsidRDefault="00874F19" w:rsidP="00874F19">
            <w:pPr>
              <w:spacing w:after="0" w:line="240" w:lineRule="auto"/>
              <w:rPr>
                <w:rFonts w:ascii="Arial" w:hAnsi="Arial" w:cs="Arial"/>
                <w:sz w:val="18"/>
                <w:szCs w:val="18"/>
              </w:rPr>
            </w:pPr>
          </w:p>
          <w:p w14:paraId="2473A7FD" w14:textId="77777777" w:rsidR="00874F19" w:rsidRDefault="00874F19" w:rsidP="00874F19">
            <w:pPr>
              <w:spacing w:after="0" w:line="240" w:lineRule="auto"/>
              <w:rPr>
                <w:rFonts w:ascii="Arial" w:hAnsi="Arial" w:cs="Arial"/>
                <w:sz w:val="18"/>
                <w:szCs w:val="18"/>
              </w:rPr>
            </w:pPr>
          </w:p>
          <w:p w14:paraId="2C3CD2BD" w14:textId="77777777" w:rsidR="00874F19" w:rsidRDefault="00874F19" w:rsidP="00874F19">
            <w:pPr>
              <w:spacing w:after="0" w:line="240" w:lineRule="auto"/>
              <w:rPr>
                <w:rFonts w:ascii="Arial" w:hAnsi="Arial" w:cs="Arial"/>
                <w:sz w:val="18"/>
                <w:szCs w:val="18"/>
              </w:rPr>
            </w:pPr>
          </w:p>
          <w:p w14:paraId="61B93419" w14:textId="77777777" w:rsidR="00874F19" w:rsidRDefault="00874F19" w:rsidP="00874F19">
            <w:pPr>
              <w:spacing w:after="0" w:line="240" w:lineRule="auto"/>
              <w:rPr>
                <w:rFonts w:ascii="Arial" w:hAnsi="Arial" w:cs="Arial"/>
                <w:sz w:val="18"/>
                <w:szCs w:val="18"/>
              </w:rPr>
            </w:pPr>
          </w:p>
          <w:p w14:paraId="2D15E78C" w14:textId="77777777" w:rsidR="00874F19" w:rsidRDefault="00874F19" w:rsidP="00874F19">
            <w:pPr>
              <w:spacing w:after="0" w:line="240" w:lineRule="auto"/>
              <w:rPr>
                <w:rFonts w:ascii="Arial" w:hAnsi="Arial" w:cs="Arial"/>
                <w:sz w:val="18"/>
                <w:szCs w:val="18"/>
              </w:rPr>
            </w:pPr>
          </w:p>
          <w:p w14:paraId="17032881" w14:textId="1FD42D35" w:rsidR="00874F19" w:rsidRPr="00210BD1" w:rsidRDefault="00874F19" w:rsidP="00874F19">
            <w:pPr>
              <w:spacing w:after="0" w:line="240" w:lineRule="auto"/>
              <w:rPr>
                <w:rFonts w:ascii="Arial" w:hAnsi="Arial" w:cs="Arial"/>
                <w:sz w:val="18"/>
                <w:szCs w:val="18"/>
              </w:rPr>
            </w:pPr>
          </w:p>
        </w:tc>
        <w:tc>
          <w:tcPr>
            <w:tcW w:w="3827" w:type="dxa"/>
            <w:tcBorders>
              <w:top w:val="single" w:sz="12" w:space="0" w:color="auto"/>
              <w:bottom w:val="single" w:sz="12" w:space="0" w:color="auto"/>
              <w:right w:val="single" w:sz="12" w:space="0" w:color="auto"/>
            </w:tcBorders>
            <w:tcMar>
              <w:left w:w="85" w:type="dxa"/>
              <w:right w:w="85" w:type="dxa"/>
            </w:tcMar>
          </w:tcPr>
          <w:p w14:paraId="76EED441" w14:textId="77777777" w:rsidR="00874F19" w:rsidRPr="00210BD1" w:rsidRDefault="00874F19" w:rsidP="00874F19">
            <w:pPr>
              <w:spacing w:after="0" w:line="240" w:lineRule="auto"/>
              <w:rPr>
                <w:rFonts w:ascii="Arial" w:hAnsi="Arial" w:cs="Arial"/>
                <w:sz w:val="18"/>
                <w:szCs w:val="18"/>
              </w:rPr>
            </w:pPr>
          </w:p>
        </w:tc>
        <w:tc>
          <w:tcPr>
            <w:tcW w:w="709" w:type="dxa"/>
            <w:tcBorders>
              <w:top w:val="single" w:sz="12" w:space="0" w:color="auto"/>
              <w:left w:val="single" w:sz="12" w:space="0" w:color="auto"/>
              <w:bottom w:val="single" w:sz="12" w:space="0" w:color="auto"/>
              <w:right w:val="single" w:sz="12" w:space="0" w:color="auto"/>
            </w:tcBorders>
            <w:shd w:val="clear" w:color="auto" w:fill="00B050"/>
            <w:tcMar>
              <w:left w:w="85" w:type="dxa"/>
              <w:right w:w="85" w:type="dxa"/>
            </w:tcMar>
          </w:tcPr>
          <w:p w14:paraId="4351BCB8" w14:textId="77777777" w:rsidR="00874F19" w:rsidRPr="00ED35F9" w:rsidRDefault="00874F19" w:rsidP="00874F19">
            <w:pPr>
              <w:spacing w:after="0" w:line="240" w:lineRule="auto"/>
              <w:rPr>
                <w:rFonts w:ascii="Arial" w:hAnsi="Arial" w:cs="Arial"/>
              </w:rPr>
            </w:pPr>
          </w:p>
        </w:tc>
      </w:tr>
    </w:tbl>
    <w:p w14:paraId="6468E6A9" w14:textId="47962501" w:rsidR="005D5BB1" w:rsidRDefault="005D5BB1" w:rsidP="00ED35F9">
      <w:pPr>
        <w:spacing w:after="0" w:line="240" w:lineRule="auto"/>
        <w:rPr>
          <w:rFonts w:ascii="Arial" w:hAnsi="Arial" w:cs="Arial"/>
        </w:rPr>
      </w:pPr>
    </w:p>
    <w:p w14:paraId="299E38D5" w14:textId="77777777" w:rsidR="00A346EE" w:rsidRDefault="00A346EE" w:rsidP="00ED35F9">
      <w:pPr>
        <w:spacing w:after="0" w:line="240" w:lineRule="auto"/>
        <w:rPr>
          <w:rFonts w:ascii="Arial" w:hAnsi="Arial" w:cs="Arial"/>
        </w:rPr>
      </w:pPr>
    </w:p>
    <w:p w14:paraId="0C7860FE" w14:textId="77777777" w:rsidR="00A346EE" w:rsidRPr="00A346EE" w:rsidRDefault="00A346EE" w:rsidP="00A346EE">
      <w:pPr>
        <w:pStyle w:val="1bodycopy"/>
        <w:rPr>
          <w:rFonts w:cs="Arial"/>
          <w:b/>
          <w:sz w:val="18"/>
          <w:szCs w:val="18"/>
        </w:rPr>
      </w:pPr>
      <w:r w:rsidRPr="00A346EE">
        <w:rPr>
          <w:rFonts w:cs="Arial"/>
          <w:b/>
          <w:sz w:val="18"/>
          <w:szCs w:val="18"/>
        </w:rPr>
        <w:t>RAG rate your control measures</w:t>
      </w:r>
    </w:p>
    <w:p w14:paraId="012DA9E6" w14:textId="1094ED11" w:rsidR="00A346EE" w:rsidRPr="007C47D9" w:rsidRDefault="00A346EE" w:rsidP="00A346EE">
      <w:pPr>
        <w:pStyle w:val="3Bulletedcopypink"/>
        <w:rPr>
          <w:sz w:val="18"/>
          <w:szCs w:val="18"/>
        </w:rPr>
      </w:pPr>
      <w:r w:rsidRPr="00687387">
        <w:rPr>
          <w:b/>
          <w:color w:val="FF0000"/>
          <w:sz w:val="18"/>
          <w:szCs w:val="18"/>
        </w:rPr>
        <w:t>Red</w:t>
      </w:r>
      <w:r w:rsidRPr="007C47D9">
        <w:rPr>
          <w:sz w:val="18"/>
          <w:szCs w:val="18"/>
        </w:rPr>
        <w:t xml:space="preserve">: </w:t>
      </w:r>
      <w:r>
        <w:rPr>
          <w:sz w:val="18"/>
          <w:szCs w:val="18"/>
        </w:rPr>
        <w:tab/>
        <w:t>T</w:t>
      </w:r>
      <w:r w:rsidRPr="007C47D9">
        <w:rPr>
          <w:sz w:val="18"/>
          <w:szCs w:val="18"/>
        </w:rPr>
        <w:t>his measure cannot be put in place in our school at any time</w:t>
      </w:r>
    </w:p>
    <w:p w14:paraId="4FDB83D1" w14:textId="2DB27AF7" w:rsidR="00A346EE" w:rsidRPr="007C47D9" w:rsidRDefault="00A346EE" w:rsidP="00A346EE">
      <w:pPr>
        <w:pStyle w:val="3Bulletedcopypink"/>
        <w:rPr>
          <w:sz w:val="18"/>
          <w:szCs w:val="18"/>
        </w:rPr>
      </w:pPr>
      <w:r w:rsidRPr="00687387">
        <w:rPr>
          <w:b/>
          <w:color w:val="FFC000"/>
          <w:sz w:val="18"/>
          <w:szCs w:val="18"/>
        </w:rPr>
        <w:t>Amber</w:t>
      </w:r>
      <w:r w:rsidRPr="007C47D9">
        <w:rPr>
          <w:sz w:val="18"/>
          <w:szCs w:val="18"/>
        </w:rPr>
        <w:t xml:space="preserve">: </w:t>
      </w:r>
      <w:r>
        <w:rPr>
          <w:sz w:val="18"/>
          <w:szCs w:val="18"/>
        </w:rPr>
        <w:tab/>
        <w:t>T</w:t>
      </w:r>
      <w:r w:rsidRPr="007C47D9">
        <w:rPr>
          <w:sz w:val="18"/>
          <w:szCs w:val="18"/>
        </w:rPr>
        <w:t>his measure can be put in place, but not in time for when we've been asked to reopen</w:t>
      </w:r>
    </w:p>
    <w:p w14:paraId="335CC9A9" w14:textId="09E380A2" w:rsidR="00A346EE" w:rsidRPr="007C47D9" w:rsidRDefault="00A346EE" w:rsidP="00A346EE">
      <w:pPr>
        <w:pStyle w:val="3Bulletedcopypink"/>
        <w:spacing w:after="0"/>
        <w:rPr>
          <w:sz w:val="18"/>
          <w:szCs w:val="18"/>
        </w:rPr>
      </w:pPr>
      <w:r w:rsidRPr="00E536AC">
        <w:rPr>
          <w:b/>
          <w:color w:val="00B050"/>
          <w:sz w:val="18"/>
          <w:szCs w:val="18"/>
        </w:rPr>
        <w:t>Green</w:t>
      </w:r>
      <w:r w:rsidRPr="00E536AC">
        <w:rPr>
          <w:color w:val="00B050"/>
          <w:sz w:val="18"/>
          <w:szCs w:val="18"/>
        </w:rPr>
        <w:t xml:space="preserve">: </w:t>
      </w:r>
      <w:r>
        <w:rPr>
          <w:sz w:val="18"/>
          <w:szCs w:val="18"/>
        </w:rPr>
        <w:tab/>
        <w:t>T</w:t>
      </w:r>
      <w:r w:rsidRPr="007C47D9">
        <w:rPr>
          <w:sz w:val="18"/>
          <w:szCs w:val="18"/>
        </w:rPr>
        <w:t>his measure is in place, or can be in place for when we've been asked to reopen</w:t>
      </w:r>
    </w:p>
    <w:p w14:paraId="09B12A72" w14:textId="6096FE41" w:rsidR="00A346EE" w:rsidRDefault="00A346EE" w:rsidP="00A346EE">
      <w:pPr>
        <w:pStyle w:val="3Bulletedcopypink"/>
        <w:numPr>
          <w:ilvl w:val="0"/>
          <w:numId w:val="0"/>
        </w:numPr>
        <w:spacing w:after="0"/>
        <w:ind w:left="527" w:hanging="357"/>
        <w:rPr>
          <w:sz w:val="18"/>
          <w:szCs w:val="18"/>
        </w:rPr>
      </w:pPr>
    </w:p>
    <w:p w14:paraId="6CB606EB" w14:textId="77777777" w:rsidR="00A346EE" w:rsidRPr="007C47D9" w:rsidRDefault="00A346EE" w:rsidP="00A346EE">
      <w:pPr>
        <w:pStyle w:val="3Bulletedcopypink"/>
        <w:numPr>
          <w:ilvl w:val="0"/>
          <w:numId w:val="0"/>
        </w:numPr>
        <w:spacing w:after="0"/>
        <w:ind w:left="527" w:hanging="357"/>
        <w:rPr>
          <w:sz w:val="18"/>
          <w:szCs w:val="18"/>
        </w:rPr>
      </w:pPr>
    </w:p>
    <w:p w14:paraId="1E34455B" w14:textId="77777777" w:rsidR="00A346EE" w:rsidRPr="007C47D9" w:rsidRDefault="00A346EE" w:rsidP="00A346EE">
      <w:pPr>
        <w:pStyle w:val="3Bulletedcopypink"/>
        <w:numPr>
          <w:ilvl w:val="0"/>
          <w:numId w:val="0"/>
        </w:numPr>
        <w:spacing w:after="0"/>
        <w:ind w:left="527" w:hanging="357"/>
        <w:rPr>
          <w:sz w:val="18"/>
          <w:szCs w:val="18"/>
        </w:rPr>
      </w:pPr>
    </w:p>
    <w:p w14:paraId="565581C2" w14:textId="77777777" w:rsidR="00A346EE" w:rsidRPr="007C47D9" w:rsidRDefault="00A346EE" w:rsidP="00A346EE">
      <w:pPr>
        <w:pStyle w:val="3Bulletedcopypink"/>
        <w:numPr>
          <w:ilvl w:val="0"/>
          <w:numId w:val="0"/>
        </w:numPr>
        <w:spacing w:after="0"/>
        <w:ind w:left="527" w:hanging="357"/>
        <w:rPr>
          <w:sz w:val="18"/>
          <w:szCs w:val="18"/>
        </w:rPr>
      </w:pPr>
    </w:p>
    <w:tbl>
      <w:tblPr>
        <w:tblW w:w="15720" w:type="dxa"/>
        <w:tblCellMar>
          <w:left w:w="0" w:type="dxa"/>
          <w:right w:w="0" w:type="dxa"/>
        </w:tblCellMar>
        <w:tblLook w:val="04A0" w:firstRow="1" w:lastRow="0" w:firstColumn="1" w:lastColumn="0" w:noHBand="0" w:noVBand="1"/>
      </w:tblPr>
      <w:tblGrid>
        <w:gridCol w:w="2637"/>
        <w:gridCol w:w="4861"/>
        <w:gridCol w:w="3402"/>
        <w:gridCol w:w="4820"/>
      </w:tblGrid>
      <w:tr w:rsidR="00A346EE" w:rsidRPr="007C47D9" w14:paraId="6C30A341" w14:textId="77777777" w:rsidTr="00636999">
        <w:trPr>
          <w:trHeight w:val="1383"/>
        </w:trPr>
        <w:tc>
          <w:tcPr>
            <w:tcW w:w="2637" w:type="dxa"/>
            <w:tcBorders>
              <w:top w:val="single" w:sz="12" w:space="0" w:color="auto"/>
              <w:left w:val="single" w:sz="12" w:space="0" w:color="auto"/>
              <w:bottom w:val="single" w:sz="4" w:space="0" w:color="auto"/>
              <w:right w:val="single" w:sz="8" w:space="0" w:color="000000"/>
            </w:tcBorders>
            <w:shd w:val="clear" w:color="auto" w:fill="D9D9D9" w:themeFill="background1" w:themeFillShade="D9"/>
            <w:tcMar>
              <w:top w:w="15" w:type="dxa"/>
              <w:left w:w="97" w:type="dxa"/>
              <w:bottom w:w="0" w:type="dxa"/>
              <w:right w:w="97" w:type="dxa"/>
            </w:tcMar>
            <w:vAlign w:val="center"/>
            <w:hideMark/>
          </w:tcPr>
          <w:p w14:paraId="295FD72E" w14:textId="77777777" w:rsidR="00A346EE" w:rsidRPr="00A346EE" w:rsidRDefault="00A346EE" w:rsidP="008C41BF">
            <w:pPr>
              <w:spacing w:after="0" w:line="240" w:lineRule="auto"/>
              <w:rPr>
                <w:rFonts w:ascii="Arial" w:eastAsia="Times New Roman" w:hAnsi="Arial" w:cs="Arial"/>
                <w:sz w:val="18"/>
                <w:szCs w:val="18"/>
                <w:lang w:eastAsia="en-GB"/>
              </w:rPr>
            </w:pPr>
            <w:r w:rsidRPr="00A346EE">
              <w:rPr>
                <w:rFonts w:ascii="Arial" w:eastAsia="Times New Roman" w:hAnsi="Arial" w:cs="Arial"/>
                <w:b/>
                <w:bCs/>
                <w:color w:val="000000"/>
                <w:kern w:val="24"/>
                <w:sz w:val="18"/>
                <w:szCs w:val="18"/>
                <w:lang w:eastAsia="en-GB"/>
              </w:rPr>
              <w:t>Description of the task/activity:</w:t>
            </w:r>
          </w:p>
        </w:tc>
        <w:tc>
          <w:tcPr>
            <w:tcW w:w="4861" w:type="dxa"/>
            <w:tcBorders>
              <w:top w:val="single" w:sz="12" w:space="0" w:color="auto"/>
              <w:left w:val="single" w:sz="8" w:space="0" w:color="000000"/>
              <w:bottom w:val="single" w:sz="4" w:space="0" w:color="auto"/>
              <w:right w:val="single" w:sz="8" w:space="0" w:color="000000"/>
            </w:tcBorders>
            <w:shd w:val="clear" w:color="auto" w:fill="auto"/>
            <w:tcMar>
              <w:top w:w="15" w:type="dxa"/>
              <w:left w:w="97" w:type="dxa"/>
              <w:bottom w:w="0" w:type="dxa"/>
              <w:right w:w="97" w:type="dxa"/>
            </w:tcMar>
            <w:vAlign w:val="center"/>
            <w:hideMark/>
          </w:tcPr>
          <w:p w14:paraId="5CCEC22C" w14:textId="77777777" w:rsidR="00A346EE" w:rsidRPr="00A346EE" w:rsidRDefault="00A346EE" w:rsidP="008C41BF">
            <w:pPr>
              <w:spacing w:after="0" w:line="240" w:lineRule="auto"/>
              <w:rPr>
                <w:rFonts w:ascii="Arial" w:eastAsia="Calibri" w:hAnsi="Arial" w:cs="Arial"/>
                <w:b/>
                <w:bCs/>
                <w:color w:val="000000"/>
                <w:kern w:val="24"/>
                <w:sz w:val="18"/>
                <w:szCs w:val="18"/>
                <w:lang w:eastAsia="en-GB"/>
              </w:rPr>
            </w:pPr>
            <w:r w:rsidRPr="00A346EE">
              <w:rPr>
                <w:rFonts w:ascii="Arial" w:eastAsia="Calibri" w:hAnsi="Arial" w:cs="Arial"/>
                <w:b/>
                <w:bCs/>
                <w:color w:val="000000"/>
                <w:kern w:val="24"/>
                <w:sz w:val="18"/>
                <w:szCs w:val="18"/>
                <w:lang w:eastAsia="en-GB"/>
              </w:rPr>
              <w:t>Covid-19</w:t>
            </w:r>
          </w:p>
          <w:p w14:paraId="02FBF040" w14:textId="6D402BEE" w:rsidR="00A346EE" w:rsidRPr="00A346EE" w:rsidRDefault="00A346EE" w:rsidP="008C41BF">
            <w:pPr>
              <w:spacing w:after="0" w:line="240" w:lineRule="auto"/>
              <w:rPr>
                <w:rFonts w:ascii="Arial" w:eastAsia="Calibri" w:hAnsi="Arial" w:cs="Arial"/>
                <w:bCs/>
                <w:color w:val="000000"/>
                <w:kern w:val="24"/>
                <w:sz w:val="18"/>
                <w:szCs w:val="18"/>
                <w:lang w:eastAsia="en-GB"/>
              </w:rPr>
            </w:pPr>
            <w:r w:rsidRPr="00A346EE">
              <w:rPr>
                <w:rFonts w:ascii="Arial" w:eastAsia="Calibri" w:hAnsi="Arial" w:cs="Arial"/>
                <w:bCs/>
                <w:color w:val="000000"/>
                <w:kern w:val="24"/>
                <w:sz w:val="18"/>
                <w:szCs w:val="18"/>
                <w:lang w:eastAsia="en-GB"/>
              </w:rPr>
              <w:t>School based attendance, teaching, administration and premises sanit</w:t>
            </w:r>
            <w:r w:rsidR="008C41BF">
              <w:rPr>
                <w:rFonts w:ascii="Arial" w:eastAsia="Calibri" w:hAnsi="Arial" w:cs="Arial"/>
                <w:bCs/>
                <w:color w:val="000000"/>
                <w:kern w:val="24"/>
                <w:sz w:val="18"/>
                <w:szCs w:val="18"/>
                <w:lang w:eastAsia="en-GB"/>
              </w:rPr>
              <w:t>is</w:t>
            </w:r>
            <w:r w:rsidRPr="00A346EE">
              <w:rPr>
                <w:rFonts w:ascii="Arial" w:eastAsia="Calibri" w:hAnsi="Arial" w:cs="Arial"/>
                <w:bCs/>
                <w:color w:val="000000"/>
                <w:kern w:val="24"/>
                <w:sz w:val="18"/>
                <w:szCs w:val="18"/>
                <w:lang w:eastAsia="en-GB"/>
              </w:rPr>
              <w:t xml:space="preserve">ation tasks. </w:t>
            </w:r>
          </w:p>
          <w:p w14:paraId="163C67B2" w14:textId="77777777" w:rsidR="00A346EE" w:rsidRPr="00A346EE" w:rsidRDefault="00A346EE" w:rsidP="008C41BF">
            <w:pPr>
              <w:spacing w:after="0" w:line="240" w:lineRule="auto"/>
              <w:rPr>
                <w:rFonts w:ascii="Arial" w:eastAsia="Calibri" w:hAnsi="Arial" w:cs="Arial"/>
                <w:bCs/>
                <w:color w:val="000000"/>
                <w:kern w:val="24"/>
                <w:sz w:val="18"/>
                <w:szCs w:val="18"/>
                <w:lang w:eastAsia="en-GB"/>
              </w:rPr>
            </w:pPr>
          </w:p>
          <w:p w14:paraId="2662E418" w14:textId="77777777" w:rsidR="00A346EE" w:rsidRPr="00A346EE" w:rsidRDefault="00A346EE" w:rsidP="008C41BF">
            <w:pPr>
              <w:spacing w:after="0" w:line="240" w:lineRule="auto"/>
              <w:rPr>
                <w:rFonts w:ascii="Arial" w:eastAsia="Times New Roman" w:hAnsi="Arial" w:cs="Arial"/>
                <w:sz w:val="18"/>
                <w:szCs w:val="18"/>
                <w:lang w:eastAsia="en-GB"/>
              </w:rPr>
            </w:pPr>
            <w:r w:rsidRPr="00A346EE">
              <w:rPr>
                <w:rFonts w:ascii="Arial" w:eastAsia="Calibri" w:hAnsi="Arial" w:cs="Arial"/>
                <w:bCs/>
                <w:color w:val="000000"/>
                <w:kern w:val="24"/>
                <w:sz w:val="18"/>
                <w:szCs w:val="18"/>
                <w:lang w:eastAsia="en-GB"/>
              </w:rPr>
              <w:t>Remote teaching / administration tasks for those temporarily working off site.</w:t>
            </w:r>
          </w:p>
        </w:tc>
        <w:tc>
          <w:tcPr>
            <w:tcW w:w="3402" w:type="dxa"/>
            <w:tcBorders>
              <w:top w:val="single" w:sz="12" w:space="0" w:color="auto"/>
              <w:left w:val="single" w:sz="8" w:space="0" w:color="000000"/>
              <w:bottom w:val="single" w:sz="4" w:space="0" w:color="auto"/>
              <w:right w:val="single" w:sz="8" w:space="0" w:color="000000"/>
            </w:tcBorders>
            <w:shd w:val="clear" w:color="auto" w:fill="D9D9D9" w:themeFill="background1" w:themeFillShade="D9"/>
            <w:tcMar>
              <w:top w:w="15" w:type="dxa"/>
              <w:left w:w="97" w:type="dxa"/>
              <w:bottom w:w="0" w:type="dxa"/>
              <w:right w:w="97" w:type="dxa"/>
            </w:tcMar>
            <w:vAlign w:val="center"/>
            <w:hideMark/>
          </w:tcPr>
          <w:p w14:paraId="3AD541B0" w14:textId="77777777" w:rsidR="00A346EE" w:rsidRPr="00A346EE" w:rsidRDefault="00A346EE" w:rsidP="008C41BF">
            <w:pPr>
              <w:spacing w:after="0" w:line="240" w:lineRule="auto"/>
              <w:rPr>
                <w:rFonts w:ascii="Arial" w:eastAsia="Times New Roman" w:hAnsi="Arial" w:cs="Arial"/>
                <w:sz w:val="18"/>
                <w:szCs w:val="18"/>
                <w:lang w:eastAsia="en-GB"/>
              </w:rPr>
            </w:pPr>
            <w:r w:rsidRPr="00A346EE">
              <w:rPr>
                <w:rFonts w:ascii="Arial" w:eastAsia="Times New Roman" w:hAnsi="Arial" w:cs="Arial"/>
                <w:b/>
                <w:bCs/>
                <w:color w:val="000000"/>
                <w:kern w:val="24"/>
                <w:sz w:val="18"/>
                <w:szCs w:val="18"/>
                <w:lang w:eastAsia="en-GB"/>
              </w:rPr>
              <w:t>Location:</w:t>
            </w:r>
          </w:p>
        </w:tc>
        <w:tc>
          <w:tcPr>
            <w:tcW w:w="4820" w:type="dxa"/>
            <w:tcBorders>
              <w:top w:val="single" w:sz="12" w:space="0" w:color="auto"/>
              <w:left w:val="single" w:sz="8" w:space="0" w:color="000000"/>
              <w:bottom w:val="single" w:sz="4" w:space="0" w:color="auto"/>
              <w:right w:val="single" w:sz="12" w:space="0" w:color="auto"/>
            </w:tcBorders>
            <w:shd w:val="clear" w:color="auto" w:fill="auto"/>
            <w:tcMar>
              <w:top w:w="15" w:type="dxa"/>
              <w:left w:w="97" w:type="dxa"/>
              <w:bottom w:w="0" w:type="dxa"/>
              <w:right w:w="97" w:type="dxa"/>
            </w:tcMar>
            <w:vAlign w:val="center"/>
            <w:hideMark/>
          </w:tcPr>
          <w:p w14:paraId="2245D608" w14:textId="60F9E963" w:rsidR="00A346EE" w:rsidRPr="008C41BF" w:rsidRDefault="008C41BF" w:rsidP="008C41BF">
            <w:pPr>
              <w:spacing w:after="0" w:line="240" w:lineRule="auto"/>
              <w:rPr>
                <w:rFonts w:ascii="Arial" w:eastAsia="Times New Roman" w:hAnsi="Arial" w:cs="Arial"/>
                <w:sz w:val="18"/>
                <w:szCs w:val="18"/>
                <w:lang w:eastAsia="en-GB"/>
              </w:rPr>
            </w:pPr>
            <w:r>
              <w:rPr>
                <w:rFonts w:ascii="Arial" w:eastAsia="Calibri" w:hAnsi="Arial" w:cs="Arial"/>
                <w:color w:val="000000"/>
                <w:kern w:val="24"/>
                <w:sz w:val="18"/>
                <w:szCs w:val="18"/>
                <w:lang w:eastAsia="en-GB"/>
              </w:rPr>
              <w:t>Trinity Catholic High School, IG8</w:t>
            </w:r>
          </w:p>
        </w:tc>
      </w:tr>
      <w:tr w:rsidR="00A346EE" w:rsidRPr="007C47D9" w14:paraId="21068057" w14:textId="77777777" w:rsidTr="00636999">
        <w:trPr>
          <w:trHeight w:val="662"/>
        </w:trPr>
        <w:tc>
          <w:tcPr>
            <w:tcW w:w="2637" w:type="dxa"/>
            <w:tcBorders>
              <w:top w:val="single" w:sz="4" w:space="0" w:color="auto"/>
              <w:left w:val="single" w:sz="12" w:space="0" w:color="auto"/>
              <w:bottom w:val="single" w:sz="4" w:space="0" w:color="auto"/>
              <w:right w:val="single" w:sz="8" w:space="0" w:color="000000"/>
            </w:tcBorders>
            <w:shd w:val="clear" w:color="auto" w:fill="D9D9D9" w:themeFill="background1" w:themeFillShade="D9"/>
            <w:tcMar>
              <w:top w:w="15" w:type="dxa"/>
              <w:left w:w="97" w:type="dxa"/>
              <w:bottom w:w="0" w:type="dxa"/>
              <w:right w:w="97" w:type="dxa"/>
            </w:tcMar>
            <w:vAlign w:val="center"/>
            <w:hideMark/>
          </w:tcPr>
          <w:p w14:paraId="20F3F737" w14:textId="77777777" w:rsidR="00A346EE" w:rsidRPr="00A346EE" w:rsidRDefault="00A346EE" w:rsidP="008C41BF">
            <w:pPr>
              <w:spacing w:after="0" w:line="240" w:lineRule="auto"/>
              <w:rPr>
                <w:rFonts w:ascii="Arial" w:eastAsia="Times New Roman" w:hAnsi="Arial" w:cs="Arial"/>
                <w:sz w:val="18"/>
                <w:szCs w:val="18"/>
                <w:lang w:eastAsia="en-GB"/>
              </w:rPr>
            </w:pPr>
            <w:r w:rsidRPr="00A346EE">
              <w:rPr>
                <w:rFonts w:ascii="Arial" w:eastAsia="Times New Roman" w:hAnsi="Arial" w:cs="Arial"/>
                <w:b/>
                <w:bCs/>
                <w:color w:val="000000"/>
                <w:kern w:val="24"/>
                <w:sz w:val="18"/>
                <w:szCs w:val="18"/>
                <w:lang w:eastAsia="en-GB"/>
              </w:rPr>
              <w:t>Name of person(s) completing assessment:</w:t>
            </w:r>
          </w:p>
        </w:tc>
        <w:tc>
          <w:tcPr>
            <w:tcW w:w="4861" w:type="dxa"/>
            <w:tcBorders>
              <w:top w:val="single" w:sz="4" w:space="0" w:color="auto"/>
              <w:left w:val="single" w:sz="8" w:space="0" w:color="000000"/>
              <w:bottom w:val="single" w:sz="4" w:space="0" w:color="auto"/>
              <w:right w:val="single" w:sz="8" w:space="0" w:color="000000"/>
            </w:tcBorders>
            <w:shd w:val="clear" w:color="auto" w:fill="auto"/>
            <w:tcMar>
              <w:top w:w="15" w:type="dxa"/>
              <w:left w:w="97" w:type="dxa"/>
              <w:bottom w:w="0" w:type="dxa"/>
              <w:right w:w="97" w:type="dxa"/>
            </w:tcMar>
            <w:vAlign w:val="center"/>
            <w:hideMark/>
          </w:tcPr>
          <w:p w14:paraId="4A5FC389" w14:textId="77777777" w:rsidR="00A346EE" w:rsidRPr="00A346EE" w:rsidRDefault="00A346EE" w:rsidP="008C41BF">
            <w:pPr>
              <w:spacing w:after="0" w:line="240" w:lineRule="auto"/>
              <w:rPr>
                <w:rFonts w:ascii="Arial" w:eastAsia="Times New Roman" w:hAnsi="Arial" w:cs="Arial"/>
                <w:sz w:val="18"/>
                <w:szCs w:val="18"/>
                <w:lang w:eastAsia="en-GB"/>
              </w:rPr>
            </w:pPr>
            <w:r w:rsidRPr="00A346EE">
              <w:rPr>
                <w:rFonts w:ascii="Arial" w:eastAsia="Times New Roman" w:hAnsi="Arial" w:cs="Arial"/>
                <w:sz w:val="18"/>
                <w:szCs w:val="18"/>
                <w:lang w:eastAsia="en-GB"/>
              </w:rPr>
              <w:t>L Moniz</w:t>
            </w:r>
          </w:p>
        </w:tc>
        <w:tc>
          <w:tcPr>
            <w:tcW w:w="3402"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15" w:type="dxa"/>
              <w:left w:w="97" w:type="dxa"/>
              <w:bottom w:w="0" w:type="dxa"/>
              <w:right w:w="97" w:type="dxa"/>
            </w:tcMar>
            <w:vAlign w:val="center"/>
            <w:hideMark/>
          </w:tcPr>
          <w:p w14:paraId="56DD2E58" w14:textId="77777777" w:rsidR="00A346EE" w:rsidRPr="00A346EE" w:rsidRDefault="00A346EE" w:rsidP="008C41BF">
            <w:pPr>
              <w:spacing w:after="0" w:line="240" w:lineRule="auto"/>
              <w:rPr>
                <w:rFonts w:ascii="Arial" w:eastAsia="Times New Roman" w:hAnsi="Arial" w:cs="Arial"/>
                <w:sz w:val="18"/>
                <w:szCs w:val="18"/>
                <w:lang w:eastAsia="en-GB"/>
              </w:rPr>
            </w:pPr>
            <w:r w:rsidRPr="00A346EE">
              <w:rPr>
                <w:rFonts w:ascii="Arial" w:eastAsia="Times New Roman" w:hAnsi="Arial" w:cs="Arial"/>
                <w:b/>
                <w:bCs/>
                <w:color w:val="000000"/>
                <w:kern w:val="24"/>
                <w:sz w:val="18"/>
                <w:szCs w:val="18"/>
                <w:lang w:eastAsia="en-GB"/>
              </w:rPr>
              <w:t>Job title(s):</w:t>
            </w:r>
          </w:p>
        </w:tc>
        <w:tc>
          <w:tcPr>
            <w:tcW w:w="4820" w:type="dxa"/>
            <w:tcBorders>
              <w:top w:val="single" w:sz="4" w:space="0" w:color="auto"/>
              <w:left w:val="single" w:sz="8" w:space="0" w:color="000000"/>
              <w:bottom w:val="single" w:sz="4" w:space="0" w:color="auto"/>
              <w:right w:val="single" w:sz="12" w:space="0" w:color="auto"/>
            </w:tcBorders>
            <w:shd w:val="clear" w:color="auto" w:fill="auto"/>
            <w:tcMar>
              <w:top w:w="15" w:type="dxa"/>
              <w:left w:w="97" w:type="dxa"/>
              <w:bottom w:w="0" w:type="dxa"/>
              <w:right w:w="97" w:type="dxa"/>
            </w:tcMar>
            <w:vAlign w:val="center"/>
            <w:hideMark/>
          </w:tcPr>
          <w:p w14:paraId="7E47BC0F" w14:textId="77777777" w:rsidR="00A346EE" w:rsidRPr="008C41BF" w:rsidRDefault="00A346EE" w:rsidP="008C41BF">
            <w:pPr>
              <w:spacing w:after="0" w:line="240" w:lineRule="auto"/>
              <w:rPr>
                <w:rFonts w:ascii="Arial" w:eastAsia="Times New Roman" w:hAnsi="Arial" w:cs="Arial"/>
                <w:sz w:val="18"/>
                <w:szCs w:val="18"/>
                <w:lang w:eastAsia="en-GB"/>
              </w:rPr>
            </w:pPr>
            <w:r w:rsidRPr="008C41BF">
              <w:rPr>
                <w:rFonts w:ascii="Arial" w:eastAsia="Calibri" w:hAnsi="Arial" w:cs="Arial"/>
                <w:color w:val="000000"/>
                <w:kern w:val="24"/>
                <w:sz w:val="18"/>
                <w:szCs w:val="18"/>
                <w:lang w:eastAsia="en-GB"/>
              </w:rPr>
              <w:t> Health and Safety Officer</w:t>
            </w:r>
          </w:p>
        </w:tc>
      </w:tr>
      <w:tr w:rsidR="00A346EE" w:rsidRPr="007C47D9" w14:paraId="42E67C87" w14:textId="77777777" w:rsidTr="00636999">
        <w:trPr>
          <w:trHeight w:val="672"/>
        </w:trPr>
        <w:tc>
          <w:tcPr>
            <w:tcW w:w="2637" w:type="dxa"/>
            <w:tcBorders>
              <w:top w:val="single" w:sz="4" w:space="0" w:color="auto"/>
              <w:left w:val="single" w:sz="12" w:space="0" w:color="auto"/>
              <w:bottom w:val="single" w:sz="4" w:space="0" w:color="auto"/>
              <w:right w:val="single" w:sz="8" w:space="0" w:color="000000"/>
            </w:tcBorders>
            <w:shd w:val="clear" w:color="auto" w:fill="D9D9D9" w:themeFill="background1" w:themeFillShade="D9"/>
            <w:tcMar>
              <w:top w:w="15" w:type="dxa"/>
              <w:left w:w="97" w:type="dxa"/>
              <w:bottom w:w="0" w:type="dxa"/>
              <w:right w:w="97" w:type="dxa"/>
            </w:tcMar>
            <w:vAlign w:val="center"/>
            <w:hideMark/>
          </w:tcPr>
          <w:p w14:paraId="11764ADF" w14:textId="77777777" w:rsidR="00A346EE" w:rsidRPr="00A346EE" w:rsidRDefault="00A346EE" w:rsidP="008C41BF">
            <w:pPr>
              <w:spacing w:after="0" w:line="240" w:lineRule="auto"/>
              <w:rPr>
                <w:rFonts w:ascii="Arial" w:eastAsia="Times New Roman" w:hAnsi="Arial" w:cs="Arial"/>
                <w:sz w:val="18"/>
                <w:szCs w:val="18"/>
                <w:lang w:eastAsia="en-GB"/>
              </w:rPr>
            </w:pPr>
            <w:r w:rsidRPr="00A346EE">
              <w:rPr>
                <w:rFonts w:ascii="Arial" w:eastAsia="Times New Roman" w:hAnsi="Arial" w:cs="Arial"/>
                <w:b/>
                <w:bCs/>
                <w:color w:val="000000"/>
                <w:kern w:val="24"/>
                <w:sz w:val="18"/>
                <w:szCs w:val="18"/>
                <w:lang w:eastAsia="en-GB"/>
              </w:rPr>
              <w:t>Date of this assessment:</w:t>
            </w:r>
          </w:p>
        </w:tc>
        <w:tc>
          <w:tcPr>
            <w:tcW w:w="4861" w:type="dxa"/>
            <w:tcBorders>
              <w:top w:val="single" w:sz="4" w:space="0" w:color="auto"/>
              <w:left w:val="single" w:sz="8" w:space="0" w:color="000000"/>
              <w:bottom w:val="single" w:sz="4" w:space="0" w:color="auto"/>
              <w:right w:val="single" w:sz="8" w:space="0" w:color="000000"/>
            </w:tcBorders>
            <w:shd w:val="clear" w:color="auto" w:fill="auto"/>
            <w:tcMar>
              <w:top w:w="15" w:type="dxa"/>
              <w:left w:w="97" w:type="dxa"/>
              <w:bottom w:w="0" w:type="dxa"/>
              <w:right w:w="97" w:type="dxa"/>
            </w:tcMar>
            <w:vAlign w:val="center"/>
            <w:hideMark/>
          </w:tcPr>
          <w:p w14:paraId="150A1F3F" w14:textId="0CCB312F" w:rsidR="00A346EE" w:rsidRPr="00A346EE" w:rsidRDefault="00F25670" w:rsidP="00F25670">
            <w:pPr>
              <w:spacing w:after="0" w:line="240" w:lineRule="auto"/>
              <w:rPr>
                <w:rFonts w:ascii="Arial" w:eastAsia="Times New Roman" w:hAnsi="Arial" w:cs="Arial"/>
                <w:sz w:val="18"/>
                <w:szCs w:val="18"/>
                <w:lang w:eastAsia="en-GB"/>
              </w:rPr>
            </w:pPr>
            <w:r>
              <w:rPr>
                <w:rFonts w:ascii="Arial" w:eastAsia="Calibri" w:hAnsi="Arial" w:cs="Arial"/>
                <w:bCs/>
                <w:color w:val="000000"/>
                <w:kern w:val="24"/>
                <w:sz w:val="18"/>
                <w:szCs w:val="18"/>
                <w:lang w:eastAsia="en-GB"/>
              </w:rPr>
              <w:t>4</w:t>
            </w:r>
            <w:r w:rsidRPr="00F25670">
              <w:rPr>
                <w:rFonts w:ascii="Arial" w:eastAsia="Calibri" w:hAnsi="Arial" w:cs="Arial"/>
                <w:bCs/>
                <w:color w:val="000000"/>
                <w:kern w:val="24"/>
                <w:sz w:val="18"/>
                <w:szCs w:val="18"/>
                <w:vertAlign w:val="superscript"/>
                <w:lang w:eastAsia="en-GB"/>
              </w:rPr>
              <w:t>th</w:t>
            </w:r>
            <w:r>
              <w:rPr>
                <w:rFonts w:ascii="Arial" w:eastAsia="Calibri" w:hAnsi="Arial" w:cs="Arial"/>
                <w:bCs/>
                <w:color w:val="000000"/>
                <w:kern w:val="24"/>
                <w:sz w:val="18"/>
                <w:szCs w:val="18"/>
                <w:lang w:eastAsia="en-GB"/>
              </w:rPr>
              <w:t xml:space="preserve"> </w:t>
            </w:r>
            <w:bookmarkStart w:id="0" w:name="_GoBack"/>
            <w:bookmarkEnd w:id="0"/>
            <w:r w:rsidR="009B22F2">
              <w:rPr>
                <w:rFonts w:ascii="Arial" w:eastAsia="Calibri" w:hAnsi="Arial" w:cs="Arial"/>
                <w:bCs/>
                <w:color w:val="000000"/>
                <w:kern w:val="24"/>
                <w:sz w:val="18"/>
                <w:szCs w:val="18"/>
                <w:lang w:eastAsia="en-GB"/>
              </w:rPr>
              <w:t>September</w:t>
            </w:r>
            <w:r w:rsidR="00082778">
              <w:rPr>
                <w:rFonts w:ascii="Arial" w:eastAsia="Calibri" w:hAnsi="Arial" w:cs="Arial"/>
                <w:bCs/>
                <w:color w:val="000000"/>
                <w:kern w:val="24"/>
                <w:sz w:val="18"/>
                <w:szCs w:val="18"/>
                <w:lang w:eastAsia="en-GB"/>
              </w:rPr>
              <w:t xml:space="preserve"> 2021</w:t>
            </w:r>
          </w:p>
        </w:tc>
        <w:tc>
          <w:tcPr>
            <w:tcW w:w="3402"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15" w:type="dxa"/>
              <w:left w:w="97" w:type="dxa"/>
              <w:bottom w:w="0" w:type="dxa"/>
              <w:right w:w="97" w:type="dxa"/>
            </w:tcMar>
            <w:vAlign w:val="center"/>
            <w:hideMark/>
          </w:tcPr>
          <w:p w14:paraId="405D7A52" w14:textId="77777777" w:rsidR="00A346EE" w:rsidRPr="00A346EE" w:rsidRDefault="00A346EE" w:rsidP="008C41BF">
            <w:pPr>
              <w:spacing w:after="0" w:line="240" w:lineRule="auto"/>
              <w:rPr>
                <w:rFonts w:ascii="Arial" w:eastAsia="Times New Roman" w:hAnsi="Arial" w:cs="Arial"/>
                <w:sz w:val="18"/>
                <w:szCs w:val="18"/>
                <w:lang w:eastAsia="en-GB"/>
              </w:rPr>
            </w:pPr>
            <w:r w:rsidRPr="00A346EE">
              <w:rPr>
                <w:rFonts w:ascii="Arial" w:eastAsia="Times New Roman" w:hAnsi="Arial" w:cs="Arial"/>
                <w:b/>
                <w:bCs/>
                <w:color w:val="000000"/>
                <w:kern w:val="24"/>
                <w:sz w:val="18"/>
                <w:szCs w:val="18"/>
                <w:lang w:eastAsia="en-GB"/>
              </w:rPr>
              <w:t>Date of signing:</w:t>
            </w:r>
          </w:p>
        </w:tc>
        <w:tc>
          <w:tcPr>
            <w:tcW w:w="4820" w:type="dxa"/>
            <w:tcBorders>
              <w:top w:val="single" w:sz="4" w:space="0" w:color="auto"/>
              <w:left w:val="single" w:sz="8" w:space="0" w:color="000000"/>
              <w:bottom w:val="single" w:sz="4" w:space="0" w:color="auto"/>
              <w:right w:val="single" w:sz="12" w:space="0" w:color="auto"/>
            </w:tcBorders>
            <w:shd w:val="clear" w:color="auto" w:fill="auto"/>
            <w:tcMar>
              <w:top w:w="15" w:type="dxa"/>
              <w:left w:w="97" w:type="dxa"/>
              <w:bottom w:w="0" w:type="dxa"/>
              <w:right w:w="97" w:type="dxa"/>
            </w:tcMar>
            <w:vAlign w:val="center"/>
            <w:hideMark/>
          </w:tcPr>
          <w:p w14:paraId="5D2A82BD" w14:textId="212FDE42" w:rsidR="00A346EE" w:rsidRPr="008C41BF" w:rsidRDefault="00082778" w:rsidP="0008277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 2021</w:t>
            </w:r>
          </w:p>
        </w:tc>
      </w:tr>
      <w:tr w:rsidR="00A346EE" w:rsidRPr="007C47D9" w14:paraId="505FAFFF" w14:textId="77777777" w:rsidTr="00636999">
        <w:trPr>
          <w:trHeight w:val="682"/>
        </w:trPr>
        <w:tc>
          <w:tcPr>
            <w:tcW w:w="2637" w:type="dxa"/>
            <w:tcBorders>
              <w:top w:val="single" w:sz="4" w:space="0" w:color="auto"/>
              <w:left w:val="single" w:sz="12" w:space="0" w:color="auto"/>
              <w:bottom w:val="single" w:sz="4" w:space="0" w:color="auto"/>
              <w:right w:val="single" w:sz="8" w:space="0" w:color="000000"/>
            </w:tcBorders>
            <w:shd w:val="clear" w:color="auto" w:fill="D9D9D9" w:themeFill="background1" w:themeFillShade="D9"/>
            <w:tcMar>
              <w:top w:w="15" w:type="dxa"/>
              <w:left w:w="97" w:type="dxa"/>
              <w:bottom w:w="0" w:type="dxa"/>
              <w:right w:w="97" w:type="dxa"/>
            </w:tcMar>
            <w:vAlign w:val="center"/>
            <w:hideMark/>
          </w:tcPr>
          <w:p w14:paraId="1F442827" w14:textId="77777777" w:rsidR="00A346EE" w:rsidRPr="00A346EE" w:rsidRDefault="00A346EE" w:rsidP="008C41BF">
            <w:pPr>
              <w:spacing w:after="0" w:line="240" w:lineRule="auto"/>
              <w:rPr>
                <w:rFonts w:ascii="Arial" w:eastAsia="Times New Roman" w:hAnsi="Arial" w:cs="Arial"/>
                <w:sz w:val="18"/>
                <w:szCs w:val="18"/>
                <w:lang w:eastAsia="en-GB"/>
              </w:rPr>
            </w:pPr>
            <w:r w:rsidRPr="00A346EE">
              <w:rPr>
                <w:rFonts w:ascii="Arial" w:eastAsia="Times New Roman" w:hAnsi="Arial" w:cs="Arial"/>
                <w:b/>
                <w:bCs/>
                <w:color w:val="000000"/>
                <w:kern w:val="24"/>
                <w:sz w:val="18"/>
                <w:szCs w:val="18"/>
                <w:lang w:eastAsia="en-GB"/>
              </w:rPr>
              <w:t>Date of next Review:</w:t>
            </w:r>
          </w:p>
        </w:tc>
        <w:tc>
          <w:tcPr>
            <w:tcW w:w="4861" w:type="dxa"/>
            <w:tcBorders>
              <w:top w:val="single" w:sz="4" w:space="0" w:color="auto"/>
              <w:left w:val="single" w:sz="8" w:space="0" w:color="000000"/>
              <w:bottom w:val="single" w:sz="4" w:space="0" w:color="auto"/>
              <w:right w:val="single" w:sz="8" w:space="0" w:color="000000"/>
            </w:tcBorders>
            <w:shd w:val="clear" w:color="auto" w:fill="auto"/>
            <w:tcMar>
              <w:top w:w="15" w:type="dxa"/>
              <w:left w:w="97" w:type="dxa"/>
              <w:bottom w:w="0" w:type="dxa"/>
              <w:right w:w="97" w:type="dxa"/>
            </w:tcMar>
            <w:vAlign w:val="center"/>
            <w:hideMark/>
          </w:tcPr>
          <w:p w14:paraId="14C5233B" w14:textId="77777777" w:rsidR="00A346EE" w:rsidRPr="00A346EE" w:rsidRDefault="00A346EE" w:rsidP="008C41BF">
            <w:pPr>
              <w:spacing w:after="0" w:line="240" w:lineRule="auto"/>
              <w:rPr>
                <w:rFonts w:ascii="Arial" w:eastAsia="Times New Roman" w:hAnsi="Arial" w:cs="Arial"/>
                <w:sz w:val="18"/>
                <w:szCs w:val="18"/>
                <w:lang w:eastAsia="en-GB"/>
              </w:rPr>
            </w:pPr>
            <w:r w:rsidRPr="00A346EE">
              <w:rPr>
                <w:rFonts w:ascii="Arial" w:eastAsia="Calibri" w:hAnsi="Arial" w:cs="Arial"/>
                <w:color w:val="000000"/>
                <w:kern w:val="24"/>
                <w:sz w:val="18"/>
                <w:szCs w:val="18"/>
                <w:lang w:eastAsia="en-GB"/>
              </w:rPr>
              <w:t>Weekly review or if there is any significant changes or Government guidance changes.</w:t>
            </w:r>
          </w:p>
        </w:tc>
        <w:tc>
          <w:tcPr>
            <w:tcW w:w="3402"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15" w:type="dxa"/>
              <w:left w:w="97" w:type="dxa"/>
              <w:bottom w:w="0" w:type="dxa"/>
              <w:right w:w="97" w:type="dxa"/>
            </w:tcMar>
            <w:vAlign w:val="center"/>
            <w:hideMark/>
          </w:tcPr>
          <w:p w14:paraId="69E557B6" w14:textId="77777777" w:rsidR="00A346EE" w:rsidRPr="00A346EE" w:rsidRDefault="00A346EE" w:rsidP="008C41BF">
            <w:pPr>
              <w:spacing w:after="0" w:line="240" w:lineRule="auto"/>
              <w:rPr>
                <w:rFonts w:ascii="Arial" w:eastAsia="Times New Roman" w:hAnsi="Arial" w:cs="Arial"/>
                <w:sz w:val="18"/>
                <w:szCs w:val="18"/>
                <w:lang w:eastAsia="en-GB"/>
              </w:rPr>
            </w:pPr>
            <w:r w:rsidRPr="00A346EE">
              <w:rPr>
                <w:rFonts w:ascii="Arial" w:eastAsia="Times New Roman" w:hAnsi="Arial" w:cs="Arial"/>
                <w:b/>
                <w:bCs/>
                <w:kern w:val="24"/>
                <w:sz w:val="18"/>
                <w:szCs w:val="18"/>
                <w:lang w:eastAsia="en-GB"/>
              </w:rPr>
              <w:t xml:space="preserve">Signed by (Department Manager): </w:t>
            </w:r>
          </w:p>
        </w:tc>
        <w:tc>
          <w:tcPr>
            <w:tcW w:w="4820" w:type="dxa"/>
            <w:tcBorders>
              <w:top w:val="single" w:sz="4" w:space="0" w:color="auto"/>
              <w:left w:val="single" w:sz="8" w:space="0" w:color="000000"/>
              <w:bottom w:val="single" w:sz="4" w:space="0" w:color="auto"/>
              <w:right w:val="single" w:sz="12" w:space="0" w:color="auto"/>
            </w:tcBorders>
            <w:shd w:val="clear" w:color="auto" w:fill="auto"/>
            <w:tcMar>
              <w:top w:w="15" w:type="dxa"/>
              <w:left w:w="97" w:type="dxa"/>
              <w:bottom w:w="0" w:type="dxa"/>
              <w:right w:w="97" w:type="dxa"/>
            </w:tcMar>
            <w:vAlign w:val="center"/>
            <w:hideMark/>
          </w:tcPr>
          <w:p w14:paraId="1E62D3AF" w14:textId="77777777" w:rsidR="00A346EE" w:rsidRPr="008C41BF" w:rsidRDefault="00A346EE" w:rsidP="008C41BF">
            <w:pPr>
              <w:spacing w:after="0" w:line="240" w:lineRule="auto"/>
              <w:rPr>
                <w:rFonts w:ascii="Arial" w:eastAsia="Times New Roman" w:hAnsi="Arial" w:cs="Arial"/>
                <w:sz w:val="18"/>
                <w:szCs w:val="18"/>
                <w:lang w:eastAsia="en-GB"/>
              </w:rPr>
            </w:pPr>
            <w:r w:rsidRPr="008C41BF">
              <w:rPr>
                <w:rFonts w:ascii="Arial" w:eastAsia="Calibri" w:hAnsi="Arial" w:cs="Arial"/>
                <w:kern w:val="24"/>
                <w:sz w:val="18"/>
                <w:szCs w:val="18"/>
                <w:lang w:eastAsia="en-GB"/>
              </w:rPr>
              <w:t>J Cantwell</w:t>
            </w:r>
          </w:p>
        </w:tc>
      </w:tr>
      <w:tr w:rsidR="00130FEB" w:rsidRPr="007C47D9" w14:paraId="70565095" w14:textId="77777777" w:rsidTr="00636999">
        <w:trPr>
          <w:trHeight w:val="682"/>
        </w:trPr>
        <w:tc>
          <w:tcPr>
            <w:tcW w:w="2637" w:type="dxa"/>
            <w:tcBorders>
              <w:top w:val="single" w:sz="4" w:space="0" w:color="auto"/>
              <w:left w:val="single" w:sz="12" w:space="0" w:color="auto"/>
              <w:bottom w:val="single" w:sz="12" w:space="0" w:color="auto"/>
              <w:right w:val="single" w:sz="8" w:space="0" w:color="000000"/>
            </w:tcBorders>
            <w:shd w:val="clear" w:color="auto" w:fill="D9D9D9" w:themeFill="background1" w:themeFillShade="D9"/>
            <w:tcMar>
              <w:top w:w="15" w:type="dxa"/>
              <w:left w:w="97" w:type="dxa"/>
              <w:bottom w:w="0" w:type="dxa"/>
              <w:right w:w="97" w:type="dxa"/>
            </w:tcMar>
            <w:vAlign w:val="center"/>
            <w:hideMark/>
          </w:tcPr>
          <w:p w14:paraId="55E1D62C" w14:textId="5B45A0F9" w:rsidR="00130FEB" w:rsidRPr="00130FEB" w:rsidRDefault="00130FEB" w:rsidP="00834096">
            <w:pPr>
              <w:spacing w:after="0" w:line="240" w:lineRule="auto"/>
              <w:rPr>
                <w:rFonts w:ascii="Arial" w:eastAsia="Times New Roman" w:hAnsi="Arial" w:cs="Arial"/>
                <w:b/>
                <w:sz w:val="18"/>
                <w:szCs w:val="18"/>
                <w:lang w:eastAsia="en-GB"/>
              </w:rPr>
            </w:pPr>
            <w:r w:rsidRPr="00130FEB">
              <w:rPr>
                <w:rFonts w:ascii="Arial" w:eastAsia="Times New Roman" w:hAnsi="Arial" w:cs="Arial"/>
                <w:b/>
                <w:sz w:val="18"/>
                <w:szCs w:val="18"/>
                <w:lang w:eastAsia="en-GB"/>
              </w:rPr>
              <w:t>Review Date</w:t>
            </w:r>
          </w:p>
        </w:tc>
        <w:tc>
          <w:tcPr>
            <w:tcW w:w="4861" w:type="dxa"/>
            <w:tcBorders>
              <w:top w:val="single" w:sz="4" w:space="0" w:color="auto"/>
              <w:left w:val="single" w:sz="8" w:space="0" w:color="000000"/>
              <w:bottom w:val="single" w:sz="12" w:space="0" w:color="auto"/>
              <w:right w:val="single" w:sz="8" w:space="0" w:color="000000"/>
            </w:tcBorders>
            <w:shd w:val="clear" w:color="auto" w:fill="auto"/>
            <w:tcMar>
              <w:top w:w="15" w:type="dxa"/>
              <w:left w:w="97" w:type="dxa"/>
              <w:bottom w:w="0" w:type="dxa"/>
              <w:right w:w="97" w:type="dxa"/>
            </w:tcMar>
            <w:vAlign w:val="center"/>
            <w:hideMark/>
          </w:tcPr>
          <w:p w14:paraId="53E24C98" w14:textId="1F5278E1" w:rsidR="00130FEB" w:rsidRPr="00A346EE" w:rsidRDefault="007D775A" w:rsidP="00834096">
            <w:pPr>
              <w:spacing w:after="0" w:line="240" w:lineRule="auto"/>
              <w:rPr>
                <w:rFonts w:ascii="Arial" w:eastAsia="Times New Roman" w:hAnsi="Arial" w:cs="Arial"/>
                <w:sz w:val="18"/>
                <w:szCs w:val="18"/>
                <w:lang w:eastAsia="en-GB"/>
              </w:rPr>
            </w:pPr>
            <w:r>
              <w:rPr>
                <w:rFonts w:ascii="Arial" w:eastAsia="Calibri" w:hAnsi="Arial" w:cs="Arial"/>
                <w:color w:val="000000"/>
                <w:kern w:val="24"/>
                <w:sz w:val="18"/>
                <w:szCs w:val="18"/>
                <w:lang w:eastAsia="en-GB"/>
              </w:rPr>
              <w:t>Ongoing</w:t>
            </w:r>
          </w:p>
        </w:tc>
        <w:tc>
          <w:tcPr>
            <w:tcW w:w="3402" w:type="dxa"/>
            <w:tcBorders>
              <w:top w:val="single" w:sz="4" w:space="0" w:color="auto"/>
              <w:left w:val="single" w:sz="8" w:space="0" w:color="000000"/>
              <w:bottom w:val="single" w:sz="12" w:space="0" w:color="auto"/>
              <w:right w:val="single" w:sz="8" w:space="0" w:color="000000"/>
            </w:tcBorders>
            <w:shd w:val="clear" w:color="auto" w:fill="D9D9D9" w:themeFill="background1" w:themeFillShade="D9"/>
            <w:tcMar>
              <w:top w:w="15" w:type="dxa"/>
              <w:left w:w="97" w:type="dxa"/>
              <w:bottom w:w="0" w:type="dxa"/>
              <w:right w:w="97" w:type="dxa"/>
            </w:tcMar>
            <w:vAlign w:val="center"/>
            <w:hideMark/>
          </w:tcPr>
          <w:p w14:paraId="2BA151AA" w14:textId="77777777" w:rsidR="00130FEB" w:rsidRPr="00A346EE" w:rsidRDefault="00130FEB" w:rsidP="00834096">
            <w:pPr>
              <w:spacing w:after="0" w:line="240" w:lineRule="auto"/>
              <w:rPr>
                <w:rFonts w:ascii="Arial" w:eastAsia="Times New Roman" w:hAnsi="Arial" w:cs="Arial"/>
                <w:sz w:val="18"/>
                <w:szCs w:val="18"/>
                <w:lang w:eastAsia="en-GB"/>
              </w:rPr>
            </w:pPr>
            <w:r w:rsidRPr="00A346EE">
              <w:rPr>
                <w:rFonts w:ascii="Arial" w:eastAsia="Times New Roman" w:hAnsi="Arial" w:cs="Arial"/>
                <w:b/>
                <w:bCs/>
                <w:kern w:val="24"/>
                <w:sz w:val="18"/>
                <w:szCs w:val="18"/>
                <w:lang w:eastAsia="en-GB"/>
              </w:rPr>
              <w:t xml:space="preserve">Signed by (Department Manager): </w:t>
            </w:r>
          </w:p>
        </w:tc>
        <w:tc>
          <w:tcPr>
            <w:tcW w:w="4820" w:type="dxa"/>
            <w:tcBorders>
              <w:top w:val="single" w:sz="4" w:space="0" w:color="auto"/>
              <w:left w:val="single" w:sz="8" w:space="0" w:color="000000"/>
              <w:bottom w:val="single" w:sz="12" w:space="0" w:color="auto"/>
              <w:right w:val="single" w:sz="12" w:space="0" w:color="auto"/>
            </w:tcBorders>
            <w:shd w:val="clear" w:color="auto" w:fill="auto"/>
            <w:tcMar>
              <w:top w:w="15" w:type="dxa"/>
              <w:left w:w="97" w:type="dxa"/>
              <w:bottom w:w="0" w:type="dxa"/>
              <w:right w:w="97" w:type="dxa"/>
            </w:tcMar>
            <w:vAlign w:val="center"/>
            <w:hideMark/>
          </w:tcPr>
          <w:p w14:paraId="66C6B68E" w14:textId="7C22F9A5" w:rsidR="00130FEB" w:rsidRPr="008C41BF" w:rsidRDefault="00130FEB" w:rsidP="007D775A">
            <w:pPr>
              <w:spacing w:after="0" w:line="240" w:lineRule="auto"/>
              <w:rPr>
                <w:rFonts w:ascii="Arial" w:eastAsia="Times New Roman" w:hAnsi="Arial" w:cs="Arial"/>
                <w:sz w:val="18"/>
                <w:szCs w:val="18"/>
                <w:lang w:eastAsia="en-GB"/>
              </w:rPr>
            </w:pPr>
            <w:r w:rsidRPr="008C41BF">
              <w:rPr>
                <w:rFonts w:ascii="Arial" w:eastAsia="Calibri" w:hAnsi="Arial" w:cs="Arial"/>
                <w:kern w:val="24"/>
                <w:sz w:val="18"/>
                <w:szCs w:val="18"/>
                <w:lang w:eastAsia="en-GB"/>
              </w:rPr>
              <w:t>J Cantwel</w:t>
            </w:r>
            <w:r w:rsidR="005F019C">
              <w:rPr>
                <w:rFonts w:ascii="Arial" w:eastAsia="Calibri" w:hAnsi="Arial" w:cs="Arial"/>
                <w:kern w:val="24"/>
                <w:sz w:val="18"/>
                <w:szCs w:val="18"/>
                <w:lang w:eastAsia="en-GB"/>
              </w:rPr>
              <w:t>l</w:t>
            </w:r>
          </w:p>
        </w:tc>
      </w:tr>
    </w:tbl>
    <w:p w14:paraId="3644E7AB" w14:textId="6286CDF1" w:rsidR="00A346EE" w:rsidRPr="00ED35F9" w:rsidRDefault="00A346EE" w:rsidP="00ED35F9">
      <w:pPr>
        <w:spacing w:after="0" w:line="240" w:lineRule="auto"/>
        <w:rPr>
          <w:rFonts w:ascii="Arial" w:hAnsi="Arial" w:cs="Arial"/>
        </w:rPr>
      </w:pPr>
    </w:p>
    <w:sectPr w:rsidR="00A346EE" w:rsidRPr="00ED35F9" w:rsidSect="00DB7AD0">
      <w:footerReference w:type="default" r:id="rId15"/>
      <w:pgSz w:w="16838" w:h="11906" w:orient="landscape" w:code="9"/>
      <w:pgMar w:top="851" w:right="567" w:bottom="567" w:left="567" w:header="709" w:footer="567"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293A6" w14:textId="77777777" w:rsidR="001E33F6" w:rsidRDefault="001E33F6" w:rsidP="00435E70">
      <w:pPr>
        <w:spacing w:after="0" w:line="240" w:lineRule="auto"/>
      </w:pPr>
      <w:r>
        <w:separator/>
      </w:r>
    </w:p>
  </w:endnote>
  <w:endnote w:type="continuationSeparator" w:id="0">
    <w:p w14:paraId="30E3FFFE" w14:textId="77777777" w:rsidR="001E33F6" w:rsidRDefault="001E33F6" w:rsidP="0043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4B86" w14:textId="5547447D" w:rsidR="001E33F6" w:rsidRPr="00FA32EC" w:rsidRDefault="001E33F6" w:rsidP="00FA32EC">
    <w:pPr>
      <w:pStyle w:val="Footer"/>
      <w:spacing w:before="80"/>
      <w:jc w:val="center"/>
    </w:pPr>
    <w:r>
      <w:t xml:space="preserve">Page </w:t>
    </w:r>
    <w:sdt>
      <w:sdtPr>
        <w:id w:val="-10821297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25670">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1FC76" w14:textId="77777777" w:rsidR="001E33F6" w:rsidRDefault="001E33F6" w:rsidP="00435E70">
      <w:pPr>
        <w:spacing w:after="0" w:line="240" w:lineRule="auto"/>
      </w:pPr>
      <w:r>
        <w:separator/>
      </w:r>
    </w:p>
  </w:footnote>
  <w:footnote w:type="continuationSeparator" w:id="0">
    <w:p w14:paraId="23A00179" w14:textId="77777777" w:rsidR="001E33F6" w:rsidRDefault="001E33F6" w:rsidP="00435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9pt;height:332.6pt" o:bullet="t">
        <v:imagedata r:id="rId1" o:title="art1EF6"/>
      </v:shape>
    </w:pict>
  </w:numPicBullet>
  <w:abstractNum w:abstractNumId="0" w15:restartNumberingAfterBreak="0">
    <w:nsid w:val="02DA11A0"/>
    <w:multiLevelType w:val="hybridMultilevel"/>
    <w:tmpl w:val="A342B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512E5"/>
    <w:multiLevelType w:val="hybridMultilevel"/>
    <w:tmpl w:val="3F643AC0"/>
    <w:lvl w:ilvl="0" w:tplc="0809000B">
      <w:start w:val="1"/>
      <w:numFmt w:val="bullet"/>
      <w:lvlText w:val=""/>
      <w:lvlJc w:val="left"/>
      <w:pPr>
        <w:ind w:left="1324" w:hanging="360"/>
      </w:pPr>
      <w:rPr>
        <w:rFonts w:ascii="Wingdings" w:hAnsi="Wingdings"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2" w15:restartNumberingAfterBreak="0">
    <w:nsid w:val="03C9630C"/>
    <w:multiLevelType w:val="hybridMultilevel"/>
    <w:tmpl w:val="9298598E"/>
    <w:lvl w:ilvl="0" w:tplc="0809000B">
      <w:start w:val="1"/>
      <w:numFmt w:val="bullet"/>
      <w:lvlText w:val=""/>
      <w:lvlJc w:val="left"/>
      <w:pPr>
        <w:ind w:left="340" w:hanging="170"/>
      </w:pPr>
      <w:rPr>
        <w:rFonts w:ascii="Wingdings" w:hAnsi="Wingdings"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31961"/>
    <w:multiLevelType w:val="hybridMultilevel"/>
    <w:tmpl w:val="C4B6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10F15"/>
    <w:multiLevelType w:val="hybridMultilevel"/>
    <w:tmpl w:val="EB8CDF3C"/>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DF51611"/>
    <w:multiLevelType w:val="hybridMultilevel"/>
    <w:tmpl w:val="6236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43197"/>
    <w:multiLevelType w:val="hybridMultilevel"/>
    <w:tmpl w:val="61D4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A63AE"/>
    <w:multiLevelType w:val="hybridMultilevel"/>
    <w:tmpl w:val="183872BA"/>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B1174"/>
    <w:multiLevelType w:val="hybridMultilevel"/>
    <w:tmpl w:val="9C50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AC02E5"/>
    <w:multiLevelType w:val="hybridMultilevel"/>
    <w:tmpl w:val="677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32BF5"/>
    <w:multiLevelType w:val="hybridMultilevel"/>
    <w:tmpl w:val="2DF4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7581A"/>
    <w:multiLevelType w:val="hybridMultilevel"/>
    <w:tmpl w:val="1BBC800C"/>
    <w:lvl w:ilvl="0" w:tplc="7ECA7F4C">
      <w:start w:val="1"/>
      <w:numFmt w:val="bullet"/>
      <w:pStyle w:val="3Bulletedcopypink"/>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52D58"/>
    <w:multiLevelType w:val="hybridMultilevel"/>
    <w:tmpl w:val="94760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DA310A"/>
    <w:multiLevelType w:val="hybridMultilevel"/>
    <w:tmpl w:val="B582CD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F1252"/>
    <w:multiLevelType w:val="hybridMultilevel"/>
    <w:tmpl w:val="FF88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F6485"/>
    <w:multiLevelType w:val="hybridMultilevel"/>
    <w:tmpl w:val="F8B28BE8"/>
    <w:lvl w:ilvl="0" w:tplc="0809000B">
      <w:start w:val="1"/>
      <w:numFmt w:val="bullet"/>
      <w:lvlText w:val=""/>
      <w:lvlJc w:val="left"/>
      <w:pPr>
        <w:ind w:left="996" w:hanging="360"/>
      </w:pPr>
      <w:rPr>
        <w:rFonts w:ascii="Wingdings" w:hAnsi="Wingdings"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16" w15:restartNumberingAfterBreak="0">
    <w:nsid w:val="3CB93660"/>
    <w:multiLevelType w:val="hybridMultilevel"/>
    <w:tmpl w:val="74545D50"/>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3D00762E"/>
    <w:multiLevelType w:val="multilevel"/>
    <w:tmpl w:val="4154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E32A5D"/>
    <w:multiLevelType w:val="hybridMultilevel"/>
    <w:tmpl w:val="EE04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572A6"/>
    <w:multiLevelType w:val="hybridMultilevel"/>
    <w:tmpl w:val="5822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41AB1"/>
    <w:multiLevelType w:val="hybridMultilevel"/>
    <w:tmpl w:val="50F6645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AA4260"/>
    <w:multiLevelType w:val="hybridMultilevel"/>
    <w:tmpl w:val="1E040A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FF22E9"/>
    <w:multiLevelType w:val="hybridMultilevel"/>
    <w:tmpl w:val="EFA8A9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902BE"/>
    <w:multiLevelType w:val="hybridMultilevel"/>
    <w:tmpl w:val="BEA0A78A"/>
    <w:lvl w:ilvl="0" w:tplc="08090001">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41577"/>
    <w:multiLevelType w:val="hybridMultilevel"/>
    <w:tmpl w:val="6BE828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8C0FE5"/>
    <w:multiLevelType w:val="hybridMultilevel"/>
    <w:tmpl w:val="FFC2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148F7"/>
    <w:multiLevelType w:val="hybridMultilevel"/>
    <w:tmpl w:val="3678E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B27D74"/>
    <w:multiLevelType w:val="hybridMultilevel"/>
    <w:tmpl w:val="239C9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3D1223"/>
    <w:multiLevelType w:val="hybridMultilevel"/>
    <w:tmpl w:val="1548F1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931632"/>
    <w:multiLevelType w:val="hybridMultilevel"/>
    <w:tmpl w:val="C7D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CB4480"/>
    <w:multiLevelType w:val="hybridMultilevel"/>
    <w:tmpl w:val="DE3E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D64BC"/>
    <w:multiLevelType w:val="hybridMultilevel"/>
    <w:tmpl w:val="B4FE1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1E2F11"/>
    <w:multiLevelType w:val="hybridMultilevel"/>
    <w:tmpl w:val="C57E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AD3CAE"/>
    <w:multiLevelType w:val="hybridMultilevel"/>
    <w:tmpl w:val="587E32A6"/>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4" w15:restartNumberingAfterBreak="0">
    <w:nsid w:val="7C9F3768"/>
    <w:multiLevelType w:val="hybridMultilevel"/>
    <w:tmpl w:val="7F183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30"/>
  </w:num>
  <w:num w:numId="4">
    <w:abstractNumId w:val="28"/>
  </w:num>
  <w:num w:numId="5">
    <w:abstractNumId w:val="1"/>
  </w:num>
  <w:num w:numId="6">
    <w:abstractNumId w:val="6"/>
  </w:num>
  <w:num w:numId="7">
    <w:abstractNumId w:val="5"/>
  </w:num>
  <w:num w:numId="8">
    <w:abstractNumId w:val="4"/>
  </w:num>
  <w:num w:numId="9">
    <w:abstractNumId w:val="26"/>
  </w:num>
  <w:num w:numId="10">
    <w:abstractNumId w:val="15"/>
  </w:num>
  <w:num w:numId="11">
    <w:abstractNumId w:val="2"/>
  </w:num>
  <w:num w:numId="12">
    <w:abstractNumId w:val="23"/>
  </w:num>
  <w:num w:numId="13">
    <w:abstractNumId w:val="21"/>
  </w:num>
  <w:num w:numId="14">
    <w:abstractNumId w:val="29"/>
  </w:num>
  <w:num w:numId="15">
    <w:abstractNumId w:val="32"/>
  </w:num>
  <w:num w:numId="16">
    <w:abstractNumId w:val="18"/>
  </w:num>
  <w:num w:numId="17">
    <w:abstractNumId w:val="19"/>
  </w:num>
  <w:num w:numId="18">
    <w:abstractNumId w:val="25"/>
  </w:num>
  <w:num w:numId="19">
    <w:abstractNumId w:val="22"/>
  </w:num>
  <w:num w:numId="20">
    <w:abstractNumId w:val="9"/>
  </w:num>
  <w:num w:numId="21">
    <w:abstractNumId w:val="14"/>
  </w:num>
  <w:num w:numId="22">
    <w:abstractNumId w:val="17"/>
  </w:num>
  <w:num w:numId="23">
    <w:abstractNumId w:val="11"/>
  </w:num>
  <w:num w:numId="24">
    <w:abstractNumId w:val="10"/>
  </w:num>
  <w:num w:numId="25">
    <w:abstractNumId w:val="12"/>
  </w:num>
  <w:num w:numId="26">
    <w:abstractNumId w:val="33"/>
  </w:num>
  <w:num w:numId="27">
    <w:abstractNumId w:val="16"/>
  </w:num>
  <w:num w:numId="28">
    <w:abstractNumId w:val="0"/>
  </w:num>
  <w:num w:numId="29">
    <w:abstractNumId w:val="8"/>
  </w:num>
  <w:num w:numId="30">
    <w:abstractNumId w:val="34"/>
  </w:num>
  <w:num w:numId="31">
    <w:abstractNumId w:val="20"/>
  </w:num>
  <w:num w:numId="32">
    <w:abstractNumId w:val="24"/>
  </w:num>
  <w:num w:numId="33">
    <w:abstractNumId w:val="27"/>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10"/>
    <w:rsid w:val="00005777"/>
    <w:rsid w:val="00014665"/>
    <w:rsid w:val="0003536F"/>
    <w:rsid w:val="00045D93"/>
    <w:rsid w:val="0005478F"/>
    <w:rsid w:val="00054A92"/>
    <w:rsid w:val="000553FD"/>
    <w:rsid w:val="00074760"/>
    <w:rsid w:val="00077437"/>
    <w:rsid w:val="00082778"/>
    <w:rsid w:val="000A66B8"/>
    <w:rsid w:val="000D17F2"/>
    <w:rsid w:val="000F7EE8"/>
    <w:rsid w:val="00115590"/>
    <w:rsid w:val="001155C8"/>
    <w:rsid w:val="0012339C"/>
    <w:rsid w:val="00130FEB"/>
    <w:rsid w:val="001474CF"/>
    <w:rsid w:val="00150E32"/>
    <w:rsid w:val="00175C86"/>
    <w:rsid w:val="00177FF4"/>
    <w:rsid w:val="001E33F6"/>
    <w:rsid w:val="001E79B4"/>
    <w:rsid w:val="001F4EB3"/>
    <w:rsid w:val="00205671"/>
    <w:rsid w:val="00205F43"/>
    <w:rsid w:val="0021075C"/>
    <w:rsid w:val="00210BD1"/>
    <w:rsid w:val="002302A1"/>
    <w:rsid w:val="00235A3F"/>
    <w:rsid w:val="00240DB5"/>
    <w:rsid w:val="00284250"/>
    <w:rsid w:val="002A6E17"/>
    <w:rsid w:val="002C0DDB"/>
    <w:rsid w:val="002D2F3C"/>
    <w:rsid w:val="002D456D"/>
    <w:rsid w:val="002E0F2A"/>
    <w:rsid w:val="002E66BE"/>
    <w:rsid w:val="002F54DF"/>
    <w:rsid w:val="00301176"/>
    <w:rsid w:val="00317E4E"/>
    <w:rsid w:val="003223AF"/>
    <w:rsid w:val="00331525"/>
    <w:rsid w:val="00344ED0"/>
    <w:rsid w:val="0034501C"/>
    <w:rsid w:val="003511BB"/>
    <w:rsid w:val="003709AE"/>
    <w:rsid w:val="0037768E"/>
    <w:rsid w:val="00384497"/>
    <w:rsid w:val="0039081D"/>
    <w:rsid w:val="003A5810"/>
    <w:rsid w:val="003B06E0"/>
    <w:rsid w:val="003D2010"/>
    <w:rsid w:val="003D3F2F"/>
    <w:rsid w:val="003D5C77"/>
    <w:rsid w:val="003F027B"/>
    <w:rsid w:val="003F4096"/>
    <w:rsid w:val="00407D96"/>
    <w:rsid w:val="00435E70"/>
    <w:rsid w:val="004407A6"/>
    <w:rsid w:val="00461298"/>
    <w:rsid w:val="0046137E"/>
    <w:rsid w:val="0047180B"/>
    <w:rsid w:val="004720FC"/>
    <w:rsid w:val="0049129B"/>
    <w:rsid w:val="004C49B7"/>
    <w:rsid w:val="004D5E9F"/>
    <w:rsid w:val="00522796"/>
    <w:rsid w:val="005406E1"/>
    <w:rsid w:val="00552620"/>
    <w:rsid w:val="00563E64"/>
    <w:rsid w:val="005663B4"/>
    <w:rsid w:val="00566719"/>
    <w:rsid w:val="00583997"/>
    <w:rsid w:val="00584148"/>
    <w:rsid w:val="0059342B"/>
    <w:rsid w:val="005A1C42"/>
    <w:rsid w:val="005C3A53"/>
    <w:rsid w:val="005D3433"/>
    <w:rsid w:val="005D5BB1"/>
    <w:rsid w:val="005F019C"/>
    <w:rsid w:val="00604332"/>
    <w:rsid w:val="00606787"/>
    <w:rsid w:val="00636908"/>
    <w:rsid w:val="00636999"/>
    <w:rsid w:val="006674F8"/>
    <w:rsid w:val="00674234"/>
    <w:rsid w:val="006806F1"/>
    <w:rsid w:val="00682391"/>
    <w:rsid w:val="006B6780"/>
    <w:rsid w:val="006E0387"/>
    <w:rsid w:val="006E6BF4"/>
    <w:rsid w:val="006F1904"/>
    <w:rsid w:val="00750A2C"/>
    <w:rsid w:val="007631B5"/>
    <w:rsid w:val="00774455"/>
    <w:rsid w:val="00777BFB"/>
    <w:rsid w:val="007A32AA"/>
    <w:rsid w:val="007C7ECF"/>
    <w:rsid w:val="007D775A"/>
    <w:rsid w:val="007E1CD6"/>
    <w:rsid w:val="0082471F"/>
    <w:rsid w:val="00834096"/>
    <w:rsid w:val="00874F19"/>
    <w:rsid w:val="008A0C73"/>
    <w:rsid w:val="008B11BE"/>
    <w:rsid w:val="008B337F"/>
    <w:rsid w:val="008B345B"/>
    <w:rsid w:val="008C3243"/>
    <w:rsid w:val="008C41BF"/>
    <w:rsid w:val="008C5514"/>
    <w:rsid w:val="008D6265"/>
    <w:rsid w:val="008F1F9D"/>
    <w:rsid w:val="00921EAF"/>
    <w:rsid w:val="009603D1"/>
    <w:rsid w:val="00974B36"/>
    <w:rsid w:val="009768A4"/>
    <w:rsid w:val="00990088"/>
    <w:rsid w:val="009942E7"/>
    <w:rsid w:val="009B083F"/>
    <w:rsid w:val="009B08E4"/>
    <w:rsid w:val="009B22F2"/>
    <w:rsid w:val="009C006F"/>
    <w:rsid w:val="009C1016"/>
    <w:rsid w:val="009C2635"/>
    <w:rsid w:val="009C7467"/>
    <w:rsid w:val="009D0958"/>
    <w:rsid w:val="009D5A39"/>
    <w:rsid w:val="00A21EAA"/>
    <w:rsid w:val="00A22FA6"/>
    <w:rsid w:val="00A30E74"/>
    <w:rsid w:val="00A346EE"/>
    <w:rsid w:val="00A34791"/>
    <w:rsid w:val="00A55427"/>
    <w:rsid w:val="00A8785A"/>
    <w:rsid w:val="00A975C0"/>
    <w:rsid w:val="00AA5D03"/>
    <w:rsid w:val="00AB0673"/>
    <w:rsid w:val="00AC15EF"/>
    <w:rsid w:val="00AE4EEE"/>
    <w:rsid w:val="00AE59A5"/>
    <w:rsid w:val="00AE636A"/>
    <w:rsid w:val="00B17199"/>
    <w:rsid w:val="00B23F3B"/>
    <w:rsid w:val="00B643EC"/>
    <w:rsid w:val="00B67E90"/>
    <w:rsid w:val="00B71E51"/>
    <w:rsid w:val="00B8065A"/>
    <w:rsid w:val="00B85480"/>
    <w:rsid w:val="00B85A7C"/>
    <w:rsid w:val="00BA3600"/>
    <w:rsid w:val="00BB11BB"/>
    <w:rsid w:val="00BC0919"/>
    <w:rsid w:val="00BC37AF"/>
    <w:rsid w:val="00BD03F0"/>
    <w:rsid w:val="00BD757B"/>
    <w:rsid w:val="00BE11E8"/>
    <w:rsid w:val="00BE699A"/>
    <w:rsid w:val="00BE7CCA"/>
    <w:rsid w:val="00C07F4F"/>
    <w:rsid w:val="00C44F0F"/>
    <w:rsid w:val="00C63C0C"/>
    <w:rsid w:val="00C840C2"/>
    <w:rsid w:val="00CA10B9"/>
    <w:rsid w:val="00CA34BD"/>
    <w:rsid w:val="00CB5E59"/>
    <w:rsid w:val="00CD1D0A"/>
    <w:rsid w:val="00D101C8"/>
    <w:rsid w:val="00D200EF"/>
    <w:rsid w:val="00D32A32"/>
    <w:rsid w:val="00D96CC9"/>
    <w:rsid w:val="00DA6892"/>
    <w:rsid w:val="00DB5AA0"/>
    <w:rsid w:val="00DB7AD0"/>
    <w:rsid w:val="00DC5AA2"/>
    <w:rsid w:val="00DC625B"/>
    <w:rsid w:val="00DF1370"/>
    <w:rsid w:val="00E00910"/>
    <w:rsid w:val="00E07FB6"/>
    <w:rsid w:val="00E16C9F"/>
    <w:rsid w:val="00E21738"/>
    <w:rsid w:val="00E23891"/>
    <w:rsid w:val="00E4364D"/>
    <w:rsid w:val="00E536AC"/>
    <w:rsid w:val="00E55AD7"/>
    <w:rsid w:val="00E560B3"/>
    <w:rsid w:val="00E56EAA"/>
    <w:rsid w:val="00E57689"/>
    <w:rsid w:val="00E72330"/>
    <w:rsid w:val="00E72A91"/>
    <w:rsid w:val="00EC6557"/>
    <w:rsid w:val="00ED35F9"/>
    <w:rsid w:val="00EF3C10"/>
    <w:rsid w:val="00F012BE"/>
    <w:rsid w:val="00F225EB"/>
    <w:rsid w:val="00F25670"/>
    <w:rsid w:val="00F31872"/>
    <w:rsid w:val="00F40217"/>
    <w:rsid w:val="00F4266D"/>
    <w:rsid w:val="00F50C53"/>
    <w:rsid w:val="00F530FD"/>
    <w:rsid w:val="00F56A23"/>
    <w:rsid w:val="00F6351E"/>
    <w:rsid w:val="00FA2136"/>
    <w:rsid w:val="00FA32EC"/>
    <w:rsid w:val="00FC28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5D627"/>
  <w15:chartTrackingRefBased/>
  <w15:docId w15:val="{EFC2F78C-4BB8-43A3-8EED-B09EBC03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Tablecopybulleted">
    <w:name w:val="7 Table copy bulleted"/>
    <w:basedOn w:val="Normal"/>
    <w:qFormat/>
    <w:rsid w:val="00ED35F9"/>
    <w:pPr>
      <w:numPr>
        <w:numId w:val="1"/>
      </w:numPr>
      <w:spacing w:after="60" w:line="240" w:lineRule="auto"/>
    </w:pPr>
    <w:rPr>
      <w:rFonts w:ascii="Arial" w:eastAsia="MS Mincho" w:hAnsi="Arial" w:cs="Times New Roman"/>
      <w:sz w:val="20"/>
      <w:szCs w:val="24"/>
      <w:lang w:eastAsia="en-US"/>
    </w:rPr>
  </w:style>
  <w:style w:type="character" w:styleId="Hyperlink">
    <w:name w:val="Hyperlink"/>
    <w:uiPriority w:val="99"/>
    <w:unhideWhenUsed/>
    <w:qFormat/>
    <w:rsid w:val="00ED35F9"/>
    <w:rPr>
      <w:color w:val="0072CC"/>
      <w:u w:val="single"/>
    </w:rPr>
  </w:style>
  <w:style w:type="paragraph" w:customStyle="1" w:styleId="7Tablebodycopy">
    <w:name w:val="7 Table body copy"/>
    <w:basedOn w:val="Normal"/>
    <w:qFormat/>
    <w:rsid w:val="00ED35F9"/>
    <w:pPr>
      <w:spacing w:after="60" w:line="240" w:lineRule="auto"/>
    </w:pPr>
    <w:rPr>
      <w:rFonts w:ascii="Arial" w:eastAsia="MS Mincho" w:hAnsi="Arial" w:cs="Times New Roman"/>
      <w:sz w:val="20"/>
      <w:szCs w:val="24"/>
      <w:lang w:eastAsia="en-US"/>
    </w:rPr>
  </w:style>
  <w:style w:type="paragraph" w:styleId="ListParagraph">
    <w:name w:val="List Paragraph"/>
    <w:basedOn w:val="Normal"/>
    <w:uiPriority w:val="34"/>
    <w:qFormat/>
    <w:rsid w:val="00ED35F9"/>
    <w:pPr>
      <w:spacing w:after="200" w:line="276" w:lineRule="auto"/>
      <w:ind w:left="720"/>
      <w:contextualSpacing/>
    </w:pPr>
    <w:rPr>
      <w:rFonts w:ascii="Calibri" w:eastAsia="Calibri" w:hAnsi="Calibri" w:cs="Times New Roman"/>
      <w:lang w:eastAsia="en-US"/>
    </w:rPr>
  </w:style>
  <w:style w:type="character" w:customStyle="1" w:styleId="UnresolvedMention1">
    <w:name w:val="Unresolved Mention1"/>
    <w:basedOn w:val="DefaultParagraphFont"/>
    <w:uiPriority w:val="99"/>
    <w:semiHidden/>
    <w:unhideWhenUsed/>
    <w:rsid w:val="00ED35F9"/>
    <w:rPr>
      <w:color w:val="605E5C"/>
      <w:shd w:val="clear" w:color="auto" w:fill="E1DFDD"/>
    </w:rPr>
  </w:style>
  <w:style w:type="paragraph" w:customStyle="1" w:styleId="1bodycopy">
    <w:name w:val="1 body copy"/>
    <w:basedOn w:val="Normal"/>
    <w:link w:val="1bodycopyChar"/>
    <w:qFormat/>
    <w:rsid w:val="00584148"/>
    <w:pPr>
      <w:spacing w:after="120" w:line="240" w:lineRule="auto"/>
    </w:pPr>
    <w:rPr>
      <w:rFonts w:ascii="Arial" w:eastAsia="MS Mincho" w:hAnsi="Arial" w:cs="Times New Roman"/>
      <w:sz w:val="20"/>
      <w:szCs w:val="24"/>
      <w:lang w:eastAsia="en-US"/>
    </w:rPr>
  </w:style>
  <w:style w:type="character" w:customStyle="1" w:styleId="1bodycopyChar">
    <w:name w:val="1 body copy Char"/>
    <w:link w:val="1bodycopy"/>
    <w:rsid w:val="00584148"/>
    <w:rPr>
      <w:rFonts w:ascii="Arial" w:eastAsia="MS Mincho" w:hAnsi="Arial" w:cs="Times New Roman"/>
      <w:sz w:val="20"/>
      <w:szCs w:val="24"/>
      <w:lang w:eastAsia="en-US"/>
    </w:rPr>
  </w:style>
  <w:style w:type="character" w:styleId="FollowedHyperlink">
    <w:name w:val="FollowedHyperlink"/>
    <w:basedOn w:val="DefaultParagraphFont"/>
    <w:uiPriority w:val="99"/>
    <w:semiHidden/>
    <w:unhideWhenUsed/>
    <w:rsid w:val="009603D1"/>
    <w:rPr>
      <w:color w:val="954F72" w:themeColor="followedHyperlink"/>
      <w:u w:val="single"/>
    </w:rPr>
  </w:style>
  <w:style w:type="paragraph" w:styleId="Footer">
    <w:name w:val="footer"/>
    <w:basedOn w:val="Normal"/>
    <w:link w:val="FooterChar"/>
    <w:uiPriority w:val="99"/>
    <w:unhideWhenUsed/>
    <w:rsid w:val="003D5C77"/>
    <w:pPr>
      <w:shd w:val="clear" w:color="auto" w:fill="FFFFFF"/>
      <w:spacing w:after="0" w:line="240" w:lineRule="auto"/>
      <w:textAlignment w:val="baseline"/>
    </w:pPr>
    <w:rPr>
      <w:rFonts w:ascii="Arial" w:eastAsia="Times New Roman" w:hAnsi="Arial" w:cs="Times New Roman"/>
      <w:color w:val="808080"/>
      <w:sz w:val="16"/>
      <w:szCs w:val="16"/>
      <w:bdr w:val="none" w:sz="0" w:space="0" w:color="auto" w:frame="1"/>
      <w:lang w:eastAsia="x-none"/>
    </w:rPr>
  </w:style>
  <w:style w:type="character" w:customStyle="1" w:styleId="FooterChar">
    <w:name w:val="Footer Char"/>
    <w:basedOn w:val="DefaultParagraphFont"/>
    <w:link w:val="Footer"/>
    <w:uiPriority w:val="99"/>
    <w:rsid w:val="003D5C77"/>
    <w:rPr>
      <w:rFonts w:ascii="Arial" w:eastAsia="Times New Roman" w:hAnsi="Arial" w:cs="Times New Roman"/>
      <w:color w:val="808080"/>
      <w:sz w:val="16"/>
      <w:szCs w:val="16"/>
      <w:bdr w:val="none" w:sz="0" w:space="0" w:color="auto" w:frame="1"/>
      <w:shd w:val="clear" w:color="auto" w:fill="FFFFFF"/>
      <w:lang w:eastAsia="x-none"/>
    </w:rPr>
  </w:style>
  <w:style w:type="paragraph" w:customStyle="1" w:styleId="3Bulletedcopypink">
    <w:name w:val="3 Bulleted copy pink &gt;"/>
    <w:basedOn w:val="1bodycopy"/>
    <w:qFormat/>
    <w:rsid w:val="00A346EE"/>
    <w:pPr>
      <w:numPr>
        <w:numId w:val="23"/>
      </w:numPr>
      <w:ind w:left="527" w:hanging="357"/>
    </w:pPr>
    <w:rPr>
      <w:rFonts w:cs="Arial"/>
      <w:szCs w:val="20"/>
    </w:rPr>
  </w:style>
  <w:style w:type="paragraph" w:styleId="BalloonText">
    <w:name w:val="Balloon Text"/>
    <w:basedOn w:val="Normal"/>
    <w:link w:val="BalloonTextChar"/>
    <w:uiPriority w:val="99"/>
    <w:semiHidden/>
    <w:unhideWhenUsed/>
    <w:rsid w:val="00177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FF4"/>
    <w:rPr>
      <w:rFonts w:ascii="Segoe UI" w:hAnsi="Segoe UI" w:cs="Segoe UI"/>
      <w:sz w:val="18"/>
      <w:szCs w:val="18"/>
    </w:rPr>
  </w:style>
  <w:style w:type="paragraph" w:styleId="Header">
    <w:name w:val="header"/>
    <w:basedOn w:val="Normal"/>
    <w:link w:val="HeaderChar"/>
    <w:uiPriority w:val="99"/>
    <w:unhideWhenUsed/>
    <w:rsid w:val="00435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E70"/>
  </w:style>
  <w:style w:type="character" w:customStyle="1" w:styleId="UnresolvedMention2">
    <w:name w:val="Unresolved Mention2"/>
    <w:basedOn w:val="DefaultParagraphFont"/>
    <w:uiPriority w:val="99"/>
    <w:semiHidden/>
    <w:unhideWhenUsed/>
    <w:rsid w:val="00CA1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elf-isolation-and-treatment/" TargetMode="External"/><Relationship Id="rId13" Type="http://schemas.openxmlformats.org/officeDocument/2006/relationships/hyperlink" Target="mailto:jcantwell@tchs.uk.ne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ndoherty@tchs.uk.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live-well/healthy-body/best-way-to-wash-your-han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uidance/coronavirus-covid-19-safer-travel-guidance-for-passengers" TargetMode="External"/><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mailto:lmoniz@tchs.uk.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Cantwell</dc:creator>
  <cp:keywords/>
  <dc:description/>
  <cp:lastModifiedBy>James Cantwell</cp:lastModifiedBy>
  <cp:revision>5</cp:revision>
  <cp:lastPrinted>2021-03-01T18:35:00Z</cp:lastPrinted>
  <dcterms:created xsi:type="dcterms:W3CDTF">2021-09-23T11:38:00Z</dcterms:created>
  <dcterms:modified xsi:type="dcterms:W3CDTF">2021-09-29T14:12:00Z</dcterms:modified>
</cp:coreProperties>
</file>