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BF" w:rsidRDefault="006474B2">
      <w:pPr>
        <w:pStyle w:val="BodyText"/>
        <w:ind w:left="170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2205990" cy="1000125"/>
            <wp:effectExtent l="0" t="0" r="381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47" cy="10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BF" w:rsidRDefault="006474B2">
      <w:pPr>
        <w:pStyle w:val="BodyText"/>
        <w:spacing w:before="216"/>
        <w:ind w:left="781"/>
      </w:pPr>
      <w:r>
        <w:t>Governor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</w:t>
      </w:r>
      <w:r w:rsidR="004E790E">
        <w:t>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4E790E">
        <w:rPr>
          <w:spacing w:val="-4"/>
        </w:rPr>
        <w:t>5</w:t>
      </w:r>
    </w:p>
    <w:p w:rsidR="00AF10BF" w:rsidRDefault="00AF10BF">
      <w:pPr>
        <w:spacing w:before="31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114"/>
        <w:gridCol w:w="1114"/>
        <w:gridCol w:w="1114"/>
      </w:tblGrid>
      <w:tr w:rsidR="00AF10BF">
        <w:trPr>
          <w:trHeight w:val="235"/>
        </w:trPr>
        <w:tc>
          <w:tcPr>
            <w:tcW w:w="3142" w:type="dxa"/>
            <w:tcBorders>
              <w:top w:val="nil"/>
              <w:left w:val="nil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AF10BF" w:rsidRDefault="006474B2">
            <w:pPr>
              <w:pStyle w:val="TableParagraph"/>
              <w:spacing w:line="216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Aut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 w:rsidR="00A87B39">
              <w:rPr>
                <w:spacing w:val="-5"/>
                <w:sz w:val="20"/>
              </w:rPr>
              <w:t>4</w:t>
            </w:r>
          </w:p>
        </w:tc>
        <w:tc>
          <w:tcPr>
            <w:tcW w:w="1114" w:type="dxa"/>
            <w:tcBorders>
              <w:left w:val="single" w:sz="8" w:space="0" w:color="000000"/>
              <w:right w:val="single" w:sz="8" w:space="0" w:color="000000"/>
            </w:tcBorders>
          </w:tcPr>
          <w:p w:rsidR="00AF10BF" w:rsidRDefault="006474B2">
            <w:pPr>
              <w:pStyle w:val="TableParagraph"/>
              <w:spacing w:line="216" w:lineRule="exact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Spr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 w:rsidR="00A87B39">
              <w:rPr>
                <w:spacing w:val="-5"/>
                <w:sz w:val="20"/>
              </w:rPr>
              <w:t>5</w:t>
            </w:r>
          </w:p>
        </w:tc>
        <w:tc>
          <w:tcPr>
            <w:tcW w:w="1114" w:type="dxa"/>
            <w:tcBorders>
              <w:left w:val="single" w:sz="8" w:space="0" w:color="000000"/>
            </w:tcBorders>
          </w:tcPr>
          <w:p w:rsidR="00AF10BF" w:rsidRDefault="006474B2">
            <w:pPr>
              <w:pStyle w:val="TableParagraph"/>
              <w:spacing w:line="216" w:lineRule="exact"/>
              <w:ind w:left="264"/>
              <w:rPr>
                <w:sz w:val="20"/>
              </w:rPr>
            </w:pPr>
            <w:r>
              <w:rPr>
                <w:sz w:val="20"/>
              </w:rPr>
              <w:t xml:space="preserve">Sum </w:t>
            </w:r>
            <w:r>
              <w:rPr>
                <w:spacing w:val="-5"/>
                <w:sz w:val="20"/>
              </w:rPr>
              <w:t>2</w:t>
            </w:r>
            <w:r w:rsidR="00A87B39">
              <w:rPr>
                <w:spacing w:val="-5"/>
                <w:sz w:val="20"/>
              </w:rPr>
              <w:t>5</w:t>
            </w:r>
          </w:p>
        </w:tc>
      </w:tr>
      <w:tr w:rsidR="00AF10BF">
        <w:trPr>
          <w:trHeight w:val="233"/>
        </w:trPr>
        <w:tc>
          <w:tcPr>
            <w:tcW w:w="3142" w:type="dxa"/>
            <w:tcBorders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14" w:lineRule="exact"/>
              <w:ind w:left="30"/>
              <w:rPr>
                <w:sz w:val="20"/>
              </w:rPr>
            </w:pPr>
            <w:r>
              <w:rPr>
                <w:sz w:val="20"/>
              </w:rPr>
              <w:t>Sue</w:t>
            </w:r>
            <w:r>
              <w:rPr>
                <w:spacing w:val="-2"/>
                <w:sz w:val="20"/>
              </w:rPr>
              <w:t xml:space="preserve"> Fisher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Glynis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Burn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Geoff</w:t>
            </w:r>
            <w:r>
              <w:rPr>
                <w:spacing w:val="-2"/>
                <w:sz w:val="20"/>
              </w:rPr>
              <w:t xml:space="preserve"> Wright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Katie </w:t>
            </w:r>
            <w:r>
              <w:rPr>
                <w:spacing w:val="-2"/>
                <w:sz w:val="20"/>
              </w:rPr>
              <w:t>Murray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Donnelly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Gill</w:t>
            </w:r>
            <w:r>
              <w:rPr>
                <w:spacing w:val="-2"/>
                <w:sz w:val="20"/>
              </w:rPr>
              <w:t xml:space="preserve"> Wright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Penny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Derries</w:t>
            </w:r>
            <w:proofErr w:type="spellEnd"/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Ann </w:t>
            </w:r>
            <w:r>
              <w:rPr>
                <w:spacing w:val="-2"/>
                <w:sz w:val="20"/>
              </w:rPr>
              <w:t>Jolley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Nicola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Smith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0BF">
        <w:trPr>
          <w:trHeight w:val="248"/>
        </w:trPr>
        <w:tc>
          <w:tcPr>
            <w:tcW w:w="3142" w:type="dxa"/>
            <w:tcBorders>
              <w:top w:val="single" w:sz="8" w:space="0" w:color="000000"/>
            </w:tcBorders>
          </w:tcPr>
          <w:p w:rsidR="00AF10BF" w:rsidRDefault="006474B2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Jordan</w:t>
            </w: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</w:tcBorders>
          </w:tcPr>
          <w:p w:rsidR="00AF10BF" w:rsidRDefault="00AF1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0BF" w:rsidRDefault="00AF10BF">
      <w:pPr>
        <w:spacing w:before="9"/>
        <w:rPr>
          <w:b/>
          <w:sz w:val="19"/>
        </w:rPr>
      </w:pPr>
      <w:bookmarkStart w:id="0" w:name="_GoBack"/>
      <w:bookmarkEnd w:id="0"/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</w:tblGrid>
      <w:tr w:rsidR="00AF10BF">
        <w:trPr>
          <w:trHeight w:val="233"/>
        </w:trPr>
        <w:tc>
          <w:tcPr>
            <w:tcW w:w="3142" w:type="dxa"/>
            <w:tcBorders>
              <w:bottom w:val="single" w:sz="8" w:space="0" w:color="000000"/>
            </w:tcBorders>
            <w:shd w:val="clear" w:color="auto" w:fill="A8CF8E"/>
          </w:tcPr>
          <w:p w:rsidR="00AF10BF" w:rsidRDefault="006474B2">
            <w:pPr>
              <w:pStyle w:val="TableParagraph"/>
              <w:spacing w:line="214" w:lineRule="exact"/>
              <w:ind w:left="3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Present</w:t>
            </w: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D866"/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AWC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consent</w:t>
            </w:r>
          </w:p>
        </w:tc>
      </w:tr>
      <w:tr w:rsidR="00AF10BF">
        <w:trPr>
          <w:trHeight w:val="246"/>
        </w:trPr>
        <w:tc>
          <w:tcPr>
            <w:tcW w:w="31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4AF83"/>
          </w:tcPr>
          <w:p w:rsidR="00AF10BF" w:rsidRDefault="006474B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AWoC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Absent 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consent</w:t>
            </w:r>
          </w:p>
        </w:tc>
      </w:tr>
      <w:tr w:rsidR="00AF10BF">
        <w:trPr>
          <w:trHeight w:val="248"/>
        </w:trPr>
        <w:tc>
          <w:tcPr>
            <w:tcW w:w="3142" w:type="dxa"/>
            <w:tcBorders>
              <w:top w:val="single" w:sz="8" w:space="0" w:color="000000"/>
            </w:tcBorders>
            <w:shd w:val="clear" w:color="auto" w:fill="8EA8DB"/>
          </w:tcPr>
          <w:p w:rsidR="00AF10BF" w:rsidRDefault="006474B2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Resigned</w:t>
            </w:r>
          </w:p>
        </w:tc>
      </w:tr>
    </w:tbl>
    <w:p w:rsidR="006474B2" w:rsidRDefault="006474B2"/>
    <w:sectPr w:rsidR="006474B2">
      <w:type w:val="continuous"/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0BF"/>
    <w:rsid w:val="004E790E"/>
    <w:rsid w:val="006474B2"/>
    <w:rsid w:val="00A87B39"/>
    <w:rsid w:val="00A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576A"/>
  <w15:docId w15:val="{ADB818BF-6207-461F-8465-0ED9987A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Northumberland County Council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Book1</dc:title>
  <dc:creator>Lee Wilkinson</dc:creator>
  <cp:lastModifiedBy>Lee Wilkinson</cp:lastModifiedBy>
  <cp:revision>3</cp:revision>
  <dcterms:created xsi:type="dcterms:W3CDTF">2025-01-08T10:09:00Z</dcterms:created>
  <dcterms:modified xsi:type="dcterms:W3CDTF">2025-01-08T10:11:00Z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3-Heights(TM) PDF Security Shell 4.8.25.2 (http://www.pdf-tools.com)</vt:lpwstr>
  </property>
</Properties>
</file>