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C704A" w:rsidRPr="00E56F82" w:rsidRDefault="00EC704A">
      <w:pPr>
        <w:pBdr>
          <w:top w:val="nil"/>
          <w:left w:val="nil"/>
          <w:bottom w:val="nil"/>
          <w:right w:val="nil"/>
          <w:between w:val="nil"/>
        </w:pBdr>
        <w:spacing w:after="0" w:line="240" w:lineRule="auto"/>
        <w:rPr>
          <w:rFonts w:ascii="Arial" w:hAnsi="Arial"/>
          <w:color w:val="000000"/>
          <w:sz w:val="24"/>
          <w:szCs w:val="24"/>
        </w:rPr>
      </w:pPr>
    </w:p>
    <w:p w:rsidR="00EC704A" w:rsidRPr="00E56F82" w:rsidRDefault="0038280E">
      <w:pPr>
        <w:rPr>
          <w:rFonts w:ascii="Arial" w:eastAsia="Arial" w:hAnsi="Arial" w:cs="Arial"/>
          <w:b/>
          <w:sz w:val="24"/>
          <w:szCs w:val="24"/>
        </w:rPr>
      </w:pPr>
      <w:r w:rsidRPr="00E56F82">
        <w:rPr>
          <w:rFonts w:ascii="Arial" w:eastAsia="Arial" w:hAnsi="Arial" w:cs="Arial"/>
          <w:sz w:val="24"/>
          <w:szCs w:val="24"/>
        </w:rPr>
        <w:t xml:space="preserve">                                                        </w:t>
      </w:r>
    </w:p>
    <w:p w:rsidR="00EC704A" w:rsidRPr="00E56F82" w:rsidRDefault="009260E6" w:rsidP="003B2C39">
      <w:pPr>
        <w:pBdr>
          <w:top w:val="nil"/>
          <w:left w:val="nil"/>
          <w:right w:val="nil"/>
          <w:between w:val="nil"/>
        </w:pBdr>
        <w:spacing w:after="0" w:line="240" w:lineRule="auto"/>
        <w:jc w:val="center"/>
        <w:rPr>
          <w:rFonts w:ascii="Arial" w:eastAsia="Arial" w:hAnsi="Arial" w:cs="Arial"/>
          <w:sz w:val="24"/>
          <w:szCs w:val="24"/>
        </w:rPr>
      </w:pPr>
      <w:r w:rsidRPr="00E56F82">
        <w:rPr>
          <w:rFonts w:ascii="Arial" w:eastAsia="Times New Roman" w:hAnsi="Arial" w:cs="Times New Roman"/>
          <w:sz w:val="24"/>
          <w:szCs w:val="24"/>
        </w:rPr>
        <w:fldChar w:fldCharType="begin"/>
      </w:r>
      <w:r w:rsidRPr="00E56F82">
        <w:rPr>
          <w:rFonts w:ascii="Arial" w:eastAsia="Times New Roman" w:hAnsi="Arial" w:cs="Times New Roman"/>
          <w:sz w:val="24"/>
          <w:szCs w:val="24"/>
        </w:rPr>
        <w:instrText xml:space="preserve"> INCLUDEPICTURE "/var/folders/sk/wvh54z415tbc0t08s3b6t3rw0000gn/T/com.microsoft.Word/WebArchiveCopyPasteTempFiles/page1image23545056" \* MERGEFORMATINET </w:instrText>
      </w:r>
      <w:r w:rsidRPr="00E56F82">
        <w:rPr>
          <w:rFonts w:ascii="Arial" w:eastAsia="Times New Roman" w:hAnsi="Arial" w:cs="Times New Roman"/>
          <w:sz w:val="24"/>
          <w:szCs w:val="24"/>
        </w:rPr>
        <w:fldChar w:fldCharType="separate"/>
      </w:r>
      <w:r w:rsidRPr="00E56F82">
        <w:rPr>
          <w:rFonts w:ascii="Arial" w:eastAsia="Times New Roman" w:hAnsi="Arial" w:cs="Times New Roman"/>
          <w:noProof/>
          <w:sz w:val="24"/>
          <w:szCs w:val="24"/>
        </w:rPr>
        <w:drawing>
          <wp:inline distT="0" distB="0" distL="0" distR="0" wp14:anchorId="1A24D324" wp14:editId="11C4D19D">
            <wp:extent cx="3164478" cy="2991555"/>
            <wp:effectExtent l="0" t="0" r="0" b="5715"/>
            <wp:docPr id="4" name="Picture 4"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2467"/>
                    <a:stretch/>
                  </pic:blipFill>
                  <pic:spPr bwMode="auto">
                    <a:xfrm>
                      <a:off x="0" y="0"/>
                      <a:ext cx="3220092" cy="3044130"/>
                    </a:xfrm>
                    <a:prstGeom prst="rect">
                      <a:avLst/>
                    </a:prstGeom>
                    <a:noFill/>
                    <a:ln>
                      <a:noFill/>
                    </a:ln>
                    <a:extLst>
                      <a:ext uri="{53640926-AAD7-44D8-BBD7-CCE9431645EC}">
                        <a14:shadowObscured xmlns:a14="http://schemas.microsoft.com/office/drawing/2010/main"/>
                      </a:ext>
                    </a:extLst>
                  </pic:spPr>
                </pic:pic>
              </a:graphicData>
            </a:graphic>
          </wp:inline>
        </w:drawing>
      </w:r>
      <w:r w:rsidRPr="00E56F82">
        <w:rPr>
          <w:rFonts w:ascii="Arial" w:eastAsia="Times New Roman" w:hAnsi="Arial" w:cs="Times New Roman"/>
          <w:sz w:val="24"/>
          <w:szCs w:val="24"/>
        </w:rPr>
        <w:fldChar w:fldCharType="end"/>
      </w:r>
      <w:r w:rsidR="0038280E" w:rsidRPr="00E56F82">
        <w:rPr>
          <w:rFonts w:ascii="Arial" w:eastAsia="Arial" w:hAnsi="Arial" w:cs="Arial"/>
          <w:sz w:val="24"/>
          <w:szCs w:val="24"/>
        </w:rPr>
        <w:t xml:space="preserve">                </w:t>
      </w:r>
    </w:p>
    <w:p w:rsidR="00EC704A" w:rsidRPr="00E56F82" w:rsidRDefault="00EC704A">
      <w:pPr>
        <w:pBdr>
          <w:top w:val="nil"/>
          <w:left w:val="nil"/>
          <w:right w:val="nil"/>
          <w:between w:val="nil"/>
        </w:pBdr>
        <w:spacing w:after="0" w:line="240" w:lineRule="auto"/>
        <w:rPr>
          <w:rFonts w:ascii="Arial" w:eastAsia="Arial" w:hAnsi="Arial" w:cs="Arial"/>
          <w:sz w:val="24"/>
          <w:szCs w:val="24"/>
        </w:rPr>
      </w:pPr>
    </w:p>
    <w:p w:rsidR="00EC704A" w:rsidRPr="00E56F82" w:rsidRDefault="00EC704A">
      <w:pPr>
        <w:pBdr>
          <w:top w:val="nil"/>
          <w:left w:val="nil"/>
          <w:right w:val="nil"/>
          <w:between w:val="nil"/>
        </w:pBdr>
        <w:spacing w:after="0" w:line="240" w:lineRule="auto"/>
        <w:rPr>
          <w:rFonts w:ascii="Arial" w:eastAsia="Arial" w:hAnsi="Arial" w:cs="Arial"/>
          <w:sz w:val="24"/>
          <w:szCs w:val="24"/>
        </w:rPr>
      </w:pPr>
    </w:p>
    <w:p w:rsidR="003B2C39" w:rsidRDefault="003B2C39" w:rsidP="003B2C39">
      <w:pPr>
        <w:pBdr>
          <w:top w:val="nil"/>
          <w:left w:val="nil"/>
          <w:right w:val="nil"/>
          <w:between w:val="nil"/>
        </w:pBdr>
        <w:spacing w:after="0" w:line="240" w:lineRule="auto"/>
        <w:ind w:left="2160"/>
        <w:rPr>
          <w:rFonts w:ascii="Arial" w:eastAsia="Arial" w:hAnsi="Arial" w:cs="Arial"/>
          <w:noProof/>
          <w:sz w:val="24"/>
          <w:szCs w:val="24"/>
        </w:rPr>
      </w:pPr>
    </w:p>
    <w:p w:rsidR="003B2C39" w:rsidRDefault="003B2C39" w:rsidP="003B2C39">
      <w:pPr>
        <w:pBdr>
          <w:top w:val="nil"/>
          <w:left w:val="nil"/>
          <w:right w:val="nil"/>
          <w:between w:val="nil"/>
        </w:pBdr>
        <w:spacing w:after="0" w:line="240" w:lineRule="auto"/>
        <w:ind w:left="2160"/>
        <w:rPr>
          <w:rFonts w:ascii="Arial" w:eastAsia="Arial" w:hAnsi="Arial" w:cs="Arial"/>
          <w:noProof/>
          <w:sz w:val="24"/>
          <w:szCs w:val="24"/>
        </w:rPr>
      </w:pPr>
    </w:p>
    <w:p w:rsidR="00E56F82" w:rsidRDefault="003B2C39" w:rsidP="003B2C39">
      <w:pPr>
        <w:pBdr>
          <w:top w:val="nil"/>
          <w:left w:val="nil"/>
          <w:right w:val="nil"/>
          <w:between w:val="nil"/>
        </w:pBdr>
        <w:spacing w:after="0" w:line="240" w:lineRule="auto"/>
        <w:ind w:left="720"/>
        <w:rPr>
          <w:rFonts w:ascii="Arial" w:eastAsia="Arial" w:hAnsi="Arial" w:cs="Arial"/>
          <w:b/>
          <w:sz w:val="24"/>
          <w:szCs w:val="24"/>
          <w:u w:val="single"/>
        </w:rPr>
      </w:pPr>
      <w:r w:rsidRPr="00E56F82">
        <w:rPr>
          <w:rFonts w:ascii="Arial" w:eastAsia="Arial" w:hAnsi="Arial" w:cs="Arial"/>
          <w:noProof/>
          <w:sz w:val="24"/>
          <w:szCs w:val="24"/>
        </w:rPr>
        <w:drawing>
          <wp:inline distT="0" distB="0" distL="0" distR="0" wp14:anchorId="560EE496" wp14:editId="14643659">
            <wp:extent cx="1286933" cy="468440"/>
            <wp:effectExtent l="0" t="0" r="0" b="1905"/>
            <wp:docPr id="77" name="image36.png" descr="C:\Users\glynis.burn\Desktop\NCC Logo.png"/>
            <wp:cNvGraphicFramePr/>
            <a:graphic xmlns:a="http://schemas.openxmlformats.org/drawingml/2006/main">
              <a:graphicData uri="http://schemas.openxmlformats.org/drawingml/2006/picture">
                <pic:pic xmlns:pic="http://schemas.openxmlformats.org/drawingml/2006/picture">
                  <pic:nvPicPr>
                    <pic:cNvPr id="0" name="image36.png" descr="C:\Users\glynis.burn\Desktop\NCC Logo.png"/>
                    <pic:cNvPicPr preferRelativeResize="0"/>
                  </pic:nvPicPr>
                  <pic:blipFill>
                    <a:blip r:embed="rId8"/>
                    <a:srcRect/>
                    <a:stretch>
                      <a:fillRect/>
                    </a:stretch>
                  </pic:blipFill>
                  <pic:spPr>
                    <a:xfrm>
                      <a:off x="0" y="0"/>
                      <a:ext cx="1320919" cy="480811"/>
                    </a:xfrm>
                    <a:prstGeom prst="rect">
                      <a:avLst/>
                    </a:prstGeom>
                    <a:ln/>
                  </pic:spPr>
                </pic:pic>
              </a:graphicData>
            </a:graphic>
          </wp:inline>
        </w:drawing>
      </w:r>
      <w:r>
        <w:rPr>
          <w:rFonts w:ascii="Arial" w:eastAsia="Arial" w:hAnsi="Arial" w:cs="Arial"/>
          <w:b/>
          <w:sz w:val="24"/>
          <w:szCs w:val="24"/>
          <w:u w:val="single"/>
        </w:rPr>
        <w:t xml:space="preserve">                                                         </w:t>
      </w:r>
      <w:r w:rsidRPr="00E56F82">
        <w:rPr>
          <w:rFonts w:ascii="Arial" w:eastAsia="Arial" w:hAnsi="Arial" w:cs="Arial"/>
          <w:noProof/>
          <w:sz w:val="24"/>
          <w:szCs w:val="24"/>
        </w:rPr>
        <w:drawing>
          <wp:inline distT="0" distB="0" distL="0" distR="0" wp14:anchorId="09F7CA5B" wp14:editId="021ACB58">
            <wp:extent cx="1548765" cy="690880"/>
            <wp:effectExtent l="0" t="0" r="635" b="0"/>
            <wp:docPr id="78" name="image2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8" name="image23.png" descr="Logo, company name&#10;&#10;Description automatically generated"/>
                    <pic:cNvPicPr preferRelativeResize="0"/>
                  </pic:nvPicPr>
                  <pic:blipFill rotWithShape="1">
                    <a:blip r:embed="rId9"/>
                    <a:srcRect b="16050"/>
                    <a:stretch/>
                  </pic:blipFill>
                  <pic:spPr bwMode="auto">
                    <a:xfrm>
                      <a:off x="0" y="0"/>
                      <a:ext cx="1548765" cy="690880"/>
                    </a:xfrm>
                    <a:prstGeom prst="rect">
                      <a:avLst/>
                    </a:prstGeom>
                    <a:ln>
                      <a:noFill/>
                    </a:ln>
                    <a:extLst>
                      <a:ext uri="{53640926-AAD7-44D8-BBD7-CCE9431645EC}">
                        <a14:shadowObscured xmlns:a14="http://schemas.microsoft.com/office/drawing/2010/main"/>
                      </a:ext>
                    </a:extLst>
                  </pic:spPr>
                </pic:pic>
              </a:graphicData>
            </a:graphic>
          </wp:inline>
        </w:drawing>
      </w:r>
    </w:p>
    <w:p w:rsidR="00E56F82" w:rsidRDefault="00E56F82">
      <w:pPr>
        <w:pBdr>
          <w:top w:val="nil"/>
          <w:left w:val="nil"/>
          <w:right w:val="nil"/>
          <w:between w:val="nil"/>
        </w:pBdr>
        <w:spacing w:after="0" w:line="240" w:lineRule="auto"/>
        <w:jc w:val="center"/>
        <w:rPr>
          <w:rFonts w:ascii="Arial" w:eastAsia="Arial" w:hAnsi="Arial" w:cs="Arial"/>
          <w:b/>
          <w:sz w:val="24"/>
          <w:szCs w:val="24"/>
          <w:u w:val="single"/>
        </w:rPr>
      </w:pPr>
    </w:p>
    <w:p w:rsidR="00E56F82" w:rsidRDefault="00E56F82">
      <w:pPr>
        <w:pBdr>
          <w:top w:val="nil"/>
          <w:left w:val="nil"/>
          <w:right w:val="nil"/>
          <w:between w:val="nil"/>
        </w:pBdr>
        <w:spacing w:after="0" w:line="240" w:lineRule="auto"/>
        <w:jc w:val="center"/>
        <w:rPr>
          <w:rFonts w:ascii="Arial" w:eastAsia="Arial" w:hAnsi="Arial" w:cs="Arial"/>
          <w:b/>
          <w:sz w:val="24"/>
          <w:szCs w:val="24"/>
          <w:u w:val="single"/>
        </w:rPr>
      </w:pPr>
    </w:p>
    <w:p w:rsidR="003B2C39" w:rsidRDefault="003B2C39">
      <w:pPr>
        <w:pBdr>
          <w:top w:val="nil"/>
          <w:left w:val="nil"/>
          <w:right w:val="nil"/>
          <w:between w:val="nil"/>
        </w:pBdr>
        <w:spacing w:after="0" w:line="240" w:lineRule="auto"/>
        <w:jc w:val="center"/>
        <w:rPr>
          <w:rFonts w:ascii="Arial" w:eastAsia="Arial" w:hAnsi="Arial" w:cs="Arial"/>
          <w:b/>
          <w:sz w:val="44"/>
          <w:szCs w:val="44"/>
        </w:rPr>
      </w:pPr>
    </w:p>
    <w:p w:rsidR="003B2C39" w:rsidRDefault="003B2C39">
      <w:pPr>
        <w:pBdr>
          <w:top w:val="nil"/>
          <w:left w:val="nil"/>
          <w:right w:val="nil"/>
          <w:between w:val="nil"/>
        </w:pBdr>
        <w:spacing w:after="0" w:line="240" w:lineRule="auto"/>
        <w:jc w:val="center"/>
        <w:rPr>
          <w:rFonts w:ascii="Arial" w:eastAsia="Arial" w:hAnsi="Arial" w:cs="Arial"/>
          <w:b/>
          <w:sz w:val="44"/>
          <w:szCs w:val="44"/>
        </w:rPr>
      </w:pPr>
      <w:r>
        <w:rPr>
          <w:rFonts w:ascii="Arial" w:eastAsia="Arial" w:hAnsi="Arial" w:cs="Arial"/>
          <w:b/>
          <w:sz w:val="44"/>
          <w:szCs w:val="44"/>
        </w:rPr>
        <w:t>The Dales School</w:t>
      </w:r>
    </w:p>
    <w:p w:rsidR="003B2C39" w:rsidRDefault="003B2C39">
      <w:pPr>
        <w:pBdr>
          <w:top w:val="nil"/>
          <w:left w:val="nil"/>
          <w:right w:val="nil"/>
          <w:between w:val="nil"/>
        </w:pBdr>
        <w:spacing w:after="0" w:line="240" w:lineRule="auto"/>
        <w:jc w:val="center"/>
        <w:rPr>
          <w:rFonts w:ascii="Arial" w:eastAsia="Arial" w:hAnsi="Arial" w:cs="Arial"/>
          <w:b/>
          <w:sz w:val="44"/>
          <w:szCs w:val="44"/>
        </w:rPr>
      </w:pPr>
    </w:p>
    <w:p w:rsidR="003B2C39" w:rsidRDefault="003B2C39">
      <w:pPr>
        <w:pBdr>
          <w:top w:val="nil"/>
          <w:left w:val="nil"/>
          <w:right w:val="nil"/>
          <w:between w:val="nil"/>
        </w:pBdr>
        <w:spacing w:after="0" w:line="240" w:lineRule="auto"/>
        <w:jc w:val="center"/>
        <w:rPr>
          <w:rFonts w:ascii="Arial" w:eastAsia="Arial" w:hAnsi="Arial" w:cs="Arial"/>
          <w:b/>
          <w:sz w:val="44"/>
          <w:szCs w:val="44"/>
        </w:rPr>
      </w:pPr>
    </w:p>
    <w:p w:rsidR="003B2C39" w:rsidRDefault="003B2C39">
      <w:pPr>
        <w:pBdr>
          <w:top w:val="nil"/>
          <w:left w:val="nil"/>
          <w:right w:val="nil"/>
          <w:between w:val="nil"/>
        </w:pBdr>
        <w:spacing w:after="0" w:line="240" w:lineRule="auto"/>
        <w:jc w:val="center"/>
        <w:rPr>
          <w:rFonts w:ascii="Arial" w:eastAsia="Arial" w:hAnsi="Arial" w:cs="Arial"/>
          <w:b/>
          <w:sz w:val="44"/>
          <w:szCs w:val="44"/>
        </w:rPr>
      </w:pPr>
    </w:p>
    <w:p w:rsidR="003B2C39" w:rsidRDefault="003B2C39">
      <w:pPr>
        <w:pBdr>
          <w:top w:val="nil"/>
          <w:left w:val="nil"/>
          <w:right w:val="nil"/>
          <w:between w:val="nil"/>
        </w:pBdr>
        <w:spacing w:after="0" w:line="240" w:lineRule="auto"/>
        <w:jc w:val="center"/>
        <w:rPr>
          <w:rFonts w:ascii="Arial" w:eastAsia="Arial" w:hAnsi="Arial" w:cs="Arial"/>
          <w:b/>
          <w:sz w:val="44"/>
          <w:szCs w:val="44"/>
        </w:rPr>
      </w:pPr>
    </w:p>
    <w:p w:rsidR="003B2C39" w:rsidRPr="003B2C39" w:rsidRDefault="0038280E">
      <w:pPr>
        <w:pBdr>
          <w:top w:val="nil"/>
          <w:left w:val="nil"/>
          <w:right w:val="nil"/>
          <w:between w:val="nil"/>
        </w:pBdr>
        <w:spacing w:after="0" w:line="240" w:lineRule="auto"/>
        <w:jc w:val="center"/>
        <w:rPr>
          <w:rFonts w:ascii="Arial" w:eastAsia="Arial" w:hAnsi="Arial" w:cs="Arial"/>
          <w:b/>
          <w:sz w:val="52"/>
          <w:szCs w:val="52"/>
        </w:rPr>
      </w:pPr>
      <w:r w:rsidRPr="003B2C39">
        <w:rPr>
          <w:rFonts w:ascii="Arial" w:eastAsia="Arial" w:hAnsi="Arial" w:cs="Arial"/>
          <w:b/>
          <w:sz w:val="52"/>
          <w:szCs w:val="52"/>
        </w:rPr>
        <w:t>S</w:t>
      </w:r>
      <w:r w:rsidR="003B2C39" w:rsidRPr="003B2C39">
        <w:rPr>
          <w:rFonts w:ascii="Arial" w:eastAsia="Arial" w:hAnsi="Arial" w:cs="Arial"/>
          <w:b/>
          <w:sz w:val="52"/>
          <w:szCs w:val="52"/>
        </w:rPr>
        <w:t>afeguarding</w:t>
      </w:r>
      <w:r w:rsidRPr="003B2C39">
        <w:rPr>
          <w:rFonts w:ascii="Arial" w:eastAsia="Arial" w:hAnsi="Arial" w:cs="Arial"/>
          <w:b/>
          <w:sz w:val="52"/>
          <w:szCs w:val="52"/>
        </w:rPr>
        <w:t xml:space="preserve"> </w:t>
      </w:r>
      <w:r w:rsidR="003B2C39" w:rsidRPr="003B2C39">
        <w:rPr>
          <w:rFonts w:ascii="Arial" w:eastAsia="Arial" w:hAnsi="Arial" w:cs="Arial"/>
          <w:b/>
          <w:sz w:val="52"/>
          <w:szCs w:val="52"/>
        </w:rPr>
        <w:t>and</w:t>
      </w:r>
      <w:r w:rsidRPr="003B2C39">
        <w:rPr>
          <w:rFonts w:ascii="Arial" w:eastAsia="Arial" w:hAnsi="Arial" w:cs="Arial"/>
          <w:b/>
          <w:sz w:val="52"/>
          <w:szCs w:val="52"/>
        </w:rPr>
        <w:t xml:space="preserve"> </w:t>
      </w:r>
    </w:p>
    <w:p w:rsidR="00EC704A" w:rsidRPr="003B2C39" w:rsidRDefault="0038280E">
      <w:pPr>
        <w:pBdr>
          <w:top w:val="nil"/>
          <w:left w:val="nil"/>
          <w:right w:val="nil"/>
          <w:between w:val="nil"/>
        </w:pBdr>
        <w:spacing w:after="0" w:line="240" w:lineRule="auto"/>
        <w:jc w:val="center"/>
        <w:rPr>
          <w:rFonts w:ascii="Arial" w:eastAsia="Arial" w:hAnsi="Arial" w:cs="Arial"/>
          <w:b/>
          <w:sz w:val="52"/>
          <w:szCs w:val="52"/>
        </w:rPr>
      </w:pPr>
      <w:r w:rsidRPr="003B2C39">
        <w:rPr>
          <w:rFonts w:ascii="Arial" w:eastAsia="Arial" w:hAnsi="Arial" w:cs="Arial"/>
          <w:b/>
          <w:sz w:val="52"/>
          <w:szCs w:val="52"/>
        </w:rPr>
        <w:t>C</w:t>
      </w:r>
      <w:r w:rsidR="003B2C39" w:rsidRPr="003B2C39">
        <w:rPr>
          <w:rFonts w:ascii="Arial" w:eastAsia="Arial" w:hAnsi="Arial" w:cs="Arial"/>
          <w:b/>
          <w:sz w:val="52"/>
          <w:szCs w:val="52"/>
        </w:rPr>
        <w:t>hild</w:t>
      </w:r>
      <w:r w:rsidRPr="003B2C39">
        <w:rPr>
          <w:rFonts w:ascii="Arial" w:eastAsia="Arial" w:hAnsi="Arial" w:cs="Arial"/>
          <w:b/>
          <w:sz w:val="52"/>
          <w:szCs w:val="52"/>
        </w:rPr>
        <w:t xml:space="preserve"> P</w:t>
      </w:r>
      <w:r w:rsidR="003B2C39" w:rsidRPr="003B2C39">
        <w:rPr>
          <w:rFonts w:ascii="Arial" w:eastAsia="Arial" w:hAnsi="Arial" w:cs="Arial"/>
          <w:b/>
          <w:sz w:val="52"/>
          <w:szCs w:val="52"/>
        </w:rPr>
        <w:t>rotection Policy</w:t>
      </w:r>
    </w:p>
    <w:p w:rsidR="00EC704A" w:rsidRPr="003B2C39" w:rsidRDefault="00EC704A">
      <w:pPr>
        <w:pBdr>
          <w:top w:val="nil"/>
          <w:left w:val="nil"/>
          <w:right w:val="nil"/>
          <w:between w:val="nil"/>
        </w:pBdr>
        <w:spacing w:after="0" w:line="240" w:lineRule="auto"/>
        <w:jc w:val="center"/>
        <w:rPr>
          <w:rFonts w:ascii="Arial" w:eastAsia="Arial" w:hAnsi="Arial" w:cs="Arial"/>
          <w:b/>
          <w:sz w:val="44"/>
          <w:szCs w:val="44"/>
        </w:rPr>
      </w:pPr>
      <w:bookmarkStart w:id="0" w:name="_2et92p0" w:colFirst="0" w:colLast="0"/>
      <w:bookmarkEnd w:id="0"/>
    </w:p>
    <w:p w:rsidR="00EC704A" w:rsidRPr="00E56F82" w:rsidRDefault="00EC704A">
      <w:pPr>
        <w:pBdr>
          <w:top w:val="nil"/>
          <w:left w:val="nil"/>
          <w:right w:val="nil"/>
          <w:between w:val="nil"/>
        </w:pBdr>
        <w:spacing w:after="0" w:line="240" w:lineRule="auto"/>
        <w:rPr>
          <w:rFonts w:ascii="Arial" w:eastAsia="Arial" w:hAnsi="Arial" w:cs="Arial"/>
          <w:sz w:val="24"/>
          <w:szCs w:val="24"/>
        </w:rPr>
      </w:pPr>
      <w:bookmarkStart w:id="1" w:name="_tyjcwt" w:colFirst="0" w:colLast="0"/>
      <w:bookmarkEnd w:id="1"/>
    </w:p>
    <w:p w:rsidR="00E56F82" w:rsidRDefault="00E56F82">
      <w:pPr>
        <w:pBdr>
          <w:top w:val="nil"/>
          <w:left w:val="nil"/>
          <w:right w:val="nil"/>
          <w:between w:val="nil"/>
        </w:pBdr>
        <w:spacing w:after="0" w:line="240" w:lineRule="auto"/>
        <w:rPr>
          <w:rFonts w:ascii="Arial" w:eastAsia="Arial" w:hAnsi="Arial" w:cs="Arial"/>
          <w:b/>
          <w:sz w:val="24"/>
          <w:szCs w:val="24"/>
          <w:u w:val="single"/>
        </w:rPr>
      </w:pPr>
      <w:bookmarkStart w:id="2" w:name="_3dy6vkm" w:colFirst="0" w:colLast="0"/>
      <w:bookmarkEnd w:id="2"/>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3B2C39" w:rsidRDefault="003B2C39">
      <w:pPr>
        <w:pBdr>
          <w:top w:val="nil"/>
          <w:left w:val="nil"/>
          <w:right w:val="nil"/>
          <w:between w:val="nil"/>
        </w:pBdr>
        <w:spacing w:after="0" w:line="240" w:lineRule="auto"/>
        <w:rPr>
          <w:rFonts w:ascii="Arial" w:eastAsia="Arial" w:hAnsi="Arial" w:cs="Arial"/>
          <w:b/>
          <w:color w:val="009193"/>
          <w:sz w:val="28"/>
          <w:szCs w:val="28"/>
        </w:rPr>
      </w:pPr>
    </w:p>
    <w:p w:rsidR="00EC704A" w:rsidRPr="003B2C39" w:rsidRDefault="0038280E">
      <w:pPr>
        <w:pBdr>
          <w:top w:val="nil"/>
          <w:left w:val="nil"/>
          <w:right w:val="nil"/>
          <w:between w:val="nil"/>
        </w:pBdr>
        <w:spacing w:after="0" w:line="240" w:lineRule="auto"/>
        <w:rPr>
          <w:rFonts w:ascii="Arial" w:eastAsia="Arial" w:hAnsi="Arial" w:cs="Arial"/>
          <w:b/>
          <w:color w:val="009193"/>
          <w:sz w:val="28"/>
          <w:szCs w:val="28"/>
        </w:rPr>
      </w:pPr>
      <w:r w:rsidRPr="003B2C39">
        <w:rPr>
          <w:rFonts w:ascii="Arial" w:eastAsia="Arial" w:hAnsi="Arial" w:cs="Arial"/>
          <w:b/>
          <w:color w:val="009193"/>
          <w:sz w:val="28"/>
          <w:szCs w:val="28"/>
        </w:rPr>
        <w:t>Policy statement and principles</w:t>
      </w:r>
    </w:p>
    <w:p w:rsidR="00EC704A" w:rsidRPr="00E56F82" w:rsidRDefault="00EC704A">
      <w:pPr>
        <w:pBdr>
          <w:top w:val="nil"/>
          <w:left w:val="nil"/>
          <w:right w:val="nil"/>
          <w:between w:val="nil"/>
        </w:pBdr>
        <w:spacing w:after="0" w:line="240" w:lineRule="auto"/>
        <w:rPr>
          <w:rFonts w:ascii="Arial" w:eastAsia="Arial" w:hAnsi="Arial" w:cs="Arial"/>
          <w:b/>
          <w:color w:val="000000"/>
          <w:sz w:val="24"/>
          <w:szCs w:val="24"/>
          <w:u w:val="single"/>
        </w:rPr>
      </w:pPr>
    </w:p>
    <w:p w:rsidR="00EC704A" w:rsidRPr="00E56F82" w:rsidRDefault="0038280E">
      <w:p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The Dales School fully recognises its responsibility for safeguarding and promoting the welfare of children</w:t>
      </w:r>
      <w:r w:rsidR="003B2C39">
        <w:rPr>
          <w:rFonts w:ascii="Arial" w:eastAsia="Arial" w:hAnsi="Arial" w:cs="Arial"/>
          <w:color w:val="000000"/>
          <w:sz w:val="24"/>
          <w:szCs w:val="24"/>
        </w:rPr>
        <w:t>.</w:t>
      </w:r>
    </w:p>
    <w:p w:rsidR="00EC704A" w:rsidRPr="00E56F82" w:rsidRDefault="00EC704A">
      <w:pPr>
        <w:pBdr>
          <w:top w:val="nil"/>
          <w:left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right w:val="nil"/>
          <w:between w:val="nil"/>
        </w:pBdr>
        <w:spacing w:line="240" w:lineRule="auto"/>
        <w:rPr>
          <w:rFonts w:ascii="Arial" w:eastAsia="Arial" w:hAnsi="Arial" w:cs="Arial"/>
          <w:color w:val="000000"/>
          <w:sz w:val="24"/>
          <w:szCs w:val="24"/>
        </w:rPr>
      </w:pPr>
      <w:r w:rsidRPr="00E56F82">
        <w:rPr>
          <w:rFonts w:ascii="Arial" w:eastAsia="Arial" w:hAnsi="Arial" w:cs="Arial"/>
          <w:color w:val="000000"/>
          <w:sz w:val="24"/>
          <w:szCs w:val="24"/>
        </w:rPr>
        <w:t>This policy is one of a series in the school’s safeguarding portfolio which includes:</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Behaviour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Personal and intimate care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Complaints procedure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Whistleblowing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SEND</w:t>
      </w:r>
      <w:r w:rsidRPr="00E56F82">
        <w:rPr>
          <w:rFonts w:ascii="Arial" w:eastAsia="Arial" w:hAnsi="Arial" w:cs="Arial"/>
          <w:sz w:val="24"/>
          <w:szCs w:val="24"/>
        </w:rPr>
        <w:t xml:space="preserve"> and Inclusion</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Missing children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Recruitment and selection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sz w:val="24"/>
          <w:szCs w:val="24"/>
        </w:rPr>
        <w:t>Staff discipline, g</w:t>
      </w:r>
      <w:r w:rsidRPr="00E56F82">
        <w:rPr>
          <w:rFonts w:ascii="Arial" w:eastAsia="Arial" w:hAnsi="Arial" w:cs="Arial"/>
          <w:color w:val="000000"/>
          <w:sz w:val="24"/>
          <w:szCs w:val="24"/>
        </w:rPr>
        <w:t>rievance and disciplinary</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Staff/pupil online communication (</w:t>
      </w:r>
      <w:proofErr w:type="spellStart"/>
      <w:r w:rsidRPr="00E56F82">
        <w:rPr>
          <w:rFonts w:ascii="Arial" w:eastAsia="Arial" w:hAnsi="Arial" w:cs="Arial"/>
          <w:color w:val="000000"/>
          <w:sz w:val="24"/>
          <w:szCs w:val="24"/>
        </w:rPr>
        <w:t>eSafety</w:t>
      </w:r>
      <w:proofErr w:type="spellEnd"/>
      <w:r w:rsidRPr="00E56F82">
        <w:rPr>
          <w:rFonts w:ascii="Arial" w:eastAsia="Arial" w:hAnsi="Arial" w:cs="Arial"/>
          <w:color w:val="000000"/>
          <w:sz w:val="24"/>
          <w:szCs w:val="24"/>
        </w:rPr>
        <w:t>)</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Confidentiality and information sharing</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 xml:space="preserve">Children Missing Education </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Relationships &amp; Sex education</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Complaints procedure</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Staff Behaviour / Code of Conduct</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Consistent Approach Policy / Behaviour</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Tackling Bullying</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School Exclusions</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Statement of Procedures for dealing with allegations against staff</w:t>
      </w:r>
    </w:p>
    <w:p w:rsidR="00EC704A" w:rsidRPr="00E56F82" w:rsidRDefault="0038280E">
      <w:pPr>
        <w:numPr>
          <w:ilvl w:val="0"/>
          <w:numId w:val="10"/>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Prevent and Radicalisation</w:t>
      </w:r>
    </w:p>
    <w:p w:rsidR="00EC704A" w:rsidRPr="00E56F82" w:rsidRDefault="00EC704A">
      <w:pPr>
        <w:pBdr>
          <w:top w:val="nil"/>
          <w:left w:val="nil"/>
          <w:right w:val="nil"/>
          <w:between w:val="nil"/>
        </w:pBdr>
        <w:spacing w:after="0" w:line="240" w:lineRule="auto"/>
        <w:rPr>
          <w:rFonts w:ascii="Arial" w:eastAsia="Arial" w:hAnsi="Arial" w:cs="Arial"/>
          <w:i/>
          <w:color w:val="FF0000"/>
          <w:sz w:val="24"/>
          <w:szCs w:val="24"/>
        </w:rPr>
      </w:pPr>
    </w:p>
    <w:p w:rsidR="00EC704A" w:rsidRPr="00E56F82" w:rsidRDefault="0038280E" w:rsidP="009260E6">
      <w:pPr>
        <w:pBdr>
          <w:top w:val="nil"/>
          <w:left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Dales School commitment to all local and national requirements.  </w:t>
      </w:r>
    </w:p>
    <w:p w:rsidR="00EC704A" w:rsidRPr="00E56F82" w:rsidRDefault="00EC704A" w:rsidP="009260E6">
      <w:pPr>
        <w:pBdr>
          <w:top w:val="nil"/>
          <w:left w:val="nil"/>
          <w:right w:val="nil"/>
          <w:between w:val="nil"/>
        </w:pBdr>
        <w:spacing w:after="0" w:line="240" w:lineRule="auto"/>
        <w:jc w:val="both"/>
        <w:rPr>
          <w:rFonts w:ascii="Arial" w:eastAsia="Arial" w:hAnsi="Arial" w:cs="Arial"/>
          <w:sz w:val="24"/>
          <w:szCs w:val="24"/>
        </w:rPr>
      </w:pPr>
    </w:p>
    <w:p w:rsidR="00EC704A" w:rsidRPr="00E56F82" w:rsidRDefault="0038280E" w:rsidP="009260E6">
      <w:pPr>
        <w:pBdr>
          <w:top w:val="nil"/>
          <w:left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For the lifetime of this policy, the school and all staff will be mindful of all additional regulations and guidance relating to the global pandemic</w:t>
      </w:r>
      <w:r w:rsidR="003B2C39">
        <w:rPr>
          <w:rFonts w:ascii="Arial" w:eastAsia="Arial" w:hAnsi="Arial" w:cs="Arial"/>
          <w:sz w:val="24"/>
          <w:szCs w:val="24"/>
        </w:rPr>
        <w:t>,</w:t>
      </w:r>
      <w:r w:rsidRPr="00E56F82">
        <w:rPr>
          <w:rFonts w:ascii="Arial" w:eastAsia="Arial" w:hAnsi="Arial" w:cs="Arial"/>
          <w:sz w:val="24"/>
          <w:szCs w:val="24"/>
        </w:rPr>
        <w:t xml:space="preserve"> including those from DfE, </w:t>
      </w:r>
      <w:proofErr w:type="spellStart"/>
      <w:r w:rsidRPr="00E56F82">
        <w:rPr>
          <w:rFonts w:ascii="Arial" w:eastAsia="Arial" w:hAnsi="Arial" w:cs="Arial"/>
          <w:sz w:val="24"/>
          <w:szCs w:val="24"/>
        </w:rPr>
        <w:t>DoH</w:t>
      </w:r>
      <w:proofErr w:type="spellEnd"/>
      <w:r w:rsidRPr="00E56F82">
        <w:rPr>
          <w:rFonts w:ascii="Arial" w:eastAsia="Arial" w:hAnsi="Arial" w:cs="Arial"/>
          <w:sz w:val="24"/>
          <w:szCs w:val="24"/>
        </w:rPr>
        <w:t xml:space="preserve"> and the Health and Safety and also local guidance from the LA and Public Health Team.  This includes all staff being extra vigilant to ensure the needs of all children are met. </w:t>
      </w:r>
    </w:p>
    <w:p w:rsidR="00EC704A" w:rsidRPr="00E56F82" w:rsidRDefault="00EC704A">
      <w:pPr>
        <w:pBdr>
          <w:top w:val="nil"/>
          <w:left w:val="nil"/>
          <w:right w:val="nil"/>
          <w:between w:val="nil"/>
        </w:pBdr>
        <w:spacing w:after="0" w:line="240" w:lineRule="auto"/>
        <w:rPr>
          <w:rFonts w:ascii="Arial" w:eastAsia="Arial" w:hAnsi="Arial" w:cs="Arial"/>
          <w:color w:val="FF0000"/>
          <w:sz w:val="24"/>
          <w:szCs w:val="24"/>
        </w:rPr>
      </w:pPr>
    </w:p>
    <w:p w:rsidR="00EC704A" w:rsidRPr="00E56F82" w:rsidRDefault="0038280E" w:rsidP="009260E6">
      <w:pPr>
        <w:pBdr>
          <w:top w:val="nil"/>
          <w:left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sz w:val="24"/>
          <w:szCs w:val="24"/>
        </w:rPr>
        <w:t xml:space="preserve">This policy is available on the school website for staff, governors, volunteers and visitors, and is also made available to all staff via the google drive.  </w:t>
      </w:r>
      <w:r w:rsidRPr="00E56F82">
        <w:rPr>
          <w:rFonts w:ascii="Arial" w:eastAsia="Arial" w:hAnsi="Arial" w:cs="Arial"/>
          <w:color w:val="000000"/>
          <w:sz w:val="24"/>
          <w:szCs w:val="24"/>
        </w:rPr>
        <w:t xml:space="preserve">Our core safeguarding principles are: </w:t>
      </w:r>
    </w:p>
    <w:p w:rsidR="00EC704A" w:rsidRPr="00E56F82" w:rsidRDefault="00EC704A">
      <w:pPr>
        <w:pBdr>
          <w:top w:val="nil"/>
          <w:left w:val="nil"/>
          <w:right w:val="nil"/>
          <w:between w:val="nil"/>
        </w:pBdr>
        <w:spacing w:after="0" w:line="240" w:lineRule="auto"/>
        <w:rPr>
          <w:rFonts w:ascii="Arial" w:eastAsia="Arial" w:hAnsi="Arial" w:cs="Arial"/>
          <w:color w:val="000000"/>
          <w:sz w:val="24"/>
          <w:szCs w:val="24"/>
        </w:rPr>
      </w:pPr>
    </w:p>
    <w:p w:rsidR="00EC704A" w:rsidRPr="00E56F82" w:rsidRDefault="0038280E">
      <w:pPr>
        <w:numPr>
          <w:ilvl w:val="0"/>
          <w:numId w:val="29"/>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color w:val="000000"/>
          <w:sz w:val="24"/>
          <w:szCs w:val="24"/>
        </w:rPr>
        <w:t xml:space="preserve">the school’s responsibility to safeguard and promote the welfare of children is of paramount importance </w:t>
      </w:r>
    </w:p>
    <w:p w:rsidR="00EC704A" w:rsidRPr="00E56F82" w:rsidRDefault="0038280E">
      <w:pPr>
        <w:numPr>
          <w:ilvl w:val="0"/>
          <w:numId w:val="29"/>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to maintain an attitude of “it could happen here”</w:t>
      </w:r>
    </w:p>
    <w:p w:rsidR="00EC704A" w:rsidRPr="00E56F82" w:rsidRDefault="0038280E">
      <w:pPr>
        <w:numPr>
          <w:ilvl w:val="0"/>
          <w:numId w:val="29"/>
        </w:numPr>
        <w:pBdr>
          <w:top w:val="nil"/>
          <w:left w:val="nil"/>
          <w:right w:val="nil"/>
          <w:between w:val="nil"/>
        </w:pBdr>
        <w:spacing w:after="0" w:line="240" w:lineRule="auto"/>
        <w:rPr>
          <w:rFonts w:ascii="Arial" w:eastAsia="Arial" w:hAnsi="Arial" w:cs="Arial"/>
          <w:sz w:val="24"/>
          <w:szCs w:val="24"/>
        </w:rPr>
      </w:pPr>
      <w:r w:rsidRPr="00E56F82">
        <w:rPr>
          <w:rFonts w:ascii="Arial" w:eastAsia="Arial" w:hAnsi="Arial" w:cs="Arial"/>
          <w:color w:val="000000"/>
          <w:sz w:val="24"/>
          <w:szCs w:val="24"/>
        </w:rPr>
        <w:t xml:space="preserve">safer children make more successful learners </w:t>
      </w:r>
    </w:p>
    <w:p w:rsidR="00EC704A" w:rsidRPr="00E56F82" w:rsidRDefault="0038280E">
      <w:pPr>
        <w:numPr>
          <w:ilvl w:val="0"/>
          <w:numId w:val="29"/>
        </w:numPr>
        <w:spacing w:after="0" w:line="240" w:lineRule="auto"/>
        <w:rPr>
          <w:rFonts w:ascii="Arial" w:eastAsia="Arial" w:hAnsi="Arial" w:cs="Arial"/>
          <w:sz w:val="24"/>
          <w:szCs w:val="24"/>
        </w:rPr>
      </w:pPr>
      <w:r w:rsidRPr="00E56F82">
        <w:rPr>
          <w:rFonts w:ascii="Arial" w:eastAsia="Arial" w:hAnsi="Arial" w:cs="Arial"/>
          <w:sz w:val="24"/>
          <w:szCs w:val="24"/>
        </w:rPr>
        <w:t>this policy will be reviewed at least annually unless an incident or new legislation or guidance suggests the need for an interim review</w:t>
      </w:r>
    </w:p>
    <w:p w:rsidR="00EC704A" w:rsidRPr="00E56F82" w:rsidRDefault="0038280E">
      <w:pPr>
        <w:numPr>
          <w:ilvl w:val="0"/>
          <w:numId w:val="29"/>
        </w:numPr>
        <w:spacing w:after="0" w:line="240" w:lineRule="auto"/>
        <w:rPr>
          <w:rFonts w:ascii="Arial" w:eastAsia="Arial" w:hAnsi="Arial" w:cs="Arial"/>
          <w:sz w:val="24"/>
          <w:szCs w:val="24"/>
        </w:rPr>
      </w:pPr>
      <w:r w:rsidRPr="00E56F82">
        <w:rPr>
          <w:rFonts w:ascii="Arial" w:eastAsia="Arial" w:hAnsi="Arial" w:cs="Arial"/>
          <w:sz w:val="24"/>
          <w:szCs w:val="24"/>
        </w:rPr>
        <w:t>that we recognise the need to assess risk and issues in the wider community when considering the wellbeing and safety of our pupils.</w:t>
      </w:r>
    </w:p>
    <w:p w:rsidR="00EC704A" w:rsidRPr="00E56F82" w:rsidRDefault="00EC704A">
      <w:pPr>
        <w:spacing w:after="0" w:line="240" w:lineRule="auto"/>
        <w:ind w:left="360"/>
        <w:rPr>
          <w:rFonts w:ascii="Arial" w:eastAsia="Arial" w:hAnsi="Arial" w:cs="Arial"/>
          <w:sz w:val="24"/>
          <w:szCs w:val="24"/>
        </w:rPr>
      </w:pPr>
    </w:p>
    <w:p w:rsidR="00E56F82" w:rsidRPr="00E56F82" w:rsidRDefault="00E56F82">
      <w:pPr>
        <w:spacing w:after="0" w:line="240" w:lineRule="auto"/>
        <w:rPr>
          <w:rFonts w:ascii="Arial" w:eastAsia="Arial" w:hAnsi="Arial" w:cs="Arial"/>
          <w:b/>
          <w:sz w:val="24"/>
          <w:szCs w:val="24"/>
        </w:rPr>
      </w:pPr>
    </w:p>
    <w:p w:rsidR="00EC704A" w:rsidRPr="003B2C39" w:rsidRDefault="0038280E">
      <w:pPr>
        <w:spacing w:after="0" w:line="240" w:lineRule="auto"/>
        <w:rPr>
          <w:rFonts w:ascii="Arial" w:eastAsia="Arial" w:hAnsi="Arial" w:cs="Arial"/>
          <w:b/>
          <w:color w:val="009193"/>
          <w:sz w:val="28"/>
          <w:szCs w:val="28"/>
        </w:rPr>
      </w:pPr>
      <w:r w:rsidRPr="003B2C39">
        <w:rPr>
          <w:rFonts w:ascii="Arial" w:eastAsia="Arial" w:hAnsi="Arial" w:cs="Arial"/>
          <w:b/>
          <w:color w:val="009193"/>
          <w:sz w:val="28"/>
          <w:szCs w:val="28"/>
        </w:rPr>
        <w:t>Our Mission Statement</w:t>
      </w:r>
    </w:p>
    <w:p w:rsidR="00EC704A" w:rsidRPr="00E56F82" w:rsidRDefault="00EC704A">
      <w:pPr>
        <w:spacing w:after="0" w:line="240" w:lineRule="auto"/>
        <w:ind w:left="360"/>
        <w:rPr>
          <w:rFonts w:ascii="Arial" w:eastAsia="Arial" w:hAnsi="Arial" w:cs="Arial"/>
          <w:b/>
          <w:sz w:val="24"/>
          <w:szCs w:val="24"/>
        </w:rPr>
      </w:pPr>
    </w:p>
    <w:p w:rsidR="00EC704A" w:rsidRPr="003B2C39" w:rsidRDefault="0038280E">
      <w:pPr>
        <w:widowControl/>
        <w:spacing w:after="0" w:line="240" w:lineRule="auto"/>
        <w:jc w:val="center"/>
        <w:rPr>
          <w:rFonts w:ascii="Arial" w:eastAsia="Arial" w:hAnsi="Arial" w:cs="Arial"/>
          <w:b/>
          <w:bCs/>
          <w:color w:val="000000" w:themeColor="text1"/>
          <w:sz w:val="24"/>
          <w:szCs w:val="24"/>
        </w:rPr>
      </w:pPr>
      <w:r w:rsidRPr="003B2C39">
        <w:rPr>
          <w:rFonts w:ascii="Arial" w:eastAsia="Arial" w:hAnsi="Arial" w:cs="Arial"/>
          <w:b/>
          <w:bCs/>
          <w:color w:val="000000" w:themeColor="text1"/>
          <w:sz w:val="24"/>
          <w:szCs w:val="24"/>
        </w:rPr>
        <w:t xml:space="preserve">The Dales Family </w:t>
      </w:r>
    </w:p>
    <w:p w:rsidR="00EC704A" w:rsidRPr="003B2C39" w:rsidRDefault="0038280E">
      <w:pPr>
        <w:widowControl/>
        <w:spacing w:after="0" w:line="240" w:lineRule="auto"/>
        <w:jc w:val="center"/>
        <w:rPr>
          <w:rFonts w:ascii="Arial" w:eastAsia="Arial" w:hAnsi="Arial" w:cs="Arial"/>
          <w:b/>
          <w:bCs/>
          <w:color w:val="000000" w:themeColor="text1"/>
          <w:sz w:val="24"/>
          <w:szCs w:val="24"/>
        </w:rPr>
      </w:pPr>
      <w:r w:rsidRPr="003B2C39">
        <w:rPr>
          <w:rFonts w:ascii="Arial" w:eastAsia="Arial" w:hAnsi="Arial" w:cs="Arial"/>
          <w:b/>
          <w:bCs/>
          <w:color w:val="000000" w:themeColor="text1"/>
          <w:sz w:val="24"/>
          <w:szCs w:val="24"/>
        </w:rPr>
        <w:t>Growing Together to Inspire, Believe and Achieve, for everyone, every day.</w:t>
      </w:r>
    </w:p>
    <w:p w:rsidR="00EC704A" w:rsidRPr="003B2C39" w:rsidRDefault="00EC704A">
      <w:pPr>
        <w:widowControl/>
        <w:spacing w:after="0" w:line="240" w:lineRule="auto"/>
        <w:rPr>
          <w:rFonts w:ascii="Arial" w:eastAsia="Arial" w:hAnsi="Arial" w:cs="Arial"/>
          <w:b/>
          <w:bCs/>
          <w:color w:val="000000" w:themeColor="text1"/>
          <w:sz w:val="24"/>
          <w:szCs w:val="24"/>
        </w:rPr>
      </w:pPr>
    </w:p>
    <w:p w:rsidR="003B2C39" w:rsidRDefault="003B2C39">
      <w:pPr>
        <w:pStyle w:val="Heading2"/>
        <w:spacing w:line="240" w:lineRule="auto"/>
        <w:rPr>
          <w:rFonts w:ascii="Arial" w:eastAsia="Arial" w:hAnsi="Arial" w:cs="Arial"/>
          <w:color w:val="009193"/>
          <w:sz w:val="24"/>
          <w:szCs w:val="24"/>
        </w:rPr>
      </w:pPr>
      <w:bookmarkStart w:id="3" w:name="_1t3h5sf" w:colFirst="0" w:colLast="0"/>
      <w:bookmarkEnd w:id="3"/>
    </w:p>
    <w:p w:rsidR="00EC704A" w:rsidRPr="003B2C39" w:rsidRDefault="0038280E">
      <w:pPr>
        <w:pStyle w:val="Heading2"/>
        <w:spacing w:line="240" w:lineRule="auto"/>
        <w:rPr>
          <w:rFonts w:ascii="Arial" w:hAnsi="Arial"/>
          <w:color w:val="009193"/>
        </w:rPr>
      </w:pPr>
      <w:r w:rsidRPr="003B2C39">
        <w:rPr>
          <w:rFonts w:ascii="Arial" w:eastAsia="Arial" w:hAnsi="Arial" w:cs="Arial"/>
          <w:color w:val="009193"/>
        </w:rPr>
        <w:t xml:space="preserve">Child protection statement </w:t>
      </w:r>
    </w:p>
    <w:p w:rsidR="00EC704A" w:rsidRPr="00E56F82" w:rsidRDefault="0038280E" w:rsidP="003B2C39">
      <w:pPr>
        <w:pBdr>
          <w:top w:val="nil"/>
          <w:left w:val="nil"/>
          <w:bottom w:val="nil"/>
          <w:right w:val="nil"/>
          <w:between w:val="nil"/>
        </w:pBdr>
        <w:spacing w:before="240" w:after="0" w:line="240" w:lineRule="auto"/>
        <w:ind w:right="-45"/>
        <w:jc w:val="both"/>
        <w:rPr>
          <w:rFonts w:ascii="Arial" w:eastAsia="Arial" w:hAnsi="Arial" w:cs="Arial"/>
          <w:color w:val="000000"/>
          <w:sz w:val="24"/>
          <w:szCs w:val="24"/>
        </w:rPr>
      </w:pPr>
      <w:r w:rsidRPr="00E56F82">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E56F82" w:rsidRPr="00E56F82" w:rsidRDefault="00E56F82" w:rsidP="00E56F82">
      <w:pPr>
        <w:pBdr>
          <w:top w:val="nil"/>
          <w:left w:val="nil"/>
          <w:bottom w:val="nil"/>
          <w:right w:val="nil"/>
          <w:between w:val="nil"/>
        </w:pBdr>
        <w:spacing w:after="0" w:line="240" w:lineRule="auto"/>
        <w:ind w:right="-46"/>
        <w:jc w:val="both"/>
        <w:rPr>
          <w:rFonts w:ascii="Arial" w:eastAsia="Arial" w:hAnsi="Arial" w:cs="Arial"/>
          <w:sz w:val="24"/>
          <w:szCs w:val="24"/>
        </w:rPr>
      </w:pPr>
    </w:p>
    <w:p w:rsidR="00EC704A" w:rsidRPr="00E56F82" w:rsidRDefault="0038280E" w:rsidP="00E56F82">
      <w:pPr>
        <w:pBdr>
          <w:top w:val="nil"/>
          <w:left w:val="nil"/>
          <w:bottom w:val="nil"/>
          <w:right w:val="nil"/>
          <w:between w:val="nil"/>
        </w:pBdr>
        <w:spacing w:after="0" w:line="240" w:lineRule="auto"/>
        <w:ind w:right="-46"/>
        <w:jc w:val="both"/>
        <w:rPr>
          <w:rFonts w:ascii="Arial" w:eastAsia="Arial" w:hAnsi="Arial" w:cs="Arial"/>
          <w:sz w:val="24"/>
          <w:szCs w:val="24"/>
        </w:rPr>
      </w:pPr>
      <w:r w:rsidRPr="00E56F82">
        <w:rPr>
          <w:rFonts w:ascii="Arial" w:eastAsia="Arial" w:hAnsi="Arial" w:cs="Arial"/>
          <w:sz w:val="24"/>
          <w:szCs w:val="24"/>
        </w:rPr>
        <w:t xml:space="preserve">At </w:t>
      </w:r>
      <w:proofErr w:type="gramStart"/>
      <w:r w:rsidRPr="00E56F82">
        <w:rPr>
          <w:rFonts w:ascii="Arial" w:eastAsia="Arial" w:hAnsi="Arial" w:cs="Arial"/>
          <w:sz w:val="24"/>
          <w:szCs w:val="24"/>
        </w:rPr>
        <w:t>The</w:t>
      </w:r>
      <w:proofErr w:type="gramEnd"/>
      <w:r w:rsidRPr="00E56F82">
        <w:rPr>
          <w:rFonts w:ascii="Arial" w:eastAsia="Arial" w:hAnsi="Arial" w:cs="Arial"/>
          <w:sz w:val="24"/>
          <w:szCs w:val="24"/>
        </w:rPr>
        <w:t xml:space="preserve"> Dales school, pupils are taught about safeguarding, including online, through various teaching and learning opportunities and the school is fully committed to this as part of the delivery of a broad and balanced curriculum. Children are taught to recognise when they are at risk and how to get help when they need it. </w:t>
      </w:r>
    </w:p>
    <w:p w:rsidR="00EC704A" w:rsidRPr="00E56F82" w:rsidRDefault="00EC704A" w:rsidP="00E56F82">
      <w:pPr>
        <w:pBdr>
          <w:top w:val="nil"/>
          <w:left w:val="nil"/>
          <w:bottom w:val="nil"/>
          <w:right w:val="nil"/>
          <w:between w:val="nil"/>
        </w:pBdr>
        <w:spacing w:after="0" w:line="240" w:lineRule="auto"/>
        <w:ind w:right="-46"/>
        <w:rPr>
          <w:rFonts w:ascii="Arial" w:eastAsia="Arial" w:hAnsi="Arial" w:cs="Arial"/>
          <w:color w:val="000000"/>
          <w:sz w:val="24"/>
          <w:szCs w:val="24"/>
        </w:rPr>
      </w:pPr>
    </w:p>
    <w:p w:rsidR="00EC704A" w:rsidRPr="00E56F82" w:rsidRDefault="0038280E" w:rsidP="00E56F82">
      <w:pPr>
        <w:pBdr>
          <w:top w:val="nil"/>
          <w:left w:val="nil"/>
          <w:bottom w:val="nil"/>
          <w:right w:val="nil"/>
          <w:between w:val="nil"/>
        </w:pBdr>
        <w:spacing w:after="0" w:line="240" w:lineRule="auto"/>
        <w:ind w:right="-46"/>
        <w:jc w:val="both"/>
        <w:rPr>
          <w:rFonts w:ascii="Arial" w:eastAsia="Arial" w:hAnsi="Arial" w:cs="Arial"/>
          <w:b/>
          <w:color w:val="000000"/>
          <w:sz w:val="24"/>
          <w:szCs w:val="24"/>
        </w:rPr>
      </w:pPr>
      <w:r w:rsidRPr="00E56F82">
        <w:rPr>
          <w:rFonts w:ascii="Arial" w:eastAsia="Arial" w:hAnsi="Arial" w:cs="Arial"/>
          <w:color w:val="000000"/>
          <w:sz w:val="24"/>
          <w:szCs w:val="24"/>
        </w:rPr>
        <w:t>The procedures contained in this policy apply to all staff</w:t>
      </w:r>
      <w:r w:rsidR="00E56F82" w:rsidRPr="00E56F82">
        <w:rPr>
          <w:rFonts w:ascii="Arial" w:eastAsia="Arial" w:hAnsi="Arial" w:cs="Arial"/>
          <w:color w:val="000000"/>
          <w:sz w:val="24"/>
          <w:szCs w:val="24"/>
        </w:rPr>
        <w:t xml:space="preserve">, </w:t>
      </w:r>
      <w:r w:rsidRPr="00E56F82">
        <w:rPr>
          <w:rFonts w:ascii="Arial" w:eastAsia="Arial" w:hAnsi="Arial" w:cs="Arial"/>
          <w:color w:val="000000"/>
          <w:sz w:val="24"/>
          <w:szCs w:val="24"/>
        </w:rPr>
        <w:t>volunteers, visitors and governors and are consistent with those of the local safeguarding</w:t>
      </w:r>
      <w:r w:rsidR="00E56F82">
        <w:rPr>
          <w:rFonts w:ascii="Arial" w:eastAsia="Arial" w:hAnsi="Arial" w:cs="Arial"/>
          <w:color w:val="000000"/>
          <w:sz w:val="24"/>
          <w:szCs w:val="24"/>
        </w:rPr>
        <w:t xml:space="preserve"> </w:t>
      </w:r>
      <w:r w:rsidRPr="00E56F82">
        <w:rPr>
          <w:rFonts w:ascii="Arial" w:eastAsia="Arial" w:hAnsi="Arial" w:cs="Arial"/>
          <w:sz w:val="24"/>
          <w:szCs w:val="24"/>
        </w:rPr>
        <w:t xml:space="preserve">partnership </w:t>
      </w:r>
      <w:r w:rsidRPr="00E56F82">
        <w:rPr>
          <w:rFonts w:ascii="Arial" w:eastAsia="Arial" w:hAnsi="Arial" w:cs="Arial"/>
          <w:color w:val="000000"/>
          <w:sz w:val="24"/>
          <w:szCs w:val="24"/>
        </w:rPr>
        <w:t>(NS</w:t>
      </w:r>
      <w:r w:rsidRPr="00E56F82">
        <w:rPr>
          <w:rFonts w:ascii="Arial" w:eastAsia="Arial" w:hAnsi="Arial" w:cs="Arial"/>
          <w:sz w:val="24"/>
          <w:szCs w:val="24"/>
        </w:rPr>
        <w:t>SP</w:t>
      </w:r>
      <w:r w:rsidRPr="00E56F82">
        <w:rPr>
          <w:rFonts w:ascii="Arial" w:eastAsia="Arial" w:hAnsi="Arial" w:cs="Arial"/>
          <w:color w:val="000000"/>
          <w:sz w:val="24"/>
          <w:szCs w:val="24"/>
        </w:rPr>
        <w:t>)</w:t>
      </w:r>
    </w:p>
    <w:p w:rsidR="003B2C39" w:rsidRDefault="003B2C39">
      <w:pPr>
        <w:pStyle w:val="Heading3"/>
        <w:spacing w:line="240" w:lineRule="auto"/>
        <w:rPr>
          <w:rFonts w:ascii="Arial" w:eastAsia="Arial" w:hAnsi="Arial" w:cs="Arial"/>
          <w:color w:val="009193"/>
          <w:sz w:val="28"/>
          <w:szCs w:val="28"/>
        </w:rPr>
      </w:pPr>
      <w:bookmarkStart w:id="4" w:name="_4d34og8" w:colFirst="0" w:colLast="0"/>
      <w:bookmarkEnd w:id="4"/>
    </w:p>
    <w:p w:rsidR="00EC704A" w:rsidRPr="003B2C39" w:rsidRDefault="0038280E">
      <w:pPr>
        <w:pStyle w:val="Heading3"/>
        <w:spacing w:line="240" w:lineRule="auto"/>
        <w:rPr>
          <w:rFonts w:ascii="Arial" w:eastAsia="Arial" w:hAnsi="Arial" w:cs="Arial"/>
          <w:color w:val="009193"/>
          <w:sz w:val="28"/>
          <w:szCs w:val="28"/>
        </w:rPr>
      </w:pPr>
      <w:r w:rsidRPr="003B2C39">
        <w:rPr>
          <w:rFonts w:ascii="Arial" w:eastAsia="Arial" w:hAnsi="Arial" w:cs="Arial"/>
          <w:color w:val="009193"/>
          <w:sz w:val="28"/>
          <w:szCs w:val="28"/>
        </w:rPr>
        <w:t xml:space="preserve">Policy </w:t>
      </w:r>
      <w:r w:rsidR="003B2C39" w:rsidRPr="003B2C39">
        <w:rPr>
          <w:rFonts w:ascii="Arial" w:eastAsia="Arial" w:hAnsi="Arial" w:cs="Arial"/>
          <w:color w:val="009193"/>
          <w:sz w:val="28"/>
          <w:szCs w:val="28"/>
        </w:rPr>
        <w:t>P</w:t>
      </w:r>
      <w:r w:rsidRPr="003B2C39">
        <w:rPr>
          <w:rFonts w:ascii="Arial" w:eastAsia="Arial" w:hAnsi="Arial" w:cs="Arial"/>
          <w:color w:val="009193"/>
          <w:sz w:val="28"/>
          <w:szCs w:val="28"/>
        </w:rPr>
        <w:t xml:space="preserve">rinciples </w:t>
      </w:r>
    </w:p>
    <w:p w:rsidR="00EC704A" w:rsidRPr="00E56F82" w:rsidRDefault="0038280E" w:rsidP="003B2C39">
      <w:pPr>
        <w:numPr>
          <w:ilvl w:val="0"/>
          <w:numId w:val="31"/>
        </w:numPr>
        <w:pBdr>
          <w:top w:val="nil"/>
          <w:left w:val="nil"/>
          <w:bottom w:val="nil"/>
          <w:right w:val="nil"/>
          <w:between w:val="nil"/>
        </w:pBdr>
        <w:spacing w:before="240" w:after="0" w:line="240" w:lineRule="auto"/>
        <w:ind w:left="357" w:hanging="357"/>
        <w:jc w:val="both"/>
        <w:rPr>
          <w:rFonts w:ascii="Arial" w:eastAsia="Arial" w:hAnsi="Arial" w:cs="Arial"/>
          <w:color w:val="000000"/>
          <w:sz w:val="24"/>
          <w:szCs w:val="24"/>
        </w:rPr>
      </w:pPr>
      <w:r w:rsidRPr="00E56F82">
        <w:rPr>
          <w:rFonts w:ascii="Arial" w:eastAsia="Arial" w:hAnsi="Arial" w:cs="Arial"/>
          <w:color w:val="000000"/>
          <w:sz w:val="24"/>
          <w:szCs w:val="24"/>
        </w:rPr>
        <w:t xml:space="preserve">The welfare of the child is paramount </w:t>
      </w:r>
    </w:p>
    <w:p w:rsidR="00EC704A" w:rsidRPr="00E56F82" w:rsidRDefault="0038280E" w:rsidP="00E56F82">
      <w:pPr>
        <w:numPr>
          <w:ilvl w:val="0"/>
          <w:numId w:val="3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rsidR="00EC704A" w:rsidRPr="00E56F82" w:rsidRDefault="0038280E" w:rsidP="00E56F82">
      <w:pPr>
        <w:numPr>
          <w:ilvl w:val="0"/>
          <w:numId w:val="3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All staff have an equal responsibility to act on any suspicion or disclosure that may suggest a child is at risk of harm </w:t>
      </w:r>
    </w:p>
    <w:p w:rsidR="00EC704A" w:rsidRPr="00E56F82" w:rsidRDefault="0038280E" w:rsidP="00E56F82">
      <w:pPr>
        <w:numPr>
          <w:ilvl w:val="0"/>
          <w:numId w:val="31"/>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the school assesses the risks and issues in the wider community when considering the wellbeing of its pupils.</w:t>
      </w:r>
    </w:p>
    <w:p w:rsidR="00EC704A" w:rsidRPr="00E56F82" w:rsidRDefault="0038280E" w:rsidP="00E56F82">
      <w:pPr>
        <w:numPr>
          <w:ilvl w:val="0"/>
          <w:numId w:val="3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Pupils and staff involved in child protection issues will receive appropriate support</w:t>
      </w:r>
      <w:r w:rsidR="003B2C39">
        <w:rPr>
          <w:rFonts w:ascii="Arial" w:eastAsia="Arial" w:hAnsi="Arial" w:cs="Arial"/>
          <w:color w:val="000000"/>
          <w:sz w:val="24"/>
          <w:szCs w:val="24"/>
        </w:rPr>
        <w:t>.</w:t>
      </w:r>
      <w:r w:rsidRPr="00E56F82">
        <w:rPr>
          <w:rFonts w:ascii="Arial" w:eastAsia="Arial" w:hAnsi="Arial" w:cs="Arial"/>
          <w:color w:val="000000"/>
          <w:sz w:val="24"/>
          <w:szCs w:val="24"/>
        </w:rPr>
        <w:t xml:space="preserve"> </w:t>
      </w:r>
    </w:p>
    <w:p w:rsidR="00EC704A" w:rsidRDefault="00EC704A">
      <w:pPr>
        <w:pBdr>
          <w:top w:val="nil"/>
          <w:left w:val="nil"/>
          <w:bottom w:val="nil"/>
          <w:right w:val="nil"/>
          <w:between w:val="nil"/>
        </w:pBdr>
        <w:spacing w:after="0" w:line="240" w:lineRule="auto"/>
        <w:rPr>
          <w:rFonts w:ascii="Arial" w:eastAsia="Arial" w:hAnsi="Arial" w:cs="Arial"/>
          <w:b/>
          <w:color w:val="000000"/>
          <w:sz w:val="24"/>
          <w:szCs w:val="24"/>
        </w:rPr>
      </w:pPr>
    </w:p>
    <w:p w:rsidR="003B2C39" w:rsidRPr="003B2C39" w:rsidRDefault="0038280E" w:rsidP="003B2C39">
      <w:pPr>
        <w:pStyle w:val="Heading3"/>
        <w:spacing w:after="240" w:line="240" w:lineRule="auto"/>
        <w:rPr>
          <w:rFonts w:ascii="Arial" w:eastAsia="Arial" w:hAnsi="Arial" w:cs="Arial"/>
          <w:color w:val="009193"/>
          <w:sz w:val="28"/>
          <w:szCs w:val="28"/>
        </w:rPr>
      </w:pPr>
      <w:bookmarkStart w:id="5" w:name="_2s8eyo1" w:colFirst="0" w:colLast="0"/>
      <w:bookmarkEnd w:id="5"/>
      <w:r w:rsidRPr="003B2C39">
        <w:rPr>
          <w:rFonts w:ascii="Arial" w:eastAsia="Arial" w:hAnsi="Arial" w:cs="Arial"/>
          <w:color w:val="009193"/>
          <w:sz w:val="28"/>
          <w:szCs w:val="28"/>
        </w:rPr>
        <w:t xml:space="preserve">Policy aims </w:t>
      </w:r>
    </w:p>
    <w:p w:rsidR="00EC704A" w:rsidRPr="00E56F82" w:rsidRDefault="0038280E" w:rsidP="00E56F82">
      <w:pPr>
        <w:numPr>
          <w:ilvl w:val="0"/>
          <w:numId w:val="32"/>
        </w:num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To demonstrate the school’s commitment with regard to safeguarding and child protection to pupils, parents and other partners </w:t>
      </w:r>
    </w:p>
    <w:p w:rsidR="00EC704A" w:rsidRPr="00E56F82" w:rsidRDefault="0038280E" w:rsidP="00E56F82">
      <w:pPr>
        <w:numPr>
          <w:ilvl w:val="0"/>
          <w:numId w:val="32"/>
        </w:num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To contribute to the school’s safeguarding portfolio </w:t>
      </w:r>
    </w:p>
    <w:p w:rsidR="00EC704A" w:rsidRPr="00E56F82" w:rsidRDefault="0038280E">
      <w:pPr>
        <w:numPr>
          <w:ilvl w:val="0"/>
          <w:numId w:val="32"/>
        </w:num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To provide all staff with the necessary information to enable them to meet their child protection responsibilities </w:t>
      </w:r>
    </w:p>
    <w:p w:rsidR="00EC704A" w:rsidRPr="00E56F82" w:rsidRDefault="0038280E">
      <w:pPr>
        <w:numPr>
          <w:ilvl w:val="0"/>
          <w:numId w:val="32"/>
        </w:num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To ensure consistent good practice</w:t>
      </w:r>
      <w:r w:rsidR="003B2C39">
        <w:rPr>
          <w:rFonts w:ascii="Arial" w:eastAsia="Arial" w:hAnsi="Arial" w:cs="Arial"/>
          <w:color w:val="000000"/>
          <w:sz w:val="24"/>
          <w:szCs w:val="24"/>
        </w:rPr>
        <w:t>.</w:t>
      </w:r>
      <w:r w:rsidRPr="00E56F82">
        <w:rPr>
          <w:rFonts w:ascii="Arial" w:eastAsia="Arial" w:hAnsi="Arial" w:cs="Arial"/>
          <w:color w:val="000000"/>
          <w:sz w:val="24"/>
          <w:szCs w:val="24"/>
        </w:rPr>
        <w:t xml:space="preserv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noProof/>
          <w:color w:val="000000"/>
          <w:sz w:val="24"/>
          <w:szCs w:val="24"/>
        </w:rPr>
        <w:lastRenderedPageBreak/>
        <mc:AlternateContent>
          <mc:Choice Requires="wps">
            <w:drawing>
              <wp:inline distT="0" distB="0" distL="0" distR="0">
                <wp:extent cx="5625465" cy="3515360"/>
                <wp:effectExtent l="0" t="0" r="13335" b="15240"/>
                <wp:docPr id="48" name="Rectangle 48"/>
                <wp:cNvGraphicFramePr/>
                <a:graphic xmlns:a="http://schemas.openxmlformats.org/drawingml/2006/main">
                  <a:graphicData uri="http://schemas.microsoft.com/office/word/2010/wordprocessingShape">
                    <wps:wsp>
                      <wps:cNvSpPr/>
                      <wps:spPr>
                        <a:xfrm>
                          <a:off x="0" y="0"/>
                          <a:ext cx="5625465" cy="351536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B2C39" w:rsidRPr="003B2C39" w:rsidRDefault="003B2C39" w:rsidP="00E56F82">
                            <w:pPr>
                              <w:spacing w:after="80" w:line="240" w:lineRule="auto"/>
                              <w:jc w:val="both"/>
                              <w:textDirection w:val="btLr"/>
                              <w:rPr>
                                <w:color w:val="009193"/>
                                <w:sz w:val="28"/>
                                <w:szCs w:val="28"/>
                              </w:rPr>
                            </w:pPr>
                            <w:r w:rsidRPr="003B2C39">
                              <w:rPr>
                                <w:rFonts w:ascii="Arial" w:eastAsia="Arial" w:hAnsi="Arial" w:cs="Arial"/>
                                <w:b/>
                                <w:color w:val="009193"/>
                                <w:sz w:val="28"/>
                                <w:szCs w:val="28"/>
                              </w:rPr>
                              <w:t xml:space="preserve">Terminology </w:t>
                            </w:r>
                          </w:p>
                          <w:p w:rsidR="003B2C39" w:rsidRPr="00E56F82" w:rsidRDefault="003B2C39" w:rsidP="00E56F82">
                            <w:pPr>
                              <w:spacing w:after="80" w:line="240" w:lineRule="auto"/>
                              <w:jc w:val="both"/>
                              <w:textDirection w:val="btLr"/>
                              <w:rPr>
                                <w:sz w:val="24"/>
                                <w:szCs w:val="24"/>
                              </w:rPr>
                            </w:pPr>
                          </w:p>
                          <w:p w:rsidR="003B2C39" w:rsidRPr="00E56F82" w:rsidRDefault="003B2C39" w:rsidP="00E56F82">
                            <w:pPr>
                              <w:spacing w:after="280" w:line="240" w:lineRule="auto"/>
                              <w:ind w:right="116"/>
                              <w:jc w:val="both"/>
                              <w:textDirection w:val="btLr"/>
                              <w:rPr>
                                <w:sz w:val="24"/>
                                <w:szCs w:val="24"/>
                              </w:rPr>
                            </w:pPr>
                            <w:r w:rsidRPr="00E56F82">
                              <w:rPr>
                                <w:rFonts w:ascii="Arial" w:eastAsia="Arial" w:hAnsi="Arial" w:cs="Arial"/>
                                <w:b/>
                                <w:i/>
                                <w:color w:val="000000"/>
                                <w:sz w:val="24"/>
                                <w:szCs w:val="24"/>
                              </w:rPr>
                              <w:t>Safeguarding:</w:t>
                            </w:r>
                            <w:r w:rsidRPr="00E56F82">
                              <w:rPr>
                                <w:rFonts w:ascii="Arial" w:eastAsia="Arial" w:hAnsi="Arial" w:cs="Arial"/>
                                <w:color w:val="000000"/>
                                <w:sz w:val="24"/>
                                <w:szCs w:val="24"/>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rsidR="003B2C39" w:rsidRPr="00E56F82" w:rsidRDefault="003B2C39" w:rsidP="00E56F82">
                            <w:pPr>
                              <w:spacing w:after="280" w:line="240" w:lineRule="auto"/>
                              <w:ind w:right="362"/>
                              <w:jc w:val="both"/>
                              <w:textDirection w:val="btLr"/>
                              <w:rPr>
                                <w:sz w:val="24"/>
                                <w:szCs w:val="24"/>
                              </w:rPr>
                            </w:pPr>
                            <w:r w:rsidRPr="00E56F82">
                              <w:rPr>
                                <w:rFonts w:ascii="Arial" w:eastAsia="Arial" w:hAnsi="Arial" w:cs="Arial"/>
                                <w:b/>
                                <w:i/>
                                <w:color w:val="000000"/>
                                <w:sz w:val="24"/>
                                <w:szCs w:val="24"/>
                              </w:rPr>
                              <w:t>Child protection:</w:t>
                            </w:r>
                            <w:r w:rsidRPr="00E56F82">
                              <w:rPr>
                                <w:rFonts w:ascii="Arial" w:eastAsia="Arial" w:hAnsi="Arial" w:cs="Arial"/>
                                <w:color w:val="000000"/>
                                <w:sz w:val="24"/>
                                <w:szCs w:val="24"/>
                              </w:rPr>
                              <w:t xml:space="preserve"> refers to the processes undertaken to protect children who have been identified as suffering or being at risk of suffering significant harm. </w:t>
                            </w:r>
                          </w:p>
                          <w:p w:rsidR="003B2C39" w:rsidRPr="00E56F82" w:rsidRDefault="003B2C39" w:rsidP="00E56F82">
                            <w:pPr>
                              <w:spacing w:after="280" w:line="240" w:lineRule="auto"/>
                              <w:jc w:val="both"/>
                              <w:textDirection w:val="btLr"/>
                              <w:rPr>
                                <w:sz w:val="24"/>
                                <w:szCs w:val="24"/>
                              </w:rPr>
                            </w:pPr>
                            <w:r w:rsidRPr="00E56F82">
                              <w:rPr>
                                <w:rFonts w:ascii="Arial" w:eastAsia="Arial" w:hAnsi="Arial" w:cs="Arial"/>
                                <w:b/>
                                <w:i/>
                                <w:color w:val="000000"/>
                                <w:sz w:val="24"/>
                                <w:szCs w:val="24"/>
                              </w:rPr>
                              <w:t>Staff:</w:t>
                            </w:r>
                            <w:r w:rsidRPr="00E56F82">
                              <w:rPr>
                                <w:rFonts w:ascii="Arial" w:eastAsia="Arial" w:hAnsi="Arial" w:cs="Arial"/>
                                <w:color w:val="000000"/>
                                <w:sz w:val="24"/>
                                <w:szCs w:val="24"/>
                              </w:rPr>
                              <w:t xml:space="preserve"> refers to all those working for or on behalf of the school, full time or part time, temporary or permanent, in either a paid or voluntary capacity. </w:t>
                            </w:r>
                          </w:p>
                          <w:p w:rsidR="003B2C39" w:rsidRPr="00E56F82" w:rsidRDefault="003B2C39" w:rsidP="00E56F82">
                            <w:pPr>
                              <w:spacing w:after="280" w:line="240" w:lineRule="auto"/>
                              <w:jc w:val="both"/>
                              <w:textDirection w:val="btLr"/>
                              <w:rPr>
                                <w:sz w:val="24"/>
                                <w:szCs w:val="24"/>
                              </w:rPr>
                            </w:pPr>
                            <w:r w:rsidRPr="00E56F82">
                              <w:rPr>
                                <w:rFonts w:ascii="Arial" w:eastAsia="Arial" w:hAnsi="Arial" w:cs="Arial"/>
                                <w:b/>
                                <w:i/>
                                <w:color w:val="000000"/>
                                <w:sz w:val="24"/>
                                <w:szCs w:val="24"/>
                              </w:rPr>
                              <w:t>Child</w:t>
                            </w:r>
                            <w:r w:rsidRPr="00E56F82">
                              <w:rPr>
                                <w:rFonts w:ascii="Arial" w:eastAsia="Arial" w:hAnsi="Arial" w:cs="Arial"/>
                                <w:color w:val="000000"/>
                                <w:sz w:val="24"/>
                                <w:szCs w:val="24"/>
                              </w:rPr>
                              <w:t xml:space="preserve">: includes everyone under the age of 18. </w:t>
                            </w:r>
                          </w:p>
                          <w:p w:rsidR="003B2C39" w:rsidRPr="00E56F82" w:rsidRDefault="003B2C39" w:rsidP="00E56F82">
                            <w:pPr>
                              <w:spacing w:line="240" w:lineRule="auto"/>
                              <w:jc w:val="both"/>
                              <w:textDirection w:val="btLr"/>
                              <w:rPr>
                                <w:sz w:val="24"/>
                                <w:szCs w:val="24"/>
                              </w:rPr>
                            </w:pPr>
                            <w:r w:rsidRPr="00E56F82">
                              <w:rPr>
                                <w:rFonts w:ascii="Arial" w:eastAsia="Arial" w:hAnsi="Arial" w:cs="Arial"/>
                                <w:b/>
                                <w:i/>
                                <w:color w:val="000000"/>
                                <w:sz w:val="24"/>
                                <w:szCs w:val="24"/>
                              </w:rPr>
                              <w:t>Parent:</w:t>
                            </w:r>
                            <w:r w:rsidRPr="00E56F82">
                              <w:rPr>
                                <w:rFonts w:ascii="Arial" w:eastAsia="Arial" w:hAnsi="Arial" w:cs="Arial"/>
                                <w:color w:val="000000"/>
                                <w:sz w:val="24"/>
                                <w:szCs w:val="24"/>
                              </w:rPr>
                              <w:t xml:space="preserve"> refers to birth parents and other adults who are in a parenting role</w:t>
                            </w:r>
                            <w:r>
                              <w:rPr>
                                <w:rFonts w:ascii="Arial" w:eastAsia="Arial" w:hAnsi="Arial" w:cs="Arial"/>
                                <w:color w:val="000000"/>
                                <w:sz w:val="24"/>
                                <w:szCs w:val="24"/>
                              </w:rPr>
                              <w:t>;</w:t>
                            </w:r>
                            <w:r w:rsidRPr="00E56F82">
                              <w:rPr>
                                <w:rFonts w:ascii="Arial" w:eastAsia="Arial" w:hAnsi="Arial" w:cs="Arial"/>
                                <w:color w:val="000000"/>
                                <w:sz w:val="24"/>
                                <w:szCs w:val="24"/>
                              </w:rPr>
                              <w:t xml:space="preserve"> for example</w:t>
                            </w:r>
                            <w:r>
                              <w:rPr>
                                <w:rFonts w:ascii="Arial" w:eastAsia="Arial" w:hAnsi="Arial" w:cs="Arial"/>
                                <w:color w:val="000000"/>
                                <w:sz w:val="24"/>
                                <w:szCs w:val="24"/>
                              </w:rPr>
                              <w:t>,</w:t>
                            </w:r>
                            <w:r w:rsidRPr="00E56F82">
                              <w:rPr>
                                <w:rFonts w:ascii="Arial" w:eastAsia="Arial" w:hAnsi="Arial" w:cs="Arial"/>
                                <w:color w:val="000000"/>
                                <w:sz w:val="24"/>
                                <w:szCs w:val="24"/>
                              </w:rPr>
                              <w:t xml:space="preserve"> stepparents, foster carers and adoptive parents.</w:t>
                            </w:r>
                          </w:p>
                        </w:txbxContent>
                      </wps:txbx>
                      <wps:bodyPr spcFirstLastPara="1" wrap="square" lIns="91425" tIns="45700" rIns="91425" bIns="45700" anchor="t" anchorCtr="0">
                        <a:noAutofit/>
                      </wps:bodyPr>
                    </wps:wsp>
                  </a:graphicData>
                </a:graphic>
              </wp:inline>
            </w:drawing>
          </mc:Choice>
          <mc:Fallback>
            <w:pict>
              <v:rect id="Rectangle 48" o:spid="_x0000_s1026" style="width:442.95pt;height:2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">
                <v:stroke startarrowwidth="narrow" startarrowlength="short" endarrowwidth="narrow" endarrowlength="short" miterlimit="5243f"/>
                <v:textbox inset="2.53958mm,1.2694mm,2.53958mm,1.2694mm">
                  <w:txbxContent>
                    <w:p w:rsidR="003B2C39" w:rsidRPr="003B2C39" w:rsidRDefault="003B2C39" w:rsidP="00E56F82">
                      <w:pPr>
                        <w:spacing w:after="80" w:line="240" w:lineRule="auto"/>
                        <w:jc w:val="both"/>
                        <w:textDirection w:val="btLr"/>
                        <w:rPr>
                          <w:color w:val="009193"/>
                          <w:sz w:val="28"/>
                          <w:szCs w:val="28"/>
                        </w:rPr>
                      </w:pPr>
                      <w:r w:rsidRPr="003B2C39">
                        <w:rPr>
                          <w:rFonts w:ascii="Arial" w:eastAsia="Arial" w:hAnsi="Arial" w:cs="Arial"/>
                          <w:b/>
                          <w:color w:val="009193"/>
                          <w:sz w:val="28"/>
                          <w:szCs w:val="28"/>
                        </w:rPr>
                        <w:t xml:space="preserve">Terminology </w:t>
                      </w:r>
                    </w:p>
                    <w:p w:rsidR="003B2C39" w:rsidRPr="00E56F82" w:rsidRDefault="003B2C39" w:rsidP="00E56F82">
                      <w:pPr>
                        <w:spacing w:after="80" w:line="240" w:lineRule="auto"/>
                        <w:jc w:val="both"/>
                        <w:textDirection w:val="btLr"/>
                        <w:rPr>
                          <w:sz w:val="24"/>
                          <w:szCs w:val="24"/>
                        </w:rPr>
                      </w:pPr>
                    </w:p>
                    <w:p w:rsidR="003B2C39" w:rsidRPr="00E56F82" w:rsidRDefault="003B2C39" w:rsidP="00E56F82">
                      <w:pPr>
                        <w:spacing w:after="280" w:line="240" w:lineRule="auto"/>
                        <w:ind w:right="116"/>
                        <w:jc w:val="both"/>
                        <w:textDirection w:val="btLr"/>
                        <w:rPr>
                          <w:sz w:val="24"/>
                          <w:szCs w:val="24"/>
                        </w:rPr>
                      </w:pPr>
                      <w:r w:rsidRPr="00E56F82">
                        <w:rPr>
                          <w:rFonts w:ascii="Arial" w:eastAsia="Arial" w:hAnsi="Arial" w:cs="Arial"/>
                          <w:b/>
                          <w:i/>
                          <w:color w:val="000000"/>
                          <w:sz w:val="24"/>
                          <w:szCs w:val="24"/>
                        </w:rPr>
                        <w:t>Safeguarding:</w:t>
                      </w:r>
                      <w:r w:rsidRPr="00E56F82">
                        <w:rPr>
                          <w:rFonts w:ascii="Arial" w:eastAsia="Arial" w:hAnsi="Arial" w:cs="Arial"/>
                          <w:color w:val="000000"/>
                          <w:sz w:val="24"/>
                          <w:szCs w:val="24"/>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rsidR="003B2C39" w:rsidRPr="00E56F82" w:rsidRDefault="003B2C39" w:rsidP="00E56F82">
                      <w:pPr>
                        <w:spacing w:after="280" w:line="240" w:lineRule="auto"/>
                        <w:ind w:right="362"/>
                        <w:jc w:val="both"/>
                        <w:textDirection w:val="btLr"/>
                        <w:rPr>
                          <w:sz w:val="24"/>
                          <w:szCs w:val="24"/>
                        </w:rPr>
                      </w:pPr>
                      <w:r w:rsidRPr="00E56F82">
                        <w:rPr>
                          <w:rFonts w:ascii="Arial" w:eastAsia="Arial" w:hAnsi="Arial" w:cs="Arial"/>
                          <w:b/>
                          <w:i/>
                          <w:color w:val="000000"/>
                          <w:sz w:val="24"/>
                          <w:szCs w:val="24"/>
                        </w:rPr>
                        <w:t>Child protection:</w:t>
                      </w:r>
                      <w:r w:rsidRPr="00E56F82">
                        <w:rPr>
                          <w:rFonts w:ascii="Arial" w:eastAsia="Arial" w:hAnsi="Arial" w:cs="Arial"/>
                          <w:color w:val="000000"/>
                          <w:sz w:val="24"/>
                          <w:szCs w:val="24"/>
                        </w:rPr>
                        <w:t xml:space="preserve"> refers to the processes undertaken to protect children who have been identified as suffering or being at risk of suffering significant harm. </w:t>
                      </w:r>
                    </w:p>
                    <w:p w:rsidR="003B2C39" w:rsidRPr="00E56F82" w:rsidRDefault="003B2C39" w:rsidP="00E56F82">
                      <w:pPr>
                        <w:spacing w:after="280" w:line="240" w:lineRule="auto"/>
                        <w:jc w:val="both"/>
                        <w:textDirection w:val="btLr"/>
                        <w:rPr>
                          <w:sz w:val="24"/>
                          <w:szCs w:val="24"/>
                        </w:rPr>
                      </w:pPr>
                      <w:r w:rsidRPr="00E56F82">
                        <w:rPr>
                          <w:rFonts w:ascii="Arial" w:eastAsia="Arial" w:hAnsi="Arial" w:cs="Arial"/>
                          <w:b/>
                          <w:i/>
                          <w:color w:val="000000"/>
                          <w:sz w:val="24"/>
                          <w:szCs w:val="24"/>
                        </w:rPr>
                        <w:t>Staff:</w:t>
                      </w:r>
                      <w:r w:rsidRPr="00E56F82">
                        <w:rPr>
                          <w:rFonts w:ascii="Arial" w:eastAsia="Arial" w:hAnsi="Arial" w:cs="Arial"/>
                          <w:color w:val="000000"/>
                          <w:sz w:val="24"/>
                          <w:szCs w:val="24"/>
                        </w:rPr>
                        <w:t xml:space="preserve"> refers to all those working for or on behalf of the school, full time or part time, temporary or permanent, in either a paid or voluntary capacity. </w:t>
                      </w:r>
                    </w:p>
                    <w:p w:rsidR="003B2C39" w:rsidRPr="00E56F82" w:rsidRDefault="003B2C39" w:rsidP="00E56F82">
                      <w:pPr>
                        <w:spacing w:after="280" w:line="240" w:lineRule="auto"/>
                        <w:jc w:val="both"/>
                        <w:textDirection w:val="btLr"/>
                        <w:rPr>
                          <w:sz w:val="24"/>
                          <w:szCs w:val="24"/>
                        </w:rPr>
                      </w:pPr>
                      <w:r w:rsidRPr="00E56F82">
                        <w:rPr>
                          <w:rFonts w:ascii="Arial" w:eastAsia="Arial" w:hAnsi="Arial" w:cs="Arial"/>
                          <w:b/>
                          <w:i/>
                          <w:color w:val="000000"/>
                          <w:sz w:val="24"/>
                          <w:szCs w:val="24"/>
                        </w:rPr>
                        <w:t>Child</w:t>
                      </w:r>
                      <w:r w:rsidRPr="00E56F82">
                        <w:rPr>
                          <w:rFonts w:ascii="Arial" w:eastAsia="Arial" w:hAnsi="Arial" w:cs="Arial"/>
                          <w:color w:val="000000"/>
                          <w:sz w:val="24"/>
                          <w:szCs w:val="24"/>
                        </w:rPr>
                        <w:t xml:space="preserve">: includes everyone under the age of 18. </w:t>
                      </w:r>
                    </w:p>
                    <w:p w:rsidR="003B2C39" w:rsidRPr="00E56F82" w:rsidRDefault="003B2C39" w:rsidP="00E56F82">
                      <w:pPr>
                        <w:spacing w:line="240" w:lineRule="auto"/>
                        <w:jc w:val="both"/>
                        <w:textDirection w:val="btLr"/>
                        <w:rPr>
                          <w:sz w:val="24"/>
                          <w:szCs w:val="24"/>
                        </w:rPr>
                      </w:pPr>
                      <w:r w:rsidRPr="00E56F82">
                        <w:rPr>
                          <w:rFonts w:ascii="Arial" w:eastAsia="Arial" w:hAnsi="Arial" w:cs="Arial"/>
                          <w:b/>
                          <w:i/>
                          <w:color w:val="000000"/>
                          <w:sz w:val="24"/>
                          <w:szCs w:val="24"/>
                        </w:rPr>
                        <w:t>Parent:</w:t>
                      </w:r>
                      <w:r w:rsidRPr="00E56F82">
                        <w:rPr>
                          <w:rFonts w:ascii="Arial" w:eastAsia="Arial" w:hAnsi="Arial" w:cs="Arial"/>
                          <w:color w:val="000000"/>
                          <w:sz w:val="24"/>
                          <w:szCs w:val="24"/>
                        </w:rPr>
                        <w:t xml:space="preserve"> refers to birth parents and other adults who are in a parenting role</w:t>
                      </w:r>
                      <w:r>
                        <w:rPr>
                          <w:rFonts w:ascii="Arial" w:eastAsia="Arial" w:hAnsi="Arial" w:cs="Arial"/>
                          <w:color w:val="000000"/>
                          <w:sz w:val="24"/>
                          <w:szCs w:val="24"/>
                        </w:rPr>
                        <w:t>;</w:t>
                      </w:r>
                      <w:r w:rsidRPr="00E56F82">
                        <w:rPr>
                          <w:rFonts w:ascii="Arial" w:eastAsia="Arial" w:hAnsi="Arial" w:cs="Arial"/>
                          <w:color w:val="000000"/>
                          <w:sz w:val="24"/>
                          <w:szCs w:val="24"/>
                        </w:rPr>
                        <w:t xml:space="preserve"> for example</w:t>
                      </w:r>
                      <w:r>
                        <w:rPr>
                          <w:rFonts w:ascii="Arial" w:eastAsia="Arial" w:hAnsi="Arial" w:cs="Arial"/>
                          <w:color w:val="000000"/>
                          <w:sz w:val="24"/>
                          <w:szCs w:val="24"/>
                        </w:rPr>
                        <w:t>,</w:t>
                      </w:r>
                      <w:r w:rsidRPr="00E56F82">
                        <w:rPr>
                          <w:rFonts w:ascii="Arial" w:eastAsia="Arial" w:hAnsi="Arial" w:cs="Arial"/>
                          <w:color w:val="000000"/>
                          <w:sz w:val="24"/>
                          <w:szCs w:val="24"/>
                        </w:rPr>
                        <w:t xml:space="preserve"> stepparents, foster carers and adoptive parents.</w:t>
                      </w:r>
                    </w:p>
                  </w:txbxContent>
                </v:textbox>
                <w10:anchorlock/>
              </v:rect>
            </w:pict>
          </mc:Fallback>
        </mc:AlternateContent>
      </w:r>
    </w:p>
    <w:p w:rsidR="00EC704A" w:rsidRPr="00E56F82" w:rsidRDefault="00EC704A">
      <w:pPr>
        <w:rPr>
          <w:rFonts w:ascii="Arial" w:eastAsia="Arial" w:hAnsi="Arial" w:cs="Arial"/>
          <w:sz w:val="24"/>
          <w:szCs w:val="24"/>
        </w:rPr>
      </w:pPr>
      <w:bookmarkStart w:id="6" w:name="_17dp8vu" w:colFirst="0" w:colLast="0"/>
      <w:bookmarkEnd w:id="6"/>
    </w:p>
    <w:p w:rsidR="00EC704A" w:rsidRPr="003B2C39" w:rsidRDefault="0038280E">
      <w:pPr>
        <w:pStyle w:val="Heading1"/>
        <w:spacing w:line="240" w:lineRule="auto"/>
        <w:rPr>
          <w:rFonts w:ascii="Arial" w:eastAsia="Arial" w:hAnsi="Arial" w:cs="Arial"/>
          <w:color w:val="009193"/>
          <w:sz w:val="28"/>
          <w:szCs w:val="28"/>
        </w:rPr>
      </w:pPr>
      <w:bookmarkStart w:id="7" w:name="_3rdcrjn" w:colFirst="0" w:colLast="0"/>
      <w:bookmarkEnd w:id="7"/>
      <w:r w:rsidRPr="003B2C39">
        <w:rPr>
          <w:rFonts w:ascii="Arial" w:eastAsia="Arial" w:hAnsi="Arial" w:cs="Arial"/>
          <w:color w:val="009193"/>
          <w:sz w:val="28"/>
          <w:szCs w:val="28"/>
        </w:rPr>
        <w:t xml:space="preserve">Safeguarding </w:t>
      </w:r>
      <w:r w:rsidR="003B2C39">
        <w:rPr>
          <w:rFonts w:ascii="Arial" w:eastAsia="Arial" w:hAnsi="Arial" w:cs="Arial"/>
          <w:color w:val="009193"/>
          <w:sz w:val="28"/>
          <w:szCs w:val="28"/>
        </w:rPr>
        <w:t>L</w:t>
      </w:r>
      <w:r w:rsidRPr="003B2C39">
        <w:rPr>
          <w:rFonts w:ascii="Arial" w:eastAsia="Arial" w:hAnsi="Arial" w:cs="Arial"/>
          <w:color w:val="009193"/>
          <w:sz w:val="28"/>
          <w:szCs w:val="28"/>
        </w:rPr>
        <w:t xml:space="preserve">egislation and </w:t>
      </w:r>
      <w:r w:rsidR="003B2C39">
        <w:rPr>
          <w:rFonts w:ascii="Arial" w:eastAsia="Arial" w:hAnsi="Arial" w:cs="Arial"/>
          <w:color w:val="009193"/>
          <w:sz w:val="28"/>
          <w:szCs w:val="28"/>
        </w:rPr>
        <w:t>G</w:t>
      </w:r>
      <w:r w:rsidRPr="003B2C39">
        <w:rPr>
          <w:rFonts w:ascii="Arial" w:eastAsia="Arial" w:hAnsi="Arial" w:cs="Arial"/>
          <w:color w:val="009193"/>
          <w:sz w:val="28"/>
          <w:szCs w:val="28"/>
        </w:rPr>
        <w:t>uidance</w:t>
      </w:r>
    </w:p>
    <w:p w:rsidR="00E56F82" w:rsidRPr="00E56F82" w:rsidRDefault="00E56F82" w:rsidP="009260E6">
      <w:pPr>
        <w:spacing w:after="0" w:line="240" w:lineRule="auto"/>
        <w:jc w:val="both"/>
        <w:rPr>
          <w:rFonts w:ascii="Arial" w:hAnsi="Arial"/>
          <w:sz w:val="24"/>
          <w:szCs w:val="24"/>
        </w:rPr>
      </w:pPr>
    </w:p>
    <w:p w:rsidR="00EC704A" w:rsidRPr="00E56F82" w:rsidRDefault="0038280E" w:rsidP="003B2C39">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The statutory guidance, </w:t>
      </w:r>
      <w:r w:rsidRPr="00E56F82">
        <w:rPr>
          <w:rFonts w:ascii="Arial" w:eastAsia="Arial" w:hAnsi="Arial" w:cs="Arial"/>
          <w:b/>
          <w:sz w:val="24"/>
          <w:szCs w:val="24"/>
        </w:rPr>
        <w:t>Keeping Children Safe in Education 2020,</w:t>
      </w:r>
      <w:r w:rsidRPr="00E56F82">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EC704A" w:rsidRPr="00E56F82" w:rsidRDefault="00EC704A" w:rsidP="003B2C39">
      <w:pPr>
        <w:spacing w:after="0" w:line="240" w:lineRule="auto"/>
        <w:ind w:left="720"/>
        <w:jc w:val="both"/>
        <w:rPr>
          <w:rFonts w:ascii="Arial" w:eastAsia="Arial" w:hAnsi="Arial" w:cs="Arial"/>
          <w:sz w:val="24"/>
          <w:szCs w:val="24"/>
        </w:rPr>
      </w:pPr>
    </w:p>
    <w:p w:rsidR="00EC704A" w:rsidRPr="00E56F82" w:rsidRDefault="0038280E" w:rsidP="003B2C39">
      <w:pPr>
        <w:spacing w:after="0" w:line="240" w:lineRule="auto"/>
        <w:jc w:val="both"/>
        <w:rPr>
          <w:rFonts w:ascii="Arial" w:eastAsia="Arial" w:hAnsi="Arial" w:cs="Arial"/>
          <w:sz w:val="24"/>
          <w:szCs w:val="24"/>
          <w:highlight w:val="white"/>
        </w:rPr>
      </w:pPr>
      <w:r w:rsidRPr="00E56F82">
        <w:rPr>
          <w:rFonts w:ascii="Arial" w:eastAsia="Arial" w:hAnsi="Arial" w:cs="Arial"/>
          <w:sz w:val="24"/>
          <w:szCs w:val="24"/>
          <w:highlight w:val="white"/>
        </w:rPr>
        <w:t xml:space="preserve">All staff must read, and </w:t>
      </w:r>
      <w:r w:rsidRPr="00E56F82">
        <w:rPr>
          <w:rFonts w:ascii="Arial" w:eastAsia="Arial" w:hAnsi="Arial" w:cs="Arial"/>
          <w:b/>
          <w:sz w:val="24"/>
          <w:szCs w:val="24"/>
          <w:highlight w:val="white"/>
        </w:rPr>
        <w:t>evidence</w:t>
      </w:r>
      <w:r w:rsidRPr="00E56F82">
        <w:rPr>
          <w:rFonts w:ascii="Arial" w:eastAsia="Arial" w:hAnsi="Arial" w:cs="Arial"/>
          <w:sz w:val="24"/>
          <w:szCs w:val="24"/>
          <w:highlight w:val="white"/>
        </w:rPr>
        <w:t xml:space="preserve"> that they understand the content of Part One and Annexe A of this guidance and have all been issued with a copy. A record to confirm this is held by Glynis Burn (DSL).</w:t>
      </w:r>
    </w:p>
    <w:p w:rsidR="00EC704A" w:rsidRPr="00E56F82" w:rsidRDefault="00EC704A" w:rsidP="003B2C39">
      <w:pPr>
        <w:spacing w:after="0" w:line="240" w:lineRule="auto"/>
        <w:ind w:left="360"/>
        <w:jc w:val="both"/>
        <w:rPr>
          <w:rFonts w:ascii="Arial" w:eastAsia="Arial" w:hAnsi="Arial" w:cs="Arial"/>
          <w:sz w:val="24"/>
          <w:szCs w:val="24"/>
        </w:rPr>
      </w:pPr>
    </w:p>
    <w:p w:rsidR="00EC704A" w:rsidRPr="00E56F82" w:rsidRDefault="0038280E" w:rsidP="003B2C39">
      <w:pPr>
        <w:spacing w:after="0" w:line="240" w:lineRule="auto"/>
        <w:jc w:val="both"/>
        <w:rPr>
          <w:rFonts w:ascii="Arial" w:eastAsia="Arial" w:hAnsi="Arial" w:cs="Arial"/>
          <w:sz w:val="24"/>
          <w:szCs w:val="24"/>
        </w:rPr>
      </w:pPr>
      <w:r w:rsidRPr="00E56F82">
        <w:rPr>
          <w:rFonts w:ascii="Arial" w:eastAsia="Arial" w:hAnsi="Arial" w:cs="Arial"/>
          <w:b/>
          <w:sz w:val="24"/>
          <w:szCs w:val="24"/>
        </w:rPr>
        <w:t>What to do if you’re worried a child is being abused 2015 - Advice for practitioners</w:t>
      </w:r>
      <w:r w:rsidRPr="00E56F82">
        <w:rPr>
          <w:rFonts w:ascii="Arial" w:eastAsia="Arial" w:hAnsi="Arial" w:cs="Arial"/>
          <w:sz w:val="24"/>
          <w:szCs w:val="24"/>
        </w:rPr>
        <w:t xml:space="preserve"> is non</w:t>
      </w:r>
      <w:r w:rsidR="003B2C39">
        <w:rPr>
          <w:rFonts w:ascii="Arial" w:eastAsia="Arial" w:hAnsi="Arial" w:cs="Arial"/>
          <w:sz w:val="24"/>
          <w:szCs w:val="24"/>
        </w:rPr>
        <w:t>-</w:t>
      </w:r>
      <w:r w:rsidRPr="00E56F82">
        <w:rPr>
          <w:rFonts w:ascii="Arial" w:eastAsia="Arial" w:hAnsi="Arial" w:cs="Arial"/>
          <w:sz w:val="24"/>
          <w:szCs w:val="24"/>
        </w:rPr>
        <w:t>statutory advice which helps practitioners (everyone who works with children) to identify abuse and neglect and take appropriate action</w:t>
      </w:r>
      <w:r w:rsidRPr="00E56F82">
        <w:rPr>
          <w:rFonts w:ascii="Arial" w:eastAsia="Arial" w:hAnsi="Arial" w:cs="Arial"/>
          <w:i/>
          <w:color w:val="808080"/>
          <w:sz w:val="24"/>
          <w:szCs w:val="24"/>
        </w:rPr>
        <w:t xml:space="preserve"> </w:t>
      </w:r>
      <w:r w:rsidRPr="00E56F82">
        <w:rPr>
          <w:rFonts w:ascii="Arial" w:eastAsia="Arial" w:hAnsi="Arial" w:cs="Arial"/>
          <w:sz w:val="24"/>
          <w:szCs w:val="24"/>
        </w:rPr>
        <w:t>and copies are available on the staff shared safeguarding drive.</w:t>
      </w:r>
    </w:p>
    <w:p w:rsidR="00EC704A" w:rsidRPr="00E56F82" w:rsidRDefault="00EC704A" w:rsidP="003B2C39">
      <w:pPr>
        <w:spacing w:after="0" w:line="240" w:lineRule="auto"/>
        <w:jc w:val="both"/>
        <w:rPr>
          <w:rFonts w:ascii="Arial" w:eastAsia="Arial" w:hAnsi="Arial" w:cs="Arial"/>
          <w:sz w:val="24"/>
          <w:szCs w:val="24"/>
        </w:rPr>
      </w:pPr>
    </w:p>
    <w:p w:rsidR="00EC704A" w:rsidRPr="00E56F82" w:rsidRDefault="0038280E" w:rsidP="003B2C39">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E56F82">
        <w:rPr>
          <w:rFonts w:ascii="Arial" w:eastAsia="Arial" w:hAnsi="Arial" w:cs="Arial"/>
          <w:b/>
          <w:sz w:val="24"/>
          <w:szCs w:val="24"/>
          <w:u w:val="single"/>
        </w:rPr>
        <w:t>all school staff</w:t>
      </w:r>
      <w:r w:rsidRPr="00E56F82">
        <w:rPr>
          <w:rFonts w:ascii="Arial" w:eastAsia="Arial" w:hAnsi="Arial" w:cs="Arial"/>
          <w:sz w:val="24"/>
          <w:szCs w:val="24"/>
        </w:rPr>
        <w:t xml:space="preserve"> are alert to the signs of abuse and understand the procedures for reporting their concerns. The school will always act on identified concerns.</w:t>
      </w:r>
    </w:p>
    <w:p w:rsidR="00EC704A" w:rsidRPr="00E56F82" w:rsidRDefault="00EC704A" w:rsidP="003B2C39">
      <w:pPr>
        <w:spacing w:after="0" w:line="240" w:lineRule="auto"/>
        <w:jc w:val="both"/>
        <w:rPr>
          <w:rFonts w:ascii="Arial" w:eastAsia="Arial" w:hAnsi="Arial" w:cs="Arial"/>
          <w:sz w:val="24"/>
          <w:szCs w:val="24"/>
        </w:rPr>
      </w:pPr>
    </w:p>
    <w:p w:rsidR="00EC704A" w:rsidRPr="00E56F82" w:rsidRDefault="0038280E" w:rsidP="003B2C39">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 xml:space="preserve">At </w:t>
      </w:r>
      <w:proofErr w:type="gramStart"/>
      <w:r w:rsidRPr="00E56F82">
        <w:rPr>
          <w:rFonts w:ascii="Arial" w:eastAsia="Arial" w:hAnsi="Arial" w:cs="Arial"/>
          <w:sz w:val="24"/>
          <w:szCs w:val="24"/>
        </w:rPr>
        <w:t>The</w:t>
      </w:r>
      <w:proofErr w:type="gramEnd"/>
      <w:r w:rsidRPr="00E56F82">
        <w:rPr>
          <w:rFonts w:ascii="Arial" w:eastAsia="Arial" w:hAnsi="Arial" w:cs="Arial"/>
          <w:sz w:val="24"/>
          <w:szCs w:val="24"/>
        </w:rPr>
        <w:t xml:space="preserve"> Dales School, we recognise that when a child has a social worker, it is an indicator that the child is more at risk than most pupils.</w:t>
      </w:r>
    </w:p>
    <w:p w:rsidR="00E56F82" w:rsidRPr="00E56F82" w:rsidRDefault="00E56F82" w:rsidP="00E56F82">
      <w:pPr>
        <w:spacing w:after="0" w:line="240" w:lineRule="auto"/>
        <w:ind w:right="100"/>
        <w:jc w:val="both"/>
        <w:rPr>
          <w:rFonts w:ascii="Arial" w:eastAsia="Arial" w:hAnsi="Arial" w:cs="Arial"/>
          <w:sz w:val="24"/>
          <w:szCs w:val="24"/>
        </w:rPr>
      </w:pPr>
    </w:p>
    <w:p w:rsidR="00EC704A" w:rsidRPr="00E56F82" w:rsidRDefault="0038280E" w:rsidP="003B2C39">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This may mean that they are more vulnerable to harm, as well as facing educational barriers to attendance, learning, behaviour and poor mental health.</w:t>
      </w:r>
      <w:r w:rsidR="003B2C39">
        <w:rPr>
          <w:rFonts w:ascii="Arial" w:eastAsia="Arial" w:hAnsi="Arial" w:cs="Arial"/>
          <w:sz w:val="24"/>
          <w:szCs w:val="24"/>
        </w:rPr>
        <w:t xml:space="preserve"> </w:t>
      </w:r>
      <w:r w:rsidRPr="00E56F82">
        <w:rPr>
          <w:rFonts w:ascii="Arial" w:eastAsia="Arial" w:hAnsi="Arial" w:cs="Arial"/>
          <w:sz w:val="24"/>
          <w:szCs w:val="24"/>
        </w:rPr>
        <w:t>We take these needs into account when making plans to support pupils who have a social worker.</w:t>
      </w:r>
    </w:p>
    <w:p w:rsidR="00EC704A" w:rsidRPr="00E56F82" w:rsidRDefault="00EC704A">
      <w:pPr>
        <w:spacing w:after="0" w:line="240" w:lineRule="auto"/>
        <w:ind w:right="100"/>
        <w:rPr>
          <w:rFonts w:ascii="Arial" w:eastAsia="Arial" w:hAnsi="Arial" w:cs="Arial"/>
          <w:sz w:val="24"/>
          <w:szCs w:val="24"/>
          <w:highlight w:val="yellow"/>
        </w:rPr>
      </w:pPr>
    </w:p>
    <w:p w:rsidR="00EC704A" w:rsidRPr="00E56F82"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Children and young people with special educational needs and disabilities can face additional safeguarding challenges because:</w:t>
      </w:r>
    </w:p>
    <w:p w:rsidR="00EC704A" w:rsidRPr="00E56F82" w:rsidRDefault="0038280E" w:rsidP="00E56F82">
      <w:pPr>
        <w:numPr>
          <w:ilvl w:val="0"/>
          <w:numId w:val="13"/>
        </w:numPr>
        <w:spacing w:after="0" w:line="240" w:lineRule="auto"/>
        <w:ind w:right="100"/>
        <w:jc w:val="both"/>
        <w:rPr>
          <w:rFonts w:ascii="Arial" w:eastAsia="Arial" w:hAnsi="Arial" w:cs="Arial"/>
          <w:sz w:val="24"/>
          <w:szCs w:val="24"/>
        </w:rPr>
      </w:pPr>
      <w:r w:rsidRPr="00E56F82">
        <w:rPr>
          <w:rFonts w:ascii="Arial" w:eastAsia="Arial" w:hAnsi="Arial" w:cs="Arial"/>
          <w:sz w:val="24"/>
          <w:szCs w:val="24"/>
        </w:rPr>
        <w:t>there may be assumptions that indicators of possible abuse such as behaviour, mood and injury relate to the child’s disability without further exploration;</w:t>
      </w:r>
    </w:p>
    <w:p w:rsidR="00EC704A" w:rsidRPr="00E56F82" w:rsidRDefault="0038280E" w:rsidP="00E56F82">
      <w:pPr>
        <w:numPr>
          <w:ilvl w:val="0"/>
          <w:numId w:val="13"/>
        </w:numPr>
        <w:spacing w:after="0" w:line="240" w:lineRule="auto"/>
        <w:ind w:right="100"/>
        <w:jc w:val="both"/>
        <w:rPr>
          <w:rFonts w:ascii="Arial" w:eastAsia="Arial" w:hAnsi="Arial" w:cs="Arial"/>
          <w:sz w:val="24"/>
          <w:szCs w:val="24"/>
        </w:rPr>
      </w:pPr>
      <w:r w:rsidRPr="00E56F82">
        <w:rPr>
          <w:rFonts w:ascii="Arial" w:eastAsia="Arial" w:hAnsi="Arial" w:cs="Arial"/>
          <w:sz w:val="24"/>
          <w:szCs w:val="24"/>
        </w:rPr>
        <w:t>children with SEN and disabilities can be disproportionately impacted by things like bullying without outwardly showing any signs; and</w:t>
      </w:r>
    </w:p>
    <w:p w:rsidR="00EC704A" w:rsidRPr="00E56F82" w:rsidRDefault="0038280E" w:rsidP="00E56F82">
      <w:pPr>
        <w:numPr>
          <w:ilvl w:val="0"/>
          <w:numId w:val="13"/>
        </w:numPr>
        <w:spacing w:after="0" w:line="240" w:lineRule="auto"/>
        <w:ind w:right="100"/>
        <w:jc w:val="both"/>
        <w:rPr>
          <w:rFonts w:ascii="Arial" w:eastAsia="Arial" w:hAnsi="Arial" w:cs="Arial"/>
          <w:sz w:val="24"/>
          <w:szCs w:val="24"/>
        </w:rPr>
      </w:pPr>
      <w:r w:rsidRPr="00E56F82">
        <w:rPr>
          <w:rFonts w:ascii="Arial" w:eastAsia="Arial" w:hAnsi="Arial" w:cs="Arial"/>
          <w:sz w:val="24"/>
          <w:szCs w:val="24"/>
        </w:rPr>
        <w:t>difficulties may arise in overcoming communication barriers.</w:t>
      </w:r>
    </w:p>
    <w:p w:rsidR="00EC704A" w:rsidRPr="00E56F82" w:rsidRDefault="00EC704A" w:rsidP="00E56F82">
      <w:pPr>
        <w:spacing w:after="0" w:line="240" w:lineRule="auto"/>
        <w:ind w:left="720" w:right="100"/>
        <w:jc w:val="both"/>
        <w:rPr>
          <w:rFonts w:ascii="Arial" w:eastAsia="Arial" w:hAnsi="Arial" w:cs="Arial"/>
          <w:sz w:val="24"/>
          <w:szCs w:val="24"/>
        </w:rPr>
      </w:pPr>
    </w:p>
    <w:p w:rsidR="00EC704A" w:rsidRPr="00E56F82" w:rsidRDefault="0038280E" w:rsidP="00E56F82">
      <w:pPr>
        <w:spacing w:after="0" w:line="240" w:lineRule="auto"/>
        <w:ind w:right="100"/>
        <w:jc w:val="both"/>
        <w:rPr>
          <w:rFonts w:ascii="Arial" w:eastAsia="Roboto" w:hAnsi="Arial" w:cs="Roboto"/>
          <w:sz w:val="24"/>
          <w:szCs w:val="24"/>
          <w:highlight w:val="white"/>
        </w:rPr>
      </w:pPr>
      <w:r w:rsidRPr="00E56F82">
        <w:rPr>
          <w:rFonts w:ascii="Arial" w:eastAsia="Arial" w:hAnsi="Arial" w:cs="Arial"/>
          <w:sz w:val="24"/>
          <w:szCs w:val="24"/>
        </w:rPr>
        <w:t xml:space="preserve">At the Dales School, we identify pupils who might need more support to be kept safe or to keep themselves safe. </w:t>
      </w:r>
      <w:r w:rsidRPr="00E56F82">
        <w:rPr>
          <w:rFonts w:ascii="Arial" w:eastAsia="Roboto" w:hAnsi="Arial" w:cs="Roboto"/>
          <w:sz w:val="24"/>
          <w:szCs w:val="24"/>
          <w:highlight w:val="white"/>
        </w:rPr>
        <w:t>Our curriculum is designed to emphasise life skills and to provide daily opportunities to develop and understand their personal safety and to understand the basic foundations of positive, healthy relationships. We work closely with our school liaison officer from Northumberland police who supports our PSHCE curriculum by providing focused sessions on staying safe, with a focus on healthy relationships. Throughout our PSHCE curriculum there is an emphasis on keeping safe in environments and a focus on healthy relationships. We have a dedicated theme in our PSHCE curriculum named ‘keeping ourselves safe’ which runs for a half term which includes teaching and learning in the areas of substance misuse, medication and the risk associated with smoking. We place great importance on helping the children to manage their feelings and emotions. We teach our children about mental wellbeing, emphasising strategies to support them to ensure they know how to express various emotions and share any concerns or worries they have. We work closely with our in</w:t>
      </w:r>
      <w:r w:rsidR="009260E6" w:rsidRPr="00E56F82">
        <w:rPr>
          <w:rFonts w:ascii="Arial" w:eastAsia="Roboto" w:hAnsi="Arial" w:cs="Roboto"/>
          <w:sz w:val="24"/>
          <w:szCs w:val="24"/>
          <w:highlight w:val="white"/>
        </w:rPr>
        <w:t>-</w:t>
      </w:r>
      <w:r w:rsidRPr="00E56F82">
        <w:rPr>
          <w:rFonts w:ascii="Arial" w:eastAsia="Roboto" w:hAnsi="Arial" w:cs="Roboto"/>
          <w:sz w:val="24"/>
          <w:szCs w:val="24"/>
          <w:highlight w:val="white"/>
        </w:rPr>
        <w:t>house mental health O</w:t>
      </w:r>
      <w:r w:rsidR="005250E1">
        <w:rPr>
          <w:rFonts w:ascii="Arial" w:eastAsia="Roboto" w:hAnsi="Arial" w:cs="Roboto"/>
          <w:sz w:val="24"/>
          <w:szCs w:val="24"/>
          <w:highlight w:val="white"/>
        </w:rPr>
        <w:t xml:space="preserve">ccupational </w:t>
      </w:r>
      <w:r w:rsidRPr="00E56F82">
        <w:rPr>
          <w:rFonts w:ascii="Arial" w:eastAsia="Roboto" w:hAnsi="Arial" w:cs="Roboto"/>
          <w:sz w:val="24"/>
          <w:szCs w:val="24"/>
          <w:highlight w:val="white"/>
        </w:rPr>
        <w:t>T</w:t>
      </w:r>
      <w:r w:rsidR="005250E1">
        <w:rPr>
          <w:rFonts w:ascii="Arial" w:eastAsia="Roboto" w:hAnsi="Arial" w:cs="Roboto"/>
          <w:sz w:val="24"/>
          <w:szCs w:val="24"/>
          <w:highlight w:val="white"/>
        </w:rPr>
        <w:t>herapist</w:t>
      </w:r>
      <w:r w:rsidRPr="00E56F82">
        <w:rPr>
          <w:rFonts w:ascii="Arial" w:eastAsia="Roboto" w:hAnsi="Arial" w:cs="Roboto"/>
          <w:sz w:val="24"/>
          <w:szCs w:val="24"/>
          <w:highlight w:val="white"/>
        </w:rPr>
        <w:t xml:space="preserve"> to support our children in this area.</w:t>
      </w:r>
    </w:p>
    <w:p w:rsidR="00EC704A" w:rsidRPr="00E56F82" w:rsidRDefault="00EC704A">
      <w:pPr>
        <w:spacing w:after="0" w:line="240" w:lineRule="auto"/>
        <w:ind w:right="100"/>
        <w:rPr>
          <w:rFonts w:ascii="Arial" w:eastAsia="Roboto" w:hAnsi="Arial" w:cs="Roboto"/>
          <w:sz w:val="24"/>
          <w:szCs w:val="24"/>
          <w:highlight w:val="white"/>
        </w:rPr>
      </w:pPr>
    </w:p>
    <w:p w:rsidR="00EC704A" w:rsidRPr="00E56F82" w:rsidRDefault="0038280E" w:rsidP="009260E6">
      <w:pPr>
        <w:pStyle w:val="Heading1"/>
        <w:spacing w:before="0" w:after="0" w:line="240" w:lineRule="auto"/>
        <w:jc w:val="both"/>
        <w:rPr>
          <w:rFonts w:ascii="Arial" w:eastAsia="Arial" w:hAnsi="Arial" w:cs="Arial"/>
          <w:sz w:val="24"/>
          <w:szCs w:val="24"/>
        </w:rPr>
      </w:pPr>
      <w:bookmarkStart w:id="8" w:name="_lijkddq3j5ou" w:colFirst="0" w:colLast="0"/>
      <w:bookmarkEnd w:id="8"/>
      <w:r w:rsidRPr="00E56F82">
        <w:rPr>
          <w:rFonts w:ascii="Arial" w:eastAsia="Arial" w:hAnsi="Arial" w:cs="Arial"/>
          <w:sz w:val="24"/>
          <w:szCs w:val="24"/>
        </w:rPr>
        <w:t>Categories of Abuse (see Appendix A for details inc</w:t>
      </w:r>
      <w:r w:rsidR="009260E6" w:rsidRPr="00E56F82">
        <w:rPr>
          <w:rFonts w:ascii="Arial" w:eastAsia="Arial" w:hAnsi="Arial" w:cs="Arial"/>
          <w:sz w:val="24"/>
          <w:szCs w:val="24"/>
        </w:rPr>
        <w:t>luding</w:t>
      </w:r>
      <w:r w:rsidRPr="00E56F82">
        <w:rPr>
          <w:rFonts w:ascii="Arial" w:eastAsia="Arial" w:hAnsi="Arial" w:cs="Arial"/>
          <w:sz w:val="24"/>
          <w:szCs w:val="24"/>
        </w:rPr>
        <w:t xml:space="preserve"> signs and symptoms)</w:t>
      </w:r>
    </w:p>
    <w:p w:rsidR="00EC704A" w:rsidRPr="00E56F82" w:rsidRDefault="0038280E" w:rsidP="009260E6">
      <w:pPr>
        <w:spacing w:after="0" w:line="240" w:lineRule="auto"/>
        <w:jc w:val="both"/>
        <w:rPr>
          <w:rFonts w:ascii="Arial" w:eastAsia="Arial" w:hAnsi="Arial" w:cs="Arial"/>
          <w:sz w:val="24"/>
          <w:szCs w:val="24"/>
        </w:rPr>
      </w:pPr>
      <w:r w:rsidRPr="00E56F82">
        <w:rPr>
          <w:rFonts w:ascii="Arial" w:eastAsia="Arial" w:hAnsi="Arial" w:cs="Arial"/>
          <w:b/>
          <w:sz w:val="24"/>
          <w:szCs w:val="24"/>
        </w:rPr>
        <w:t>Abuse</w:t>
      </w:r>
      <w:r w:rsidRPr="00E56F82">
        <w:rPr>
          <w:rFonts w:ascii="Arial" w:eastAsia="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EC704A" w:rsidRPr="00E56F82" w:rsidRDefault="00EC704A" w:rsidP="009260E6">
      <w:pPr>
        <w:spacing w:after="0" w:line="240" w:lineRule="auto"/>
        <w:jc w:val="both"/>
        <w:rPr>
          <w:rFonts w:ascii="Arial" w:eastAsia="Arial" w:hAnsi="Arial" w:cs="Arial"/>
          <w:sz w:val="24"/>
          <w:szCs w:val="24"/>
        </w:rPr>
      </w:pPr>
    </w:p>
    <w:p w:rsidR="00EC704A" w:rsidRPr="00E56F82" w:rsidRDefault="0038280E" w:rsidP="009260E6">
      <w:pPr>
        <w:spacing w:after="0" w:line="240" w:lineRule="auto"/>
        <w:jc w:val="both"/>
        <w:rPr>
          <w:rFonts w:ascii="Arial" w:eastAsia="Arial" w:hAnsi="Arial" w:cs="Arial"/>
          <w:sz w:val="24"/>
          <w:szCs w:val="24"/>
        </w:rPr>
      </w:pPr>
      <w:r w:rsidRPr="00E56F82">
        <w:rPr>
          <w:rFonts w:ascii="Arial" w:eastAsia="Arial" w:hAnsi="Arial" w:cs="Arial"/>
          <w:b/>
          <w:sz w:val="24"/>
          <w:szCs w:val="24"/>
        </w:rPr>
        <w:t>Physical abuse</w:t>
      </w:r>
      <w:r w:rsidRPr="00E56F82">
        <w:rPr>
          <w:rFonts w:ascii="Arial" w:eastAsia="Arial" w:hAnsi="Arial" w:cs="Arial"/>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EC704A" w:rsidRPr="00E56F82" w:rsidRDefault="00EC704A" w:rsidP="009260E6">
      <w:pPr>
        <w:spacing w:after="0" w:line="240" w:lineRule="auto"/>
        <w:jc w:val="both"/>
        <w:rPr>
          <w:rFonts w:ascii="Arial" w:eastAsia="Arial" w:hAnsi="Arial" w:cs="Arial"/>
          <w:sz w:val="24"/>
          <w:szCs w:val="24"/>
        </w:rPr>
      </w:pPr>
    </w:p>
    <w:p w:rsidR="00EC704A" w:rsidRPr="00E56F82" w:rsidRDefault="0038280E" w:rsidP="009260E6">
      <w:pPr>
        <w:spacing w:after="0" w:line="240" w:lineRule="auto"/>
        <w:jc w:val="both"/>
        <w:rPr>
          <w:rFonts w:ascii="Arial" w:eastAsia="Arial" w:hAnsi="Arial" w:cs="Arial"/>
          <w:sz w:val="24"/>
          <w:szCs w:val="24"/>
        </w:rPr>
      </w:pPr>
      <w:r w:rsidRPr="00E56F82">
        <w:rPr>
          <w:rFonts w:ascii="Arial" w:eastAsia="Arial" w:hAnsi="Arial" w:cs="Arial"/>
          <w:b/>
          <w:sz w:val="24"/>
          <w:szCs w:val="24"/>
        </w:rPr>
        <w:t xml:space="preserve"> Emotional abuse</w:t>
      </w:r>
      <w:r w:rsidRPr="00E56F82">
        <w:rPr>
          <w:rFonts w:ascii="Arial" w:eastAsia="Arial" w:hAnsi="Arial" w:cs="Arial"/>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 xml:space="preserve"> </w:t>
      </w: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b/>
          <w:sz w:val="24"/>
          <w:szCs w:val="24"/>
        </w:rPr>
        <w:lastRenderedPageBreak/>
        <w:t>Sexual Abuse</w:t>
      </w:r>
      <w:r w:rsidRPr="00E56F82">
        <w:rPr>
          <w:rFonts w:ascii="Arial" w:eastAsia="Arial" w:hAnsi="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EC704A" w:rsidRPr="00E56F82" w:rsidRDefault="00EC704A" w:rsidP="00E56F82">
      <w:pPr>
        <w:spacing w:after="0" w:line="240" w:lineRule="auto"/>
        <w:jc w:val="both"/>
        <w:rPr>
          <w:rFonts w:ascii="Arial" w:eastAsia="Arial" w:hAnsi="Arial" w:cs="Arial"/>
          <w:sz w:val="24"/>
          <w:szCs w:val="24"/>
        </w:rPr>
      </w:pP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b/>
          <w:sz w:val="24"/>
          <w:szCs w:val="24"/>
        </w:rPr>
        <w:t>Neglect:</w:t>
      </w:r>
      <w:r w:rsidRPr="00E56F82">
        <w:rPr>
          <w:rFonts w:ascii="Arial" w:eastAsia="Arial" w:hAnsi="Arial" w:cs="Arial"/>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EC704A" w:rsidRPr="00E56F82" w:rsidRDefault="00EC704A">
      <w:pPr>
        <w:spacing w:after="0" w:line="240" w:lineRule="auto"/>
        <w:rPr>
          <w:rFonts w:ascii="Arial" w:eastAsia="Arial" w:hAnsi="Arial" w:cs="Arial"/>
          <w:b/>
          <w:sz w:val="24"/>
          <w:szCs w:val="24"/>
        </w:rPr>
      </w:pPr>
    </w:p>
    <w:p w:rsidR="00EC704A" w:rsidRPr="00E56F82" w:rsidRDefault="00EC704A">
      <w:pPr>
        <w:spacing w:after="0" w:line="240" w:lineRule="auto"/>
        <w:rPr>
          <w:rFonts w:ascii="Arial" w:eastAsia="Arial" w:hAnsi="Arial" w:cs="Arial"/>
          <w:b/>
          <w:sz w:val="24"/>
          <w:szCs w:val="24"/>
        </w:rPr>
      </w:pPr>
    </w:p>
    <w:p w:rsidR="00EC704A" w:rsidRPr="005250E1" w:rsidRDefault="0038280E">
      <w:pPr>
        <w:spacing w:after="0" w:line="240" w:lineRule="auto"/>
        <w:rPr>
          <w:rFonts w:ascii="Arial" w:eastAsia="Arial" w:hAnsi="Arial" w:cs="Arial"/>
          <w:b/>
          <w:color w:val="009193"/>
          <w:sz w:val="28"/>
          <w:szCs w:val="28"/>
        </w:rPr>
      </w:pPr>
      <w:r w:rsidRPr="005250E1">
        <w:rPr>
          <w:rFonts w:ascii="Arial" w:eastAsia="Arial" w:hAnsi="Arial" w:cs="Arial"/>
          <w:b/>
          <w:color w:val="009193"/>
          <w:sz w:val="28"/>
          <w:szCs w:val="28"/>
        </w:rPr>
        <w:t>Other Safeguarding Issues</w:t>
      </w:r>
    </w:p>
    <w:p w:rsidR="00EC704A" w:rsidRPr="00E56F82" w:rsidRDefault="00EC704A">
      <w:pPr>
        <w:spacing w:after="0" w:line="240" w:lineRule="auto"/>
        <w:rPr>
          <w:rFonts w:ascii="Arial" w:eastAsia="Arial" w:hAnsi="Arial" w:cs="Arial"/>
          <w:b/>
          <w:sz w:val="24"/>
          <w:szCs w:val="24"/>
        </w:rPr>
      </w:pPr>
    </w:p>
    <w:p w:rsidR="00EC704A" w:rsidRPr="00E56F82" w:rsidRDefault="0038280E" w:rsidP="005250E1">
      <w:pPr>
        <w:spacing w:after="0" w:line="240" w:lineRule="auto"/>
        <w:jc w:val="both"/>
        <w:rPr>
          <w:rFonts w:ascii="Arial" w:eastAsia="Arial" w:hAnsi="Arial" w:cs="Arial"/>
          <w:sz w:val="24"/>
          <w:szCs w:val="24"/>
        </w:rPr>
      </w:pPr>
      <w:r w:rsidRPr="00E56F82">
        <w:rPr>
          <w:rFonts w:ascii="Arial" w:eastAsia="Arial" w:hAnsi="Arial" w:cs="Arial"/>
          <w:sz w:val="24"/>
          <w:szCs w:val="24"/>
        </w:rPr>
        <w:t>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EC704A" w:rsidRPr="00E56F82" w:rsidRDefault="00EC704A">
      <w:pPr>
        <w:spacing w:after="0" w:line="240" w:lineRule="auto"/>
        <w:rPr>
          <w:rFonts w:ascii="Arial" w:eastAsia="Arial" w:hAnsi="Arial" w:cs="Arial"/>
          <w:sz w:val="24"/>
          <w:szCs w:val="24"/>
        </w:rPr>
      </w:pPr>
    </w:p>
    <w:p w:rsidR="00E56F82" w:rsidRDefault="00E56F82">
      <w:pPr>
        <w:spacing w:after="0" w:line="240" w:lineRule="auto"/>
        <w:rPr>
          <w:rFonts w:ascii="Arial" w:eastAsia="Arial" w:hAnsi="Arial" w:cs="Arial"/>
          <w:b/>
          <w:sz w:val="24"/>
          <w:szCs w:val="24"/>
        </w:rPr>
      </w:pPr>
    </w:p>
    <w:p w:rsidR="00EC704A" w:rsidRPr="005250E1" w:rsidRDefault="0038280E">
      <w:pPr>
        <w:spacing w:after="0" w:line="240" w:lineRule="auto"/>
        <w:rPr>
          <w:rFonts w:ascii="Arial" w:eastAsia="Arial" w:hAnsi="Arial" w:cs="Arial"/>
          <w:b/>
          <w:color w:val="009193"/>
          <w:sz w:val="28"/>
          <w:szCs w:val="28"/>
        </w:rPr>
      </w:pPr>
      <w:r w:rsidRPr="005250E1">
        <w:rPr>
          <w:rFonts w:ascii="Arial" w:eastAsia="Arial" w:hAnsi="Arial" w:cs="Arial"/>
          <w:b/>
          <w:color w:val="009193"/>
          <w:sz w:val="28"/>
          <w:szCs w:val="28"/>
        </w:rPr>
        <w:t>Child Sexual Exploitation (CSE) and Child Criminal Exploitation (CCE)</w:t>
      </w:r>
    </w:p>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 xml:space="preserve">  </w:t>
      </w: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sz w:val="24"/>
          <w:szCs w:val="24"/>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w:t>
      </w:r>
      <w:r w:rsidR="00E56F82">
        <w:rPr>
          <w:rFonts w:ascii="Arial" w:eastAsia="Arial" w:hAnsi="Arial" w:cs="Arial"/>
          <w:sz w:val="24"/>
          <w:szCs w:val="24"/>
        </w:rPr>
        <w:t xml:space="preserve"> </w:t>
      </w:r>
      <w:r w:rsidRPr="00E56F82">
        <w:rPr>
          <w:rFonts w:ascii="Arial" w:eastAsia="Arial" w:hAnsi="Arial" w:cs="Arial"/>
          <w:sz w:val="24"/>
          <w:szCs w:val="24"/>
        </w:rPr>
        <w:t>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County lines is a term used to describe gangs and organised criminal networks involved in exporting illegal drugs (primarily crack cocaine and heroin) into one or more importing areas [within the UK], using dedicated mobile phone lines or other form of “deal line”.</w:t>
      </w:r>
      <w:r w:rsidR="005250E1">
        <w:rPr>
          <w:rFonts w:ascii="Arial" w:eastAsia="Arial" w:hAnsi="Arial" w:cs="Arial"/>
          <w:sz w:val="24"/>
          <w:szCs w:val="24"/>
        </w:rPr>
        <w:t xml:space="preserve"> </w:t>
      </w:r>
      <w:r w:rsidRPr="00E56F82">
        <w:rPr>
          <w:rFonts w:ascii="Arial" w:eastAsia="Arial" w:hAnsi="Arial" w:cs="Arial"/>
          <w:sz w:val="24"/>
          <w:szCs w:val="24"/>
        </w:rPr>
        <w:t xml:space="preserve">Exploitation is an integral part of the county lines offending model with children and vulnerable adults exploited to move [and store] drugs and money. Offenders will often </w:t>
      </w:r>
      <w:r w:rsidRPr="00E56F82">
        <w:rPr>
          <w:rFonts w:ascii="Arial" w:eastAsia="Arial" w:hAnsi="Arial" w:cs="Arial"/>
          <w:sz w:val="24"/>
          <w:szCs w:val="24"/>
        </w:rPr>
        <w:lastRenderedPageBreak/>
        <w:t>use coercion, intimidation, violence (including sexual violence) and weapons to ensure compliance of victims.</w:t>
      </w:r>
    </w:p>
    <w:p w:rsidR="00EC704A" w:rsidRPr="00E56F82" w:rsidRDefault="00EC704A" w:rsidP="00E56F82">
      <w:pPr>
        <w:spacing w:after="0" w:line="240" w:lineRule="auto"/>
        <w:jc w:val="both"/>
        <w:rPr>
          <w:rFonts w:ascii="Arial" w:eastAsia="Arial" w:hAnsi="Arial" w:cs="Arial"/>
          <w:sz w:val="24"/>
          <w:szCs w:val="24"/>
        </w:rPr>
      </w:pPr>
    </w:p>
    <w:p w:rsidR="00EC704A" w:rsidRPr="005250E1" w:rsidRDefault="0038280E" w:rsidP="00E56F82">
      <w:pPr>
        <w:spacing w:after="0" w:line="240" w:lineRule="auto"/>
        <w:jc w:val="both"/>
        <w:rPr>
          <w:rFonts w:ascii="Arial" w:eastAsia="Arial" w:hAnsi="Arial" w:cs="Arial"/>
          <w:color w:val="009193"/>
          <w:sz w:val="28"/>
          <w:szCs w:val="28"/>
        </w:rPr>
      </w:pPr>
      <w:r w:rsidRPr="005250E1">
        <w:rPr>
          <w:rFonts w:ascii="Arial" w:eastAsia="Arial" w:hAnsi="Arial" w:cs="Arial"/>
          <w:b/>
          <w:color w:val="009193"/>
          <w:sz w:val="28"/>
          <w:szCs w:val="28"/>
        </w:rPr>
        <w:t xml:space="preserve">Peer on Peer Abuse </w:t>
      </w:r>
      <w:r w:rsidRPr="005250E1">
        <w:rPr>
          <w:rFonts w:ascii="Arial" w:eastAsia="Arial" w:hAnsi="Arial" w:cs="Arial"/>
          <w:color w:val="009193"/>
          <w:sz w:val="28"/>
          <w:szCs w:val="28"/>
        </w:rPr>
        <w:t xml:space="preserve"> </w:t>
      </w:r>
    </w:p>
    <w:p w:rsidR="00EC704A" w:rsidRPr="00E56F82" w:rsidRDefault="0038280E" w:rsidP="005250E1">
      <w:pPr>
        <w:spacing w:before="240" w:after="0" w:line="240" w:lineRule="auto"/>
        <w:jc w:val="both"/>
        <w:rPr>
          <w:rFonts w:ascii="Arial" w:eastAsia="Arial" w:hAnsi="Arial" w:cs="Arial"/>
          <w:i/>
          <w:sz w:val="24"/>
          <w:szCs w:val="24"/>
        </w:rPr>
      </w:pPr>
      <w:r w:rsidRPr="00E56F82">
        <w:rPr>
          <w:rFonts w:ascii="Arial" w:eastAsia="Arial" w:hAnsi="Arial" w:cs="Arial"/>
          <w:sz w:val="24"/>
          <w:szCs w:val="24"/>
        </w:rPr>
        <w:t>All staff should be aware that children can abuse other children (often referred to as peer on peer abuse). This is most likely to include, but may not be limited to: bullying (including cyberbullying); physical abuse such as hitting, kicking, shaking, biting, hair pulling, or otherwise causing physical harm; sexual violence, such as rape, assault by penetration and sexual assault;  sexual harassment, such as sexual comments, remarks, jokes and online sexual harassment, which may be stand-alone or part of a broader pattern of abuse; up</w:t>
      </w:r>
      <w:r w:rsidR="00E56F82">
        <w:rPr>
          <w:rFonts w:ascii="Arial" w:eastAsia="Arial" w:hAnsi="Arial" w:cs="Arial"/>
          <w:sz w:val="24"/>
          <w:szCs w:val="24"/>
        </w:rPr>
        <w:t>-</w:t>
      </w:r>
      <w:r w:rsidRPr="00E56F82">
        <w:rPr>
          <w:rFonts w:ascii="Arial" w:eastAsia="Arial" w:hAnsi="Arial" w:cs="Arial"/>
          <w:sz w:val="24"/>
          <w:szCs w:val="24"/>
        </w:rPr>
        <w:t>skirting, which typically involves taking a picture under a person’s clothing without them knowing, with the intention of viewing their genitals or buttocks to obtain sexual gratification, or cause the victim humiliation, distress or alarm; sexting (also known as youth produced sexual imagery); and initiation/hazing type violence and rituals. All staff should be clear as to the school’s or college’s policy and procedures with regards to peer on peer abuse.</w:t>
      </w:r>
      <w:r w:rsidR="00E56F82">
        <w:rPr>
          <w:rFonts w:ascii="Arial" w:eastAsia="Arial" w:hAnsi="Arial" w:cs="Arial"/>
          <w:sz w:val="24"/>
          <w:szCs w:val="24"/>
        </w:rPr>
        <w:t xml:space="preserve"> F</w:t>
      </w:r>
      <w:r w:rsidRPr="00E56F82">
        <w:rPr>
          <w:rFonts w:ascii="Arial" w:eastAsia="Arial" w:hAnsi="Arial" w:cs="Arial"/>
          <w:sz w:val="24"/>
          <w:szCs w:val="24"/>
        </w:rPr>
        <w:t>urther guidance can be found in the ‘</w:t>
      </w:r>
      <w:r w:rsidRPr="00E56F82">
        <w:rPr>
          <w:rFonts w:ascii="Arial" w:eastAsia="Arial" w:hAnsi="Arial" w:cs="Arial"/>
          <w:i/>
          <w:sz w:val="24"/>
          <w:szCs w:val="24"/>
        </w:rPr>
        <w:t>UKCCIS Guidance: Sexting in schools and colleges, responding to incidents and safeguarding young people (2017)’</w:t>
      </w:r>
    </w:p>
    <w:p w:rsidR="00EC704A" w:rsidRPr="00E56F82" w:rsidRDefault="00EC704A">
      <w:pPr>
        <w:spacing w:after="0" w:line="240" w:lineRule="auto"/>
        <w:rPr>
          <w:rFonts w:ascii="Arial" w:eastAsia="Arial" w:hAnsi="Arial" w:cs="Arial"/>
          <w:i/>
          <w:sz w:val="24"/>
          <w:szCs w:val="24"/>
        </w:rPr>
      </w:pPr>
    </w:p>
    <w:p w:rsidR="00EC704A" w:rsidRPr="005250E1" w:rsidRDefault="0038280E" w:rsidP="005250E1">
      <w:pPr>
        <w:spacing w:after="240" w:line="240" w:lineRule="auto"/>
        <w:rPr>
          <w:rFonts w:ascii="Arial" w:eastAsia="Arial" w:hAnsi="Arial" w:cs="Arial"/>
          <w:color w:val="009193"/>
          <w:sz w:val="28"/>
          <w:szCs w:val="28"/>
        </w:rPr>
      </w:pPr>
      <w:r w:rsidRPr="005250E1">
        <w:rPr>
          <w:rFonts w:ascii="Arial" w:eastAsia="Arial" w:hAnsi="Arial" w:cs="Arial"/>
          <w:b/>
          <w:color w:val="009193"/>
          <w:sz w:val="28"/>
          <w:szCs w:val="28"/>
        </w:rPr>
        <w:t xml:space="preserve">Serious Violence </w:t>
      </w: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w:t>
      </w:r>
    </w:p>
    <w:p w:rsidR="00EC704A" w:rsidRPr="00E56F82" w:rsidRDefault="00EC704A">
      <w:pPr>
        <w:spacing w:after="0" w:line="240" w:lineRule="auto"/>
        <w:rPr>
          <w:rFonts w:ascii="Arial" w:eastAsia="Arial" w:hAnsi="Arial" w:cs="Arial"/>
          <w:sz w:val="24"/>
          <w:szCs w:val="24"/>
        </w:rPr>
      </w:pPr>
    </w:p>
    <w:p w:rsidR="00EC704A" w:rsidRPr="005250E1" w:rsidRDefault="0038280E" w:rsidP="005250E1">
      <w:pPr>
        <w:spacing w:after="240" w:line="240" w:lineRule="auto"/>
        <w:rPr>
          <w:rFonts w:ascii="Arial" w:eastAsia="Arial" w:hAnsi="Arial" w:cs="Arial"/>
          <w:color w:val="009193"/>
          <w:sz w:val="28"/>
          <w:szCs w:val="28"/>
        </w:rPr>
      </w:pPr>
      <w:r w:rsidRPr="005250E1">
        <w:rPr>
          <w:rFonts w:ascii="Arial" w:eastAsia="Arial" w:hAnsi="Arial" w:cs="Arial"/>
          <w:b/>
          <w:color w:val="009193"/>
          <w:sz w:val="28"/>
          <w:szCs w:val="28"/>
        </w:rPr>
        <w:t>Female Genital Mutilation</w:t>
      </w:r>
      <w:r w:rsidRPr="005250E1">
        <w:rPr>
          <w:rFonts w:ascii="Arial" w:eastAsia="Arial" w:hAnsi="Arial" w:cs="Arial"/>
          <w:color w:val="009193"/>
          <w:sz w:val="28"/>
          <w:szCs w:val="28"/>
        </w:rPr>
        <w:t xml:space="preserve"> </w:t>
      </w: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sz w:val="24"/>
          <w:szCs w:val="24"/>
        </w:rPr>
        <w:t>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rsidR="00EC704A" w:rsidRPr="00E56F82" w:rsidRDefault="00EC704A">
      <w:pPr>
        <w:spacing w:after="0" w:line="240" w:lineRule="auto"/>
        <w:rPr>
          <w:rFonts w:ascii="Arial" w:eastAsia="Arial" w:hAnsi="Arial" w:cs="Arial"/>
          <w:sz w:val="24"/>
          <w:szCs w:val="24"/>
        </w:rPr>
      </w:pPr>
    </w:p>
    <w:p w:rsidR="00EC704A" w:rsidRPr="005250E1" w:rsidRDefault="0038280E">
      <w:pPr>
        <w:spacing w:after="0" w:line="240" w:lineRule="auto"/>
        <w:rPr>
          <w:rFonts w:ascii="Arial" w:eastAsia="Arial" w:hAnsi="Arial" w:cs="Arial"/>
          <w:b/>
          <w:color w:val="009193"/>
          <w:sz w:val="28"/>
          <w:szCs w:val="28"/>
        </w:rPr>
      </w:pPr>
      <w:r w:rsidRPr="005250E1">
        <w:rPr>
          <w:rFonts w:ascii="Arial" w:eastAsia="Arial" w:hAnsi="Arial" w:cs="Arial"/>
          <w:b/>
          <w:color w:val="009193"/>
          <w:sz w:val="28"/>
          <w:szCs w:val="28"/>
        </w:rPr>
        <w:t xml:space="preserve">Mental Health </w:t>
      </w:r>
    </w:p>
    <w:p w:rsidR="00EC704A" w:rsidRPr="00E56F82" w:rsidRDefault="0038280E" w:rsidP="005250E1">
      <w:pPr>
        <w:spacing w:before="240" w:after="0" w:line="240" w:lineRule="auto"/>
        <w:jc w:val="both"/>
        <w:rPr>
          <w:rFonts w:ascii="Arial" w:eastAsia="Arial" w:hAnsi="Arial" w:cs="Arial"/>
          <w:sz w:val="24"/>
          <w:szCs w:val="24"/>
        </w:rPr>
      </w:pPr>
      <w:r w:rsidRPr="00E56F82">
        <w:rPr>
          <w:rFonts w:ascii="Arial" w:eastAsia="Arial" w:hAnsi="Arial" w:cs="Arial"/>
          <w:sz w:val="24"/>
          <w:szCs w:val="24"/>
        </w:rPr>
        <w:t>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w:t>
      </w:r>
      <w:r w:rsidR="005250E1">
        <w:rPr>
          <w:rFonts w:ascii="Arial" w:eastAsia="Arial" w:hAnsi="Arial" w:cs="Arial"/>
          <w:sz w:val="24"/>
          <w:szCs w:val="24"/>
        </w:rPr>
        <w:t>,</w:t>
      </w:r>
      <w:r w:rsidRPr="00E56F82">
        <w:rPr>
          <w:rFonts w:ascii="Arial" w:eastAsia="Arial" w:hAnsi="Arial" w:cs="Arial"/>
          <w:sz w:val="24"/>
          <w:szCs w:val="24"/>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 </w:t>
      </w:r>
    </w:p>
    <w:p w:rsidR="00EC704A" w:rsidRPr="00E56F82" w:rsidRDefault="00EC704A">
      <w:pPr>
        <w:spacing w:after="0" w:line="240" w:lineRule="auto"/>
        <w:rPr>
          <w:rFonts w:ascii="Arial" w:eastAsia="Arial" w:hAnsi="Arial" w:cs="Arial"/>
          <w:sz w:val="24"/>
          <w:szCs w:val="24"/>
        </w:rPr>
      </w:pPr>
    </w:p>
    <w:p w:rsidR="00EC704A" w:rsidRPr="005250E1" w:rsidRDefault="0038280E">
      <w:pPr>
        <w:spacing w:after="0" w:line="240" w:lineRule="auto"/>
        <w:rPr>
          <w:rFonts w:ascii="Arial" w:eastAsia="Arial" w:hAnsi="Arial" w:cs="Arial"/>
          <w:b/>
          <w:color w:val="009193"/>
          <w:sz w:val="28"/>
          <w:szCs w:val="28"/>
        </w:rPr>
      </w:pPr>
      <w:r w:rsidRPr="005250E1">
        <w:rPr>
          <w:rFonts w:ascii="Arial" w:eastAsia="Arial" w:hAnsi="Arial" w:cs="Arial"/>
          <w:b/>
          <w:color w:val="009193"/>
          <w:sz w:val="28"/>
          <w:szCs w:val="28"/>
        </w:rPr>
        <w:lastRenderedPageBreak/>
        <w:t>Domestic Abuse</w:t>
      </w:r>
    </w:p>
    <w:p w:rsidR="00E56F82" w:rsidRDefault="0038280E" w:rsidP="005250E1">
      <w:pPr>
        <w:spacing w:before="240" w:after="0" w:line="240" w:lineRule="auto"/>
        <w:ind w:right="102"/>
        <w:jc w:val="both"/>
        <w:rPr>
          <w:rFonts w:ascii="Arial" w:eastAsia="Arial" w:hAnsi="Arial" w:cs="Arial"/>
          <w:sz w:val="24"/>
          <w:szCs w:val="24"/>
        </w:rPr>
      </w:pPr>
      <w:r w:rsidRPr="00E56F82">
        <w:rPr>
          <w:rFonts w:ascii="Arial" w:eastAsia="Arial" w:hAnsi="Arial" w:cs="Arial"/>
          <w:sz w:val="24"/>
          <w:szCs w:val="24"/>
        </w:rPr>
        <w:t>Domestic Abuse is any incident or pattern of incidents of controlling,</w:t>
      </w:r>
      <w:r w:rsidR="00E56F82">
        <w:rPr>
          <w:rFonts w:ascii="Arial" w:eastAsia="Arial" w:hAnsi="Arial" w:cs="Arial"/>
          <w:sz w:val="24"/>
          <w:szCs w:val="24"/>
        </w:rPr>
        <w:t xml:space="preserve"> </w:t>
      </w:r>
      <w:r w:rsidRPr="00E56F82">
        <w:rPr>
          <w:rFonts w:ascii="Arial" w:eastAsia="Arial" w:hAnsi="Arial" w:cs="Arial"/>
          <w:sz w:val="24"/>
          <w:szCs w:val="24"/>
        </w:rPr>
        <w:t>coercive,</w:t>
      </w:r>
      <w:r w:rsidR="00E56F82">
        <w:rPr>
          <w:rFonts w:ascii="Arial" w:eastAsia="Arial" w:hAnsi="Arial" w:cs="Arial"/>
          <w:sz w:val="24"/>
          <w:szCs w:val="24"/>
        </w:rPr>
        <w:t xml:space="preserve"> </w:t>
      </w:r>
      <w:r w:rsidRPr="00E56F82">
        <w:rPr>
          <w:rFonts w:ascii="Arial" w:eastAsia="Arial" w:hAnsi="Arial" w:cs="Arial"/>
          <w:sz w:val="24"/>
          <w:szCs w:val="24"/>
        </w:rPr>
        <w:t>threatening behaviour, violence or abuse between those aged 16 or over who are, or have been,</w:t>
      </w:r>
      <w:r w:rsidR="00E56F82">
        <w:rPr>
          <w:rFonts w:ascii="Arial" w:eastAsia="Arial" w:hAnsi="Arial" w:cs="Arial"/>
          <w:sz w:val="24"/>
          <w:szCs w:val="24"/>
        </w:rPr>
        <w:t xml:space="preserve"> </w:t>
      </w:r>
      <w:r w:rsidRPr="00E56F82">
        <w:rPr>
          <w:rFonts w:ascii="Arial" w:eastAsia="Arial" w:hAnsi="Arial" w:cs="Arial"/>
          <w:sz w:val="24"/>
          <w:szCs w:val="24"/>
        </w:rPr>
        <w:t xml:space="preserve">intimate partners or family members regardless of gender or sexuality. The abuse can encompass but is not limited to: </w:t>
      </w:r>
    </w:p>
    <w:p w:rsidR="00E56F82" w:rsidRPr="00E56F82" w:rsidRDefault="0038280E" w:rsidP="00E56F82">
      <w:pPr>
        <w:pStyle w:val="ListParagraph"/>
        <w:numPr>
          <w:ilvl w:val="0"/>
          <w:numId w:val="33"/>
        </w:numPr>
        <w:spacing w:after="0" w:line="240" w:lineRule="auto"/>
        <w:ind w:right="100"/>
        <w:rPr>
          <w:rFonts w:ascii="Arial" w:eastAsia="Arial" w:hAnsi="Arial" w:cs="Arial"/>
          <w:sz w:val="24"/>
          <w:szCs w:val="24"/>
        </w:rPr>
      </w:pPr>
      <w:r w:rsidRPr="00E56F82">
        <w:rPr>
          <w:rFonts w:ascii="Arial" w:eastAsia="Arial" w:hAnsi="Arial" w:cs="Arial"/>
          <w:sz w:val="24"/>
          <w:szCs w:val="24"/>
        </w:rPr>
        <w:t xml:space="preserve">psychological; </w:t>
      </w:r>
    </w:p>
    <w:p w:rsidR="00E56F82" w:rsidRPr="00E56F82" w:rsidRDefault="0038280E" w:rsidP="00E56F82">
      <w:pPr>
        <w:pStyle w:val="ListParagraph"/>
        <w:numPr>
          <w:ilvl w:val="0"/>
          <w:numId w:val="33"/>
        </w:numPr>
        <w:spacing w:after="0" w:line="240" w:lineRule="auto"/>
        <w:ind w:right="100"/>
        <w:rPr>
          <w:rFonts w:ascii="Arial" w:eastAsia="Arial" w:hAnsi="Arial" w:cs="Arial"/>
          <w:sz w:val="24"/>
          <w:szCs w:val="24"/>
        </w:rPr>
      </w:pPr>
      <w:r w:rsidRPr="00E56F82">
        <w:rPr>
          <w:rFonts w:ascii="Arial" w:eastAsia="Arial" w:hAnsi="Arial" w:cs="Arial"/>
          <w:sz w:val="24"/>
          <w:szCs w:val="24"/>
        </w:rPr>
        <w:t xml:space="preserve">physical; </w:t>
      </w:r>
    </w:p>
    <w:p w:rsidR="00E56F82" w:rsidRPr="00E56F82" w:rsidRDefault="0038280E" w:rsidP="00E56F82">
      <w:pPr>
        <w:pStyle w:val="ListParagraph"/>
        <w:numPr>
          <w:ilvl w:val="0"/>
          <w:numId w:val="33"/>
        </w:numPr>
        <w:spacing w:after="0" w:line="240" w:lineRule="auto"/>
        <w:ind w:right="100"/>
        <w:rPr>
          <w:rFonts w:ascii="Arial" w:eastAsia="Arial" w:hAnsi="Arial" w:cs="Arial"/>
          <w:sz w:val="24"/>
          <w:szCs w:val="24"/>
        </w:rPr>
      </w:pPr>
      <w:r w:rsidRPr="00E56F82">
        <w:rPr>
          <w:rFonts w:ascii="Arial" w:eastAsia="Arial" w:hAnsi="Arial" w:cs="Arial"/>
          <w:sz w:val="24"/>
          <w:szCs w:val="24"/>
        </w:rPr>
        <w:t xml:space="preserve">sexual; </w:t>
      </w:r>
    </w:p>
    <w:p w:rsidR="00E56F82" w:rsidRPr="00E56F82" w:rsidRDefault="0038280E" w:rsidP="00E56F82">
      <w:pPr>
        <w:pStyle w:val="ListParagraph"/>
        <w:numPr>
          <w:ilvl w:val="0"/>
          <w:numId w:val="33"/>
        </w:numPr>
        <w:spacing w:after="0" w:line="240" w:lineRule="auto"/>
        <w:ind w:right="100"/>
        <w:rPr>
          <w:rFonts w:ascii="Arial" w:eastAsia="Arial" w:hAnsi="Arial" w:cs="Arial"/>
          <w:sz w:val="24"/>
          <w:szCs w:val="24"/>
        </w:rPr>
      </w:pPr>
      <w:r w:rsidRPr="00E56F82">
        <w:rPr>
          <w:rFonts w:ascii="Arial" w:eastAsia="Arial" w:hAnsi="Arial" w:cs="Arial"/>
          <w:sz w:val="24"/>
          <w:szCs w:val="24"/>
        </w:rPr>
        <w:t xml:space="preserve">financial; </w:t>
      </w:r>
    </w:p>
    <w:p w:rsidR="00EC704A" w:rsidRPr="00E56F82" w:rsidRDefault="0038280E" w:rsidP="00E56F82">
      <w:pPr>
        <w:pStyle w:val="ListParagraph"/>
        <w:numPr>
          <w:ilvl w:val="0"/>
          <w:numId w:val="33"/>
        </w:numPr>
        <w:spacing w:after="0" w:line="240" w:lineRule="auto"/>
        <w:ind w:right="100"/>
        <w:rPr>
          <w:rFonts w:ascii="Arial" w:eastAsia="Arial" w:hAnsi="Arial" w:cs="Arial"/>
          <w:sz w:val="24"/>
          <w:szCs w:val="24"/>
        </w:rPr>
      </w:pPr>
      <w:r w:rsidRPr="00E56F82">
        <w:rPr>
          <w:rFonts w:ascii="Arial" w:eastAsia="Arial" w:hAnsi="Arial" w:cs="Arial"/>
          <w:sz w:val="24"/>
          <w:szCs w:val="24"/>
        </w:rPr>
        <w:t>emotional</w:t>
      </w:r>
      <w:r w:rsidR="00E56F82">
        <w:rPr>
          <w:rFonts w:ascii="Arial" w:eastAsia="Arial" w:hAnsi="Arial" w:cs="Arial"/>
          <w:sz w:val="24"/>
          <w:szCs w:val="24"/>
        </w:rPr>
        <w:t xml:space="preserve"> abuse</w:t>
      </w:r>
      <w:r w:rsidRPr="00E56F82">
        <w:rPr>
          <w:rFonts w:ascii="Arial" w:eastAsia="Arial" w:hAnsi="Arial" w:cs="Arial"/>
          <w:sz w:val="24"/>
          <w:szCs w:val="24"/>
        </w:rPr>
        <w:t>.</w:t>
      </w:r>
    </w:p>
    <w:p w:rsidR="00E56F82" w:rsidRDefault="00E56F82">
      <w:pPr>
        <w:spacing w:after="0" w:line="240" w:lineRule="auto"/>
        <w:ind w:right="100"/>
        <w:rPr>
          <w:rFonts w:ascii="Arial" w:eastAsia="Arial" w:hAnsi="Arial" w:cs="Arial"/>
          <w:sz w:val="24"/>
          <w:szCs w:val="24"/>
        </w:rPr>
      </w:pPr>
    </w:p>
    <w:p w:rsidR="00EC704A" w:rsidRPr="00E56F82"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rsidR="00EC704A" w:rsidRPr="00E56F82" w:rsidRDefault="00EC704A">
      <w:pPr>
        <w:spacing w:after="0" w:line="240" w:lineRule="auto"/>
        <w:rPr>
          <w:rFonts w:ascii="Arial" w:eastAsia="Arial" w:hAnsi="Arial" w:cs="Arial"/>
          <w:b/>
          <w:sz w:val="24"/>
          <w:szCs w:val="24"/>
        </w:rPr>
      </w:pPr>
    </w:p>
    <w:p w:rsidR="00EC704A" w:rsidRPr="005250E1" w:rsidRDefault="0038280E" w:rsidP="005250E1">
      <w:pPr>
        <w:spacing w:after="240" w:line="240" w:lineRule="auto"/>
        <w:rPr>
          <w:rFonts w:ascii="Arial" w:eastAsia="Arial" w:hAnsi="Arial" w:cs="Arial"/>
          <w:b/>
          <w:color w:val="009193"/>
          <w:sz w:val="28"/>
          <w:szCs w:val="28"/>
        </w:rPr>
      </w:pPr>
      <w:r w:rsidRPr="005250E1">
        <w:rPr>
          <w:rFonts w:ascii="Arial" w:eastAsia="Arial" w:hAnsi="Arial" w:cs="Arial"/>
          <w:b/>
          <w:color w:val="009193"/>
          <w:sz w:val="28"/>
          <w:szCs w:val="28"/>
        </w:rPr>
        <w:t>Children Missing Education</w:t>
      </w:r>
    </w:p>
    <w:p w:rsidR="00EC704A"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E56F82" w:rsidRPr="00E56F82" w:rsidRDefault="00E56F82" w:rsidP="00E56F82">
      <w:pPr>
        <w:spacing w:after="0" w:line="240" w:lineRule="auto"/>
        <w:ind w:right="100"/>
        <w:jc w:val="both"/>
        <w:rPr>
          <w:rFonts w:ascii="Arial" w:eastAsia="Arial" w:hAnsi="Arial" w:cs="Arial"/>
          <w:sz w:val="24"/>
          <w:szCs w:val="24"/>
        </w:rPr>
      </w:pPr>
    </w:p>
    <w:p w:rsidR="00EC704A" w:rsidRPr="00E56F82"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We monitor attendance carefully and address poor or irregular attendance without delay.</w:t>
      </w:r>
    </w:p>
    <w:p w:rsidR="00E56F82" w:rsidRDefault="00E56F82" w:rsidP="00E56F82">
      <w:pPr>
        <w:spacing w:after="0" w:line="240" w:lineRule="auto"/>
        <w:ind w:right="100"/>
        <w:jc w:val="both"/>
        <w:rPr>
          <w:rFonts w:ascii="Arial" w:eastAsia="Arial" w:hAnsi="Arial" w:cs="Arial"/>
          <w:sz w:val="24"/>
          <w:szCs w:val="24"/>
        </w:rPr>
      </w:pPr>
    </w:p>
    <w:p w:rsidR="00EC704A" w:rsidRPr="00E56F82"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We will always follow up with parents/carers when pupils are not at school. This means we need to have a least two up to date contacts numbers for parents/carers. Parents should remember to update the school as soon as possible if the numbers change.</w:t>
      </w:r>
    </w:p>
    <w:p w:rsidR="00EC704A" w:rsidRPr="00E56F82" w:rsidRDefault="0038280E">
      <w:pPr>
        <w:spacing w:after="0" w:line="240" w:lineRule="auto"/>
        <w:ind w:right="100"/>
        <w:rPr>
          <w:rFonts w:ascii="Arial" w:eastAsia="Arial" w:hAnsi="Arial" w:cs="Arial"/>
          <w:sz w:val="24"/>
          <w:szCs w:val="24"/>
        </w:rPr>
      </w:pPr>
      <w:r w:rsidRPr="00E56F82">
        <w:rPr>
          <w:rFonts w:ascii="Arial" w:eastAsia="Arial" w:hAnsi="Arial" w:cs="Arial"/>
          <w:sz w:val="24"/>
          <w:szCs w:val="24"/>
        </w:rPr>
        <w:t xml:space="preserve"> </w:t>
      </w:r>
    </w:p>
    <w:p w:rsidR="00EC704A" w:rsidRPr="00E56F82" w:rsidRDefault="0038280E">
      <w:pPr>
        <w:spacing w:after="0" w:line="240" w:lineRule="auto"/>
        <w:ind w:right="100"/>
        <w:rPr>
          <w:rFonts w:ascii="Arial" w:eastAsia="Arial" w:hAnsi="Arial" w:cs="Arial"/>
          <w:sz w:val="24"/>
          <w:szCs w:val="24"/>
        </w:rPr>
      </w:pPr>
      <w:r w:rsidRPr="00E56F82">
        <w:rPr>
          <w:rFonts w:ascii="Arial" w:eastAsia="Arial" w:hAnsi="Arial" w:cs="Arial"/>
          <w:sz w:val="24"/>
          <w:szCs w:val="24"/>
        </w:rPr>
        <w:t>In response to the guidance in</w:t>
      </w:r>
      <w:r w:rsidRPr="00E56F82">
        <w:rPr>
          <w:rFonts w:ascii="Arial" w:eastAsia="Arial" w:hAnsi="Arial" w:cs="Arial"/>
          <w:b/>
          <w:sz w:val="24"/>
          <w:szCs w:val="24"/>
        </w:rPr>
        <w:t xml:space="preserve"> Keeping Children Safe in Education (2020)</w:t>
      </w:r>
      <w:r w:rsidRPr="00E56F82">
        <w:rPr>
          <w:rFonts w:ascii="Arial" w:eastAsia="Arial" w:hAnsi="Arial" w:cs="Arial"/>
          <w:sz w:val="24"/>
          <w:szCs w:val="24"/>
        </w:rPr>
        <w:t xml:space="preserve"> the school has:</w:t>
      </w:r>
    </w:p>
    <w:p w:rsidR="00EC704A" w:rsidRPr="00E56F82" w:rsidRDefault="0038280E">
      <w:pPr>
        <w:numPr>
          <w:ilvl w:val="0"/>
          <w:numId w:val="11"/>
        </w:numPr>
        <w:spacing w:after="0" w:line="240" w:lineRule="auto"/>
        <w:ind w:right="100"/>
        <w:rPr>
          <w:rFonts w:ascii="Arial" w:eastAsia="Arial" w:hAnsi="Arial" w:cs="Arial"/>
          <w:sz w:val="24"/>
          <w:szCs w:val="24"/>
        </w:rPr>
      </w:pPr>
      <w:r w:rsidRPr="00E56F82">
        <w:rPr>
          <w:rFonts w:ascii="Arial" w:eastAsia="Arial" w:hAnsi="Arial" w:cs="Arial"/>
          <w:sz w:val="24"/>
          <w:szCs w:val="24"/>
        </w:rPr>
        <w:t>Staff who understand what to do when children do not attend regularly</w:t>
      </w:r>
    </w:p>
    <w:p w:rsidR="00EC704A" w:rsidRPr="00E56F82" w:rsidRDefault="0038280E">
      <w:pPr>
        <w:numPr>
          <w:ilvl w:val="0"/>
          <w:numId w:val="11"/>
        </w:numPr>
        <w:spacing w:after="0" w:line="240" w:lineRule="auto"/>
        <w:ind w:right="100"/>
        <w:rPr>
          <w:rFonts w:ascii="Arial" w:eastAsia="Arial" w:hAnsi="Arial" w:cs="Arial"/>
          <w:sz w:val="24"/>
          <w:szCs w:val="24"/>
        </w:rPr>
      </w:pPr>
      <w:r w:rsidRPr="00E56F82">
        <w:rPr>
          <w:rFonts w:ascii="Arial" w:eastAsia="Arial" w:hAnsi="Arial" w:cs="Arial"/>
          <w:sz w:val="24"/>
          <w:szCs w:val="24"/>
        </w:rPr>
        <w:t>Appropriate policies, procedures and responses for pupils who go missing      from education (especially on repeat occasions).</w:t>
      </w:r>
    </w:p>
    <w:p w:rsidR="00EC704A" w:rsidRPr="00E56F82" w:rsidRDefault="0038280E">
      <w:pPr>
        <w:numPr>
          <w:ilvl w:val="0"/>
          <w:numId w:val="11"/>
        </w:numPr>
        <w:spacing w:after="0" w:line="240" w:lineRule="auto"/>
        <w:ind w:right="100"/>
        <w:rPr>
          <w:rFonts w:ascii="Arial" w:eastAsia="Arial" w:hAnsi="Arial" w:cs="Arial"/>
          <w:sz w:val="24"/>
          <w:szCs w:val="24"/>
        </w:rPr>
      </w:pPr>
      <w:r w:rsidRPr="00E56F82">
        <w:rPr>
          <w:rFonts w:ascii="Arial" w:eastAsia="Arial" w:hAnsi="Arial" w:cs="Arial"/>
          <w:sz w:val="24"/>
          <w:szCs w:val="24"/>
        </w:rPr>
        <w:t>Staff who know the signs and triggers for travelling to conflict zones, FGM and forced marriage.</w:t>
      </w:r>
    </w:p>
    <w:p w:rsidR="00EC704A" w:rsidRPr="00E56F82" w:rsidRDefault="0038280E">
      <w:pPr>
        <w:numPr>
          <w:ilvl w:val="0"/>
          <w:numId w:val="11"/>
        </w:numPr>
        <w:spacing w:after="0" w:line="240" w:lineRule="auto"/>
        <w:ind w:right="100"/>
        <w:rPr>
          <w:rFonts w:ascii="Arial" w:eastAsia="Arial" w:hAnsi="Arial" w:cs="Arial"/>
          <w:sz w:val="24"/>
          <w:szCs w:val="24"/>
        </w:rPr>
      </w:pPr>
      <w:r w:rsidRPr="00E56F82">
        <w:rPr>
          <w:rFonts w:ascii="Arial" w:eastAsia="Arial" w:hAnsi="Arial" w:cs="Arial"/>
          <w:sz w:val="24"/>
          <w:szCs w:val="24"/>
        </w:rPr>
        <w:t>Procedures to inform the local authority when we plan to take pupils off-roll when they:</w:t>
      </w:r>
    </w:p>
    <w:p w:rsidR="00EC704A" w:rsidRPr="00E56F82" w:rsidRDefault="00EC704A">
      <w:pPr>
        <w:spacing w:after="0" w:line="240" w:lineRule="auto"/>
        <w:ind w:left="720" w:right="100"/>
        <w:rPr>
          <w:rFonts w:ascii="Arial" w:eastAsia="Arial" w:hAnsi="Arial" w:cs="Arial"/>
          <w:sz w:val="24"/>
          <w:szCs w:val="24"/>
        </w:rPr>
      </w:pPr>
    </w:p>
    <w:p w:rsidR="00EC704A" w:rsidRPr="00E56F82" w:rsidRDefault="0038280E">
      <w:pPr>
        <w:numPr>
          <w:ilvl w:val="2"/>
          <w:numId w:val="28"/>
        </w:numPr>
        <w:spacing w:after="0" w:line="240" w:lineRule="auto"/>
        <w:ind w:right="100"/>
        <w:rPr>
          <w:rFonts w:ascii="Arial" w:eastAsia="Arial" w:hAnsi="Arial" w:cs="Arial"/>
          <w:i/>
          <w:sz w:val="24"/>
          <w:szCs w:val="24"/>
        </w:rPr>
      </w:pPr>
      <w:r w:rsidRPr="00E56F82">
        <w:rPr>
          <w:rFonts w:ascii="Arial" w:eastAsia="Arial" w:hAnsi="Arial" w:cs="Arial"/>
          <w:i/>
          <w:sz w:val="24"/>
          <w:szCs w:val="24"/>
        </w:rPr>
        <w:t>leave school to be home educated</w:t>
      </w:r>
    </w:p>
    <w:p w:rsidR="00EC704A" w:rsidRPr="00E56F82" w:rsidRDefault="0038280E">
      <w:pPr>
        <w:numPr>
          <w:ilvl w:val="2"/>
          <w:numId w:val="28"/>
        </w:numPr>
        <w:spacing w:after="0" w:line="240" w:lineRule="auto"/>
        <w:ind w:right="100"/>
        <w:rPr>
          <w:rFonts w:ascii="Arial" w:eastAsia="Arial" w:hAnsi="Arial" w:cs="Arial"/>
          <w:i/>
          <w:sz w:val="24"/>
          <w:szCs w:val="24"/>
        </w:rPr>
      </w:pPr>
      <w:r w:rsidRPr="00E56F82">
        <w:rPr>
          <w:rFonts w:ascii="Arial" w:eastAsia="Arial" w:hAnsi="Arial" w:cs="Arial"/>
          <w:i/>
          <w:sz w:val="24"/>
          <w:szCs w:val="24"/>
        </w:rPr>
        <w:t>move away from the school’s location</w:t>
      </w:r>
    </w:p>
    <w:p w:rsidR="00EC704A" w:rsidRPr="00E56F82" w:rsidRDefault="0038280E">
      <w:pPr>
        <w:numPr>
          <w:ilvl w:val="2"/>
          <w:numId w:val="28"/>
        </w:numPr>
        <w:spacing w:after="0" w:line="240" w:lineRule="auto"/>
        <w:ind w:right="100"/>
        <w:rPr>
          <w:rFonts w:ascii="Arial" w:eastAsia="Arial" w:hAnsi="Arial" w:cs="Arial"/>
          <w:i/>
          <w:sz w:val="24"/>
          <w:szCs w:val="24"/>
        </w:rPr>
      </w:pPr>
      <w:r w:rsidRPr="00E56F82">
        <w:rPr>
          <w:rFonts w:ascii="Arial" w:eastAsia="Arial" w:hAnsi="Arial" w:cs="Arial"/>
          <w:i/>
          <w:sz w:val="24"/>
          <w:szCs w:val="24"/>
        </w:rPr>
        <w:t>remain medically unfit beyond compulsory school age</w:t>
      </w:r>
    </w:p>
    <w:p w:rsidR="00EC704A" w:rsidRPr="00E56F82" w:rsidRDefault="0038280E">
      <w:pPr>
        <w:numPr>
          <w:ilvl w:val="2"/>
          <w:numId w:val="28"/>
        </w:numPr>
        <w:spacing w:after="0" w:line="240" w:lineRule="auto"/>
        <w:ind w:right="100"/>
        <w:rPr>
          <w:rFonts w:ascii="Arial" w:eastAsia="Arial" w:hAnsi="Arial" w:cs="Arial"/>
          <w:i/>
          <w:sz w:val="24"/>
          <w:szCs w:val="24"/>
        </w:rPr>
      </w:pPr>
      <w:r w:rsidRPr="00E56F82">
        <w:rPr>
          <w:rFonts w:ascii="Arial" w:eastAsia="Arial" w:hAnsi="Arial" w:cs="Arial"/>
          <w:i/>
          <w:sz w:val="24"/>
          <w:szCs w:val="24"/>
        </w:rPr>
        <w:t>are in custody for four months or more (and will not return to school afterwards); or</w:t>
      </w:r>
    </w:p>
    <w:p w:rsidR="00EC704A" w:rsidRPr="00E56F82" w:rsidRDefault="0038280E">
      <w:pPr>
        <w:numPr>
          <w:ilvl w:val="2"/>
          <w:numId w:val="28"/>
        </w:numPr>
        <w:spacing w:after="0" w:line="240" w:lineRule="auto"/>
        <w:ind w:right="100"/>
        <w:rPr>
          <w:rFonts w:ascii="Arial" w:eastAsia="Arial" w:hAnsi="Arial" w:cs="Arial"/>
          <w:i/>
          <w:sz w:val="24"/>
          <w:szCs w:val="24"/>
        </w:rPr>
      </w:pPr>
      <w:r w:rsidRPr="00E56F82">
        <w:rPr>
          <w:rFonts w:ascii="Arial" w:eastAsia="Arial" w:hAnsi="Arial" w:cs="Arial"/>
          <w:i/>
          <w:sz w:val="24"/>
          <w:szCs w:val="24"/>
        </w:rPr>
        <w:t>are permanently excluded</w:t>
      </w:r>
    </w:p>
    <w:p w:rsidR="00EC704A" w:rsidRPr="00E56F82" w:rsidRDefault="00EC704A">
      <w:pPr>
        <w:spacing w:after="0" w:line="240" w:lineRule="auto"/>
        <w:ind w:left="2160" w:right="100"/>
        <w:rPr>
          <w:rFonts w:ascii="Arial" w:eastAsia="Arial" w:hAnsi="Arial" w:cs="Arial"/>
          <w:i/>
          <w:sz w:val="24"/>
          <w:szCs w:val="24"/>
        </w:rPr>
      </w:pPr>
    </w:p>
    <w:p w:rsidR="00EC704A" w:rsidRPr="00E56F82" w:rsidRDefault="0038280E" w:rsidP="00E56F82">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We will ensure that pupils who are expected to attend the school but fail to take up the place will be referred to the local authority.</w:t>
      </w:r>
    </w:p>
    <w:p w:rsidR="00E56F82" w:rsidRDefault="00E56F82" w:rsidP="00E56F82">
      <w:pPr>
        <w:spacing w:after="0" w:line="240" w:lineRule="auto"/>
        <w:jc w:val="both"/>
        <w:rPr>
          <w:rFonts w:ascii="Arial" w:eastAsia="Arial" w:hAnsi="Arial" w:cs="Arial"/>
          <w:sz w:val="24"/>
          <w:szCs w:val="24"/>
        </w:rPr>
      </w:pPr>
    </w:p>
    <w:p w:rsidR="00EC704A" w:rsidRPr="00E56F82" w:rsidRDefault="0038280E" w:rsidP="00E56F82">
      <w:pPr>
        <w:spacing w:after="0" w:line="240" w:lineRule="auto"/>
        <w:jc w:val="both"/>
        <w:rPr>
          <w:rFonts w:ascii="Arial" w:eastAsia="Arial" w:hAnsi="Arial" w:cs="Arial"/>
          <w:sz w:val="24"/>
          <w:szCs w:val="24"/>
        </w:rPr>
      </w:pPr>
      <w:r w:rsidRPr="00E56F82">
        <w:rPr>
          <w:rFonts w:ascii="Arial" w:eastAsia="Arial" w:hAnsi="Arial" w:cs="Arial"/>
          <w:sz w:val="24"/>
          <w:szCs w:val="24"/>
        </w:rPr>
        <w:t>When a pupil leaves the school, we will record the name of the pupil’s new school and their expected start date.</w:t>
      </w:r>
    </w:p>
    <w:p w:rsidR="00E56F82" w:rsidRDefault="00E56F82" w:rsidP="00E56F82">
      <w:pPr>
        <w:spacing w:after="0" w:line="240" w:lineRule="auto"/>
        <w:ind w:right="100"/>
        <w:rPr>
          <w:rFonts w:ascii="Arial" w:eastAsia="Arial" w:hAnsi="Arial" w:cs="Arial"/>
          <w:sz w:val="24"/>
          <w:szCs w:val="24"/>
        </w:rPr>
      </w:pPr>
    </w:p>
    <w:p w:rsidR="005250E1" w:rsidRDefault="0038280E" w:rsidP="005250E1">
      <w:pPr>
        <w:spacing w:after="240" w:line="240" w:lineRule="auto"/>
        <w:ind w:right="102"/>
        <w:rPr>
          <w:rFonts w:ascii="Arial" w:eastAsia="Arial" w:hAnsi="Arial" w:cs="Arial"/>
          <w:b/>
          <w:color w:val="009193"/>
          <w:sz w:val="28"/>
          <w:szCs w:val="28"/>
        </w:rPr>
      </w:pPr>
      <w:r w:rsidRPr="005250E1">
        <w:rPr>
          <w:rFonts w:ascii="Arial" w:eastAsia="Arial" w:hAnsi="Arial" w:cs="Arial"/>
          <w:b/>
          <w:color w:val="009193"/>
          <w:sz w:val="28"/>
          <w:szCs w:val="28"/>
        </w:rPr>
        <w:t>Preventing Radicalisation</w:t>
      </w:r>
    </w:p>
    <w:p w:rsidR="00EC704A" w:rsidRPr="005250E1" w:rsidRDefault="0038280E" w:rsidP="005250E1">
      <w:pPr>
        <w:spacing w:after="240" w:line="240" w:lineRule="auto"/>
        <w:ind w:right="102"/>
        <w:jc w:val="both"/>
        <w:rPr>
          <w:rFonts w:ascii="Arial" w:eastAsia="Arial" w:hAnsi="Arial" w:cs="Arial"/>
          <w:b/>
          <w:color w:val="009193"/>
          <w:sz w:val="28"/>
          <w:szCs w:val="28"/>
        </w:rPr>
      </w:pPr>
      <w:r w:rsidRPr="00E56F82">
        <w:rPr>
          <w:rFonts w:ascii="Arial" w:eastAsia="Arial" w:hAnsi="Arial" w:cs="Arial"/>
          <w:sz w:val="24"/>
          <w:szCs w:val="24"/>
        </w:rPr>
        <w:t>As part of the Counter Terrorism and Security Act 2015, schools have a duty to</w:t>
      </w:r>
      <w:r w:rsidR="00E56F82">
        <w:rPr>
          <w:rFonts w:ascii="Arial" w:eastAsia="Arial" w:hAnsi="Arial" w:cs="Arial"/>
          <w:sz w:val="24"/>
          <w:szCs w:val="24"/>
        </w:rPr>
        <w:t xml:space="preserve"> </w:t>
      </w:r>
      <w:r w:rsidRPr="00E56F82">
        <w:rPr>
          <w:rFonts w:ascii="Arial" w:eastAsia="Arial" w:hAnsi="Arial" w:cs="Arial"/>
          <w:sz w:val="24"/>
          <w:szCs w:val="24"/>
        </w:rPr>
        <w:t>‘prevent people being drawn into terrorism’. This has become known as the ‘Prevent</w:t>
      </w:r>
      <w:r w:rsidR="00E56F82">
        <w:rPr>
          <w:rFonts w:ascii="Arial" w:eastAsia="Arial" w:hAnsi="Arial" w:cs="Arial"/>
          <w:sz w:val="24"/>
          <w:szCs w:val="24"/>
        </w:rPr>
        <w:t xml:space="preserve"> </w:t>
      </w:r>
      <w:r w:rsidRPr="00E56F82">
        <w:rPr>
          <w:rFonts w:ascii="Arial" w:eastAsia="Arial" w:hAnsi="Arial" w:cs="Arial"/>
          <w:sz w:val="24"/>
          <w:szCs w:val="24"/>
        </w:rPr>
        <w:t>Duty’.</w:t>
      </w:r>
    </w:p>
    <w:p w:rsidR="00E56F82" w:rsidRDefault="00E56F82" w:rsidP="005250E1">
      <w:pPr>
        <w:spacing w:after="0" w:line="240" w:lineRule="auto"/>
        <w:ind w:right="100"/>
        <w:jc w:val="both"/>
        <w:rPr>
          <w:rFonts w:ascii="Arial" w:eastAsia="Arial" w:hAnsi="Arial" w:cs="Arial"/>
          <w:sz w:val="24"/>
          <w:szCs w:val="24"/>
        </w:rPr>
      </w:pPr>
    </w:p>
    <w:p w:rsidR="00EC704A" w:rsidRPr="00E56F82" w:rsidRDefault="0038280E" w:rsidP="005250E1">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Where staff are concerned that children and young people are developing extremist</w:t>
      </w:r>
      <w:r w:rsidR="00E56F82">
        <w:rPr>
          <w:rFonts w:ascii="Arial" w:eastAsia="Arial" w:hAnsi="Arial" w:cs="Arial"/>
          <w:sz w:val="24"/>
          <w:szCs w:val="24"/>
        </w:rPr>
        <w:t xml:space="preserve"> </w:t>
      </w:r>
      <w:r w:rsidRPr="00E56F82">
        <w:rPr>
          <w:rFonts w:ascii="Arial" w:eastAsia="Arial" w:hAnsi="Arial" w:cs="Arial"/>
          <w:sz w:val="24"/>
          <w:szCs w:val="24"/>
        </w:rPr>
        <w:t>views or show signs of becoming radicalized, they should discuss this with the</w:t>
      </w:r>
      <w:r w:rsidR="00E56F82">
        <w:rPr>
          <w:rFonts w:ascii="Arial" w:eastAsia="Arial" w:hAnsi="Arial" w:cs="Arial"/>
          <w:sz w:val="24"/>
          <w:szCs w:val="24"/>
        </w:rPr>
        <w:t xml:space="preserve"> </w:t>
      </w:r>
      <w:r w:rsidRPr="00E56F82">
        <w:rPr>
          <w:rFonts w:ascii="Arial" w:eastAsia="Arial" w:hAnsi="Arial" w:cs="Arial"/>
          <w:sz w:val="24"/>
          <w:szCs w:val="24"/>
        </w:rPr>
        <w:t>Designated Safeguarding Lead.</w:t>
      </w:r>
    </w:p>
    <w:p w:rsidR="00E56F82" w:rsidRDefault="00E56F82" w:rsidP="005250E1">
      <w:pPr>
        <w:spacing w:after="0" w:line="240" w:lineRule="auto"/>
        <w:ind w:right="100"/>
        <w:jc w:val="both"/>
        <w:rPr>
          <w:rFonts w:ascii="Arial" w:eastAsia="Arial" w:hAnsi="Arial" w:cs="Arial"/>
          <w:sz w:val="24"/>
          <w:szCs w:val="24"/>
        </w:rPr>
      </w:pPr>
    </w:p>
    <w:p w:rsidR="00EC704A" w:rsidRPr="00E56F82" w:rsidRDefault="0038280E" w:rsidP="005250E1">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All staff have completed training on the Prevent Duty</w:t>
      </w:r>
      <w:r w:rsidR="00E56F82">
        <w:rPr>
          <w:rFonts w:ascii="Arial" w:eastAsia="Arial" w:hAnsi="Arial" w:cs="Arial"/>
          <w:sz w:val="24"/>
          <w:szCs w:val="24"/>
        </w:rPr>
        <w:t>.</w:t>
      </w:r>
    </w:p>
    <w:p w:rsidR="00E56F82" w:rsidRDefault="00E56F82" w:rsidP="005250E1">
      <w:pPr>
        <w:spacing w:after="0" w:line="240" w:lineRule="auto"/>
        <w:ind w:right="100"/>
        <w:jc w:val="both"/>
        <w:rPr>
          <w:rFonts w:ascii="Arial" w:eastAsia="Arial" w:hAnsi="Arial" w:cs="Arial"/>
          <w:sz w:val="24"/>
          <w:szCs w:val="24"/>
        </w:rPr>
      </w:pPr>
    </w:p>
    <w:p w:rsidR="00EC704A" w:rsidRPr="00E56F82" w:rsidRDefault="0038280E" w:rsidP="005250E1">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The Designated Safeguarding Lead and Deputy DSL’s has received training about the Prevent Duty and tackling extremism and is able to support staff with any concerns they may have.</w:t>
      </w:r>
    </w:p>
    <w:p w:rsidR="00E56F82" w:rsidRDefault="00E56F82" w:rsidP="005250E1">
      <w:pPr>
        <w:spacing w:after="0" w:line="240" w:lineRule="auto"/>
        <w:ind w:right="108"/>
        <w:jc w:val="both"/>
        <w:rPr>
          <w:rFonts w:ascii="Arial" w:eastAsia="Arial" w:hAnsi="Arial" w:cs="Arial"/>
          <w:sz w:val="24"/>
          <w:szCs w:val="24"/>
        </w:rPr>
      </w:pPr>
    </w:p>
    <w:p w:rsidR="00EC704A" w:rsidRPr="00E56F82" w:rsidRDefault="0038280E" w:rsidP="005250E1">
      <w:pPr>
        <w:spacing w:after="0" w:line="240" w:lineRule="auto"/>
        <w:ind w:right="108"/>
        <w:jc w:val="both"/>
        <w:rPr>
          <w:rFonts w:ascii="Arial" w:eastAsia="Arial" w:hAnsi="Arial" w:cs="Arial"/>
          <w:sz w:val="24"/>
          <w:szCs w:val="24"/>
        </w:rPr>
      </w:pPr>
      <w:r w:rsidRPr="00E56F82">
        <w:rPr>
          <w:rFonts w:ascii="Arial" w:eastAsia="Arial" w:hAnsi="Arial" w:cs="Arial"/>
          <w:sz w:val="24"/>
          <w:szCs w:val="24"/>
        </w:rPr>
        <w:t>We use the curriculum to ensure that children and young people understand how people with extreme views share these with others, especially using the internet.</w:t>
      </w:r>
    </w:p>
    <w:p w:rsidR="00EC704A" w:rsidRPr="00E56F82" w:rsidRDefault="00EC704A">
      <w:pPr>
        <w:spacing w:after="0" w:line="240" w:lineRule="auto"/>
        <w:ind w:right="108"/>
        <w:rPr>
          <w:rFonts w:ascii="Arial" w:eastAsia="Arial" w:hAnsi="Arial" w:cs="Arial"/>
          <w:sz w:val="24"/>
          <w:szCs w:val="24"/>
        </w:rPr>
      </w:pPr>
    </w:p>
    <w:p w:rsidR="00EC704A" w:rsidRPr="005250E1" w:rsidRDefault="0038280E">
      <w:pPr>
        <w:spacing w:after="0" w:line="240" w:lineRule="auto"/>
        <w:ind w:right="108"/>
        <w:rPr>
          <w:rFonts w:ascii="Arial" w:eastAsia="Arial" w:hAnsi="Arial" w:cs="Arial"/>
          <w:b/>
          <w:color w:val="009193"/>
          <w:sz w:val="28"/>
          <w:szCs w:val="28"/>
        </w:rPr>
      </w:pPr>
      <w:r w:rsidRPr="005250E1">
        <w:rPr>
          <w:rFonts w:ascii="Arial" w:eastAsia="Arial" w:hAnsi="Arial" w:cs="Arial"/>
          <w:b/>
          <w:color w:val="009193"/>
          <w:sz w:val="28"/>
          <w:szCs w:val="28"/>
        </w:rPr>
        <w:t>Private Fostering</w:t>
      </w:r>
    </w:p>
    <w:p w:rsidR="00EC704A" w:rsidRPr="00E56F82" w:rsidRDefault="00EC704A">
      <w:pPr>
        <w:spacing w:after="0" w:line="240" w:lineRule="auto"/>
        <w:ind w:right="108"/>
        <w:rPr>
          <w:rFonts w:ascii="Arial" w:eastAsia="Arial" w:hAnsi="Arial" w:cs="Arial"/>
          <w:b/>
          <w:sz w:val="24"/>
          <w:szCs w:val="24"/>
        </w:rPr>
      </w:pPr>
    </w:p>
    <w:p w:rsidR="00EC704A" w:rsidRPr="00E56F82" w:rsidRDefault="0038280E" w:rsidP="002976B8">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E56F82" w:rsidRDefault="00E56F82" w:rsidP="002976B8">
      <w:pPr>
        <w:spacing w:after="0" w:line="240" w:lineRule="auto"/>
        <w:ind w:right="100"/>
        <w:jc w:val="both"/>
        <w:rPr>
          <w:rFonts w:ascii="Arial" w:eastAsia="Arial" w:hAnsi="Arial" w:cs="Arial"/>
          <w:sz w:val="24"/>
          <w:szCs w:val="24"/>
        </w:rPr>
      </w:pPr>
    </w:p>
    <w:p w:rsidR="00EC704A" w:rsidRPr="00E56F82" w:rsidRDefault="0038280E" w:rsidP="002976B8">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A close family relative is defined as a ‘grandparent, brother, sister, uncle or aunt’ and includes half-siblings and stepparents; it does not include great-aunts or uncles, great grandparents or cousins.</w:t>
      </w:r>
    </w:p>
    <w:p w:rsidR="00E56F82" w:rsidRDefault="00E56F82" w:rsidP="002976B8">
      <w:pPr>
        <w:spacing w:after="0" w:line="240" w:lineRule="auto"/>
        <w:ind w:right="100"/>
        <w:jc w:val="both"/>
        <w:rPr>
          <w:rFonts w:ascii="Arial" w:eastAsia="Arial" w:hAnsi="Arial" w:cs="Arial"/>
          <w:sz w:val="24"/>
          <w:szCs w:val="24"/>
        </w:rPr>
      </w:pPr>
    </w:p>
    <w:p w:rsidR="00EC704A" w:rsidRPr="00E56F82" w:rsidRDefault="0038280E" w:rsidP="002976B8">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Parents and private foster carers both have a legal duty to inform the relevant local authority at least six weeks before the arrangement is due to start; not to do so is a criminal offence.</w:t>
      </w:r>
    </w:p>
    <w:p w:rsidR="00EC704A" w:rsidRPr="00E56F82" w:rsidRDefault="00EC704A">
      <w:pPr>
        <w:spacing w:after="0" w:line="240" w:lineRule="auto"/>
        <w:ind w:right="100"/>
        <w:rPr>
          <w:rFonts w:ascii="Arial" w:eastAsia="Arial" w:hAnsi="Arial" w:cs="Arial"/>
          <w:sz w:val="24"/>
          <w:szCs w:val="24"/>
        </w:rPr>
      </w:pPr>
    </w:p>
    <w:p w:rsidR="00EC704A" w:rsidRPr="00E56F82" w:rsidRDefault="00EC704A">
      <w:pPr>
        <w:spacing w:after="0" w:line="240" w:lineRule="auto"/>
        <w:ind w:right="100"/>
        <w:rPr>
          <w:rFonts w:ascii="Arial" w:eastAsia="Arial" w:hAnsi="Arial" w:cs="Arial"/>
          <w:sz w:val="24"/>
          <w:szCs w:val="24"/>
        </w:rPr>
      </w:pPr>
    </w:p>
    <w:p w:rsidR="00EC704A" w:rsidRPr="005250E1" w:rsidRDefault="0038280E">
      <w:pPr>
        <w:spacing w:after="0" w:line="240" w:lineRule="auto"/>
        <w:ind w:right="100"/>
        <w:rPr>
          <w:rFonts w:ascii="Arial" w:eastAsia="Arial" w:hAnsi="Arial" w:cs="Arial"/>
          <w:b/>
          <w:color w:val="009193"/>
          <w:sz w:val="28"/>
          <w:szCs w:val="28"/>
        </w:rPr>
      </w:pPr>
      <w:r w:rsidRPr="005250E1">
        <w:rPr>
          <w:rFonts w:ascii="Arial" w:eastAsia="Arial" w:hAnsi="Arial" w:cs="Arial"/>
          <w:b/>
          <w:color w:val="009193"/>
          <w:sz w:val="28"/>
          <w:szCs w:val="28"/>
        </w:rPr>
        <w:t>Roles and Responsibilities</w:t>
      </w:r>
    </w:p>
    <w:p w:rsidR="00EC704A" w:rsidRPr="00E56F82" w:rsidRDefault="00EC704A">
      <w:pPr>
        <w:spacing w:after="0" w:line="240" w:lineRule="auto"/>
        <w:ind w:right="100"/>
        <w:rPr>
          <w:rFonts w:ascii="Arial" w:eastAsia="Arial" w:hAnsi="Arial" w:cs="Arial"/>
          <w:b/>
          <w:sz w:val="24"/>
          <w:szCs w:val="24"/>
        </w:rPr>
      </w:pPr>
    </w:p>
    <w:tbl>
      <w:tblPr>
        <w:tblStyle w:val="a8"/>
        <w:tblW w:w="9688"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3"/>
        <w:gridCol w:w="1843"/>
        <w:gridCol w:w="5812"/>
      </w:tblGrid>
      <w:tr w:rsidR="00EC704A" w:rsidRPr="00E56F82" w:rsidTr="002976B8">
        <w:tc>
          <w:tcPr>
            <w:tcW w:w="2033" w:type="dxa"/>
            <w:shd w:val="clear" w:color="auto" w:fill="009193"/>
            <w:tcMar>
              <w:top w:w="100" w:type="dxa"/>
              <w:left w:w="100" w:type="dxa"/>
              <w:bottom w:w="100" w:type="dxa"/>
              <w:right w:w="100" w:type="dxa"/>
            </w:tcMar>
          </w:tcPr>
          <w:p w:rsidR="00EC704A" w:rsidRPr="002976B8" w:rsidRDefault="0038280E">
            <w:pPr>
              <w:pBdr>
                <w:top w:val="nil"/>
                <w:left w:val="nil"/>
                <w:bottom w:val="nil"/>
                <w:right w:val="nil"/>
                <w:between w:val="nil"/>
              </w:pBdr>
              <w:spacing w:after="0" w:line="240" w:lineRule="auto"/>
              <w:rPr>
                <w:rFonts w:ascii="Arial" w:eastAsia="Arial" w:hAnsi="Arial" w:cs="Arial"/>
                <w:b/>
                <w:color w:val="FFFFFF" w:themeColor="background1"/>
                <w:sz w:val="24"/>
                <w:szCs w:val="24"/>
              </w:rPr>
            </w:pPr>
            <w:r w:rsidRPr="002976B8">
              <w:rPr>
                <w:rFonts w:ascii="Arial" w:eastAsia="Arial" w:hAnsi="Arial" w:cs="Arial"/>
                <w:b/>
                <w:color w:val="FFFFFF" w:themeColor="background1"/>
                <w:sz w:val="24"/>
                <w:szCs w:val="24"/>
              </w:rPr>
              <w:t>Name</w:t>
            </w:r>
          </w:p>
        </w:tc>
        <w:tc>
          <w:tcPr>
            <w:tcW w:w="1843" w:type="dxa"/>
            <w:shd w:val="clear" w:color="auto" w:fill="009193"/>
            <w:tcMar>
              <w:top w:w="100" w:type="dxa"/>
              <w:left w:w="100" w:type="dxa"/>
              <w:bottom w:w="100" w:type="dxa"/>
              <w:right w:w="100" w:type="dxa"/>
            </w:tcMar>
          </w:tcPr>
          <w:p w:rsidR="00EC704A" w:rsidRPr="002976B8" w:rsidRDefault="0038280E">
            <w:pPr>
              <w:pBdr>
                <w:top w:val="nil"/>
                <w:left w:val="nil"/>
                <w:bottom w:val="nil"/>
                <w:right w:val="nil"/>
                <w:between w:val="nil"/>
              </w:pBdr>
              <w:spacing w:after="0" w:line="240" w:lineRule="auto"/>
              <w:rPr>
                <w:rFonts w:ascii="Arial" w:eastAsia="Arial" w:hAnsi="Arial" w:cs="Arial"/>
                <w:b/>
                <w:color w:val="FFFFFF" w:themeColor="background1"/>
                <w:sz w:val="24"/>
                <w:szCs w:val="24"/>
              </w:rPr>
            </w:pPr>
            <w:r w:rsidRPr="002976B8">
              <w:rPr>
                <w:rFonts w:ascii="Arial" w:eastAsia="Arial" w:hAnsi="Arial" w:cs="Arial"/>
                <w:b/>
                <w:color w:val="FFFFFF" w:themeColor="background1"/>
                <w:sz w:val="24"/>
                <w:szCs w:val="24"/>
              </w:rPr>
              <w:t>Role</w:t>
            </w:r>
          </w:p>
        </w:tc>
        <w:tc>
          <w:tcPr>
            <w:tcW w:w="5812" w:type="dxa"/>
            <w:shd w:val="clear" w:color="auto" w:fill="009193"/>
            <w:tcMar>
              <w:top w:w="100" w:type="dxa"/>
              <w:left w:w="100" w:type="dxa"/>
              <w:bottom w:w="100" w:type="dxa"/>
              <w:right w:w="100" w:type="dxa"/>
            </w:tcMar>
          </w:tcPr>
          <w:p w:rsidR="00EC704A" w:rsidRPr="002976B8" w:rsidRDefault="0038280E">
            <w:pPr>
              <w:pBdr>
                <w:top w:val="nil"/>
                <w:left w:val="nil"/>
                <w:bottom w:val="nil"/>
                <w:right w:val="nil"/>
                <w:between w:val="nil"/>
              </w:pBdr>
              <w:spacing w:after="0" w:line="240" w:lineRule="auto"/>
              <w:rPr>
                <w:rFonts w:ascii="Arial" w:eastAsia="Arial" w:hAnsi="Arial" w:cs="Arial"/>
                <w:b/>
                <w:color w:val="FFFFFF" w:themeColor="background1"/>
                <w:sz w:val="24"/>
                <w:szCs w:val="24"/>
              </w:rPr>
            </w:pPr>
            <w:r w:rsidRPr="002976B8">
              <w:rPr>
                <w:rFonts w:ascii="Arial" w:eastAsia="Arial" w:hAnsi="Arial" w:cs="Arial"/>
                <w:b/>
                <w:color w:val="FFFFFF" w:themeColor="background1"/>
                <w:sz w:val="24"/>
                <w:szCs w:val="24"/>
              </w:rPr>
              <w:t>Contact Details</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Sally Collins</w:t>
            </w:r>
          </w:p>
        </w:tc>
        <w:tc>
          <w:tcPr>
            <w:tcW w:w="1843" w:type="dxa"/>
            <w:shd w:val="clear" w:color="auto" w:fill="auto"/>
            <w:tcMar>
              <w:top w:w="100" w:type="dxa"/>
              <w:left w:w="100" w:type="dxa"/>
              <w:bottom w:w="100" w:type="dxa"/>
              <w:right w:w="100" w:type="dxa"/>
            </w:tcMar>
          </w:tcPr>
          <w:p w:rsidR="00EC704A" w:rsidRPr="00E56F82" w:rsidRDefault="005250E1">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Lead </w:t>
            </w:r>
            <w:r w:rsidR="0038280E"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01670 352556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sally.collins@thedales.northumberland.sch.uk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Glynis Burn</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01670 352556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glynis.burn@thedales.northumberland.sch.uk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Liz Sanderson</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01670 352556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liz.sanderson@thedales.northumberland.sch.uk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Kim Lamb</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01670 336906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kim.lamb@thedales.northumberland.sch.uk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Janet Simpson</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01670 352556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janet.simpson@thedales.northumberland.sch.uk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lastRenderedPageBreak/>
              <w:t>Sarah Harris</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01670 352556</w:t>
            </w:r>
          </w:p>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sarah.harris@thedales.northumberland.sch.uk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Katie Murray</w:t>
            </w:r>
          </w:p>
        </w:tc>
        <w:tc>
          <w:tcPr>
            <w:tcW w:w="184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Safeguarding Governor</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k.murray@percyhedley.org.uk</w:t>
            </w:r>
          </w:p>
        </w:tc>
      </w:tr>
      <w:tr w:rsidR="00EC704A" w:rsidRPr="00E56F82" w:rsidTr="002976B8">
        <w:tc>
          <w:tcPr>
            <w:tcW w:w="2033"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Dr Sue Fisher</w:t>
            </w:r>
          </w:p>
        </w:tc>
        <w:tc>
          <w:tcPr>
            <w:tcW w:w="1843" w:type="dxa"/>
            <w:shd w:val="clear" w:color="auto" w:fill="auto"/>
            <w:tcMar>
              <w:top w:w="100" w:type="dxa"/>
              <w:left w:w="100" w:type="dxa"/>
              <w:bottom w:w="100" w:type="dxa"/>
              <w:right w:w="100" w:type="dxa"/>
            </w:tcMar>
          </w:tcPr>
          <w:p w:rsidR="00EC704A"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Head Teacher</w:t>
            </w:r>
          </w:p>
          <w:p w:rsidR="005250E1" w:rsidRPr="00E56F82" w:rsidRDefault="005250E1">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DSL</w:t>
            </w:r>
          </w:p>
        </w:tc>
        <w:tc>
          <w:tcPr>
            <w:tcW w:w="5812" w:type="dxa"/>
            <w:shd w:val="clear" w:color="auto" w:fill="auto"/>
            <w:tcMar>
              <w:top w:w="100" w:type="dxa"/>
              <w:left w:w="100" w:type="dxa"/>
              <w:bottom w:w="100" w:type="dxa"/>
              <w:right w:w="100" w:type="dxa"/>
            </w:tcMar>
          </w:tcPr>
          <w:p w:rsidR="00EC704A" w:rsidRPr="00E56F82" w:rsidRDefault="0038280E">
            <w:pPr>
              <w:pBdr>
                <w:top w:val="nil"/>
                <w:left w:val="nil"/>
                <w:bottom w:val="nil"/>
                <w:right w:val="nil"/>
                <w:between w:val="nil"/>
              </w:pBdr>
              <w:spacing w:after="0" w:line="240" w:lineRule="auto"/>
              <w:rPr>
                <w:rFonts w:ascii="Arial" w:eastAsia="Arial" w:hAnsi="Arial" w:cs="Arial"/>
                <w:b/>
                <w:sz w:val="24"/>
                <w:szCs w:val="24"/>
              </w:rPr>
            </w:pPr>
            <w:r w:rsidRPr="00E56F82">
              <w:rPr>
                <w:rFonts w:ascii="Arial" w:eastAsia="Arial" w:hAnsi="Arial" w:cs="Arial"/>
                <w:b/>
                <w:sz w:val="24"/>
                <w:szCs w:val="24"/>
              </w:rPr>
              <w:t>sue.fisher@thedales.northumberland.sch.uk</w:t>
            </w:r>
          </w:p>
        </w:tc>
      </w:tr>
    </w:tbl>
    <w:p w:rsidR="00EC704A" w:rsidRPr="005250E1" w:rsidRDefault="005250E1" w:rsidP="005250E1">
      <w:pPr>
        <w:pStyle w:val="Heading2"/>
        <w:spacing w:after="240" w:line="240" w:lineRule="auto"/>
        <w:rPr>
          <w:rFonts w:ascii="Arial" w:eastAsia="Arial" w:hAnsi="Arial" w:cs="Arial"/>
        </w:rPr>
      </w:pPr>
      <w:bookmarkStart w:id="9" w:name="_lnxbz9" w:colFirst="0" w:colLast="0"/>
      <w:bookmarkEnd w:id="9"/>
      <w:r>
        <w:rPr>
          <w:rFonts w:ascii="Arial" w:eastAsia="Arial" w:hAnsi="Arial" w:cs="Arial"/>
          <w:color w:val="009193"/>
        </w:rPr>
        <w:t xml:space="preserve">Lead </w:t>
      </w:r>
      <w:r w:rsidR="0038280E" w:rsidRPr="005250E1">
        <w:rPr>
          <w:rFonts w:ascii="Arial" w:eastAsia="Arial" w:hAnsi="Arial" w:cs="Arial"/>
          <w:color w:val="009193"/>
        </w:rPr>
        <w:t>Designated Safeguarding Lead</w:t>
      </w:r>
      <w:r>
        <w:rPr>
          <w:rFonts w:ascii="Arial" w:eastAsia="Arial" w:hAnsi="Arial" w:cs="Arial"/>
          <w:color w:val="009193"/>
        </w:rPr>
        <w:t xml:space="preserve"> (DSL)</w:t>
      </w:r>
      <w:r w:rsidR="0038280E" w:rsidRPr="005250E1">
        <w:rPr>
          <w:rFonts w:ascii="Arial" w:eastAsia="Arial" w:hAnsi="Arial" w:cs="Arial"/>
          <w:color w:val="009193"/>
        </w:rPr>
        <w:t xml:space="preserv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has the status and authority within the school to carry out the duties of the post, including committing resources and supporting and directing other staff</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is appropriately trained, </w:t>
      </w:r>
      <w:r w:rsidRPr="00E56F82">
        <w:rPr>
          <w:rFonts w:ascii="Arial" w:eastAsia="Arial" w:hAnsi="Arial" w:cs="Arial"/>
          <w:sz w:val="24"/>
          <w:szCs w:val="24"/>
        </w:rPr>
        <w:t>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acts as a source of support and expertise to the school community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encourages a culture of listening to children and taking account of their wishes and feelings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is alert to the specific needs of children in need, those with special educational needs and young carers</w:t>
      </w:r>
    </w:p>
    <w:p w:rsidR="005250E1"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proofErr w:type="gramStart"/>
      <w:r w:rsidRPr="00E56F82">
        <w:rPr>
          <w:rFonts w:ascii="Arial" w:eastAsia="Arial" w:hAnsi="Arial" w:cs="Arial"/>
          <w:color w:val="000000"/>
          <w:sz w:val="24"/>
          <w:szCs w:val="24"/>
        </w:rPr>
        <w:t xml:space="preserve">has a working knowledge of </w:t>
      </w:r>
      <w:r w:rsidRPr="00E56F82">
        <w:rPr>
          <w:rFonts w:ascii="Arial" w:eastAsia="Arial" w:hAnsi="Arial" w:cs="Arial"/>
          <w:sz w:val="24"/>
          <w:szCs w:val="24"/>
        </w:rPr>
        <w:t>Northumberland Strategic Safeguarding Partnership(NSSP)</w:t>
      </w:r>
      <w:r w:rsidRPr="00E56F82">
        <w:rPr>
          <w:rFonts w:ascii="Arial" w:eastAsia="Arial" w:hAnsi="Arial" w:cs="Arial"/>
          <w:color w:val="000000"/>
          <w:sz w:val="24"/>
          <w:szCs w:val="24"/>
        </w:rPr>
        <w:t xml:space="preserve"> procedures</w:t>
      </w:r>
      <w:proofErr w:type="gramEnd"/>
      <w:r w:rsidR="005250E1">
        <w:rPr>
          <w:rFonts w:ascii="Arial" w:eastAsia="Arial" w:hAnsi="Arial" w:cs="Arial"/>
          <w:color w:val="000000"/>
          <w:sz w:val="24"/>
          <w:szCs w:val="24"/>
        </w:rPr>
        <w:t xml:space="preserve">   </w:t>
      </w:r>
    </w:p>
    <w:p w:rsidR="00EC704A" w:rsidRPr="00E56F82" w:rsidRDefault="005250E1" w:rsidP="005250E1">
      <w:pPr>
        <w:pBdr>
          <w:top w:val="nil"/>
          <w:left w:val="nil"/>
          <w:bottom w:val="nil"/>
          <w:right w:val="nil"/>
          <w:between w:val="nil"/>
        </w:pBdr>
        <w:spacing w:after="0" w:line="240" w:lineRule="auto"/>
        <w:ind w:left="360"/>
        <w:jc w:val="both"/>
        <w:rPr>
          <w:rFonts w:ascii="Arial" w:eastAsia="Arial" w:hAnsi="Arial" w:cs="Arial"/>
          <w:color w:val="000000"/>
          <w:sz w:val="24"/>
          <w:szCs w:val="24"/>
        </w:rPr>
      </w:pPr>
      <w:hyperlink r:id="rId10" w:history="1">
        <w:r w:rsidRPr="00D6778C">
          <w:rPr>
            <w:rStyle w:val="Hyperlink"/>
            <w:rFonts w:ascii="Arial" w:eastAsia="Arial" w:hAnsi="Arial" w:cs="Arial"/>
            <w:sz w:val="24"/>
            <w:szCs w:val="24"/>
          </w:rPr>
          <w:t>https://www.proceduresonline.com/northumberlandcs/index.html</w:t>
        </w:r>
      </w:hyperlink>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makes staff aware of NS</w:t>
      </w:r>
      <w:r w:rsidRPr="00E56F82">
        <w:rPr>
          <w:rFonts w:ascii="Arial" w:eastAsia="Arial" w:hAnsi="Arial" w:cs="Arial"/>
          <w:sz w:val="24"/>
          <w:szCs w:val="24"/>
        </w:rPr>
        <w:t>SP</w:t>
      </w:r>
      <w:r w:rsidRPr="00E56F82">
        <w:rPr>
          <w:rFonts w:ascii="Arial" w:eastAsia="Arial" w:hAnsi="Arial" w:cs="Arial"/>
          <w:color w:val="000000"/>
          <w:sz w:val="24"/>
          <w:szCs w:val="24"/>
        </w:rPr>
        <w:t xml:space="preserve"> training courses (all available through Learning Together </w:t>
      </w:r>
      <w:hyperlink r:id="rId11">
        <w:r w:rsidRPr="00E56F82">
          <w:rPr>
            <w:rFonts w:ascii="Arial" w:eastAsia="Arial" w:hAnsi="Arial" w:cs="Arial"/>
            <w:color w:val="0000FF"/>
            <w:sz w:val="24"/>
            <w:szCs w:val="24"/>
            <w:u w:val="single"/>
          </w:rPr>
          <w:t>http://ncc.learningpool.com/</w:t>
        </w:r>
      </w:hyperlink>
      <w:r w:rsidRPr="00E56F82">
        <w:rPr>
          <w:rFonts w:ascii="Arial" w:eastAsia="Arial" w:hAnsi="Arial" w:cs="Arial"/>
          <w:color w:val="000000"/>
          <w:sz w:val="24"/>
          <w:szCs w:val="24"/>
        </w:rPr>
        <w:t xml:space="preserve">)and the latest policies and procedures on safeguarding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has an understanding of locally agreed processes for providing early help and intervention </w:t>
      </w:r>
      <w:hyperlink r:id="rId12" w:anchor="earlyhelpassessmentforms">
        <w:r w:rsidRPr="00E56F82">
          <w:rPr>
            <w:rFonts w:ascii="Arial" w:eastAsia="Arial" w:hAnsi="Arial" w:cs="Arial"/>
            <w:color w:val="0000FF"/>
            <w:sz w:val="24"/>
            <w:szCs w:val="24"/>
            <w:u w:val="single"/>
          </w:rPr>
          <w:t>http://www.northumberland.gov.uk/Children/Family/Support.aspx#earlyhelpassessmentforms</w:t>
        </w:r>
      </w:hyperlink>
      <w:r w:rsidRPr="00E56F82">
        <w:rPr>
          <w:rFonts w:ascii="Arial" w:eastAsia="Arial" w:hAnsi="Arial" w:cs="Arial"/>
          <w:color w:val="000000"/>
          <w:sz w:val="24"/>
          <w:szCs w:val="24"/>
        </w:rPr>
        <w:t xml:space="preserv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keeps detailed written records of all concerns, ensuring that such records are stored securely but kept separate from, the pupil’s general file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refers cases of suspected abuse to children’s social </w:t>
      </w:r>
      <w:proofErr w:type="gramStart"/>
      <w:r w:rsidRPr="00E56F82">
        <w:rPr>
          <w:rFonts w:ascii="Arial" w:eastAsia="Arial" w:hAnsi="Arial" w:cs="Arial"/>
          <w:color w:val="000000"/>
          <w:sz w:val="24"/>
          <w:szCs w:val="24"/>
        </w:rPr>
        <w:t>care(</w:t>
      </w:r>
      <w:proofErr w:type="gramEnd"/>
      <w:r w:rsidRPr="00E56F82">
        <w:rPr>
          <w:rFonts w:ascii="Arial" w:eastAsia="Arial" w:hAnsi="Arial" w:cs="Arial"/>
          <w:color w:val="000000"/>
          <w:sz w:val="24"/>
          <w:szCs w:val="24"/>
        </w:rPr>
        <w:t xml:space="preserve">One Call) or police as appropriate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notifies children’s social care if a child with a child protection plan has unexplained absences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ensure that when a pupil leaves the school, their child protection file is </w:t>
      </w:r>
      <w:r w:rsidRPr="00E56F82">
        <w:rPr>
          <w:rFonts w:ascii="Arial" w:eastAsia="Arial" w:hAnsi="Arial" w:cs="Arial"/>
          <w:sz w:val="24"/>
          <w:szCs w:val="24"/>
        </w:rPr>
        <w:t xml:space="preserve">sent securely </w:t>
      </w:r>
      <w:r w:rsidRPr="00E56F82">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sidRPr="00E56F82">
        <w:rPr>
          <w:rFonts w:ascii="Arial" w:eastAsia="Arial" w:hAnsi="Arial" w:cs="Arial"/>
          <w:sz w:val="24"/>
          <w:szCs w:val="24"/>
        </w:rPr>
        <w:t>should also be</w:t>
      </w:r>
      <w:r w:rsidRPr="00E56F82">
        <w:rPr>
          <w:rFonts w:ascii="Arial" w:eastAsia="Arial" w:hAnsi="Arial" w:cs="Arial"/>
          <w:color w:val="000000"/>
          <w:sz w:val="24"/>
          <w:szCs w:val="24"/>
        </w:rPr>
        <w:t xml:space="preserve"> informed of the </w:t>
      </w:r>
      <w:r w:rsidRPr="00E56F82">
        <w:rPr>
          <w:rFonts w:ascii="Arial" w:eastAsia="Arial" w:hAnsi="Arial" w:cs="Arial"/>
          <w:sz w:val="24"/>
          <w:szCs w:val="24"/>
        </w:rPr>
        <w:t>change in school</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attends and/or contributes to child protection conferences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co-ordinates the school’s contribution to child protection plans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RPr="00E56F82">
        <w:rPr>
          <w:rFonts w:ascii="Arial" w:eastAsia="Arial" w:hAnsi="Arial" w:cs="Arial"/>
          <w:color w:val="000000"/>
          <w:sz w:val="24"/>
          <w:szCs w:val="24"/>
        </w:rPr>
        <w:t xml:space="preserv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develops effective links with relevant statutory and voluntary agencies including the </w:t>
      </w:r>
      <w:r w:rsidRPr="00E56F82">
        <w:rPr>
          <w:rFonts w:ascii="Arial" w:eastAsia="Arial" w:hAnsi="Arial" w:cs="Arial"/>
          <w:sz w:val="24"/>
          <w:szCs w:val="24"/>
        </w:rPr>
        <w:t>NSSP</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ensures that all staff sign to indicate that they have read and understood the child protection policy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ensure that the child protection policy and procedures are regularly reviewed and </w:t>
      </w:r>
      <w:r w:rsidRPr="00E56F82">
        <w:rPr>
          <w:rFonts w:ascii="Arial" w:eastAsia="Arial" w:hAnsi="Arial" w:cs="Arial"/>
          <w:color w:val="000000"/>
          <w:sz w:val="24"/>
          <w:szCs w:val="24"/>
        </w:rPr>
        <w:lastRenderedPageBreak/>
        <w:t xml:space="preserve">updated annually, working with governors.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liaises with the nominated governor and Hea</w:t>
      </w:r>
      <w:r w:rsidRPr="00E56F82">
        <w:rPr>
          <w:rFonts w:ascii="Arial" w:eastAsia="Arial" w:hAnsi="Arial" w:cs="Arial"/>
          <w:sz w:val="24"/>
          <w:szCs w:val="24"/>
        </w:rPr>
        <w:t xml:space="preserve">d </w:t>
      </w:r>
      <w:r w:rsidRPr="00E56F82">
        <w:rPr>
          <w:rFonts w:ascii="Arial" w:eastAsia="Arial" w:hAnsi="Arial" w:cs="Arial"/>
          <w:color w:val="000000"/>
          <w:sz w:val="24"/>
          <w:szCs w:val="24"/>
        </w:rPr>
        <w:t xml:space="preserve">Teacher (where the role is not carried out by the Head </w:t>
      </w:r>
      <w:r w:rsidRPr="00E56F82">
        <w:rPr>
          <w:rFonts w:ascii="Arial" w:eastAsia="Arial" w:hAnsi="Arial" w:cs="Arial"/>
          <w:sz w:val="24"/>
          <w:szCs w:val="24"/>
        </w:rPr>
        <w:t>T</w:t>
      </w:r>
      <w:r w:rsidRPr="00E56F82">
        <w:rPr>
          <w:rFonts w:ascii="Arial" w:eastAsia="Arial" w:hAnsi="Arial" w:cs="Arial"/>
          <w:color w:val="000000"/>
          <w:sz w:val="24"/>
          <w:szCs w:val="24"/>
        </w:rPr>
        <w:t xml:space="preserve">eacher) as appropriate </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sz w:val="24"/>
          <w:szCs w:val="24"/>
        </w:rPr>
        <w:t>ensures a</w:t>
      </w:r>
      <w:r w:rsidRPr="00E56F82">
        <w:rPr>
          <w:rFonts w:ascii="Arial" w:eastAsia="Arial" w:hAnsi="Arial" w:cs="Arial"/>
          <w:color w:val="000000"/>
          <w:sz w:val="24"/>
          <w:szCs w:val="24"/>
        </w:rPr>
        <w:t xml:space="preserve"> record of staff attendance at child protection and safeguarding training is maintained</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ensures staff are kept up to date with key priorities within the LA, including learning from serious practice reviews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makes the child protection &amp; safeguarding policy available publicly, on the school’s website or by other means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parents are aware of the school’s role in safeguarding and that referrals about suspected abuse and neglect may be made</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has the lead role for Operation Encompass and Operation Endeavour in the school and ensures the school meets all requirements set out in the LA procedures</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 xml:space="preserve">reports </w:t>
      </w:r>
      <w:proofErr w:type="gramStart"/>
      <w:r w:rsidRPr="00E56F82">
        <w:rPr>
          <w:rFonts w:ascii="Arial" w:eastAsia="Arial" w:hAnsi="Arial" w:cs="Arial"/>
          <w:sz w:val="24"/>
          <w:szCs w:val="24"/>
        </w:rPr>
        <w:t>concerns</w:t>
      </w:r>
      <w:proofErr w:type="gramEnd"/>
      <w:r w:rsidRPr="00E56F82">
        <w:rPr>
          <w:rFonts w:ascii="Arial" w:eastAsia="Arial" w:hAnsi="Arial" w:cs="Arial"/>
          <w:sz w:val="24"/>
          <w:szCs w:val="24"/>
        </w:rPr>
        <w:t xml:space="preserve"> that a pupil may be at risk of radicalisation or involvement in terrorism, following the Prevent referral process and refer cases by e-mail to </w:t>
      </w:r>
      <w:proofErr w:type="spellStart"/>
      <w:r w:rsidRPr="00E56F82">
        <w:rPr>
          <w:rFonts w:ascii="Arial" w:eastAsia="Arial" w:hAnsi="Arial" w:cs="Arial"/>
          <w:sz w:val="24"/>
          <w:szCs w:val="24"/>
        </w:rPr>
        <w:t>OneCall</w:t>
      </w:r>
      <w:proofErr w:type="spellEnd"/>
      <w:r w:rsidRPr="00E56F82">
        <w:rPr>
          <w:rFonts w:ascii="Arial" w:eastAsia="Arial" w:hAnsi="Arial" w:cs="Arial"/>
          <w:sz w:val="24"/>
          <w:szCs w:val="24"/>
        </w:rPr>
        <w:t>.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Meet all other responsibilities as set out for DSLs in Keeping Children Safe in Education 2019.</w:t>
      </w:r>
    </w:p>
    <w:p w:rsidR="00EC704A" w:rsidRPr="00E56F82" w:rsidRDefault="0038280E" w:rsidP="002976B8">
      <w:pPr>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5250E1"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5250E1">
        <w:rPr>
          <w:rFonts w:ascii="Arial" w:eastAsia="Arial" w:hAnsi="Arial" w:cs="Arial"/>
          <w:bCs/>
          <w:sz w:val="24"/>
          <w:szCs w:val="24"/>
        </w:rPr>
        <w:t xml:space="preserve">All DSLs </w:t>
      </w:r>
      <w:r w:rsidR="0038280E" w:rsidRPr="005250E1">
        <w:rPr>
          <w:rFonts w:ascii="Arial" w:eastAsia="Arial" w:hAnsi="Arial" w:cs="Arial"/>
          <w:bCs/>
          <w:color w:val="000000"/>
          <w:sz w:val="24"/>
          <w:szCs w:val="24"/>
        </w:rPr>
        <w:t xml:space="preserve">are appropriately trained and, in the absence of the </w:t>
      </w:r>
      <w:r>
        <w:rPr>
          <w:rFonts w:ascii="Arial" w:eastAsia="Arial" w:hAnsi="Arial" w:cs="Arial"/>
          <w:bCs/>
          <w:color w:val="000000"/>
          <w:sz w:val="24"/>
          <w:szCs w:val="24"/>
        </w:rPr>
        <w:t xml:space="preserve">lead </w:t>
      </w:r>
      <w:r w:rsidR="0038280E" w:rsidRPr="005250E1">
        <w:rPr>
          <w:rFonts w:ascii="Arial" w:eastAsia="Arial" w:hAnsi="Arial" w:cs="Arial"/>
          <w:bCs/>
          <w:color w:val="000000"/>
          <w:sz w:val="24"/>
          <w:szCs w:val="24"/>
        </w:rPr>
        <w:t>designated person, carries out</w:t>
      </w:r>
      <w:r w:rsidR="0038280E" w:rsidRPr="00E56F82">
        <w:rPr>
          <w:rFonts w:ascii="Arial" w:eastAsia="Arial" w:hAnsi="Arial" w:cs="Arial"/>
          <w:color w:val="000000"/>
          <w:sz w:val="24"/>
          <w:szCs w:val="24"/>
        </w:rPr>
        <w:t xml:space="preserve"> those functions necessary to ensure the ongoing safety and protection of pupils. In the event of the long-term absence of the designated person, the</w:t>
      </w:r>
      <w:r>
        <w:rPr>
          <w:rFonts w:ascii="Arial" w:eastAsia="Arial" w:hAnsi="Arial" w:cs="Arial"/>
          <w:color w:val="000000"/>
          <w:sz w:val="24"/>
          <w:szCs w:val="24"/>
        </w:rPr>
        <w:t xml:space="preserve">y </w:t>
      </w:r>
      <w:r w:rsidR="0038280E" w:rsidRPr="00E56F82">
        <w:rPr>
          <w:rFonts w:ascii="Arial" w:eastAsia="Arial" w:hAnsi="Arial" w:cs="Arial"/>
          <w:color w:val="000000"/>
          <w:sz w:val="24"/>
          <w:szCs w:val="24"/>
        </w:rPr>
        <w:t xml:space="preserve">will assume all of the functions above.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b/>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b/>
          <w:sz w:val="24"/>
          <w:szCs w:val="24"/>
        </w:rPr>
      </w:pPr>
      <w:r w:rsidRPr="00E56F82">
        <w:rPr>
          <w:rFonts w:ascii="Arial" w:eastAsia="Arial" w:hAnsi="Arial" w:cs="Arial"/>
          <w:b/>
          <w:sz w:val="24"/>
          <w:szCs w:val="24"/>
        </w:rPr>
        <w:t xml:space="preserve">If </w:t>
      </w:r>
      <w:r w:rsidR="005250E1">
        <w:rPr>
          <w:rFonts w:ascii="Arial" w:eastAsia="Arial" w:hAnsi="Arial" w:cs="Arial"/>
          <w:b/>
          <w:sz w:val="24"/>
          <w:szCs w:val="24"/>
        </w:rPr>
        <w:t>a</w:t>
      </w:r>
      <w:r w:rsidRPr="00E56F82">
        <w:rPr>
          <w:rFonts w:ascii="Arial" w:eastAsia="Arial" w:hAnsi="Arial" w:cs="Arial"/>
          <w:b/>
          <w:sz w:val="24"/>
          <w:szCs w:val="24"/>
        </w:rPr>
        <w:t xml:space="preserve"> DSL are not available, staff should contact a member of the leadership team to seek advice. Advice can also be sought from colleagues in One Call, the Local Authority’s single point of access on 01670 536400</w:t>
      </w:r>
    </w:p>
    <w:p w:rsidR="00EC704A" w:rsidRPr="00E56F82" w:rsidRDefault="00EC704A">
      <w:pPr>
        <w:pBdr>
          <w:top w:val="nil"/>
          <w:left w:val="nil"/>
          <w:bottom w:val="nil"/>
          <w:right w:val="nil"/>
          <w:between w:val="nil"/>
        </w:pBdr>
        <w:spacing w:after="0" w:line="240" w:lineRule="auto"/>
        <w:rPr>
          <w:rFonts w:ascii="Arial" w:eastAsia="Arial" w:hAnsi="Arial" w:cs="Arial"/>
          <w:b/>
          <w:sz w:val="24"/>
          <w:szCs w:val="24"/>
        </w:rPr>
      </w:pPr>
    </w:p>
    <w:p w:rsidR="005250E1" w:rsidRDefault="005250E1">
      <w:pPr>
        <w:pBdr>
          <w:top w:val="nil"/>
          <w:left w:val="nil"/>
          <w:bottom w:val="nil"/>
          <w:right w:val="nil"/>
          <w:between w:val="nil"/>
        </w:pBdr>
        <w:spacing w:after="0" w:line="240" w:lineRule="auto"/>
        <w:rPr>
          <w:rFonts w:ascii="Arial" w:eastAsia="Arial" w:hAnsi="Arial" w:cs="Arial"/>
          <w:b/>
          <w:color w:val="009193"/>
          <w:sz w:val="28"/>
          <w:szCs w:val="28"/>
        </w:rPr>
      </w:pPr>
    </w:p>
    <w:p w:rsidR="00EC704A" w:rsidRPr="005250E1" w:rsidRDefault="0038280E">
      <w:pPr>
        <w:pBdr>
          <w:top w:val="nil"/>
          <w:left w:val="nil"/>
          <w:bottom w:val="nil"/>
          <w:right w:val="nil"/>
          <w:between w:val="nil"/>
        </w:pBdr>
        <w:spacing w:after="0" w:line="240" w:lineRule="auto"/>
        <w:rPr>
          <w:rFonts w:ascii="Arial" w:eastAsia="Arial" w:hAnsi="Arial" w:cs="Arial"/>
          <w:b/>
          <w:color w:val="009193"/>
          <w:sz w:val="28"/>
          <w:szCs w:val="28"/>
        </w:rPr>
      </w:pPr>
      <w:r w:rsidRPr="005250E1">
        <w:rPr>
          <w:rFonts w:ascii="Arial" w:eastAsia="Arial" w:hAnsi="Arial" w:cs="Arial"/>
          <w:b/>
          <w:color w:val="009193"/>
          <w:sz w:val="28"/>
          <w:szCs w:val="28"/>
        </w:rPr>
        <w:t>The Governing Body:</w:t>
      </w:r>
    </w:p>
    <w:p w:rsidR="00EC704A" w:rsidRPr="00E56F82" w:rsidRDefault="00EC704A">
      <w:pPr>
        <w:pBdr>
          <w:top w:val="nil"/>
          <w:left w:val="nil"/>
          <w:bottom w:val="nil"/>
          <w:right w:val="nil"/>
          <w:between w:val="nil"/>
        </w:pBdr>
        <w:spacing w:after="0" w:line="240" w:lineRule="auto"/>
        <w:rPr>
          <w:rFonts w:ascii="Arial" w:eastAsia="Arial" w:hAnsi="Arial" w:cs="Arial"/>
          <w:b/>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b/>
          <w:color w:val="000000"/>
          <w:sz w:val="24"/>
          <w:szCs w:val="24"/>
        </w:rPr>
      </w:pPr>
      <w:r w:rsidRPr="00E56F82">
        <w:rPr>
          <w:rFonts w:ascii="Arial" w:eastAsia="Arial" w:hAnsi="Arial" w:cs="Arial"/>
          <w:color w:val="000000"/>
          <w:sz w:val="24"/>
          <w:szCs w:val="24"/>
        </w:rPr>
        <w:t>Ensures that the school:</w:t>
      </w:r>
      <w:r w:rsidRPr="00E56F82">
        <w:rPr>
          <w:rFonts w:ascii="Arial" w:eastAsia="Arial" w:hAnsi="Arial" w:cs="Arial"/>
          <w:b/>
          <w:color w:val="000000"/>
          <w:sz w:val="24"/>
          <w:szCs w:val="24"/>
        </w:rPr>
        <w:t xml:space="preserv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that the DSL role is explicit in the role holder’s job description</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i/>
          <w:color w:val="000000"/>
          <w:sz w:val="24"/>
          <w:szCs w:val="24"/>
        </w:rPr>
      </w:pPr>
      <w:r w:rsidRPr="00E56F82">
        <w:rPr>
          <w:rFonts w:ascii="Arial" w:eastAsia="Arial" w:hAnsi="Arial" w:cs="Arial"/>
          <w:color w:val="000000"/>
          <w:sz w:val="24"/>
          <w:szCs w:val="24"/>
        </w:rPr>
        <w:t>has a child protection policy and procedures</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i/>
          <w:color w:val="000000"/>
          <w:sz w:val="24"/>
          <w:szCs w:val="24"/>
        </w:rPr>
      </w:pPr>
      <w:r w:rsidRPr="00E56F82">
        <w:rPr>
          <w:rFonts w:ascii="Arial" w:eastAsia="Arial" w:hAnsi="Arial" w:cs="Arial"/>
          <w:color w:val="000000"/>
          <w:sz w:val="24"/>
          <w:szCs w:val="24"/>
        </w:rPr>
        <w:t>has a staff behaviour policy/code of conduct, which is reviewed annually and made available publicly on the school’s website or by other means</w:t>
      </w:r>
      <w:r w:rsidRPr="00E56F82">
        <w:rPr>
          <w:rFonts w:ascii="Arial" w:eastAsia="Arial" w:hAnsi="Arial" w:cs="Arial"/>
          <w:i/>
          <w:color w:val="000000"/>
          <w:sz w:val="24"/>
          <w:szCs w:val="24"/>
        </w:rPr>
        <w:t xml:space="preserve"> </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rsidR="00EC704A" w:rsidRPr="00E56F82" w:rsidRDefault="0038280E" w:rsidP="002976B8">
      <w:pPr>
        <w:numPr>
          <w:ilvl w:val="0"/>
          <w:numId w:val="15"/>
        </w:numPr>
        <w:spacing w:after="0" w:line="240" w:lineRule="auto"/>
        <w:jc w:val="both"/>
        <w:rPr>
          <w:rFonts w:ascii="Arial" w:eastAsia="Arial" w:hAnsi="Arial" w:cs="Arial"/>
          <w:sz w:val="24"/>
          <w:szCs w:val="24"/>
        </w:rPr>
      </w:pPr>
      <w:r w:rsidRPr="00E56F82">
        <w:rPr>
          <w:rFonts w:ascii="Arial" w:eastAsia="Arial" w:hAnsi="Arial" w:cs="Arial"/>
          <w:sz w:val="24"/>
          <w:szCs w:val="24"/>
        </w:rPr>
        <w:t>follows safer recruitment procedures that include statutory checks on staff suitability to work with children.</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i/>
          <w:color w:val="808080"/>
          <w:sz w:val="24"/>
          <w:szCs w:val="24"/>
        </w:rPr>
      </w:pPr>
      <w:r w:rsidRPr="00E56F82">
        <w:rPr>
          <w:rFonts w:ascii="Arial" w:eastAsia="Arial" w:hAnsi="Arial" w:cs="Arial"/>
          <w:color w:val="000000"/>
          <w:sz w:val="24"/>
          <w:szCs w:val="24"/>
        </w:rPr>
        <w:t xml:space="preserve">develops a training strategy that ensures all staff, including the Head Teacher, receive information about the school’s safeguarding arrangements, staff behaviour policy or code of conduct and the role of the DSL on induction, and appropriate </w:t>
      </w:r>
      <w:r w:rsidRPr="00E56F82">
        <w:rPr>
          <w:rFonts w:ascii="Arial" w:eastAsia="Arial" w:hAnsi="Arial" w:cs="Arial"/>
          <w:color w:val="000000"/>
          <w:sz w:val="24"/>
          <w:szCs w:val="24"/>
        </w:rPr>
        <w:lastRenderedPageBreak/>
        <w:t>child protection training, which is updated at least annually and will receive regular updates. The DSL receives face to face refresher training at two-yearly intervals</w:t>
      </w:r>
      <w:r w:rsidRPr="00E56F82">
        <w:rPr>
          <w:rFonts w:ascii="Arial" w:eastAsia="Arial" w:hAnsi="Arial" w:cs="Arial"/>
          <w:i/>
          <w:color w:val="000000"/>
          <w:sz w:val="24"/>
          <w:szCs w:val="24"/>
        </w:rPr>
        <w:t xml:space="preserve"> </w:t>
      </w:r>
      <w:r w:rsidRPr="00E56F82">
        <w:rPr>
          <w:rFonts w:ascii="Arial" w:eastAsia="Arial" w:hAnsi="Arial" w:cs="Arial"/>
          <w:color w:val="000000"/>
          <w:sz w:val="24"/>
          <w:szCs w:val="24"/>
        </w:rPr>
        <w:t xml:space="preserve">and accesses an annual update in line with the Local Safeguarding Board requirements </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that all staff, including temporary staff and volunteers are provided with the school’s child protection policy and staff behaviour policy</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that the school contributes to early help arrangements and inter agency working and plans</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provides a coordinated offer of early help when additional needs of children are identified</w:t>
      </w:r>
    </w:p>
    <w:p w:rsidR="00EC704A" w:rsidRPr="00E56F82" w:rsidRDefault="0038280E" w:rsidP="002976B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considers how pupils may be taught about safeguarding, including online, as part of a broad and balanced curriculum.</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 xml:space="preserve">The governing body nominates a member (normally the chair) to be responsible for liaising with the local authority and other agencies in the event of an allegation being made against the Head Teacher. </w:t>
      </w:r>
    </w:p>
    <w:p w:rsidR="00EC704A" w:rsidRPr="00E56F82" w:rsidRDefault="00EC704A"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It is the responsibility of the governing body to ensure that the school’s safeguarding, recruitment and managing allegations procedures take into account the procedures and practice of the local authority and NSCB and national guidance.</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sz w:val="24"/>
          <w:szCs w:val="24"/>
        </w:rPr>
      </w:pPr>
      <w:r w:rsidRPr="00E56F82">
        <w:rPr>
          <w:rFonts w:ascii="Arial" w:eastAsia="Arial" w:hAnsi="Arial" w:cs="Arial"/>
          <w:color w:val="000000"/>
          <w:sz w:val="24"/>
          <w:szCs w:val="24"/>
        </w:rPr>
        <w:t>An annual audit (S17</w:t>
      </w:r>
      <w:r w:rsidRPr="00E56F82">
        <w:rPr>
          <w:rFonts w:ascii="Arial" w:eastAsia="Arial" w:hAnsi="Arial" w:cs="Arial"/>
          <w:sz w:val="24"/>
          <w:szCs w:val="24"/>
        </w:rPr>
        <w:t>5)</w:t>
      </w:r>
      <w:r w:rsidRPr="00E56F82">
        <w:rPr>
          <w:rFonts w:ascii="Arial" w:eastAsia="Arial" w:hAnsi="Arial" w:cs="Arial"/>
          <w:color w:val="000000"/>
          <w:sz w:val="24"/>
          <w:szCs w:val="24"/>
        </w:rPr>
        <w:t xml:space="preserve"> will be submitted, as required, to the local authority, including an action plan. </w:t>
      </w:r>
      <w:r w:rsidRPr="00E56F82">
        <w:rPr>
          <w:rFonts w:ascii="Arial" w:eastAsia="Arial" w:hAnsi="Arial" w:cs="Arial"/>
          <w:sz w:val="24"/>
          <w:szCs w:val="24"/>
        </w:rPr>
        <w:t xml:space="preserve"> The governing body should have an oversight and the lead governor should work in conjunction with the DSL to ensure any gaps or areas of concern are addressed.</w:t>
      </w:r>
    </w:p>
    <w:p w:rsidR="00EC704A" w:rsidRPr="00E56F82" w:rsidRDefault="00EC704A">
      <w:pPr>
        <w:pBdr>
          <w:top w:val="nil"/>
          <w:left w:val="nil"/>
          <w:bottom w:val="nil"/>
          <w:right w:val="nil"/>
          <w:between w:val="nil"/>
        </w:pBdr>
        <w:spacing w:after="0" w:line="240" w:lineRule="auto"/>
        <w:ind w:right="117"/>
        <w:rPr>
          <w:rFonts w:ascii="Arial" w:eastAsia="Arial" w:hAnsi="Arial" w:cs="Arial"/>
          <w:sz w:val="24"/>
          <w:szCs w:val="24"/>
        </w:rPr>
      </w:pPr>
    </w:p>
    <w:p w:rsidR="00EC704A" w:rsidRPr="005250E1" w:rsidRDefault="0038280E" w:rsidP="005250E1">
      <w:pPr>
        <w:pStyle w:val="Heading2"/>
        <w:spacing w:after="240" w:line="240" w:lineRule="auto"/>
        <w:rPr>
          <w:rFonts w:ascii="Arial" w:eastAsia="Arial" w:hAnsi="Arial" w:cs="Arial"/>
          <w:color w:val="009193"/>
        </w:rPr>
      </w:pPr>
      <w:bookmarkStart w:id="10" w:name="_35nkun2" w:colFirst="0" w:colLast="0"/>
      <w:bookmarkEnd w:id="10"/>
      <w:r w:rsidRPr="005250E1">
        <w:rPr>
          <w:rFonts w:ascii="Arial" w:eastAsia="Arial" w:hAnsi="Arial" w:cs="Arial"/>
          <w:color w:val="009193"/>
        </w:rPr>
        <w:t xml:space="preserve">The Head Teacher: </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that the s</w:t>
      </w:r>
      <w:r w:rsidRPr="00E56F82">
        <w:rPr>
          <w:rFonts w:ascii="Arial" w:eastAsia="Arial" w:hAnsi="Arial" w:cs="Arial"/>
          <w:sz w:val="24"/>
          <w:szCs w:val="24"/>
        </w:rPr>
        <w:t xml:space="preserve">afeguarding and </w:t>
      </w:r>
      <w:r w:rsidRPr="00E56F82">
        <w:rPr>
          <w:rFonts w:ascii="Arial" w:eastAsia="Arial" w:hAnsi="Arial" w:cs="Arial"/>
          <w:color w:val="000000"/>
          <w:sz w:val="24"/>
          <w:szCs w:val="24"/>
        </w:rPr>
        <w:t xml:space="preserve">child protection policy and procedures are implemented and followed by all staff </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ensures that pupils are provided with opportunities throughout the curriculum to learn about safeguarding, including keeping themselves safe online</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sz w:val="24"/>
          <w:szCs w:val="24"/>
        </w:rPr>
        <w:t>contacts th</w:t>
      </w:r>
      <w:r w:rsidRPr="00E56F82">
        <w:rPr>
          <w:rFonts w:ascii="Arial" w:eastAsia="Arial" w:hAnsi="Arial" w:cs="Arial"/>
          <w:color w:val="000000"/>
          <w:sz w:val="24"/>
          <w:szCs w:val="24"/>
        </w:rPr>
        <w:t xml:space="preserve">e DO </w:t>
      </w:r>
      <w:r w:rsidRPr="00E56F82">
        <w:rPr>
          <w:rFonts w:ascii="Arial" w:eastAsia="Arial" w:hAnsi="Arial" w:cs="Arial"/>
          <w:sz w:val="24"/>
          <w:szCs w:val="24"/>
        </w:rPr>
        <w:t>immediately a</w:t>
      </w:r>
      <w:r w:rsidRPr="00E56F82">
        <w:rPr>
          <w:rFonts w:ascii="Arial" w:eastAsia="Arial" w:hAnsi="Arial" w:cs="Arial"/>
          <w:color w:val="000000"/>
          <w:sz w:val="24"/>
          <w:szCs w:val="24"/>
        </w:rPr>
        <w:t>n allegation is made against a member of staff, seeking advice and then works with the DO to follow the advice received</w:t>
      </w:r>
    </w:p>
    <w:p w:rsidR="00EC704A" w:rsidRPr="00E56F82" w:rsidRDefault="0038280E" w:rsidP="002976B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ensures that anyone who has harmed or may pose a risk to a child is referred to the Disclosure and Barring Service. </w:t>
      </w:r>
    </w:p>
    <w:p w:rsidR="005250E1" w:rsidRDefault="005250E1">
      <w:pPr>
        <w:pStyle w:val="Heading1"/>
        <w:spacing w:line="240" w:lineRule="auto"/>
        <w:rPr>
          <w:rFonts w:ascii="Arial" w:eastAsia="Arial" w:hAnsi="Arial" w:cs="Arial"/>
          <w:color w:val="009193"/>
          <w:sz w:val="28"/>
          <w:szCs w:val="28"/>
        </w:rPr>
      </w:pPr>
      <w:bookmarkStart w:id="11" w:name="_1ksv4uv" w:colFirst="0" w:colLast="0"/>
      <w:bookmarkEnd w:id="11"/>
    </w:p>
    <w:p w:rsidR="00EC704A" w:rsidRPr="005250E1" w:rsidRDefault="0038280E">
      <w:pPr>
        <w:pStyle w:val="Heading1"/>
        <w:spacing w:line="240" w:lineRule="auto"/>
        <w:rPr>
          <w:rFonts w:ascii="Arial" w:eastAsia="Arial" w:hAnsi="Arial" w:cs="Arial"/>
          <w:b w:val="0"/>
          <w:color w:val="009193"/>
          <w:sz w:val="28"/>
          <w:szCs w:val="28"/>
        </w:rPr>
      </w:pPr>
      <w:r w:rsidRPr="005250E1">
        <w:rPr>
          <w:rFonts w:ascii="Arial" w:eastAsia="Arial" w:hAnsi="Arial" w:cs="Arial"/>
          <w:color w:val="009193"/>
          <w:sz w:val="28"/>
          <w:szCs w:val="28"/>
        </w:rPr>
        <w:t>Good practice guidelines and Staff Code of conduct</w:t>
      </w:r>
    </w:p>
    <w:p w:rsidR="00EC704A" w:rsidRPr="005250E1" w:rsidRDefault="00EC704A">
      <w:pPr>
        <w:rPr>
          <w:rFonts w:ascii="Arial" w:hAnsi="Arial"/>
          <w:color w:val="009193"/>
          <w:sz w:val="28"/>
          <w:szCs w:val="28"/>
        </w:rPr>
      </w:pPr>
    </w:p>
    <w:p w:rsidR="005250E1"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To meet and maintain our responsibilities towards pupils we need to agree standards of good practice which form a code of conduct for all staff. </w:t>
      </w:r>
    </w:p>
    <w:p w:rsidR="005250E1" w:rsidRDefault="005250E1"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lastRenderedPageBreak/>
        <w:t xml:space="preserve">Good practice includes: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treating all pupils with respect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setting a good example by conducting ourselves appropriately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involving pupils in decisions that affect them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encouraging positive, respectful and safe behaviour among pupils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being an</w:t>
      </w:r>
      <w:r w:rsidRPr="00E56F82">
        <w:rPr>
          <w:rFonts w:ascii="Arial" w:eastAsia="Arial" w:hAnsi="Arial" w:cs="Arial"/>
          <w:sz w:val="24"/>
          <w:szCs w:val="24"/>
        </w:rPr>
        <w:t xml:space="preserve"> active </w:t>
      </w:r>
      <w:r w:rsidRPr="00E56F82">
        <w:rPr>
          <w:rFonts w:ascii="Arial" w:eastAsia="Arial" w:hAnsi="Arial" w:cs="Arial"/>
          <w:color w:val="000000"/>
          <w:sz w:val="24"/>
          <w:szCs w:val="24"/>
        </w:rPr>
        <w:t xml:space="preserve">listener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being alert to changes in pupils’ behaviour and to signs of abuse, neglect and exploitation</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recognising that challenging behaviour may be an indicator of abuse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reading and understanding the school’s safeguarding and child protection policy, staff behaviour policy and guidance documents on wider safeguarding issues, for example bullying, behaviour, physical contact, sexual exploitation, criminal exploitation,</w:t>
      </w:r>
      <w:r w:rsidR="002976B8">
        <w:rPr>
          <w:rFonts w:ascii="Arial" w:eastAsia="Arial" w:hAnsi="Arial" w:cs="Arial"/>
          <w:color w:val="000000"/>
          <w:sz w:val="24"/>
          <w:szCs w:val="24"/>
        </w:rPr>
        <w:t xml:space="preserve"> </w:t>
      </w:r>
      <w:r w:rsidRPr="00E56F82">
        <w:rPr>
          <w:rFonts w:ascii="Arial" w:eastAsia="Arial" w:hAnsi="Arial" w:cs="Arial"/>
          <w:color w:val="000000"/>
          <w:sz w:val="24"/>
          <w:szCs w:val="24"/>
        </w:rPr>
        <w:t xml:space="preserve">extremism, e-safety and information-sharing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being aware that the personal and family circumstances and lifestyles of some pupils lead to an increased risk of abuse</w:t>
      </w:r>
    </w:p>
    <w:p w:rsidR="00EC704A" w:rsidRPr="00E56F82" w:rsidRDefault="0038280E" w:rsidP="002976B8">
      <w:pPr>
        <w:numPr>
          <w:ilvl w:val="0"/>
          <w:numId w:val="2"/>
        </w:num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applying the use of reasonable force only as a last resort and in compliance with and the NSSP procedures.</w:t>
      </w:r>
    </w:p>
    <w:p w:rsidR="00EC704A" w:rsidRPr="00E56F82" w:rsidRDefault="0038280E" w:rsidP="002976B8">
      <w:pPr>
        <w:numPr>
          <w:ilvl w:val="0"/>
          <w:numId w:val="2"/>
        </w:numPr>
        <w:spacing w:after="0" w:line="240" w:lineRule="auto"/>
        <w:jc w:val="both"/>
        <w:rPr>
          <w:rFonts w:ascii="Arial" w:eastAsia="Arial" w:hAnsi="Arial" w:cs="Arial"/>
          <w:sz w:val="24"/>
          <w:szCs w:val="24"/>
        </w:rPr>
      </w:pPr>
      <w:r w:rsidRPr="00E56F82">
        <w:rPr>
          <w:rFonts w:ascii="Arial" w:eastAsia="Arial" w:hAnsi="Arial" w:cs="Arial"/>
          <w:sz w:val="24"/>
          <w:szCs w:val="24"/>
        </w:rPr>
        <w:t>referring all concerns about a pupil’s safety and welfare to the DSL, or, if necessary</w:t>
      </w:r>
      <w:r w:rsidR="002976B8">
        <w:rPr>
          <w:rFonts w:ascii="Arial" w:eastAsia="Arial" w:hAnsi="Arial" w:cs="Arial"/>
          <w:sz w:val="24"/>
          <w:szCs w:val="24"/>
        </w:rPr>
        <w:t>,</w:t>
      </w:r>
      <w:r w:rsidRPr="00E56F82">
        <w:rPr>
          <w:rFonts w:ascii="Arial" w:eastAsia="Arial" w:hAnsi="Arial" w:cs="Arial"/>
          <w:sz w:val="24"/>
          <w:szCs w:val="24"/>
        </w:rPr>
        <w:t xml:space="preserve"> directly to police or children’s social care.  All verbal concerns will be recorded on CPOMS</w:t>
      </w:r>
    </w:p>
    <w:p w:rsidR="00EC704A" w:rsidRPr="00E56F82" w:rsidRDefault="0038280E" w:rsidP="002976B8">
      <w:pPr>
        <w:numPr>
          <w:ilvl w:val="0"/>
          <w:numId w:val="2"/>
        </w:num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following the school’s rules with regard to relationships with pupils and communication with pupils, including on social media. </w:t>
      </w:r>
    </w:p>
    <w:p w:rsidR="00EC704A" w:rsidRPr="00E56F82" w:rsidRDefault="00EC704A">
      <w:pPr>
        <w:spacing w:after="0" w:line="240" w:lineRule="auto"/>
        <w:rPr>
          <w:rFonts w:ascii="Arial" w:eastAsia="Arial" w:hAnsi="Arial" w:cs="Arial"/>
          <w:sz w:val="24"/>
          <w:szCs w:val="24"/>
        </w:rPr>
      </w:pPr>
    </w:p>
    <w:p w:rsidR="00EC704A" w:rsidRPr="005250E1" w:rsidRDefault="0038280E" w:rsidP="005250E1">
      <w:pPr>
        <w:pStyle w:val="Heading1"/>
        <w:spacing w:after="240" w:line="240" w:lineRule="auto"/>
        <w:rPr>
          <w:rFonts w:ascii="Arial" w:eastAsia="Arial" w:hAnsi="Arial" w:cs="Arial"/>
          <w:color w:val="009193"/>
          <w:sz w:val="28"/>
          <w:szCs w:val="28"/>
        </w:rPr>
      </w:pPr>
      <w:bookmarkStart w:id="12" w:name="_44sinio" w:colFirst="0" w:colLast="0"/>
      <w:bookmarkEnd w:id="12"/>
      <w:r w:rsidRPr="005250E1">
        <w:rPr>
          <w:rFonts w:ascii="Arial" w:eastAsia="Arial" w:hAnsi="Arial" w:cs="Arial"/>
          <w:color w:val="009193"/>
          <w:sz w:val="28"/>
          <w:szCs w:val="28"/>
        </w:rPr>
        <w:t xml:space="preserve">Abuse of position of trust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b/>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school’s Staff Behaviour Policy/Code of Conduct sets out our expectations of staff and is available to all staff members. This is given out in an induction pack to new staff</w:t>
      </w:r>
      <w:r w:rsidRPr="00E56F82">
        <w:rPr>
          <w:rFonts w:ascii="Arial" w:eastAsia="Arial" w:hAnsi="Arial" w:cs="Arial"/>
          <w:sz w:val="24"/>
          <w:szCs w:val="24"/>
        </w:rPr>
        <w:t>. All staff are made aware of this document at the beginning of the academic year, and sign to confirm this.</w:t>
      </w:r>
    </w:p>
    <w:p w:rsidR="00EC704A" w:rsidRPr="005250E1" w:rsidRDefault="0038280E" w:rsidP="005250E1">
      <w:pPr>
        <w:pStyle w:val="Heading1"/>
        <w:spacing w:after="240" w:line="240" w:lineRule="auto"/>
        <w:rPr>
          <w:rFonts w:ascii="Arial" w:eastAsia="Arial" w:hAnsi="Arial" w:cs="Arial"/>
          <w:color w:val="009193"/>
          <w:sz w:val="28"/>
          <w:szCs w:val="28"/>
        </w:rPr>
      </w:pPr>
      <w:bookmarkStart w:id="13" w:name="_2jxsxqh" w:colFirst="0" w:colLast="0"/>
      <w:bookmarkEnd w:id="13"/>
      <w:r w:rsidRPr="005250E1">
        <w:rPr>
          <w:rFonts w:ascii="Arial" w:eastAsia="Arial" w:hAnsi="Arial" w:cs="Arial"/>
          <w:color w:val="009193"/>
          <w:sz w:val="28"/>
          <w:szCs w:val="28"/>
        </w:rPr>
        <w:t xml:space="preserve">Children who may be particularly vulnerable </w:t>
      </w:r>
    </w:p>
    <w:p w:rsidR="00EC704A" w:rsidRPr="00E56F82" w:rsidRDefault="0038280E" w:rsidP="002976B8">
      <w:pPr>
        <w:pBdr>
          <w:top w:val="nil"/>
          <w:left w:val="nil"/>
          <w:bottom w:val="nil"/>
          <w:right w:val="nil"/>
          <w:between w:val="nil"/>
        </w:pBdr>
        <w:spacing w:after="0" w:line="240" w:lineRule="auto"/>
        <w:ind w:right="212"/>
        <w:jc w:val="both"/>
        <w:rPr>
          <w:rFonts w:ascii="Arial" w:eastAsia="Arial" w:hAnsi="Arial" w:cs="Arial"/>
          <w:color w:val="000000"/>
          <w:sz w:val="24"/>
          <w:szCs w:val="24"/>
        </w:rPr>
      </w:pPr>
      <w:r w:rsidRPr="00E56F82">
        <w:rPr>
          <w:rFonts w:ascii="Arial" w:eastAsia="Arial" w:hAnsi="Arial" w:cs="Arial"/>
          <w:color w:val="000000"/>
          <w:sz w:val="24"/>
          <w:szCs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color w:val="000000"/>
          <w:sz w:val="24"/>
          <w:szCs w:val="24"/>
        </w:rPr>
        <w:t xml:space="preserve">To ensure that all of our pupils receive equal protection, we will give special consideration to children who are: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sz w:val="24"/>
          <w:szCs w:val="24"/>
        </w:rPr>
      </w:pP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sz w:val="24"/>
          <w:szCs w:val="24"/>
        </w:rPr>
        <w:t>displaying early signs of abuse and/or neglect</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looked after or ret</w:t>
      </w:r>
      <w:r w:rsidRPr="00E56F82">
        <w:rPr>
          <w:rFonts w:ascii="Arial" w:eastAsia="Arial" w:hAnsi="Arial" w:cs="Arial"/>
          <w:sz w:val="24"/>
          <w:szCs w:val="24"/>
        </w:rPr>
        <w:t>urned home after a period of care</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disabled or have special educational needs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young carers</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affected by parental substance misuse, domestic violence or parental mental health needs or misusing substances themselves</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asylum seekers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living away from home or in temporary accommodation</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vulnerable to being bullied, or engaging in bullying</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live transient lifestyles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living in chaotic and unsupportive home situations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vulnerable to discrimination and maltreatment on the grounds of race, ethnicity, religion, disability or sexuality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at risk of sexual exploitation </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do not have English as a first language</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at risk of female genital mutilation (FGM)</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at risk of forced marriage</w:t>
      </w:r>
    </w:p>
    <w:p w:rsidR="00EC704A" w:rsidRPr="00E56F82" w:rsidRDefault="0038280E" w:rsidP="002976B8">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at risk of being drawn into extremism or being radicalised</w:t>
      </w:r>
    </w:p>
    <w:p w:rsidR="00EC704A" w:rsidRPr="00E56F82" w:rsidRDefault="0038280E" w:rsidP="002976B8">
      <w:pPr>
        <w:numPr>
          <w:ilvl w:val="0"/>
          <w:numId w:val="8"/>
        </w:num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showing signs of being drawn in to anti-social or criminal behaviour, including gang involvement and association with organised crime groups </w:t>
      </w:r>
    </w:p>
    <w:p w:rsidR="00EC704A" w:rsidRPr="00E56F82" w:rsidRDefault="0038280E" w:rsidP="002976B8">
      <w:pPr>
        <w:numPr>
          <w:ilvl w:val="0"/>
          <w:numId w:val="8"/>
        </w:numPr>
        <w:spacing w:after="0" w:line="240" w:lineRule="auto"/>
        <w:jc w:val="both"/>
        <w:rPr>
          <w:rFonts w:ascii="Arial" w:eastAsia="Arial" w:hAnsi="Arial" w:cs="Arial"/>
          <w:sz w:val="24"/>
          <w:szCs w:val="24"/>
        </w:rPr>
      </w:pPr>
      <w:r w:rsidRPr="00E56F82">
        <w:rPr>
          <w:rFonts w:ascii="Arial" w:eastAsia="Arial" w:hAnsi="Arial" w:cs="Arial"/>
          <w:sz w:val="24"/>
          <w:szCs w:val="24"/>
        </w:rPr>
        <w:t>frequently missing/goes missing from care or from home</w:t>
      </w:r>
    </w:p>
    <w:p w:rsidR="00EC704A" w:rsidRPr="00E56F82" w:rsidRDefault="0038280E" w:rsidP="002976B8">
      <w:pPr>
        <w:numPr>
          <w:ilvl w:val="0"/>
          <w:numId w:val="8"/>
        </w:numPr>
        <w:spacing w:after="0" w:line="240" w:lineRule="auto"/>
        <w:jc w:val="both"/>
        <w:rPr>
          <w:rFonts w:ascii="Arial" w:eastAsia="Arial" w:hAnsi="Arial" w:cs="Arial"/>
          <w:sz w:val="24"/>
          <w:szCs w:val="24"/>
        </w:rPr>
      </w:pPr>
      <w:r w:rsidRPr="00E56F82">
        <w:rPr>
          <w:rFonts w:ascii="Arial" w:eastAsia="Arial" w:hAnsi="Arial" w:cs="Arial"/>
          <w:sz w:val="24"/>
          <w:szCs w:val="24"/>
        </w:rPr>
        <w:t>at risk of modern slavery, trafficking or exploitation (inc. County Lines)</w:t>
      </w:r>
    </w:p>
    <w:p w:rsidR="00EC704A" w:rsidRPr="00E56F82" w:rsidRDefault="0038280E">
      <w:pPr>
        <w:numPr>
          <w:ilvl w:val="0"/>
          <w:numId w:val="8"/>
        </w:numPr>
        <w:spacing w:after="0" w:line="240" w:lineRule="auto"/>
        <w:rPr>
          <w:rFonts w:ascii="Arial" w:eastAsia="Arial" w:hAnsi="Arial" w:cs="Arial"/>
          <w:sz w:val="24"/>
          <w:szCs w:val="24"/>
        </w:rPr>
      </w:pPr>
      <w:r w:rsidRPr="00E56F82">
        <w:rPr>
          <w:rFonts w:ascii="Arial" w:eastAsia="Arial" w:hAnsi="Arial" w:cs="Arial"/>
          <w:sz w:val="24"/>
          <w:szCs w:val="24"/>
        </w:rPr>
        <w:t>privately fostered</w:t>
      </w:r>
    </w:p>
    <w:p w:rsidR="00EC704A" w:rsidRPr="00E56F82" w:rsidRDefault="00EC704A">
      <w:pPr>
        <w:spacing w:after="0" w:line="240" w:lineRule="auto"/>
        <w:ind w:left="360"/>
        <w:rPr>
          <w:rFonts w:ascii="Arial" w:eastAsia="Arial" w:hAnsi="Arial" w:cs="Arial"/>
          <w:sz w:val="24"/>
          <w:szCs w:val="24"/>
        </w:rPr>
      </w:pPr>
    </w:p>
    <w:p w:rsidR="00EC704A" w:rsidRPr="00E56F82" w:rsidRDefault="00EC704A">
      <w:pPr>
        <w:pBdr>
          <w:top w:val="nil"/>
          <w:left w:val="nil"/>
          <w:bottom w:val="nil"/>
          <w:right w:val="nil"/>
          <w:between w:val="nil"/>
        </w:pBdr>
        <w:spacing w:after="0" w:line="240" w:lineRule="auto"/>
        <w:rPr>
          <w:rFonts w:ascii="Arial" w:eastAsia="Arial" w:hAnsi="Arial" w:cs="Arial"/>
          <w:i/>
          <w:color w:val="808080"/>
          <w:sz w:val="24"/>
          <w:szCs w:val="24"/>
        </w:rPr>
      </w:pP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b/>
          <w:sz w:val="24"/>
          <w:szCs w:val="24"/>
        </w:rPr>
        <w:t>This updated list provides examples of additionally vulnerable groups and is not exhaustive</w:t>
      </w:r>
      <w:r w:rsidRPr="00E56F82">
        <w:rPr>
          <w:rFonts w:ascii="Arial" w:eastAsia="Arial" w:hAnsi="Arial" w:cs="Arial"/>
          <w:sz w:val="24"/>
          <w:szCs w:val="24"/>
        </w:rPr>
        <w:t xml:space="preserve">. </w:t>
      </w:r>
    </w:p>
    <w:p w:rsidR="002976B8" w:rsidRDefault="002976B8">
      <w:pPr>
        <w:pStyle w:val="Heading1"/>
        <w:spacing w:line="240" w:lineRule="auto"/>
        <w:rPr>
          <w:rFonts w:ascii="Arial" w:eastAsia="Arial" w:hAnsi="Arial" w:cs="Arial"/>
          <w:sz w:val="24"/>
          <w:szCs w:val="24"/>
          <w:u w:val="single"/>
        </w:rPr>
      </w:pPr>
      <w:bookmarkStart w:id="14" w:name="_z337ya" w:colFirst="0" w:colLast="0"/>
      <w:bookmarkEnd w:id="14"/>
    </w:p>
    <w:p w:rsidR="00EC704A" w:rsidRPr="005250E1" w:rsidRDefault="0038280E">
      <w:pPr>
        <w:pStyle w:val="Heading1"/>
        <w:spacing w:line="240" w:lineRule="auto"/>
        <w:rPr>
          <w:rFonts w:ascii="Arial" w:eastAsia="Arial" w:hAnsi="Arial" w:cs="Arial"/>
          <w:color w:val="009193"/>
          <w:sz w:val="28"/>
          <w:szCs w:val="28"/>
        </w:rPr>
      </w:pPr>
      <w:r w:rsidRPr="005250E1">
        <w:rPr>
          <w:rFonts w:ascii="Arial" w:eastAsia="Arial" w:hAnsi="Arial" w:cs="Arial"/>
          <w:color w:val="009193"/>
          <w:sz w:val="28"/>
          <w:szCs w:val="28"/>
        </w:rPr>
        <w:t>Helping children to keep themselves safe</w:t>
      </w:r>
    </w:p>
    <w:p w:rsidR="00EC704A" w:rsidRPr="00E56F82" w:rsidRDefault="0038280E" w:rsidP="005250E1">
      <w:pPr>
        <w:tabs>
          <w:tab w:val="left" w:pos="-720"/>
          <w:tab w:val="left" w:pos="0"/>
        </w:tabs>
        <w:spacing w:before="240" w:after="0" w:line="240" w:lineRule="auto"/>
        <w:jc w:val="both"/>
        <w:rPr>
          <w:rFonts w:ascii="Arial" w:eastAsia="Arial" w:hAnsi="Arial" w:cs="Arial"/>
          <w:sz w:val="24"/>
          <w:szCs w:val="24"/>
        </w:rPr>
      </w:pPr>
      <w:bookmarkStart w:id="15" w:name="_3j2qqm3" w:colFirst="0" w:colLast="0"/>
      <w:bookmarkEnd w:id="15"/>
      <w:r w:rsidRPr="00E56F82">
        <w:rPr>
          <w:rFonts w:ascii="Arial" w:eastAsia="Arial" w:hAnsi="Arial" w:cs="Arial"/>
          <w:sz w:val="24"/>
          <w:szCs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rsidR="00EC704A" w:rsidRPr="00E56F82" w:rsidRDefault="0038280E" w:rsidP="002976B8">
      <w:pPr>
        <w:tabs>
          <w:tab w:val="left" w:pos="-720"/>
          <w:tab w:val="left" w:pos="0"/>
        </w:tabs>
        <w:spacing w:after="0" w:line="240" w:lineRule="auto"/>
        <w:jc w:val="both"/>
        <w:rPr>
          <w:rFonts w:ascii="Arial" w:eastAsia="Arial" w:hAnsi="Arial" w:cs="Arial"/>
          <w:sz w:val="24"/>
          <w:szCs w:val="24"/>
        </w:rPr>
      </w:pPr>
      <w:r w:rsidRPr="00E56F82">
        <w:rPr>
          <w:rFonts w:ascii="Arial" w:eastAsia="Arial" w:hAnsi="Arial" w:cs="Arial"/>
          <w:sz w:val="24"/>
          <w:szCs w:val="24"/>
        </w:rPr>
        <w:t>The school will therefore:</w:t>
      </w:r>
    </w:p>
    <w:p w:rsidR="00EC704A" w:rsidRPr="00E56F82" w:rsidRDefault="0038280E" w:rsidP="002976B8">
      <w:pPr>
        <w:numPr>
          <w:ilvl w:val="0"/>
          <w:numId w:val="23"/>
        </w:numPr>
        <w:pBdr>
          <w:top w:val="nil"/>
          <w:left w:val="nil"/>
          <w:bottom w:val="nil"/>
          <w:right w:val="nil"/>
          <w:between w:val="nil"/>
        </w:pBdr>
        <w:tabs>
          <w:tab w:val="left" w:pos="-720"/>
          <w:tab w:val="left" w:pos="0"/>
        </w:tabs>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establish and maintain an environment and positive ethos where children feel secure, supported and are encouraged to talk, </w:t>
      </w:r>
      <w:r w:rsidRPr="00E56F82">
        <w:rPr>
          <w:rFonts w:ascii="Arial" w:eastAsia="Arial" w:hAnsi="Arial" w:cs="Arial"/>
          <w:sz w:val="24"/>
          <w:szCs w:val="24"/>
        </w:rPr>
        <w:t>and are</w:t>
      </w:r>
      <w:r w:rsidRPr="00E56F82">
        <w:rPr>
          <w:rFonts w:ascii="Arial" w:eastAsia="Arial" w:hAnsi="Arial" w:cs="Arial"/>
          <w:color w:val="000000"/>
          <w:sz w:val="24"/>
          <w:szCs w:val="24"/>
        </w:rPr>
        <w:t xml:space="preserve"> listened to, can learn, develop and feel valued;</w:t>
      </w:r>
    </w:p>
    <w:p w:rsidR="00EC704A" w:rsidRPr="00E56F82" w:rsidRDefault="0038280E" w:rsidP="002976B8">
      <w:pPr>
        <w:numPr>
          <w:ilvl w:val="0"/>
          <w:numId w:val="23"/>
        </w:numPr>
        <w:pBdr>
          <w:top w:val="nil"/>
          <w:left w:val="nil"/>
          <w:bottom w:val="nil"/>
          <w:right w:val="nil"/>
          <w:between w:val="nil"/>
        </w:pBdr>
        <w:tabs>
          <w:tab w:val="left" w:pos="-720"/>
          <w:tab w:val="left" w:pos="0"/>
        </w:tabs>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ensure children know that there are adults in the school whom they can approach if they are worried or in difficulty;</w:t>
      </w:r>
    </w:p>
    <w:p w:rsidR="00EC704A" w:rsidRPr="00E56F82" w:rsidRDefault="0038280E" w:rsidP="002976B8">
      <w:pPr>
        <w:numPr>
          <w:ilvl w:val="0"/>
          <w:numId w:val="23"/>
        </w:numPr>
        <w:pBdr>
          <w:top w:val="nil"/>
          <w:left w:val="nil"/>
          <w:bottom w:val="nil"/>
          <w:right w:val="nil"/>
          <w:between w:val="nil"/>
        </w:pBdr>
        <w:tabs>
          <w:tab w:val="left" w:pos="-720"/>
          <w:tab w:val="left" w:pos="0"/>
        </w:tabs>
        <w:spacing w:after="0" w:line="240" w:lineRule="auto"/>
        <w:jc w:val="both"/>
        <w:rPr>
          <w:rFonts w:ascii="Arial" w:eastAsia="Arial" w:hAnsi="Arial" w:cs="Arial"/>
          <w:sz w:val="24"/>
          <w:szCs w:val="24"/>
        </w:rPr>
      </w:pPr>
      <w:r w:rsidRPr="00E56F82">
        <w:rPr>
          <w:rFonts w:ascii="Arial" w:eastAsia="Arial" w:hAnsi="Arial" w:cs="Arial"/>
          <w:color w:val="000000"/>
          <w:sz w:val="24"/>
          <w:szCs w:val="24"/>
        </w:rPr>
        <w:t>include in the curriculum, activities and opportunities for PSHE which equip children with the skills they need to stay safe from abuse, develop resilience and that they know to whom to turn for help.</w:t>
      </w:r>
    </w:p>
    <w:p w:rsidR="00EC704A" w:rsidRPr="00E56F82" w:rsidRDefault="0038280E" w:rsidP="002976B8">
      <w:pPr>
        <w:numPr>
          <w:ilvl w:val="0"/>
          <w:numId w:val="23"/>
        </w:numPr>
        <w:pBdr>
          <w:top w:val="nil"/>
          <w:left w:val="nil"/>
          <w:bottom w:val="nil"/>
          <w:right w:val="nil"/>
          <w:between w:val="nil"/>
        </w:pBdr>
        <w:tabs>
          <w:tab w:val="left" w:pos="-720"/>
          <w:tab w:val="left" w:pos="0"/>
        </w:tabs>
        <w:spacing w:after="0" w:line="240" w:lineRule="auto"/>
        <w:jc w:val="both"/>
        <w:rPr>
          <w:rFonts w:ascii="Arial" w:eastAsia="Arial" w:hAnsi="Arial" w:cs="Arial"/>
          <w:sz w:val="24"/>
          <w:szCs w:val="24"/>
        </w:rPr>
      </w:pPr>
      <w:r w:rsidRPr="00E56F82">
        <w:rPr>
          <w:rFonts w:ascii="Arial" w:eastAsia="Arial" w:hAnsi="Arial" w:cs="Arial"/>
          <w:sz w:val="24"/>
          <w:szCs w:val="24"/>
        </w:rPr>
        <w:t>have an emphasis on life skills and basic skills, taking into account safety, hygiene, care and individual needs.</w:t>
      </w:r>
    </w:p>
    <w:p w:rsidR="002976B8" w:rsidRDefault="002976B8">
      <w:pPr>
        <w:pStyle w:val="Heading1"/>
        <w:spacing w:line="240" w:lineRule="auto"/>
        <w:rPr>
          <w:rFonts w:ascii="Arial" w:eastAsia="Arial" w:hAnsi="Arial" w:cs="Arial"/>
          <w:sz w:val="24"/>
          <w:szCs w:val="24"/>
          <w:u w:val="single"/>
        </w:rPr>
      </w:pPr>
    </w:p>
    <w:p w:rsidR="00EC704A" w:rsidRPr="005250E1" w:rsidRDefault="0038280E" w:rsidP="005250E1">
      <w:pPr>
        <w:pStyle w:val="Heading1"/>
        <w:spacing w:after="240" w:line="240" w:lineRule="auto"/>
        <w:rPr>
          <w:rFonts w:ascii="Arial" w:eastAsia="Arial" w:hAnsi="Arial" w:cs="Arial"/>
          <w:color w:val="009193"/>
          <w:sz w:val="28"/>
          <w:szCs w:val="28"/>
        </w:rPr>
      </w:pPr>
      <w:r w:rsidRPr="005250E1">
        <w:rPr>
          <w:rFonts w:ascii="Arial" w:eastAsia="Arial" w:hAnsi="Arial" w:cs="Arial"/>
          <w:color w:val="009193"/>
          <w:sz w:val="28"/>
          <w:szCs w:val="28"/>
        </w:rPr>
        <w:t xml:space="preserve">Support for those involved in a child protection issue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Child abuse is devastating for the child and can also result in distress and anxiety for staff who become involved. </w:t>
      </w:r>
    </w:p>
    <w:p w:rsidR="002976B8" w:rsidRDefault="002976B8"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We will support pupils, their families, and staff by: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taking all suspicions and disclosures seriously </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responding sympathetically to any request from pupils or staff for time out to deal with distress or anxiety </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maintaining confidentiality and sharing information on a need-to-know basis only with relevant individuals and agencies </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storing records securely </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offering details of helplines, counselling or other avenues of external support </w:t>
      </w:r>
    </w:p>
    <w:p w:rsidR="00EC704A" w:rsidRPr="002976B8" w:rsidRDefault="0038280E" w:rsidP="002976B8">
      <w:pPr>
        <w:pStyle w:val="ListParagraph"/>
        <w:numPr>
          <w:ilvl w:val="0"/>
          <w:numId w:val="34"/>
        </w:numPr>
        <w:spacing w:after="0" w:line="240" w:lineRule="auto"/>
        <w:jc w:val="both"/>
        <w:rPr>
          <w:rFonts w:ascii="Arial" w:eastAsia="Arial" w:hAnsi="Arial" w:cs="Arial"/>
          <w:sz w:val="24"/>
          <w:szCs w:val="24"/>
        </w:rPr>
      </w:pPr>
      <w:r w:rsidRPr="002976B8">
        <w:rPr>
          <w:rFonts w:ascii="Arial" w:eastAsia="Arial" w:hAnsi="Arial" w:cs="Arial"/>
          <w:sz w:val="24"/>
          <w:szCs w:val="24"/>
        </w:rPr>
        <w:t>where a member of staff is the subject of an allegation made by a pupil, ensure that lines of communication are maintained</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following the procedures laid down in our child protection, whistleblowing, complaints and disciplinary procedures </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cooperating fully with relevant statutory agencies</w:t>
      </w:r>
    </w:p>
    <w:p w:rsidR="00EC704A" w:rsidRPr="002976B8" w:rsidRDefault="0038280E" w:rsidP="002976B8">
      <w:pPr>
        <w:pStyle w:val="ListParagraph"/>
        <w:numPr>
          <w:ilvl w:val="0"/>
          <w:numId w:val="34"/>
        </w:numPr>
        <w:pBdr>
          <w:top w:val="nil"/>
          <w:left w:val="nil"/>
          <w:bottom w:val="nil"/>
          <w:right w:val="nil"/>
          <w:between w:val="nil"/>
        </w:pBdr>
        <w:spacing w:after="0" w:line="240" w:lineRule="auto"/>
        <w:jc w:val="both"/>
        <w:rPr>
          <w:rFonts w:ascii="Arial" w:eastAsia="Arial" w:hAnsi="Arial" w:cs="Arial"/>
          <w:sz w:val="24"/>
          <w:szCs w:val="24"/>
        </w:rPr>
      </w:pPr>
      <w:r w:rsidRPr="002976B8">
        <w:rPr>
          <w:rFonts w:ascii="Arial" w:eastAsia="Arial" w:hAnsi="Arial" w:cs="Arial"/>
          <w:sz w:val="24"/>
          <w:szCs w:val="24"/>
        </w:rPr>
        <w:t xml:space="preserve">providing access to supervision for those staff dealing with child protection issues </w:t>
      </w:r>
    </w:p>
    <w:p w:rsidR="005250E1" w:rsidRDefault="005250E1">
      <w:pPr>
        <w:pStyle w:val="Heading1"/>
        <w:spacing w:line="240" w:lineRule="auto"/>
        <w:rPr>
          <w:rFonts w:ascii="Arial" w:eastAsia="Arial" w:hAnsi="Arial" w:cs="Arial"/>
          <w:color w:val="009193"/>
          <w:sz w:val="28"/>
          <w:szCs w:val="28"/>
        </w:rPr>
      </w:pPr>
      <w:bookmarkStart w:id="16" w:name="_1y810tw" w:colFirst="0" w:colLast="0"/>
      <w:bookmarkEnd w:id="16"/>
    </w:p>
    <w:p w:rsidR="00EC704A" w:rsidRPr="005250E1" w:rsidRDefault="0038280E">
      <w:pPr>
        <w:pStyle w:val="Heading1"/>
        <w:spacing w:line="240" w:lineRule="auto"/>
        <w:rPr>
          <w:rFonts w:ascii="Arial" w:eastAsia="Arial" w:hAnsi="Arial" w:cs="Arial"/>
          <w:color w:val="009193"/>
          <w:sz w:val="28"/>
          <w:szCs w:val="28"/>
        </w:rPr>
      </w:pPr>
      <w:r w:rsidRPr="005250E1">
        <w:rPr>
          <w:rFonts w:ascii="Arial" w:eastAsia="Arial" w:hAnsi="Arial" w:cs="Arial"/>
          <w:color w:val="009193"/>
          <w:sz w:val="28"/>
          <w:szCs w:val="28"/>
        </w:rPr>
        <w:t xml:space="preserve">Complaints procedure </w:t>
      </w:r>
    </w:p>
    <w:p w:rsidR="002976B8" w:rsidRDefault="002976B8" w:rsidP="002976B8">
      <w:pPr>
        <w:spacing w:after="0" w:line="240" w:lineRule="auto"/>
        <w:jc w:val="both"/>
        <w:rPr>
          <w:rFonts w:ascii="Arial" w:hAnsi="Arial"/>
          <w:sz w:val="24"/>
          <w:szCs w:val="24"/>
        </w:rPr>
      </w:pP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Head Teacher and governors. </w:t>
      </w:r>
      <w:r w:rsidR="005250E1">
        <w:rPr>
          <w:rFonts w:ascii="Arial" w:eastAsia="Arial" w:hAnsi="Arial" w:cs="Arial"/>
          <w:sz w:val="24"/>
          <w:szCs w:val="24"/>
        </w:rPr>
        <w:t>T</w:t>
      </w:r>
      <w:r w:rsidRPr="00E56F82">
        <w:rPr>
          <w:rFonts w:ascii="Arial" w:eastAsia="Arial" w:hAnsi="Arial" w:cs="Arial"/>
          <w:sz w:val="24"/>
          <w:szCs w:val="24"/>
        </w:rPr>
        <w:t>he complaint</w:t>
      </w:r>
      <w:r w:rsidR="005250E1">
        <w:rPr>
          <w:rFonts w:ascii="Arial" w:eastAsia="Arial" w:hAnsi="Arial" w:cs="Arial"/>
          <w:sz w:val="24"/>
          <w:szCs w:val="24"/>
        </w:rPr>
        <w:t>’</w:t>
      </w:r>
      <w:r w:rsidRPr="00E56F82">
        <w:rPr>
          <w:rFonts w:ascii="Arial" w:eastAsia="Arial" w:hAnsi="Arial" w:cs="Arial"/>
          <w:sz w:val="24"/>
          <w:szCs w:val="24"/>
        </w:rPr>
        <w:t xml:space="preserve">s procedure is </w:t>
      </w:r>
      <w:r w:rsidRPr="00E56F82">
        <w:rPr>
          <w:rFonts w:ascii="Arial" w:eastAsia="Arial" w:hAnsi="Arial" w:cs="Arial"/>
          <w:color w:val="000000"/>
          <w:sz w:val="24"/>
          <w:szCs w:val="24"/>
        </w:rPr>
        <w:t>available on the school website.</w:t>
      </w:r>
      <w:r w:rsidR="00793C7A">
        <w:rPr>
          <w:rFonts w:ascii="Arial" w:eastAsia="Arial" w:hAnsi="Arial" w:cs="Arial"/>
          <w:sz w:val="24"/>
          <w:szCs w:val="24"/>
        </w:rPr>
        <w:t xml:space="preserve"> </w:t>
      </w:r>
      <w:r w:rsidRPr="00E56F82">
        <w:rPr>
          <w:rFonts w:ascii="Arial" w:eastAsia="Arial" w:hAnsi="Arial" w:cs="Arial"/>
          <w:sz w:val="24"/>
          <w:szCs w:val="24"/>
        </w:rPr>
        <w:t>Complaints from staff are dealt with under the school’s complaints and disciplinary and grievance procedures.</w:t>
      </w:r>
      <w:r w:rsidR="00793C7A">
        <w:rPr>
          <w:rFonts w:ascii="Arial" w:eastAsia="Arial" w:hAnsi="Arial" w:cs="Arial"/>
          <w:sz w:val="24"/>
          <w:szCs w:val="24"/>
        </w:rPr>
        <w:t xml:space="preserve"> </w:t>
      </w:r>
      <w:r w:rsidRPr="00E56F82">
        <w:rPr>
          <w:rFonts w:ascii="Arial" w:eastAsia="Arial" w:hAnsi="Arial" w:cs="Arial"/>
          <w:sz w:val="24"/>
          <w:szCs w:val="24"/>
        </w:rPr>
        <w:t>Complaints which escalate into a child protection concern will automatically be managed under the school’s child protection procedures.</w:t>
      </w:r>
    </w:p>
    <w:p w:rsidR="00793C7A" w:rsidRDefault="00793C7A">
      <w:pPr>
        <w:pStyle w:val="Heading1"/>
        <w:spacing w:line="240" w:lineRule="auto"/>
        <w:rPr>
          <w:rFonts w:ascii="Arial" w:eastAsia="Arial" w:hAnsi="Arial" w:cs="Arial"/>
          <w:sz w:val="24"/>
          <w:szCs w:val="24"/>
          <w:u w:val="single"/>
        </w:rPr>
      </w:pPr>
      <w:bookmarkStart w:id="17" w:name="_4i7ojhp" w:colFirst="0" w:colLast="0"/>
      <w:bookmarkEnd w:id="17"/>
    </w:p>
    <w:p w:rsidR="00EC704A" w:rsidRPr="00793C7A" w:rsidRDefault="0038280E">
      <w:pPr>
        <w:pStyle w:val="Heading1"/>
        <w:spacing w:line="240" w:lineRule="auto"/>
        <w:rPr>
          <w:rFonts w:ascii="Arial" w:eastAsia="Arial" w:hAnsi="Arial" w:cs="Arial"/>
          <w:color w:val="009193"/>
          <w:sz w:val="28"/>
          <w:szCs w:val="28"/>
        </w:rPr>
      </w:pPr>
      <w:r w:rsidRPr="00793C7A">
        <w:rPr>
          <w:rFonts w:ascii="Arial" w:eastAsia="Arial" w:hAnsi="Arial" w:cs="Arial"/>
          <w:color w:val="009193"/>
          <w:sz w:val="28"/>
          <w:szCs w:val="28"/>
        </w:rPr>
        <w:t xml:space="preserve">Whistle blowing if you have concerns about a colleague </w:t>
      </w:r>
    </w:p>
    <w:p w:rsidR="002976B8" w:rsidRDefault="002976B8">
      <w:pPr>
        <w:pBdr>
          <w:top w:val="nil"/>
          <w:left w:val="nil"/>
          <w:bottom w:val="nil"/>
          <w:right w:val="nil"/>
          <w:between w:val="nil"/>
        </w:pBdr>
        <w:spacing w:after="0" w:line="240" w:lineRule="auto"/>
        <w:rPr>
          <w:rFonts w:ascii="Arial" w:hAnsi="Arial"/>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Staff who are concerned about the conduct of a colleague, including suppl</w:t>
      </w:r>
      <w:r w:rsidRPr="00E56F82">
        <w:rPr>
          <w:rFonts w:ascii="Arial" w:eastAsia="Arial" w:hAnsi="Arial" w:cs="Arial"/>
          <w:sz w:val="24"/>
          <w:szCs w:val="24"/>
        </w:rPr>
        <w:t>y staff,</w:t>
      </w:r>
      <w:r w:rsidRPr="00E56F82">
        <w:rPr>
          <w:rFonts w:ascii="Arial" w:eastAsia="Arial" w:hAnsi="Arial" w:cs="Arial"/>
          <w:color w:val="000000"/>
          <w:sz w:val="24"/>
          <w:szCs w:val="24"/>
        </w:rPr>
        <w:t xml:space="preserv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on the school website,</w:t>
      </w:r>
      <w:r w:rsidR="002976B8">
        <w:rPr>
          <w:rFonts w:ascii="Arial" w:eastAsia="Arial" w:hAnsi="Arial" w:cs="Arial"/>
          <w:color w:val="000000"/>
          <w:sz w:val="24"/>
          <w:szCs w:val="24"/>
        </w:rPr>
        <w:t xml:space="preserve"> </w:t>
      </w:r>
      <w:r w:rsidRPr="00E56F82">
        <w:rPr>
          <w:rFonts w:ascii="Arial" w:eastAsia="Arial" w:hAnsi="Arial" w:cs="Arial"/>
          <w:color w:val="000000"/>
          <w:sz w:val="24"/>
          <w:szCs w:val="24"/>
        </w:rPr>
        <w:t xml:space="preserve">enables staff to raise concerns or allegations, initially in confidence and for a sensitive enquiry to take place.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All concerns of poor practice or possible child abuse by colleagues should be reported to the head teacher. Complaints about the Head Teacher should be reported to the chair of Governors</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color w:val="000000"/>
          <w:sz w:val="24"/>
          <w:szCs w:val="24"/>
        </w:rPr>
        <w:t>Staff may also report their concerns directly to children’s social care or the police if they believe direct reporting is necessary to secure immediate action</w:t>
      </w:r>
      <w:r w:rsidRPr="00E56F82">
        <w:rPr>
          <w:rFonts w:ascii="Arial" w:eastAsia="Arial" w:hAnsi="Arial" w:cs="Arial"/>
          <w:sz w:val="24"/>
          <w:szCs w:val="24"/>
        </w:rPr>
        <w:t>s</w:t>
      </w:r>
    </w:p>
    <w:p w:rsidR="00EC704A" w:rsidRPr="00793C7A" w:rsidRDefault="0038280E" w:rsidP="00793C7A">
      <w:pPr>
        <w:pStyle w:val="Heading1"/>
        <w:spacing w:after="240" w:line="240" w:lineRule="auto"/>
        <w:rPr>
          <w:rFonts w:ascii="Arial" w:eastAsia="Arial" w:hAnsi="Arial" w:cs="Arial"/>
          <w:color w:val="009193"/>
          <w:sz w:val="28"/>
          <w:szCs w:val="28"/>
        </w:rPr>
      </w:pPr>
      <w:bookmarkStart w:id="18" w:name="_2xcytpi" w:colFirst="0" w:colLast="0"/>
      <w:bookmarkEnd w:id="18"/>
      <w:r w:rsidRPr="00793C7A">
        <w:rPr>
          <w:rFonts w:ascii="Arial" w:eastAsia="Arial" w:hAnsi="Arial" w:cs="Arial"/>
          <w:color w:val="009193"/>
          <w:sz w:val="28"/>
          <w:szCs w:val="28"/>
        </w:rPr>
        <w:lastRenderedPageBreak/>
        <w:t>Allegations against staff</w:t>
      </w:r>
    </w:p>
    <w:p w:rsidR="00EC704A" w:rsidRPr="00E56F82" w:rsidRDefault="0038280E" w:rsidP="002976B8">
      <w:pPr>
        <w:pBdr>
          <w:top w:val="nil"/>
          <w:left w:val="nil"/>
          <w:bottom w:val="nil"/>
          <w:right w:val="nil"/>
          <w:between w:val="nil"/>
        </w:pBdr>
        <w:spacing w:after="0" w:line="240" w:lineRule="auto"/>
        <w:ind w:right="212"/>
        <w:jc w:val="both"/>
        <w:rPr>
          <w:rFonts w:ascii="Arial" w:eastAsia="Arial" w:hAnsi="Arial" w:cs="Arial"/>
          <w:color w:val="000000"/>
          <w:sz w:val="24"/>
          <w:szCs w:val="24"/>
        </w:rPr>
      </w:pPr>
      <w:r w:rsidRPr="00E56F82">
        <w:rPr>
          <w:rFonts w:ascii="Arial" w:eastAsia="Arial" w:hAnsi="Arial" w:cs="Arial"/>
          <w:color w:val="000000"/>
          <w:sz w:val="24"/>
          <w:szCs w:val="24"/>
        </w:rPr>
        <w:t>When an allegation is made against a member of staff, including supply staff, governo</w:t>
      </w:r>
      <w:r w:rsidRPr="00E56F82">
        <w:rPr>
          <w:rFonts w:ascii="Arial" w:eastAsia="Arial" w:hAnsi="Arial" w:cs="Arial"/>
          <w:sz w:val="24"/>
          <w:szCs w:val="24"/>
        </w:rPr>
        <w:t>rs, volunteers and agency staff,</w:t>
      </w:r>
      <w:r w:rsidRPr="00E56F82">
        <w:rPr>
          <w:rFonts w:ascii="Arial" w:eastAsia="Arial" w:hAnsi="Arial" w:cs="Arial"/>
          <w:color w:val="000000"/>
          <w:sz w:val="24"/>
          <w:szCs w:val="24"/>
        </w:rPr>
        <w:t xml:space="preserve"> set procedures must be followed. It is rare for a child to make an entirely false or malicious allegation, although</w:t>
      </w:r>
      <w:r w:rsidRPr="00E56F82">
        <w:rPr>
          <w:rFonts w:ascii="Arial" w:eastAsia="Arial" w:hAnsi="Arial" w:cs="Arial"/>
          <w:sz w:val="24"/>
          <w:szCs w:val="24"/>
        </w:rPr>
        <w:t xml:space="preserve"> </w:t>
      </w:r>
      <w:r w:rsidRPr="00E56F82">
        <w:rPr>
          <w:rFonts w:ascii="Arial" w:eastAsia="Arial" w:hAnsi="Arial" w:cs="Arial"/>
          <w:color w:val="000000"/>
          <w:sz w:val="24"/>
          <w:szCs w:val="24"/>
        </w:rPr>
        <w:t xml:space="preserve">misunderstandings and misinterpretations of events do happen.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sz w:val="24"/>
          <w:szCs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sz w:val="24"/>
          <w:szCs w:val="24"/>
        </w:rPr>
        <w:t>The school allegation procedure will be used in respect of all cases in which it is alleged that a teacher or member of staff (including supply teachers and volunteers) in a school or college that provides education for children under the age of 18 years has:</w:t>
      </w:r>
    </w:p>
    <w:p w:rsidR="00EC704A" w:rsidRPr="00E56F82" w:rsidRDefault="0038280E" w:rsidP="002976B8">
      <w:pPr>
        <w:numPr>
          <w:ilvl w:val="0"/>
          <w:numId w:val="16"/>
        </w:numPr>
        <w:spacing w:after="0" w:line="240" w:lineRule="auto"/>
        <w:jc w:val="both"/>
        <w:rPr>
          <w:rFonts w:ascii="Arial" w:eastAsia="Arial" w:hAnsi="Arial" w:cs="Arial"/>
          <w:sz w:val="24"/>
          <w:szCs w:val="24"/>
        </w:rPr>
      </w:pPr>
      <w:r w:rsidRPr="00E56F82">
        <w:rPr>
          <w:rFonts w:ascii="Arial" w:eastAsia="Arial" w:hAnsi="Arial" w:cs="Arial"/>
          <w:sz w:val="24"/>
          <w:szCs w:val="24"/>
        </w:rPr>
        <w:t>behaved in a way that has harmed a child, or may harm a child or:</w:t>
      </w:r>
    </w:p>
    <w:p w:rsidR="00EC704A" w:rsidRPr="00E56F82" w:rsidRDefault="0038280E" w:rsidP="002976B8">
      <w:pPr>
        <w:numPr>
          <w:ilvl w:val="0"/>
          <w:numId w:val="16"/>
        </w:numPr>
        <w:spacing w:line="240" w:lineRule="auto"/>
        <w:jc w:val="both"/>
        <w:rPr>
          <w:rFonts w:ascii="Arial" w:eastAsia="Arial" w:hAnsi="Arial" w:cs="Arial"/>
          <w:sz w:val="24"/>
          <w:szCs w:val="24"/>
        </w:rPr>
      </w:pPr>
      <w:r w:rsidRPr="00E56F82">
        <w:rPr>
          <w:rFonts w:ascii="Arial" w:eastAsia="Arial" w:hAnsi="Arial" w:cs="Arial"/>
          <w:sz w:val="24"/>
          <w:szCs w:val="24"/>
        </w:rPr>
        <w:t>behaved in a way that indicates they may not be suitable to work with children</w:t>
      </w: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color w:val="000000"/>
          <w:sz w:val="24"/>
          <w:szCs w:val="24"/>
        </w:rPr>
        <w:t xml:space="preserve">The full procedures for </w:t>
      </w:r>
      <w:r w:rsidRPr="00E56F82">
        <w:rPr>
          <w:rFonts w:ascii="Arial" w:eastAsia="Arial" w:hAnsi="Arial" w:cs="Arial"/>
          <w:sz w:val="24"/>
          <w:szCs w:val="24"/>
        </w:rPr>
        <w:t xml:space="preserve">dealing with allegations against staff can be found in </w:t>
      </w:r>
      <w:r w:rsidRPr="00E56F82">
        <w:rPr>
          <w:rFonts w:ascii="Arial" w:eastAsia="Arial" w:hAnsi="Arial" w:cs="Arial"/>
          <w:i/>
          <w:sz w:val="24"/>
          <w:szCs w:val="24"/>
        </w:rPr>
        <w:t xml:space="preserve">Keeping Children Safe in Education (DfE, 2020). </w:t>
      </w:r>
      <w:r w:rsidRPr="00E56F82">
        <w:rPr>
          <w:rFonts w:ascii="Arial" w:eastAsia="Arial" w:hAnsi="Arial" w:cs="Arial"/>
          <w:sz w:val="24"/>
          <w:szCs w:val="24"/>
        </w:rPr>
        <w:t xml:space="preserve">and in the schools ‘Managing Allegations Policy and Procedures’ 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Allegations concerning staff who no longer work at the school, or historical allegations will be reported to the police.</w:t>
      </w:r>
    </w:p>
    <w:p w:rsidR="002976B8" w:rsidRDefault="002976B8">
      <w:pPr>
        <w:pStyle w:val="Heading1"/>
        <w:spacing w:line="240" w:lineRule="auto"/>
        <w:rPr>
          <w:rFonts w:ascii="Arial" w:eastAsia="Arial" w:hAnsi="Arial" w:cs="Arial"/>
          <w:sz w:val="24"/>
          <w:szCs w:val="24"/>
          <w:u w:val="single"/>
        </w:rPr>
      </w:pPr>
      <w:bookmarkStart w:id="19" w:name="_1hfsfzixlbce" w:colFirst="0" w:colLast="0"/>
      <w:bookmarkEnd w:id="19"/>
    </w:p>
    <w:p w:rsidR="00EC704A" w:rsidRPr="00793C7A" w:rsidRDefault="0038280E" w:rsidP="00793C7A">
      <w:pPr>
        <w:pStyle w:val="Heading1"/>
        <w:spacing w:after="240" w:line="240" w:lineRule="auto"/>
        <w:rPr>
          <w:rFonts w:ascii="Arial" w:eastAsia="Arial" w:hAnsi="Arial" w:cs="Arial"/>
          <w:color w:val="009193"/>
          <w:sz w:val="28"/>
          <w:szCs w:val="28"/>
        </w:rPr>
      </w:pPr>
      <w:r w:rsidRPr="00793C7A">
        <w:rPr>
          <w:rFonts w:ascii="Arial" w:eastAsia="Arial" w:hAnsi="Arial" w:cs="Arial"/>
          <w:color w:val="009193"/>
          <w:sz w:val="28"/>
          <w:szCs w:val="28"/>
        </w:rPr>
        <w:t>Staff Training</w:t>
      </w:r>
      <w:bookmarkStart w:id="20" w:name="_p1yxiko8anbg" w:colFirst="0" w:colLast="0"/>
      <w:bookmarkEnd w:id="20"/>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color w:val="000000"/>
          <w:sz w:val="24"/>
          <w:szCs w:val="24"/>
        </w:rPr>
        <w:t>All staff, including the Head Teacher (unless the Head Teacher is the DSL) and governors will receive training that is regularly up</w:t>
      </w:r>
      <w:r w:rsidRPr="00E56F82">
        <w:rPr>
          <w:rFonts w:ascii="Arial" w:eastAsia="Arial" w:hAnsi="Arial" w:cs="Arial"/>
          <w:sz w:val="24"/>
          <w:szCs w:val="24"/>
        </w:rPr>
        <w:t>dated. The NSSP recommends staff receive annual updates and a detailed programme (either online or face to face) at least every three years.</w:t>
      </w:r>
    </w:p>
    <w:p w:rsidR="002976B8" w:rsidRDefault="002976B8" w:rsidP="002976B8">
      <w:pPr>
        <w:pBdr>
          <w:top w:val="nil"/>
          <w:left w:val="nil"/>
          <w:bottom w:val="nil"/>
          <w:right w:val="nil"/>
          <w:between w:val="nil"/>
        </w:pBdr>
        <w:spacing w:after="0" w:line="240" w:lineRule="auto"/>
        <w:jc w:val="both"/>
        <w:rPr>
          <w:rFonts w:ascii="Arial" w:eastAsia="Arial" w:hAnsi="Arial" w:cs="Arial"/>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The</w:t>
      </w:r>
      <w:r w:rsidRPr="00E56F82">
        <w:rPr>
          <w:rFonts w:ascii="Arial" w:eastAsia="Arial" w:hAnsi="Arial" w:cs="Arial"/>
          <w:color w:val="000000"/>
          <w:sz w:val="24"/>
          <w:szCs w:val="24"/>
        </w:rPr>
        <w:t xml:space="preserve"> DSL</w:t>
      </w:r>
      <w:r w:rsidRPr="00E56F82">
        <w:rPr>
          <w:rFonts w:ascii="Arial" w:eastAsia="Arial" w:hAnsi="Arial" w:cs="Arial"/>
          <w:sz w:val="24"/>
          <w:szCs w:val="24"/>
        </w:rPr>
        <w:t xml:space="preserve"> (and deputies) </w:t>
      </w:r>
      <w:r w:rsidRPr="00E56F82">
        <w:rPr>
          <w:rFonts w:ascii="Arial" w:eastAsia="Arial" w:hAnsi="Arial" w:cs="Arial"/>
          <w:color w:val="000000"/>
          <w:sz w:val="24"/>
          <w:szCs w:val="24"/>
        </w:rPr>
        <w:t>will receive annual safeguarding training</w:t>
      </w:r>
      <w:r w:rsidRPr="00E56F82">
        <w:rPr>
          <w:rFonts w:ascii="Arial" w:eastAsia="Arial" w:hAnsi="Arial" w:cs="Arial"/>
          <w:sz w:val="24"/>
          <w:szCs w:val="24"/>
        </w:rPr>
        <w:t>, with subjects to reflect local and national priorities and including a refresher session on their roles and responsibilities every two years.</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sz w:val="24"/>
          <w:szCs w:val="24"/>
          <w:highlight w:val="green"/>
        </w:rPr>
      </w:pPr>
    </w:p>
    <w:p w:rsidR="00EC704A" w:rsidRPr="00E56F82" w:rsidRDefault="0038280E" w:rsidP="002976B8">
      <w:pPr>
        <w:spacing w:after="0" w:line="240" w:lineRule="auto"/>
        <w:jc w:val="both"/>
        <w:rPr>
          <w:rFonts w:ascii="Arial" w:eastAsia="Arial" w:hAnsi="Arial" w:cs="Arial"/>
          <w:b/>
          <w:sz w:val="24"/>
          <w:szCs w:val="24"/>
        </w:rPr>
      </w:pPr>
      <w:r w:rsidRPr="00E56F82">
        <w:rPr>
          <w:rFonts w:ascii="Arial" w:eastAsia="Arial" w:hAnsi="Arial" w:cs="Arial"/>
          <w:sz w:val="24"/>
          <w:szCs w:val="24"/>
        </w:rPr>
        <w:t xml:space="preserve">All staff, sign to confirm they have received a copy of the child protection and </w:t>
      </w:r>
      <w:r w:rsidRPr="00E56F82">
        <w:rPr>
          <w:rFonts w:ascii="Arial" w:eastAsia="Arial" w:hAnsi="Arial" w:cs="Arial"/>
          <w:sz w:val="24"/>
          <w:szCs w:val="24"/>
        </w:rPr>
        <w:lastRenderedPageBreak/>
        <w:t xml:space="preserve">safeguarding policy and have read </w:t>
      </w:r>
      <w:r w:rsidRPr="00E56F82">
        <w:rPr>
          <w:rFonts w:ascii="Arial" w:eastAsia="Arial" w:hAnsi="Arial" w:cs="Arial"/>
          <w:b/>
          <w:sz w:val="24"/>
          <w:szCs w:val="24"/>
        </w:rPr>
        <w:t xml:space="preserve">Keeping Children Safe in education 2020 </w:t>
      </w:r>
    </w:p>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(Part 1 and Annexe A)</w:t>
      </w:r>
    </w:p>
    <w:p w:rsidR="00EC704A" w:rsidRPr="00E56F82" w:rsidRDefault="00EC704A">
      <w:pPr>
        <w:pBdr>
          <w:top w:val="nil"/>
          <w:left w:val="nil"/>
          <w:bottom w:val="nil"/>
          <w:right w:val="nil"/>
          <w:between w:val="nil"/>
        </w:pBdr>
        <w:spacing w:after="0" w:line="240" w:lineRule="auto"/>
        <w:rPr>
          <w:rFonts w:ascii="Arial" w:eastAsia="Arial" w:hAnsi="Arial" w:cs="Arial"/>
          <w:sz w:val="24"/>
          <w:szCs w:val="24"/>
          <w:highlight w:val="green"/>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Supply staff and other visiting staff will be given the school’s Safeguarding Guidelines,</w:t>
      </w:r>
      <w:r w:rsidRPr="00E56F82">
        <w:rPr>
          <w:rFonts w:ascii="Arial" w:eastAsia="Arial" w:hAnsi="Arial" w:cs="Arial"/>
          <w:b/>
          <w:color w:val="000000"/>
          <w:sz w:val="24"/>
          <w:szCs w:val="24"/>
        </w:rPr>
        <w:t xml:space="preserve"> </w:t>
      </w:r>
      <w:r w:rsidRPr="00E56F82">
        <w:rPr>
          <w:rFonts w:ascii="Arial" w:eastAsia="Arial" w:hAnsi="Arial" w:cs="Arial"/>
          <w:color w:val="000000"/>
          <w:sz w:val="24"/>
          <w:szCs w:val="24"/>
        </w:rPr>
        <w:t>which will be made available to them on their arrival</w:t>
      </w:r>
    </w:p>
    <w:p w:rsidR="00EC704A" w:rsidRPr="00793C7A" w:rsidRDefault="0038280E" w:rsidP="00793C7A">
      <w:pPr>
        <w:pStyle w:val="Heading1"/>
        <w:spacing w:after="240" w:line="240" w:lineRule="auto"/>
        <w:rPr>
          <w:rFonts w:ascii="Arial" w:eastAsia="Arial" w:hAnsi="Arial" w:cs="Arial"/>
          <w:color w:val="009193"/>
          <w:sz w:val="28"/>
          <w:szCs w:val="28"/>
        </w:rPr>
      </w:pPr>
      <w:bookmarkStart w:id="21" w:name="_3whwml4" w:colFirst="0" w:colLast="0"/>
      <w:bookmarkEnd w:id="21"/>
      <w:r w:rsidRPr="00793C7A">
        <w:rPr>
          <w:rFonts w:ascii="Arial" w:eastAsia="Arial" w:hAnsi="Arial" w:cs="Arial"/>
          <w:color w:val="009193"/>
          <w:sz w:val="28"/>
          <w:szCs w:val="28"/>
        </w:rPr>
        <w:t xml:space="preserve">Safer Recruitment </w:t>
      </w: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Our school endeavours to ensure that we do our utmost to employ safe staff by following the</w:t>
      </w:r>
      <w:r w:rsidRPr="00E56F82">
        <w:rPr>
          <w:rFonts w:ascii="Arial" w:eastAsia="Arial" w:hAnsi="Arial" w:cs="Arial"/>
          <w:i/>
          <w:color w:val="808080"/>
          <w:sz w:val="24"/>
          <w:szCs w:val="24"/>
        </w:rPr>
        <w:t xml:space="preserve"> </w:t>
      </w:r>
      <w:r w:rsidRPr="00E56F82">
        <w:rPr>
          <w:rFonts w:ascii="Arial" w:eastAsia="Arial" w:hAnsi="Arial" w:cs="Arial"/>
          <w:color w:val="000000"/>
          <w:sz w:val="24"/>
          <w:szCs w:val="24"/>
        </w:rPr>
        <w:t xml:space="preserve">guidance in </w:t>
      </w:r>
      <w:r w:rsidRPr="00E56F82">
        <w:rPr>
          <w:rFonts w:ascii="Arial" w:eastAsia="Arial" w:hAnsi="Arial" w:cs="Arial"/>
          <w:b/>
          <w:color w:val="000000"/>
          <w:sz w:val="24"/>
          <w:szCs w:val="24"/>
        </w:rPr>
        <w:t>Keeping Children Safe in Education (</w:t>
      </w:r>
      <w:r w:rsidRPr="00E56F82">
        <w:rPr>
          <w:rFonts w:ascii="Arial" w:eastAsia="Arial" w:hAnsi="Arial" w:cs="Arial"/>
          <w:b/>
          <w:sz w:val="24"/>
          <w:szCs w:val="24"/>
        </w:rPr>
        <w:t>2020</w:t>
      </w:r>
      <w:r w:rsidRPr="00E56F82">
        <w:rPr>
          <w:rFonts w:ascii="Arial" w:eastAsia="Arial" w:hAnsi="Arial" w:cs="Arial"/>
          <w:color w:val="000000"/>
          <w:sz w:val="24"/>
          <w:szCs w:val="24"/>
        </w:rPr>
        <w:t>) and</w:t>
      </w:r>
      <w:r w:rsidRPr="00E56F82">
        <w:rPr>
          <w:rFonts w:ascii="Arial" w:eastAsia="Arial" w:hAnsi="Arial" w:cs="Arial"/>
          <w:color w:val="808080"/>
          <w:sz w:val="24"/>
          <w:szCs w:val="24"/>
        </w:rPr>
        <w:t xml:space="preserve"> </w:t>
      </w:r>
      <w:r w:rsidRPr="00E56F82">
        <w:rPr>
          <w:rFonts w:ascii="Arial" w:eastAsia="Arial" w:hAnsi="Arial" w:cs="Arial"/>
          <w:color w:val="000000"/>
          <w:sz w:val="24"/>
          <w:szCs w:val="24"/>
        </w:rPr>
        <w:t>the school’s Staff Recruitment procedures available on the website.</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At least one member of each recruitment panel will have attended safer recruitment training.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school obtains written confirmation from supply agencies or third</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party organisations that agency staff or other individuals who may work in the school have been appropriately checked. </w:t>
      </w:r>
      <w:r w:rsidRPr="00E56F82">
        <w:rPr>
          <w:rFonts w:ascii="Arial" w:eastAsia="Arial" w:hAnsi="Arial" w:cs="Arial"/>
          <w:sz w:val="24"/>
          <w:szCs w:val="24"/>
        </w:rPr>
        <w:t xml:space="preserve">The school advises all agencies of their procedures for dealing with allegations, ensuring agencies are fully aware of the guidance set out in the </w:t>
      </w:r>
      <w:r w:rsidRPr="00E56F82">
        <w:rPr>
          <w:rFonts w:ascii="Arial" w:eastAsia="Arial" w:hAnsi="Arial" w:cs="Arial"/>
          <w:b/>
          <w:sz w:val="24"/>
          <w:szCs w:val="24"/>
        </w:rPr>
        <w:t xml:space="preserve">Keeping Children Safe in Education (2020) </w:t>
      </w:r>
      <w:r w:rsidRPr="00E56F82">
        <w:rPr>
          <w:rFonts w:ascii="Arial" w:eastAsia="Arial" w:hAnsi="Arial" w:cs="Arial"/>
          <w:sz w:val="24"/>
          <w:szCs w:val="24"/>
        </w:rPr>
        <w:t>in relation to the school having a lead role in the management of any allegations, working with the LADO.</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Trainee teachers will be checked either by the school or by the training provider, from whom written confirmation will be obtained.</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school maintains a single central record of recruitment checks undertaken.</w:t>
      </w:r>
    </w:p>
    <w:p w:rsidR="00EC704A" w:rsidRPr="00793C7A" w:rsidRDefault="0038280E" w:rsidP="00793C7A">
      <w:pPr>
        <w:pStyle w:val="Heading2"/>
        <w:spacing w:after="240" w:line="240" w:lineRule="auto"/>
        <w:rPr>
          <w:rFonts w:ascii="Arial" w:eastAsia="Arial" w:hAnsi="Arial" w:cs="Arial"/>
          <w:color w:val="009193"/>
        </w:rPr>
      </w:pPr>
      <w:bookmarkStart w:id="22" w:name="_2bn6wsx" w:colFirst="0" w:colLast="0"/>
      <w:bookmarkEnd w:id="22"/>
      <w:r w:rsidRPr="00793C7A">
        <w:rPr>
          <w:rFonts w:ascii="Arial" w:eastAsia="Arial" w:hAnsi="Arial" w:cs="Arial"/>
          <w:color w:val="009193"/>
        </w:rPr>
        <w:t>Regulated Activity</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sidRPr="00E56F82">
        <w:rPr>
          <w:rFonts w:ascii="Arial" w:eastAsia="Arial" w:hAnsi="Arial" w:cs="Arial"/>
          <w:sz w:val="24"/>
          <w:szCs w:val="24"/>
        </w:rPr>
        <w:t>2019</w:t>
      </w:r>
      <w:r w:rsidRPr="00E56F82">
        <w:rPr>
          <w:rFonts w:ascii="Arial" w:eastAsia="Arial" w:hAnsi="Arial" w:cs="Arial"/>
          <w:color w:val="000000"/>
          <w:sz w:val="24"/>
          <w:szCs w:val="24"/>
        </w:rPr>
        <w:t>) part three.</w:t>
      </w:r>
    </w:p>
    <w:p w:rsidR="00EC704A" w:rsidRPr="00793C7A" w:rsidRDefault="0038280E" w:rsidP="002976B8">
      <w:pPr>
        <w:pStyle w:val="Heading2"/>
        <w:spacing w:line="240" w:lineRule="auto"/>
        <w:jc w:val="both"/>
        <w:rPr>
          <w:rFonts w:ascii="Arial" w:eastAsia="Arial" w:hAnsi="Arial" w:cs="Arial"/>
          <w:color w:val="009193"/>
          <w:sz w:val="24"/>
          <w:szCs w:val="24"/>
        </w:rPr>
      </w:pPr>
      <w:bookmarkStart w:id="23" w:name="_qsh70q" w:colFirst="0" w:colLast="0"/>
      <w:bookmarkEnd w:id="23"/>
      <w:r w:rsidRPr="00793C7A">
        <w:rPr>
          <w:rFonts w:ascii="Arial" w:eastAsia="Arial" w:hAnsi="Arial" w:cs="Arial"/>
          <w:color w:val="009193"/>
          <w:sz w:val="24"/>
          <w:szCs w:val="24"/>
        </w:rPr>
        <w:t>Volunteers</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EC704A" w:rsidRPr="00793C7A" w:rsidRDefault="0038280E" w:rsidP="002976B8">
      <w:pPr>
        <w:pStyle w:val="Heading2"/>
        <w:spacing w:line="240" w:lineRule="auto"/>
        <w:jc w:val="both"/>
        <w:rPr>
          <w:rFonts w:ascii="Arial" w:eastAsia="Arial" w:hAnsi="Arial" w:cs="Arial"/>
          <w:color w:val="009193"/>
          <w:sz w:val="24"/>
          <w:szCs w:val="24"/>
        </w:rPr>
      </w:pPr>
      <w:bookmarkStart w:id="24" w:name="_3as4poj" w:colFirst="0" w:colLast="0"/>
      <w:bookmarkEnd w:id="24"/>
      <w:r w:rsidRPr="00793C7A">
        <w:rPr>
          <w:rFonts w:ascii="Arial" w:eastAsia="Arial" w:hAnsi="Arial" w:cs="Arial"/>
          <w:color w:val="009193"/>
          <w:sz w:val="24"/>
          <w:szCs w:val="24"/>
        </w:rPr>
        <w:t>Supervised volunteers</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rsidR="00EC704A" w:rsidRPr="00793C7A" w:rsidRDefault="0038280E" w:rsidP="002976B8">
      <w:pPr>
        <w:pStyle w:val="Heading2"/>
        <w:spacing w:line="240" w:lineRule="auto"/>
        <w:jc w:val="both"/>
        <w:rPr>
          <w:rFonts w:ascii="Arial" w:eastAsia="Arial" w:hAnsi="Arial" w:cs="Arial"/>
          <w:color w:val="009193"/>
          <w:sz w:val="24"/>
          <w:szCs w:val="24"/>
        </w:rPr>
      </w:pPr>
      <w:bookmarkStart w:id="25" w:name="_1pxezwc" w:colFirst="0" w:colLast="0"/>
      <w:bookmarkEnd w:id="25"/>
      <w:r w:rsidRPr="00793C7A">
        <w:rPr>
          <w:rFonts w:ascii="Arial" w:eastAsia="Arial" w:hAnsi="Arial" w:cs="Arial"/>
          <w:color w:val="009193"/>
          <w:sz w:val="24"/>
          <w:szCs w:val="24"/>
        </w:rPr>
        <w:t>Contractors</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EC704A" w:rsidRPr="00793C7A" w:rsidRDefault="0038280E">
      <w:pPr>
        <w:pStyle w:val="Heading1"/>
        <w:spacing w:line="240" w:lineRule="auto"/>
        <w:rPr>
          <w:rFonts w:ascii="Arial" w:eastAsia="Arial" w:hAnsi="Arial" w:cs="Arial"/>
          <w:color w:val="009193"/>
          <w:sz w:val="24"/>
          <w:szCs w:val="24"/>
        </w:rPr>
      </w:pPr>
      <w:bookmarkStart w:id="26" w:name="_49x2ik5" w:colFirst="0" w:colLast="0"/>
      <w:bookmarkEnd w:id="26"/>
      <w:r w:rsidRPr="00793C7A">
        <w:rPr>
          <w:rFonts w:ascii="Arial" w:eastAsia="Arial" w:hAnsi="Arial" w:cs="Arial"/>
          <w:color w:val="009193"/>
          <w:sz w:val="24"/>
          <w:szCs w:val="24"/>
        </w:rPr>
        <w:t>Site security</w:t>
      </w: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w:t>
      </w:r>
      <w:r w:rsidRPr="00E56F82">
        <w:rPr>
          <w:rFonts w:ascii="Arial" w:eastAsia="Arial" w:hAnsi="Arial" w:cs="Arial"/>
          <w:sz w:val="24"/>
          <w:szCs w:val="24"/>
        </w:rPr>
        <w:lastRenderedPageBreak/>
        <w:t>children in school are kept safe. The head teacher will exercise professional judgement in determining whether any visitors should be escorted or supervised while on site.</w:t>
      </w:r>
    </w:p>
    <w:p w:rsidR="00EC704A" w:rsidRPr="00793C7A" w:rsidRDefault="0038280E" w:rsidP="002976B8">
      <w:pPr>
        <w:pStyle w:val="Heading1"/>
        <w:spacing w:line="240" w:lineRule="auto"/>
        <w:jc w:val="both"/>
        <w:rPr>
          <w:rFonts w:ascii="Arial" w:eastAsia="Arial" w:hAnsi="Arial" w:cs="Arial"/>
          <w:color w:val="009193"/>
          <w:sz w:val="24"/>
          <w:szCs w:val="24"/>
        </w:rPr>
      </w:pPr>
      <w:bookmarkStart w:id="27" w:name="_2p2csry" w:colFirst="0" w:colLast="0"/>
      <w:bookmarkEnd w:id="27"/>
      <w:r w:rsidRPr="00793C7A">
        <w:rPr>
          <w:rFonts w:ascii="Arial" w:eastAsia="Arial" w:hAnsi="Arial" w:cs="Arial"/>
          <w:color w:val="009193"/>
          <w:sz w:val="24"/>
          <w:szCs w:val="24"/>
        </w:rPr>
        <w:t xml:space="preserve">Extended school and off-site arrangements </w:t>
      </w: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All extended and offsite activities are subject to a risk assessment to satisfy health and safety and safeguarding requirements.  Where extended school activities are provided by and managed by the school, our own child protection a</w:t>
      </w:r>
      <w:r w:rsidRPr="00E56F82">
        <w:rPr>
          <w:rFonts w:ascii="Arial" w:eastAsia="Arial" w:hAnsi="Arial" w:cs="Arial"/>
          <w:sz w:val="24"/>
          <w:szCs w:val="24"/>
        </w:rPr>
        <w:t>nd safeguarding</w:t>
      </w:r>
      <w:r w:rsidRPr="00E56F82">
        <w:rPr>
          <w:rFonts w:ascii="Arial" w:eastAsia="Arial" w:hAnsi="Arial" w:cs="Arial"/>
          <w:color w:val="000000"/>
          <w:sz w:val="24"/>
          <w:szCs w:val="24"/>
        </w:rPr>
        <w:t xml:space="preserve"> policy and procedures apply. If other organisations provide services or activities on our site</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we will check that they have appropriate procedures in place, including safer recruitment procedures.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When our pupils attend off-site activities, including day and residential visits and work</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related activities, we will check that effective child protection arrangements are in place. </w:t>
      </w:r>
    </w:p>
    <w:p w:rsidR="00EC704A" w:rsidRPr="00793C7A" w:rsidRDefault="0038280E">
      <w:pPr>
        <w:pStyle w:val="Heading1"/>
        <w:spacing w:line="240" w:lineRule="auto"/>
        <w:rPr>
          <w:rFonts w:ascii="Arial" w:eastAsia="Arial" w:hAnsi="Arial" w:cs="Arial"/>
          <w:color w:val="009193"/>
          <w:sz w:val="24"/>
          <w:szCs w:val="24"/>
        </w:rPr>
      </w:pPr>
      <w:bookmarkStart w:id="28" w:name="_147n2zr" w:colFirst="0" w:colLast="0"/>
      <w:bookmarkEnd w:id="28"/>
      <w:r w:rsidRPr="00793C7A">
        <w:rPr>
          <w:rFonts w:ascii="Arial" w:eastAsia="Arial" w:hAnsi="Arial" w:cs="Arial"/>
          <w:color w:val="009193"/>
          <w:sz w:val="24"/>
          <w:szCs w:val="24"/>
        </w:rPr>
        <w:t xml:space="preserve">Photography and images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2976B8" w:rsidRDefault="002976B8"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To protect pupils</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we will: </w:t>
      </w:r>
    </w:p>
    <w:p w:rsidR="00EC704A" w:rsidRPr="002976B8" w:rsidRDefault="0038280E" w:rsidP="002976B8">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seek parental consent for photographs to be taken or published (for example, on our website or in newspapers or publications) </w:t>
      </w:r>
    </w:p>
    <w:p w:rsidR="00EC704A" w:rsidRPr="002976B8" w:rsidRDefault="0038280E" w:rsidP="002976B8">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use only the pupil’s first name with an image </w:t>
      </w:r>
    </w:p>
    <w:p w:rsidR="00EC704A" w:rsidRPr="002976B8" w:rsidRDefault="0038280E" w:rsidP="002976B8">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ensure pupils are appropriately dressed </w:t>
      </w:r>
    </w:p>
    <w:p w:rsidR="00EC704A" w:rsidRPr="002976B8" w:rsidRDefault="0038280E" w:rsidP="002976B8">
      <w:pPr>
        <w:pStyle w:val="ListParagraph"/>
        <w:numPr>
          <w:ilvl w:val="0"/>
          <w:numId w:val="35"/>
        </w:num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encourage pupils to tell us if they are worried about any photographs that are taken of them. </w:t>
      </w:r>
    </w:p>
    <w:p w:rsidR="00EC704A" w:rsidRPr="00793C7A" w:rsidRDefault="0038280E" w:rsidP="00793C7A">
      <w:pPr>
        <w:pStyle w:val="Heading1"/>
        <w:spacing w:after="240" w:line="240" w:lineRule="auto"/>
        <w:rPr>
          <w:rFonts w:ascii="Arial" w:eastAsia="Arial" w:hAnsi="Arial" w:cs="Arial"/>
          <w:color w:val="009193"/>
          <w:sz w:val="28"/>
          <w:szCs w:val="28"/>
        </w:rPr>
      </w:pPr>
      <w:bookmarkStart w:id="29" w:name="_3o7alnk" w:colFirst="0" w:colLast="0"/>
      <w:bookmarkEnd w:id="29"/>
      <w:r w:rsidRPr="00793C7A">
        <w:rPr>
          <w:rFonts w:ascii="Arial" w:eastAsia="Arial" w:hAnsi="Arial" w:cs="Arial"/>
          <w:color w:val="009193"/>
          <w:sz w:val="28"/>
          <w:szCs w:val="28"/>
        </w:rPr>
        <w:t xml:space="preserve">E-Safety </w:t>
      </w: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EC704A" w:rsidRPr="00E56F82" w:rsidRDefault="00EC704A"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Unfortunately</w:t>
      </w:r>
      <w:r w:rsidR="002976B8">
        <w:rPr>
          <w:rFonts w:ascii="Arial" w:eastAsia="Arial" w:hAnsi="Arial" w:cs="Arial"/>
          <w:sz w:val="24"/>
          <w:szCs w:val="24"/>
        </w:rPr>
        <w:t>,</w:t>
      </w:r>
      <w:r w:rsidRPr="00E56F82">
        <w:rPr>
          <w:rFonts w:ascii="Arial" w:eastAsia="Arial" w:hAnsi="Arial" w:cs="Arial"/>
          <w:sz w:val="24"/>
          <w:szCs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2976B8" w:rsidRDefault="002976B8"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Pupils may also be distressed or harmed by accessing inappropriate websites that promote unhealthy lifestyles, extremist behaviour and criminal activity. </w:t>
      </w:r>
    </w:p>
    <w:p w:rsidR="00EC704A" w:rsidRPr="00E56F82" w:rsidRDefault="00EC704A"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The school’s e-safety policy, </w:t>
      </w:r>
      <w:r w:rsidRPr="00E56F82">
        <w:rPr>
          <w:rFonts w:ascii="Arial" w:eastAsia="Arial" w:hAnsi="Arial" w:cs="Arial"/>
          <w:color w:val="000000"/>
          <w:sz w:val="24"/>
          <w:szCs w:val="24"/>
        </w:rPr>
        <w:t>available on the website</w:t>
      </w:r>
      <w:r w:rsidRPr="00E56F82">
        <w:rPr>
          <w:rFonts w:ascii="Arial" w:eastAsia="Arial" w:hAnsi="Arial" w:cs="Arial"/>
          <w:i/>
          <w:color w:val="808080"/>
          <w:sz w:val="24"/>
          <w:szCs w:val="24"/>
        </w:rPr>
        <w:t xml:space="preserve"> </w:t>
      </w:r>
      <w:r w:rsidRPr="00E56F82">
        <w:rPr>
          <w:rFonts w:ascii="Arial" w:eastAsia="Arial" w:hAnsi="Arial" w:cs="Arial"/>
          <w:sz w:val="24"/>
          <w:szCs w:val="24"/>
        </w:rPr>
        <w:t>explains how we try to keep pupils safe in school, and whilst they are accessing on-line learning whilst out of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EC704A" w:rsidRPr="00E56F82" w:rsidRDefault="00EC704A">
      <w:pPr>
        <w:spacing w:after="0" w:line="240" w:lineRule="auto"/>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i/>
          <w:sz w:val="24"/>
          <w:szCs w:val="24"/>
        </w:rPr>
      </w:pPr>
      <w:r w:rsidRPr="00E56F82">
        <w:rPr>
          <w:rFonts w:ascii="Arial" w:eastAsia="Arial" w:hAnsi="Arial" w:cs="Arial"/>
          <w:sz w:val="24"/>
          <w:szCs w:val="24"/>
        </w:rPr>
        <w:t xml:space="preserve">There is an acceptable use policy for both staff and children in school. All staff members must read and sign the acceptable use policy when they join the school.  </w:t>
      </w:r>
    </w:p>
    <w:p w:rsidR="00EC704A" w:rsidRPr="00E56F82" w:rsidRDefault="00EC704A"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All staff must complete an </w:t>
      </w:r>
      <w:proofErr w:type="spellStart"/>
      <w:r w:rsidRPr="00E56F82">
        <w:rPr>
          <w:rFonts w:ascii="Arial" w:eastAsia="Arial" w:hAnsi="Arial" w:cs="Arial"/>
          <w:sz w:val="24"/>
          <w:szCs w:val="24"/>
        </w:rPr>
        <w:t>eSafety</w:t>
      </w:r>
      <w:proofErr w:type="spellEnd"/>
      <w:r w:rsidRPr="00E56F82">
        <w:rPr>
          <w:rFonts w:ascii="Arial" w:eastAsia="Arial" w:hAnsi="Arial" w:cs="Arial"/>
          <w:sz w:val="24"/>
          <w:szCs w:val="24"/>
        </w:rPr>
        <w:t xml:space="preserve"> basic course from the “Key website” that will be </w:t>
      </w:r>
      <w:r w:rsidRPr="00E56F82">
        <w:rPr>
          <w:rFonts w:ascii="Arial" w:eastAsia="Arial" w:hAnsi="Arial" w:cs="Arial"/>
          <w:sz w:val="24"/>
          <w:szCs w:val="24"/>
        </w:rPr>
        <w:lastRenderedPageBreak/>
        <w:t xml:space="preserve">updated every year. To help with this there will also be training on </w:t>
      </w:r>
      <w:proofErr w:type="spellStart"/>
      <w:r w:rsidRPr="00E56F82">
        <w:rPr>
          <w:rFonts w:ascii="Arial" w:eastAsia="Arial" w:hAnsi="Arial" w:cs="Arial"/>
          <w:sz w:val="24"/>
          <w:szCs w:val="24"/>
        </w:rPr>
        <w:t>eSafety</w:t>
      </w:r>
      <w:proofErr w:type="spellEnd"/>
      <w:r w:rsidRPr="00E56F82">
        <w:rPr>
          <w:rFonts w:ascii="Arial" w:eastAsia="Arial" w:hAnsi="Arial" w:cs="Arial"/>
          <w:sz w:val="24"/>
          <w:szCs w:val="24"/>
        </w:rPr>
        <w:t xml:space="preserve"> every year held by the </w:t>
      </w:r>
      <w:proofErr w:type="spellStart"/>
      <w:r w:rsidRPr="00E56F82">
        <w:rPr>
          <w:rFonts w:ascii="Arial" w:eastAsia="Arial" w:hAnsi="Arial" w:cs="Arial"/>
          <w:sz w:val="24"/>
          <w:szCs w:val="24"/>
        </w:rPr>
        <w:t>eSafety</w:t>
      </w:r>
      <w:proofErr w:type="spellEnd"/>
      <w:r w:rsidRPr="00E56F82">
        <w:rPr>
          <w:rFonts w:ascii="Arial" w:eastAsia="Arial" w:hAnsi="Arial" w:cs="Arial"/>
          <w:sz w:val="24"/>
          <w:szCs w:val="24"/>
        </w:rPr>
        <w:t xml:space="preserve"> coordinator. </w:t>
      </w:r>
    </w:p>
    <w:p w:rsidR="002976B8" w:rsidRDefault="002976B8"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The school has an </w:t>
      </w:r>
      <w:proofErr w:type="spellStart"/>
      <w:r w:rsidRPr="00E56F82">
        <w:rPr>
          <w:rFonts w:ascii="Arial" w:eastAsia="Arial" w:hAnsi="Arial" w:cs="Arial"/>
          <w:sz w:val="24"/>
          <w:szCs w:val="24"/>
        </w:rPr>
        <w:t>eSafety</w:t>
      </w:r>
      <w:proofErr w:type="spellEnd"/>
      <w:r w:rsidRPr="00E56F82">
        <w:rPr>
          <w:rFonts w:ascii="Arial" w:eastAsia="Arial" w:hAnsi="Arial" w:cs="Arial"/>
          <w:sz w:val="24"/>
          <w:szCs w:val="24"/>
        </w:rPr>
        <w:t xml:space="preserve"> coordinator named John Jennings, who is responsible for all the </w:t>
      </w:r>
      <w:proofErr w:type="spellStart"/>
      <w:r w:rsidRPr="00E56F82">
        <w:rPr>
          <w:rFonts w:ascii="Arial" w:eastAsia="Arial" w:hAnsi="Arial" w:cs="Arial"/>
          <w:sz w:val="24"/>
          <w:szCs w:val="24"/>
        </w:rPr>
        <w:t>eSafety</w:t>
      </w:r>
      <w:proofErr w:type="spellEnd"/>
      <w:r w:rsidRPr="00E56F82">
        <w:rPr>
          <w:rFonts w:ascii="Arial" w:eastAsia="Arial" w:hAnsi="Arial" w:cs="Arial"/>
          <w:sz w:val="24"/>
          <w:szCs w:val="24"/>
        </w:rPr>
        <w:t xml:space="preserve"> in the school and reports all findings to the DSL or Deputy DSLs.</w:t>
      </w:r>
    </w:p>
    <w:p w:rsidR="00EC704A" w:rsidRPr="00E56F82" w:rsidRDefault="00EC704A" w:rsidP="002976B8">
      <w:pPr>
        <w:spacing w:after="0" w:line="240" w:lineRule="auto"/>
        <w:jc w:val="both"/>
        <w:rPr>
          <w:rFonts w:ascii="Arial" w:eastAsia="Arial" w:hAnsi="Arial" w:cs="Arial"/>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John Jennings</w:t>
      </w:r>
      <w:r w:rsidR="00793C7A">
        <w:rPr>
          <w:rFonts w:ascii="Arial" w:eastAsia="Arial" w:hAnsi="Arial" w:cs="Arial"/>
          <w:sz w:val="24"/>
          <w:szCs w:val="24"/>
        </w:rPr>
        <w:t xml:space="preserve"> </w:t>
      </w:r>
      <w:r w:rsidRPr="00E56F82">
        <w:rPr>
          <w:rFonts w:ascii="Arial" w:eastAsia="Arial" w:hAnsi="Arial" w:cs="Arial"/>
          <w:sz w:val="24"/>
          <w:szCs w:val="24"/>
        </w:rPr>
        <w:t>and Sam Lawson are ambassadors for CEOP(</w:t>
      </w:r>
      <w:hyperlink r:id="rId13">
        <w:r w:rsidRPr="00E56F82">
          <w:rPr>
            <w:rFonts w:ascii="Arial" w:eastAsia="Arial" w:hAnsi="Arial" w:cs="Arial"/>
            <w:sz w:val="24"/>
            <w:szCs w:val="24"/>
            <w:highlight w:val="white"/>
          </w:rPr>
          <w:t>Child Exploitation and Online Protection</w:t>
        </w:r>
      </w:hyperlink>
      <w:hyperlink r:id="rId14">
        <w:r w:rsidRPr="00E56F82">
          <w:rPr>
            <w:rFonts w:ascii="Arial" w:eastAsia="Arial" w:hAnsi="Arial" w:cs="Arial"/>
            <w:sz w:val="24"/>
            <w:szCs w:val="24"/>
            <w:highlight w:val="white"/>
          </w:rPr>
          <w:t>)</w:t>
        </w:r>
      </w:hyperlink>
      <w:r w:rsidRPr="00E56F82">
        <w:rPr>
          <w:rFonts w:ascii="Arial" w:eastAsia="Arial" w:hAnsi="Arial" w:cs="Arial"/>
          <w:sz w:val="24"/>
          <w:szCs w:val="24"/>
        </w:rPr>
        <w:t xml:space="preserve"> and are able to give training to all staff members, pupils and parents\carers.</w:t>
      </w:r>
    </w:p>
    <w:p w:rsidR="00EC704A" w:rsidRPr="00E56F82" w:rsidRDefault="00EC704A" w:rsidP="002976B8">
      <w:pPr>
        <w:spacing w:after="0" w:line="240" w:lineRule="auto"/>
        <w:jc w:val="both"/>
        <w:rPr>
          <w:rFonts w:ascii="Arial" w:eastAsia="Arial" w:hAnsi="Arial" w:cs="Arial"/>
          <w:color w:val="FF0000"/>
          <w:sz w:val="24"/>
          <w:szCs w:val="24"/>
        </w:rPr>
      </w:pPr>
    </w:p>
    <w:p w:rsidR="00EC704A" w:rsidRPr="00E56F82" w:rsidRDefault="0038280E" w:rsidP="002976B8">
      <w:pPr>
        <w:spacing w:after="0" w:line="240" w:lineRule="auto"/>
        <w:jc w:val="both"/>
        <w:rPr>
          <w:rFonts w:ascii="Arial" w:eastAsia="Arial" w:hAnsi="Arial" w:cs="Arial"/>
          <w:sz w:val="24"/>
          <w:szCs w:val="24"/>
        </w:rPr>
      </w:pPr>
      <w:r w:rsidRPr="00E56F82">
        <w:rPr>
          <w:rFonts w:ascii="Arial" w:eastAsia="Arial" w:hAnsi="Arial" w:cs="Arial"/>
          <w:sz w:val="24"/>
          <w:szCs w:val="24"/>
        </w:rPr>
        <w:t>The school considers e-safety as a priority and included in this, is how we manage pupils’ use of their own electronic devices on the school site, and in particular mobile phones. Pupils are asked to leave mobile phones at the office and must ask permission in order to bring them on transport.</w:t>
      </w:r>
    </w:p>
    <w:p w:rsidR="00EC704A" w:rsidRPr="00E56F82" w:rsidRDefault="00EC704A">
      <w:pPr>
        <w:spacing w:after="0" w:line="240" w:lineRule="auto"/>
        <w:rPr>
          <w:rFonts w:ascii="Arial" w:eastAsia="Arial" w:hAnsi="Arial" w:cs="Arial"/>
          <w:sz w:val="24"/>
          <w:szCs w:val="24"/>
        </w:rPr>
      </w:pPr>
    </w:p>
    <w:p w:rsidR="00EC704A" w:rsidRPr="00E56F82" w:rsidRDefault="002976B8" w:rsidP="002976B8">
      <w:pPr>
        <w:spacing w:after="0" w:line="240" w:lineRule="auto"/>
        <w:jc w:val="both"/>
        <w:rPr>
          <w:rFonts w:ascii="Arial" w:eastAsia="Arial" w:hAnsi="Arial" w:cs="Arial"/>
          <w:sz w:val="24"/>
          <w:szCs w:val="24"/>
        </w:rPr>
      </w:pPr>
      <w:r>
        <w:rPr>
          <w:rFonts w:ascii="Arial" w:eastAsia="Arial" w:hAnsi="Arial" w:cs="Arial"/>
          <w:sz w:val="24"/>
          <w:szCs w:val="24"/>
        </w:rPr>
        <w:t>Each class has</w:t>
      </w:r>
      <w:r w:rsidR="0038280E" w:rsidRPr="00E56F82">
        <w:rPr>
          <w:rFonts w:ascii="Arial" w:eastAsia="Arial" w:hAnsi="Arial" w:cs="Arial"/>
          <w:sz w:val="24"/>
          <w:szCs w:val="24"/>
        </w:rPr>
        <w:t xml:space="preserve"> been allocated a mobile phone</w:t>
      </w:r>
      <w:r>
        <w:rPr>
          <w:rFonts w:ascii="Arial" w:eastAsia="Arial" w:hAnsi="Arial" w:cs="Arial"/>
          <w:sz w:val="24"/>
          <w:szCs w:val="24"/>
        </w:rPr>
        <w:t xml:space="preserve"> (without a camera facility)</w:t>
      </w:r>
      <w:r w:rsidR="0038280E" w:rsidRPr="00E56F82">
        <w:rPr>
          <w:rFonts w:ascii="Arial" w:eastAsia="Arial" w:hAnsi="Arial" w:cs="Arial"/>
          <w:sz w:val="24"/>
          <w:szCs w:val="24"/>
        </w:rPr>
        <w:t xml:space="preserve"> on </w:t>
      </w:r>
      <w:proofErr w:type="spellStart"/>
      <w:r w:rsidR="0038280E" w:rsidRPr="00E56F82">
        <w:rPr>
          <w:rFonts w:ascii="Arial" w:eastAsia="Arial" w:hAnsi="Arial" w:cs="Arial"/>
          <w:sz w:val="24"/>
          <w:szCs w:val="24"/>
        </w:rPr>
        <w:t>Blythdale</w:t>
      </w:r>
      <w:proofErr w:type="spellEnd"/>
      <w:r w:rsidR="0038280E" w:rsidRPr="00E56F82">
        <w:rPr>
          <w:rFonts w:ascii="Arial" w:eastAsia="Arial" w:hAnsi="Arial" w:cs="Arial"/>
          <w:sz w:val="24"/>
          <w:szCs w:val="24"/>
        </w:rPr>
        <w:t xml:space="preserve"> site, and each classroom at </w:t>
      </w:r>
      <w:proofErr w:type="spellStart"/>
      <w:r w:rsidR="0038280E" w:rsidRPr="00E56F82">
        <w:rPr>
          <w:rFonts w:ascii="Arial" w:eastAsia="Arial" w:hAnsi="Arial" w:cs="Arial"/>
          <w:sz w:val="24"/>
          <w:szCs w:val="24"/>
        </w:rPr>
        <w:t>Ashdale</w:t>
      </w:r>
      <w:proofErr w:type="spellEnd"/>
      <w:r w:rsidR="0038280E" w:rsidRPr="00E56F82">
        <w:rPr>
          <w:rFonts w:ascii="Arial" w:eastAsia="Arial" w:hAnsi="Arial" w:cs="Arial"/>
          <w:sz w:val="24"/>
          <w:szCs w:val="24"/>
        </w:rPr>
        <w:t xml:space="preserve"> has an internal phone. Staff mobile phones are kept with their personal belongings. Staff are aware that they should never take photos of the children using their own mobile phone. Use of personal staff phones is limited to break times and must be used in the staff room or outside the school building, also personal calls can be made on a landline from the staff room or offices. </w:t>
      </w:r>
    </w:p>
    <w:p w:rsidR="00EC704A" w:rsidRPr="00793C7A" w:rsidRDefault="0038280E">
      <w:pPr>
        <w:pStyle w:val="Heading1"/>
        <w:spacing w:line="240" w:lineRule="auto"/>
        <w:rPr>
          <w:rFonts w:ascii="Arial" w:eastAsia="Arial" w:hAnsi="Arial" w:cs="Arial"/>
          <w:color w:val="009193"/>
          <w:sz w:val="28"/>
          <w:szCs w:val="28"/>
        </w:rPr>
      </w:pPr>
      <w:bookmarkStart w:id="30" w:name="_23ckvvd" w:colFirst="0" w:colLast="0"/>
      <w:bookmarkEnd w:id="30"/>
      <w:r w:rsidRPr="00793C7A">
        <w:rPr>
          <w:rFonts w:ascii="Arial" w:eastAsia="Arial" w:hAnsi="Arial" w:cs="Arial"/>
          <w:color w:val="009193"/>
          <w:sz w:val="28"/>
          <w:szCs w:val="28"/>
        </w:rPr>
        <w:t>Staff/Pupil relationships</w:t>
      </w:r>
    </w:p>
    <w:p w:rsidR="00EC704A" w:rsidRPr="00E56F82" w:rsidRDefault="0038280E" w:rsidP="002976B8">
      <w:pPr>
        <w:spacing w:line="240" w:lineRule="auto"/>
        <w:jc w:val="both"/>
        <w:rPr>
          <w:rFonts w:ascii="Arial" w:eastAsia="Arial" w:hAnsi="Arial" w:cs="Arial"/>
          <w:sz w:val="24"/>
          <w:szCs w:val="24"/>
        </w:rPr>
      </w:pPr>
      <w:r w:rsidRPr="00E56F82">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r w:rsidRPr="00E56F82">
        <w:rPr>
          <w:rFonts w:ascii="Arial" w:eastAsia="Arial" w:hAnsi="Arial" w:cs="Arial"/>
          <w:color w:val="000000"/>
          <w:sz w:val="24"/>
          <w:szCs w:val="24"/>
        </w:rPr>
        <w:t>This is in line with the Staff Code of Conduct</w:t>
      </w:r>
      <w:r w:rsidRPr="00E56F82">
        <w:rPr>
          <w:rFonts w:ascii="Arial" w:eastAsia="Arial" w:hAnsi="Arial" w:cs="Arial"/>
          <w:sz w:val="24"/>
          <w:szCs w:val="24"/>
        </w:rPr>
        <w:t xml:space="preserve"> and is available on the shared drive.</w:t>
      </w:r>
    </w:p>
    <w:p w:rsidR="00EC704A" w:rsidRPr="00793C7A" w:rsidRDefault="0038280E">
      <w:pPr>
        <w:pStyle w:val="Heading1"/>
        <w:spacing w:line="240" w:lineRule="auto"/>
        <w:rPr>
          <w:rFonts w:ascii="Arial" w:eastAsia="Arial" w:hAnsi="Arial" w:cs="Arial"/>
          <w:color w:val="009193"/>
          <w:sz w:val="28"/>
          <w:szCs w:val="28"/>
        </w:rPr>
      </w:pPr>
      <w:bookmarkStart w:id="31" w:name="_ihv636" w:colFirst="0" w:colLast="0"/>
      <w:bookmarkEnd w:id="31"/>
      <w:r w:rsidRPr="00793C7A">
        <w:rPr>
          <w:rFonts w:ascii="Arial" w:eastAsia="Arial" w:hAnsi="Arial" w:cs="Arial"/>
          <w:color w:val="009193"/>
          <w:sz w:val="28"/>
          <w:szCs w:val="28"/>
        </w:rPr>
        <w:t>Child protection procedures</w:t>
      </w:r>
    </w:p>
    <w:p w:rsidR="00EC704A" w:rsidRPr="00793C7A" w:rsidRDefault="0038280E">
      <w:pPr>
        <w:pStyle w:val="Heading2"/>
        <w:spacing w:line="240" w:lineRule="auto"/>
        <w:rPr>
          <w:rFonts w:ascii="Arial" w:eastAsia="Arial" w:hAnsi="Arial" w:cs="Arial"/>
          <w:color w:val="009193"/>
          <w:sz w:val="24"/>
          <w:szCs w:val="24"/>
        </w:rPr>
      </w:pPr>
      <w:bookmarkStart w:id="32" w:name="_32hioqz" w:colFirst="0" w:colLast="0"/>
      <w:bookmarkEnd w:id="32"/>
      <w:r w:rsidRPr="00793C7A">
        <w:rPr>
          <w:rFonts w:ascii="Arial" w:eastAsia="Arial" w:hAnsi="Arial" w:cs="Arial"/>
          <w:color w:val="009193"/>
          <w:sz w:val="24"/>
          <w:szCs w:val="24"/>
        </w:rPr>
        <w:t>Recognising abuse</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To ensure that our pupils are protected from harm, we need to understand what types of behaviour constitute abuse and neglect.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All staff need to understand the need to be particularly vigilant, taking advice from the DSL, if they believe they identify a child who may need extra support or referred to an external agency.  Staff must also ensure they are extra vigilant whilst working in the period post lockdown and whilst we continue to address the ongoing health and safety issues relating to the global pandemic.</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b/>
          <w:color w:val="000000"/>
          <w:sz w:val="24"/>
          <w:szCs w:val="24"/>
        </w:rPr>
      </w:pPr>
    </w:p>
    <w:p w:rsidR="00EC704A" w:rsidRPr="002976B8"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Abuse may be committed by adult men or women and by other children and young people.</w:t>
      </w:r>
      <w:r w:rsidR="002976B8">
        <w:rPr>
          <w:rFonts w:ascii="Arial" w:eastAsia="Arial" w:hAnsi="Arial" w:cs="Arial"/>
          <w:color w:val="000000"/>
          <w:sz w:val="24"/>
          <w:szCs w:val="24"/>
        </w:rPr>
        <w:t xml:space="preserve"> </w:t>
      </w:r>
      <w:r w:rsidRPr="00E56F82">
        <w:rPr>
          <w:rFonts w:ascii="Arial" w:eastAsia="Arial" w:hAnsi="Arial" w:cs="Arial"/>
          <w:sz w:val="24"/>
          <w:szCs w:val="24"/>
        </w:rPr>
        <w:t>The four types of abuse are physical, sexual, emotional and neglect</w:t>
      </w:r>
      <w:r w:rsidR="002976B8">
        <w:rPr>
          <w:rFonts w:ascii="Arial" w:eastAsia="Arial" w:hAnsi="Arial" w:cs="Arial"/>
          <w:sz w:val="24"/>
          <w:szCs w:val="24"/>
        </w:rPr>
        <w:t>.</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793C7A" w:rsidRDefault="0038280E">
      <w:pPr>
        <w:pStyle w:val="Heading2"/>
        <w:spacing w:line="240" w:lineRule="auto"/>
        <w:rPr>
          <w:rFonts w:ascii="Arial" w:eastAsia="Arial" w:hAnsi="Arial" w:cs="Arial"/>
          <w:color w:val="009193"/>
          <w:sz w:val="24"/>
          <w:szCs w:val="24"/>
        </w:rPr>
      </w:pPr>
      <w:bookmarkStart w:id="33" w:name="_2lwamvv" w:colFirst="0" w:colLast="0"/>
      <w:bookmarkEnd w:id="33"/>
      <w:r w:rsidRPr="00793C7A">
        <w:rPr>
          <w:rFonts w:ascii="Arial" w:eastAsia="Arial" w:hAnsi="Arial" w:cs="Arial"/>
          <w:color w:val="009193"/>
          <w:sz w:val="24"/>
          <w:szCs w:val="24"/>
        </w:rPr>
        <w:t xml:space="preserve">Impact of abuse </w:t>
      </w: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EC704A" w:rsidRPr="00E56F82" w:rsidRDefault="00EC704A">
      <w:pPr>
        <w:pStyle w:val="Heading1"/>
        <w:spacing w:before="0" w:after="0" w:line="240" w:lineRule="auto"/>
        <w:rPr>
          <w:rFonts w:ascii="Arial" w:eastAsia="Arial" w:hAnsi="Arial" w:cs="Arial"/>
          <w:sz w:val="24"/>
          <w:szCs w:val="24"/>
        </w:rPr>
      </w:pPr>
      <w:bookmarkStart w:id="34" w:name="_vx1227" w:colFirst="0" w:colLast="0"/>
      <w:bookmarkEnd w:id="34"/>
    </w:p>
    <w:p w:rsidR="00EC704A" w:rsidRPr="00E56F82" w:rsidRDefault="0038280E" w:rsidP="002976B8">
      <w:pPr>
        <w:pStyle w:val="Heading2"/>
        <w:spacing w:before="0" w:after="0" w:line="240" w:lineRule="auto"/>
        <w:jc w:val="both"/>
        <w:rPr>
          <w:rFonts w:ascii="Arial" w:eastAsia="Arial" w:hAnsi="Arial" w:cs="Arial"/>
          <w:sz w:val="24"/>
          <w:szCs w:val="24"/>
        </w:rPr>
      </w:pPr>
      <w:bookmarkStart w:id="35" w:name="_3fwokq0" w:colFirst="0" w:colLast="0"/>
      <w:bookmarkEnd w:id="35"/>
      <w:r w:rsidRPr="00E56F82">
        <w:rPr>
          <w:rFonts w:ascii="Arial" w:eastAsia="Arial" w:hAnsi="Arial" w:cs="Arial"/>
          <w:b w:val="0"/>
          <w:sz w:val="24"/>
          <w:szCs w:val="24"/>
        </w:rPr>
        <w:t>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Children’s social care assessments will consider such factors</w:t>
      </w:r>
      <w:r w:rsidR="002976B8">
        <w:rPr>
          <w:rFonts w:ascii="Arial" w:eastAsia="Arial" w:hAnsi="Arial" w:cs="Arial"/>
          <w:b w:val="0"/>
          <w:sz w:val="24"/>
          <w:szCs w:val="24"/>
        </w:rPr>
        <w:t>,</w:t>
      </w:r>
      <w:r w:rsidRPr="00E56F82">
        <w:rPr>
          <w:rFonts w:ascii="Arial" w:eastAsia="Arial" w:hAnsi="Arial" w:cs="Arial"/>
          <w:b w:val="0"/>
          <w:sz w:val="24"/>
          <w:szCs w:val="24"/>
        </w:rPr>
        <w:t xml:space="preserve"> so it is important that schools and colleges provide as much information as possible as part of the referral process. This will allow any assessment to consider all the available evidence and the full context of any abuse.  </w:t>
      </w:r>
    </w:p>
    <w:p w:rsidR="00EC704A" w:rsidRPr="00E56F82" w:rsidRDefault="00EC704A">
      <w:pPr>
        <w:pStyle w:val="Heading2"/>
        <w:spacing w:before="0" w:after="0" w:line="240" w:lineRule="auto"/>
        <w:rPr>
          <w:rFonts w:ascii="Arial" w:eastAsia="Arial" w:hAnsi="Arial" w:cs="Arial"/>
          <w:sz w:val="24"/>
          <w:szCs w:val="24"/>
        </w:rPr>
      </w:pPr>
      <w:bookmarkStart w:id="36" w:name="_1v1yuxt" w:colFirst="0" w:colLast="0"/>
      <w:bookmarkEnd w:id="36"/>
    </w:p>
    <w:p w:rsidR="00EC704A" w:rsidRDefault="0038280E">
      <w:pPr>
        <w:pStyle w:val="Heading2"/>
        <w:spacing w:line="240" w:lineRule="auto"/>
        <w:rPr>
          <w:rFonts w:ascii="Arial" w:eastAsia="Arial" w:hAnsi="Arial" w:cs="Arial"/>
          <w:color w:val="009193"/>
          <w:sz w:val="24"/>
          <w:szCs w:val="24"/>
        </w:rPr>
      </w:pPr>
      <w:bookmarkStart w:id="37" w:name="_111kx3o" w:colFirst="0" w:colLast="0"/>
      <w:bookmarkEnd w:id="37"/>
      <w:r w:rsidRPr="00793C7A">
        <w:rPr>
          <w:rFonts w:ascii="Arial" w:eastAsia="Arial" w:hAnsi="Arial" w:cs="Arial"/>
          <w:color w:val="009193"/>
          <w:sz w:val="24"/>
          <w:szCs w:val="24"/>
        </w:rPr>
        <w:t xml:space="preserve">Taking action </w:t>
      </w:r>
    </w:p>
    <w:p w:rsidR="00793C7A" w:rsidRPr="00793C7A" w:rsidRDefault="00793C7A" w:rsidP="00793C7A">
      <w:pPr>
        <w:rPr>
          <w:sz w:val="10"/>
          <w:szCs w:val="10"/>
        </w:rPr>
      </w:pPr>
    </w:p>
    <w:p w:rsidR="00EC704A" w:rsidRPr="00E56F82" w:rsidRDefault="0038280E" w:rsidP="00793C7A">
      <w:pPr>
        <w:pBdr>
          <w:top w:val="nil"/>
          <w:left w:val="nil"/>
          <w:bottom w:val="nil"/>
          <w:right w:val="nil"/>
          <w:between w:val="nil"/>
        </w:pBdr>
        <w:spacing w:after="0" w:line="240" w:lineRule="auto"/>
        <w:jc w:val="center"/>
        <w:rPr>
          <w:rFonts w:ascii="Arial" w:eastAsia="Arial" w:hAnsi="Arial" w:cs="Arial"/>
          <w:b/>
          <w:color w:val="000000"/>
          <w:sz w:val="24"/>
          <w:szCs w:val="24"/>
        </w:rPr>
      </w:pPr>
      <w:r w:rsidRPr="00E56F82">
        <w:rPr>
          <w:rFonts w:ascii="Arial" w:eastAsia="Arial" w:hAnsi="Arial" w:cs="Arial"/>
          <w:b/>
          <w:color w:val="000000"/>
          <w:sz w:val="24"/>
          <w:szCs w:val="24"/>
        </w:rPr>
        <w:t>Any child, in any family in any school could become a victim of abuse.  Staff should always maintain an attitude of “it could happen here”.</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Key points for staff to remember for taking action are: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in an emergency take the action necessary to help the child</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if necessary</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call 999 </w:t>
      </w: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report your concern as soon as possible to the DSL, definitely by the end of the day </w:t>
      </w: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do not start your own investigation </w:t>
      </w: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share information on a need-to-know basis only – do not discuss the issue with colleagues, friends or family </w:t>
      </w: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Record all information on CPOMS</w:t>
      </w:r>
      <w:r w:rsidR="002976B8">
        <w:rPr>
          <w:rFonts w:ascii="Arial" w:eastAsia="Arial" w:hAnsi="Arial" w:cs="Arial"/>
          <w:color w:val="000000"/>
          <w:sz w:val="24"/>
          <w:szCs w:val="24"/>
        </w:rPr>
        <w:t xml:space="preserve"> </w:t>
      </w:r>
      <w:r w:rsidRPr="00E56F82">
        <w:rPr>
          <w:rFonts w:ascii="Arial" w:eastAsia="Arial" w:hAnsi="Arial" w:cs="Arial"/>
          <w:i/>
          <w:color w:val="000000"/>
          <w:sz w:val="24"/>
          <w:szCs w:val="24"/>
        </w:rPr>
        <w:t>(Child Protection Online Management System)</w:t>
      </w:r>
    </w:p>
    <w:p w:rsidR="00EC704A" w:rsidRPr="00E56F82" w:rsidRDefault="0038280E" w:rsidP="002976B8">
      <w:pPr>
        <w:numPr>
          <w:ilvl w:val="0"/>
          <w:numId w:val="7"/>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seek support for yourself if you are distressed. </w:t>
      </w:r>
    </w:p>
    <w:p w:rsidR="00EC704A" w:rsidRPr="00793C7A" w:rsidRDefault="0038280E">
      <w:pPr>
        <w:pStyle w:val="Heading2"/>
        <w:spacing w:line="240" w:lineRule="auto"/>
        <w:rPr>
          <w:rFonts w:ascii="Arial" w:eastAsia="Arial" w:hAnsi="Arial" w:cs="Arial"/>
          <w:color w:val="009193"/>
          <w:sz w:val="24"/>
          <w:szCs w:val="24"/>
        </w:rPr>
      </w:pPr>
      <w:bookmarkStart w:id="38" w:name="_3l18frh" w:colFirst="0" w:colLast="0"/>
      <w:bookmarkEnd w:id="38"/>
      <w:r w:rsidRPr="00793C7A">
        <w:rPr>
          <w:rFonts w:ascii="Arial" w:eastAsia="Arial" w:hAnsi="Arial" w:cs="Arial"/>
          <w:color w:val="009193"/>
          <w:sz w:val="24"/>
          <w:szCs w:val="24"/>
        </w:rPr>
        <w:t xml:space="preserve">If you are concerned about a pupil’s welfare </w:t>
      </w:r>
    </w:p>
    <w:p w:rsidR="00EC704A" w:rsidRPr="00E56F82" w:rsidRDefault="0038280E" w:rsidP="002976B8">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There will be occasions when staff may suspect that a pupil may be at risk but have no ‘real’ evidence. The pupil’s behaviour may have changed</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or their patterns of attendance may have altered. In these circumstances, staff will try to give the pupil the opportunity to talk. The signs they have noticed may be due to a variety of factors, for example, a parent has moved out, a pet has died, a grandparent is very ill</w:t>
      </w:r>
      <w:r w:rsidR="002976B8">
        <w:rPr>
          <w:rFonts w:ascii="Arial" w:eastAsia="Arial" w:hAnsi="Arial" w:cs="Arial"/>
          <w:color w:val="000000"/>
          <w:sz w:val="24"/>
          <w:szCs w:val="24"/>
        </w:rPr>
        <w:t>,</w:t>
      </w:r>
      <w:r w:rsidRPr="00E56F82">
        <w:rPr>
          <w:rFonts w:ascii="Arial" w:eastAsia="Arial" w:hAnsi="Arial" w:cs="Arial"/>
          <w:color w:val="000000"/>
          <w:sz w:val="24"/>
          <w:szCs w:val="24"/>
        </w:rPr>
        <w:t xml:space="preserve"> or an accident has occurred. It is fine for staff to ask the pupil if they are OK or if they can help in any way. </w:t>
      </w:r>
    </w:p>
    <w:p w:rsidR="00EC704A" w:rsidRPr="00E56F82" w:rsidRDefault="00EC704A" w:rsidP="002976B8">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2976B8">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Staff should use the CPOMS system</w:t>
      </w:r>
      <w:r w:rsidRPr="00E56F82">
        <w:rPr>
          <w:rFonts w:ascii="Arial" w:eastAsia="Arial" w:hAnsi="Arial" w:cs="Arial"/>
          <w:b/>
          <w:color w:val="000000"/>
          <w:sz w:val="24"/>
          <w:szCs w:val="24"/>
        </w:rPr>
        <w:t xml:space="preserve"> </w:t>
      </w:r>
      <w:r w:rsidRPr="00E56F82">
        <w:rPr>
          <w:rFonts w:ascii="Arial" w:eastAsia="Arial" w:hAnsi="Arial" w:cs="Arial"/>
          <w:color w:val="000000"/>
          <w:sz w:val="24"/>
          <w:szCs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ind w:right="212"/>
        <w:rPr>
          <w:rFonts w:ascii="Arial" w:eastAsia="Arial" w:hAnsi="Arial" w:cs="Arial"/>
          <w:color w:val="000000"/>
          <w:sz w:val="24"/>
          <w:szCs w:val="24"/>
        </w:rPr>
      </w:pPr>
      <w:r w:rsidRPr="00E56F82">
        <w:rPr>
          <w:rFonts w:ascii="Arial" w:eastAsia="Arial" w:hAnsi="Arial" w:cs="Arial"/>
          <w:color w:val="000000"/>
          <w:sz w:val="24"/>
          <w:szCs w:val="24"/>
        </w:rPr>
        <w:t xml:space="preserve">Concerns which do not meet the threshold for child protection intervention will be managed through the Early Help process </w:t>
      </w: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hyperlink r:id="rId15" w:anchor="earlyhelpassessmentforms">
        <w:r w:rsidRPr="00E56F82">
          <w:rPr>
            <w:rFonts w:ascii="Arial" w:eastAsia="Arial" w:hAnsi="Arial" w:cs="Arial"/>
            <w:color w:val="0000FF"/>
            <w:sz w:val="24"/>
            <w:szCs w:val="24"/>
            <w:u w:val="single"/>
          </w:rPr>
          <w:t>http://www.northumberland.gov.uk/Children/Family/Support.aspx#earlyhelpassessmentforms</w:t>
        </w:r>
      </w:hyperlink>
      <w:r w:rsidRPr="00E56F82">
        <w:rPr>
          <w:rFonts w:ascii="Arial" w:eastAsia="Arial" w:hAnsi="Arial" w:cs="Arial"/>
          <w:color w:val="0000FF"/>
          <w:sz w:val="24"/>
          <w:szCs w:val="24"/>
          <w:u w:val="single"/>
        </w:rPr>
        <w:t xml:space="preserv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793C7A" w:rsidRDefault="0038280E">
      <w:pPr>
        <w:pStyle w:val="Heading2"/>
        <w:spacing w:line="240" w:lineRule="auto"/>
        <w:rPr>
          <w:rFonts w:ascii="Arial" w:eastAsia="Arial" w:hAnsi="Arial" w:cs="Arial"/>
          <w:color w:val="009193"/>
          <w:sz w:val="24"/>
          <w:szCs w:val="24"/>
        </w:rPr>
      </w:pPr>
      <w:bookmarkStart w:id="39" w:name="_206ipza" w:colFirst="0" w:colLast="0"/>
      <w:bookmarkEnd w:id="39"/>
      <w:r w:rsidRPr="00793C7A">
        <w:rPr>
          <w:rFonts w:ascii="Arial" w:eastAsia="Arial" w:hAnsi="Arial" w:cs="Arial"/>
          <w:color w:val="009193"/>
          <w:sz w:val="24"/>
          <w:szCs w:val="24"/>
        </w:rPr>
        <w:t xml:space="preserve">If a pupil discloses to you </w:t>
      </w: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If a pupil talks to a member of staff about any risks to their safety or wellbeing,</w:t>
      </w:r>
      <w:r w:rsidRPr="00E56F82">
        <w:rPr>
          <w:rFonts w:ascii="Arial" w:eastAsia="Arial" w:hAnsi="Arial" w:cs="Arial"/>
          <w:b/>
          <w:color w:val="000000"/>
          <w:sz w:val="24"/>
          <w:szCs w:val="24"/>
        </w:rPr>
        <w:t xml:space="preserve"> the </w:t>
      </w:r>
      <w:r w:rsidRPr="00E56F82">
        <w:rPr>
          <w:rFonts w:ascii="Arial" w:eastAsia="Arial" w:hAnsi="Arial" w:cs="Arial"/>
          <w:b/>
          <w:color w:val="000000"/>
          <w:sz w:val="24"/>
          <w:szCs w:val="24"/>
        </w:rPr>
        <w:lastRenderedPageBreak/>
        <w:t xml:space="preserve">staff member will need to let the pupil know that they must pass the information on </w:t>
      </w:r>
      <w:r w:rsidRPr="00E56F82">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During their conversations with the pupils</w:t>
      </w:r>
      <w:r w:rsidR="00793C7A">
        <w:rPr>
          <w:rFonts w:ascii="Arial" w:eastAsia="Arial" w:hAnsi="Arial" w:cs="Arial"/>
          <w:color w:val="000000"/>
          <w:sz w:val="24"/>
          <w:szCs w:val="24"/>
        </w:rPr>
        <w:t>,</w:t>
      </w:r>
      <w:r w:rsidRPr="00E56F82">
        <w:rPr>
          <w:rFonts w:ascii="Arial" w:eastAsia="Arial" w:hAnsi="Arial" w:cs="Arial"/>
          <w:color w:val="000000"/>
          <w:sz w:val="24"/>
          <w:szCs w:val="24"/>
        </w:rPr>
        <w:t xml:space="preserve"> staff will: </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allow them to speak freely</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remain calm and not overreact – the pupil may stop talking if they feel they are upsetting their listener</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give reassuring nods or words of comfort – ‘I’m so sorry this has happened’, ‘I want to help’, ‘This isn’t your fault’, ‘You are doing the right thing in talking to me’</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not be afraid of silences – staff must remember how hard this must be for the pupil</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b/>
          <w:color w:val="000000"/>
          <w:sz w:val="24"/>
          <w:szCs w:val="24"/>
        </w:rPr>
        <w:t>under no circumstances</w:t>
      </w:r>
      <w:r w:rsidRPr="00E56F82">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at an appropriate time tell the pupil that in order to help them, the member of staff must pass the information on and explain to whom and why</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not automatically offer any physical touch as comfort. It may be anything but comforting to a child who has been abused</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EC704A" w:rsidRPr="00E56F82" w:rsidRDefault="0038280E" w:rsidP="00793C7A">
      <w:pPr>
        <w:numPr>
          <w:ilvl w:val="0"/>
          <w:numId w:val="3"/>
        </w:numPr>
        <w:spacing w:after="0" w:line="240" w:lineRule="auto"/>
        <w:jc w:val="both"/>
        <w:rPr>
          <w:rFonts w:ascii="Arial" w:hAnsi="Arial"/>
          <w:sz w:val="24"/>
          <w:szCs w:val="24"/>
        </w:rPr>
      </w:pPr>
      <w:r w:rsidRPr="00E56F82">
        <w:rPr>
          <w:rFonts w:ascii="Arial" w:eastAsia="Arial" w:hAnsi="Arial" w:cs="Arial"/>
          <w:sz w:val="24"/>
          <w:szCs w:val="24"/>
        </w:rPr>
        <w:t>tell the pupil what will happen next. The pupil may agree to go to see the designated senior person. Otherwise let them know that someone will come to see them before the end of the day.</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report verbally to the DSL even if the child has promised to do it by themselves</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write up their conversation as soon as possible on </w:t>
      </w:r>
      <w:proofErr w:type="spellStart"/>
      <w:r w:rsidRPr="00E56F82">
        <w:rPr>
          <w:rFonts w:ascii="Arial" w:eastAsia="Arial" w:hAnsi="Arial" w:cs="Arial"/>
          <w:color w:val="000000"/>
          <w:sz w:val="24"/>
          <w:szCs w:val="24"/>
        </w:rPr>
        <w:t>CPoms</w:t>
      </w:r>
      <w:proofErr w:type="spellEnd"/>
      <w:r w:rsidRPr="00E56F82">
        <w:rPr>
          <w:rFonts w:ascii="Arial" w:eastAsia="Arial" w:hAnsi="Arial" w:cs="Arial"/>
          <w:b/>
          <w:color w:val="000000"/>
          <w:sz w:val="24"/>
          <w:szCs w:val="24"/>
        </w:rPr>
        <w:t xml:space="preserve"> </w:t>
      </w:r>
      <w:r w:rsidRPr="00E56F82">
        <w:rPr>
          <w:rFonts w:ascii="Arial" w:eastAsia="Arial" w:hAnsi="Arial" w:cs="Arial"/>
          <w:color w:val="000000"/>
          <w:sz w:val="24"/>
          <w:szCs w:val="24"/>
        </w:rPr>
        <w:t xml:space="preserve">and inform the designated person </w:t>
      </w:r>
    </w:p>
    <w:p w:rsidR="00EC704A" w:rsidRPr="00E56F82" w:rsidRDefault="0038280E" w:rsidP="00793C7A">
      <w:pPr>
        <w:numPr>
          <w:ilvl w:val="0"/>
          <w:numId w:val="3"/>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seek support if they feel distressed.</w:t>
      </w:r>
    </w:p>
    <w:p w:rsidR="00EC704A" w:rsidRPr="00793C7A" w:rsidRDefault="0038280E">
      <w:pPr>
        <w:pStyle w:val="Heading2"/>
        <w:spacing w:line="240" w:lineRule="auto"/>
        <w:rPr>
          <w:rFonts w:ascii="Arial" w:eastAsia="Arial" w:hAnsi="Arial" w:cs="Arial"/>
          <w:color w:val="009193"/>
          <w:sz w:val="24"/>
          <w:szCs w:val="24"/>
        </w:rPr>
      </w:pPr>
      <w:bookmarkStart w:id="40" w:name="_4k668n3" w:colFirst="0" w:colLast="0"/>
      <w:bookmarkEnd w:id="40"/>
      <w:r w:rsidRPr="00793C7A">
        <w:rPr>
          <w:rFonts w:ascii="Arial" w:eastAsia="Arial" w:hAnsi="Arial" w:cs="Arial"/>
          <w:color w:val="009193"/>
          <w:sz w:val="24"/>
          <w:szCs w:val="24"/>
        </w:rPr>
        <w:t xml:space="preserve">Notifying parents </w:t>
      </w: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school will normally seek to discuss any concerns about a pupil with their parents. This must be handled sensitively</w:t>
      </w:r>
      <w:r w:rsidR="00793C7A">
        <w:rPr>
          <w:rFonts w:ascii="Arial" w:eastAsia="Arial" w:hAnsi="Arial" w:cs="Arial"/>
          <w:color w:val="000000"/>
          <w:sz w:val="24"/>
          <w:szCs w:val="24"/>
        </w:rPr>
        <w:t>,</w:t>
      </w:r>
      <w:r w:rsidRPr="00E56F82">
        <w:rPr>
          <w:rFonts w:ascii="Arial" w:eastAsia="Arial" w:hAnsi="Arial" w:cs="Arial"/>
          <w:color w:val="000000"/>
          <w:sz w:val="24"/>
          <w:szCs w:val="24"/>
        </w:rPr>
        <w:t xml:space="preserve"> and the DSL will make contact with the parent in the event of a concern, suspicion or disclosure. </w:t>
      </w:r>
    </w:p>
    <w:p w:rsidR="00793C7A" w:rsidRDefault="00793C7A" w:rsidP="00793C7A">
      <w:pPr>
        <w:pBdr>
          <w:top w:val="nil"/>
          <w:left w:val="nil"/>
          <w:bottom w:val="nil"/>
          <w:right w:val="nil"/>
          <w:between w:val="nil"/>
        </w:pBdr>
        <w:spacing w:after="0" w:line="240" w:lineRule="auto"/>
        <w:ind w:right="212"/>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ind w:right="212"/>
        <w:jc w:val="both"/>
        <w:rPr>
          <w:rFonts w:ascii="Arial" w:eastAsia="Arial" w:hAnsi="Arial" w:cs="Arial"/>
          <w:color w:val="000000"/>
          <w:sz w:val="24"/>
          <w:szCs w:val="24"/>
        </w:rPr>
      </w:pPr>
      <w:r w:rsidRPr="00E56F82">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rsidR="00EC704A" w:rsidRPr="00793C7A" w:rsidRDefault="0038280E">
      <w:pPr>
        <w:pStyle w:val="Heading1"/>
        <w:spacing w:line="240" w:lineRule="auto"/>
        <w:rPr>
          <w:rFonts w:ascii="Arial" w:eastAsia="Arial" w:hAnsi="Arial" w:cs="Arial"/>
          <w:color w:val="009193"/>
          <w:sz w:val="24"/>
          <w:szCs w:val="24"/>
        </w:rPr>
      </w:pPr>
      <w:bookmarkStart w:id="41" w:name="_2zbgiuw" w:colFirst="0" w:colLast="0"/>
      <w:bookmarkEnd w:id="41"/>
      <w:r w:rsidRPr="00793C7A">
        <w:rPr>
          <w:rFonts w:ascii="Arial" w:eastAsia="Arial" w:hAnsi="Arial" w:cs="Arial"/>
          <w:color w:val="009193"/>
          <w:sz w:val="24"/>
          <w:szCs w:val="24"/>
        </w:rPr>
        <w:t xml:space="preserve">Referral to children’s social care </w:t>
      </w:r>
    </w:p>
    <w:p w:rsidR="00EC704A" w:rsidRPr="00E56F82" w:rsidRDefault="0038280E" w:rsidP="00793C7A">
      <w:pPr>
        <w:numPr>
          <w:ilvl w:val="0"/>
          <w:numId w:val="24"/>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b/>
          <w:color w:val="000000"/>
          <w:sz w:val="24"/>
          <w:szCs w:val="24"/>
          <w:u w:val="single"/>
        </w:rPr>
        <w:t>The DSL will make a referral to children’s social care</w:t>
      </w:r>
      <w:r w:rsidRPr="00E56F82">
        <w:rPr>
          <w:rFonts w:ascii="Arial" w:eastAsia="Arial" w:hAnsi="Arial" w:cs="Arial"/>
          <w:color w:val="000000"/>
          <w:sz w:val="24"/>
          <w:szCs w:val="24"/>
        </w:rPr>
        <w:t xml:space="preserve"> if it is believed that a pupil </w:t>
      </w:r>
      <w:r w:rsidRPr="00E56F82">
        <w:rPr>
          <w:rFonts w:ascii="Arial" w:eastAsia="Arial" w:hAnsi="Arial" w:cs="Arial"/>
          <w:b/>
          <w:color w:val="000000"/>
          <w:sz w:val="24"/>
          <w:szCs w:val="24"/>
        </w:rPr>
        <w:t>is suffering or is at risk of suffering significant harm.</w:t>
      </w:r>
      <w:r w:rsidRPr="00E56F82">
        <w:rPr>
          <w:rFonts w:ascii="Arial" w:eastAsia="Arial" w:hAnsi="Arial" w:cs="Arial"/>
          <w:color w:val="000000"/>
          <w:sz w:val="24"/>
          <w:szCs w:val="24"/>
        </w:rPr>
        <w:t xml:space="preserve"> </w:t>
      </w:r>
    </w:p>
    <w:p w:rsidR="00EC704A" w:rsidRPr="00E56F82" w:rsidRDefault="0038280E" w:rsidP="00793C7A">
      <w:pPr>
        <w:numPr>
          <w:ilvl w:val="0"/>
          <w:numId w:val="24"/>
        </w:numPr>
        <w:pBdr>
          <w:top w:val="nil"/>
          <w:left w:val="nil"/>
          <w:bottom w:val="nil"/>
          <w:right w:val="nil"/>
          <w:between w:val="nil"/>
        </w:pBdr>
        <w:spacing w:after="0" w:line="240" w:lineRule="auto"/>
        <w:jc w:val="both"/>
        <w:rPr>
          <w:rFonts w:ascii="Arial" w:hAnsi="Arial"/>
          <w:sz w:val="24"/>
          <w:szCs w:val="24"/>
        </w:rPr>
      </w:pPr>
      <w:r w:rsidRPr="00E56F82">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rsidR="00EC704A" w:rsidRPr="00E56F82" w:rsidRDefault="0038280E" w:rsidP="00793C7A">
      <w:pPr>
        <w:numPr>
          <w:ilvl w:val="0"/>
          <w:numId w:val="24"/>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rsidR="00EC704A" w:rsidRPr="00E56F82" w:rsidRDefault="0038280E" w:rsidP="00793C7A">
      <w:pPr>
        <w:numPr>
          <w:ilvl w:val="0"/>
          <w:numId w:val="24"/>
        </w:numPr>
        <w:pBdr>
          <w:top w:val="nil"/>
          <w:left w:val="nil"/>
          <w:bottom w:val="nil"/>
          <w:right w:val="nil"/>
          <w:between w:val="nil"/>
        </w:pBdr>
        <w:spacing w:after="0" w:line="240" w:lineRule="auto"/>
        <w:jc w:val="both"/>
        <w:rPr>
          <w:rFonts w:ascii="Arial" w:hAnsi="Arial"/>
          <w:color w:val="000000"/>
          <w:sz w:val="24"/>
          <w:szCs w:val="24"/>
        </w:rPr>
      </w:pPr>
      <w:r w:rsidRPr="00E56F82">
        <w:rPr>
          <w:rFonts w:ascii="Arial" w:eastAsia="Arial" w:hAnsi="Arial" w:cs="Arial"/>
          <w:color w:val="000000"/>
          <w:sz w:val="24"/>
          <w:szCs w:val="24"/>
        </w:rPr>
        <w:t>The DSL should keep relevant staff informed about actions taken, they do not need to share all information</w:t>
      </w:r>
      <w:r w:rsidR="00793C7A">
        <w:rPr>
          <w:rFonts w:ascii="Arial" w:eastAsia="Arial" w:hAnsi="Arial" w:cs="Arial"/>
          <w:color w:val="000000"/>
          <w:sz w:val="24"/>
          <w:szCs w:val="24"/>
        </w:rPr>
        <w:t>,</w:t>
      </w:r>
      <w:r w:rsidRPr="00E56F82">
        <w:rPr>
          <w:rFonts w:ascii="Arial" w:eastAsia="Arial" w:hAnsi="Arial" w:cs="Arial"/>
          <w:color w:val="000000"/>
          <w:sz w:val="24"/>
          <w:szCs w:val="24"/>
        </w:rPr>
        <w:t xml:space="preserve"> but staff must be confident </w:t>
      </w:r>
      <w:r w:rsidRPr="00E56F82">
        <w:rPr>
          <w:rFonts w:ascii="Arial" w:eastAsia="Arial" w:hAnsi="Arial" w:cs="Arial"/>
          <w:sz w:val="24"/>
          <w:szCs w:val="24"/>
        </w:rPr>
        <w:t>their</w:t>
      </w:r>
      <w:r w:rsidRPr="00E56F82">
        <w:rPr>
          <w:rFonts w:ascii="Arial" w:eastAsia="Arial" w:hAnsi="Arial" w:cs="Arial"/>
          <w:color w:val="000000"/>
          <w:sz w:val="24"/>
          <w:szCs w:val="24"/>
        </w:rPr>
        <w:t xml:space="preserve"> concerns have been actioned</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793C7A" w:rsidRDefault="0038280E">
      <w:pPr>
        <w:pBdr>
          <w:top w:val="nil"/>
          <w:left w:val="nil"/>
          <w:bottom w:val="nil"/>
          <w:right w:val="nil"/>
          <w:between w:val="nil"/>
        </w:pBdr>
        <w:spacing w:after="0" w:line="240" w:lineRule="auto"/>
        <w:rPr>
          <w:rFonts w:ascii="Arial" w:eastAsia="Arial" w:hAnsi="Arial" w:cs="Arial"/>
          <w:color w:val="009193"/>
          <w:sz w:val="24"/>
          <w:szCs w:val="24"/>
        </w:rPr>
      </w:pPr>
      <w:r w:rsidRPr="00793C7A">
        <w:rPr>
          <w:rFonts w:ascii="Arial" w:eastAsia="Arial" w:hAnsi="Arial" w:cs="Arial"/>
          <w:b/>
          <w:color w:val="009193"/>
          <w:sz w:val="24"/>
          <w:szCs w:val="24"/>
        </w:rPr>
        <w:lastRenderedPageBreak/>
        <w:t xml:space="preserve">Confidentiality and sharing information </w:t>
      </w: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EC704A" w:rsidRPr="00E56F82" w:rsidRDefault="00EC704A">
      <w:pPr>
        <w:pBdr>
          <w:top w:val="nil"/>
          <w:left w:val="nil"/>
          <w:bottom w:val="nil"/>
          <w:right w:val="nil"/>
          <w:between w:val="nil"/>
        </w:pBdr>
        <w:spacing w:after="0" w:line="240" w:lineRule="auto"/>
        <w:ind w:right="67"/>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ind w:right="67"/>
        <w:rPr>
          <w:rFonts w:ascii="Arial" w:eastAsia="Arial" w:hAnsi="Arial" w:cs="Arial"/>
          <w:color w:val="000000"/>
          <w:sz w:val="24"/>
          <w:szCs w:val="24"/>
        </w:rPr>
      </w:pPr>
      <w:r w:rsidRPr="00E56F82">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However, following a number of cases where senior leaders in school had failed to act upon concerns raised by staff,</w:t>
      </w:r>
      <w:r w:rsidRPr="00E56F82">
        <w:rPr>
          <w:rFonts w:ascii="Arial" w:eastAsia="Arial" w:hAnsi="Arial" w:cs="Arial"/>
          <w:b/>
          <w:sz w:val="24"/>
          <w:szCs w:val="24"/>
        </w:rPr>
        <w:t xml:space="preserve"> Keeping Children Safe in Education 2020</w:t>
      </w:r>
      <w:r w:rsidRPr="00E56F82">
        <w:rPr>
          <w:rFonts w:ascii="Arial" w:eastAsia="Arial" w:hAnsi="Arial" w:cs="Arial"/>
          <w:b/>
          <w:color w:val="000000"/>
          <w:sz w:val="24"/>
          <w:szCs w:val="24"/>
        </w:rPr>
        <w:t xml:space="preserve"> </w:t>
      </w:r>
      <w:r w:rsidRPr="00E56F82">
        <w:rPr>
          <w:rFonts w:ascii="Arial" w:eastAsia="Arial" w:hAnsi="Arial" w:cs="Arial"/>
          <w:color w:val="000000"/>
          <w:sz w:val="24"/>
          <w:szCs w:val="24"/>
        </w:rPr>
        <w:t xml:space="preserve">emphasises that </w:t>
      </w:r>
      <w:r w:rsidRPr="00E56F82">
        <w:rPr>
          <w:rFonts w:ascii="Arial" w:eastAsia="Arial" w:hAnsi="Arial" w:cs="Arial"/>
          <w:b/>
          <w:color w:val="000000"/>
          <w:sz w:val="24"/>
          <w:szCs w:val="24"/>
        </w:rPr>
        <w:t>any</w:t>
      </w:r>
      <w:r w:rsidRPr="00E56F82">
        <w:rPr>
          <w:rFonts w:ascii="Arial" w:eastAsia="Arial" w:hAnsi="Arial" w:cs="Arial"/>
          <w:color w:val="000000"/>
          <w:sz w:val="24"/>
          <w:szCs w:val="24"/>
        </w:rPr>
        <w:t xml:space="preserve"> member of staff can contact children’s social care if they are concerned about a child.</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Child protection information will be stored and handled in line with the Data Protection Act 1998</w:t>
      </w:r>
      <w:r w:rsidRPr="00E56F82">
        <w:rPr>
          <w:rFonts w:ascii="Arial" w:eastAsia="Arial" w:hAnsi="Arial" w:cs="Arial"/>
          <w:sz w:val="24"/>
          <w:szCs w:val="24"/>
        </w:rPr>
        <w:t xml:space="preserve"> and GDPR</w:t>
      </w: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Information sharing is guided by the following principles.  The information is:</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necessary and proportionate</w:t>
      </w: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relevant</w:t>
      </w: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adequate</w:t>
      </w: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accurate</w:t>
      </w: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timely</w:t>
      </w:r>
    </w:p>
    <w:p w:rsidR="00EC704A" w:rsidRPr="00E56F82" w:rsidRDefault="0038280E">
      <w:pPr>
        <w:numPr>
          <w:ilvl w:val="0"/>
          <w:numId w:val="5"/>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secure</w:t>
      </w:r>
    </w:p>
    <w:p w:rsidR="00EC704A" w:rsidRPr="00E56F82" w:rsidRDefault="00EC704A">
      <w:pPr>
        <w:pBdr>
          <w:top w:val="nil"/>
          <w:left w:val="nil"/>
          <w:bottom w:val="nil"/>
          <w:right w:val="nil"/>
          <w:between w:val="nil"/>
        </w:pBdr>
        <w:spacing w:after="0" w:line="240" w:lineRule="auto"/>
        <w:ind w:left="360"/>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Information sharing decisions will be recorded, whether or not the decision is taken to share.</w:t>
      </w:r>
    </w:p>
    <w:p w:rsidR="00EC704A" w:rsidRPr="00E56F82" w:rsidRDefault="00EC704A" w:rsidP="00793C7A">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ind w:right="617"/>
        <w:jc w:val="both"/>
        <w:rPr>
          <w:rFonts w:ascii="Arial" w:eastAsia="Arial" w:hAnsi="Arial" w:cs="Arial"/>
          <w:color w:val="000000"/>
          <w:sz w:val="24"/>
          <w:szCs w:val="24"/>
        </w:rPr>
      </w:pPr>
      <w:r w:rsidRPr="00E56F82">
        <w:rPr>
          <w:rFonts w:ascii="Arial" w:eastAsia="Arial" w:hAnsi="Arial" w:cs="Arial"/>
          <w:color w:val="000000"/>
          <w:sz w:val="24"/>
          <w:szCs w:val="24"/>
        </w:rPr>
        <w:t>Record of concern forms, and other written information will be stored in a locked facility and CP</w:t>
      </w:r>
      <w:r w:rsidRPr="00E56F82">
        <w:rPr>
          <w:rFonts w:ascii="Arial" w:eastAsia="Arial" w:hAnsi="Arial" w:cs="Arial"/>
          <w:sz w:val="24"/>
          <w:szCs w:val="24"/>
        </w:rPr>
        <w:t xml:space="preserve">OMS </w:t>
      </w:r>
      <w:r w:rsidRPr="00E56F82">
        <w:rPr>
          <w:rFonts w:ascii="Arial" w:eastAsia="Arial" w:hAnsi="Arial" w:cs="Arial"/>
          <w:color w:val="000000"/>
          <w:sz w:val="24"/>
          <w:szCs w:val="24"/>
        </w:rPr>
        <w:t xml:space="preserve">will be password protected and only made available to relevant individuals. </w:t>
      </w:r>
    </w:p>
    <w:p w:rsidR="00EC704A" w:rsidRPr="00E56F82" w:rsidRDefault="00EC704A" w:rsidP="00793C7A">
      <w:pPr>
        <w:pBdr>
          <w:top w:val="nil"/>
          <w:left w:val="nil"/>
          <w:bottom w:val="nil"/>
          <w:right w:val="nil"/>
          <w:between w:val="nil"/>
        </w:pBdr>
        <w:spacing w:after="0" w:line="240" w:lineRule="auto"/>
        <w:ind w:right="282"/>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ind w:right="282"/>
        <w:jc w:val="both"/>
        <w:rPr>
          <w:rFonts w:ascii="Arial" w:eastAsia="Arial" w:hAnsi="Arial" w:cs="Arial"/>
          <w:color w:val="000000"/>
          <w:sz w:val="24"/>
          <w:szCs w:val="24"/>
        </w:rPr>
      </w:pPr>
      <w:r w:rsidRPr="00E56F82">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sidRPr="00E56F82">
        <w:rPr>
          <w:rFonts w:ascii="Arial" w:eastAsia="Arial" w:hAnsi="Arial" w:cs="Arial"/>
          <w:sz w:val="24"/>
          <w:szCs w:val="24"/>
        </w:rPr>
        <w:t xml:space="preserve">, including Operation Encompass and Operation Endeavour notifications </w:t>
      </w:r>
      <w:r w:rsidRPr="00E56F82">
        <w:rPr>
          <w:rFonts w:ascii="Arial" w:eastAsia="Arial" w:hAnsi="Arial" w:cs="Arial"/>
          <w:color w:val="000000"/>
          <w:sz w:val="24"/>
          <w:szCs w:val="24"/>
        </w:rPr>
        <w:t xml:space="preserve">will be stored separately from the pupil’s school file and the school file will be ‘tagged’ to indicate that separate information is held. </w:t>
      </w:r>
    </w:p>
    <w:p w:rsidR="00EC704A" w:rsidRPr="00E56F82" w:rsidRDefault="00EC704A" w:rsidP="00793C7A">
      <w:pPr>
        <w:pBdr>
          <w:top w:val="nil"/>
          <w:left w:val="nil"/>
          <w:bottom w:val="nil"/>
          <w:right w:val="nil"/>
          <w:between w:val="nil"/>
        </w:pBdr>
        <w:spacing w:after="0" w:line="240" w:lineRule="auto"/>
        <w:ind w:right="117"/>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sidRPr="00E56F82">
        <w:rPr>
          <w:rFonts w:ascii="Arial" w:eastAsia="Arial" w:hAnsi="Arial" w:cs="Arial"/>
          <w:i/>
          <w:color w:val="000000"/>
          <w:sz w:val="24"/>
          <w:szCs w:val="24"/>
        </w:rPr>
        <w:t>without</w:t>
      </w:r>
      <w:r w:rsidRPr="00E56F82">
        <w:rPr>
          <w:rFonts w:ascii="Arial" w:eastAsia="Arial" w:hAnsi="Arial" w:cs="Arial"/>
          <w:color w:val="000000"/>
          <w:sz w:val="24"/>
          <w:szCs w:val="24"/>
        </w:rPr>
        <w:t xml:space="preserve"> consent, and will record the reason for not obtaining consent.</w:t>
      </w:r>
    </w:p>
    <w:p w:rsidR="00EC704A" w:rsidRPr="00E56F82" w:rsidRDefault="00EC704A" w:rsidP="00793C7A">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ind w:right="117"/>
        <w:jc w:val="both"/>
        <w:rPr>
          <w:rFonts w:ascii="Arial" w:eastAsia="Arial" w:hAnsi="Arial" w:cs="Arial"/>
          <w:color w:val="000000"/>
          <w:sz w:val="24"/>
          <w:szCs w:val="24"/>
        </w:rPr>
      </w:pPr>
      <w:r w:rsidRPr="00E56F82">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EC704A" w:rsidRPr="00E56F82" w:rsidRDefault="00EC704A" w:rsidP="00793C7A">
      <w:pPr>
        <w:pBdr>
          <w:top w:val="nil"/>
          <w:left w:val="nil"/>
          <w:bottom w:val="nil"/>
          <w:right w:val="nil"/>
          <w:between w:val="nil"/>
        </w:pBdr>
        <w:spacing w:after="0" w:line="240" w:lineRule="auto"/>
        <w:jc w:val="both"/>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color w:val="000000"/>
          <w:sz w:val="24"/>
          <w:szCs w:val="24"/>
        </w:rPr>
      </w:pPr>
      <w:r w:rsidRPr="00E56F82">
        <w:rPr>
          <w:rFonts w:ascii="Arial" w:eastAsia="Arial" w:hAnsi="Arial" w:cs="Arial"/>
          <w:color w:val="000000"/>
          <w:sz w:val="24"/>
          <w:szCs w:val="24"/>
        </w:rPr>
        <w:t>The Data Protection Act</w:t>
      </w:r>
      <w:r w:rsidRPr="00E56F82">
        <w:rPr>
          <w:rFonts w:ascii="Arial" w:eastAsia="Arial" w:hAnsi="Arial" w:cs="Arial"/>
          <w:sz w:val="24"/>
          <w:szCs w:val="24"/>
        </w:rPr>
        <w:t xml:space="preserve"> and GDPR </w:t>
      </w:r>
      <w:r w:rsidRPr="00E56F82">
        <w:rPr>
          <w:rFonts w:ascii="Arial" w:eastAsia="Arial" w:hAnsi="Arial" w:cs="Arial"/>
          <w:color w:val="000000"/>
          <w:sz w:val="24"/>
          <w:szCs w:val="24"/>
        </w:rPr>
        <w:t xml:space="preserve">does not prevent school staff from sharing information with relevant agencies, where that information may help to protect a child.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The school’s GDPR Data Protection Policy, Asset Register and Privacy Notices can </w:t>
      </w:r>
      <w:r w:rsidRPr="00E56F82">
        <w:rPr>
          <w:rFonts w:ascii="Arial" w:eastAsia="Arial" w:hAnsi="Arial" w:cs="Arial"/>
          <w:sz w:val="24"/>
          <w:szCs w:val="24"/>
        </w:rPr>
        <w:lastRenderedPageBreak/>
        <w:t>be found on the school website or a copy can be requested directly from us.</w:t>
      </w:r>
    </w:p>
    <w:p w:rsidR="00EC704A" w:rsidRPr="00E56F82" w:rsidRDefault="00EC704A">
      <w:pPr>
        <w:pBdr>
          <w:top w:val="nil"/>
          <w:left w:val="nil"/>
          <w:bottom w:val="nil"/>
          <w:right w:val="nil"/>
          <w:between w:val="nil"/>
        </w:pBdr>
        <w:spacing w:after="0" w:line="240" w:lineRule="auto"/>
        <w:rPr>
          <w:rFonts w:ascii="Arial" w:eastAsia="Arial" w:hAnsi="Arial" w:cs="Arial"/>
          <w:sz w:val="24"/>
          <w:szCs w:val="24"/>
          <w:highlight w:val="yellow"/>
        </w:rPr>
      </w:pPr>
    </w:p>
    <w:p w:rsidR="00EC704A" w:rsidRPr="00793C7A" w:rsidRDefault="0038280E">
      <w:pPr>
        <w:pBdr>
          <w:top w:val="nil"/>
          <w:left w:val="nil"/>
          <w:bottom w:val="nil"/>
          <w:right w:val="nil"/>
          <w:between w:val="nil"/>
        </w:pBdr>
        <w:spacing w:after="0" w:line="240" w:lineRule="auto"/>
        <w:rPr>
          <w:rFonts w:ascii="Arial" w:eastAsia="Arial" w:hAnsi="Arial" w:cs="Arial"/>
          <w:b/>
          <w:color w:val="009193"/>
          <w:sz w:val="24"/>
          <w:szCs w:val="24"/>
        </w:rPr>
      </w:pPr>
      <w:r w:rsidRPr="00793C7A">
        <w:rPr>
          <w:rFonts w:ascii="Arial" w:eastAsia="Arial" w:hAnsi="Arial" w:cs="Arial"/>
          <w:b/>
          <w:color w:val="009193"/>
          <w:sz w:val="24"/>
          <w:szCs w:val="24"/>
        </w:rPr>
        <w:t>The child’s wishes</w:t>
      </w:r>
    </w:p>
    <w:p w:rsidR="00EC704A" w:rsidRPr="00E56F82" w:rsidRDefault="00EC704A">
      <w:pPr>
        <w:pBdr>
          <w:top w:val="nil"/>
          <w:left w:val="nil"/>
          <w:bottom w:val="nil"/>
          <w:right w:val="nil"/>
          <w:between w:val="nil"/>
        </w:pBdr>
        <w:spacing w:after="0" w:line="240" w:lineRule="auto"/>
        <w:rPr>
          <w:rFonts w:ascii="Arial" w:eastAsia="Arial" w:hAnsi="Arial" w:cs="Arial"/>
          <w:b/>
          <w:sz w:val="24"/>
          <w:szCs w:val="24"/>
          <w:u w:val="single"/>
        </w:rPr>
      </w:pPr>
    </w:p>
    <w:p w:rsidR="00EC704A" w:rsidRPr="00E56F82" w:rsidRDefault="0038280E" w:rsidP="00793C7A">
      <w:pPr>
        <w:pBdr>
          <w:top w:val="nil"/>
          <w:left w:val="nil"/>
          <w:bottom w:val="nil"/>
          <w:right w:val="nil"/>
          <w:between w:val="nil"/>
        </w:pBdr>
        <w:spacing w:after="0" w:line="240" w:lineRule="auto"/>
        <w:jc w:val="both"/>
        <w:rPr>
          <w:rFonts w:ascii="Arial" w:eastAsia="Arial" w:hAnsi="Arial" w:cs="Arial"/>
          <w:sz w:val="24"/>
          <w:szCs w:val="24"/>
        </w:rPr>
      </w:pPr>
      <w:r w:rsidRPr="00E56F82">
        <w:rPr>
          <w:rFonts w:ascii="Arial" w:eastAsia="Arial" w:hAnsi="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EC704A" w:rsidRPr="00E56F82" w:rsidRDefault="00EC704A">
      <w:pPr>
        <w:pBdr>
          <w:top w:val="nil"/>
          <w:left w:val="nil"/>
          <w:bottom w:val="nil"/>
          <w:right w:val="nil"/>
          <w:between w:val="nil"/>
        </w:pBdr>
        <w:spacing w:after="0" w:line="240" w:lineRule="auto"/>
        <w:rPr>
          <w:rFonts w:ascii="Arial" w:eastAsia="Arial" w:hAnsi="Arial" w:cs="Arial"/>
          <w:sz w:val="24"/>
          <w:szCs w:val="24"/>
          <w:highlight w:val="yellow"/>
        </w:rPr>
      </w:pPr>
    </w:p>
    <w:p w:rsidR="00EC704A" w:rsidRPr="00793C7A" w:rsidRDefault="0038280E">
      <w:pPr>
        <w:pBdr>
          <w:top w:val="nil"/>
          <w:left w:val="nil"/>
          <w:bottom w:val="nil"/>
          <w:right w:val="nil"/>
          <w:between w:val="nil"/>
        </w:pBdr>
        <w:spacing w:after="0" w:line="240" w:lineRule="auto"/>
        <w:rPr>
          <w:rFonts w:ascii="Arial" w:eastAsia="Arial" w:hAnsi="Arial" w:cs="Arial"/>
          <w:color w:val="009193"/>
          <w:sz w:val="24"/>
          <w:szCs w:val="24"/>
        </w:rPr>
      </w:pPr>
      <w:r w:rsidRPr="00793C7A">
        <w:rPr>
          <w:rFonts w:ascii="Arial" w:eastAsia="Arial" w:hAnsi="Arial" w:cs="Arial"/>
          <w:b/>
          <w:color w:val="009193"/>
          <w:sz w:val="24"/>
          <w:szCs w:val="24"/>
        </w:rPr>
        <w:t>Reporting directly to child protection agencies</w:t>
      </w:r>
      <w:r w:rsidRPr="00793C7A">
        <w:rPr>
          <w:rFonts w:ascii="Arial" w:eastAsia="Arial" w:hAnsi="Arial" w:cs="Arial"/>
          <w:color w:val="009193"/>
          <w:sz w:val="24"/>
          <w:szCs w:val="24"/>
        </w:rPr>
        <w:t xml:space="preserve"> </w:t>
      </w:r>
    </w:p>
    <w:p w:rsidR="00EC704A" w:rsidRPr="00E56F82" w:rsidRDefault="00EC704A">
      <w:pPr>
        <w:pBdr>
          <w:top w:val="nil"/>
          <w:left w:val="nil"/>
          <w:bottom w:val="nil"/>
          <w:right w:val="nil"/>
          <w:between w:val="nil"/>
        </w:pBdr>
        <w:spacing w:after="0" w:line="240" w:lineRule="auto"/>
        <w:rPr>
          <w:rFonts w:ascii="Arial" w:eastAsia="Arial" w:hAnsi="Arial" w:cs="Arial"/>
          <w:sz w:val="24"/>
          <w:szCs w:val="24"/>
          <w:u w:val="single"/>
        </w:rPr>
      </w:pPr>
    </w:p>
    <w:p w:rsidR="00EC704A" w:rsidRPr="00E56F82" w:rsidRDefault="0038280E">
      <w:pPr>
        <w:pBdr>
          <w:top w:val="nil"/>
          <w:left w:val="nil"/>
          <w:bottom w:val="nil"/>
          <w:right w:val="nil"/>
          <w:between w:val="nil"/>
        </w:pBdr>
        <w:spacing w:after="0" w:line="240" w:lineRule="auto"/>
        <w:rPr>
          <w:rFonts w:ascii="Arial" w:eastAsia="Arial" w:hAnsi="Arial" w:cs="Arial"/>
          <w:color w:val="000000"/>
          <w:sz w:val="24"/>
          <w:szCs w:val="24"/>
        </w:rPr>
      </w:pPr>
      <w:r w:rsidRPr="00E56F82">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rsidR="00EC704A" w:rsidRPr="00E56F82" w:rsidRDefault="00EC704A">
      <w:pPr>
        <w:pBdr>
          <w:top w:val="nil"/>
          <w:left w:val="nil"/>
          <w:bottom w:val="nil"/>
          <w:right w:val="nil"/>
          <w:between w:val="nil"/>
        </w:pBdr>
        <w:spacing w:after="0" w:line="240" w:lineRule="auto"/>
        <w:rPr>
          <w:rFonts w:ascii="Arial" w:eastAsia="Arial" w:hAnsi="Arial" w:cs="Arial"/>
          <w:color w:val="000000"/>
          <w:sz w:val="24"/>
          <w:szCs w:val="24"/>
        </w:rPr>
      </w:pPr>
    </w:p>
    <w:p w:rsidR="00EC704A" w:rsidRPr="00E56F82" w:rsidRDefault="0038280E">
      <w:pPr>
        <w:numPr>
          <w:ilvl w:val="0"/>
          <w:numId w:val="9"/>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rsidR="00EC704A" w:rsidRPr="00E56F82" w:rsidRDefault="0038280E">
      <w:pPr>
        <w:numPr>
          <w:ilvl w:val="0"/>
          <w:numId w:val="9"/>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they are convinced that a direct report is the only way to ensure the pupil’s safety</w:t>
      </w:r>
    </w:p>
    <w:p w:rsidR="00EC704A" w:rsidRPr="00E56F82" w:rsidRDefault="0038280E">
      <w:pPr>
        <w:numPr>
          <w:ilvl w:val="0"/>
          <w:numId w:val="9"/>
        </w:numPr>
        <w:pBdr>
          <w:top w:val="nil"/>
          <w:left w:val="nil"/>
          <w:bottom w:val="nil"/>
          <w:right w:val="nil"/>
          <w:between w:val="nil"/>
        </w:pBdr>
        <w:spacing w:after="0" w:line="240" w:lineRule="auto"/>
        <w:rPr>
          <w:rFonts w:ascii="Arial" w:hAnsi="Arial"/>
          <w:color w:val="000000"/>
          <w:sz w:val="24"/>
          <w:szCs w:val="24"/>
        </w:rPr>
      </w:pPr>
      <w:r w:rsidRPr="00E56F82">
        <w:rPr>
          <w:rFonts w:ascii="Arial" w:eastAsia="Arial" w:hAnsi="Arial" w:cs="Arial"/>
          <w:color w:val="000000"/>
          <w:sz w:val="24"/>
          <w:szCs w:val="24"/>
        </w:rPr>
        <w:t>for any other reason they make a judgement that direct referral is in the best interests of the child.</w:t>
      </w:r>
    </w:p>
    <w:p w:rsidR="00EC704A" w:rsidRPr="00E56F82" w:rsidRDefault="0038280E">
      <w:pPr>
        <w:numPr>
          <w:ilvl w:val="0"/>
          <w:numId w:val="9"/>
        </w:numPr>
        <w:pBdr>
          <w:top w:val="nil"/>
          <w:left w:val="nil"/>
          <w:bottom w:val="nil"/>
          <w:right w:val="nil"/>
          <w:between w:val="nil"/>
        </w:pBdr>
        <w:spacing w:after="0" w:line="240" w:lineRule="auto"/>
        <w:rPr>
          <w:rFonts w:ascii="Arial" w:eastAsia="Arial" w:hAnsi="Arial" w:cs="Arial"/>
          <w:sz w:val="24"/>
          <w:szCs w:val="24"/>
        </w:rPr>
      </w:pPr>
      <w:r w:rsidRPr="00E56F82">
        <w:rPr>
          <w:rFonts w:ascii="Arial" w:eastAsia="Arial" w:hAnsi="Arial" w:cs="Arial"/>
          <w:sz w:val="24"/>
          <w:szCs w:val="24"/>
        </w:rPr>
        <w:t>The school has detailed procedures to safeguard pupils undertaking work experience, including arrangements for checking people who provide placements and supervise pupils on work experience which are in accordance with the guidance</w:t>
      </w:r>
      <w:r w:rsidRPr="00E56F82">
        <w:rPr>
          <w:rFonts w:ascii="Arial" w:eastAsia="Arial" w:hAnsi="Arial" w:cs="Arial"/>
          <w:b/>
          <w:i/>
          <w:sz w:val="24"/>
          <w:szCs w:val="24"/>
        </w:rPr>
        <w:t xml:space="preserve"> Keeping Children Safe in Education 2020</w:t>
      </w:r>
    </w:p>
    <w:p w:rsidR="00EC704A" w:rsidRPr="00E56F82" w:rsidRDefault="00EC704A">
      <w:pPr>
        <w:pBdr>
          <w:top w:val="nil"/>
          <w:left w:val="nil"/>
          <w:bottom w:val="nil"/>
          <w:right w:val="nil"/>
          <w:between w:val="nil"/>
        </w:pBdr>
        <w:spacing w:after="0" w:line="240" w:lineRule="auto"/>
        <w:rPr>
          <w:rFonts w:ascii="Arial" w:eastAsia="Arial" w:hAnsi="Arial" w:cs="Arial"/>
          <w:b/>
          <w:i/>
          <w:sz w:val="24"/>
          <w:szCs w:val="24"/>
        </w:rPr>
      </w:pPr>
    </w:p>
    <w:p w:rsidR="00EC704A" w:rsidRPr="00E56F82" w:rsidRDefault="00EC704A">
      <w:pPr>
        <w:pBdr>
          <w:top w:val="nil"/>
          <w:left w:val="nil"/>
          <w:bottom w:val="nil"/>
          <w:right w:val="nil"/>
          <w:between w:val="nil"/>
        </w:pBdr>
        <w:spacing w:after="0" w:line="240" w:lineRule="auto"/>
        <w:rPr>
          <w:rFonts w:ascii="Arial" w:eastAsia="Arial" w:hAnsi="Arial" w:cs="Arial"/>
          <w:b/>
          <w:i/>
          <w:sz w:val="24"/>
          <w:szCs w:val="24"/>
        </w:rPr>
      </w:pPr>
    </w:p>
    <w:p w:rsidR="00EC704A" w:rsidRPr="00E56F82" w:rsidRDefault="0038280E">
      <w:pPr>
        <w:pBdr>
          <w:top w:val="nil"/>
          <w:left w:val="nil"/>
          <w:bottom w:val="nil"/>
          <w:right w:val="nil"/>
          <w:between w:val="nil"/>
        </w:pBdr>
        <w:spacing w:after="0" w:line="240" w:lineRule="auto"/>
        <w:rPr>
          <w:rFonts w:ascii="Arial" w:eastAsia="Arial" w:hAnsi="Arial" w:cs="Arial"/>
          <w:b/>
          <w:i/>
          <w:sz w:val="24"/>
          <w:szCs w:val="24"/>
        </w:rPr>
      </w:pPr>
      <w:r w:rsidRPr="00E56F82">
        <w:rPr>
          <w:rFonts w:ascii="Arial" w:eastAsia="Arial" w:hAnsi="Arial" w:cs="Arial"/>
          <w:b/>
          <w:i/>
          <w:sz w:val="24"/>
          <w:szCs w:val="24"/>
        </w:rPr>
        <w:t>Roles and Responsibilities</w:t>
      </w:r>
    </w:p>
    <w:p w:rsidR="00EC704A" w:rsidRPr="00E56F82" w:rsidRDefault="00EC704A">
      <w:pPr>
        <w:pBdr>
          <w:top w:val="nil"/>
          <w:left w:val="nil"/>
          <w:bottom w:val="nil"/>
          <w:right w:val="nil"/>
          <w:between w:val="nil"/>
        </w:pBdr>
        <w:spacing w:after="0" w:line="240" w:lineRule="auto"/>
        <w:rPr>
          <w:rFonts w:ascii="Arial" w:eastAsia="Arial" w:hAnsi="Arial" w:cs="Arial"/>
          <w:b/>
          <w:i/>
          <w:sz w:val="24"/>
          <w:szCs w:val="24"/>
        </w:rPr>
      </w:pPr>
    </w:p>
    <w:p w:rsidR="00EC704A" w:rsidRPr="00E56F82" w:rsidRDefault="00EC704A">
      <w:pPr>
        <w:spacing w:after="0" w:line="240" w:lineRule="auto"/>
        <w:ind w:right="100"/>
        <w:rPr>
          <w:rFonts w:ascii="Arial" w:eastAsia="Arial" w:hAnsi="Arial" w:cs="Arial"/>
          <w:b/>
          <w:sz w:val="24"/>
          <w:szCs w:val="24"/>
        </w:rPr>
      </w:pPr>
    </w:p>
    <w:tbl>
      <w:tblPr>
        <w:tblStyle w:val="a9"/>
        <w:tblW w:w="930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145"/>
        <w:gridCol w:w="5085"/>
      </w:tblGrid>
      <w:tr w:rsidR="00EC704A" w:rsidRPr="00E56F82" w:rsidTr="00B06AE8">
        <w:tc>
          <w:tcPr>
            <w:tcW w:w="2070" w:type="dxa"/>
            <w:shd w:val="clear" w:color="auto" w:fill="009193"/>
            <w:tcMar>
              <w:top w:w="100" w:type="dxa"/>
              <w:left w:w="100" w:type="dxa"/>
              <w:bottom w:w="100" w:type="dxa"/>
              <w:right w:w="100" w:type="dxa"/>
            </w:tcMar>
          </w:tcPr>
          <w:p w:rsidR="00EC704A" w:rsidRPr="00B06AE8" w:rsidRDefault="0038280E">
            <w:pPr>
              <w:spacing w:after="0" w:line="240" w:lineRule="auto"/>
              <w:rPr>
                <w:rFonts w:ascii="Arial" w:eastAsia="Arial" w:hAnsi="Arial" w:cs="Arial"/>
                <w:b/>
                <w:color w:val="FFFFFF" w:themeColor="background1"/>
                <w:sz w:val="24"/>
                <w:szCs w:val="24"/>
              </w:rPr>
            </w:pPr>
            <w:r w:rsidRPr="00B06AE8">
              <w:rPr>
                <w:rFonts w:ascii="Arial" w:eastAsia="Arial" w:hAnsi="Arial" w:cs="Arial"/>
                <w:b/>
                <w:color w:val="FFFFFF" w:themeColor="background1"/>
                <w:sz w:val="24"/>
                <w:szCs w:val="24"/>
              </w:rPr>
              <w:t>Name</w:t>
            </w:r>
          </w:p>
        </w:tc>
        <w:tc>
          <w:tcPr>
            <w:tcW w:w="2145" w:type="dxa"/>
            <w:shd w:val="clear" w:color="auto" w:fill="009193"/>
            <w:tcMar>
              <w:top w:w="100" w:type="dxa"/>
              <w:left w:w="100" w:type="dxa"/>
              <w:bottom w:w="100" w:type="dxa"/>
              <w:right w:w="100" w:type="dxa"/>
            </w:tcMar>
          </w:tcPr>
          <w:p w:rsidR="00EC704A" w:rsidRPr="00B06AE8" w:rsidRDefault="0038280E">
            <w:pPr>
              <w:spacing w:after="0" w:line="240" w:lineRule="auto"/>
              <w:rPr>
                <w:rFonts w:ascii="Arial" w:eastAsia="Arial" w:hAnsi="Arial" w:cs="Arial"/>
                <w:b/>
                <w:color w:val="FFFFFF" w:themeColor="background1"/>
                <w:sz w:val="24"/>
                <w:szCs w:val="24"/>
              </w:rPr>
            </w:pPr>
            <w:r w:rsidRPr="00B06AE8">
              <w:rPr>
                <w:rFonts w:ascii="Arial" w:eastAsia="Arial" w:hAnsi="Arial" w:cs="Arial"/>
                <w:b/>
                <w:color w:val="FFFFFF" w:themeColor="background1"/>
                <w:sz w:val="24"/>
                <w:szCs w:val="24"/>
              </w:rPr>
              <w:t>Role</w:t>
            </w:r>
          </w:p>
        </w:tc>
        <w:tc>
          <w:tcPr>
            <w:tcW w:w="5085" w:type="dxa"/>
            <w:shd w:val="clear" w:color="auto" w:fill="009193"/>
            <w:tcMar>
              <w:top w:w="100" w:type="dxa"/>
              <w:left w:w="100" w:type="dxa"/>
              <w:bottom w:w="100" w:type="dxa"/>
              <w:right w:w="100" w:type="dxa"/>
            </w:tcMar>
          </w:tcPr>
          <w:p w:rsidR="00EC704A" w:rsidRPr="00B06AE8" w:rsidRDefault="0038280E">
            <w:pPr>
              <w:spacing w:after="0" w:line="240" w:lineRule="auto"/>
              <w:rPr>
                <w:rFonts w:ascii="Arial" w:eastAsia="Arial" w:hAnsi="Arial" w:cs="Arial"/>
                <w:b/>
                <w:color w:val="FFFFFF" w:themeColor="background1"/>
                <w:sz w:val="24"/>
                <w:szCs w:val="24"/>
              </w:rPr>
            </w:pPr>
            <w:r w:rsidRPr="00B06AE8">
              <w:rPr>
                <w:rFonts w:ascii="Arial" w:eastAsia="Arial" w:hAnsi="Arial" w:cs="Arial"/>
                <w:b/>
                <w:color w:val="FFFFFF" w:themeColor="background1"/>
                <w:sz w:val="24"/>
                <w:szCs w:val="24"/>
              </w:rPr>
              <w:t>Date of Last Training</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Sally Collins</w:t>
            </w:r>
          </w:p>
        </w:tc>
        <w:tc>
          <w:tcPr>
            <w:tcW w:w="2145" w:type="dxa"/>
            <w:shd w:val="clear" w:color="auto" w:fill="auto"/>
            <w:tcMar>
              <w:top w:w="100" w:type="dxa"/>
              <w:left w:w="100" w:type="dxa"/>
              <w:bottom w:w="100" w:type="dxa"/>
              <w:right w:w="100" w:type="dxa"/>
            </w:tcMar>
          </w:tcPr>
          <w:p w:rsidR="00EC704A" w:rsidRPr="00E56F82" w:rsidRDefault="00793C7A">
            <w:pPr>
              <w:spacing w:after="0" w:line="240" w:lineRule="auto"/>
              <w:rPr>
                <w:rFonts w:ascii="Arial" w:eastAsia="Arial" w:hAnsi="Arial" w:cs="Arial"/>
                <w:b/>
                <w:sz w:val="24"/>
                <w:szCs w:val="24"/>
              </w:rPr>
            </w:pPr>
            <w:r>
              <w:rPr>
                <w:rFonts w:ascii="Arial" w:eastAsia="Arial" w:hAnsi="Arial" w:cs="Arial"/>
                <w:b/>
                <w:sz w:val="24"/>
                <w:szCs w:val="24"/>
              </w:rPr>
              <w:t xml:space="preserve">Lead </w:t>
            </w:r>
            <w:r w:rsidR="0038280E"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February 2019</w:t>
            </w:r>
          </w:p>
          <w:p w:rsidR="00EC704A" w:rsidRPr="00E56F82" w:rsidRDefault="00EC704A">
            <w:pPr>
              <w:spacing w:after="0" w:line="240" w:lineRule="auto"/>
              <w:rPr>
                <w:rFonts w:ascii="Arial" w:eastAsia="Arial" w:hAnsi="Arial" w:cs="Arial"/>
                <w:b/>
                <w:sz w:val="24"/>
                <w:szCs w:val="24"/>
              </w:rPr>
            </w:pP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Glynis Burn</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October 2020</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Liz Sanderson</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October 2020</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Kim Lamb</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November 2019</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Janet Simpson</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September 2020</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Sarah Harris</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September 2020</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Katie Murray</w:t>
            </w:r>
          </w:p>
        </w:tc>
        <w:tc>
          <w:tcPr>
            <w:tcW w:w="214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Safeguarding Governor</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March 2019</w:t>
            </w:r>
          </w:p>
        </w:tc>
      </w:tr>
      <w:tr w:rsidR="00EC704A" w:rsidRPr="00E56F82">
        <w:tc>
          <w:tcPr>
            <w:tcW w:w="2070"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Dr Sue Fisher</w:t>
            </w:r>
          </w:p>
        </w:tc>
        <w:tc>
          <w:tcPr>
            <w:tcW w:w="2145" w:type="dxa"/>
            <w:shd w:val="clear" w:color="auto" w:fill="auto"/>
            <w:tcMar>
              <w:top w:w="100" w:type="dxa"/>
              <w:left w:w="100" w:type="dxa"/>
              <w:bottom w:w="100" w:type="dxa"/>
              <w:right w:w="100" w:type="dxa"/>
            </w:tcMar>
          </w:tcPr>
          <w:p w:rsidR="00EC704A"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Head Teacher</w:t>
            </w:r>
          </w:p>
          <w:p w:rsidR="00793C7A" w:rsidRPr="00E56F82" w:rsidRDefault="00793C7A">
            <w:pPr>
              <w:spacing w:after="0" w:line="240" w:lineRule="auto"/>
              <w:rPr>
                <w:rFonts w:ascii="Arial" w:eastAsia="Arial" w:hAnsi="Arial" w:cs="Arial"/>
                <w:b/>
                <w:sz w:val="24"/>
                <w:szCs w:val="24"/>
              </w:rPr>
            </w:pPr>
            <w:r>
              <w:rPr>
                <w:rFonts w:ascii="Arial" w:eastAsia="Arial" w:hAnsi="Arial" w:cs="Arial"/>
                <w:b/>
                <w:sz w:val="24"/>
                <w:szCs w:val="24"/>
              </w:rPr>
              <w:t>DSL</w:t>
            </w:r>
          </w:p>
        </w:tc>
        <w:tc>
          <w:tcPr>
            <w:tcW w:w="5085" w:type="dxa"/>
            <w:shd w:val="clear" w:color="auto" w:fill="auto"/>
            <w:tcMar>
              <w:top w:w="100" w:type="dxa"/>
              <w:left w:w="100" w:type="dxa"/>
              <w:bottom w:w="100" w:type="dxa"/>
              <w:right w:w="100" w:type="dxa"/>
            </w:tcMar>
          </w:tcPr>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April 2019</w:t>
            </w:r>
          </w:p>
          <w:p w:rsidR="00EC704A" w:rsidRPr="00E56F82" w:rsidRDefault="00EC704A">
            <w:pPr>
              <w:spacing w:after="0" w:line="240" w:lineRule="auto"/>
              <w:rPr>
                <w:rFonts w:ascii="Arial" w:eastAsia="Arial" w:hAnsi="Arial" w:cs="Arial"/>
                <w:b/>
                <w:sz w:val="24"/>
                <w:szCs w:val="24"/>
              </w:rPr>
            </w:pPr>
          </w:p>
        </w:tc>
      </w:tr>
    </w:tbl>
    <w:p w:rsidR="00EC704A" w:rsidRPr="00E56F82" w:rsidRDefault="00EC704A">
      <w:pPr>
        <w:spacing w:after="0" w:line="240" w:lineRule="auto"/>
        <w:ind w:right="100"/>
        <w:rPr>
          <w:rFonts w:ascii="Arial" w:eastAsia="Arial" w:hAnsi="Arial" w:cs="Arial"/>
          <w:b/>
          <w:sz w:val="24"/>
          <w:szCs w:val="24"/>
        </w:rPr>
      </w:pPr>
    </w:p>
    <w:p w:rsidR="00EC704A" w:rsidRPr="00E56F82" w:rsidRDefault="00EC704A">
      <w:pPr>
        <w:pBdr>
          <w:top w:val="nil"/>
          <w:left w:val="nil"/>
          <w:bottom w:val="nil"/>
          <w:right w:val="nil"/>
          <w:between w:val="nil"/>
        </w:pBdr>
        <w:spacing w:after="0" w:line="240" w:lineRule="auto"/>
        <w:rPr>
          <w:rFonts w:ascii="Arial" w:eastAsia="Arial" w:hAnsi="Arial" w:cs="Arial"/>
          <w:b/>
          <w:i/>
          <w:sz w:val="24"/>
          <w:szCs w:val="24"/>
        </w:rPr>
      </w:pPr>
    </w:p>
    <w:p w:rsidR="00EC704A" w:rsidRPr="00E56F82" w:rsidRDefault="00EC704A">
      <w:pPr>
        <w:pBdr>
          <w:top w:val="nil"/>
          <w:left w:val="nil"/>
          <w:bottom w:val="nil"/>
          <w:right w:val="nil"/>
          <w:between w:val="nil"/>
        </w:pBdr>
        <w:spacing w:after="0" w:line="240" w:lineRule="auto"/>
        <w:rPr>
          <w:rFonts w:ascii="Arial" w:eastAsia="Arial" w:hAnsi="Arial" w:cs="Arial"/>
          <w:b/>
          <w:i/>
          <w:color w:val="000000"/>
          <w:sz w:val="24"/>
          <w:szCs w:val="24"/>
        </w:rPr>
      </w:pPr>
      <w:bookmarkStart w:id="42" w:name="_1egqt2p" w:colFirst="0" w:colLast="0"/>
      <w:bookmarkEnd w:id="42"/>
    </w:p>
    <w:p w:rsidR="00793C7A" w:rsidRDefault="00793C7A">
      <w:pPr>
        <w:tabs>
          <w:tab w:val="left" w:pos="-720"/>
        </w:tabs>
        <w:rPr>
          <w:rFonts w:ascii="Arial" w:eastAsia="Arial" w:hAnsi="Arial" w:cs="Arial"/>
          <w:b/>
          <w:color w:val="009193"/>
          <w:sz w:val="24"/>
          <w:szCs w:val="24"/>
        </w:rPr>
      </w:pPr>
    </w:p>
    <w:p w:rsidR="00793C7A" w:rsidRDefault="00793C7A">
      <w:pPr>
        <w:tabs>
          <w:tab w:val="left" w:pos="-720"/>
        </w:tabs>
        <w:rPr>
          <w:rFonts w:ascii="Arial" w:eastAsia="Arial" w:hAnsi="Arial" w:cs="Arial"/>
          <w:b/>
          <w:color w:val="009193"/>
          <w:sz w:val="24"/>
          <w:szCs w:val="24"/>
        </w:rPr>
      </w:pPr>
    </w:p>
    <w:p w:rsidR="00EC704A" w:rsidRPr="00793C7A" w:rsidRDefault="0038280E">
      <w:pPr>
        <w:tabs>
          <w:tab w:val="left" w:pos="-720"/>
        </w:tabs>
        <w:rPr>
          <w:rFonts w:ascii="Arial" w:eastAsia="Arial" w:hAnsi="Arial" w:cs="Arial"/>
          <w:b/>
          <w:color w:val="009193"/>
          <w:sz w:val="24"/>
          <w:szCs w:val="24"/>
        </w:rPr>
      </w:pPr>
      <w:r w:rsidRPr="00793C7A">
        <w:rPr>
          <w:rFonts w:ascii="Arial" w:eastAsia="Arial" w:hAnsi="Arial" w:cs="Arial"/>
          <w:b/>
          <w:color w:val="009193"/>
          <w:sz w:val="24"/>
          <w:szCs w:val="24"/>
        </w:rPr>
        <w:lastRenderedPageBreak/>
        <w:t>Safer Recruitment and Selection online training</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sz w:val="24"/>
          <w:szCs w:val="24"/>
        </w:rPr>
        <w:t xml:space="preserve">One member of the selection panel for staff appointments must have completed either on-line or face-to-face safer recruitment training </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Currently</w:t>
      </w:r>
      <w:r w:rsidR="00B06AE8">
        <w:rPr>
          <w:rFonts w:ascii="Arial" w:eastAsia="Arial" w:hAnsi="Arial" w:cs="Arial"/>
          <w:b/>
          <w:sz w:val="24"/>
          <w:szCs w:val="24"/>
        </w:rPr>
        <w:t>,</w:t>
      </w:r>
      <w:r w:rsidRPr="00E56F82">
        <w:rPr>
          <w:rFonts w:ascii="Arial" w:eastAsia="Arial" w:hAnsi="Arial" w:cs="Arial"/>
          <w:b/>
          <w:sz w:val="24"/>
          <w:szCs w:val="24"/>
        </w:rPr>
        <w:t xml:space="preserve"> the following people are trained:</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Dr Sue Fisher</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Sally Collins</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Karina Winton</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Glynis Burn</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Janet Simpson</w:t>
      </w:r>
    </w:p>
    <w:p w:rsidR="00EC704A" w:rsidRPr="00E56F82" w:rsidRDefault="0038280E">
      <w:pPr>
        <w:tabs>
          <w:tab w:val="left" w:pos="-720"/>
        </w:tabs>
        <w:rPr>
          <w:rFonts w:ascii="Arial" w:eastAsia="Arial" w:hAnsi="Arial" w:cs="Arial"/>
          <w:b/>
          <w:sz w:val="24"/>
          <w:szCs w:val="24"/>
        </w:rPr>
      </w:pPr>
      <w:r w:rsidRPr="00E56F82">
        <w:rPr>
          <w:rFonts w:ascii="Arial" w:eastAsia="Arial" w:hAnsi="Arial" w:cs="Arial"/>
          <w:b/>
          <w:sz w:val="24"/>
          <w:szCs w:val="24"/>
        </w:rPr>
        <w:t>Lee Wilkinson</w:t>
      </w:r>
    </w:p>
    <w:p w:rsidR="00EC704A" w:rsidRPr="00E56F82" w:rsidRDefault="0038280E">
      <w:pPr>
        <w:tabs>
          <w:tab w:val="left" w:pos="-720"/>
        </w:tabs>
        <w:rPr>
          <w:rFonts w:ascii="Arial" w:eastAsia="Arial" w:hAnsi="Arial" w:cs="Arial"/>
          <w:b/>
          <w:sz w:val="24"/>
          <w:szCs w:val="24"/>
        </w:rPr>
      </w:pPr>
      <w:bookmarkStart w:id="43" w:name="_3ygebqi" w:colFirst="0" w:colLast="0"/>
      <w:bookmarkEnd w:id="43"/>
      <w:r w:rsidRPr="00E56F82">
        <w:rPr>
          <w:rFonts w:ascii="Arial" w:eastAsia="Arial" w:hAnsi="Arial" w:cs="Arial"/>
          <w:b/>
          <w:sz w:val="24"/>
          <w:szCs w:val="24"/>
        </w:rPr>
        <w:t>Rachel Straker</w:t>
      </w:r>
    </w:p>
    <w:p w:rsidR="00EC704A" w:rsidRPr="00E56F82" w:rsidRDefault="00EC704A">
      <w:pPr>
        <w:tabs>
          <w:tab w:val="left" w:pos="-720"/>
        </w:tabs>
        <w:rPr>
          <w:rFonts w:ascii="Arial" w:eastAsia="Arial" w:hAnsi="Arial" w:cs="Arial"/>
          <w:b/>
          <w:sz w:val="24"/>
          <w:szCs w:val="24"/>
        </w:rPr>
      </w:pPr>
    </w:p>
    <w:p w:rsidR="00EC704A" w:rsidRPr="00E56F82" w:rsidRDefault="00EC704A">
      <w:pPr>
        <w:tabs>
          <w:tab w:val="left" w:pos="-720"/>
        </w:tabs>
        <w:rPr>
          <w:rFonts w:ascii="Arial" w:eastAsia="Arial" w:hAnsi="Arial" w:cs="Arial"/>
          <w:b/>
          <w:sz w:val="24"/>
          <w:szCs w:val="24"/>
        </w:rPr>
      </w:pPr>
    </w:p>
    <w:p w:rsidR="00EC704A" w:rsidRPr="00793C7A" w:rsidRDefault="0038280E">
      <w:pPr>
        <w:tabs>
          <w:tab w:val="left" w:pos="-720"/>
        </w:tabs>
        <w:rPr>
          <w:rFonts w:ascii="Arial" w:eastAsia="Arial" w:hAnsi="Arial" w:cs="Arial"/>
          <w:b/>
          <w:color w:val="009193"/>
          <w:sz w:val="28"/>
          <w:szCs w:val="28"/>
        </w:rPr>
      </w:pPr>
      <w:r w:rsidRPr="00793C7A">
        <w:rPr>
          <w:rFonts w:ascii="Arial" w:eastAsia="Arial" w:hAnsi="Arial" w:cs="Arial"/>
          <w:b/>
          <w:color w:val="009193"/>
          <w:sz w:val="28"/>
          <w:szCs w:val="28"/>
        </w:rPr>
        <w:t>APPENDICES 2020</w:t>
      </w:r>
    </w:p>
    <w:p w:rsidR="00EC704A" w:rsidRPr="00E56F82" w:rsidRDefault="00EC704A">
      <w:pPr>
        <w:tabs>
          <w:tab w:val="left" w:pos="-720"/>
        </w:tabs>
        <w:rPr>
          <w:rFonts w:ascii="Arial" w:eastAsia="Arial" w:hAnsi="Arial" w:cs="Arial"/>
          <w:b/>
          <w:sz w:val="24"/>
          <w:szCs w:val="24"/>
        </w:rPr>
      </w:pPr>
    </w:p>
    <w:p w:rsidR="00EC704A" w:rsidRPr="00E56F82" w:rsidRDefault="0038280E" w:rsidP="00793C7A">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 xml:space="preserve">APPENDIX A   </w:t>
      </w:r>
      <w:r w:rsidRPr="00E56F82">
        <w:rPr>
          <w:rFonts w:ascii="Arial" w:eastAsia="Arial" w:hAnsi="Arial" w:cs="Arial"/>
          <w:b/>
          <w:sz w:val="24"/>
          <w:szCs w:val="24"/>
        </w:rPr>
        <w:tab/>
        <w:t>Definitions of Abuse, signs of abuse and other</w:t>
      </w:r>
      <w:r w:rsidR="00793C7A">
        <w:rPr>
          <w:rFonts w:ascii="Arial" w:eastAsia="Arial" w:hAnsi="Arial" w:cs="Arial"/>
          <w:b/>
          <w:sz w:val="24"/>
          <w:szCs w:val="24"/>
        </w:rPr>
        <w:t xml:space="preserve"> </w:t>
      </w:r>
      <w:r w:rsidRPr="00E56F82">
        <w:rPr>
          <w:rFonts w:ascii="Arial" w:eastAsia="Arial" w:hAnsi="Arial" w:cs="Arial"/>
          <w:b/>
          <w:sz w:val="24"/>
          <w:szCs w:val="24"/>
        </w:rPr>
        <w:t>harmful behaviour</w:t>
      </w:r>
    </w:p>
    <w:p w:rsidR="00EC704A" w:rsidRPr="00E56F82" w:rsidRDefault="0038280E">
      <w:pPr>
        <w:tabs>
          <w:tab w:val="left" w:pos="-720"/>
        </w:tabs>
        <w:ind w:left="720"/>
        <w:rPr>
          <w:rFonts w:ascii="Arial" w:eastAsia="Arial" w:hAnsi="Arial" w:cs="Arial"/>
          <w:b/>
          <w:sz w:val="24"/>
          <w:szCs w:val="24"/>
        </w:rPr>
      </w:pPr>
      <w:r w:rsidRPr="00E56F82">
        <w:rPr>
          <w:rFonts w:ascii="Arial" w:eastAsia="Arial" w:hAnsi="Arial" w:cs="Arial"/>
          <w:b/>
          <w:sz w:val="24"/>
          <w:szCs w:val="24"/>
        </w:rPr>
        <w:t>APPENDIX B</w:t>
      </w:r>
      <w:r w:rsidRPr="00E56F82">
        <w:rPr>
          <w:rFonts w:ascii="Arial" w:eastAsia="Arial" w:hAnsi="Arial" w:cs="Arial"/>
          <w:b/>
          <w:sz w:val="24"/>
          <w:szCs w:val="24"/>
        </w:rPr>
        <w:tab/>
        <w:t>LA and NSSP contacts</w:t>
      </w:r>
    </w:p>
    <w:p w:rsidR="00EC704A" w:rsidRPr="00E56F82" w:rsidRDefault="0038280E">
      <w:pPr>
        <w:tabs>
          <w:tab w:val="left" w:pos="-720"/>
        </w:tabs>
        <w:ind w:left="720"/>
        <w:rPr>
          <w:rFonts w:ascii="Arial" w:eastAsia="Arial" w:hAnsi="Arial" w:cs="Arial"/>
          <w:b/>
          <w:sz w:val="24"/>
          <w:szCs w:val="24"/>
        </w:rPr>
      </w:pPr>
      <w:r w:rsidRPr="00E56F82">
        <w:rPr>
          <w:rFonts w:ascii="Arial" w:eastAsia="Arial" w:hAnsi="Arial" w:cs="Arial"/>
          <w:b/>
          <w:sz w:val="24"/>
          <w:szCs w:val="24"/>
        </w:rPr>
        <w:t>APPENDIX C</w:t>
      </w:r>
      <w:r w:rsidRPr="00E56F82">
        <w:rPr>
          <w:rFonts w:ascii="Arial" w:eastAsia="Arial" w:hAnsi="Arial" w:cs="Arial"/>
          <w:b/>
          <w:sz w:val="24"/>
          <w:szCs w:val="24"/>
        </w:rPr>
        <w:tab/>
        <w:t>School procedure for recording &amp; reporting concerns</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D</w:t>
      </w:r>
      <w:r w:rsidRPr="00E56F82">
        <w:rPr>
          <w:rFonts w:ascii="Arial" w:eastAsia="Arial" w:hAnsi="Arial" w:cs="Arial"/>
          <w:b/>
          <w:sz w:val="24"/>
          <w:szCs w:val="24"/>
        </w:rPr>
        <w:tab/>
        <w:t xml:space="preserve">Suggested NSSP flowchart for raising safeguarding concerns about a child </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E</w:t>
      </w:r>
      <w:r w:rsidRPr="00E56F82">
        <w:rPr>
          <w:rFonts w:ascii="Arial" w:eastAsia="Arial" w:hAnsi="Arial" w:cs="Arial"/>
          <w:b/>
          <w:sz w:val="24"/>
          <w:szCs w:val="24"/>
        </w:rPr>
        <w:tab/>
        <w:t>Standards for effective child protection practice in schools</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F</w:t>
      </w:r>
      <w:r w:rsidRPr="00E56F82">
        <w:rPr>
          <w:rFonts w:ascii="Arial" w:eastAsia="Arial" w:hAnsi="Arial" w:cs="Arial"/>
          <w:b/>
          <w:sz w:val="24"/>
          <w:szCs w:val="24"/>
        </w:rPr>
        <w:tab/>
        <w:t>Frequently asked questions</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G</w:t>
      </w:r>
      <w:r w:rsidRPr="00E56F82">
        <w:rPr>
          <w:rFonts w:ascii="Arial" w:eastAsia="Arial" w:hAnsi="Arial" w:cs="Arial"/>
          <w:b/>
          <w:sz w:val="24"/>
          <w:szCs w:val="24"/>
        </w:rPr>
        <w:tab/>
        <w:t>Children who go missing from education</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H</w:t>
      </w:r>
      <w:r w:rsidRPr="00E56F82">
        <w:rPr>
          <w:rFonts w:ascii="Arial" w:eastAsia="Arial" w:hAnsi="Arial" w:cs="Arial"/>
          <w:b/>
          <w:sz w:val="24"/>
          <w:szCs w:val="24"/>
        </w:rPr>
        <w:tab/>
        <w:t>Dealing with indecent or potentially illegal images of children</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I</w:t>
      </w:r>
      <w:r w:rsidRPr="00E56F82">
        <w:rPr>
          <w:rFonts w:ascii="Arial" w:eastAsia="Arial" w:hAnsi="Arial" w:cs="Arial"/>
          <w:b/>
          <w:sz w:val="24"/>
          <w:szCs w:val="24"/>
        </w:rPr>
        <w:tab/>
        <w:t>Dealing with allegations against people who work with children</w:t>
      </w:r>
    </w:p>
    <w:p w:rsidR="00EC704A" w:rsidRPr="00E56F82" w:rsidRDefault="0038280E">
      <w:pPr>
        <w:tabs>
          <w:tab w:val="left" w:pos="-720"/>
        </w:tabs>
        <w:ind w:left="2880" w:hanging="2160"/>
        <w:rPr>
          <w:rFonts w:ascii="Arial" w:eastAsia="Arial" w:hAnsi="Arial" w:cs="Arial"/>
          <w:b/>
          <w:sz w:val="24"/>
          <w:szCs w:val="24"/>
        </w:rPr>
      </w:pPr>
      <w:r w:rsidRPr="00E56F82">
        <w:rPr>
          <w:rFonts w:ascii="Arial" w:eastAsia="Arial" w:hAnsi="Arial" w:cs="Arial"/>
          <w:b/>
          <w:sz w:val="24"/>
          <w:szCs w:val="24"/>
        </w:rPr>
        <w:t>APPENDIX J</w:t>
      </w:r>
      <w:r w:rsidRPr="00E56F82">
        <w:rPr>
          <w:rFonts w:ascii="Arial" w:eastAsia="Arial" w:hAnsi="Arial" w:cs="Arial"/>
          <w:b/>
          <w:sz w:val="24"/>
          <w:szCs w:val="24"/>
        </w:rPr>
        <w:tab/>
        <w:t>School child protection files – a guide to good practice</w:t>
      </w:r>
      <w:r w:rsidRPr="00E56F82">
        <w:rPr>
          <w:rFonts w:ascii="Arial" w:eastAsia="Arial" w:hAnsi="Arial" w:cs="Arial"/>
          <w:b/>
          <w:sz w:val="24"/>
          <w:szCs w:val="24"/>
        </w:rPr>
        <w:tab/>
      </w:r>
    </w:p>
    <w:p w:rsidR="00EC704A" w:rsidRPr="00E56F82" w:rsidRDefault="00EC704A">
      <w:pPr>
        <w:tabs>
          <w:tab w:val="left" w:pos="-720"/>
        </w:tabs>
        <w:ind w:left="720"/>
        <w:rPr>
          <w:rFonts w:ascii="Arial" w:eastAsia="Arial" w:hAnsi="Arial" w:cs="Arial"/>
          <w:b/>
          <w:sz w:val="24"/>
          <w:szCs w:val="24"/>
        </w:rPr>
      </w:pPr>
    </w:p>
    <w:p w:rsidR="00EC704A" w:rsidRPr="00E56F82" w:rsidRDefault="00EC704A">
      <w:pPr>
        <w:tabs>
          <w:tab w:val="left" w:pos="-720"/>
        </w:tabs>
        <w:rPr>
          <w:rFonts w:ascii="Arial" w:eastAsia="Arial" w:hAnsi="Arial" w:cs="Arial"/>
          <w:sz w:val="24"/>
          <w:szCs w:val="24"/>
        </w:rPr>
      </w:pPr>
    </w:p>
    <w:p w:rsidR="00EC704A" w:rsidRPr="00793C7A" w:rsidRDefault="0038280E" w:rsidP="00793C7A">
      <w:pPr>
        <w:pBdr>
          <w:top w:val="single" w:sz="4" w:space="1" w:color="000000"/>
          <w:left w:val="single" w:sz="4" w:space="4" w:color="000000"/>
          <w:bottom w:val="single" w:sz="4" w:space="1" w:color="000000"/>
          <w:right w:val="single" w:sz="4" w:space="4" w:color="000000"/>
        </w:pBdr>
        <w:shd w:val="clear" w:color="auto" w:fill="009193"/>
        <w:spacing w:before="240" w:after="240"/>
        <w:rPr>
          <w:rFonts w:ascii="Arial" w:eastAsia="Arial" w:hAnsi="Arial" w:cs="Arial"/>
          <w:b/>
          <w:color w:val="FFFFFF" w:themeColor="background1"/>
          <w:sz w:val="24"/>
          <w:szCs w:val="24"/>
        </w:rPr>
      </w:pPr>
      <w:bookmarkStart w:id="44" w:name="_gjdgxs" w:colFirst="0" w:colLast="0"/>
      <w:bookmarkEnd w:id="44"/>
      <w:r w:rsidRPr="00793C7A">
        <w:rPr>
          <w:rFonts w:ascii="Arial" w:eastAsia="Arial" w:hAnsi="Arial" w:cs="Arial"/>
          <w:b/>
          <w:color w:val="FFFFFF" w:themeColor="background1"/>
          <w:sz w:val="24"/>
          <w:szCs w:val="24"/>
        </w:rPr>
        <w:t>APPENDIX A - Definitions of Abuse</w:t>
      </w:r>
    </w:p>
    <w:p w:rsidR="00EC704A" w:rsidRPr="00E56F82" w:rsidRDefault="0038280E">
      <w:pPr>
        <w:pStyle w:val="Heading2"/>
        <w:spacing w:line="240" w:lineRule="auto"/>
        <w:rPr>
          <w:rFonts w:ascii="Arial" w:eastAsia="Arial" w:hAnsi="Arial" w:cs="Arial"/>
          <w:sz w:val="24"/>
          <w:szCs w:val="24"/>
        </w:rPr>
      </w:pPr>
      <w:bookmarkStart w:id="45" w:name="_j7r0ziv1g9aw" w:colFirst="0" w:colLast="0"/>
      <w:bookmarkEnd w:id="45"/>
      <w:r w:rsidRPr="00E56F82">
        <w:rPr>
          <w:rFonts w:ascii="Arial" w:eastAsia="Arial" w:hAnsi="Arial" w:cs="Arial"/>
          <w:sz w:val="24"/>
          <w:szCs w:val="24"/>
        </w:rPr>
        <w:t>Four Categories of Abuse</w:t>
      </w:r>
    </w:p>
    <w:p w:rsidR="00EC704A" w:rsidRPr="00E56F82" w:rsidRDefault="00EC704A">
      <w:pPr>
        <w:widowControl/>
        <w:spacing w:after="0"/>
        <w:rPr>
          <w:rFonts w:ascii="Arial" w:eastAsia="Arial" w:hAnsi="Arial" w:cs="Arial"/>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b/>
          <w:sz w:val="24"/>
          <w:szCs w:val="24"/>
        </w:rPr>
        <w:t>Physical Abuse</w:t>
      </w:r>
      <w:r w:rsidRPr="00E56F82">
        <w:rPr>
          <w:rFonts w:ascii="Arial" w:eastAsia="Arial" w:hAnsi="Arial" w:cs="Arial"/>
          <w:sz w:val="24"/>
          <w:szCs w:val="24"/>
        </w:rPr>
        <w:t xml:space="preserve"> </w:t>
      </w:r>
    </w:p>
    <w:p w:rsidR="00EC704A" w:rsidRPr="00E56F82" w:rsidRDefault="0038280E" w:rsidP="00793C7A">
      <w:pPr>
        <w:spacing w:after="0" w:line="240" w:lineRule="auto"/>
        <w:jc w:val="both"/>
        <w:rPr>
          <w:rFonts w:ascii="Arial" w:eastAsia="Arial" w:hAnsi="Arial" w:cs="Arial"/>
          <w:b/>
          <w:sz w:val="24"/>
          <w:szCs w:val="24"/>
        </w:rPr>
      </w:pPr>
      <w:r w:rsidRPr="00E56F82">
        <w:rPr>
          <w:rFonts w:ascii="Arial" w:eastAsia="Arial" w:hAnsi="Arial" w:cs="Arial"/>
          <w:sz w:val="24"/>
          <w:szCs w:val="24"/>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p>
    <w:p w:rsidR="00EC704A" w:rsidRPr="00E56F82" w:rsidRDefault="00EC704A">
      <w:pPr>
        <w:spacing w:after="0" w:line="240" w:lineRule="auto"/>
        <w:rPr>
          <w:rFonts w:ascii="Arial" w:eastAsia="Arial" w:hAnsi="Arial" w:cs="Arial"/>
          <w:b/>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b/>
          <w:sz w:val="24"/>
          <w:szCs w:val="24"/>
        </w:rPr>
        <w:t>Emotional Abuse</w:t>
      </w:r>
      <w:r w:rsidRPr="00E56F82">
        <w:rPr>
          <w:rFonts w:ascii="Arial" w:eastAsia="Arial" w:hAnsi="Arial" w:cs="Arial"/>
          <w:sz w:val="24"/>
          <w:szCs w:val="24"/>
        </w:rPr>
        <w:t xml:space="preserve"> </w:t>
      </w: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EC704A" w:rsidRPr="00E56F82" w:rsidRDefault="00EC704A">
      <w:pPr>
        <w:spacing w:after="0" w:line="240" w:lineRule="auto"/>
        <w:rPr>
          <w:rFonts w:ascii="Arial" w:eastAsia="Arial" w:hAnsi="Arial" w:cs="Arial"/>
          <w:b/>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b/>
          <w:sz w:val="24"/>
          <w:szCs w:val="24"/>
        </w:rPr>
        <w:t>Sexual Abuse</w:t>
      </w:r>
      <w:r w:rsidRPr="00E56F82">
        <w:rPr>
          <w:rFonts w:ascii="Arial" w:eastAsia="Arial" w:hAnsi="Arial" w:cs="Arial"/>
          <w:sz w:val="24"/>
          <w:szCs w:val="24"/>
        </w:rPr>
        <w:t xml:space="preserve"> </w:t>
      </w: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w:t>
      </w:r>
      <w:r w:rsidR="00793C7A">
        <w:rPr>
          <w:rFonts w:ascii="Arial" w:eastAsia="Arial" w:hAnsi="Arial" w:cs="Arial"/>
          <w:sz w:val="24"/>
          <w:szCs w:val="24"/>
        </w:rPr>
        <w:t>,</w:t>
      </w:r>
      <w:r w:rsidRPr="00E56F82">
        <w:rPr>
          <w:rFonts w:ascii="Arial" w:eastAsia="Arial" w:hAnsi="Arial" w:cs="Arial"/>
          <w:sz w:val="24"/>
          <w:szCs w:val="24"/>
        </w:rPr>
        <w:t xml:space="preserv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EC704A" w:rsidRPr="00E56F82" w:rsidRDefault="00EC704A">
      <w:pPr>
        <w:spacing w:after="0" w:line="240" w:lineRule="auto"/>
        <w:rPr>
          <w:rFonts w:ascii="Arial" w:eastAsia="Arial" w:hAnsi="Arial" w:cs="Arial"/>
          <w:sz w:val="24"/>
          <w:szCs w:val="24"/>
        </w:rPr>
      </w:pPr>
    </w:p>
    <w:p w:rsidR="00793C7A" w:rsidRDefault="0038280E" w:rsidP="00793C7A">
      <w:pPr>
        <w:spacing w:after="0" w:line="240" w:lineRule="auto"/>
        <w:jc w:val="both"/>
        <w:rPr>
          <w:rFonts w:ascii="Arial" w:eastAsia="Arial" w:hAnsi="Arial" w:cs="Arial"/>
          <w:sz w:val="24"/>
          <w:szCs w:val="24"/>
        </w:rPr>
      </w:pPr>
      <w:r w:rsidRPr="00E56F82">
        <w:rPr>
          <w:rFonts w:ascii="Arial" w:eastAsia="Arial" w:hAnsi="Arial" w:cs="Arial"/>
          <w:b/>
          <w:sz w:val="24"/>
          <w:szCs w:val="24"/>
        </w:rPr>
        <w:t xml:space="preserve">Neglect </w:t>
      </w:r>
      <w:r w:rsidRPr="00E56F82">
        <w:rPr>
          <w:rFonts w:ascii="Arial" w:eastAsia="Arial" w:hAnsi="Arial" w:cs="Arial"/>
          <w:sz w:val="24"/>
          <w:szCs w:val="24"/>
        </w:rPr>
        <w:br/>
      </w:r>
    </w:p>
    <w:p w:rsidR="00EC704A" w:rsidRPr="00E56F82" w:rsidRDefault="0038280E" w:rsidP="00793C7A">
      <w:pPr>
        <w:spacing w:after="0" w:line="240" w:lineRule="auto"/>
        <w:jc w:val="both"/>
        <w:rPr>
          <w:rFonts w:ascii="Arial" w:eastAsia="Arial" w:hAnsi="Arial" w:cs="Arial"/>
          <w:b/>
          <w:sz w:val="24"/>
          <w:szCs w:val="24"/>
        </w:rPr>
      </w:pPr>
      <w:r w:rsidRPr="00E56F82">
        <w:rPr>
          <w:rFonts w:ascii="Arial" w:eastAsia="Arial" w:hAnsi="Arial" w:cs="Arial"/>
          <w:sz w:val="24"/>
          <w:szCs w:val="24"/>
        </w:rPr>
        <w:t>N</w:t>
      </w:r>
      <w:r w:rsidR="00793C7A">
        <w:rPr>
          <w:rFonts w:ascii="Arial" w:eastAsia="Arial" w:hAnsi="Arial" w:cs="Arial"/>
          <w:sz w:val="24"/>
          <w:szCs w:val="24"/>
        </w:rPr>
        <w:t xml:space="preserve">eglect </w:t>
      </w:r>
      <w:r w:rsidRPr="00E56F82">
        <w:rPr>
          <w:rFonts w:ascii="Arial" w:eastAsia="Arial" w:hAnsi="Arial" w:cs="Arial"/>
          <w:sz w:val="24"/>
          <w:szCs w:val="24"/>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C704A" w:rsidRPr="00E56F82" w:rsidRDefault="0038280E">
      <w:pPr>
        <w:numPr>
          <w:ilvl w:val="0"/>
          <w:numId w:val="22"/>
        </w:numPr>
        <w:spacing w:after="0" w:line="240" w:lineRule="auto"/>
        <w:rPr>
          <w:rFonts w:ascii="Arial" w:hAnsi="Arial"/>
          <w:sz w:val="24"/>
          <w:szCs w:val="24"/>
        </w:rPr>
      </w:pPr>
      <w:r w:rsidRPr="00E56F82">
        <w:rPr>
          <w:rFonts w:ascii="Arial" w:eastAsia="Arial" w:hAnsi="Arial" w:cs="Arial"/>
          <w:sz w:val="24"/>
          <w:szCs w:val="24"/>
        </w:rPr>
        <w:t>provide adequate food, clothing and shelter (including exclusion from home or abandonment)</w:t>
      </w:r>
    </w:p>
    <w:p w:rsidR="00EC704A" w:rsidRPr="00E56F82" w:rsidRDefault="0038280E">
      <w:pPr>
        <w:numPr>
          <w:ilvl w:val="0"/>
          <w:numId w:val="22"/>
        </w:numPr>
        <w:spacing w:after="0" w:line="240" w:lineRule="auto"/>
        <w:rPr>
          <w:rFonts w:ascii="Arial" w:hAnsi="Arial"/>
          <w:sz w:val="24"/>
          <w:szCs w:val="24"/>
        </w:rPr>
      </w:pPr>
      <w:r w:rsidRPr="00E56F82">
        <w:rPr>
          <w:rFonts w:ascii="Arial" w:eastAsia="Arial" w:hAnsi="Arial" w:cs="Arial"/>
          <w:sz w:val="24"/>
          <w:szCs w:val="24"/>
        </w:rPr>
        <w:t>protect a child from physical and emotional harm or danger</w:t>
      </w:r>
    </w:p>
    <w:p w:rsidR="00EC704A" w:rsidRPr="00E56F82" w:rsidRDefault="0038280E">
      <w:pPr>
        <w:numPr>
          <w:ilvl w:val="0"/>
          <w:numId w:val="22"/>
        </w:numPr>
        <w:spacing w:after="0" w:line="240" w:lineRule="auto"/>
        <w:rPr>
          <w:rFonts w:ascii="Arial" w:hAnsi="Arial"/>
          <w:sz w:val="24"/>
          <w:szCs w:val="24"/>
        </w:rPr>
      </w:pPr>
      <w:r w:rsidRPr="00E56F82">
        <w:rPr>
          <w:rFonts w:ascii="Arial" w:eastAsia="Arial" w:hAnsi="Arial" w:cs="Arial"/>
          <w:sz w:val="24"/>
          <w:szCs w:val="24"/>
        </w:rPr>
        <w:t>ensure adequate supervision (including the use of inadequate caregivers)</w:t>
      </w:r>
    </w:p>
    <w:p w:rsidR="00EC704A" w:rsidRPr="00E56F82" w:rsidRDefault="0038280E">
      <w:pPr>
        <w:numPr>
          <w:ilvl w:val="0"/>
          <w:numId w:val="22"/>
        </w:numPr>
        <w:spacing w:after="0" w:line="240" w:lineRule="auto"/>
        <w:rPr>
          <w:rFonts w:ascii="Arial" w:hAnsi="Arial"/>
          <w:sz w:val="24"/>
          <w:szCs w:val="24"/>
        </w:rPr>
      </w:pPr>
      <w:r w:rsidRPr="00E56F82">
        <w:rPr>
          <w:rFonts w:ascii="Arial" w:eastAsia="Arial" w:hAnsi="Arial" w:cs="Arial"/>
          <w:sz w:val="24"/>
          <w:szCs w:val="24"/>
        </w:rPr>
        <w:t xml:space="preserve">ensure access to appropriate medical care or treatment. </w:t>
      </w:r>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 xml:space="preserve">It may also include neglect of, or unresponsiveness to, a child’s basic emotional needs. </w:t>
      </w:r>
    </w:p>
    <w:p w:rsidR="00EC704A" w:rsidRPr="00E56F82" w:rsidRDefault="0038280E">
      <w:pPr>
        <w:pStyle w:val="Heading2"/>
        <w:spacing w:line="240" w:lineRule="auto"/>
        <w:rPr>
          <w:rFonts w:ascii="Arial" w:eastAsia="Arial" w:hAnsi="Arial" w:cs="Arial"/>
          <w:sz w:val="24"/>
          <w:szCs w:val="24"/>
        </w:rPr>
      </w:pPr>
      <w:bookmarkStart w:id="46" w:name="_30j0zll" w:colFirst="0" w:colLast="0"/>
      <w:bookmarkEnd w:id="46"/>
      <w:r w:rsidRPr="00E56F82">
        <w:rPr>
          <w:rFonts w:ascii="Arial" w:eastAsia="Arial" w:hAnsi="Arial" w:cs="Arial"/>
          <w:sz w:val="24"/>
          <w:szCs w:val="24"/>
        </w:rPr>
        <w:t xml:space="preserve">Indicators of Abuse </w:t>
      </w: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w:t>
      </w:r>
    </w:p>
    <w:p w:rsidR="00EC704A" w:rsidRPr="00E56F82" w:rsidRDefault="00EC704A">
      <w:pPr>
        <w:spacing w:after="0" w:line="240" w:lineRule="auto"/>
        <w:ind w:right="362"/>
        <w:rPr>
          <w:rFonts w:ascii="Arial" w:eastAsia="Arial" w:hAnsi="Arial" w:cs="Arial"/>
          <w:b/>
          <w:sz w:val="24"/>
          <w:szCs w:val="24"/>
        </w:rPr>
      </w:pPr>
    </w:p>
    <w:p w:rsidR="00EC704A" w:rsidRPr="00E56F82" w:rsidRDefault="0038280E">
      <w:pPr>
        <w:spacing w:after="0" w:line="240" w:lineRule="auto"/>
        <w:ind w:right="362"/>
        <w:rPr>
          <w:rFonts w:ascii="Arial" w:eastAsia="Arial" w:hAnsi="Arial" w:cs="Arial"/>
          <w:b/>
          <w:sz w:val="24"/>
          <w:szCs w:val="24"/>
        </w:rPr>
      </w:pPr>
      <w:r w:rsidRPr="00E56F82">
        <w:rPr>
          <w:rFonts w:ascii="Arial" w:eastAsia="Arial" w:hAnsi="Arial" w:cs="Arial"/>
          <w:b/>
          <w:sz w:val="24"/>
          <w:szCs w:val="24"/>
        </w:rPr>
        <w:t xml:space="preserve">It is the responsibility of all staff to report their concerns. It is not their responsibility to investigate or decide whether a child has been abused. </w:t>
      </w:r>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 xml:space="preserve">A child who is being abused, neglected or exploited may: </w:t>
      </w:r>
    </w:p>
    <w:p w:rsidR="00EC704A" w:rsidRPr="00E56F82" w:rsidRDefault="00EC704A">
      <w:pPr>
        <w:spacing w:after="0" w:line="240" w:lineRule="auto"/>
        <w:rPr>
          <w:rFonts w:ascii="Arial" w:eastAsia="Arial" w:hAnsi="Arial" w:cs="Arial"/>
          <w:sz w:val="24"/>
          <w:szCs w:val="24"/>
        </w:rPr>
      </w:pP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have bruises, bleeding, burns, fractures or other injuries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show signs of pain or discomfort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keep arms and legs covered, even in warm weather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 concerned about changing for PE or swimming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look unkempt and uncared for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change their eating habits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have difficulty in making or sustaining friendships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appear fearful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 reckless with regard to their own or other’s safety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self-harm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frequently miss school, arrive late or leave the school for part of the day</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show signs of not wanting to go home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display a change in behaviour – from quiet to aggressive, or happy-go-lucky to withdrawn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challenge authority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become disinterested in their schoolwork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 constantly tired or preoccupied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 wary of physical contact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be involved in, or particularly knowledgeable about drugs or alcohol </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display sexual knowledge or behaviour beyond that normally expected for their age</w:t>
      </w:r>
    </w:p>
    <w:p w:rsidR="00EC704A" w:rsidRPr="00E56F82" w:rsidRDefault="0038280E">
      <w:pPr>
        <w:numPr>
          <w:ilvl w:val="0"/>
          <w:numId w:val="27"/>
        </w:numPr>
        <w:spacing w:after="0" w:line="240" w:lineRule="auto"/>
        <w:rPr>
          <w:rFonts w:ascii="Arial" w:hAnsi="Arial"/>
          <w:sz w:val="24"/>
          <w:szCs w:val="24"/>
        </w:rPr>
      </w:pPr>
      <w:r w:rsidRPr="00E56F82">
        <w:rPr>
          <w:rFonts w:ascii="Arial" w:eastAsia="Arial" w:hAnsi="Arial" w:cs="Arial"/>
          <w:sz w:val="24"/>
          <w:szCs w:val="24"/>
        </w:rPr>
        <w:t xml:space="preserve">acquire gifts such as money or a mobile phone from new ‘friends’ </w:t>
      </w:r>
    </w:p>
    <w:p w:rsidR="00EC704A" w:rsidRPr="00E56F82" w:rsidRDefault="00EC704A">
      <w:pPr>
        <w:spacing w:after="0" w:line="240" w:lineRule="auto"/>
        <w:ind w:right="212"/>
        <w:rPr>
          <w:rFonts w:ascii="Arial" w:eastAsia="Arial" w:hAnsi="Arial" w:cs="Arial"/>
          <w:sz w:val="24"/>
          <w:szCs w:val="24"/>
        </w:rPr>
      </w:pPr>
    </w:p>
    <w:p w:rsidR="00EC704A" w:rsidRPr="00E56F82" w:rsidRDefault="0038280E">
      <w:pPr>
        <w:spacing w:after="0" w:line="240" w:lineRule="auto"/>
        <w:ind w:right="212"/>
        <w:rPr>
          <w:rFonts w:ascii="Arial" w:eastAsia="Arial" w:hAnsi="Arial" w:cs="Arial"/>
          <w:sz w:val="24"/>
          <w:szCs w:val="24"/>
        </w:rPr>
      </w:pPr>
      <w:r w:rsidRPr="00E56F82">
        <w:rPr>
          <w:rFonts w:ascii="Arial" w:eastAsia="Arial" w:hAnsi="Arial" w:cs="Arial"/>
          <w:sz w:val="24"/>
          <w:szCs w:val="24"/>
        </w:rPr>
        <w:t xml:space="preserve">Individual indicators will rarely, in isolation, provide conclusive evidence of abuse. They should be viewed as part of a jigsaw, and each small piece of information will help the DSL to decide how to proceed. </w:t>
      </w:r>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 xml:space="preserve">Human Trafficking </w:t>
      </w:r>
    </w:p>
    <w:p w:rsidR="00EC704A" w:rsidRPr="00E56F82" w:rsidRDefault="0038280E">
      <w:pPr>
        <w:shd w:val="clear" w:color="auto" w:fill="FFFFFF"/>
        <w:spacing w:after="0" w:line="240" w:lineRule="auto"/>
        <w:rPr>
          <w:rFonts w:ascii="Arial" w:eastAsia="Arial" w:hAnsi="Arial" w:cs="Arial"/>
          <w:sz w:val="24"/>
          <w:szCs w:val="24"/>
        </w:rPr>
      </w:pPr>
      <w:r w:rsidRPr="00E56F82">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EC704A" w:rsidRPr="00E56F82" w:rsidRDefault="0038280E">
      <w:pPr>
        <w:shd w:val="clear" w:color="auto" w:fill="FFFFFF"/>
        <w:spacing w:after="0" w:line="240" w:lineRule="auto"/>
        <w:rPr>
          <w:rFonts w:ascii="Arial" w:eastAsia="Arial" w:hAnsi="Arial" w:cs="Arial"/>
          <w:sz w:val="24"/>
          <w:szCs w:val="24"/>
        </w:rPr>
      </w:pPr>
      <w:r w:rsidRPr="00E56F82">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EC704A" w:rsidRPr="00E56F82" w:rsidRDefault="0038280E">
      <w:pPr>
        <w:numPr>
          <w:ilvl w:val="0"/>
          <w:numId w:val="18"/>
        </w:numPr>
        <w:spacing w:after="0" w:line="240" w:lineRule="auto"/>
        <w:rPr>
          <w:rFonts w:ascii="Arial" w:hAnsi="Arial"/>
          <w:sz w:val="24"/>
          <w:szCs w:val="24"/>
        </w:rPr>
      </w:pPr>
      <w:r w:rsidRPr="00E56F82">
        <w:rPr>
          <w:rFonts w:ascii="Arial" w:eastAsia="Arial" w:hAnsi="Arial" w:cs="Arial"/>
          <w:sz w:val="24"/>
          <w:szCs w:val="24"/>
        </w:rPr>
        <w:t xml:space="preserve">Professionals: contact the </w:t>
      </w:r>
      <w:hyperlink r:id="rId16">
        <w:r w:rsidRPr="00E56F82">
          <w:rPr>
            <w:rFonts w:ascii="Arial" w:eastAsia="Arial" w:hAnsi="Arial" w:cs="Arial"/>
            <w:color w:val="E01E26"/>
            <w:sz w:val="24"/>
            <w:szCs w:val="24"/>
            <w:u w:val="single"/>
          </w:rPr>
          <w:t>Child Trafficking Advice Centre (CTAC)</w:t>
        </w:r>
      </w:hyperlink>
      <w:r w:rsidRPr="00E56F82">
        <w:rPr>
          <w:rFonts w:ascii="Arial" w:hAnsi="Arial"/>
          <w:sz w:val="24"/>
          <w:szCs w:val="24"/>
        </w:rPr>
        <w:fldChar w:fldCharType="begin"/>
      </w:r>
      <w:r w:rsidRPr="00E56F82">
        <w:rPr>
          <w:rFonts w:ascii="Arial" w:hAnsi="Arial"/>
          <w:sz w:val="24"/>
          <w:szCs w:val="24"/>
        </w:rPr>
        <w:instrText xml:space="preserve"> HYPERLINK "http://www.nspcc.org.uk/services-and-resources/services-for-children-and-families/child-trafficking-advice-centre-ctac/" </w:instrText>
      </w:r>
      <w:r w:rsidRPr="00E56F82">
        <w:rPr>
          <w:rFonts w:ascii="Arial" w:hAnsi="Arial"/>
          <w:sz w:val="24"/>
          <w:szCs w:val="24"/>
        </w:rPr>
        <w:fldChar w:fldCharType="separate"/>
      </w:r>
    </w:p>
    <w:p w:rsidR="00EC704A" w:rsidRPr="00E56F82" w:rsidRDefault="0038280E">
      <w:pPr>
        <w:numPr>
          <w:ilvl w:val="0"/>
          <w:numId w:val="18"/>
        </w:numPr>
        <w:spacing w:after="160" w:line="240" w:lineRule="auto"/>
        <w:rPr>
          <w:rFonts w:ascii="Arial" w:hAnsi="Arial"/>
          <w:sz w:val="24"/>
          <w:szCs w:val="24"/>
        </w:rPr>
      </w:pPr>
      <w:r w:rsidRPr="00E56F82">
        <w:rPr>
          <w:rFonts w:ascii="Arial" w:hAnsi="Arial"/>
          <w:sz w:val="24"/>
          <w:szCs w:val="24"/>
        </w:rPr>
        <w:lastRenderedPageBreak/>
        <w:fldChar w:fldCharType="end"/>
      </w:r>
      <w:r w:rsidRPr="00E56F82">
        <w:rPr>
          <w:rFonts w:ascii="Arial" w:eastAsia="Arial" w:hAnsi="Arial" w:cs="Arial"/>
          <w:sz w:val="24"/>
          <w:szCs w:val="24"/>
        </w:rPr>
        <w:t xml:space="preserve">General public: </w:t>
      </w:r>
      <w:hyperlink r:id="rId17">
        <w:r w:rsidRPr="00E56F82">
          <w:rPr>
            <w:rFonts w:ascii="Arial" w:eastAsia="Arial" w:hAnsi="Arial" w:cs="Arial"/>
            <w:color w:val="E01E26"/>
            <w:sz w:val="24"/>
            <w:szCs w:val="24"/>
            <w:u w:val="single"/>
          </w:rPr>
          <w:t>contact the NSPCC</w:t>
        </w:r>
      </w:hyperlink>
      <w:r w:rsidRPr="00E56F82">
        <w:rPr>
          <w:rFonts w:ascii="Arial" w:eastAsia="Arial" w:hAnsi="Arial" w:cs="Arial"/>
          <w:sz w:val="24"/>
          <w:szCs w:val="24"/>
        </w:rPr>
        <w:t xml:space="preserve"> to discuss concerns with one of our counsellors, or you can contact your local police or children's services (01670 534000).</w:t>
      </w:r>
    </w:p>
    <w:p w:rsidR="00EC704A" w:rsidRPr="00E56F82" w:rsidRDefault="00EC704A">
      <w:pPr>
        <w:spacing w:after="0" w:line="240" w:lineRule="auto"/>
        <w:rPr>
          <w:rFonts w:ascii="Arial" w:eastAsia="Arial" w:hAnsi="Arial" w:cs="Arial"/>
          <w:b/>
          <w:sz w:val="24"/>
          <w:szCs w:val="24"/>
        </w:rPr>
      </w:pPr>
    </w:p>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 xml:space="preserve">Honour Based Violence </w:t>
      </w: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So-called ‘honour-based’ violence (HBV) encompasses crimes which have been committed to protect or defend the honour of the family and/or the community, including Female Genital Mutilation (FGM), forced marriage, and practices such as breast ironing. All forms of so</w:t>
      </w:r>
      <w:r w:rsidR="00793C7A">
        <w:rPr>
          <w:rFonts w:ascii="Arial" w:eastAsia="Arial" w:hAnsi="Arial" w:cs="Arial"/>
          <w:sz w:val="24"/>
          <w:szCs w:val="24"/>
        </w:rPr>
        <w:t>-</w:t>
      </w:r>
      <w:r w:rsidRPr="00E56F82">
        <w:rPr>
          <w:rFonts w:ascii="Arial" w:eastAsia="Arial" w:hAnsi="Arial" w:cs="Arial"/>
          <w:sz w:val="24"/>
          <w:szCs w:val="24"/>
        </w:rPr>
        <w:t xml:space="preserve">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cases of forced marriage. </w:t>
      </w:r>
    </w:p>
    <w:p w:rsidR="00EC704A" w:rsidRPr="00E56F82" w:rsidRDefault="00EC704A">
      <w:pPr>
        <w:spacing w:after="0" w:line="240" w:lineRule="auto"/>
        <w:rPr>
          <w:rFonts w:ascii="Arial" w:eastAsia="Arial" w:hAnsi="Arial" w:cs="Arial"/>
          <w:sz w:val="24"/>
          <w:szCs w:val="24"/>
        </w:rPr>
      </w:pPr>
    </w:p>
    <w:p w:rsidR="00EC704A" w:rsidRPr="00E56F82" w:rsidRDefault="003B2C39">
      <w:pPr>
        <w:spacing w:after="0" w:line="240" w:lineRule="auto"/>
        <w:rPr>
          <w:rFonts w:ascii="Arial" w:eastAsia="Arial" w:hAnsi="Arial" w:cs="Arial"/>
          <w:sz w:val="24"/>
          <w:szCs w:val="24"/>
        </w:rPr>
      </w:pPr>
      <w:hyperlink r:id="rId18">
        <w:r w:rsidR="0038280E" w:rsidRPr="00E56F82">
          <w:rPr>
            <w:rFonts w:ascii="Arial" w:eastAsia="Arial" w:hAnsi="Arial" w:cs="Arial"/>
            <w:color w:val="0000FF"/>
            <w:sz w:val="24"/>
            <w:szCs w:val="24"/>
            <w:u w:val="single"/>
          </w:rPr>
          <w:t>https://www.gov.uk/government/publications/multi-agency-statutory-guidance-on-female-genital-mutilation</w:t>
        </w:r>
      </w:hyperlink>
    </w:p>
    <w:p w:rsidR="00EC704A" w:rsidRPr="00E56F82" w:rsidRDefault="00EC704A">
      <w:pPr>
        <w:spacing w:after="0" w:line="240" w:lineRule="auto"/>
        <w:rPr>
          <w:rFonts w:ascii="Arial" w:eastAsia="Arial" w:hAnsi="Arial" w:cs="Arial"/>
          <w:sz w:val="24"/>
          <w:szCs w:val="24"/>
        </w:rPr>
      </w:pPr>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rPr>
          <w:rFonts w:ascii="Arial" w:eastAsia="Arial" w:hAnsi="Arial" w:cs="Arial"/>
          <w:b/>
          <w:sz w:val="24"/>
          <w:szCs w:val="24"/>
        </w:rPr>
      </w:pPr>
      <w:r w:rsidRPr="00E56F82">
        <w:rPr>
          <w:rFonts w:ascii="Arial" w:eastAsia="Arial" w:hAnsi="Arial" w:cs="Arial"/>
          <w:b/>
          <w:sz w:val="24"/>
          <w:szCs w:val="24"/>
        </w:rPr>
        <w:t>Female Genital Mutilation</w:t>
      </w: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Section 5B of the Female Genital Mutilation Act 2003 (as inserted by section 74 of the Serious Crime Act 2015) places a statutory duty upon </w:t>
      </w:r>
      <w:r w:rsidRPr="00E56F82">
        <w:rPr>
          <w:rFonts w:ascii="Arial" w:eastAsia="Arial" w:hAnsi="Arial" w:cs="Arial"/>
          <w:b/>
          <w:sz w:val="24"/>
          <w:szCs w:val="24"/>
        </w:rPr>
        <w:t xml:space="preserve">teachers </w:t>
      </w:r>
      <w:r w:rsidRPr="00E56F82">
        <w:rPr>
          <w:rFonts w:ascii="Arial" w:eastAsia="Arial" w:hAnsi="Arial" w:cs="Arial"/>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EC704A" w:rsidRPr="00E56F82" w:rsidRDefault="00EC704A">
      <w:pPr>
        <w:spacing w:after="0" w:line="240" w:lineRule="auto"/>
        <w:rPr>
          <w:rFonts w:ascii="Arial" w:eastAsia="Arial" w:hAnsi="Arial" w:cs="Arial"/>
          <w:sz w:val="24"/>
          <w:szCs w:val="24"/>
        </w:rPr>
      </w:pP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Teachers </w:t>
      </w:r>
      <w:r w:rsidRPr="00E56F82">
        <w:rPr>
          <w:rFonts w:ascii="Arial" w:eastAsia="Arial" w:hAnsi="Arial" w:cs="Arial"/>
          <w:b/>
          <w:sz w:val="24"/>
          <w:szCs w:val="24"/>
        </w:rPr>
        <w:t xml:space="preserve">must </w:t>
      </w:r>
      <w:r w:rsidRPr="00E56F82">
        <w:rPr>
          <w:rFonts w:ascii="Arial" w:eastAsia="Arial" w:hAnsi="Arial" w:cs="Arial"/>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EC704A" w:rsidRPr="00E56F82" w:rsidRDefault="00EC704A">
      <w:pPr>
        <w:spacing w:after="0" w:line="240" w:lineRule="auto"/>
        <w:ind w:right="100"/>
        <w:rPr>
          <w:rFonts w:ascii="Arial" w:eastAsia="Arial" w:hAnsi="Arial" w:cs="Arial"/>
          <w:b/>
          <w:sz w:val="24"/>
          <w:szCs w:val="24"/>
        </w:rPr>
      </w:pPr>
    </w:p>
    <w:p w:rsidR="00EC704A" w:rsidRPr="00E56F82" w:rsidRDefault="0038280E">
      <w:pPr>
        <w:spacing w:after="0" w:line="240" w:lineRule="auto"/>
        <w:ind w:right="100"/>
        <w:rPr>
          <w:rFonts w:ascii="Arial" w:eastAsia="Arial" w:hAnsi="Arial" w:cs="Arial"/>
          <w:b/>
          <w:sz w:val="24"/>
          <w:szCs w:val="24"/>
        </w:rPr>
      </w:pPr>
      <w:r w:rsidRPr="00E56F82">
        <w:rPr>
          <w:rFonts w:ascii="Arial" w:eastAsia="Arial" w:hAnsi="Arial" w:cs="Arial"/>
          <w:b/>
          <w:sz w:val="24"/>
          <w:szCs w:val="24"/>
        </w:rPr>
        <w:t>Symptoms of FGM</w:t>
      </w:r>
    </w:p>
    <w:p w:rsidR="00EC704A" w:rsidRPr="00E56F82" w:rsidRDefault="0038280E" w:rsidP="00793C7A">
      <w:pPr>
        <w:spacing w:after="0" w:line="240" w:lineRule="auto"/>
        <w:ind w:right="100"/>
        <w:jc w:val="both"/>
        <w:rPr>
          <w:rFonts w:ascii="Arial" w:eastAsia="Arial" w:hAnsi="Arial" w:cs="Arial"/>
          <w:sz w:val="24"/>
          <w:szCs w:val="24"/>
        </w:rPr>
      </w:pPr>
      <w:r w:rsidRPr="00E56F82">
        <w:rPr>
          <w:rFonts w:ascii="Arial" w:eastAsia="Arial" w:hAnsi="Arial" w:cs="Arial"/>
          <w:sz w:val="24"/>
          <w:szCs w:val="24"/>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w:t>
      </w:r>
      <w:r w:rsidRPr="00E56F82">
        <w:rPr>
          <w:rFonts w:ascii="Arial" w:eastAsia="Arial" w:hAnsi="Arial" w:cs="Arial"/>
          <w:sz w:val="24"/>
          <w:szCs w:val="24"/>
        </w:rPr>
        <w:lastRenderedPageBreak/>
        <w:t>assume that FGM only happens outside the UK.</w:t>
      </w:r>
    </w:p>
    <w:p w:rsidR="00EC704A" w:rsidRPr="00E56F82" w:rsidRDefault="0038280E">
      <w:pPr>
        <w:spacing w:after="0" w:line="240" w:lineRule="auto"/>
        <w:ind w:left="100" w:right="100"/>
        <w:rPr>
          <w:rFonts w:ascii="Arial" w:eastAsia="Arial" w:hAnsi="Arial" w:cs="Arial"/>
          <w:sz w:val="24"/>
          <w:szCs w:val="24"/>
        </w:rPr>
      </w:pPr>
      <w:r w:rsidRPr="00E56F82">
        <w:rPr>
          <w:rFonts w:ascii="Arial" w:eastAsia="Arial" w:hAnsi="Arial" w:cs="Arial"/>
          <w:sz w:val="24"/>
          <w:szCs w:val="24"/>
        </w:rPr>
        <w:t xml:space="preserve"> </w:t>
      </w:r>
    </w:p>
    <w:p w:rsidR="00EC704A" w:rsidRPr="00E56F82" w:rsidRDefault="0038280E" w:rsidP="00793C7A">
      <w:pPr>
        <w:spacing w:after="0" w:line="240" w:lineRule="auto"/>
        <w:ind w:right="100"/>
        <w:rPr>
          <w:rFonts w:ascii="Arial" w:eastAsia="Arial" w:hAnsi="Arial" w:cs="Arial"/>
          <w:sz w:val="24"/>
          <w:szCs w:val="24"/>
        </w:rPr>
      </w:pPr>
      <w:r w:rsidRPr="00E56F82">
        <w:rPr>
          <w:rFonts w:ascii="Arial" w:eastAsia="Arial" w:hAnsi="Arial" w:cs="Arial"/>
          <w:sz w:val="24"/>
          <w:szCs w:val="24"/>
        </w:rPr>
        <w:t>Indications that FGM may have already taken place may include:</w:t>
      </w:r>
    </w:p>
    <w:p w:rsidR="00EC704A" w:rsidRPr="00E56F82" w:rsidRDefault="0038280E">
      <w:pPr>
        <w:spacing w:after="0" w:line="240" w:lineRule="auto"/>
        <w:ind w:left="100" w:right="100"/>
        <w:rPr>
          <w:rFonts w:ascii="Arial" w:eastAsia="Arial" w:hAnsi="Arial" w:cs="Arial"/>
          <w:sz w:val="24"/>
          <w:szCs w:val="24"/>
        </w:rPr>
      </w:pPr>
      <w:r w:rsidRPr="00E56F82">
        <w:rPr>
          <w:rFonts w:ascii="Arial" w:eastAsia="Arial" w:hAnsi="Arial" w:cs="Arial"/>
          <w:sz w:val="24"/>
          <w:szCs w:val="24"/>
        </w:rPr>
        <w:t xml:space="preserve"> </w:t>
      </w:r>
    </w:p>
    <w:p w:rsidR="00793C7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difficulty walking, sitting or standing and may even look uncomfortable.</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spending longer than normal in the bathroom or toilet due to difficulties urinating.</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spending long periods of time away from the classroom during the day with bladder    or menstrual problems.</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frequent urinary, menstrual or stomach problems.</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prolonged or repeated absences from school or college, especially with noticeable behaviour changes (e.g. withdrawal or depression) on the girl’s return</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reluctance to undergo normal medical examinations.</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confiding in a professional without being explicit about the problem due to embarrassment or fear.</w:t>
      </w:r>
    </w:p>
    <w:p w:rsidR="00EC704A" w:rsidRPr="00793C7A" w:rsidRDefault="0038280E" w:rsidP="00793C7A">
      <w:pPr>
        <w:pStyle w:val="ListParagraph"/>
        <w:numPr>
          <w:ilvl w:val="0"/>
          <w:numId w:val="38"/>
        </w:numPr>
        <w:spacing w:after="0" w:line="240" w:lineRule="auto"/>
        <w:ind w:right="100"/>
        <w:rPr>
          <w:rFonts w:ascii="Arial" w:eastAsia="Arial" w:hAnsi="Arial" w:cs="Arial"/>
          <w:sz w:val="24"/>
          <w:szCs w:val="24"/>
        </w:rPr>
      </w:pPr>
      <w:r w:rsidRPr="00793C7A">
        <w:rPr>
          <w:rFonts w:ascii="Arial" w:eastAsia="Arial" w:hAnsi="Arial" w:cs="Arial"/>
          <w:sz w:val="24"/>
          <w:szCs w:val="24"/>
        </w:rPr>
        <w:t>talking about pain or discomfort between her legs</w:t>
      </w:r>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rPr>
          <w:rFonts w:ascii="Arial" w:eastAsia="Arial" w:hAnsi="Arial" w:cs="Arial"/>
          <w:sz w:val="24"/>
          <w:szCs w:val="24"/>
        </w:rPr>
      </w:pPr>
      <w:r w:rsidRPr="00E56F82">
        <w:rPr>
          <w:rFonts w:ascii="Arial" w:eastAsia="Arial" w:hAnsi="Arial" w:cs="Arial"/>
          <w:b/>
          <w:sz w:val="24"/>
          <w:szCs w:val="24"/>
        </w:rPr>
        <w:t xml:space="preserve">Forced Marriage </w:t>
      </w:r>
    </w:p>
    <w:p w:rsidR="00EC704A" w:rsidRPr="00E56F82" w:rsidRDefault="0038280E" w:rsidP="00793C7A">
      <w:pPr>
        <w:spacing w:after="0" w:line="240" w:lineRule="auto"/>
        <w:jc w:val="both"/>
        <w:rPr>
          <w:rFonts w:ascii="Arial" w:eastAsia="Arial" w:hAnsi="Arial" w:cs="Arial"/>
          <w:sz w:val="24"/>
          <w:szCs w:val="24"/>
        </w:rPr>
      </w:pPr>
      <w:r w:rsidRPr="00E56F82">
        <w:rPr>
          <w:rFonts w:ascii="Arial" w:eastAsia="Arial" w:hAnsi="Arial" w:cs="Arial"/>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19">
        <w:r w:rsidRPr="00E56F82">
          <w:rPr>
            <w:rFonts w:ascii="Arial" w:eastAsia="Arial" w:hAnsi="Arial" w:cs="Arial"/>
            <w:color w:val="0000FF"/>
            <w:sz w:val="24"/>
            <w:szCs w:val="24"/>
            <w:u w:val="single"/>
          </w:rPr>
          <w:t>fmu@fco.gov.uk</w:t>
        </w:r>
      </w:hyperlink>
      <w:r w:rsidRPr="00E56F82">
        <w:rPr>
          <w:rFonts w:ascii="Arial" w:eastAsia="Arial" w:hAnsi="Arial" w:cs="Arial"/>
          <w:sz w:val="24"/>
          <w:szCs w:val="24"/>
        </w:rPr>
        <w:t xml:space="preserve"> and more information can be accessed using the following link  </w:t>
      </w:r>
      <w:hyperlink r:id="rId20">
        <w:r w:rsidRPr="00E56F82">
          <w:rPr>
            <w:rFonts w:ascii="Arial" w:eastAsia="Arial" w:hAnsi="Arial" w:cs="Arial"/>
            <w:color w:val="1155CC"/>
            <w:sz w:val="24"/>
            <w:szCs w:val="24"/>
            <w:u w:val="single"/>
          </w:rPr>
          <w:t>https://www.gov.uk/stop-forced-marriage</w:t>
        </w:r>
      </w:hyperlink>
    </w:p>
    <w:p w:rsidR="00EC704A" w:rsidRPr="00E56F82" w:rsidRDefault="00EC704A">
      <w:pPr>
        <w:spacing w:after="0" w:line="240" w:lineRule="auto"/>
        <w:rPr>
          <w:rFonts w:ascii="Arial" w:eastAsia="Arial" w:hAnsi="Arial" w:cs="Arial"/>
          <w:sz w:val="24"/>
          <w:szCs w:val="24"/>
        </w:rPr>
      </w:pPr>
    </w:p>
    <w:p w:rsidR="00EC704A" w:rsidRPr="00E56F82" w:rsidRDefault="0038280E">
      <w:pPr>
        <w:spacing w:after="0" w:line="240" w:lineRule="auto"/>
        <w:ind w:right="108"/>
        <w:rPr>
          <w:rFonts w:ascii="Arial" w:eastAsia="Arial" w:hAnsi="Arial" w:cs="Arial"/>
          <w:b/>
          <w:sz w:val="24"/>
          <w:szCs w:val="24"/>
        </w:rPr>
      </w:pPr>
      <w:r w:rsidRPr="00E56F82">
        <w:rPr>
          <w:rFonts w:ascii="Arial" w:eastAsia="Arial" w:hAnsi="Arial" w:cs="Arial"/>
          <w:b/>
          <w:sz w:val="24"/>
          <w:szCs w:val="24"/>
        </w:rPr>
        <w:t xml:space="preserve">Child Sexual Exploitation </w:t>
      </w:r>
    </w:p>
    <w:p w:rsidR="00EC704A" w:rsidRPr="00E56F82" w:rsidRDefault="0038280E" w:rsidP="00793C7A">
      <w:pPr>
        <w:spacing w:after="108" w:line="240" w:lineRule="auto"/>
        <w:ind w:right="108"/>
        <w:jc w:val="both"/>
        <w:rPr>
          <w:rFonts w:ascii="Arial" w:eastAsia="Arial" w:hAnsi="Arial" w:cs="Arial"/>
          <w:sz w:val="24"/>
          <w:szCs w:val="24"/>
        </w:rPr>
      </w:pPr>
      <w:r w:rsidRPr="00E56F82">
        <w:rPr>
          <w:rFonts w:ascii="Arial" w:eastAsia="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EC704A" w:rsidRPr="00E56F82" w:rsidRDefault="00EC704A">
      <w:pPr>
        <w:spacing w:before="100" w:after="100" w:line="240" w:lineRule="auto"/>
        <w:ind w:right="100"/>
        <w:rPr>
          <w:rFonts w:ascii="Arial" w:eastAsia="Arial" w:hAnsi="Arial" w:cs="Arial"/>
          <w:sz w:val="24"/>
          <w:szCs w:val="24"/>
        </w:rPr>
      </w:pPr>
    </w:p>
    <w:p w:rsidR="00EC704A" w:rsidRPr="00E56F82" w:rsidRDefault="0038280E">
      <w:pPr>
        <w:spacing w:before="100" w:after="100" w:line="240" w:lineRule="auto"/>
        <w:ind w:right="100"/>
        <w:rPr>
          <w:rFonts w:ascii="Arial" w:eastAsia="Arial" w:hAnsi="Arial" w:cs="Arial"/>
          <w:sz w:val="24"/>
          <w:szCs w:val="24"/>
        </w:rPr>
      </w:pPr>
      <w:r w:rsidRPr="00E56F82">
        <w:rPr>
          <w:rFonts w:ascii="Arial" w:eastAsia="Arial" w:hAnsi="Arial" w:cs="Arial"/>
          <w:sz w:val="24"/>
          <w:szCs w:val="24"/>
        </w:rPr>
        <w:t>Indicators of child sexual exploitation may include:</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Acquisition of money, clothes, mobile phones, etc. without plausible explanation;</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Gang-association and/or isolation from peers/social networks;</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Exclusion or unexplained absences from school, college or work;</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Leaving home/care without explanation and persistently going missing or returning late;</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Excessive receipt of texts/phone calls;</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Returning home under the influence of drugs/alcohol;</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Inappropriate sexualised behaviour for age/sexually transmitted infections;</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Evidence of/suspicions of physical or sexual assault;</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Relationships with controlling or significantly older individuals or groups;</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lastRenderedPageBreak/>
        <w:t>Multiple callers (unknown adults or peers);</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Frequenting areas known for sex work;</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Concerning use of the Internet or other social media;</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Increasing secretiveness around behaviours; and</w:t>
      </w:r>
    </w:p>
    <w:p w:rsidR="00EC704A" w:rsidRPr="00793C7A" w:rsidRDefault="0038280E" w:rsidP="00793C7A">
      <w:pPr>
        <w:pStyle w:val="ListParagraph"/>
        <w:numPr>
          <w:ilvl w:val="0"/>
          <w:numId w:val="40"/>
        </w:numPr>
        <w:spacing w:before="100" w:after="100" w:line="240" w:lineRule="auto"/>
        <w:ind w:right="100"/>
        <w:rPr>
          <w:rFonts w:ascii="Arial" w:eastAsia="Arial" w:hAnsi="Arial" w:cs="Arial"/>
          <w:sz w:val="24"/>
          <w:szCs w:val="24"/>
        </w:rPr>
      </w:pPr>
      <w:r w:rsidRPr="00793C7A">
        <w:rPr>
          <w:rFonts w:ascii="Arial" w:eastAsia="Arial" w:hAnsi="Arial" w:cs="Arial"/>
          <w:sz w:val="24"/>
          <w:szCs w:val="24"/>
        </w:rPr>
        <w:t>Self-harm or significant changes in emotional well-being.</w:t>
      </w:r>
    </w:p>
    <w:p w:rsidR="00EC704A" w:rsidRPr="00E56F82" w:rsidRDefault="00EC704A">
      <w:pPr>
        <w:spacing w:before="100" w:after="100" w:line="240" w:lineRule="auto"/>
        <w:ind w:left="360" w:right="100" w:hanging="180"/>
        <w:rPr>
          <w:rFonts w:ascii="Arial" w:eastAsia="Arial" w:hAnsi="Arial" w:cs="Arial"/>
          <w:sz w:val="24"/>
          <w:szCs w:val="24"/>
        </w:rPr>
      </w:pPr>
    </w:p>
    <w:p w:rsidR="00793C7A" w:rsidRDefault="0038280E" w:rsidP="00793C7A">
      <w:pPr>
        <w:spacing w:before="100" w:after="100" w:line="240" w:lineRule="auto"/>
        <w:ind w:left="360" w:right="100" w:hanging="180"/>
        <w:rPr>
          <w:rFonts w:ascii="Arial" w:eastAsia="Arial" w:hAnsi="Arial" w:cs="Arial"/>
          <w:b/>
          <w:sz w:val="24"/>
          <w:szCs w:val="24"/>
        </w:rPr>
      </w:pPr>
      <w:r w:rsidRPr="00E56F82">
        <w:rPr>
          <w:rFonts w:ascii="Arial" w:eastAsia="Arial" w:hAnsi="Arial" w:cs="Arial"/>
          <w:b/>
          <w:sz w:val="24"/>
          <w:szCs w:val="24"/>
        </w:rPr>
        <w:t xml:space="preserve">Potential Vulnerabilities </w:t>
      </w:r>
    </w:p>
    <w:p w:rsidR="00EC704A" w:rsidRPr="00793C7A" w:rsidRDefault="0038280E" w:rsidP="008D61AA">
      <w:pPr>
        <w:spacing w:before="100" w:after="100" w:line="240" w:lineRule="auto"/>
        <w:ind w:right="100"/>
        <w:rPr>
          <w:rFonts w:ascii="Arial" w:eastAsia="Arial" w:hAnsi="Arial" w:cs="Arial"/>
          <w:b/>
          <w:sz w:val="24"/>
          <w:szCs w:val="24"/>
        </w:rPr>
      </w:pPr>
      <w:r w:rsidRPr="00E56F82">
        <w:rPr>
          <w:rFonts w:ascii="Arial" w:eastAsia="Arial" w:hAnsi="Arial" w:cs="Arial"/>
          <w:sz w:val="24"/>
          <w:szCs w:val="24"/>
        </w:rPr>
        <w:t>Although the following vulnerabilities increase the risk of child sexual exploitation,</w:t>
      </w:r>
      <w:r w:rsidR="008D61AA">
        <w:rPr>
          <w:rFonts w:ascii="Arial" w:eastAsia="Arial" w:hAnsi="Arial" w:cs="Arial"/>
          <w:sz w:val="24"/>
          <w:szCs w:val="24"/>
        </w:rPr>
        <w:t xml:space="preserve"> </w:t>
      </w:r>
      <w:r w:rsidRPr="00E56F82">
        <w:rPr>
          <w:rFonts w:ascii="Arial" w:eastAsia="Arial" w:hAnsi="Arial" w:cs="Arial"/>
          <w:sz w:val="24"/>
          <w:szCs w:val="24"/>
        </w:rPr>
        <w:t>it must be remembered that not all children with these indicators will be exploited. Child sexual exploitation can occur without any of these issues</w:t>
      </w:r>
      <w:r w:rsidR="008D61AA">
        <w:rPr>
          <w:rFonts w:ascii="Arial" w:eastAsia="Arial" w:hAnsi="Arial" w:cs="Arial"/>
          <w:sz w:val="24"/>
          <w:szCs w:val="24"/>
        </w:rPr>
        <w:t>:</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Having a prior experience of neglect, physical and/or sexual abuse;</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Lack of a safe/stable home environment, now or in the past (domestic violence or parental substance misuse, mental health issues or criminality, for example);</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Recent bereavement or loss;</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Social isolation or social difficulties;</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Absence of a safe environment to explore sexuality;</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Economic vulnerability;</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Homelessness or insecure accommodation status;</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Connections with other children and young people who are being sexually exploited;</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Family members or other connections involved in adult sex work;</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Having a physical or learning disability;</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Being in care (particularly those in residential care and those with interrupted care histories); and</w:t>
      </w:r>
    </w:p>
    <w:p w:rsidR="00EC704A" w:rsidRPr="00E56F82" w:rsidRDefault="0038280E">
      <w:pPr>
        <w:spacing w:before="100" w:after="100" w:line="240" w:lineRule="auto"/>
        <w:ind w:left="360" w:right="100" w:hanging="180"/>
        <w:rPr>
          <w:rFonts w:ascii="Arial" w:eastAsia="Arial" w:hAnsi="Arial" w:cs="Arial"/>
          <w:sz w:val="24"/>
          <w:szCs w:val="24"/>
        </w:rPr>
      </w:pPr>
      <w:r w:rsidRPr="00E56F82">
        <w:rPr>
          <w:rFonts w:ascii="Arial" w:eastAsia="Arial" w:hAnsi="Arial" w:cs="Arial"/>
          <w:sz w:val="24"/>
          <w:szCs w:val="24"/>
        </w:rPr>
        <w:t>•  Sexual identity.</w:t>
      </w:r>
    </w:p>
    <w:p w:rsidR="00EC704A" w:rsidRPr="00E56F82" w:rsidRDefault="00EC704A">
      <w:pPr>
        <w:spacing w:before="108" w:after="108" w:line="240" w:lineRule="auto"/>
        <w:ind w:right="108"/>
        <w:rPr>
          <w:rFonts w:ascii="Arial" w:eastAsia="Arial" w:hAnsi="Arial" w:cs="Arial"/>
          <w:sz w:val="24"/>
          <w:szCs w:val="24"/>
        </w:rPr>
      </w:pPr>
    </w:p>
    <w:p w:rsidR="00EC704A" w:rsidRPr="008D61AA" w:rsidRDefault="0038280E">
      <w:pPr>
        <w:spacing w:before="108" w:after="108" w:line="240" w:lineRule="auto"/>
        <w:ind w:right="108"/>
        <w:rPr>
          <w:rFonts w:ascii="Arial" w:eastAsia="Arial" w:hAnsi="Arial" w:cs="Arial"/>
          <w:b/>
          <w:color w:val="009193"/>
          <w:sz w:val="24"/>
          <w:szCs w:val="24"/>
        </w:rPr>
      </w:pPr>
      <w:r w:rsidRPr="008D61AA">
        <w:rPr>
          <w:rFonts w:ascii="Arial" w:eastAsia="Arial" w:hAnsi="Arial" w:cs="Arial"/>
          <w:b/>
          <w:color w:val="009193"/>
          <w:sz w:val="24"/>
          <w:szCs w:val="24"/>
        </w:rPr>
        <w:t xml:space="preserve">Child Criminal Exploitation (inc. </w:t>
      </w:r>
      <w:r w:rsidR="008D61AA">
        <w:rPr>
          <w:rFonts w:ascii="Arial" w:eastAsia="Arial" w:hAnsi="Arial" w:cs="Arial"/>
          <w:b/>
          <w:color w:val="009193"/>
          <w:sz w:val="24"/>
          <w:szCs w:val="24"/>
        </w:rPr>
        <w:t>C</w:t>
      </w:r>
      <w:r w:rsidRPr="008D61AA">
        <w:rPr>
          <w:rFonts w:ascii="Arial" w:eastAsia="Arial" w:hAnsi="Arial" w:cs="Arial"/>
          <w:b/>
          <w:color w:val="009193"/>
          <w:sz w:val="24"/>
          <w:szCs w:val="24"/>
        </w:rPr>
        <w:t xml:space="preserve">ounty </w:t>
      </w:r>
      <w:r w:rsidR="008D61AA">
        <w:rPr>
          <w:rFonts w:ascii="Arial" w:eastAsia="Arial" w:hAnsi="Arial" w:cs="Arial"/>
          <w:b/>
          <w:color w:val="009193"/>
          <w:sz w:val="24"/>
          <w:szCs w:val="24"/>
        </w:rPr>
        <w:t>L</w:t>
      </w:r>
      <w:r w:rsidRPr="008D61AA">
        <w:rPr>
          <w:rFonts w:ascii="Arial" w:eastAsia="Arial" w:hAnsi="Arial" w:cs="Arial"/>
          <w:b/>
          <w:color w:val="009193"/>
          <w:sz w:val="24"/>
          <w:szCs w:val="24"/>
        </w:rPr>
        <w:t xml:space="preserve">ines) </w:t>
      </w:r>
    </w:p>
    <w:p w:rsidR="00EC704A" w:rsidRPr="00E56F82" w:rsidRDefault="0038280E">
      <w:pPr>
        <w:spacing w:before="108" w:after="108" w:line="240" w:lineRule="auto"/>
        <w:ind w:right="108"/>
        <w:rPr>
          <w:rFonts w:ascii="Arial" w:eastAsia="Arial" w:hAnsi="Arial" w:cs="Arial"/>
          <w:sz w:val="24"/>
          <w:szCs w:val="24"/>
        </w:rPr>
      </w:pPr>
      <w:r w:rsidRPr="00E56F82">
        <w:rPr>
          <w:rFonts w:ascii="Arial" w:eastAsia="Arial" w:hAnsi="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r w:rsidR="008D61AA">
        <w:rPr>
          <w:rFonts w:ascii="Arial" w:eastAsia="Arial" w:hAnsi="Arial" w:cs="Arial"/>
          <w:sz w:val="24"/>
          <w:szCs w:val="24"/>
        </w:rPr>
        <w:t>:</w:t>
      </w:r>
    </w:p>
    <w:p w:rsidR="00EC704A" w:rsidRPr="008D61AA" w:rsidRDefault="0038280E" w:rsidP="008D61AA">
      <w:pPr>
        <w:pStyle w:val="ListParagraph"/>
        <w:numPr>
          <w:ilvl w:val="0"/>
          <w:numId w:val="40"/>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can affect any child or young person (male or female) under the age of 18 years; </w:t>
      </w:r>
    </w:p>
    <w:p w:rsidR="00EC704A" w:rsidRPr="008D61AA" w:rsidRDefault="0038280E" w:rsidP="008D61AA">
      <w:pPr>
        <w:pStyle w:val="ListParagraph"/>
        <w:numPr>
          <w:ilvl w:val="0"/>
          <w:numId w:val="40"/>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can affect any vulnerable adult over the age of 18 years; </w:t>
      </w:r>
    </w:p>
    <w:p w:rsidR="00EC704A" w:rsidRPr="008D61AA" w:rsidRDefault="0038280E" w:rsidP="008D61AA">
      <w:pPr>
        <w:pStyle w:val="ListParagraph"/>
        <w:numPr>
          <w:ilvl w:val="0"/>
          <w:numId w:val="40"/>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can still be exploitation even if the activity appears consensual; </w:t>
      </w:r>
    </w:p>
    <w:p w:rsidR="00EC704A" w:rsidRPr="008D61AA" w:rsidRDefault="0038280E" w:rsidP="008D61AA">
      <w:pPr>
        <w:pStyle w:val="ListParagraph"/>
        <w:numPr>
          <w:ilvl w:val="0"/>
          <w:numId w:val="40"/>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can involve force and/or enticement-based methods of compliance and is often accompanied by violence or threats of violence; </w:t>
      </w:r>
    </w:p>
    <w:p w:rsidR="008D61AA" w:rsidRPr="008D61AA" w:rsidRDefault="0038280E" w:rsidP="008D61AA">
      <w:pPr>
        <w:pStyle w:val="ListParagraph"/>
        <w:numPr>
          <w:ilvl w:val="0"/>
          <w:numId w:val="40"/>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can be perpetrated by individuals or groups, males or females, and young people or adults; </w:t>
      </w:r>
    </w:p>
    <w:p w:rsidR="00EC704A" w:rsidRPr="00E56F82" w:rsidRDefault="0038280E">
      <w:pPr>
        <w:spacing w:before="108" w:after="108" w:line="240" w:lineRule="auto"/>
        <w:ind w:right="108"/>
        <w:rPr>
          <w:rFonts w:ascii="Arial" w:eastAsia="Arial" w:hAnsi="Arial" w:cs="Arial"/>
          <w:sz w:val="24"/>
          <w:szCs w:val="24"/>
        </w:rPr>
      </w:pPr>
      <w:r w:rsidRPr="00E56F82">
        <w:rPr>
          <w:rFonts w:ascii="Arial" w:eastAsia="Arial" w:hAnsi="Arial" w:cs="Arial"/>
          <w:sz w:val="24"/>
          <w:szCs w:val="24"/>
        </w:rPr>
        <w:t xml:space="preserve">and </w:t>
      </w:r>
    </w:p>
    <w:p w:rsidR="00EC704A" w:rsidRPr="008D61AA" w:rsidRDefault="0038280E" w:rsidP="008D61AA">
      <w:pPr>
        <w:pStyle w:val="ListParagraph"/>
        <w:numPr>
          <w:ilvl w:val="0"/>
          <w:numId w:val="42"/>
        </w:numPr>
        <w:spacing w:before="108" w:after="108" w:line="240" w:lineRule="auto"/>
        <w:ind w:right="108"/>
        <w:rPr>
          <w:rFonts w:ascii="Arial" w:eastAsia="Arial" w:hAnsi="Arial" w:cs="Arial"/>
          <w:sz w:val="24"/>
          <w:szCs w:val="24"/>
        </w:rPr>
      </w:pPr>
      <w:r w:rsidRPr="008D61AA">
        <w:rPr>
          <w:rFonts w:ascii="Arial" w:eastAsia="Arial" w:hAnsi="Arial" w:cs="Arial"/>
          <w:sz w:val="24"/>
          <w:szCs w:val="24"/>
        </w:rPr>
        <w:t xml:space="preserve">is typified by some form of power imbalance in favour of those perpetrating the exploitation. Whilst age may be the most obvious, this power imbalance can also be due to a range of other factors including gender, cognitive ability, </w:t>
      </w:r>
      <w:r w:rsidRPr="008D61AA">
        <w:rPr>
          <w:rFonts w:ascii="Arial" w:eastAsia="Arial" w:hAnsi="Arial" w:cs="Arial"/>
          <w:sz w:val="24"/>
          <w:szCs w:val="24"/>
        </w:rPr>
        <w:lastRenderedPageBreak/>
        <w:t>physical strength, status, and access to economic or other resources.</w:t>
      </w:r>
    </w:p>
    <w:p w:rsidR="00EC704A" w:rsidRPr="00E56F82" w:rsidRDefault="00EC704A">
      <w:pPr>
        <w:spacing w:before="100" w:after="100" w:line="240" w:lineRule="auto"/>
        <w:ind w:right="100"/>
        <w:rPr>
          <w:rFonts w:ascii="Arial" w:eastAsia="Arial" w:hAnsi="Arial" w:cs="Arial"/>
          <w:sz w:val="24"/>
          <w:szCs w:val="24"/>
        </w:rPr>
      </w:pPr>
    </w:p>
    <w:p w:rsidR="00EC704A" w:rsidRPr="008D61AA" w:rsidRDefault="0038280E">
      <w:pPr>
        <w:spacing w:before="100" w:after="100" w:line="240" w:lineRule="auto"/>
        <w:ind w:right="100"/>
        <w:rPr>
          <w:rFonts w:ascii="Arial" w:eastAsia="Arial" w:hAnsi="Arial" w:cs="Arial"/>
          <w:b/>
          <w:color w:val="009193"/>
          <w:sz w:val="24"/>
          <w:szCs w:val="24"/>
        </w:rPr>
      </w:pPr>
      <w:r w:rsidRPr="008D61AA">
        <w:rPr>
          <w:rFonts w:ascii="Arial" w:eastAsia="Arial" w:hAnsi="Arial" w:cs="Arial"/>
          <w:b/>
          <w:color w:val="009193"/>
          <w:sz w:val="24"/>
          <w:szCs w:val="24"/>
        </w:rPr>
        <w:t>Preventing Radicalisation</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As part of the Counter Terrorism and Security Act 2015, schools have a duty to ‘prevent people being drawn into terrorism’. This has become known as the ‘Prevent Duty’.</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Where staff are concerned that children and young people are developing extremist views or show signs of becoming radicalised, they should discuss this with the designated safeguarding Lead.</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The designated safeguarding lead has received training about the Prevent Duty and tackling extremism and is able to support staff with any concerns they may have.</w:t>
      </w:r>
    </w:p>
    <w:p w:rsidR="00EC704A" w:rsidRPr="00E56F82" w:rsidRDefault="0038280E" w:rsidP="008D61AA">
      <w:pPr>
        <w:spacing w:before="108" w:after="108" w:line="240" w:lineRule="auto"/>
        <w:ind w:right="108"/>
        <w:jc w:val="both"/>
        <w:rPr>
          <w:rFonts w:ascii="Arial" w:eastAsia="Arial" w:hAnsi="Arial" w:cs="Arial"/>
          <w:sz w:val="24"/>
          <w:szCs w:val="24"/>
        </w:rPr>
      </w:pPr>
      <w:r w:rsidRPr="00E56F82">
        <w:rPr>
          <w:rFonts w:ascii="Arial" w:eastAsia="Arial" w:hAnsi="Arial" w:cs="Arial"/>
          <w:sz w:val="24"/>
          <w:szCs w:val="24"/>
        </w:rPr>
        <w:t>We use the curriculum to ensure that children and young people understand how people with extreme views share these with others, especially using the internet.</w:t>
      </w:r>
    </w:p>
    <w:p w:rsidR="00EC704A" w:rsidRPr="00E56F82" w:rsidRDefault="0038280E" w:rsidP="008D61AA">
      <w:pPr>
        <w:spacing w:before="108" w:after="108" w:line="240" w:lineRule="auto"/>
        <w:ind w:right="108"/>
        <w:jc w:val="both"/>
        <w:rPr>
          <w:rFonts w:ascii="Arial" w:eastAsia="Arial" w:hAnsi="Arial" w:cs="Arial"/>
          <w:sz w:val="24"/>
          <w:szCs w:val="24"/>
        </w:rPr>
      </w:pPr>
      <w:r w:rsidRPr="00E56F82">
        <w:rPr>
          <w:rFonts w:ascii="Arial" w:eastAsia="Arial" w:hAnsi="Arial" w:cs="Arial"/>
          <w:sz w:val="24"/>
          <w:szCs w:val="24"/>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EC704A" w:rsidRPr="00E56F82" w:rsidRDefault="00EC704A">
      <w:pPr>
        <w:spacing w:before="100" w:after="100" w:line="240" w:lineRule="auto"/>
        <w:ind w:right="100"/>
        <w:rPr>
          <w:rFonts w:ascii="Arial" w:eastAsia="Arial" w:hAnsi="Arial" w:cs="Arial"/>
          <w:sz w:val="24"/>
          <w:szCs w:val="24"/>
        </w:rPr>
      </w:pPr>
    </w:p>
    <w:p w:rsidR="00EC704A" w:rsidRPr="008D61AA" w:rsidRDefault="0038280E">
      <w:pPr>
        <w:spacing w:before="100" w:after="100" w:line="240" w:lineRule="auto"/>
        <w:ind w:right="100"/>
        <w:rPr>
          <w:rFonts w:ascii="Arial" w:eastAsia="Arial" w:hAnsi="Arial" w:cs="Arial"/>
          <w:b/>
          <w:color w:val="009193"/>
          <w:sz w:val="24"/>
          <w:szCs w:val="24"/>
        </w:rPr>
      </w:pPr>
      <w:r w:rsidRPr="008D61AA">
        <w:rPr>
          <w:rFonts w:ascii="Arial" w:eastAsia="Arial" w:hAnsi="Arial" w:cs="Arial"/>
          <w:b/>
          <w:color w:val="009193"/>
          <w:sz w:val="24"/>
          <w:szCs w:val="24"/>
        </w:rPr>
        <w:t>Recognising Extremism</w:t>
      </w:r>
    </w:p>
    <w:p w:rsidR="00EC704A" w:rsidRPr="00E56F82" w:rsidRDefault="0038280E">
      <w:pPr>
        <w:spacing w:before="100" w:after="100" w:line="240" w:lineRule="auto"/>
        <w:ind w:right="100"/>
        <w:rPr>
          <w:rFonts w:ascii="Arial" w:eastAsia="Arial" w:hAnsi="Arial" w:cs="Arial"/>
          <w:sz w:val="24"/>
          <w:szCs w:val="24"/>
        </w:rPr>
      </w:pPr>
      <w:r w:rsidRPr="00E56F82">
        <w:rPr>
          <w:rFonts w:ascii="Arial" w:eastAsia="Arial" w:hAnsi="Arial" w:cs="Arial"/>
          <w:sz w:val="24"/>
          <w:szCs w:val="24"/>
        </w:rPr>
        <w:t>Early indicators of radicalisation or extremism may include:</w:t>
      </w:r>
    </w:p>
    <w:p w:rsidR="00EC704A" w:rsidRPr="00E56F82" w:rsidRDefault="0038280E">
      <w:pPr>
        <w:numPr>
          <w:ilvl w:val="0"/>
          <w:numId w:val="12"/>
        </w:numPr>
        <w:spacing w:before="100" w:after="0" w:line="240" w:lineRule="auto"/>
        <w:ind w:right="100"/>
        <w:rPr>
          <w:rFonts w:ascii="Arial" w:eastAsia="Arial" w:hAnsi="Arial" w:cs="Arial"/>
          <w:sz w:val="24"/>
          <w:szCs w:val="24"/>
        </w:rPr>
      </w:pPr>
      <w:r w:rsidRPr="00E56F82">
        <w:rPr>
          <w:rFonts w:ascii="Arial" w:eastAsia="Arial" w:hAnsi="Arial" w:cs="Arial"/>
          <w:sz w:val="24"/>
          <w:szCs w:val="24"/>
        </w:rPr>
        <w:t>showing sympathy for extremist causes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glorifying violence, especially to other faiths or cultures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making remarks or comments about being at extremist events or rallies outside school</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evidence of possessing illegal or extremist literature</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advocating messages similar to illegal organisations or other extremist groups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out of character changes in dress, behaviour and peer relationships (but there are also very powerful narratives, programmes and networks that young people can come across online so involvement with particular groups may not be apparent.)</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secretive behaviour</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online searches or sharing extremist messages or social profiles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intolerance of difference, including faith, culture, gender, race or sexuality</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graffiti, artwork or writing that displays extremist themes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attempts to impose extremist views or practices on others</w:t>
      </w:r>
    </w:p>
    <w:p w:rsidR="00EC704A" w:rsidRPr="00E56F82" w:rsidRDefault="0038280E">
      <w:pPr>
        <w:numPr>
          <w:ilvl w:val="0"/>
          <w:numId w:val="12"/>
        </w:numPr>
        <w:spacing w:after="0" w:line="240" w:lineRule="auto"/>
        <w:ind w:right="100"/>
        <w:rPr>
          <w:rFonts w:ascii="Arial" w:eastAsia="Arial" w:hAnsi="Arial" w:cs="Arial"/>
          <w:sz w:val="24"/>
          <w:szCs w:val="24"/>
        </w:rPr>
      </w:pPr>
      <w:r w:rsidRPr="00E56F82">
        <w:rPr>
          <w:rFonts w:ascii="Arial" w:eastAsia="Arial" w:hAnsi="Arial" w:cs="Arial"/>
          <w:sz w:val="24"/>
          <w:szCs w:val="24"/>
        </w:rPr>
        <w:t>verbalising anti-Western or anti-British views</w:t>
      </w:r>
    </w:p>
    <w:p w:rsidR="00EC704A" w:rsidRPr="00E56F82" w:rsidRDefault="0038280E">
      <w:pPr>
        <w:numPr>
          <w:ilvl w:val="0"/>
          <w:numId w:val="12"/>
        </w:numPr>
        <w:spacing w:after="340" w:line="240" w:lineRule="auto"/>
        <w:ind w:right="100"/>
        <w:rPr>
          <w:rFonts w:ascii="Arial" w:eastAsia="Arial" w:hAnsi="Arial" w:cs="Arial"/>
          <w:sz w:val="24"/>
          <w:szCs w:val="24"/>
        </w:rPr>
      </w:pPr>
      <w:r w:rsidRPr="00E56F82">
        <w:rPr>
          <w:rFonts w:ascii="Arial" w:eastAsia="Arial" w:hAnsi="Arial" w:cs="Arial"/>
          <w:sz w:val="24"/>
          <w:szCs w:val="24"/>
        </w:rPr>
        <w:t>advocating violence towards others</w:t>
      </w:r>
    </w:p>
    <w:p w:rsidR="00EC704A" w:rsidRPr="008D61AA" w:rsidRDefault="0038280E">
      <w:pPr>
        <w:spacing w:before="108" w:after="108" w:line="240" w:lineRule="auto"/>
        <w:ind w:right="108"/>
        <w:rPr>
          <w:rFonts w:ascii="Arial" w:eastAsia="Arial" w:hAnsi="Arial" w:cs="Arial"/>
          <w:b/>
          <w:color w:val="009193"/>
          <w:sz w:val="24"/>
          <w:szCs w:val="24"/>
        </w:rPr>
      </w:pPr>
      <w:r w:rsidRPr="008D61AA">
        <w:rPr>
          <w:rFonts w:ascii="Arial" w:eastAsia="Arial" w:hAnsi="Arial" w:cs="Arial"/>
          <w:b/>
          <w:color w:val="009193"/>
          <w:sz w:val="24"/>
          <w:szCs w:val="24"/>
        </w:rPr>
        <w:t>Private Fostering</w:t>
      </w:r>
    </w:p>
    <w:p w:rsidR="00EC704A" w:rsidRPr="00E56F82" w:rsidRDefault="0038280E" w:rsidP="008D61AA">
      <w:pPr>
        <w:spacing w:before="108" w:after="108" w:line="240" w:lineRule="auto"/>
        <w:ind w:right="108"/>
        <w:jc w:val="both"/>
        <w:rPr>
          <w:rFonts w:ascii="Arial" w:eastAsia="Arial" w:hAnsi="Arial" w:cs="Arial"/>
          <w:sz w:val="24"/>
          <w:szCs w:val="24"/>
        </w:rPr>
      </w:pPr>
      <w:r w:rsidRPr="00E56F82">
        <w:rPr>
          <w:rFonts w:ascii="Arial" w:eastAsia="Arial" w:hAnsi="Arial" w:cs="Arial"/>
          <w:sz w:val="24"/>
          <w:szCs w:val="2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lastRenderedPageBreak/>
        <w:t>A close family relative is defined as a ‘grandparent, brother, sister, uncle or aunt’ and includes half-siblings and stepparents; it does not include great-aunts or uncles, great grandparents or cousins.</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Parents and private foster carers both have a legal duty to inform the relevant local authority at least six weeks before the arrangement is due to start; not to do so is a criminal offence.</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E56F82">
        <w:rPr>
          <w:rFonts w:ascii="Arial" w:eastAsia="Arial" w:hAnsi="Arial" w:cs="Arial"/>
          <w:sz w:val="24"/>
          <w:szCs w:val="24"/>
        </w:rPr>
        <w:t>cases</w:t>
      </w:r>
      <w:proofErr w:type="gramEnd"/>
      <w:r w:rsidRPr="00E56F82">
        <w:rPr>
          <w:rFonts w:ascii="Arial" w:eastAsia="Arial" w:hAnsi="Arial" w:cs="Arial"/>
          <w:sz w:val="24"/>
          <w:szCs w:val="24"/>
        </w:rPr>
        <w:t xml:space="preserve"> privately fostered children are affected by abuse and neglect, or are involved in trafficking, child sexual exploitation or modern-day slavery.</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EC704A" w:rsidRPr="00E56F82" w:rsidRDefault="0038280E" w:rsidP="008D61AA">
      <w:pPr>
        <w:spacing w:before="100" w:after="100" w:line="240" w:lineRule="auto"/>
        <w:ind w:right="100"/>
        <w:jc w:val="both"/>
        <w:rPr>
          <w:rFonts w:ascii="Arial" w:eastAsia="Arial" w:hAnsi="Arial" w:cs="Arial"/>
          <w:sz w:val="24"/>
          <w:szCs w:val="24"/>
        </w:rPr>
      </w:pPr>
      <w:r w:rsidRPr="00E56F82">
        <w:rPr>
          <w:rFonts w:ascii="Arial" w:eastAsia="Arial" w:hAnsi="Arial" w:cs="Arial"/>
          <w:sz w:val="24"/>
          <w:szCs w:val="24"/>
        </w:rPr>
        <w:t>On admission to the school, we will take steps to verify the relationship of the adults to the child who is being registered.</w:t>
      </w:r>
    </w:p>
    <w:p w:rsidR="00EC704A" w:rsidRDefault="00EC704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8D61AA" w:rsidRDefault="008D61AA">
      <w:pPr>
        <w:rPr>
          <w:rFonts w:ascii="Arial" w:eastAsia="Arial" w:hAnsi="Arial" w:cs="Arial"/>
          <w:sz w:val="24"/>
          <w:szCs w:val="24"/>
        </w:rPr>
      </w:pPr>
    </w:p>
    <w:p w:rsidR="00EC704A" w:rsidRPr="008D61AA" w:rsidRDefault="0038280E" w:rsidP="008D61AA">
      <w:pPr>
        <w:keepNext/>
        <w:keepLines/>
        <w:pBdr>
          <w:top w:val="single" w:sz="4" w:space="1" w:color="000000"/>
          <w:left w:val="single" w:sz="4" w:space="7" w:color="000000"/>
          <w:bottom w:val="single" w:sz="4" w:space="1" w:color="000000"/>
          <w:right w:val="single" w:sz="4" w:space="4" w:color="000000"/>
        </w:pBdr>
        <w:shd w:val="clear" w:color="auto" w:fill="009193"/>
        <w:spacing w:before="120" w:after="120"/>
        <w:rPr>
          <w:rFonts w:ascii="Arial" w:eastAsia="Arial" w:hAnsi="Arial" w:cs="Arial"/>
          <w:b/>
          <w:i/>
          <w:smallCaps/>
          <w:color w:val="FFFFFF" w:themeColor="background1"/>
          <w:sz w:val="24"/>
          <w:szCs w:val="24"/>
        </w:rPr>
      </w:pPr>
      <w:r w:rsidRPr="008D61AA">
        <w:rPr>
          <w:rFonts w:ascii="Arial" w:eastAsia="Arial" w:hAnsi="Arial" w:cs="Arial"/>
          <w:b/>
          <w:color w:val="FFFFFF" w:themeColor="background1"/>
          <w:sz w:val="24"/>
          <w:szCs w:val="24"/>
        </w:rPr>
        <w:lastRenderedPageBreak/>
        <w:t>APPENDIX B - Local Authority Contacts</w:t>
      </w:r>
    </w:p>
    <w:tbl>
      <w:tblPr>
        <w:tblStyle w:val="aa"/>
        <w:tblW w:w="9356" w:type="dxa"/>
        <w:tblInd w:w="-14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347"/>
        <w:gridCol w:w="5009"/>
      </w:tblGrid>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b/>
                <w:sz w:val="24"/>
                <w:szCs w:val="24"/>
              </w:rPr>
            </w:pPr>
            <w:r w:rsidRPr="00E56F82">
              <w:rPr>
                <w:rFonts w:ascii="Arial" w:hAnsi="Arial"/>
                <w:b/>
                <w:sz w:val="24"/>
                <w:szCs w:val="24"/>
              </w:rPr>
              <w:t>Advice Area</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b/>
                <w:sz w:val="24"/>
                <w:szCs w:val="24"/>
              </w:rPr>
            </w:pPr>
            <w:r w:rsidRPr="00E56F82">
              <w:rPr>
                <w:rFonts w:ascii="Arial" w:hAnsi="Arial"/>
                <w:b/>
                <w:sz w:val="24"/>
                <w:szCs w:val="24"/>
              </w:rPr>
              <w:t>Contact</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 xml:space="preserve">Discussion about a CP or child welfare referral and advice on the operation of CP/Safeguarding </w:t>
            </w:r>
            <w:proofErr w:type="gramStart"/>
            <w:r w:rsidRPr="00E56F82">
              <w:rPr>
                <w:rFonts w:ascii="Arial" w:hAnsi="Arial"/>
                <w:sz w:val="24"/>
                <w:szCs w:val="24"/>
              </w:rPr>
              <w:t>Procedures ,</w:t>
            </w:r>
            <w:proofErr w:type="gramEnd"/>
            <w:r w:rsidRPr="00E56F82">
              <w:rPr>
                <w:rFonts w:ascii="Arial" w:hAnsi="Arial"/>
                <w:sz w:val="24"/>
                <w:szCs w:val="24"/>
              </w:rPr>
              <w:t xml:space="preserve"> how to refer and where</w:t>
            </w:r>
          </w:p>
          <w:p w:rsidR="00EC704A" w:rsidRPr="00E56F82" w:rsidRDefault="00EC704A">
            <w:pPr>
              <w:rPr>
                <w:rFonts w:ascii="Arial" w:hAnsi="Arial"/>
                <w:sz w:val="24"/>
                <w:szCs w:val="24"/>
              </w:rPr>
            </w:pP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b/>
                <w:sz w:val="24"/>
                <w:szCs w:val="24"/>
                <w:highlight w:val="white"/>
              </w:rPr>
            </w:pPr>
            <w:r w:rsidRPr="00E56F82">
              <w:rPr>
                <w:rFonts w:ascii="Arial" w:hAnsi="Arial"/>
                <w:b/>
                <w:sz w:val="24"/>
                <w:szCs w:val="24"/>
                <w:highlight w:val="white"/>
              </w:rPr>
              <w:t xml:space="preserve">If this is a new contact then please </w:t>
            </w:r>
            <w:proofErr w:type="gramStart"/>
            <w:r w:rsidRPr="00E56F82">
              <w:rPr>
                <w:rFonts w:ascii="Arial" w:hAnsi="Arial"/>
                <w:b/>
                <w:sz w:val="24"/>
                <w:szCs w:val="24"/>
                <w:highlight w:val="white"/>
              </w:rPr>
              <w:t>ring:-</w:t>
            </w:r>
            <w:proofErr w:type="gramEnd"/>
          </w:p>
          <w:p w:rsidR="00EC704A" w:rsidRPr="00E56F82" w:rsidRDefault="0038280E">
            <w:pPr>
              <w:rPr>
                <w:rFonts w:ascii="Arial" w:hAnsi="Arial"/>
                <w:b/>
                <w:color w:val="E01E26"/>
                <w:sz w:val="24"/>
                <w:szCs w:val="24"/>
                <w:highlight w:val="white"/>
              </w:rPr>
            </w:pPr>
            <w:proofErr w:type="spellStart"/>
            <w:r w:rsidRPr="00E56F82">
              <w:rPr>
                <w:rFonts w:ascii="Arial" w:hAnsi="Arial"/>
                <w:b/>
                <w:sz w:val="24"/>
                <w:szCs w:val="24"/>
                <w:highlight w:val="white"/>
              </w:rPr>
              <w:t>OneCall</w:t>
            </w:r>
            <w:proofErr w:type="spellEnd"/>
            <w:r w:rsidRPr="00E56F82">
              <w:rPr>
                <w:rFonts w:ascii="Arial" w:hAnsi="Arial"/>
                <w:b/>
                <w:sz w:val="24"/>
                <w:szCs w:val="24"/>
                <w:highlight w:val="white"/>
              </w:rPr>
              <w:t xml:space="preserve">: 01670 536400 </w:t>
            </w:r>
          </w:p>
          <w:p w:rsidR="00EC704A" w:rsidRPr="00E56F82" w:rsidRDefault="0038280E">
            <w:pPr>
              <w:rPr>
                <w:rFonts w:ascii="Arial" w:hAnsi="Arial"/>
                <w:b/>
                <w:sz w:val="24"/>
                <w:szCs w:val="24"/>
                <w:highlight w:val="white"/>
              </w:rPr>
            </w:pPr>
            <w:r w:rsidRPr="00E56F82">
              <w:rPr>
                <w:rFonts w:ascii="Arial" w:hAnsi="Arial"/>
                <w:b/>
                <w:sz w:val="24"/>
                <w:szCs w:val="24"/>
                <w:highlight w:val="white"/>
              </w:rPr>
              <w:t>The online referral form is available at</w:t>
            </w:r>
          </w:p>
          <w:p w:rsidR="00EC704A" w:rsidRPr="00E56F82" w:rsidRDefault="003B2C39">
            <w:pPr>
              <w:rPr>
                <w:rFonts w:ascii="Arial" w:hAnsi="Arial"/>
                <w:b/>
                <w:sz w:val="24"/>
                <w:szCs w:val="24"/>
                <w:highlight w:val="white"/>
              </w:rPr>
            </w:pPr>
            <w:hyperlink r:id="rId21">
              <w:r w:rsidR="0038280E" w:rsidRPr="00E56F82">
                <w:rPr>
                  <w:rFonts w:ascii="Arial" w:hAnsi="Arial"/>
                  <w:b/>
                  <w:color w:val="1155CC"/>
                  <w:sz w:val="24"/>
                  <w:szCs w:val="24"/>
                  <w:highlight w:val="white"/>
                  <w:u w:val="single"/>
                </w:rPr>
                <w:t>online referral form</w:t>
              </w:r>
            </w:hyperlink>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Allegations against adults working with children</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Adam Hall (LADO) 01670 623979</w:t>
            </w:r>
          </w:p>
          <w:p w:rsidR="00EC704A" w:rsidRPr="00E56F82" w:rsidRDefault="0038280E">
            <w:pPr>
              <w:rPr>
                <w:rFonts w:ascii="Arial" w:hAnsi="Arial"/>
                <w:b/>
                <w:color w:val="005092"/>
                <w:sz w:val="24"/>
                <w:szCs w:val="24"/>
                <w:highlight w:val="white"/>
              </w:rPr>
            </w:pPr>
            <w:r w:rsidRPr="00E56F82">
              <w:rPr>
                <w:rFonts w:ascii="Arial" w:hAnsi="Arial"/>
                <w:color w:val="212529"/>
                <w:sz w:val="24"/>
                <w:szCs w:val="24"/>
                <w:highlight w:val="white"/>
              </w:rPr>
              <w:t xml:space="preserve"> </w:t>
            </w:r>
            <w:hyperlink r:id="rId22">
              <w:r w:rsidRPr="00E56F82">
                <w:rPr>
                  <w:rFonts w:ascii="Arial" w:hAnsi="Arial"/>
                  <w:b/>
                  <w:color w:val="1155CC"/>
                  <w:sz w:val="24"/>
                  <w:szCs w:val="24"/>
                  <w:highlight w:val="white"/>
                  <w:u w:val="single"/>
                </w:rPr>
                <w:t>LADO@northumberland.gov.uk</w:t>
              </w:r>
            </w:hyperlink>
            <w:r w:rsidRPr="00E56F82">
              <w:rPr>
                <w:rFonts w:ascii="Arial" w:hAnsi="Arial"/>
                <w:b/>
                <w:color w:val="005092"/>
                <w:sz w:val="24"/>
                <w:szCs w:val="24"/>
                <w:highlight w:val="white"/>
              </w:rPr>
              <w:t xml:space="preserve">      OR</w:t>
            </w:r>
          </w:p>
          <w:p w:rsidR="00EC704A" w:rsidRPr="00E56F82" w:rsidRDefault="0038280E">
            <w:pPr>
              <w:rPr>
                <w:rFonts w:ascii="Arial" w:hAnsi="Arial"/>
                <w:b/>
                <w:color w:val="005092"/>
                <w:sz w:val="24"/>
                <w:szCs w:val="24"/>
                <w:highlight w:val="white"/>
              </w:rPr>
            </w:pPr>
            <w:r w:rsidRPr="00E56F82">
              <w:rPr>
                <w:rFonts w:ascii="Arial" w:hAnsi="Arial"/>
                <w:color w:val="212529"/>
                <w:sz w:val="24"/>
                <w:szCs w:val="24"/>
                <w:highlight w:val="white"/>
              </w:rPr>
              <w:t xml:space="preserve"> </w:t>
            </w:r>
            <w:r w:rsidRPr="00E56F82">
              <w:rPr>
                <w:rFonts w:ascii="Arial" w:hAnsi="Arial"/>
                <w:b/>
                <w:color w:val="005092"/>
                <w:sz w:val="24"/>
                <w:szCs w:val="24"/>
                <w:highlight w:val="white"/>
              </w:rPr>
              <w:t>Adam.hall01@northumberland.gov.uk</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Queries in relation to the model CP policy for schools or related guidance</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Carol Leckie 01670 622720</w:t>
            </w:r>
          </w:p>
          <w:p w:rsidR="00EC704A" w:rsidRPr="00E56F82" w:rsidRDefault="0038280E">
            <w:pPr>
              <w:rPr>
                <w:rFonts w:ascii="Arial" w:hAnsi="Arial"/>
                <w:sz w:val="24"/>
                <w:szCs w:val="24"/>
              </w:rPr>
            </w:pPr>
            <w:r w:rsidRPr="00E56F82">
              <w:rPr>
                <w:rFonts w:ascii="Arial" w:hAnsi="Arial"/>
                <w:sz w:val="24"/>
                <w:szCs w:val="24"/>
              </w:rPr>
              <w:t>Carol.Leckie@northumberland.gov.uk</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HR advice for schools</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spacing w:before="240" w:after="240"/>
              <w:rPr>
                <w:rFonts w:ascii="Arial" w:hAnsi="Arial"/>
                <w:sz w:val="24"/>
                <w:szCs w:val="24"/>
              </w:rPr>
            </w:pPr>
            <w:r w:rsidRPr="00E56F82">
              <w:rPr>
                <w:rFonts w:ascii="Arial" w:hAnsi="Arial"/>
                <w:sz w:val="24"/>
                <w:szCs w:val="24"/>
              </w:rPr>
              <w:t>Schools HR helpline on 0191 643 8026.</w:t>
            </w:r>
          </w:p>
          <w:p w:rsidR="00EC704A" w:rsidRPr="00E56F82" w:rsidRDefault="0038280E">
            <w:pPr>
              <w:spacing w:before="240" w:after="240"/>
              <w:rPr>
                <w:rFonts w:ascii="Arial" w:hAnsi="Arial"/>
                <w:sz w:val="24"/>
                <w:szCs w:val="24"/>
              </w:rPr>
            </w:pPr>
            <w:r w:rsidRPr="00E56F82">
              <w:rPr>
                <w:rFonts w:ascii="Arial" w:hAnsi="Arial"/>
                <w:color w:val="1155CC"/>
                <w:sz w:val="24"/>
                <w:szCs w:val="24"/>
                <w:highlight w:val="white"/>
              </w:rPr>
              <w:t>schoolshr@northumberland.gov.uk</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MAPPA – Risk Management re individuals who may pose a risk to children</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Dorothy Chambers (Senior Manager)</w:t>
            </w:r>
          </w:p>
          <w:p w:rsidR="00EC704A" w:rsidRPr="00E56F82" w:rsidRDefault="0038280E">
            <w:pPr>
              <w:rPr>
                <w:rFonts w:ascii="Arial" w:hAnsi="Arial"/>
                <w:color w:val="222222"/>
                <w:sz w:val="24"/>
                <w:szCs w:val="24"/>
                <w:highlight w:val="white"/>
              </w:rPr>
            </w:pPr>
            <w:r w:rsidRPr="00E56F82">
              <w:rPr>
                <w:rFonts w:ascii="Arial" w:hAnsi="Arial"/>
                <w:color w:val="222222"/>
                <w:sz w:val="24"/>
                <w:szCs w:val="24"/>
                <w:highlight w:val="white"/>
              </w:rPr>
              <w:t xml:space="preserve">dorothy.chambers@northumberland.gov.uk </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MSET - risk management in relation to young people who may be exploited</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Sharron Pearson (Senior Manager)</w:t>
            </w:r>
          </w:p>
          <w:p w:rsidR="00EC704A" w:rsidRPr="00E56F82" w:rsidRDefault="003B2C39">
            <w:pPr>
              <w:rPr>
                <w:rFonts w:ascii="Arial" w:hAnsi="Arial"/>
                <w:sz w:val="24"/>
                <w:szCs w:val="24"/>
              </w:rPr>
            </w:pPr>
            <w:hyperlink r:id="rId23">
              <w:r w:rsidR="0038280E" w:rsidRPr="00E56F82">
                <w:rPr>
                  <w:rFonts w:ascii="Arial" w:hAnsi="Arial"/>
                  <w:color w:val="1155CC"/>
                  <w:sz w:val="24"/>
                  <w:szCs w:val="24"/>
                  <w:highlight w:val="white"/>
                  <w:u w:val="single"/>
                </w:rPr>
                <w:t>Sharron.Pearson@northumberland.gov.uk</w:t>
              </w:r>
            </w:hyperlink>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 xml:space="preserve">Online </w:t>
            </w:r>
            <w:proofErr w:type="gramStart"/>
            <w:r w:rsidRPr="00E56F82">
              <w:rPr>
                <w:rFonts w:ascii="Arial" w:hAnsi="Arial"/>
                <w:sz w:val="24"/>
                <w:szCs w:val="24"/>
              </w:rPr>
              <w:t>safety  -</w:t>
            </w:r>
            <w:proofErr w:type="gramEnd"/>
            <w:r w:rsidRPr="00E56F82">
              <w:rPr>
                <w:rFonts w:ascii="Arial" w:hAnsi="Arial"/>
                <w:sz w:val="24"/>
                <w:szCs w:val="24"/>
              </w:rPr>
              <w:t xml:space="preserve"> queries in relation to online safety issues in school</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 xml:space="preserve">John Devlin </w:t>
            </w:r>
            <w:hyperlink r:id="rId24">
              <w:r w:rsidRPr="00E56F82">
                <w:rPr>
                  <w:rFonts w:ascii="Arial" w:hAnsi="Arial"/>
                  <w:color w:val="1155CC"/>
                  <w:sz w:val="24"/>
                  <w:szCs w:val="24"/>
                  <w:u w:val="single"/>
                </w:rPr>
                <w:t>John.Devlin@northumberland.gov.uk</w:t>
              </w:r>
            </w:hyperlink>
          </w:p>
          <w:p w:rsidR="00EC704A" w:rsidRPr="00E56F82" w:rsidRDefault="0038280E">
            <w:pPr>
              <w:rPr>
                <w:rFonts w:ascii="Arial" w:hAnsi="Arial"/>
                <w:sz w:val="24"/>
                <w:szCs w:val="24"/>
              </w:rPr>
            </w:pPr>
            <w:r w:rsidRPr="00E56F82">
              <w:rPr>
                <w:rFonts w:ascii="Arial" w:hAnsi="Arial"/>
                <w:sz w:val="24"/>
                <w:szCs w:val="24"/>
                <w:highlight w:val="white"/>
              </w:rPr>
              <w:t>01670 624712</w:t>
            </w:r>
          </w:p>
        </w:tc>
      </w:tr>
      <w:tr w:rsidR="00EC704A" w:rsidRPr="00E56F82" w:rsidTr="008D61AA">
        <w:tc>
          <w:tcPr>
            <w:tcW w:w="4347"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Monitoring/Quality Assurance re operation of schools safeguarding arrangements</w:t>
            </w:r>
          </w:p>
        </w:tc>
        <w:tc>
          <w:tcPr>
            <w:tcW w:w="5009" w:type="dxa"/>
            <w:tcBorders>
              <w:top w:val="single" w:sz="4" w:space="0" w:color="000000"/>
              <w:left w:val="single" w:sz="4" w:space="0" w:color="000000"/>
              <w:bottom w:val="single" w:sz="4" w:space="0" w:color="000000"/>
              <w:right w:val="single" w:sz="4" w:space="0" w:color="000000"/>
            </w:tcBorders>
          </w:tcPr>
          <w:p w:rsidR="00EC704A" w:rsidRPr="00E56F82" w:rsidRDefault="0038280E">
            <w:pPr>
              <w:rPr>
                <w:rFonts w:ascii="Arial" w:hAnsi="Arial"/>
                <w:sz w:val="24"/>
                <w:szCs w:val="24"/>
              </w:rPr>
            </w:pPr>
            <w:r w:rsidRPr="00E56F82">
              <w:rPr>
                <w:rFonts w:ascii="Arial" w:hAnsi="Arial"/>
                <w:sz w:val="24"/>
                <w:szCs w:val="24"/>
              </w:rPr>
              <w:t>Jane Walker 01670 622734</w:t>
            </w:r>
          </w:p>
          <w:p w:rsidR="00EC704A" w:rsidRPr="00E56F82" w:rsidRDefault="0038280E">
            <w:pPr>
              <w:rPr>
                <w:rFonts w:ascii="Arial" w:hAnsi="Arial"/>
                <w:sz w:val="24"/>
                <w:szCs w:val="24"/>
              </w:rPr>
            </w:pPr>
            <w:r w:rsidRPr="00E56F82">
              <w:rPr>
                <w:rFonts w:ascii="Arial" w:hAnsi="Arial"/>
                <w:sz w:val="24"/>
                <w:szCs w:val="24"/>
              </w:rPr>
              <w:t>Or Carol Leckie 01670 622720</w:t>
            </w:r>
          </w:p>
        </w:tc>
      </w:tr>
    </w:tbl>
    <w:p w:rsidR="00EC704A" w:rsidRDefault="00EC704A">
      <w:pPr>
        <w:tabs>
          <w:tab w:val="left" w:pos="-720"/>
        </w:tabs>
        <w:rPr>
          <w:rFonts w:ascii="Arial" w:eastAsia="Arial" w:hAnsi="Arial" w:cs="Arial"/>
          <w:sz w:val="24"/>
          <w:szCs w:val="24"/>
        </w:rPr>
      </w:pPr>
    </w:p>
    <w:p w:rsidR="008D61AA" w:rsidRDefault="008D61AA">
      <w:pPr>
        <w:tabs>
          <w:tab w:val="left" w:pos="-720"/>
        </w:tabs>
        <w:rPr>
          <w:rFonts w:ascii="Arial" w:eastAsia="Arial" w:hAnsi="Arial" w:cs="Arial"/>
          <w:sz w:val="24"/>
          <w:szCs w:val="24"/>
        </w:rPr>
      </w:pPr>
    </w:p>
    <w:p w:rsidR="008D61AA" w:rsidRPr="00E56F82" w:rsidRDefault="008D61AA">
      <w:pPr>
        <w:tabs>
          <w:tab w:val="left" w:pos="-720"/>
        </w:tabs>
        <w:rPr>
          <w:rFonts w:ascii="Arial" w:eastAsia="Arial" w:hAnsi="Arial" w:cs="Arial"/>
          <w:sz w:val="24"/>
          <w:szCs w:val="24"/>
        </w:rPr>
      </w:pPr>
    </w:p>
    <w:tbl>
      <w:tblPr>
        <w:tblStyle w:val="ab"/>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EC704A" w:rsidRPr="00E56F82" w:rsidTr="008D61AA">
        <w:trPr>
          <w:trHeight w:val="540"/>
        </w:trPr>
        <w:tc>
          <w:tcPr>
            <w:tcW w:w="9209" w:type="dxa"/>
            <w:shd w:val="clear" w:color="auto" w:fill="009193"/>
          </w:tcPr>
          <w:p w:rsidR="00EC704A" w:rsidRPr="00E56F82" w:rsidRDefault="0038280E" w:rsidP="008D61AA">
            <w:pPr>
              <w:spacing w:before="120" w:after="120"/>
              <w:rPr>
                <w:rFonts w:ascii="Arial" w:eastAsia="Arial" w:hAnsi="Arial" w:cs="Arial"/>
                <w:b/>
                <w:sz w:val="24"/>
                <w:szCs w:val="24"/>
              </w:rPr>
            </w:pPr>
            <w:r w:rsidRPr="008D61AA">
              <w:rPr>
                <w:rFonts w:ascii="Arial" w:eastAsia="Arial" w:hAnsi="Arial" w:cs="Arial"/>
                <w:b/>
                <w:color w:val="FFFFFF" w:themeColor="background1"/>
                <w:sz w:val="24"/>
                <w:szCs w:val="24"/>
              </w:rPr>
              <w:t xml:space="preserve">APPENDIX C -   School Procedure for recording concerns </w:t>
            </w:r>
          </w:p>
        </w:tc>
      </w:tr>
    </w:tbl>
    <w:p w:rsidR="00EC704A" w:rsidRPr="00E56F82" w:rsidRDefault="0038280E" w:rsidP="008D61AA">
      <w:pPr>
        <w:tabs>
          <w:tab w:val="center" w:pos="4513"/>
          <w:tab w:val="right" w:pos="9026"/>
        </w:tabs>
        <w:spacing w:before="284" w:line="240" w:lineRule="auto"/>
        <w:jc w:val="both"/>
        <w:rPr>
          <w:rFonts w:ascii="Arial" w:eastAsia="Arial" w:hAnsi="Arial" w:cs="Arial"/>
          <w:sz w:val="24"/>
          <w:szCs w:val="24"/>
        </w:rPr>
      </w:pPr>
      <w:r w:rsidRPr="00E56F82">
        <w:rPr>
          <w:rFonts w:ascii="Arial" w:eastAsia="Arial" w:hAnsi="Arial" w:cs="Arial"/>
          <w:sz w:val="24"/>
          <w:szCs w:val="24"/>
        </w:rPr>
        <w:t xml:space="preserve">Staff should report a concern immediately to the </w:t>
      </w:r>
      <w:r w:rsidR="008D61AA">
        <w:rPr>
          <w:rFonts w:ascii="Arial" w:eastAsia="Arial" w:hAnsi="Arial" w:cs="Arial"/>
          <w:sz w:val="24"/>
          <w:szCs w:val="24"/>
        </w:rPr>
        <w:t xml:space="preserve">Lead </w:t>
      </w:r>
      <w:r w:rsidRPr="00E56F82">
        <w:rPr>
          <w:rFonts w:ascii="Arial" w:eastAsia="Arial" w:hAnsi="Arial" w:cs="Arial"/>
          <w:sz w:val="24"/>
          <w:szCs w:val="24"/>
        </w:rPr>
        <w:t xml:space="preserve">DSL or (in their absence) </w:t>
      </w:r>
      <w:r w:rsidR="008D61AA">
        <w:rPr>
          <w:rFonts w:ascii="Arial" w:eastAsia="Arial" w:hAnsi="Arial" w:cs="Arial"/>
          <w:sz w:val="24"/>
          <w:szCs w:val="24"/>
        </w:rPr>
        <w:t xml:space="preserve">another </w:t>
      </w:r>
      <w:r w:rsidRPr="00E56F82">
        <w:rPr>
          <w:rFonts w:ascii="Arial" w:eastAsia="Arial" w:hAnsi="Arial" w:cs="Arial"/>
          <w:sz w:val="24"/>
          <w:szCs w:val="24"/>
        </w:rPr>
        <w:t>DSL.</w:t>
      </w:r>
    </w:p>
    <w:p w:rsidR="00EC704A" w:rsidRPr="00E56F82" w:rsidRDefault="0038280E" w:rsidP="008D61AA">
      <w:pPr>
        <w:tabs>
          <w:tab w:val="center" w:pos="4513"/>
          <w:tab w:val="right" w:pos="9026"/>
        </w:tabs>
        <w:spacing w:before="284" w:line="240" w:lineRule="auto"/>
        <w:jc w:val="both"/>
        <w:rPr>
          <w:rFonts w:ascii="Arial" w:eastAsia="Arial" w:hAnsi="Arial" w:cs="Arial"/>
          <w:sz w:val="24"/>
          <w:szCs w:val="24"/>
        </w:rPr>
      </w:pPr>
      <w:r w:rsidRPr="00E56F82">
        <w:rPr>
          <w:rFonts w:ascii="Arial" w:eastAsia="Arial" w:hAnsi="Arial" w:cs="Arial"/>
          <w:sz w:val="24"/>
          <w:szCs w:val="24"/>
        </w:rPr>
        <w:t xml:space="preserve">This information should then be recorded on the CPOMS system and the safeguarding category box ticked. </w:t>
      </w: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p w:rsidR="00EC704A" w:rsidRPr="00E56F82" w:rsidRDefault="00EC704A">
      <w:pPr>
        <w:tabs>
          <w:tab w:val="center" w:pos="4513"/>
          <w:tab w:val="right" w:pos="9026"/>
        </w:tabs>
        <w:spacing w:line="240" w:lineRule="auto"/>
        <w:rPr>
          <w:rFonts w:ascii="Arial" w:eastAsia="Arial" w:hAnsi="Arial" w:cs="Arial"/>
          <w:sz w:val="24"/>
          <w:szCs w:val="24"/>
        </w:rPr>
      </w:pP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C704A" w:rsidRPr="00E56F82" w:rsidTr="008D61AA">
        <w:tc>
          <w:tcPr>
            <w:tcW w:w="9242" w:type="dxa"/>
            <w:shd w:val="clear" w:color="auto" w:fill="009193"/>
          </w:tcPr>
          <w:p w:rsidR="00EC704A" w:rsidRPr="008D61AA" w:rsidRDefault="0038280E" w:rsidP="008D61AA">
            <w:pPr>
              <w:spacing w:before="120" w:after="120"/>
              <w:rPr>
                <w:rFonts w:ascii="Arial" w:eastAsia="Arial" w:hAnsi="Arial" w:cs="Arial"/>
                <w:b/>
                <w:color w:val="FFFFFF" w:themeColor="background1"/>
                <w:sz w:val="24"/>
                <w:szCs w:val="24"/>
              </w:rPr>
            </w:pPr>
            <w:r w:rsidRPr="008D61AA">
              <w:rPr>
                <w:rFonts w:ascii="Arial" w:eastAsia="Arial" w:hAnsi="Arial" w:cs="Arial"/>
                <w:b/>
                <w:color w:val="FFFFFF" w:themeColor="background1"/>
                <w:sz w:val="24"/>
                <w:szCs w:val="24"/>
              </w:rPr>
              <w:t xml:space="preserve">APPENDIX </w:t>
            </w:r>
            <w:proofErr w:type="gramStart"/>
            <w:r w:rsidRPr="008D61AA">
              <w:rPr>
                <w:rFonts w:ascii="Arial" w:eastAsia="Arial" w:hAnsi="Arial" w:cs="Arial"/>
                <w:b/>
                <w:color w:val="FFFFFF" w:themeColor="background1"/>
                <w:sz w:val="24"/>
                <w:szCs w:val="24"/>
              </w:rPr>
              <w:t>D  -</w:t>
            </w:r>
            <w:proofErr w:type="gramEnd"/>
            <w:r w:rsidRPr="008D61AA">
              <w:rPr>
                <w:rFonts w:ascii="Arial" w:eastAsia="Arial" w:hAnsi="Arial" w:cs="Arial"/>
                <w:b/>
                <w:color w:val="FFFFFF" w:themeColor="background1"/>
                <w:sz w:val="24"/>
                <w:szCs w:val="24"/>
              </w:rPr>
              <w:t xml:space="preserve">  Flow chart for raising safeguarding concerns about a child *</w:t>
            </w:r>
          </w:p>
        </w:tc>
      </w:tr>
    </w:tbl>
    <w:p w:rsidR="00EC704A" w:rsidRPr="00E56F82" w:rsidRDefault="008D61AA">
      <w:pPr>
        <w:spacing w:after="0" w:line="240" w:lineRule="auto"/>
        <w:jc w:val="cente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65408" behindDoc="0" locked="0" layoutInCell="1" hidden="0" allowOverlap="1">
                <wp:simplePos x="0" y="0"/>
                <wp:positionH relativeFrom="column">
                  <wp:posOffset>-146756</wp:posOffset>
                </wp:positionH>
                <wp:positionV relativeFrom="paragraph">
                  <wp:posOffset>25400</wp:posOffset>
                </wp:positionV>
                <wp:extent cx="1807210" cy="3293181"/>
                <wp:effectExtent l="12700" t="12700" r="8890" b="8890"/>
                <wp:wrapNone/>
                <wp:docPr id="47" name="Rectangle 47"/>
                <wp:cNvGraphicFramePr/>
                <a:graphic xmlns:a="http://schemas.openxmlformats.org/drawingml/2006/main">
                  <a:graphicData uri="http://schemas.microsoft.com/office/word/2010/wordprocessingShape">
                    <wps:wsp>
                      <wps:cNvSpPr/>
                      <wps:spPr>
                        <a:xfrm>
                          <a:off x="0" y="0"/>
                          <a:ext cx="1807210" cy="3293181"/>
                        </a:xfrm>
                        <a:prstGeom prst="rect">
                          <a:avLst/>
                        </a:prstGeom>
                        <a:solidFill>
                          <a:schemeClr val="lt1"/>
                        </a:solidFill>
                        <a:ln w="2857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b/>
                                <w:color w:val="FF0000"/>
                              </w:rPr>
                              <w:t>Designated Safeguarding Lead(s):</w:t>
                            </w:r>
                          </w:p>
                          <w:p w:rsidR="003B2C39" w:rsidRDefault="003B2C39">
                            <w:pPr>
                              <w:spacing w:line="275" w:lineRule="auto"/>
                              <w:textDirection w:val="btLr"/>
                            </w:pPr>
                            <w:r>
                              <w:rPr>
                                <w:rFonts w:ascii="Arial" w:eastAsia="Arial" w:hAnsi="Arial" w:cs="Arial"/>
                                <w:color w:val="000000"/>
                              </w:rPr>
                              <w:t>Sally Collins DSL</w:t>
                            </w:r>
                          </w:p>
                          <w:p w:rsidR="003B2C39" w:rsidRDefault="003B2C39">
                            <w:pPr>
                              <w:spacing w:line="275" w:lineRule="auto"/>
                              <w:textDirection w:val="btLr"/>
                            </w:pPr>
                            <w:r>
                              <w:rPr>
                                <w:rFonts w:ascii="Arial" w:eastAsia="Arial" w:hAnsi="Arial" w:cs="Arial"/>
                                <w:b/>
                                <w:color w:val="FF0000"/>
                              </w:rPr>
                              <w:t>Deputies:</w:t>
                            </w:r>
                          </w:p>
                          <w:p w:rsidR="003B2C39" w:rsidRDefault="003B2C39">
                            <w:pPr>
                              <w:spacing w:line="275" w:lineRule="auto"/>
                              <w:textDirection w:val="btLr"/>
                            </w:pPr>
                            <w:r>
                              <w:rPr>
                                <w:rFonts w:ascii="Arial" w:eastAsia="Arial" w:hAnsi="Arial" w:cs="Arial"/>
                                <w:b/>
                                <w:color w:val="000000"/>
                              </w:rPr>
                              <w:t>Glynis Burn</w:t>
                            </w:r>
                          </w:p>
                          <w:p w:rsidR="003B2C39" w:rsidRDefault="003B2C39">
                            <w:pPr>
                              <w:spacing w:line="275" w:lineRule="auto"/>
                              <w:textDirection w:val="btLr"/>
                            </w:pPr>
                            <w:r>
                              <w:rPr>
                                <w:rFonts w:ascii="Arial" w:eastAsia="Arial" w:hAnsi="Arial" w:cs="Arial"/>
                                <w:b/>
                                <w:color w:val="000000"/>
                              </w:rPr>
                              <w:t>Kim Lamb</w:t>
                            </w:r>
                          </w:p>
                          <w:p w:rsidR="003B2C39" w:rsidRDefault="003B2C39">
                            <w:pPr>
                              <w:spacing w:line="275" w:lineRule="auto"/>
                              <w:textDirection w:val="btLr"/>
                            </w:pPr>
                            <w:r>
                              <w:rPr>
                                <w:rFonts w:ascii="Arial" w:eastAsia="Arial" w:hAnsi="Arial" w:cs="Arial"/>
                                <w:b/>
                                <w:color w:val="000000"/>
                              </w:rPr>
                              <w:t>Liz Sanderson</w:t>
                            </w:r>
                          </w:p>
                          <w:p w:rsidR="003B2C39" w:rsidRDefault="003B2C39">
                            <w:pPr>
                              <w:spacing w:line="275" w:lineRule="auto"/>
                              <w:textDirection w:val="btLr"/>
                            </w:pPr>
                            <w:r>
                              <w:rPr>
                                <w:rFonts w:ascii="Arial" w:eastAsia="Arial" w:hAnsi="Arial" w:cs="Arial"/>
                                <w:b/>
                                <w:color w:val="000000"/>
                              </w:rPr>
                              <w:t>Janet Simpson</w:t>
                            </w:r>
                          </w:p>
                          <w:p w:rsidR="003B2C39" w:rsidRDefault="003B2C39">
                            <w:pPr>
                              <w:spacing w:line="275" w:lineRule="auto"/>
                              <w:textDirection w:val="btLr"/>
                            </w:pPr>
                            <w:r>
                              <w:rPr>
                                <w:rFonts w:ascii="Arial" w:eastAsia="Arial" w:hAnsi="Arial" w:cs="Arial"/>
                                <w:b/>
                                <w:color w:val="000000"/>
                              </w:rPr>
                              <w:t>Sarah Harris</w:t>
                            </w:r>
                          </w:p>
                          <w:p w:rsidR="003B2C39" w:rsidRDefault="003B2C39">
                            <w:pPr>
                              <w:spacing w:line="275" w:lineRule="auto"/>
                              <w:textDirection w:val="btLr"/>
                            </w:pPr>
                            <w:r>
                              <w:rPr>
                                <w:rFonts w:ascii="Arial" w:eastAsia="Arial" w:hAnsi="Arial" w:cs="Arial"/>
                                <w:b/>
                                <w:color w:val="FF0000"/>
                              </w:rPr>
                              <w:t>Link Governor:</w:t>
                            </w:r>
                          </w:p>
                          <w:p w:rsidR="003B2C39" w:rsidRDefault="003B2C39">
                            <w:pPr>
                              <w:spacing w:line="275" w:lineRule="auto"/>
                              <w:textDirection w:val="btLr"/>
                            </w:pPr>
                            <w:r>
                              <w:rPr>
                                <w:rFonts w:ascii="Arial" w:eastAsia="Arial" w:hAnsi="Arial" w:cs="Arial"/>
                                <w:b/>
                                <w:color w:val="000000"/>
                              </w:rPr>
                              <w:t>Katie Murray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7" o:spid="_x0000_s1027" style="position:absolute;left:0;text-align:left;margin-left:-11.55pt;margin-top:2pt;width:142.3pt;height:2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" fillcolor="white [3201]" strokeweight="2.25pt">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b/>
                          <w:color w:val="FF0000"/>
                        </w:rPr>
                        <w:t>Designated Safeguarding Lead(s):</w:t>
                      </w:r>
                    </w:p>
                    <w:p w:rsidR="003B2C39" w:rsidRDefault="003B2C39">
                      <w:pPr>
                        <w:spacing w:line="275" w:lineRule="auto"/>
                        <w:textDirection w:val="btLr"/>
                      </w:pPr>
                      <w:r>
                        <w:rPr>
                          <w:rFonts w:ascii="Arial" w:eastAsia="Arial" w:hAnsi="Arial" w:cs="Arial"/>
                          <w:color w:val="000000"/>
                        </w:rPr>
                        <w:t>Sally Collins DSL</w:t>
                      </w:r>
                    </w:p>
                    <w:p w:rsidR="003B2C39" w:rsidRDefault="003B2C39">
                      <w:pPr>
                        <w:spacing w:line="275" w:lineRule="auto"/>
                        <w:textDirection w:val="btLr"/>
                      </w:pPr>
                      <w:r>
                        <w:rPr>
                          <w:rFonts w:ascii="Arial" w:eastAsia="Arial" w:hAnsi="Arial" w:cs="Arial"/>
                          <w:b/>
                          <w:color w:val="FF0000"/>
                        </w:rPr>
                        <w:t>Deputies:</w:t>
                      </w:r>
                    </w:p>
                    <w:p w:rsidR="003B2C39" w:rsidRDefault="003B2C39">
                      <w:pPr>
                        <w:spacing w:line="275" w:lineRule="auto"/>
                        <w:textDirection w:val="btLr"/>
                      </w:pPr>
                      <w:r>
                        <w:rPr>
                          <w:rFonts w:ascii="Arial" w:eastAsia="Arial" w:hAnsi="Arial" w:cs="Arial"/>
                          <w:b/>
                          <w:color w:val="000000"/>
                        </w:rPr>
                        <w:t>Glynis Burn</w:t>
                      </w:r>
                    </w:p>
                    <w:p w:rsidR="003B2C39" w:rsidRDefault="003B2C39">
                      <w:pPr>
                        <w:spacing w:line="275" w:lineRule="auto"/>
                        <w:textDirection w:val="btLr"/>
                      </w:pPr>
                      <w:r>
                        <w:rPr>
                          <w:rFonts w:ascii="Arial" w:eastAsia="Arial" w:hAnsi="Arial" w:cs="Arial"/>
                          <w:b/>
                          <w:color w:val="000000"/>
                        </w:rPr>
                        <w:t>Kim Lamb</w:t>
                      </w:r>
                    </w:p>
                    <w:p w:rsidR="003B2C39" w:rsidRDefault="003B2C39">
                      <w:pPr>
                        <w:spacing w:line="275" w:lineRule="auto"/>
                        <w:textDirection w:val="btLr"/>
                      </w:pPr>
                      <w:r>
                        <w:rPr>
                          <w:rFonts w:ascii="Arial" w:eastAsia="Arial" w:hAnsi="Arial" w:cs="Arial"/>
                          <w:b/>
                          <w:color w:val="000000"/>
                        </w:rPr>
                        <w:t>Liz Sanderson</w:t>
                      </w:r>
                    </w:p>
                    <w:p w:rsidR="003B2C39" w:rsidRDefault="003B2C39">
                      <w:pPr>
                        <w:spacing w:line="275" w:lineRule="auto"/>
                        <w:textDirection w:val="btLr"/>
                      </w:pPr>
                      <w:r>
                        <w:rPr>
                          <w:rFonts w:ascii="Arial" w:eastAsia="Arial" w:hAnsi="Arial" w:cs="Arial"/>
                          <w:b/>
                          <w:color w:val="000000"/>
                        </w:rPr>
                        <w:t>Janet Simpson</w:t>
                      </w:r>
                    </w:p>
                    <w:p w:rsidR="003B2C39" w:rsidRDefault="003B2C39">
                      <w:pPr>
                        <w:spacing w:line="275" w:lineRule="auto"/>
                        <w:textDirection w:val="btLr"/>
                      </w:pPr>
                      <w:r>
                        <w:rPr>
                          <w:rFonts w:ascii="Arial" w:eastAsia="Arial" w:hAnsi="Arial" w:cs="Arial"/>
                          <w:b/>
                          <w:color w:val="000000"/>
                        </w:rPr>
                        <w:t>Sarah Harris</w:t>
                      </w:r>
                    </w:p>
                    <w:p w:rsidR="003B2C39" w:rsidRDefault="003B2C39">
                      <w:pPr>
                        <w:spacing w:line="275" w:lineRule="auto"/>
                        <w:textDirection w:val="btLr"/>
                      </w:pPr>
                      <w:r>
                        <w:rPr>
                          <w:rFonts w:ascii="Arial" w:eastAsia="Arial" w:hAnsi="Arial" w:cs="Arial"/>
                          <w:b/>
                          <w:color w:val="FF0000"/>
                        </w:rPr>
                        <w:t>Link Governor:</w:t>
                      </w:r>
                    </w:p>
                    <w:p w:rsidR="003B2C39" w:rsidRDefault="003B2C39">
                      <w:pPr>
                        <w:spacing w:line="275" w:lineRule="auto"/>
                        <w:textDirection w:val="btLr"/>
                      </w:pPr>
                      <w:r>
                        <w:rPr>
                          <w:rFonts w:ascii="Arial" w:eastAsia="Arial" w:hAnsi="Arial" w:cs="Arial"/>
                          <w:b/>
                          <w:color w:val="000000"/>
                        </w:rPr>
                        <w:t>Katie Murray</w:t>
                      </w:r>
                    </w:p>
                  </w:txbxContent>
                </v:textbox>
              </v:rect>
            </w:pict>
          </mc:Fallback>
        </mc:AlternateContent>
      </w:r>
      <w:r w:rsidR="0038280E" w:rsidRPr="00E56F82">
        <w:rPr>
          <w:rFonts w:ascii="Arial" w:hAnsi="Arial"/>
          <w:noProof/>
          <w:sz w:val="24"/>
          <w:szCs w:val="24"/>
        </w:rPr>
        <mc:AlternateContent>
          <mc:Choice Requires="wps">
            <w:drawing>
              <wp:anchor distT="0" distB="0" distL="114300" distR="114300" simplePos="0" relativeHeight="251658240" behindDoc="0" locked="0" layoutInCell="1" hidden="0" allowOverlap="1">
                <wp:simplePos x="0" y="0"/>
                <wp:positionH relativeFrom="column">
                  <wp:posOffset>4432300</wp:posOffset>
                </wp:positionH>
                <wp:positionV relativeFrom="paragraph">
                  <wp:posOffset>5156200</wp:posOffset>
                </wp:positionV>
                <wp:extent cx="1635125" cy="1393825"/>
                <wp:effectExtent l="0" t="0" r="0" b="0"/>
                <wp:wrapNone/>
                <wp:docPr id="70" name="Rectangle 70"/>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a:noAutofit/>
                      </wps:bodyPr>
                    </wps:wsp>
                  </a:graphicData>
                </a:graphic>
              </wp:anchor>
            </w:drawing>
          </mc:Choice>
          <mc:Fallback>
            <w:pict>
              <v:rect id="Rectangle 70" o:spid="_x0000_s1028" style="position:absolute;left:0;text-align:left;margin-left:349pt;margin-top:406pt;width:128.75pt;height:10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v:rect>
            </w:pict>
          </mc:Fallback>
        </mc:AlternateContent>
      </w:r>
      <w:r w:rsidR="0038280E" w:rsidRPr="00E56F82">
        <w:rPr>
          <w:rFonts w:ascii="Arial" w:hAnsi="Arial"/>
          <w:noProof/>
          <w:sz w:val="24"/>
          <w:szCs w:val="24"/>
        </w:rPr>
        <mc:AlternateContent>
          <mc:Choice Requires="wps">
            <w:drawing>
              <wp:anchor distT="0" distB="0" distL="114300" distR="114300" simplePos="0" relativeHeight="251659264" behindDoc="0" locked="0" layoutInCell="1" hidden="0" allowOverlap="1">
                <wp:simplePos x="0" y="0"/>
                <wp:positionH relativeFrom="column">
                  <wp:posOffset>2044700</wp:posOffset>
                </wp:positionH>
                <wp:positionV relativeFrom="paragraph">
                  <wp:posOffset>25400</wp:posOffset>
                </wp:positionV>
                <wp:extent cx="1635125" cy="770030"/>
                <wp:effectExtent l="0" t="0" r="0" b="0"/>
                <wp:wrapNone/>
                <wp:docPr id="46" name="Rectangle 46"/>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 xml:space="preserve">Speak to the </w:t>
                            </w:r>
                            <w:r w:rsidR="008D61AA">
                              <w:rPr>
                                <w:rFonts w:ascii="Arial" w:eastAsia="Arial" w:hAnsi="Arial" w:cs="Arial"/>
                                <w:color w:val="000000"/>
                              </w:rPr>
                              <w:t xml:space="preserve">Lead </w:t>
                            </w:r>
                            <w:r>
                              <w:rPr>
                                <w:rFonts w:ascii="Arial" w:eastAsia="Arial" w:hAnsi="Arial" w:cs="Arial"/>
                                <w:color w:val="000000"/>
                              </w:rPr>
                              <w:t xml:space="preserve">DSL or </w:t>
                            </w:r>
                            <w:r w:rsidR="008D61AA">
                              <w:rPr>
                                <w:rFonts w:ascii="Arial" w:eastAsia="Arial" w:hAnsi="Arial" w:cs="Arial"/>
                                <w:color w:val="000000"/>
                              </w:rPr>
                              <w:t>other DSL</w:t>
                            </w:r>
                            <w:r>
                              <w:rPr>
                                <w:rFonts w:ascii="Arial" w:eastAsia="Arial" w:hAnsi="Arial" w:cs="Arial"/>
                                <w:color w:val="000000"/>
                              </w:rPr>
                              <w:t xml:space="preserve"> in their absence.</w:t>
                            </w:r>
                          </w:p>
                        </w:txbxContent>
                      </wps:txbx>
                      <wps:bodyPr spcFirstLastPara="1" wrap="square" lIns="91425" tIns="45700" rIns="91425" bIns="45700" anchor="t" anchorCtr="0">
                        <a:noAutofit/>
                      </wps:bodyPr>
                    </wps:wsp>
                  </a:graphicData>
                </a:graphic>
              </wp:anchor>
            </w:drawing>
          </mc:Choice>
          <mc:Fallback>
            <w:pict>
              <v:rect id="Rectangle 46" o:spid="_x0000_s1029" style="position:absolute;left:0;text-align:left;margin-left:161pt;margin-top:2pt;width:128.75pt;height:6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 xml:space="preserve">Speak to the </w:t>
                      </w:r>
                      <w:r w:rsidR="008D61AA">
                        <w:rPr>
                          <w:rFonts w:ascii="Arial" w:eastAsia="Arial" w:hAnsi="Arial" w:cs="Arial"/>
                          <w:color w:val="000000"/>
                        </w:rPr>
                        <w:t xml:space="preserve">Lead </w:t>
                      </w:r>
                      <w:r>
                        <w:rPr>
                          <w:rFonts w:ascii="Arial" w:eastAsia="Arial" w:hAnsi="Arial" w:cs="Arial"/>
                          <w:color w:val="000000"/>
                        </w:rPr>
                        <w:t xml:space="preserve">DSL or </w:t>
                      </w:r>
                      <w:r w:rsidR="008D61AA">
                        <w:rPr>
                          <w:rFonts w:ascii="Arial" w:eastAsia="Arial" w:hAnsi="Arial" w:cs="Arial"/>
                          <w:color w:val="000000"/>
                        </w:rPr>
                        <w:t>other DSL</w:t>
                      </w:r>
                      <w:r>
                        <w:rPr>
                          <w:rFonts w:ascii="Arial" w:eastAsia="Arial" w:hAnsi="Arial" w:cs="Arial"/>
                          <w:color w:val="000000"/>
                        </w:rPr>
                        <w:t xml:space="preserve"> in their absence.</w:t>
                      </w:r>
                    </w:p>
                  </w:txbxContent>
                </v:textbox>
              </v:rect>
            </w:pict>
          </mc:Fallback>
        </mc:AlternateContent>
      </w:r>
      <w:r w:rsidR="0038280E" w:rsidRPr="00E56F82">
        <w:rPr>
          <w:rFonts w:ascii="Arial" w:hAnsi="Arial"/>
          <w:noProof/>
          <w:sz w:val="24"/>
          <w:szCs w:val="24"/>
        </w:rPr>
        <mc:AlternateContent>
          <mc:Choice Requires="wpg">
            <w:drawing>
              <wp:anchor distT="0" distB="0" distL="114300" distR="114300" simplePos="0" relativeHeight="251660288" behindDoc="0" locked="0" layoutInCell="1" hidden="0" allowOverlap="1">
                <wp:simplePos x="0" y="0"/>
                <wp:positionH relativeFrom="column">
                  <wp:posOffset>2819400</wp:posOffset>
                </wp:positionH>
                <wp:positionV relativeFrom="paragraph">
                  <wp:posOffset>3124200</wp:posOffset>
                </wp:positionV>
                <wp:extent cx="34925" cy="466725"/>
                <wp:effectExtent l="0" t="0" r="0" b="0"/>
                <wp:wrapNone/>
                <wp:docPr id="74" name="Straight Arrow Connector 74"/>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2819400</wp:posOffset>
                </wp:positionH>
                <wp:positionV relativeFrom="paragraph">
                  <wp:posOffset>3124200</wp:posOffset>
                </wp:positionV>
                <wp:extent cx="34925" cy="466725"/>
                <wp:effectExtent b="0" l="0" r="0" t="0"/>
                <wp:wrapNone/>
                <wp:docPr id="74"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34925" cy="4667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61312" behindDoc="0" locked="0" layoutInCell="1" hidden="0" allowOverlap="1">
                <wp:simplePos x="0" y="0"/>
                <wp:positionH relativeFrom="column">
                  <wp:posOffset>5232400</wp:posOffset>
                </wp:positionH>
                <wp:positionV relativeFrom="paragraph">
                  <wp:posOffset>4381500</wp:posOffset>
                </wp:positionV>
                <wp:extent cx="34925" cy="771525"/>
                <wp:effectExtent l="0" t="0" r="0" b="0"/>
                <wp:wrapNone/>
                <wp:docPr id="63" name="Straight Arrow Connector 63"/>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4381500</wp:posOffset>
                </wp:positionV>
                <wp:extent cx="34925" cy="771525"/>
                <wp:effectExtent b="0" l="0" r="0" t="0"/>
                <wp:wrapNone/>
                <wp:docPr id="63"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34925" cy="7715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62336" behindDoc="0" locked="0" layoutInCell="1" hidden="0" allowOverlap="1">
                <wp:simplePos x="0" y="0"/>
                <wp:positionH relativeFrom="column">
                  <wp:posOffset>2819400</wp:posOffset>
                </wp:positionH>
                <wp:positionV relativeFrom="paragraph">
                  <wp:posOffset>723900</wp:posOffset>
                </wp:positionV>
                <wp:extent cx="34925" cy="301625"/>
                <wp:effectExtent l="0" t="0" r="0" b="0"/>
                <wp:wrapNone/>
                <wp:docPr id="68" name="Straight Arrow Connector 68"/>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2819400</wp:posOffset>
                </wp:positionH>
                <wp:positionV relativeFrom="paragraph">
                  <wp:posOffset>723900</wp:posOffset>
                </wp:positionV>
                <wp:extent cx="34925" cy="301625"/>
                <wp:effectExtent b="0" l="0" r="0" t="0"/>
                <wp:wrapNone/>
                <wp:docPr id="68" name="image26.png"/>
                <a:graphic>
                  <a:graphicData uri="http://schemas.openxmlformats.org/drawingml/2006/picture">
                    <pic:pic>
                      <pic:nvPicPr>
                        <pic:cNvPr id="0" name="image26.png"/>
                        <pic:cNvPicPr preferRelativeResize="0"/>
                      </pic:nvPicPr>
                      <pic:blipFill>
                        <a:blip r:embed="rId29"/>
                        <a:srcRect/>
                        <a:stretch>
                          <a:fillRect/>
                        </a:stretch>
                      </pic:blipFill>
                      <pic:spPr>
                        <a:xfrm>
                          <a:off x="0" y="0"/>
                          <a:ext cx="34925" cy="3016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63360" behindDoc="0" locked="0" layoutInCell="1" hidden="0" allowOverlap="1">
                <wp:simplePos x="0" y="0"/>
                <wp:positionH relativeFrom="column">
                  <wp:posOffset>3670300</wp:posOffset>
                </wp:positionH>
                <wp:positionV relativeFrom="paragraph">
                  <wp:posOffset>5765800</wp:posOffset>
                </wp:positionV>
                <wp:extent cx="771525" cy="34925"/>
                <wp:effectExtent l="0" t="0" r="0" b="0"/>
                <wp:wrapNone/>
                <wp:docPr id="75" name="Straight Arrow Connector 7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75"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771525" cy="34925"/>
                        </a:xfrm>
                        <a:prstGeom prst="rect"/>
                        <a:ln/>
                      </pic:spPr>
                    </pic:pic>
                  </a:graphicData>
                </a:graphic>
              </wp:anchor>
            </w:drawing>
          </mc:Fallback>
        </mc:AlternateContent>
      </w:r>
      <w:r w:rsidR="0038280E" w:rsidRPr="00E56F82">
        <w:rPr>
          <w:rFonts w:ascii="Arial" w:hAnsi="Arial"/>
          <w:noProof/>
          <w:sz w:val="24"/>
          <w:szCs w:val="24"/>
        </w:rPr>
        <mc:AlternateContent>
          <mc:Choice Requires="wps">
            <w:drawing>
              <wp:anchor distT="0" distB="0" distL="114300" distR="114300" simplePos="0" relativeHeight="251664384" behindDoc="0" locked="0" layoutInCell="1" hidden="0" allowOverlap="1">
                <wp:simplePos x="0" y="0"/>
                <wp:positionH relativeFrom="column">
                  <wp:posOffset>2044700</wp:posOffset>
                </wp:positionH>
                <wp:positionV relativeFrom="paragraph">
                  <wp:posOffset>3581400</wp:posOffset>
                </wp:positionV>
                <wp:extent cx="1635125" cy="911225"/>
                <wp:effectExtent l="0" t="0" r="0" b="0"/>
                <wp:wrapNone/>
                <wp:docPr id="72" name="Rectangle 72"/>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id="Rectangle 72" o:spid="_x0000_s1030" style="position:absolute;left:0;text-align:left;margin-left:161pt;margin-top:282pt;width:128.75pt;height:7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r w:rsidR="0038280E" w:rsidRPr="00E56F82">
        <w:rPr>
          <w:rFonts w:ascii="Arial" w:hAnsi="Arial"/>
          <w:noProof/>
          <w:sz w:val="24"/>
          <w:szCs w:val="24"/>
        </w:rPr>
        <mc:AlternateContent>
          <mc:Choice Requires="wps">
            <w:drawing>
              <wp:anchor distT="0" distB="0" distL="114300" distR="114300" simplePos="0" relativeHeight="251667456" behindDoc="0" locked="0" layoutInCell="1" hidden="0" allowOverlap="1">
                <wp:simplePos x="0" y="0"/>
                <wp:positionH relativeFrom="column">
                  <wp:posOffset>4343400</wp:posOffset>
                </wp:positionH>
                <wp:positionV relativeFrom="paragraph">
                  <wp:posOffset>25400</wp:posOffset>
                </wp:positionV>
                <wp:extent cx="1679575" cy="2404870"/>
                <wp:effectExtent l="0" t="0" r="0" b="0"/>
                <wp:wrapNone/>
                <wp:docPr id="59" name="Rectangle 59"/>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The local authority Designated Officer for concerns about adults is:</w:t>
                            </w:r>
                          </w:p>
                          <w:p w:rsidR="003B2C39" w:rsidRDefault="003B2C39">
                            <w:pPr>
                              <w:spacing w:line="275" w:lineRule="auto"/>
                              <w:textDirection w:val="btLr"/>
                            </w:pPr>
                          </w:p>
                          <w:p w:rsidR="003B2C39" w:rsidRDefault="003B2C39">
                            <w:pPr>
                              <w:spacing w:line="275" w:lineRule="auto"/>
                              <w:textDirection w:val="btLr"/>
                            </w:pPr>
                            <w:r>
                              <w:rPr>
                                <w:rFonts w:ascii="Arial" w:eastAsia="Arial" w:hAnsi="Arial" w:cs="Arial"/>
                                <w:color w:val="000000"/>
                              </w:rPr>
                              <w:t>Adam Hall (DO) 01670 623979</w:t>
                            </w:r>
                          </w:p>
                          <w:p w:rsidR="003B2C39" w:rsidRDefault="003B2C3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9" o:spid="_x0000_s1031" style="position:absolute;left:0;text-align:left;margin-left:342pt;margin-top:2pt;width:132.25pt;height:18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" fillcolor="white [3201]" strokeweight="2.25pt">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The local authority Designated Officer for concerns about adults is:</w:t>
                      </w:r>
                    </w:p>
                    <w:p w:rsidR="003B2C39" w:rsidRDefault="003B2C39">
                      <w:pPr>
                        <w:spacing w:line="275" w:lineRule="auto"/>
                        <w:textDirection w:val="btLr"/>
                      </w:pPr>
                    </w:p>
                    <w:p w:rsidR="003B2C39" w:rsidRDefault="003B2C39">
                      <w:pPr>
                        <w:spacing w:line="275" w:lineRule="auto"/>
                        <w:textDirection w:val="btLr"/>
                      </w:pPr>
                      <w:r>
                        <w:rPr>
                          <w:rFonts w:ascii="Arial" w:eastAsia="Arial" w:hAnsi="Arial" w:cs="Arial"/>
                          <w:color w:val="000000"/>
                        </w:rPr>
                        <w:t>Adam Hall (DO) 01670 623979</w:t>
                      </w:r>
                    </w:p>
                    <w:p w:rsidR="003B2C39" w:rsidRDefault="003B2C39">
                      <w:pPr>
                        <w:spacing w:line="275" w:lineRule="auto"/>
                        <w:textDirection w:val="btLr"/>
                      </w:pPr>
                    </w:p>
                  </w:txbxContent>
                </v:textbox>
              </v:rect>
            </w:pict>
          </mc:Fallback>
        </mc:AlternateContent>
      </w:r>
      <w:r w:rsidR="0038280E" w:rsidRPr="00E56F82">
        <w:rPr>
          <w:rFonts w:ascii="Arial" w:hAnsi="Arial"/>
          <w:noProof/>
          <w:sz w:val="24"/>
          <w:szCs w:val="24"/>
        </w:rPr>
        <mc:AlternateContent>
          <mc:Choice Requires="wpg">
            <w:drawing>
              <wp:anchor distT="0" distB="0" distL="114300" distR="114300" simplePos="0" relativeHeight="251668480" behindDoc="0" locked="0" layoutInCell="1" hidden="0" allowOverlap="1">
                <wp:simplePos x="0" y="0"/>
                <wp:positionH relativeFrom="column">
                  <wp:posOffset>2819400</wp:posOffset>
                </wp:positionH>
                <wp:positionV relativeFrom="paragraph">
                  <wp:posOffset>1752600</wp:posOffset>
                </wp:positionV>
                <wp:extent cx="34925" cy="301625"/>
                <wp:effectExtent l="0" t="0" r="0" b="0"/>
                <wp:wrapNone/>
                <wp:docPr id="65" name="Straight Arrow Connector 65"/>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2819400</wp:posOffset>
                </wp:positionH>
                <wp:positionV relativeFrom="paragraph">
                  <wp:posOffset>1752600</wp:posOffset>
                </wp:positionV>
                <wp:extent cx="34925" cy="301625"/>
                <wp:effectExtent b="0" l="0" r="0" t="0"/>
                <wp:wrapNone/>
                <wp:docPr id="65" name="image22.png"/>
                <a:graphic>
                  <a:graphicData uri="http://schemas.openxmlformats.org/drawingml/2006/picture">
                    <pic:pic>
                      <pic:nvPicPr>
                        <pic:cNvPr id="0" name="image22.png"/>
                        <pic:cNvPicPr preferRelativeResize="0"/>
                      </pic:nvPicPr>
                      <pic:blipFill>
                        <a:blip r:embed="rId35"/>
                        <a:srcRect/>
                        <a:stretch>
                          <a:fillRect/>
                        </a:stretch>
                      </pic:blipFill>
                      <pic:spPr>
                        <a:xfrm>
                          <a:off x="0" y="0"/>
                          <a:ext cx="34925" cy="301625"/>
                        </a:xfrm>
                        <a:prstGeom prst="rect"/>
                        <a:ln/>
                      </pic:spPr>
                    </pic:pic>
                  </a:graphicData>
                </a:graphic>
              </wp:anchor>
            </w:drawing>
          </mc:Fallback>
        </mc:AlternateContent>
      </w:r>
      <w:r w:rsidR="0038280E" w:rsidRPr="00E56F82">
        <w:rPr>
          <w:rFonts w:ascii="Arial" w:hAnsi="Arial"/>
          <w:noProof/>
          <w:sz w:val="24"/>
          <w:szCs w:val="24"/>
        </w:rPr>
        <mc:AlternateContent>
          <mc:Choice Requires="wps">
            <w:drawing>
              <wp:anchor distT="0" distB="0" distL="114300" distR="114300" simplePos="0" relativeHeight="251669504" behindDoc="0" locked="0" layoutInCell="1" hidden="0" allowOverlap="1">
                <wp:simplePos x="0" y="0"/>
                <wp:positionH relativeFrom="column">
                  <wp:posOffset>4432300</wp:posOffset>
                </wp:positionH>
                <wp:positionV relativeFrom="paragraph">
                  <wp:posOffset>3581400</wp:posOffset>
                </wp:positionV>
                <wp:extent cx="1635125" cy="809625"/>
                <wp:effectExtent l="0" t="0" r="0" b="0"/>
                <wp:wrapNone/>
                <wp:docPr id="55" name="Rectangle 55"/>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id="Rectangle 55" o:spid="_x0000_s1032" style="position:absolute;left:0;text-align:left;margin-left:349pt;margin-top:282pt;width:128.75pt;height:6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r w:rsidR="0038280E" w:rsidRPr="00E56F82">
        <w:rPr>
          <w:rFonts w:ascii="Arial" w:hAnsi="Arial"/>
          <w:noProof/>
          <w:sz w:val="24"/>
          <w:szCs w:val="24"/>
        </w:rPr>
        <mc:AlternateContent>
          <mc:Choice Requires="wpg">
            <w:drawing>
              <wp:anchor distT="0" distB="0" distL="114300" distR="114300" simplePos="0" relativeHeight="251670528" behindDoc="0" locked="0" layoutInCell="1" hidden="0" allowOverlap="1">
                <wp:simplePos x="0" y="0"/>
                <wp:positionH relativeFrom="column">
                  <wp:posOffset>1473200</wp:posOffset>
                </wp:positionH>
                <wp:positionV relativeFrom="paragraph">
                  <wp:posOffset>5765800</wp:posOffset>
                </wp:positionV>
                <wp:extent cx="593724" cy="34925"/>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50"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593724" cy="34925"/>
                        </a:xfrm>
                        <a:prstGeom prst="rect"/>
                        <a:ln/>
                      </pic:spPr>
                    </pic:pic>
                  </a:graphicData>
                </a:graphic>
              </wp:anchor>
            </w:drawing>
          </mc:Fallback>
        </mc:AlternateContent>
      </w:r>
      <w:r w:rsidR="0038280E" w:rsidRPr="00E56F82">
        <w:rPr>
          <w:rFonts w:ascii="Arial" w:hAnsi="Arial"/>
          <w:noProof/>
          <w:sz w:val="24"/>
          <w:szCs w:val="24"/>
        </w:rPr>
        <mc:AlternateContent>
          <mc:Choice Requires="wps">
            <w:drawing>
              <wp:anchor distT="0" distB="0" distL="114300" distR="114300" simplePos="0" relativeHeight="251671552" behindDoc="0" locked="0" layoutInCell="1" hidden="0" allowOverlap="1">
                <wp:simplePos x="0" y="0"/>
                <wp:positionH relativeFrom="column">
                  <wp:posOffset>2019300</wp:posOffset>
                </wp:positionH>
                <wp:positionV relativeFrom="paragraph">
                  <wp:posOffset>990600</wp:posOffset>
                </wp:positionV>
                <wp:extent cx="1666875" cy="891584"/>
                <wp:effectExtent l="0" t="0" r="0" b="0"/>
                <wp:wrapNone/>
                <wp:docPr id="49" name="Rectangle 49"/>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3B2C39" w:rsidRDefault="003B2C39">
                            <w:pPr>
                              <w:spacing w:line="240" w:lineRule="auto"/>
                              <w:textDirection w:val="btLr"/>
                            </w:pPr>
                            <w:r>
                              <w:rPr>
                                <w:rFonts w:ascii="Arial" w:eastAsia="Arial" w:hAnsi="Arial" w:cs="Arial"/>
                                <w:color w:val="000000"/>
                              </w:rPr>
                              <w:t>Record your concern on CPOMS and tick the safeguarding category</w:t>
                            </w:r>
                          </w:p>
                        </w:txbxContent>
                      </wps:txbx>
                      <wps:bodyPr spcFirstLastPara="1" wrap="square" lIns="91425" tIns="45700" rIns="91425" bIns="45700" anchor="t" anchorCtr="0">
                        <a:noAutofit/>
                      </wps:bodyPr>
                    </wps:wsp>
                  </a:graphicData>
                </a:graphic>
              </wp:anchor>
            </w:drawing>
          </mc:Choice>
          <mc:Fallback>
            <w:pict>
              <v:rect id="Rectangle 49" o:spid="_x0000_s1033" style="position:absolute;left:0;text-align:left;margin-left:159pt;margin-top:78pt;width:131.25pt;height:70.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" fillcolor="white [3201]" strokeweight="2.25pt">
                <v:stroke startarrowwidth="narrow" startarrowlength="short" endarrowwidth="narrow" endarrowlength="short" joinstyle="round"/>
                <v:textbox inset="2.53958mm,1.2694mm,2.53958mm,1.2694mm">
                  <w:txbxContent>
                    <w:p w:rsidR="003B2C39" w:rsidRDefault="003B2C39">
                      <w:pPr>
                        <w:spacing w:line="240" w:lineRule="auto"/>
                        <w:textDirection w:val="btLr"/>
                      </w:pPr>
                      <w:r>
                        <w:rPr>
                          <w:rFonts w:ascii="Arial" w:eastAsia="Arial" w:hAnsi="Arial" w:cs="Arial"/>
                          <w:color w:val="000000"/>
                        </w:rPr>
                        <w:t>Record your concern on CPOMS and tick the safeguarding category</w:t>
                      </w:r>
                    </w:p>
                  </w:txbxContent>
                </v:textbox>
              </v:rect>
            </w:pict>
          </mc:Fallback>
        </mc:AlternateContent>
      </w:r>
      <w:r w:rsidR="0038280E" w:rsidRPr="00E56F82">
        <w:rPr>
          <w:rFonts w:ascii="Arial" w:hAnsi="Arial"/>
          <w:noProof/>
          <w:sz w:val="24"/>
          <w:szCs w:val="24"/>
        </w:rPr>
        <mc:AlternateContent>
          <mc:Choice Requires="wps">
            <w:drawing>
              <wp:anchor distT="0" distB="0" distL="114300" distR="114300" simplePos="0" relativeHeight="251673600" behindDoc="0" locked="0" layoutInCell="1" hidden="0" allowOverlap="1">
                <wp:simplePos x="0" y="0"/>
                <wp:positionH relativeFrom="column">
                  <wp:posOffset>3683000</wp:posOffset>
                </wp:positionH>
                <wp:positionV relativeFrom="paragraph">
                  <wp:posOffset>5537200</wp:posOffset>
                </wp:positionV>
                <wp:extent cx="733425" cy="314325"/>
                <wp:effectExtent l="0" t="0" r="0" b="0"/>
                <wp:wrapNone/>
                <wp:docPr id="61" name="Rectangle 61"/>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B2C39" w:rsidRDefault="003B2C39">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61" o:spid="_x0000_s1034" style="position:absolute;left:0;text-align:left;margin-left:290pt;margin-top:436pt;width:57.7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" filled="f" stroked="f">
                <v:textbox inset="2.53958mm,1.2694mm,2.53958mm,1.2694mm">
                  <w:txbxContent>
                    <w:p w:rsidR="003B2C39" w:rsidRDefault="003B2C39">
                      <w:pPr>
                        <w:spacing w:line="275" w:lineRule="auto"/>
                        <w:jc w:val="center"/>
                        <w:textDirection w:val="btLr"/>
                      </w:pPr>
                      <w:r>
                        <w:rPr>
                          <w:rFonts w:ascii="Arial" w:eastAsia="Arial" w:hAnsi="Arial" w:cs="Arial"/>
                          <w:b/>
                          <w:color w:val="000000"/>
                        </w:rPr>
                        <w:t>Refer</w:t>
                      </w:r>
                    </w:p>
                  </w:txbxContent>
                </v:textbox>
              </v:rect>
            </w:pict>
          </mc:Fallback>
        </mc:AlternateContent>
      </w:r>
      <w:r w:rsidR="0038280E" w:rsidRPr="00E56F82">
        <w:rPr>
          <w:rFonts w:ascii="Arial" w:hAnsi="Arial"/>
          <w:noProof/>
          <w:sz w:val="24"/>
          <w:szCs w:val="24"/>
        </w:rPr>
        <mc:AlternateContent>
          <mc:Choice Requires="wpg">
            <w:drawing>
              <wp:anchor distT="0" distB="0" distL="114300" distR="114300" simplePos="0" relativeHeight="251674624" behindDoc="0" locked="0" layoutInCell="1" hidden="0" allowOverlap="1">
                <wp:simplePos x="0" y="0"/>
                <wp:positionH relativeFrom="column">
                  <wp:posOffset>5232400</wp:posOffset>
                </wp:positionH>
                <wp:positionV relativeFrom="paragraph">
                  <wp:posOffset>6527800</wp:posOffset>
                </wp:positionV>
                <wp:extent cx="34925" cy="352425"/>
                <wp:effectExtent l="0" t="0" r="0" b="0"/>
                <wp:wrapNone/>
                <wp:docPr id="67" name="Straight Arrow Connector 67"/>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6527800</wp:posOffset>
                </wp:positionV>
                <wp:extent cx="34925" cy="352425"/>
                <wp:effectExtent b="0" l="0" r="0" t="0"/>
                <wp:wrapNone/>
                <wp:docPr id="67" name="image25.png"/>
                <a:graphic>
                  <a:graphicData uri="http://schemas.openxmlformats.org/drawingml/2006/picture">
                    <pic:pic>
                      <pic:nvPicPr>
                        <pic:cNvPr id="0" name="image25.png"/>
                        <pic:cNvPicPr preferRelativeResize="0"/>
                      </pic:nvPicPr>
                      <pic:blipFill>
                        <a:blip r:embed="rId41"/>
                        <a:srcRect/>
                        <a:stretch>
                          <a:fillRect/>
                        </a:stretch>
                      </pic:blipFill>
                      <pic:spPr>
                        <a:xfrm>
                          <a:off x="0" y="0"/>
                          <a:ext cx="34925" cy="3524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75648" behindDoc="0" locked="0" layoutInCell="1" hidden="0" allowOverlap="1">
                <wp:simplePos x="0" y="0"/>
                <wp:positionH relativeFrom="column">
                  <wp:posOffset>1473200</wp:posOffset>
                </wp:positionH>
                <wp:positionV relativeFrom="paragraph">
                  <wp:posOffset>5765800</wp:posOffset>
                </wp:positionV>
                <wp:extent cx="593724" cy="34925"/>
                <wp:effectExtent l="0" t="0" r="0" b="0"/>
                <wp:wrapNone/>
                <wp:docPr id="44" name="Straight Arrow Connector 44"/>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44"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593724" cy="349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76672" behindDoc="0" locked="0" layoutInCell="1" hidden="0" allowOverlap="1">
                <wp:simplePos x="0" y="0"/>
                <wp:positionH relativeFrom="column">
                  <wp:posOffset>2832100</wp:posOffset>
                </wp:positionH>
                <wp:positionV relativeFrom="paragraph">
                  <wp:posOffset>4483100</wp:posOffset>
                </wp:positionV>
                <wp:extent cx="34925" cy="669925"/>
                <wp:effectExtent l="0" t="0" r="0" b="0"/>
                <wp:wrapNone/>
                <wp:docPr id="60" name="Straight Arrow Connector 60"/>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2832100</wp:posOffset>
                </wp:positionH>
                <wp:positionV relativeFrom="paragraph">
                  <wp:posOffset>4483100</wp:posOffset>
                </wp:positionV>
                <wp:extent cx="34925" cy="669925"/>
                <wp:effectExtent b="0" l="0" r="0" t="0"/>
                <wp:wrapNone/>
                <wp:docPr id="60" name="image17.png"/>
                <a:graphic>
                  <a:graphicData uri="http://schemas.openxmlformats.org/drawingml/2006/picture">
                    <pic:pic>
                      <pic:nvPicPr>
                        <pic:cNvPr id="0" name="image17.png"/>
                        <pic:cNvPicPr preferRelativeResize="0"/>
                      </pic:nvPicPr>
                      <pic:blipFill>
                        <a:blip r:embed="rId43"/>
                        <a:srcRect/>
                        <a:stretch>
                          <a:fillRect/>
                        </a:stretch>
                      </pic:blipFill>
                      <pic:spPr>
                        <a:xfrm>
                          <a:off x="0" y="0"/>
                          <a:ext cx="34925" cy="669925"/>
                        </a:xfrm>
                        <a:prstGeom prst="rect"/>
                        <a:ln/>
                      </pic:spPr>
                    </pic:pic>
                  </a:graphicData>
                </a:graphic>
              </wp:anchor>
            </w:drawing>
          </mc:Fallback>
        </mc:AlternateContent>
      </w:r>
      <w:r w:rsidR="0038280E" w:rsidRPr="00E56F82">
        <w:rPr>
          <w:rFonts w:ascii="Arial" w:hAnsi="Arial"/>
          <w:noProof/>
          <w:sz w:val="24"/>
          <w:szCs w:val="24"/>
        </w:rPr>
        <mc:AlternateContent>
          <mc:Choice Requires="wpg">
            <w:drawing>
              <wp:anchor distT="0" distB="0" distL="114300" distR="114300" simplePos="0" relativeHeight="251677696" behindDoc="0" locked="0" layoutInCell="1" hidden="0" allowOverlap="1">
                <wp:simplePos x="0" y="0"/>
                <wp:positionH relativeFrom="column">
                  <wp:posOffset>3670300</wp:posOffset>
                </wp:positionH>
                <wp:positionV relativeFrom="paragraph">
                  <wp:posOffset>5765800</wp:posOffset>
                </wp:positionV>
                <wp:extent cx="771525" cy="34925"/>
                <wp:effectExtent l="0" t="0" r="0" b="0"/>
                <wp:wrapNone/>
                <wp:docPr id="66" name="Straight Arrow Connector 66"/>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66" name="image24.png"/>
                <a:graphic>
                  <a:graphicData uri="http://schemas.openxmlformats.org/drawingml/2006/picture">
                    <pic:pic>
                      <pic:nvPicPr>
                        <pic:cNvPr id="0" name="image24.png"/>
                        <pic:cNvPicPr preferRelativeResize="0"/>
                      </pic:nvPicPr>
                      <pic:blipFill>
                        <a:blip r:embed="rId44"/>
                        <a:srcRect/>
                        <a:stretch>
                          <a:fillRect/>
                        </a:stretch>
                      </pic:blipFill>
                      <pic:spPr>
                        <a:xfrm>
                          <a:off x="0" y="0"/>
                          <a:ext cx="771525" cy="34925"/>
                        </a:xfrm>
                        <a:prstGeom prst="rect"/>
                        <a:ln/>
                      </pic:spPr>
                    </pic:pic>
                  </a:graphicData>
                </a:graphic>
              </wp:anchor>
            </w:drawing>
          </mc:Fallback>
        </mc:AlternateContent>
      </w:r>
    </w:p>
    <w:p w:rsidR="00EC704A" w:rsidRPr="00E56F82" w:rsidRDefault="00EC704A">
      <w:pPr>
        <w:rPr>
          <w:rFonts w:ascii="Arial" w:eastAsia="Arial" w:hAnsi="Arial" w:cs="Arial"/>
          <w:sz w:val="24"/>
          <w:szCs w:val="24"/>
        </w:rPr>
      </w:pPr>
    </w:p>
    <w:p w:rsidR="00EC704A" w:rsidRPr="00E56F82" w:rsidRDefault="00EC704A">
      <w:pPr>
        <w:rPr>
          <w:rFonts w:ascii="Arial" w:eastAsia="Arial" w:hAnsi="Arial" w:cs="Arial"/>
          <w:sz w:val="24"/>
          <w:szCs w:val="24"/>
        </w:rPr>
      </w:pPr>
    </w:p>
    <w:p w:rsidR="00EC704A" w:rsidRPr="00E56F82" w:rsidRDefault="00EC704A">
      <w:pPr>
        <w:rPr>
          <w:rFonts w:ascii="Arial" w:eastAsia="Arial" w:hAnsi="Arial" w:cs="Arial"/>
          <w:sz w:val="24"/>
          <w:szCs w:val="24"/>
        </w:rPr>
      </w:pPr>
    </w:p>
    <w:p w:rsidR="00EC704A" w:rsidRPr="00E56F82" w:rsidRDefault="00EC704A">
      <w:pPr>
        <w:rPr>
          <w:rFonts w:ascii="Arial" w:eastAsia="Arial" w:hAnsi="Arial" w:cs="Arial"/>
          <w:sz w:val="24"/>
          <w:szCs w:val="24"/>
        </w:rPr>
      </w:pPr>
    </w:p>
    <w:p w:rsidR="00EC704A" w:rsidRPr="00E56F82" w:rsidRDefault="00EC704A">
      <w:pPr>
        <w:rPr>
          <w:rFonts w:ascii="Arial" w:eastAsia="Arial" w:hAnsi="Arial" w:cs="Arial"/>
          <w:sz w:val="24"/>
          <w:szCs w:val="24"/>
        </w:rPr>
      </w:pPr>
    </w:p>
    <w:p w:rsidR="00EC704A" w:rsidRPr="00E56F82" w:rsidRDefault="00EC704A">
      <w:pPr>
        <w:rPr>
          <w:rFonts w:ascii="Arial" w:eastAsia="Arial" w:hAnsi="Arial" w:cs="Arial"/>
          <w:sz w:val="24"/>
          <w:szCs w:val="24"/>
        </w:rPr>
      </w:pPr>
    </w:p>
    <w:p w:rsidR="00EC704A" w:rsidRPr="00E56F82" w:rsidRDefault="0038280E">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78720" behindDoc="0" locked="0" layoutInCell="1" hidden="0" allowOverlap="1">
                <wp:simplePos x="0" y="0"/>
                <wp:positionH relativeFrom="column">
                  <wp:posOffset>2028825</wp:posOffset>
                </wp:positionH>
                <wp:positionV relativeFrom="paragraph">
                  <wp:posOffset>56498</wp:posOffset>
                </wp:positionV>
                <wp:extent cx="1635125" cy="1114425"/>
                <wp:effectExtent l="0" t="0" r="0" b="0"/>
                <wp:wrapNone/>
                <wp:docPr id="73" name="Rectangle 73"/>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id="Rectangle 73" o:spid="_x0000_s1035" style="position:absolute;margin-left:159.75pt;margin-top:4.45pt;width:128.75pt;height:8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p>
    <w:p w:rsidR="00EC704A" w:rsidRPr="00E56F82" w:rsidRDefault="00EC704A">
      <w:pPr>
        <w:rPr>
          <w:rFonts w:ascii="Arial" w:eastAsia="Arial" w:hAnsi="Arial" w:cs="Arial"/>
          <w:sz w:val="24"/>
          <w:szCs w:val="24"/>
        </w:rPr>
      </w:pP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66432" behindDoc="0" locked="0" layoutInCell="1" hidden="0" allowOverlap="1">
                <wp:simplePos x="0" y="0"/>
                <wp:positionH relativeFrom="column">
                  <wp:posOffset>3688644</wp:posOffset>
                </wp:positionH>
                <wp:positionV relativeFrom="paragraph">
                  <wp:posOffset>233186</wp:posOffset>
                </wp:positionV>
                <wp:extent cx="1584325" cy="454025"/>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1584325" cy="45402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51074D61" id="_x0000_t32" coordsize="21600,21600" o:spt="32" o:oned="t" path="m,l21600,21600e" filled="f">
                <v:path arrowok="t" fillok="f" o:connecttype="none"/>
                <o:lock v:ext="edit" shapetype="t"/>
              </v:shapetype>
              <v:shape id="Straight Arrow Connector 52" o:spid="_x0000_s1026" type="#_x0000_t32" style="position:absolute;margin-left:290.45pt;margin-top:18.35pt;width:124.75pt;height:3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" strokecolor="black [3200]">
                <v:stroke startarrowwidth="narrow" startarrowlength="short" endarrow="classic"/>
              </v:shape>
            </w:pict>
          </mc:Fallback>
        </mc:AlternateContent>
      </w: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2816" behindDoc="0" locked="0" layoutInCell="1" hidden="0" allowOverlap="1">
                <wp:simplePos x="0" y="0"/>
                <wp:positionH relativeFrom="column">
                  <wp:posOffset>-270933</wp:posOffset>
                </wp:positionH>
                <wp:positionV relativeFrom="paragraph">
                  <wp:posOffset>358635</wp:posOffset>
                </wp:positionV>
                <wp:extent cx="699911" cy="239536"/>
                <wp:effectExtent l="0" t="0" r="0" b="1905"/>
                <wp:wrapNone/>
                <wp:docPr id="45" name="Rectangle 45"/>
                <wp:cNvGraphicFramePr/>
                <a:graphic xmlns:a="http://schemas.openxmlformats.org/drawingml/2006/main">
                  <a:graphicData uri="http://schemas.microsoft.com/office/word/2010/wordprocessingShape">
                    <wps:wsp>
                      <wps:cNvSpPr/>
                      <wps:spPr>
                        <a:xfrm>
                          <a:off x="0" y="0"/>
                          <a:ext cx="699911" cy="239536"/>
                        </a:xfrm>
                        <a:prstGeom prst="rect">
                          <a:avLst/>
                        </a:prstGeom>
                        <a:solidFill>
                          <a:schemeClr val="lt1"/>
                        </a:solidFill>
                        <a:ln>
                          <a:noFill/>
                        </a:ln>
                      </wps:spPr>
                      <wps:txbx>
                        <w:txbxContent>
                          <w:p w:rsidR="003B2C39" w:rsidRDefault="003B2C39">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5" o:spid="_x0000_s1036" style="position:absolute;margin-left:-21.35pt;margin-top:28.25pt;width:55.1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" fillcolor="white [3201]" stroked="f">
                <v:textbox inset="2.53958mm,1.2694mm,2.53958mm,1.2694mm">
                  <w:txbxContent>
                    <w:p w:rsidR="003B2C39" w:rsidRDefault="003B2C39">
                      <w:pPr>
                        <w:spacing w:line="275" w:lineRule="auto"/>
                        <w:textDirection w:val="btLr"/>
                      </w:pPr>
                      <w:r>
                        <w:rPr>
                          <w:rFonts w:ascii="Arial" w:eastAsia="Arial" w:hAnsi="Arial" w:cs="Arial"/>
                          <w:b/>
                          <w:color w:val="000000"/>
                        </w:rPr>
                        <w:t>Monitor</w:t>
                      </w:r>
                    </w:p>
                  </w:txbxContent>
                </v:textbox>
              </v:rect>
            </w:pict>
          </mc:Fallback>
        </mc:AlternateContent>
      </w:r>
      <w:r w:rsidRPr="00E56F82">
        <w:rPr>
          <w:rFonts w:ascii="Arial" w:hAnsi="Arial"/>
          <w:noProof/>
          <w:sz w:val="24"/>
          <w:szCs w:val="24"/>
        </w:rPr>
        <mc:AlternateContent>
          <mc:Choice Requires="wps">
            <w:drawing>
              <wp:anchor distT="0" distB="0" distL="114300" distR="114300" simplePos="0" relativeHeight="251681792" behindDoc="0" locked="0" layoutInCell="1" hidden="0" allowOverlap="1">
                <wp:simplePos x="0" y="0"/>
                <wp:positionH relativeFrom="column">
                  <wp:posOffset>5448864</wp:posOffset>
                </wp:positionH>
                <wp:positionV relativeFrom="paragraph">
                  <wp:posOffset>46566</wp:posOffset>
                </wp:positionV>
                <wp:extent cx="733425" cy="314325"/>
                <wp:effectExtent l="0" t="0" r="0" b="0"/>
                <wp:wrapNone/>
                <wp:docPr id="54" name="Rectangle 54"/>
                <wp:cNvGraphicFramePr/>
                <a:graphic xmlns:a="http://schemas.openxmlformats.org/drawingml/2006/main">
                  <a:graphicData uri="http://schemas.microsoft.com/office/word/2010/wordprocessingShape">
                    <wps:wsp>
                      <wps:cNvSpPr/>
                      <wps:spPr>
                        <a:xfrm>
                          <a:off x="0" y="0"/>
                          <a:ext cx="733425" cy="314325"/>
                        </a:xfrm>
                        <a:prstGeom prst="rect">
                          <a:avLst/>
                        </a:prstGeom>
                        <a:noFill/>
                        <a:ln>
                          <a:noFill/>
                        </a:ln>
                      </wps:spPr>
                      <wps:txbx>
                        <w:txbxContent>
                          <w:p w:rsidR="003B2C39" w:rsidRDefault="003B2C39">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54" o:spid="_x0000_s1037" style="position:absolute;margin-left:429.05pt;margin-top:3.65pt;width:57.7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" filled="f" stroked="f">
                <v:textbox inset="2.53958mm,1.2694mm,2.53958mm,1.2694mm">
                  <w:txbxContent>
                    <w:p w:rsidR="003B2C39" w:rsidRDefault="003B2C39">
                      <w:pPr>
                        <w:spacing w:line="240" w:lineRule="auto"/>
                        <w:jc w:val="center"/>
                        <w:textDirection w:val="btLr"/>
                      </w:pPr>
                      <w:r>
                        <w:rPr>
                          <w:rFonts w:ascii="Arial" w:eastAsia="Arial" w:hAnsi="Arial" w:cs="Arial"/>
                          <w:b/>
                          <w:color w:val="000000"/>
                        </w:rPr>
                        <w:t>Refer</w:t>
                      </w:r>
                    </w:p>
                  </w:txbxContent>
                </v:textbox>
              </v:rect>
            </w:pict>
          </mc:Fallback>
        </mc:AlternateContent>
      </w:r>
      <w:r w:rsidRPr="00E56F82">
        <w:rPr>
          <w:rFonts w:ascii="Arial" w:hAnsi="Arial"/>
          <w:noProof/>
          <w:sz w:val="24"/>
          <w:szCs w:val="24"/>
        </w:rPr>
        <mc:AlternateContent>
          <mc:Choice Requires="wps">
            <w:drawing>
              <wp:anchor distT="0" distB="0" distL="114300" distR="114300" simplePos="0" relativeHeight="251672576" behindDoc="0" locked="0" layoutInCell="1" hidden="0" allowOverlap="1">
                <wp:simplePos x="0" y="0"/>
                <wp:positionH relativeFrom="column">
                  <wp:posOffset>487186</wp:posOffset>
                </wp:positionH>
                <wp:positionV relativeFrom="paragraph">
                  <wp:posOffset>149437</wp:posOffset>
                </wp:positionV>
                <wp:extent cx="1546225" cy="454025"/>
                <wp:effectExtent l="0" t="0" r="0" b="0"/>
                <wp:wrapNone/>
                <wp:docPr id="53" name="Straight Arrow Connector 53"/>
                <wp:cNvGraphicFramePr/>
                <a:graphic xmlns:a="http://schemas.openxmlformats.org/drawingml/2006/main">
                  <a:graphicData uri="http://schemas.microsoft.com/office/word/2010/wordprocessingShape">
                    <wps:wsp>
                      <wps:cNvCnPr/>
                      <wps:spPr>
                        <a:xfrm flipH="1">
                          <a:off x="0" y="0"/>
                          <a:ext cx="1546225" cy="45402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0A99C2AA" id="Straight Arrow Connector 53" o:spid="_x0000_s1026" type="#_x0000_t32" style="position:absolute;margin-left:38.35pt;margin-top:11.75pt;width:121.75pt;height:3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" strokecolor="black [3200]">
                <v:stroke startarrowwidth="narrow" startarrowlength="short" endarrow="classic"/>
              </v:shape>
            </w:pict>
          </mc:Fallback>
        </mc:AlternateContent>
      </w: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0768" behindDoc="0" locked="0" layoutInCell="1" hidden="0" allowOverlap="1">
                <wp:simplePos x="0" y="0"/>
                <wp:positionH relativeFrom="column">
                  <wp:posOffset>-270651</wp:posOffset>
                </wp:positionH>
                <wp:positionV relativeFrom="paragraph">
                  <wp:posOffset>393982</wp:posOffset>
                </wp:positionV>
                <wp:extent cx="1616075" cy="508000"/>
                <wp:effectExtent l="0" t="0" r="9525" b="12700"/>
                <wp:wrapNone/>
                <wp:docPr id="76" name="Rectangle 76"/>
                <wp:cNvGraphicFramePr/>
                <a:graphic xmlns:a="http://schemas.openxmlformats.org/drawingml/2006/main">
                  <a:graphicData uri="http://schemas.microsoft.com/office/word/2010/wordprocessingShape">
                    <wps:wsp>
                      <wps:cNvSpPr/>
                      <wps:spPr>
                        <a:xfrm>
                          <a:off x="0" y="0"/>
                          <a:ext cx="1616075" cy="508000"/>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6" o:spid="_x0000_s1038" style="position:absolute;margin-left:-21.3pt;margin-top:31pt;width:127.25pt;height: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p>
    <w:p w:rsidR="00EC704A" w:rsidRPr="00E56F82" w:rsidRDefault="00EC704A">
      <w:pPr>
        <w:rPr>
          <w:rFonts w:ascii="Arial" w:eastAsia="Arial" w:hAnsi="Arial" w:cs="Arial"/>
          <w:sz w:val="24"/>
          <w:szCs w:val="24"/>
        </w:rPr>
      </w:pPr>
    </w:p>
    <w:p w:rsidR="00EC704A" w:rsidRPr="00E56F82" w:rsidRDefault="0038280E">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79744" behindDoc="0" locked="0" layoutInCell="1" hidden="0" allowOverlap="1">
                <wp:simplePos x="0" y="0"/>
                <wp:positionH relativeFrom="column">
                  <wp:posOffset>2425700</wp:posOffset>
                </wp:positionH>
                <wp:positionV relativeFrom="paragraph">
                  <wp:posOffset>279400</wp:posOffset>
                </wp:positionV>
                <wp:extent cx="835025" cy="263525"/>
                <wp:effectExtent l="0" t="0" r="0" b="0"/>
                <wp:wrapNone/>
                <wp:docPr id="62" name="Rectangle 62"/>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3B2C39" w:rsidRDefault="003B2C39">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id="Rectangle 62" o:spid="_x0000_s1039" style="position:absolute;margin-left:191pt;margin-top:22pt;width:65.75pt;height:2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" fillcolor="white [3201]" stroked="f">
                <v:textbox inset="2.53958mm,1.2694mm,2.53958mm,1.2694mm">
                  <w:txbxContent>
                    <w:p w:rsidR="003B2C39" w:rsidRDefault="003B2C39">
                      <w:pPr>
                        <w:spacing w:line="275" w:lineRule="auto"/>
                        <w:textDirection w:val="btLr"/>
                      </w:pPr>
                      <w:r>
                        <w:rPr>
                          <w:rFonts w:ascii="Arial" w:eastAsia="Arial" w:hAnsi="Arial" w:cs="Arial"/>
                          <w:b/>
                          <w:color w:val="000000"/>
                        </w:rPr>
                        <w:t>Discuss</w:t>
                      </w:r>
                    </w:p>
                  </w:txbxContent>
                </v:textbox>
              </v:rect>
            </w:pict>
          </mc:Fallback>
        </mc:AlternateContent>
      </w:r>
    </w:p>
    <w:p w:rsidR="00EC704A" w:rsidRPr="00E56F82" w:rsidRDefault="00EC704A">
      <w:pPr>
        <w:rPr>
          <w:rFonts w:ascii="Arial" w:eastAsia="Arial" w:hAnsi="Arial" w:cs="Arial"/>
          <w:sz w:val="24"/>
          <w:szCs w:val="24"/>
        </w:rPr>
      </w:pP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3840" behindDoc="0" locked="0" layoutInCell="1" hidden="0" allowOverlap="1">
                <wp:simplePos x="0" y="0"/>
                <wp:positionH relativeFrom="column">
                  <wp:posOffset>2047875</wp:posOffset>
                </wp:positionH>
                <wp:positionV relativeFrom="paragraph">
                  <wp:posOffset>47342</wp:posOffset>
                </wp:positionV>
                <wp:extent cx="1635125" cy="1408297"/>
                <wp:effectExtent l="0" t="0" r="0" b="0"/>
                <wp:wrapNone/>
                <wp:docPr id="51" name="Rectangle 51"/>
                <wp:cNvGraphicFramePr/>
                <a:graphic xmlns:a="http://schemas.openxmlformats.org/drawingml/2006/main">
                  <a:graphicData uri="http://schemas.microsoft.com/office/word/2010/wordprocessingShape">
                    <wps:wsp>
                      <wps:cNvSpPr/>
                      <wps:spPr>
                        <a:xfrm>
                          <a:off x="0" y="0"/>
                          <a:ext cx="1635125" cy="1408297"/>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Once discussed with parents Designated Safeguarding Lead decides to monitor or refer to social care</w:t>
                            </w:r>
                          </w:p>
                        </w:txbxContent>
                      </wps:txbx>
                      <wps:bodyPr spcFirstLastPara="1" wrap="square" lIns="91425" tIns="45700" rIns="91425" bIns="45700" anchor="t" anchorCtr="0">
                        <a:noAutofit/>
                      </wps:bodyPr>
                    </wps:wsp>
                  </a:graphicData>
                </a:graphic>
              </wp:anchor>
            </w:drawing>
          </mc:Choice>
          <mc:Fallback>
            <w:pict>
              <v:rect id="Rectangle 51" o:spid="_x0000_s1040" style="position:absolute;margin-left:161.25pt;margin-top:3.75pt;width:128.75pt;height:11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Once discussed with parents Designated Safeguarding Lead decides to monitor or refer to social care</w:t>
                      </w:r>
                    </w:p>
                  </w:txbxContent>
                </v:textbox>
              </v:rect>
            </w:pict>
          </mc:Fallback>
        </mc:AlternateContent>
      </w: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6912" behindDoc="0" locked="0" layoutInCell="1" hidden="0" allowOverlap="1">
                <wp:simplePos x="0" y="0"/>
                <wp:positionH relativeFrom="column">
                  <wp:posOffset>-411410</wp:posOffset>
                </wp:positionH>
                <wp:positionV relativeFrom="paragraph">
                  <wp:posOffset>415079</wp:posOffset>
                </wp:positionV>
                <wp:extent cx="1635125" cy="1406525"/>
                <wp:effectExtent l="0" t="0" r="0" b="0"/>
                <wp:wrapNone/>
                <wp:docPr id="69" name="Rectangle 69"/>
                <wp:cNvGraphicFramePr/>
                <a:graphic xmlns:a="http://schemas.openxmlformats.org/drawingml/2006/main">
                  <a:graphicData uri="http://schemas.microsoft.com/office/word/2010/wordprocessingShape">
                    <wps:wsp>
                      <wps:cNvSpPr/>
                      <wps:spPr>
                        <a:xfrm>
                          <a:off x="0" y="0"/>
                          <a:ext cx="1635125" cy="1406525"/>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id="Rectangle 69" o:spid="_x0000_s1041" style="position:absolute;margin-left:-32.4pt;margin-top:32.7pt;width:128.75pt;height:110.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p>
    <w:p w:rsidR="00EC704A" w:rsidRPr="00E56F82" w:rsidRDefault="0038280E">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4864" behindDoc="0" locked="0" layoutInCell="1" hidden="0" allowOverlap="1">
                <wp:simplePos x="0" y="0"/>
                <wp:positionH relativeFrom="column">
                  <wp:posOffset>1162050</wp:posOffset>
                </wp:positionH>
                <wp:positionV relativeFrom="paragraph">
                  <wp:posOffset>74025</wp:posOffset>
                </wp:positionV>
                <wp:extent cx="733425" cy="314325"/>
                <wp:effectExtent l="0" t="0" r="0" b="0"/>
                <wp:wrapNone/>
                <wp:docPr id="58" name="Rectangle 5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B2C39" w:rsidRDefault="003B2C39">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58" o:spid="_x0000_s1042" style="position:absolute;margin-left:91.5pt;margin-top:5.85pt;width:57.75pt;height:2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" filled="f" stroked="f">
                <v:textbox inset="2.53958mm,1.2694mm,2.53958mm,1.2694mm">
                  <w:txbxContent>
                    <w:p w:rsidR="003B2C39" w:rsidRDefault="003B2C39">
                      <w:pPr>
                        <w:spacing w:line="275" w:lineRule="auto"/>
                        <w:jc w:val="center"/>
                        <w:textDirection w:val="btLr"/>
                      </w:pPr>
                      <w:r>
                        <w:rPr>
                          <w:rFonts w:ascii="Arial" w:eastAsia="Arial" w:hAnsi="Arial" w:cs="Arial"/>
                          <w:b/>
                          <w:color w:val="000000"/>
                        </w:rPr>
                        <w:t>Monitor</w:t>
                      </w:r>
                    </w:p>
                  </w:txbxContent>
                </v:textbox>
              </v:rect>
            </w:pict>
          </mc:Fallback>
        </mc:AlternateContent>
      </w:r>
    </w:p>
    <w:p w:rsidR="00EC704A" w:rsidRPr="00E56F82" w:rsidRDefault="00EC704A">
      <w:pPr>
        <w:rPr>
          <w:rFonts w:ascii="Arial" w:eastAsia="Arial" w:hAnsi="Arial" w:cs="Arial"/>
          <w:sz w:val="24"/>
          <w:szCs w:val="24"/>
        </w:rPr>
      </w:pPr>
    </w:p>
    <w:p w:rsidR="00EC704A" w:rsidRPr="00E56F82" w:rsidRDefault="0038280E">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5888" behindDoc="0" locked="0" layoutInCell="1" hidden="0" allowOverlap="1">
                <wp:simplePos x="0" y="0"/>
                <wp:positionH relativeFrom="column">
                  <wp:posOffset>2692400</wp:posOffset>
                </wp:positionH>
                <wp:positionV relativeFrom="paragraph">
                  <wp:posOffset>137795</wp:posOffset>
                </wp:positionV>
                <wp:extent cx="34925" cy="352425"/>
                <wp:effectExtent l="0" t="0" r="0" b="0"/>
                <wp:wrapNone/>
                <wp:docPr id="57" name="Straight Arrow Connector 57"/>
                <wp:cNvGraphicFramePr/>
                <a:graphic xmlns:a="http://schemas.openxmlformats.org/drawingml/2006/main">
                  <a:graphicData uri="http://schemas.microsoft.com/office/word/2010/wordprocessingShape">
                    <wps:wsp>
                      <wps:cNvCnPr/>
                      <wps:spPr>
                        <a:xfrm>
                          <a:off x="0" y="0"/>
                          <a:ext cx="34925" cy="35242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A9BCCA0" id="Straight Arrow Connector 57" o:spid="_x0000_s1026" type="#_x0000_t32" style="position:absolute;margin-left:212pt;margin-top:10.85pt;width:2.75pt;height:2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" strokecolor="black [3200]">
                <v:stroke startarrowwidth="narrow" startarrowlength="short" endarrow="classic"/>
              </v:shape>
            </w:pict>
          </mc:Fallback>
        </mc:AlternateContent>
      </w: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7936" behindDoc="0" locked="0" layoutInCell="1" hidden="0" allowOverlap="1">
                <wp:simplePos x="0" y="0"/>
                <wp:positionH relativeFrom="column">
                  <wp:posOffset>2348089</wp:posOffset>
                </wp:positionH>
                <wp:positionV relativeFrom="paragraph">
                  <wp:posOffset>133985</wp:posOffset>
                </wp:positionV>
                <wp:extent cx="714375" cy="244122"/>
                <wp:effectExtent l="0" t="0" r="0" b="0"/>
                <wp:wrapNone/>
                <wp:docPr id="71" name="Rectangle 71"/>
                <wp:cNvGraphicFramePr/>
                <a:graphic xmlns:a="http://schemas.openxmlformats.org/drawingml/2006/main">
                  <a:graphicData uri="http://schemas.microsoft.com/office/word/2010/wordprocessingShape">
                    <wps:wsp>
                      <wps:cNvSpPr/>
                      <wps:spPr>
                        <a:xfrm>
                          <a:off x="0" y="0"/>
                          <a:ext cx="714375" cy="244122"/>
                        </a:xfrm>
                        <a:prstGeom prst="rect">
                          <a:avLst/>
                        </a:prstGeom>
                        <a:noFill/>
                        <a:ln>
                          <a:noFill/>
                        </a:ln>
                      </wps:spPr>
                      <wps:txbx>
                        <w:txbxContent>
                          <w:p w:rsidR="003B2C39" w:rsidRDefault="003B2C39">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1" o:spid="_x0000_s1043" style="position:absolute;margin-left:184.9pt;margin-top:10.55pt;width:56.2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" filled="f" stroked="f">
                <v:textbox inset="2.53958mm,1.2694mm,2.53958mm,1.2694mm">
                  <w:txbxContent>
                    <w:p w:rsidR="003B2C39" w:rsidRDefault="003B2C39">
                      <w:pPr>
                        <w:spacing w:line="240" w:lineRule="auto"/>
                        <w:jc w:val="center"/>
                        <w:textDirection w:val="btLr"/>
                      </w:pPr>
                      <w:r>
                        <w:rPr>
                          <w:rFonts w:ascii="Arial" w:eastAsia="Arial" w:hAnsi="Arial" w:cs="Arial"/>
                          <w:b/>
                          <w:color w:val="000000"/>
                        </w:rPr>
                        <w:t>Record</w:t>
                      </w:r>
                    </w:p>
                  </w:txbxContent>
                </v:textbox>
              </v:rect>
            </w:pict>
          </mc:Fallback>
        </mc:AlternateContent>
      </w:r>
    </w:p>
    <w:p w:rsidR="00EC704A" w:rsidRPr="00E56F82" w:rsidRDefault="008D61AA">
      <w:pPr>
        <w:rPr>
          <w:rFonts w:ascii="Arial" w:eastAsia="Arial" w:hAnsi="Arial" w:cs="Arial"/>
          <w:sz w:val="24"/>
          <w:szCs w:val="24"/>
        </w:rPr>
      </w:pPr>
      <w:r w:rsidRPr="00E56F82">
        <w:rPr>
          <w:rFonts w:ascii="Arial" w:hAnsi="Arial"/>
          <w:noProof/>
          <w:sz w:val="24"/>
          <w:szCs w:val="24"/>
        </w:rPr>
        <mc:AlternateContent>
          <mc:Choice Requires="wps">
            <w:drawing>
              <wp:anchor distT="0" distB="0" distL="114300" distR="114300" simplePos="0" relativeHeight="251689984" behindDoc="0" locked="0" layoutInCell="1" hidden="0" allowOverlap="1">
                <wp:simplePos x="0" y="0"/>
                <wp:positionH relativeFrom="column">
                  <wp:posOffset>1952978</wp:posOffset>
                </wp:positionH>
                <wp:positionV relativeFrom="paragraph">
                  <wp:posOffset>41204</wp:posOffset>
                </wp:positionV>
                <wp:extent cx="1635125" cy="1027289"/>
                <wp:effectExtent l="0" t="0" r="15875" b="14605"/>
                <wp:wrapNone/>
                <wp:docPr id="64" name="Rectangle 64"/>
                <wp:cNvGraphicFramePr/>
                <a:graphic xmlns:a="http://schemas.openxmlformats.org/drawingml/2006/main">
                  <a:graphicData uri="http://schemas.microsoft.com/office/word/2010/wordprocessingShape">
                    <wps:wsp>
                      <wps:cNvSpPr/>
                      <wps:spPr>
                        <a:xfrm>
                          <a:off x="0" y="0"/>
                          <a:ext cx="1635125" cy="1027289"/>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4" o:spid="_x0000_s1044" style="position:absolute;margin-left:153.8pt;margin-top:3.25pt;width:128.75pt;height:80.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sidRPr="00E56F82">
        <w:rPr>
          <w:rFonts w:ascii="Arial" w:hAnsi="Arial"/>
          <w:noProof/>
          <w:sz w:val="24"/>
          <w:szCs w:val="24"/>
        </w:rPr>
        <mc:AlternateContent>
          <mc:Choice Requires="wps">
            <w:drawing>
              <wp:anchor distT="0" distB="0" distL="114300" distR="114300" simplePos="0" relativeHeight="251688960" behindDoc="0" locked="0" layoutInCell="1" hidden="0" allowOverlap="1">
                <wp:simplePos x="0" y="0"/>
                <wp:positionH relativeFrom="column">
                  <wp:posOffset>4334933</wp:posOffset>
                </wp:positionH>
                <wp:positionV relativeFrom="paragraph">
                  <wp:posOffset>29916</wp:posOffset>
                </wp:positionV>
                <wp:extent cx="1924050" cy="1214613"/>
                <wp:effectExtent l="0" t="0" r="19050" b="17780"/>
                <wp:wrapNone/>
                <wp:docPr id="56" name="Rectangle 56"/>
                <wp:cNvGraphicFramePr/>
                <a:graphic xmlns:a="http://schemas.openxmlformats.org/drawingml/2006/main">
                  <a:graphicData uri="http://schemas.microsoft.com/office/word/2010/wordprocessingShape">
                    <wps:wsp>
                      <wps:cNvSpPr/>
                      <wps:spPr>
                        <a:xfrm>
                          <a:off x="0" y="0"/>
                          <a:ext cx="1924050" cy="1214613"/>
                        </a:xfrm>
                        <a:prstGeom prst="rect">
                          <a:avLst/>
                        </a:prstGeom>
                        <a:solidFill>
                          <a:schemeClr val="lt1"/>
                        </a:solidFill>
                        <a:ln w="9525" cap="flat" cmpd="sng">
                          <a:solidFill>
                            <a:srgbClr val="000000"/>
                          </a:solidFill>
                          <a:prstDash val="solid"/>
                          <a:round/>
                          <a:headEnd type="none" w="sm" len="sm"/>
                          <a:tailEnd type="none" w="sm" len="sm"/>
                        </a:ln>
                      </wps:spPr>
                      <wps:txbx>
                        <w:txbxContent>
                          <w:p w:rsidR="003B2C39" w:rsidRDefault="003B2C39">
                            <w:pPr>
                              <w:spacing w:line="275" w:lineRule="auto"/>
                              <w:textDirection w:val="btLr"/>
                            </w:pPr>
                            <w:r>
                              <w:rPr>
                                <w:rFonts w:ascii="Arial" w:eastAsia="Arial" w:hAnsi="Arial" w:cs="Arial"/>
                                <w:color w:val="000000"/>
                                <w:highlight w:val="white"/>
                              </w:rPr>
                              <w:t>If this is a new contact</w:t>
                            </w:r>
                            <w:r w:rsidR="008D61AA">
                              <w:rPr>
                                <w:rFonts w:ascii="Arial" w:eastAsia="Arial" w:hAnsi="Arial" w:cs="Arial"/>
                                <w:color w:val="000000"/>
                                <w:highlight w:val="white"/>
                              </w:rPr>
                              <w:t xml:space="preserve">, </w:t>
                            </w:r>
                            <w:r>
                              <w:rPr>
                                <w:rFonts w:ascii="Arial" w:eastAsia="Arial" w:hAnsi="Arial" w:cs="Arial"/>
                                <w:color w:val="000000"/>
                                <w:highlight w:val="white"/>
                              </w:rPr>
                              <w:t>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6" o:spid="_x0000_s1045" style="position:absolute;margin-left:341.35pt;margin-top:2.35pt;width:151.5pt;height:95.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" fillcolor="white [3201]">
                <v:stroke startarrowwidth="narrow" startarrowlength="short" endarrowwidth="narrow" endarrowlength="short" joinstyle="round"/>
                <v:textbox inset="2.53958mm,1.2694mm,2.53958mm,1.2694mm">
                  <w:txbxContent>
                    <w:p w:rsidR="003B2C39" w:rsidRDefault="003B2C39">
                      <w:pPr>
                        <w:spacing w:line="275" w:lineRule="auto"/>
                        <w:textDirection w:val="btLr"/>
                      </w:pPr>
                      <w:r>
                        <w:rPr>
                          <w:rFonts w:ascii="Arial" w:eastAsia="Arial" w:hAnsi="Arial" w:cs="Arial"/>
                          <w:color w:val="000000"/>
                          <w:highlight w:val="white"/>
                        </w:rPr>
                        <w:t>If this is a new contact</w:t>
                      </w:r>
                      <w:r w:rsidR="008D61AA">
                        <w:rPr>
                          <w:rFonts w:ascii="Arial" w:eastAsia="Arial" w:hAnsi="Arial" w:cs="Arial"/>
                          <w:color w:val="000000"/>
                          <w:highlight w:val="white"/>
                        </w:rPr>
                        <w:t xml:space="preserve">, </w:t>
                      </w:r>
                      <w:r>
                        <w:rPr>
                          <w:rFonts w:ascii="Arial" w:eastAsia="Arial" w:hAnsi="Arial" w:cs="Arial"/>
                          <w:color w:val="000000"/>
                          <w:highlight w:val="white"/>
                        </w:rPr>
                        <w:t>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p>
    <w:p w:rsidR="00EC704A" w:rsidRPr="00E56F82" w:rsidRDefault="00EC704A">
      <w:pPr>
        <w:jc w:val="center"/>
        <w:rPr>
          <w:rFonts w:ascii="Arial" w:eastAsia="Arial" w:hAnsi="Arial" w:cs="Arial"/>
          <w:sz w:val="24"/>
          <w:szCs w:val="24"/>
        </w:rPr>
      </w:pPr>
    </w:p>
    <w:p w:rsidR="00EC704A" w:rsidRPr="00E56F82" w:rsidRDefault="00EC704A">
      <w:pPr>
        <w:rPr>
          <w:rFonts w:ascii="Arial" w:eastAsia="Arial" w:hAnsi="Arial" w:cs="Arial"/>
          <w:sz w:val="24"/>
          <w:szCs w:val="24"/>
          <w:highlight w:val="green"/>
        </w:rPr>
      </w:pPr>
    </w:p>
    <w:p w:rsidR="00EC704A" w:rsidRPr="00E56F82" w:rsidRDefault="00EC704A">
      <w:pPr>
        <w:jc w:val="center"/>
        <w:rPr>
          <w:rFonts w:ascii="Arial" w:eastAsia="Arial" w:hAnsi="Arial" w:cs="Arial"/>
          <w:sz w:val="24"/>
          <w:szCs w:val="24"/>
        </w:rPr>
      </w:pPr>
    </w:p>
    <w:p w:rsidR="00EC704A" w:rsidRPr="008D61AA" w:rsidRDefault="0038280E" w:rsidP="008D61AA">
      <w:pPr>
        <w:spacing w:line="240" w:lineRule="auto"/>
        <w:jc w:val="both"/>
        <w:rPr>
          <w:rFonts w:ascii="Arial" w:eastAsia="Arial" w:hAnsi="Arial" w:cs="Arial"/>
          <w:sz w:val="24"/>
          <w:szCs w:val="24"/>
          <w:highlight w:val="white"/>
        </w:rPr>
      </w:pPr>
      <w:r w:rsidRPr="00E56F82">
        <w:rPr>
          <w:rFonts w:ascii="Arial" w:eastAsia="Arial" w:hAnsi="Arial" w:cs="Arial"/>
          <w:sz w:val="24"/>
          <w:szCs w:val="24"/>
        </w:rPr>
        <w:t xml:space="preserve">*The procedures noted in the chart above are those to be implemented when dealing with under 18s. </w:t>
      </w:r>
      <w:r w:rsidRPr="00E56F82">
        <w:rPr>
          <w:rFonts w:ascii="Arial" w:eastAsia="Arial" w:hAnsi="Arial" w:cs="Arial"/>
          <w:sz w:val="24"/>
          <w:szCs w:val="24"/>
          <w:highlight w:val="white"/>
        </w:rPr>
        <w:t>If the student is over 18, and is not a danger to themselves, permission must be obtained from the student to share the information they have disclosed with outside agencies.</w:t>
      </w:r>
    </w:p>
    <w:p w:rsidR="00EC704A" w:rsidRPr="008D61AA" w:rsidRDefault="0038280E" w:rsidP="008D61AA">
      <w:pPr>
        <w:pBdr>
          <w:top w:val="single" w:sz="4" w:space="1" w:color="000000"/>
          <w:left w:val="single" w:sz="4" w:space="4" w:color="000000"/>
          <w:bottom w:val="single" w:sz="4" w:space="1" w:color="000000"/>
          <w:right w:val="single" w:sz="4" w:space="4" w:color="000000"/>
        </w:pBdr>
        <w:shd w:val="clear" w:color="auto" w:fill="009193"/>
        <w:tabs>
          <w:tab w:val="left" w:pos="-720"/>
        </w:tabs>
        <w:spacing w:before="120" w:after="120"/>
        <w:rPr>
          <w:rFonts w:ascii="Arial" w:eastAsia="Arial" w:hAnsi="Arial" w:cs="Arial"/>
          <w:b/>
          <w:color w:val="FFFFFF" w:themeColor="background1"/>
          <w:sz w:val="24"/>
          <w:szCs w:val="24"/>
        </w:rPr>
      </w:pPr>
      <w:r w:rsidRPr="008D61AA">
        <w:rPr>
          <w:rFonts w:ascii="Arial" w:eastAsia="Arial" w:hAnsi="Arial" w:cs="Arial"/>
          <w:b/>
          <w:color w:val="FFFFFF" w:themeColor="background1"/>
          <w:sz w:val="24"/>
          <w:szCs w:val="24"/>
        </w:rPr>
        <w:lastRenderedPageBreak/>
        <w:t xml:space="preserve">APPENDIX E - Standards for Effective Child Protection Practice in Schools </w:t>
      </w:r>
    </w:p>
    <w:p w:rsidR="00EC704A" w:rsidRPr="00E56F82" w:rsidRDefault="0038280E">
      <w:pPr>
        <w:rPr>
          <w:rFonts w:ascii="Arial" w:eastAsia="Arial" w:hAnsi="Arial" w:cs="Arial"/>
          <w:sz w:val="24"/>
          <w:szCs w:val="24"/>
        </w:rPr>
      </w:pPr>
      <w:r w:rsidRPr="00E56F82">
        <w:rPr>
          <w:rFonts w:ascii="Arial" w:eastAsia="Arial" w:hAnsi="Arial" w:cs="Arial"/>
          <w:sz w:val="24"/>
          <w:szCs w:val="24"/>
        </w:rPr>
        <w:t xml:space="preserve">A school should measure its standards with regard to safeguarding against the expectations of the Ofsted Framework and  </w:t>
      </w:r>
      <w:hyperlink r:id="rId45">
        <w:r w:rsidRPr="00E56F82">
          <w:rPr>
            <w:rFonts w:ascii="Arial" w:eastAsia="Arial" w:hAnsi="Arial" w:cs="Arial"/>
            <w:color w:val="1155CC"/>
            <w:sz w:val="24"/>
            <w:szCs w:val="24"/>
            <w:u w:val="single"/>
          </w:rPr>
          <w:t xml:space="preserve">Ofsted Guidance for Inspecting Safeguarding </w:t>
        </w:r>
      </w:hyperlink>
      <w:r w:rsidRPr="00E56F82">
        <w:rPr>
          <w:rFonts w:ascii="Arial" w:eastAsia="Arial" w:hAnsi="Arial" w:cs="Arial"/>
          <w:sz w:val="24"/>
          <w:szCs w:val="24"/>
        </w:rPr>
        <w:t xml:space="preserve"> </w:t>
      </w:r>
    </w:p>
    <w:p w:rsidR="00EC704A" w:rsidRPr="00E56F82" w:rsidRDefault="0038280E">
      <w:pPr>
        <w:rPr>
          <w:rFonts w:ascii="Arial" w:eastAsia="Arial" w:hAnsi="Arial" w:cs="Arial"/>
          <w:sz w:val="24"/>
          <w:szCs w:val="24"/>
        </w:rPr>
      </w:pPr>
      <w:r w:rsidRPr="00E56F82">
        <w:rPr>
          <w:rFonts w:ascii="Arial" w:eastAsia="Arial" w:hAnsi="Arial" w:cs="Arial"/>
          <w:sz w:val="24"/>
          <w:szCs w:val="24"/>
        </w:rPr>
        <w:t xml:space="preserve">and the arrangements of the Northumberland Strategic Safeguarding Partnership </w:t>
      </w:r>
    </w:p>
    <w:p w:rsidR="00EC704A" w:rsidRPr="00E56F82" w:rsidRDefault="003B2C39">
      <w:pPr>
        <w:rPr>
          <w:rFonts w:ascii="Arial" w:eastAsia="Arial" w:hAnsi="Arial" w:cs="Arial"/>
          <w:sz w:val="24"/>
          <w:szCs w:val="24"/>
        </w:rPr>
      </w:pPr>
      <w:hyperlink r:id="rId46">
        <w:r w:rsidR="0038280E" w:rsidRPr="00E56F82">
          <w:rPr>
            <w:rFonts w:ascii="Arial" w:eastAsia="Arial" w:hAnsi="Arial" w:cs="Arial"/>
            <w:color w:val="1155CC"/>
            <w:sz w:val="24"/>
            <w:szCs w:val="24"/>
            <w:u w:val="single"/>
          </w:rPr>
          <w:t>https://www.proceduresonline.com/northumberlandcs/index.html</w:t>
        </w:r>
      </w:hyperlink>
    </w:p>
    <w:p w:rsidR="00EC704A" w:rsidRPr="00E56F82" w:rsidRDefault="0038280E">
      <w:pPr>
        <w:rPr>
          <w:rFonts w:ascii="Arial" w:eastAsia="Arial" w:hAnsi="Arial" w:cs="Arial"/>
          <w:sz w:val="24"/>
          <w:szCs w:val="24"/>
        </w:rPr>
      </w:pPr>
      <w:r w:rsidRPr="00E56F82">
        <w:rPr>
          <w:rFonts w:ascii="Arial" w:eastAsia="Arial" w:hAnsi="Arial" w:cs="Arial"/>
          <w:sz w:val="24"/>
          <w:szCs w:val="24"/>
        </w:rPr>
        <w:t>In best practice, schools</w:t>
      </w:r>
      <w:r w:rsidR="008D61AA">
        <w:rPr>
          <w:rFonts w:ascii="Arial" w:eastAsia="Arial" w:hAnsi="Arial" w:cs="Arial"/>
          <w:sz w:val="24"/>
          <w:szCs w:val="24"/>
        </w:rPr>
        <w:t>:</w:t>
      </w:r>
    </w:p>
    <w:p w:rsidR="00EC704A" w:rsidRPr="00E56F82" w:rsidRDefault="0038280E" w:rsidP="008D61AA">
      <w:pPr>
        <w:numPr>
          <w:ilvl w:val="0"/>
          <w:numId w:val="26"/>
        </w:numPr>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EC704A" w:rsidRPr="00E56F82" w:rsidRDefault="0038280E" w:rsidP="008D61AA">
      <w:pPr>
        <w:numPr>
          <w:ilvl w:val="0"/>
          <w:numId w:val="26"/>
        </w:numPr>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have an ethos in which children feel secure, their viewpoints are valued, and they are encouraged to talk and are listened to;</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provide suitable support and guidance so that pupils have a range of appropriate adults to whom they can turn if they are worried or in difficulty;</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monitor children who have been identified as at risk, keeping</w:t>
      </w:r>
      <w:r w:rsidRPr="00E56F82">
        <w:rPr>
          <w:rFonts w:ascii="Arial" w:eastAsia="Arial" w:hAnsi="Arial" w:cs="Arial"/>
          <w:i/>
          <w:sz w:val="24"/>
          <w:szCs w:val="24"/>
        </w:rPr>
        <w:t>, in a secure place</w:t>
      </w:r>
      <w:r w:rsidRPr="00E56F82">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contribute to an inter-agency approach to child protection by developing effective and supportive liaison with other agencies;</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use the curriculum to raise pupils’ awareness and build confidence so that pupils have a range of contacts and strategies to ensure their own protection and understand the importance of protecting others, taking into account sex and relationships guidance.</w:t>
      </w:r>
      <w:r w:rsidRPr="00E56F82">
        <w:rPr>
          <w:rFonts w:ascii="Arial" w:eastAsia="Arial" w:hAnsi="Arial" w:cs="Arial"/>
          <w:sz w:val="24"/>
          <w:szCs w:val="24"/>
        </w:rPr>
        <w:tab/>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provide clear policy statements for parents, staff and children and young people on this and on both positive behaviour policies and the school’s approach to bullying;</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communication skills;</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 xml:space="preserve">have a clear policy about the handling of allegations of abuse by members of staff, ensuring that all staff are fully aware of the procedures and that they are </w:t>
      </w:r>
      <w:r w:rsidRPr="00E56F82">
        <w:rPr>
          <w:rFonts w:ascii="Arial" w:eastAsia="Arial" w:hAnsi="Arial" w:cs="Arial"/>
          <w:sz w:val="24"/>
          <w:szCs w:val="24"/>
        </w:rPr>
        <w:lastRenderedPageBreak/>
        <w:t xml:space="preserve">followed correctly at all times, using the guidance </w:t>
      </w:r>
    </w:p>
    <w:p w:rsidR="00EC704A" w:rsidRPr="00E56F82" w:rsidRDefault="0038280E" w:rsidP="008D61AA">
      <w:pPr>
        <w:numPr>
          <w:ilvl w:val="0"/>
          <w:numId w:val="26"/>
        </w:numPr>
        <w:tabs>
          <w:tab w:val="right" w:pos="426"/>
        </w:tabs>
        <w:spacing w:after="0" w:line="240" w:lineRule="auto"/>
        <w:ind w:left="900" w:hanging="540"/>
        <w:jc w:val="both"/>
        <w:rPr>
          <w:rFonts w:ascii="Arial" w:eastAsia="Arial" w:hAnsi="Arial" w:cs="Arial"/>
          <w:sz w:val="24"/>
          <w:szCs w:val="24"/>
        </w:rPr>
      </w:pPr>
      <w:r w:rsidRPr="00E56F82">
        <w:rPr>
          <w:rFonts w:ascii="Arial" w:eastAsia="Arial" w:hAnsi="Arial" w:cs="Arial"/>
          <w:sz w:val="24"/>
          <w:szCs w:val="24"/>
        </w:rPr>
        <w:t>have a written whole school policy, produced, owned and regularly reviewed by school staff and which clearly outlines the school’s position and positive action in respect of the aforementioned standards.</w:t>
      </w:r>
    </w:p>
    <w:p w:rsidR="00EC704A" w:rsidRPr="00E56F82" w:rsidRDefault="00EC704A">
      <w:pPr>
        <w:tabs>
          <w:tab w:val="right" w:pos="426"/>
        </w:tabs>
        <w:spacing w:after="0" w:line="240" w:lineRule="auto"/>
        <w:rPr>
          <w:rFonts w:ascii="Arial" w:eastAsia="Arial" w:hAnsi="Arial" w:cs="Arial"/>
          <w:sz w:val="24"/>
          <w:szCs w:val="24"/>
        </w:rPr>
      </w:pPr>
    </w:p>
    <w:p w:rsidR="00EC704A" w:rsidRPr="00E56F82" w:rsidRDefault="00EC704A">
      <w:pPr>
        <w:tabs>
          <w:tab w:val="right" w:pos="426"/>
        </w:tabs>
        <w:spacing w:after="0" w:line="240" w:lineRule="auto"/>
        <w:rPr>
          <w:rFonts w:ascii="Arial" w:eastAsia="Arial" w:hAnsi="Arial" w:cs="Arial"/>
          <w:sz w:val="24"/>
          <w:szCs w:val="24"/>
        </w:rPr>
      </w:pPr>
    </w:p>
    <w:tbl>
      <w:tblPr>
        <w:tblStyle w:val="a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C704A" w:rsidRPr="00E56F82" w:rsidTr="008D61AA">
        <w:tc>
          <w:tcPr>
            <w:tcW w:w="9242" w:type="dxa"/>
            <w:shd w:val="clear" w:color="auto" w:fill="009193"/>
          </w:tcPr>
          <w:p w:rsidR="00EC704A" w:rsidRPr="00E56F82" w:rsidRDefault="0038280E">
            <w:pPr>
              <w:keepNext/>
              <w:keepLines/>
              <w:spacing w:before="120" w:after="120"/>
              <w:rPr>
                <w:rFonts w:ascii="Arial" w:eastAsia="Arial" w:hAnsi="Arial" w:cs="Arial"/>
                <w:b/>
                <w:color w:val="404040"/>
                <w:sz w:val="24"/>
                <w:szCs w:val="24"/>
              </w:rPr>
            </w:pPr>
            <w:r w:rsidRPr="008D61AA">
              <w:rPr>
                <w:rFonts w:ascii="Arial" w:eastAsia="Arial" w:hAnsi="Arial" w:cs="Arial"/>
                <w:b/>
                <w:color w:val="FFFFFF" w:themeColor="background1"/>
                <w:sz w:val="24"/>
                <w:szCs w:val="24"/>
              </w:rPr>
              <w:t xml:space="preserve">APPENDIX F </w:t>
            </w:r>
            <w:proofErr w:type="gramStart"/>
            <w:r w:rsidRPr="008D61AA">
              <w:rPr>
                <w:rFonts w:ascii="Arial" w:eastAsia="Arial" w:hAnsi="Arial" w:cs="Arial"/>
                <w:b/>
                <w:color w:val="FFFFFF" w:themeColor="background1"/>
                <w:sz w:val="24"/>
                <w:szCs w:val="24"/>
              </w:rPr>
              <w:t>-  Frequently</w:t>
            </w:r>
            <w:proofErr w:type="gramEnd"/>
            <w:r w:rsidRPr="008D61AA">
              <w:rPr>
                <w:rFonts w:ascii="Arial" w:eastAsia="Arial" w:hAnsi="Arial" w:cs="Arial"/>
                <w:b/>
                <w:color w:val="FFFFFF" w:themeColor="background1"/>
                <w:sz w:val="24"/>
                <w:szCs w:val="24"/>
              </w:rPr>
              <w:t xml:space="preserve"> Asked Questions   </w:t>
            </w:r>
          </w:p>
        </w:tc>
      </w:tr>
    </w:tbl>
    <w:p w:rsidR="008D61AA" w:rsidRDefault="008D61AA">
      <w:pPr>
        <w:spacing w:line="240" w:lineRule="auto"/>
        <w:rPr>
          <w:rFonts w:ascii="Arial" w:eastAsia="Arial" w:hAnsi="Arial" w:cs="Arial"/>
          <w:b/>
          <w:sz w:val="24"/>
          <w:szCs w:val="24"/>
        </w:rPr>
      </w:pPr>
    </w:p>
    <w:p w:rsidR="00EC704A" w:rsidRPr="00E56F82" w:rsidRDefault="0038280E">
      <w:pPr>
        <w:spacing w:line="240" w:lineRule="auto"/>
        <w:rPr>
          <w:rFonts w:ascii="Arial" w:eastAsia="Arial" w:hAnsi="Arial" w:cs="Arial"/>
          <w:b/>
          <w:sz w:val="24"/>
          <w:szCs w:val="24"/>
        </w:rPr>
      </w:pPr>
      <w:r w:rsidRPr="00E56F82">
        <w:rPr>
          <w:rFonts w:ascii="Arial" w:eastAsia="Arial" w:hAnsi="Arial" w:cs="Arial"/>
          <w:b/>
          <w:sz w:val="24"/>
          <w:szCs w:val="24"/>
        </w:rPr>
        <w:t>What do I do if I hear or see something that worries me?</w:t>
      </w:r>
    </w:p>
    <w:p w:rsidR="00EC704A" w:rsidRPr="00E56F82" w:rsidRDefault="0038280E">
      <w:pPr>
        <w:numPr>
          <w:ilvl w:val="0"/>
          <w:numId w:val="25"/>
        </w:numPr>
        <w:spacing w:after="0" w:line="240" w:lineRule="auto"/>
        <w:rPr>
          <w:rFonts w:ascii="Arial" w:hAnsi="Arial"/>
          <w:i/>
          <w:sz w:val="24"/>
          <w:szCs w:val="24"/>
        </w:rPr>
      </w:pPr>
      <w:r w:rsidRPr="00E56F82">
        <w:rPr>
          <w:rFonts w:ascii="Arial" w:eastAsia="Arial" w:hAnsi="Arial" w:cs="Arial"/>
          <w:i/>
          <w:sz w:val="24"/>
          <w:szCs w:val="24"/>
        </w:rPr>
        <w:t xml:space="preserve">Tell the designated safeguarding lead or head teacher.   </w:t>
      </w:r>
    </w:p>
    <w:p w:rsidR="00EC704A" w:rsidRPr="00E56F82" w:rsidRDefault="0038280E">
      <w:pPr>
        <w:numPr>
          <w:ilvl w:val="0"/>
          <w:numId w:val="25"/>
        </w:numPr>
        <w:spacing w:line="240" w:lineRule="auto"/>
        <w:rPr>
          <w:rFonts w:ascii="Arial" w:hAnsi="Arial"/>
          <w:i/>
          <w:sz w:val="24"/>
          <w:szCs w:val="24"/>
        </w:rPr>
      </w:pPr>
      <w:r w:rsidRPr="00E56F82">
        <w:rPr>
          <w:rFonts w:ascii="Arial" w:eastAsia="Arial" w:hAnsi="Arial" w:cs="Arial"/>
          <w:i/>
          <w:sz w:val="24"/>
          <w:szCs w:val="24"/>
        </w:rPr>
        <w:t>If that is not possible, telephone Children’s Services (</w:t>
      </w:r>
      <w:proofErr w:type="spellStart"/>
      <w:r w:rsidRPr="00E56F82">
        <w:rPr>
          <w:rFonts w:ascii="Arial" w:eastAsia="Arial" w:hAnsi="Arial" w:cs="Arial"/>
          <w:i/>
          <w:sz w:val="24"/>
          <w:szCs w:val="24"/>
        </w:rPr>
        <w:t>OneCall</w:t>
      </w:r>
      <w:proofErr w:type="spellEnd"/>
      <w:r w:rsidRPr="00E56F82">
        <w:rPr>
          <w:rFonts w:ascii="Arial" w:eastAsia="Arial" w:hAnsi="Arial" w:cs="Arial"/>
          <w:i/>
          <w:sz w:val="24"/>
          <w:szCs w:val="24"/>
        </w:rPr>
        <w:t xml:space="preserve"> 01670 536400) as quickly as possible. (In an emergency call 999 for the police)</w:t>
      </w:r>
    </w:p>
    <w:p w:rsidR="00EC704A" w:rsidRPr="00E56F82" w:rsidRDefault="0038280E">
      <w:pPr>
        <w:spacing w:line="240" w:lineRule="auto"/>
        <w:rPr>
          <w:rFonts w:ascii="Arial" w:eastAsia="Arial" w:hAnsi="Arial" w:cs="Arial"/>
          <w:sz w:val="24"/>
          <w:szCs w:val="24"/>
        </w:rPr>
      </w:pPr>
      <w:r w:rsidRPr="00E56F82">
        <w:rPr>
          <w:rFonts w:ascii="Arial" w:eastAsia="Arial" w:hAnsi="Arial" w:cs="Arial"/>
          <w:b/>
          <w:sz w:val="24"/>
          <w:szCs w:val="24"/>
        </w:rPr>
        <w:t>What are my responsibilities for child protection?</w:t>
      </w:r>
    </w:p>
    <w:p w:rsidR="00EC704A" w:rsidRPr="00E56F82" w:rsidRDefault="0038280E">
      <w:pPr>
        <w:numPr>
          <w:ilvl w:val="0"/>
          <w:numId w:val="30"/>
        </w:numPr>
        <w:spacing w:after="0" w:line="240" w:lineRule="auto"/>
        <w:rPr>
          <w:rFonts w:ascii="Arial" w:hAnsi="Arial"/>
          <w:i/>
          <w:sz w:val="24"/>
          <w:szCs w:val="24"/>
        </w:rPr>
      </w:pPr>
      <w:r w:rsidRPr="00E56F82">
        <w:rPr>
          <w:rFonts w:ascii="Arial" w:eastAsia="Arial" w:hAnsi="Arial" w:cs="Arial"/>
          <w:b/>
          <w:i/>
          <w:sz w:val="24"/>
          <w:szCs w:val="24"/>
        </w:rPr>
        <w:t>To know the name of your designated safeguarding lead</w:t>
      </w:r>
      <w:r w:rsidRPr="00E56F82">
        <w:rPr>
          <w:rFonts w:ascii="Arial" w:eastAsia="Arial" w:hAnsi="Arial" w:cs="Arial"/>
          <w:i/>
          <w:sz w:val="24"/>
          <w:szCs w:val="24"/>
        </w:rPr>
        <w:t xml:space="preserve"> and who to contact if they are not available</w:t>
      </w:r>
    </w:p>
    <w:p w:rsidR="00EC704A" w:rsidRPr="00E56F82" w:rsidRDefault="0038280E">
      <w:pPr>
        <w:numPr>
          <w:ilvl w:val="0"/>
          <w:numId w:val="30"/>
        </w:numPr>
        <w:spacing w:after="0" w:line="240" w:lineRule="auto"/>
        <w:rPr>
          <w:rFonts w:ascii="Arial" w:hAnsi="Arial"/>
          <w:i/>
          <w:sz w:val="24"/>
          <w:szCs w:val="24"/>
        </w:rPr>
      </w:pPr>
      <w:r w:rsidRPr="00E56F82">
        <w:rPr>
          <w:rFonts w:ascii="Arial" w:eastAsia="Arial" w:hAnsi="Arial" w:cs="Arial"/>
          <w:b/>
          <w:i/>
          <w:sz w:val="24"/>
          <w:szCs w:val="24"/>
        </w:rPr>
        <w:t>To respond</w:t>
      </w:r>
      <w:r w:rsidRPr="00E56F82">
        <w:rPr>
          <w:rFonts w:ascii="Arial" w:eastAsia="Arial" w:hAnsi="Arial" w:cs="Arial"/>
          <w:i/>
          <w:sz w:val="24"/>
          <w:szCs w:val="24"/>
        </w:rPr>
        <w:t xml:space="preserve"> appropriately to a child</w:t>
      </w:r>
    </w:p>
    <w:p w:rsidR="00EC704A" w:rsidRPr="00E56F82" w:rsidRDefault="0038280E">
      <w:pPr>
        <w:numPr>
          <w:ilvl w:val="0"/>
          <w:numId w:val="30"/>
        </w:numPr>
        <w:spacing w:after="0" w:line="240" w:lineRule="auto"/>
        <w:rPr>
          <w:rFonts w:ascii="Arial" w:hAnsi="Arial"/>
          <w:i/>
          <w:sz w:val="24"/>
          <w:szCs w:val="24"/>
        </w:rPr>
      </w:pPr>
      <w:r w:rsidRPr="00E56F82">
        <w:rPr>
          <w:rFonts w:ascii="Arial" w:eastAsia="Arial" w:hAnsi="Arial" w:cs="Arial"/>
          <w:b/>
          <w:i/>
          <w:sz w:val="24"/>
          <w:szCs w:val="24"/>
        </w:rPr>
        <w:t xml:space="preserve">To report </w:t>
      </w:r>
      <w:r w:rsidRPr="00E56F82">
        <w:rPr>
          <w:rFonts w:ascii="Arial" w:eastAsia="Arial" w:hAnsi="Arial" w:cs="Arial"/>
          <w:i/>
          <w:sz w:val="24"/>
          <w:szCs w:val="24"/>
        </w:rPr>
        <w:t>to the designated safeguarding lead or directly to Social Care if that is not possible</w:t>
      </w:r>
    </w:p>
    <w:p w:rsidR="00EC704A" w:rsidRPr="00E56F82" w:rsidRDefault="0038280E">
      <w:pPr>
        <w:numPr>
          <w:ilvl w:val="0"/>
          <w:numId w:val="30"/>
        </w:numPr>
        <w:spacing w:after="0" w:line="240" w:lineRule="auto"/>
        <w:rPr>
          <w:rFonts w:ascii="Arial" w:hAnsi="Arial"/>
          <w:i/>
          <w:sz w:val="24"/>
          <w:szCs w:val="24"/>
        </w:rPr>
      </w:pPr>
      <w:r w:rsidRPr="00E56F82">
        <w:rPr>
          <w:rFonts w:ascii="Arial" w:eastAsia="Arial" w:hAnsi="Arial" w:cs="Arial"/>
          <w:b/>
          <w:i/>
          <w:sz w:val="24"/>
          <w:szCs w:val="24"/>
        </w:rPr>
        <w:t>To record</w:t>
      </w:r>
      <w:r w:rsidRPr="00E56F82">
        <w:rPr>
          <w:rFonts w:ascii="Arial" w:eastAsia="Arial" w:hAnsi="Arial" w:cs="Arial"/>
          <w:i/>
          <w:sz w:val="24"/>
          <w:szCs w:val="24"/>
        </w:rPr>
        <w:t xml:space="preserve"> your concerns, using your schools agreed paperwork </w:t>
      </w:r>
    </w:p>
    <w:p w:rsidR="00EC704A" w:rsidRPr="00E56F82" w:rsidRDefault="0038280E">
      <w:pPr>
        <w:numPr>
          <w:ilvl w:val="0"/>
          <w:numId w:val="30"/>
        </w:numPr>
        <w:spacing w:line="240" w:lineRule="auto"/>
        <w:rPr>
          <w:rFonts w:ascii="Arial" w:hAnsi="Arial"/>
          <w:b/>
          <w:i/>
          <w:sz w:val="24"/>
          <w:szCs w:val="24"/>
        </w:rPr>
      </w:pPr>
      <w:r w:rsidRPr="00E56F82">
        <w:rPr>
          <w:rFonts w:ascii="Arial" w:eastAsia="Arial" w:hAnsi="Arial" w:cs="Arial"/>
          <w:b/>
          <w:i/>
          <w:sz w:val="24"/>
          <w:szCs w:val="24"/>
        </w:rPr>
        <w:t>DO NOT DO NOTHING!</w:t>
      </w:r>
    </w:p>
    <w:p w:rsidR="00EC704A" w:rsidRPr="00E56F82" w:rsidRDefault="0038280E">
      <w:pPr>
        <w:spacing w:line="240" w:lineRule="auto"/>
        <w:rPr>
          <w:rFonts w:ascii="Arial" w:eastAsia="Arial" w:hAnsi="Arial" w:cs="Arial"/>
          <w:i/>
          <w:sz w:val="24"/>
          <w:szCs w:val="24"/>
        </w:rPr>
      </w:pPr>
      <w:r w:rsidRPr="00E56F82">
        <w:rPr>
          <w:rFonts w:ascii="Arial" w:eastAsia="Arial" w:hAnsi="Arial" w:cs="Arial"/>
          <w:b/>
          <w:sz w:val="24"/>
          <w:szCs w:val="24"/>
        </w:rPr>
        <w:t>Can I go to find someone else to listen?</w:t>
      </w:r>
    </w:p>
    <w:p w:rsidR="00EC704A" w:rsidRPr="00E56F82" w:rsidRDefault="0038280E">
      <w:pPr>
        <w:numPr>
          <w:ilvl w:val="0"/>
          <w:numId w:val="21"/>
        </w:numPr>
        <w:spacing w:line="240" w:lineRule="auto"/>
        <w:rPr>
          <w:rFonts w:ascii="Arial" w:hAnsi="Arial"/>
          <w:i/>
          <w:sz w:val="24"/>
          <w:szCs w:val="24"/>
        </w:rPr>
      </w:pPr>
      <w:r w:rsidRPr="00E56F82">
        <w:rPr>
          <w:rFonts w:ascii="Arial" w:eastAsia="Arial" w:hAnsi="Arial" w:cs="Arial"/>
          <w:i/>
          <w:sz w:val="24"/>
          <w:szCs w:val="24"/>
        </w:rPr>
        <w:t>You should never stop a child who is freely recalling significant events.</w:t>
      </w:r>
    </w:p>
    <w:p w:rsidR="00EC704A" w:rsidRPr="00E56F82" w:rsidRDefault="0038280E">
      <w:pPr>
        <w:spacing w:line="240" w:lineRule="auto"/>
        <w:rPr>
          <w:rFonts w:ascii="Arial" w:eastAsia="Arial" w:hAnsi="Arial" w:cs="Arial"/>
          <w:i/>
          <w:sz w:val="24"/>
          <w:szCs w:val="24"/>
        </w:rPr>
      </w:pPr>
      <w:r w:rsidRPr="00E56F82">
        <w:rPr>
          <w:rFonts w:ascii="Arial" w:eastAsia="Arial" w:hAnsi="Arial" w:cs="Arial"/>
          <w:b/>
          <w:sz w:val="24"/>
          <w:szCs w:val="24"/>
        </w:rPr>
        <w:t>Can I promise to keep a secret?</w:t>
      </w:r>
    </w:p>
    <w:p w:rsidR="00EC704A" w:rsidRPr="00E56F82" w:rsidRDefault="0038280E">
      <w:pPr>
        <w:numPr>
          <w:ilvl w:val="0"/>
          <w:numId w:val="21"/>
        </w:numPr>
        <w:spacing w:line="240" w:lineRule="auto"/>
        <w:rPr>
          <w:rFonts w:ascii="Arial" w:hAnsi="Arial"/>
          <w:i/>
          <w:sz w:val="24"/>
          <w:szCs w:val="24"/>
        </w:rPr>
      </w:pPr>
      <w:r w:rsidRPr="00E56F82">
        <w:rPr>
          <w:rFonts w:ascii="Arial" w:eastAsia="Arial" w:hAnsi="Arial" w:cs="Arial"/>
          <w:i/>
          <w:sz w:val="24"/>
          <w:szCs w:val="24"/>
        </w:rPr>
        <w:t>No! The information becomes your responsibility to share in order to protect. As an adult, you have a duty of care towards a child or young person</w:t>
      </w:r>
    </w:p>
    <w:p w:rsidR="00EC704A" w:rsidRPr="00E56F82" w:rsidRDefault="0038280E">
      <w:pPr>
        <w:spacing w:line="240" w:lineRule="auto"/>
        <w:rPr>
          <w:rFonts w:ascii="Arial" w:eastAsia="Arial" w:hAnsi="Arial" w:cs="Arial"/>
          <w:sz w:val="24"/>
          <w:szCs w:val="24"/>
        </w:rPr>
      </w:pPr>
      <w:r w:rsidRPr="00E56F82">
        <w:rPr>
          <w:rFonts w:ascii="Arial" w:eastAsia="Arial" w:hAnsi="Arial" w:cs="Arial"/>
          <w:b/>
          <w:sz w:val="24"/>
          <w:szCs w:val="24"/>
        </w:rPr>
        <w:t>Can I ask the child questions?</w:t>
      </w:r>
    </w:p>
    <w:p w:rsidR="00EC704A" w:rsidRPr="00E56F82" w:rsidRDefault="0038280E">
      <w:pPr>
        <w:numPr>
          <w:ilvl w:val="0"/>
          <w:numId w:val="21"/>
        </w:numPr>
        <w:spacing w:after="0" w:line="240" w:lineRule="auto"/>
        <w:rPr>
          <w:rFonts w:ascii="Arial" w:hAnsi="Arial"/>
          <w:i/>
          <w:sz w:val="24"/>
          <w:szCs w:val="24"/>
        </w:rPr>
      </w:pPr>
      <w:r w:rsidRPr="008D61AA">
        <w:rPr>
          <w:rFonts w:ascii="Arial" w:eastAsia="Arial" w:hAnsi="Arial" w:cs="Arial"/>
          <w:b/>
          <w:bCs/>
          <w:i/>
          <w:sz w:val="24"/>
          <w:szCs w:val="24"/>
        </w:rPr>
        <w:t>No!</w:t>
      </w:r>
      <w:r w:rsidRPr="00E56F82">
        <w:rPr>
          <w:rFonts w:ascii="Arial" w:eastAsia="Arial" w:hAnsi="Arial" w:cs="Arial"/>
          <w:i/>
          <w:sz w:val="24"/>
          <w:szCs w:val="24"/>
        </w:rPr>
        <w:t xml:space="preserve">  Nor can you make judgements or say anything about the alleged abuser; it may be construed as contriving responses.</w:t>
      </w:r>
    </w:p>
    <w:p w:rsidR="00EC704A" w:rsidRPr="00E56F82" w:rsidRDefault="0038280E">
      <w:pPr>
        <w:numPr>
          <w:ilvl w:val="0"/>
          <w:numId w:val="21"/>
        </w:numPr>
        <w:spacing w:line="240" w:lineRule="auto"/>
        <w:rPr>
          <w:rFonts w:ascii="Arial" w:hAnsi="Arial"/>
          <w:sz w:val="24"/>
          <w:szCs w:val="24"/>
        </w:rPr>
      </w:pPr>
      <w:r w:rsidRPr="00E56F82">
        <w:rPr>
          <w:rFonts w:ascii="Arial" w:eastAsia="Arial" w:hAnsi="Arial" w:cs="Arial"/>
          <w:i/>
          <w:sz w:val="24"/>
          <w:szCs w:val="24"/>
        </w:rPr>
        <w:t xml:space="preserve">You </w:t>
      </w:r>
      <w:r w:rsidRPr="00E56F82">
        <w:rPr>
          <w:rFonts w:ascii="Arial" w:eastAsia="Arial" w:hAnsi="Arial" w:cs="Arial"/>
          <w:b/>
          <w:i/>
          <w:sz w:val="24"/>
          <w:szCs w:val="24"/>
        </w:rPr>
        <w:t xml:space="preserve">can </w:t>
      </w:r>
      <w:r w:rsidRPr="00E56F82">
        <w:rPr>
          <w:rFonts w:ascii="Arial" w:eastAsia="Arial" w:hAnsi="Arial" w:cs="Arial"/>
          <w:i/>
          <w:sz w:val="24"/>
          <w:szCs w:val="24"/>
        </w:rPr>
        <w:t>ask a child to repeat a statement.</w:t>
      </w:r>
    </w:p>
    <w:p w:rsidR="00EC704A" w:rsidRPr="00E56F82" w:rsidRDefault="0038280E">
      <w:pPr>
        <w:spacing w:line="240" w:lineRule="auto"/>
        <w:rPr>
          <w:rFonts w:ascii="Arial" w:eastAsia="Arial" w:hAnsi="Arial" w:cs="Arial"/>
          <w:b/>
          <w:sz w:val="24"/>
          <w:szCs w:val="24"/>
        </w:rPr>
      </w:pPr>
      <w:r w:rsidRPr="00E56F82">
        <w:rPr>
          <w:rFonts w:ascii="Arial" w:eastAsia="Arial" w:hAnsi="Arial" w:cs="Arial"/>
          <w:b/>
          <w:sz w:val="24"/>
          <w:szCs w:val="24"/>
        </w:rPr>
        <w:t>Do I need to write down what was said?</w:t>
      </w:r>
    </w:p>
    <w:p w:rsidR="00EC704A" w:rsidRPr="00E56F82" w:rsidRDefault="0038280E">
      <w:pPr>
        <w:numPr>
          <w:ilvl w:val="0"/>
          <w:numId w:val="19"/>
        </w:numPr>
        <w:spacing w:line="240" w:lineRule="auto"/>
        <w:rPr>
          <w:rFonts w:ascii="Arial" w:hAnsi="Arial"/>
          <w:sz w:val="24"/>
          <w:szCs w:val="24"/>
        </w:rPr>
      </w:pPr>
      <w:r w:rsidRPr="008D61AA">
        <w:rPr>
          <w:rFonts w:ascii="Arial" w:eastAsia="Arial" w:hAnsi="Arial" w:cs="Arial"/>
          <w:b/>
          <w:i/>
          <w:sz w:val="24"/>
          <w:szCs w:val="24"/>
        </w:rPr>
        <w:t>Yes,</w:t>
      </w:r>
      <w:r w:rsidRPr="00E56F82">
        <w:rPr>
          <w:rFonts w:ascii="Arial" w:eastAsia="Arial" w:hAnsi="Arial" w:cs="Arial"/>
          <w:i/>
          <w:sz w:val="24"/>
          <w:szCs w:val="24"/>
        </w:rPr>
        <w:t xml:space="preserve"> as soon as possible, exactly what was said. Use your school’s agreed paperwork and make sure you date and sign the record</w:t>
      </w:r>
    </w:p>
    <w:p w:rsidR="00EC704A" w:rsidRDefault="00EC704A">
      <w:pPr>
        <w:spacing w:line="240" w:lineRule="auto"/>
        <w:rPr>
          <w:rFonts w:ascii="Arial" w:eastAsia="Arial" w:hAnsi="Arial" w:cs="Arial"/>
          <w:i/>
          <w:sz w:val="24"/>
          <w:szCs w:val="24"/>
        </w:rPr>
      </w:pPr>
    </w:p>
    <w:p w:rsidR="008D61AA" w:rsidRDefault="008D61AA">
      <w:pPr>
        <w:spacing w:line="240" w:lineRule="auto"/>
        <w:rPr>
          <w:rFonts w:ascii="Arial" w:eastAsia="Arial" w:hAnsi="Arial" w:cs="Arial"/>
          <w:i/>
          <w:sz w:val="24"/>
          <w:szCs w:val="24"/>
        </w:rPr>
      </w:pPr>
    </w:p>
    <w:p w:rsidR="008D61AA" w:rsidRDefault="008D61AA">
      <w:pPr>
        <w:spacing w:line="240" w:lineRule="auto"/>
        <w:rPr>
          <w:rFonts w:ascii="Arial" w:eastAsia="Arial" w:hAnsi="Arial" w:cs="Arial"/>
          <w:i/>
          <w:sz w:val="24"/>
          <w:szCs w:val="24"/>
        </w:rPr>
      </w:pPr>
    </w:p>
    <w:p w:rsidR="008D61AA" w:rsidRDefault="008D61AA">
      <w:pPr>
        <w:spacing w:line="240" w:lineRule="auto"/>
        <w:rPr>
          <w:rFonts w:ascii="Arial" w:eastAsia="Arial" w:hAnsi="Arial" w:cs="Arial"/>
          <w:i/>
          <w:sz w:val="24"/>
          <w:szCs w:val="24"/>
        </w:rPr>
      </w:pPr>
    </w:p>
    <w:p w:rsidR="008D61AA" w:rsidRDefault="008D61AA">
      <w:pPr>
        <w:spacing w:line="240" w:lineRule="auto"/>
        <w:rPr>
          <w:rFonts w:ascii="Arial" w:eastAsia="Arial" w:hAnsi="Arial" w:cs="Arial"/>
          <w:i/>
          <w:sz w:val="24"/>
          <w:szCs w:val="24"/>
        </w:rPr>
      </w:pPr>
    </w:p>
    <w:p w:rsidR="008D61AA" w:rsidRDefault="008D61AA">
      <w:pPr>
        <w:spacing w:line="240" w:lineRule="auto"/>
        <w:rPr>
          <w:rFonts w:ascii="Arial" w:eastAsia="Arial" w:hAnsi="Arial" w:cs="Arial"/>
          <w:i/>
          <w:sz w:val="24"/>
          <w:szCs w:val="24"/>
        </w:rPr>
      </w:pPr>
    </w:p>
    <w:p w:rsidR="008D61AA" w:rsidRPr="00E56F82" w:rsidRDefault="008D61AA">
      <w:pPr>
        <w:spacing w:line="240" w:lineRule="auto"/>
        <w:rPr>
          <w:rFonts w:ascii="Arial" w:eastAsia="Arial" w:hAnsi="Arial" w:cs="Arial"/>
          <w:i/>
          <w:sz w:val="24"/>
          <w:szCs w:val="24"/>
        </w:rPr>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C704A" w:rsidRPr="00E56F82" w:rsidTr="008D61AA">
        <w:tc>
          <w:tcPr>
            <w:tcW w:w="9242" w:type="dxa"/>
            <w:shd w:val="clear" w:color="auto" w:fill="009193"/>
          </w:tcPr>
          <w:p w:rsidR="00EC704A" w:rsidRPr="00E56F82" w:rsidRDefault="0038280E" w:rsidP="008D61AA">
            <w:pPr>
              <w:spacing w:before="120" w:after="120"/>
              <w:rPr>
                <w:rFonts w:ascii="Arial" w:eastAsia="Arial" w:hAnsi="Arial" w:cs="Arial"/>
                <w:b/>
                <w:sz w:val="24"/>
                <w:szCs w:val="24"/>
              </w:rPr>
            </w:pPr>
            <w:r w:rsidRPr="008D61AA">
              <w:rPr>
                <w:rFonts w:ascii="Arial" w:eastAsia="Arial" w:hAnsi="Arial" w:cs="Arial"/>
                <w:b/>
                <w:color w:val="FFFFFF" w:themeColor="background1"/>
                <w:sz w:val="24"/>
                <w:szCs w:val="24"/>
              </w:rPr>
              <w:lastRenderedPageBreak/>
              <w:t>APPENDIX G - Children Missing Education</w:t>
            </w:r>
          </w:p>
        </w:tc>
      </w:tr>
    </w:tbl>
    <w:p w:rsidR="00EC704A" w:rsidRPr="00E56F82" w:rsidRDefault="0038280E">
      <w:pPr>
        <w:rPr>
          <w:rFonts w:ascii="Arial" w:eastAsia="Arial" w:hAnsi="Arial" w:cs="Arial"/>
          <w:b/>
          <w:sz w:val="24"/>
          <w:szCs w:val="24"/>
        </w:rPr>
      </w:pPr>
      <w:r w:rsidRPr="00E56F82">
        <w:rPr>
          <w:rFonts w:ascii="Arial" w:eastAsia="Arial" w:hAnsi="Arial" w:cs="Arial"/>
          <w:b/>
          <w:sz w:val="24"/>
          <w:szCs w:val="24"/>
        </w:rPr>
        <w:t xml:space="preserve">Northumberland Safeguarding Board procedures </w:t>
      </w:r>
    </w:p>
    <w:p w:rsidR="00EC704A" w:rsidRPr="00E56F82" w:rsidRDefault="003B2C39">
      <w:pPr>
        <w:rPr>
          <w:rFonts w:ascii="Arial" w:eastAsia="Arial" w:hAnsi="Arial" w:cs="Arial"/>
          <w:sz w:val="24"/>
          <w:szCs w:val="24"/>
        </w:rPr>
      </w:pPr>
      <w:hyperlink r:id="rId47">
        <w:r w:rsidR="0038280E" w:rsidRPr="00E56F82">
          <w:rPr>
            <w:rFonts w:ascii="Arial" w:eastAsia="Arial" w:hAnsi="Arial" w:cs="Arial"/>
            <w:color w:val="0000FF"/>
            <w:sz w:val="24"/>
            <w:szCs w:val="24"/>
            <w:u w:val="single"/>
          </w:rPr>
          <w:t>http://northumberlandlscb.proceduresonline.com/chapters/p_child_miss_edu.html</w:t>
        </w:r>
      </w:hyperlink>
    </w:p>
    <w:p w:rsidR="00EC704A" w:rsidRPr="00E56F82" w:rsidRDefault="0038280E">
      <w:pPr>
        <w:rPr>
          <w:rFonts w:ascii="Arial" w:eastAsia="Arial" w:hAnsi="Arial" w:cs="Arial"/>
          <w:b/>
          <w:sz w:val="24"/>
          <w:szCs w:val="24"/>
        </w:rPr>
      </w:pPr>
      <w:r w:rsidRPr="00E56F82">
        <w:rPr>
          <w:rFonts w:ascii="Arial" w:eastAsia="Arial" w:hAnsi="Arial" w:cs="Arial"/>
          <w:b/>
          <w:sz w:val="24"/>
          <w:szCs w:val="24"/>
        </w:rPr>
        <w:t>LA guidance on Children Not in School</w:t>
      </w:r>
    </w:p>
    <w:p w:rsidR="00EC704A" w:rsidRPr="00E56F82" w:rsidRDefault="003B2C39">
      <w:pPr>
        <w:rPr>
          <w:rFonts w:ascii="Arial" w:eastAsia="Arial" w:hAnsi="Arial" w:cs="Arial"/>
          <w:b/>
          <w:sz w:val="24"/>
          <w:szCs w:val="24"/>
        </w:rPr>
      </w:pPr>
      <w:hyperlink r:id="rId48" w:anchor="virtualschoolforlookedafterandpreviouslylookedafterchildren">
        <w:r w:rsidR="0038280E" w:rsidRPr="00E56F82">
          <w:rPr>
            <w:rFonts w:ascii="Arial" w:eastAsia="Arial" w:hAnsi="Arial" w:cs="Arial"/>
            <w:b/>
            <w:color w:val="1155CC"/>
            <w:sz w:val="24"/>
            <w:szCs w:val="24"/>
            <w:u w:val="single"/>
          </w:rPr>
          <w:t>https://www.northumberland.gov.uk/Children/Looked-after/Virtual.aspx#virtualschoolforlookedafterandpreviouslylookedafterchildren</w:t>
        </w:r>
      </w:hyperlink>
    </w:p>
    <w:p w:rsidR="00EC704A" w:rsidRPr="00E56F82" w:rsidRDefault="0038280E">
      <w:pPr>
        <w:rPr>
          <w:rFonts w:ascii="Arial" w:eastAsia="Arial" w:hAnsi="Arial" w:cs="Arial"/>
          <w:b/>
          <w:sz w:val="24"/>
          <w:szCs w:val="24"/>
        </w:rPr>
      </w:pPr>
      <w:r w:rsidRPr="00E56F82">
        <w:rPr>
          <w:rFonts w:ascii="Arial" w:eastAsia="Arial" w:hAnsi="Arial" w:cs="Arial"/>
          <w:b/>
          <w:sz w:val="24"/>
          <w:szCs w:val="24"/>
        </w:rPr>
        <w:t>National Guidance</w:t>
      </w:r>
    </w:p>
    <w:p w:rsidR="00EC704A" w:rsidRPr="00E56F82" w:rsidRDefault="003B2C39">
      <w:pPr>
        <w:rPr>
          <w:rFonts w:ascii="Arial" w:eastAsia="Arial" w:hAnsi="Arial" w:cs="Arial"/>
          <w:color w:val="0000FF"/>
          <w:sz w:val="24"/>
          <w:szCs w:val="24"/>
          <w:u w:val="single"/>
        </w:rPr>
      </w:pPr>
      <w:hyperlink r:id="rId49">
        <w:r w:rsidR="0038280E" w:rsidRPr="00E56F82">
          <w:rPr>
            <w:rFonts w:ascii="Arial" w:eastAsia="Arial" w:hAnsi="Arial" w:cs="Arial"/>
            <w:color w:val="0000FF"/>
            <w:sz w:val="24"/>
            <w:szCs w:val="24"/>
            <w:u w:val="single"/>
          </w:rPr>
          <w:t>https://www.gov.uk/government/publications/children-missing-education</w:t>
        </w:r>
      </w:hyperlink>
    </w:p>
    <w:p w:rsidR="00EC704A" w:rsidRPr="00E56F82" w:rsidRDefault="00EC704A">
      <w:pPr>
        <w:rPr>
          <w:rFonts w:ascii="Arial" w:eastAsia="Arial" w:hAnsi="Arial" w:cs="Arial"/>
          <w:b/>
          <w:sz w:val="24"/>
          <w:szCs w:val="24"/>
        </w:rPr>
      </w:pPr>
    </w:p>
    <w:tbl>
      <w:tblPr>
        <w:tblStyle w:val="a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C704A" w:rsidRPr="00E56F82" w:rsidTr="008D61AA">
        <w:tc>
          <w:tcPr>
            <w:tcW w:w="9242" w:type="dxa"/>
            <w:shd w:val="clear" w:color="auto" w:fill="009193"/>
          </w:tcPr>
          <w:p w:rsidR="00EC704A" w:rsidRPr="00E56F82" w:rsidRDefault="0038280E" w:rsidP="008D61AA">
            <w:pPr>
              <w:spacing w:before="120" w:after="120"/>
              <w:rPr>
                <w:rFonts w:ascii="Arial" w:eastAsia="Arial" w:hAnsi="Arial" w:cs="Arial"/>
                <w:b/>
                <w:sz w:val="24"/>
                <w:szCs w:val="24"/>
              </w:rPr>
            </w:pPr>
            <w:r w:rsidRPr="008D61AA">
              <w:rPr>
                <w:rFonts w:ascii="Arial" w:eastAsia="Arial" w:hAnsi="Arial" w:cs="Arial"/>
                <w:b/>
                <w:color w:val="FFFFFF" w:themeColor="background1"/>
                <w:sz w:val="24"/>
                <w:szCs w:val="24"/>
              </w:rPr>
              <w:t xml:space="preserve">APPENDIX </w:t>
            </w:r>
            <w:proofErr w:type="gramStart"/>
            <w:r w:rsidRPr="008D61AA">
              <w:rPr>
                <w:rFonts w:ascii="Arial" w:eastAsia="Arial" w:hAnsi="Arial" w:cs="Arial"/>
                <w:b/>
                <w:color w:val="FFFFFF" w:themeColor="background1"/>
                <w:sz w:val="24"/>
                <w:szCs w:val="24"/>
              </w:rPr>
              <w:t>H  -</w:t>
            </w:r>
            <w:proofErr w:type="gramEnd"/>
            <w:r w:rsidRPr="008D61AA">
              <w:rPr>
                <w:rFonts w:ascii="Arial" w:eastAsia="Arial" w:hAnsi="Arial" w:cs="Arial"/>
                <w:b/>
                <w:color w:val="FFFFFF" w:themeColor="background1"/>
                <w:sz w:val="24"/>
                <w:szCs w:val="24"/>
              </w:rPr>
              <w:t xml:space="preserve">   E-safety Social Media Guidance</w:t>
            </w:r>
          </w:p>
        </w:tc>
      </w:tr>
    </w:tbl>
    <w:p w:rsidR="00EC704A" w:rsidRPr="00E56F82" w:rsidRDefault="0038280E">
      <w:pPr>
        <w:rPr>
          <w:rFonts w:ascii="Arial" w:eastAsia="Arial" w:hAnsi="Arial" w:cs="Arial"/>
          <w:sz w:val="24"/>
          <w:szCs w:val="24"/>
        </w:rPr>
      </w:pPr>
      <w:bookmarkStart w:id="47" w:name="_1fob9te" w:colFirst="0" w:colLast="0"/>
      <w:bookmarkEnd w:id="47"/>
      <w:r w:rsidRPr="00E56F82">
        <w:rPr>
          <w:rFonts w:ascii="Arial" w:eastAsia="Arial" w:hAnsi="Arial" w:cs="Arial"/>
          <w:sz w:val="24"/>
          <w:szCs w:val="24"/>
        </w:rPr>
        <w:t xml:space="preserve">Northumberland Safeguarding Board Procedures can be found using the following link - </w:t>
      </w:r>
      <w:hyperlink r:id="rId50">
        <w:r w:rsidRPr="00E56F82">
          <w:rPr>
            <w:rFonts w:ascii="Arial" w:eastAsia="Arial" w:hAnsi="Arial" w:cs="Arial"/>
            <w:color w:val="1155CC"/>
            <w:sz w:val="24"/>
            <w:szCs w:val="24"/>
            <w:u w:val="single"/>
          </w:rPr>
          <w:t>http://northumberlandlscb.proceduresonline.com/pdfs/esafety_social_media.pdf</w:t>
        </w:r>
      </w:hyperlink>
    </w:p>
    <w:p w:rsidR="00EC704A" w:rsidRPr="00E56F82" w:rsidRDefault="00EC704A">
      <w:pPr>
        <w:rPr>
          <w:rFonts w:ascii="Arial" w:eastAsia="Arial" w:hAnsi="Arial" w:cs="Arial"/>
          <w:sz w:val="24"/>
          <w:szCs w:val="24"/>
        </w:rPr>
      </w:pPr>
      <w:bookmarkStart w:id="48" w:name="_3znysh7" w:colFirst="0" w:colLast="0"/>
      <w:bookmarkEnd w:id="48"/>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61AA" w:rsidRPr="008D61AA" w:rsidTr="008D61AA">
        <w:tc>
          <w:tcPr>
            <w:tcW w:w="9242" w:type="dxa"/>
            <w:shd w:val="clear" w:color="auto" w:fill="009193"/>
          </w:tcPr>
          <w:p w:rsidR="00EC704A" w:rsidRPr="008D61AA" w:rsidRDefault="0038280E" w:rsidP="008D61AA">
            <w:pPr>
              <w:spacing w:before="120" w:after="120"/>
              <w:rPr>
                <w:rFonts w:ascii="Arial" w:eastAsia="Arial" w:hAnsi="Arial" w:cs="Arial"/>
                <w:b/>
                <w:color w:val="FFFFFF" w:themeColor="background1"/>
                <w:sz w:val="24"/>
                <w:szCs w:val="24"/>
              </w:rPr>
            </w:pPr>
            <w:proofErr w:type="gramStart"/>
            <w:r w:rsidRPr="008D61AA">
              <w:rPr>
                <w:rFonts w:ascii="Arial" w:eastAsia="Arial" w:hAnsi="Arial" w:cs="Arial"/>
                <w:b/>
                <w:color w:val="FFFFFF" w:themeColor="background1"/>
                <w:sz w:val="24"/>
                <w:szCs w:val="24"/>
              </w:rPr>
              <w:t>APPENDIX  I</w:t>
            </w:r>
            <w:proofErr w:type="gramEnd"/>
            <w:r w:rsidRPr="008D61AA">
              <w:rPr>
                <w:rFonts w:ascii="Arial" w:eastAsia="Arial" w:hAnsi="Arial" w:cs="Arial"/>
                <w:b/>
                <w:color w:val="FFFFFF" w:themeColor="background1"/>
                <w:sz w:val="24"/>
                <w:szCs w:val="24"/>
              </w:rPr>
              <w:t xml:space="preserve">  -  Dealing with allegations against people who work with children</w:t>
            </w:r>
          </w:p>
        </w:tc>
      </w:tr>
    </w:tbl>
    <w:p w:rsidR="00EC704A" w:rsidRPr="00E56F82" w:rsidRDefault="0038280E">
      <w:pPr>
        <w:spacing w:before="240"/>
        <w:rPr>
          <w:rFonts w:ascii="Arial" w:eastAsia="Arial" w:hAnsi="Arial" w:cs="Arial"/>
          <w:b/>
          <w:sz w:val="24"/>
          <w:szCs w:val="24"/>
        </w:rPr>
      </w:pPr>
      <w:r w:rsidRPr="00E56F82">
        <w:rPr>
          <w:rFonts w:ascii="Arial" w:eastAsia="Arial" w:hAnsi="Arial" w:cs="Arial"/>
          <w:b/>
          <w:sz w:val="24"/>
          <w:szCs w:val="24"/>
        </w:rPr>
        <w:t>What is a Local Authority Designated Officer or LADO?</w:t>
      </w:r>
    </w:p>
    <w:p w:rsidR="00EC704A" w:rsidRPr="00E56F82" w:rsidRDefault="0038280E">
      <w:pPr>
        <w:rPr>
          <w:rFonts w:ascii="Arial" w:eastAsia="Arial" w:hAnsi="Arial" w:cs="Arial"/>
          <w:sz w:val="24"/>
          <w:szCs w:val="24"/>
        </w:rPr>
      </w:pPr>
      <w:r w:rsidRPr="00E56F82">
        <w:rPr>
          <w:rFonts w:ascii="Arial" w:eastAsia="Arial" w:hAnsi="Arial" w:cs="Arial"/>
          <w:sz w:val="24"/>
          <w:szCs w:val="24"/>
        </w:rPr>
        <w:t>The role of the LADO was initially set out in the HM Government guidance Working Together to Safeguard Children 2010 and continues in Working Together 2018.</w:t>
      </w:r>
    </w:p>
    <w:p w:rsidR="00EC704A" w:rsidRPr="00E56F82" w:rsidRDefault="0038280E">
      <w:pPr>
        <w:rPr>
          <w:rFonts w:ascii="Arial" w:eastAsia="Arial" w:hAnsi="Arial" w:cs="Arial"/>
          <w:sz w:val="24"/>
          <w:szCs w:val="24"/>
        </w:rPr>
      </w:pPr>
      <w:r w:rsidRPr="00E56F82">
        <w:rPr>
          <w:rFonts w:ascii="Arial" w:eastAsia="Arial" w:hAnsi="Arial" w:cs="Arial"/>
          <w:sz w:val="24"/>
          <w:szCs w:val="24"/>
        </w:rPr>
        <w:t>The LADO works within Children’s Services and should be alerted to all cases in which it is alleged that a person who works with children has:</w:t>
      </w:r>
    </w:p>
    <w:p w:rsidR="00EC704A" w:rsidRPr="00E56F82" w:rsidRDefault="0038280E">
      <w:pPr>
        <w:numPr>
          <w:ilvl w:val="0"/>
          <w:numId w:val="20"/>
        </w:numPr>
        <w:spacing w:after="0" w:line="240" w:lineRule="auto"/>
        <w:rPr>
          <w:rFonts w:ascii="Arial" w:hAnsi="Arial"/>
          <w:sz w:val="24"/>
          <w:szCs w:val="24"/>
        </w:rPr>
      </w:pPr>
      <w:r w:rsidRPr="00E56F82">
        <w:rPr>
          <w:rFonts w:ascii="Arial" w:eastAsia="Arial" w:hAnsi="Arial" w:cs="Arial"/>
          <w:sz w:val="24"/>
          <w:szCs w:val="24"/>
        </w:rPr>
        <w:t>behaved in a way that has harmed, or may have harmed, a child</w:t>
      </w:r>
    </w:p>
    <w:p w:rsidR="00EC704A" w:rsidRPr="00E56F82" w:rsidRDefault="0038280E">
      <w:pPr>
        <w:numPr>
          <w:ilvl w:val="0"/>
          <w:numId w:val="20"/>
        </w:numPr>
        <w:spacing w:after="0" w:line="240" w:lineRule="auto"/>
        <w:rPr>
          <w:rFonts w:ascii="Arial" w:hAnsi="Arial"/>
          <w:sz w:val="24"/>
          <w:szCs w:val="24"/>
        </w:rPr>
      </w:pPr>
      <w:r w:rsidRPr="00E56F82">
        <w:rPr>
          <w:rFonts w:ascii="Arial" w:eastAsia="Arial" w:hAnsi="Arial" w:cs="Arial"/>
          <w:sz w:val="24"/>
          <w:szCs w:val="24"/>
        </w:rPr>
        <w:t>possibly committed a criminal offence against children, or related to a child</w:t>
      </w:r>
    </w:p>
    <w:p w:rsidR="00EC704A" w:rsidRPr="00E56F82" w:rsidRDefault="0038280E">
      <w:pPr>
        <w:numPr>
          <w:ilvl w:val="0"/>
          <w:numId w:val="20"/>
        </w:numPr>
        <w:spacing w:after="0" w:line="240" w:lineRule="auto"/>
        <w:rPr>
          <w:rFonts w:ascii="Arial" w:hAnsi="Arial"/>
          <w:sz w:val="24"/>
          <w:szCs w:val="24"/>
        </w:rPr>
      </w:pPr>
      <w:r w:rsidRPr="00E56F82">
        <w:rPr>
          <w:rFonts w:ascii="Arial" w:eastAsia="Arial" w:hAnsi="Arial" w:cs="Arial"/>
          <w:sz w:val="24"/>
          <w:szCs w:val="24"/>
        </w:rPr>
        <w:t>behaved towards a child or children in a way that indicates s/he is unsuitable to work with children.</w:t>
      </w:r>
    </w:p>
    <w:p w:rsidR="00EC704A" w:rsidRPr="00E56F82" w:rsidRDefault="00EC704A">
      <w:pPr>
        <w:ind w:left="720"/>
        <w:rPr>
          <w:rFonts w:ascii="Arial" w:eastAsia="Arial" w:hAnsi="Arial" w:cs="Arial"/>
          <w:sz w:val="24"/>
          <w:szCs w:val="24"/>
        </w:rPr>
      </w:pPr>
    </w:p>
    <w:p w:rsidR="00EC704A" w:rsidRPr="00E56F82" w:rsidRDefault="0038280E">
      <w:pPr>
        <w:rPr>
          <w:rFonts w:ascii="Arial" w:eastAsia="Arial" w:hAnsi="Arial" w:cs="Arial"/>
          <w:sz w:val="24"/>
          <w:szCs w:val="24"/>
        </w:rPr>
      </w:pPr>
      <w:r w:rsidRPr="00E56F82">
        <w:rPr>
          <w:rFonts w:ascii="Arial" w:eastAsia="Arial" w:hAnsi="Arial" w:cs="Arial"/>
          <w:sz w:val="24"/>
          <w:szCs w:val="24"/>
        </w:rPr>
        <w:t>This role applies to paid, unpaid, volunteer, casual, agency staff including supply teachers and self</w:t>
      </w:r>
      <w:r w:rsidRPr="00E56F82">
        <w:rPr>
          <w:rFonts w:ascii="Cambria Math" w:eastAsia="Arial" w:hAnsi="Cambria Math" w:cs="Cambria Math"/>
          <w:sz w:val="24"/>
          <w:szCs w:val="24"/>
        </w:rPr>
        <w:t>‐</w:t>
      </w:r>
      <w:r w:rsidRPr="00E56F82">
        <w:rPr>
          <w:rFonts w:ascii="Arial" w:eastAsia="Arial" w:hAnsi="Arial" w:cs="Arial"/>
          <w:sz w:val="24"/>
          <w:szCs w:val="24"/>
        </w:rPr>
        <w:t>employed workers.  The LADO captures concerns, allegations or offences; this can include concerns about the adult’s own personal life, e.g. incidents of domestic violence or child protection concerns relating to their own family.</w:t>
      </w:r>
    </w:p>
    <w:p w:rsidR="00EC704A" w:rsidRPr="00E56F82" w:rsidRDefault="0038280E">
      <w:pPr>
        <w:rPr>
          <w:rFonts w:ascii="Arial" w:eastAsia="Arial" w:hAnsi="Arial" w:cs="Arial"/>
          <w:sz w:val="24"/>
          <w:szCs w:val="24"/>
        </w:rPr>
      </w:pPr>
      <w:r w:rsidRPr="00E56F82">
        <w:rPr>
          <w:rFonts w:ascii="Arial" w:eastAsia="Arial" w:hAnsi="Arial" w:cs="Arial"/>
          <w:sz w:val="24"/>
          <w:szCs w:val="24"/>
        </w:rPr>
        <w:t>If there is an allegation against the Headteacher then concerns should be reported directly to the Chair of Governors and LADO.</w:t>
      </w:r>
    </w:p>
    <w:p w:rsidR="00EC704A" w:rsidRPr="00E56F82" w:rsidRDefault="0038280E">
      <w:pPr>
        <w:rPr>
          <w:rFonts w:ascii="Arial" w:eastAsia="Arial" w:hAnsi="Arial" w:cs="Arial"/>
          <w:b/>
          <w:sz w:val="24"/>
          <w:szCs w:val="24"/>
        </w:rPr>
      </w:pPr>
      <w:r w:rsidRPr="00E56F82">
        <w:rPr>
          <w:rFonts w:ascii="Arial" w:eastAsia="Arial" w:hAnsi="Arial" w:cs="Arial"/>
          <w:sz w:val="24"/>
          <w:szCs w:val="24"/>
        </w:rPr>
        <w:t xml:space="preserve">The LADO is involved from the initial phase of the allegation through to the conclusion of the case.  They will provide advice, guidance and help to determine whether the allegation sits within the scope of the procedures. </w:t>
      </w:r>
      <w:r w:rsidRPr="00E56F82">
        <w:rPr>
          <w:rFonts w:ascii="Arial" w:eastAsia="Arial" w:hAnsi="Arial" w:cs="Arial"/>
          <w:b/>
          <w:sz w:val="24"/>
          <w:szCs w:val="24"/>
        </w:rPr>
        <w:t>Schools should seek advice from the LADO as soon as an allegation is made.</w:t>
      </w:r>
    </w:p>
    <w:p w:rsidR="00EC704A" w:rsidRPr="00E56F82" w:rsidRDefault="0038280E">
      <w:pPr>
        <w:rPr>
          <w:rFonts w:ascii="Arial" w:eastAsia="Arial" w:hAnsi="Arial" w:cs="Arial"/>
          <w:b/>
          <w:sz w:val="24"/>
          <w:szCs w:val="24"/>
        </w:rPr>
      </w:pPr>
      <w:r w:rsidRPr="00E56F82">
        <w:rPr>
          <w:rFonts w:ascii="Arial" w:eastAsia="Arial" w:hAnsi="Arial" w:cs="Arial"/>
          <w:sz w:val="24"/>
          <w:szCs w:val="24"/>
        </w:rPr>
        <w:lastRenderedPageBreak/>
        <w:t>The LADO coordinates information</w:t>
      </w:r>
      <w:r w:rsidRPr="00E56F82">
        <w:rPr>
          <w:rFonts w:ascii="Cambria Math" w:eastAsia="Arial" w:hAnsi="Cambria Math" w:cs="Cambria Math"/>
          <w:sz w:val="24"/>
          <w:szCs w:val="24"/>
        </w:rPr>
        <w:t>‐</w:t>
      </w:r>
      <w:r w:rsidRPr="00E56F82">
        <w:rPr>
          <w:rFonts w:ascii="Arial" w:eastAsia="Arial" w:hAnsi="Arial" w:cs="Arial"/>
          <w:sz w:val="24"/>
          <w:szCs w:val="24"/>
        </w:rPr>
        <w:t xml:space="preserve">sharing with the right people and will also monitor and track any investigation, with the aim to resolve it as quickly as possible – The LADO for Northumberland is </w:t>
      </w:r>
      <w:r w:rsidRPr="00E56F82">
        <w:rPr>
          <w:rFonts w:ascii="Arial" w:eastAsia="Arial" w:hAnsi="Arial" w:cs="Arial"/>
          <w:b/>
          <w:sz w:val="24"/>
          <w:szCs w:val="24"/>
        </w:rPr>
        <w:t>Adam Hall.</w:t>
      </w:r>
    </w:p>
    <w:p w:rsidR="00EC704A" w:rsidRPr="00E56F82" w:rsidRDefault="0038280E">
      <w:pPr>
        <w:rPr>
          <w:rFonts w:ascii="Arial" w:eastAsia="Arial" w:hAnsi="Arial" w:cs="Arial"/>
          <w:b/>
          <w:sz w:val="24"/>
          <w:szCs w:val="24"/>
        </w:rPr>
      </w:pPr>
      <w:r w:rsidRPr="00E56F82">
        <w:rPr>
          <w:rFonts w:ascii="Arial" w:eastAsia="Arial" w:hAnsi="Arial" w:cs="Arial"/>
          <w:b/>
          <w:sz w:val="24"/>
          <w:szCs w:val="24"/>
        </w:rPr>
        <w:t>Adam.Hall01@northumberland.gov.uk</w:t>
      </w:r>
    </w:p>
    <w:p w:rsidR="00EC704A" w:rsidRPr="00E56F82" w:rsidRDefault="0038280E">
      <w:pPr>
        <w:rPr>
          <w:rFonts w:ascii="Arial" w:eastAsia="Arial" w:hAnsi="Arial" w:cs="Arial"/>
          <w:b/>
          <w:sz w:val="24"/>
          <w:szCs w:val="24"/>
        </w:rPr>
      </w:pPr>
      <w:r w:rsidRPr="00E56F82">
        <w:rPr>
          <w:rFonts w:ascii="Arial" w:eastAsia="Arial" w:hAnsi="Arial" w:cs="Arial"/>
          <w:b/>
          <w:sz w:val="24"/>
          <w:szCs w:val="24"/>
        </w:rPr>
        <w:t>01670 623979</w:t>
      </w:r>
    </w:p>
    <w:p w:rsidR="00EC704A" w:rsidRPr="00E56F82" w:rsidRDefault="0038280E">
      <w:pPr>
        <w:rPr>
          <w:rFonts w:ascii="Arial" w:eastAsia="Arial" w:hAnsi="Arial" w:cs="Arial"/>
          <w:sz w:val="24"/>
          <w:szCs w:val="24"/>
          <w:highlight w:val="yellow"/>
        </w:rPr>
      </w:pPr>
      <w:r w:rsidRPr="00E56F82">
        <w:rPr>
          <w:rFonts w:ascii="Arial" w:eastAsia="Arial" w:hAnsi="Arial" w:cs="Arial"/>
          <w:sz w:val="24"/>
          <w:szCs w:val="24"/>
          <w:highlight w:val="yellow"/>
        </w:rPr>
        <w:t xml:space="preserve">A copy of the updated LADO flowchart should be added to your policy and displayed in school. It can be found using the following link </w:t>
      </w:r>
    </w:p>
    <w:p w:rsidR="00EC704A" w:rsidRPr="00E56F82" w:rsidRDefault="003B2C39">
      <w:pPr>
        <w:rPr>
          <w:rFonts w:ascii="Arial" w:eastAsia="Arial" w:hAnsi="Arial" w:cs="Arial"/>
          <w:sz w:val="24"/>
          <w:szCs w:val="24"/>
          <w:highlight w:val="yellow"/>
        </w:rPr>
      </w:pPr>
      <w:hyperlink r:id="rId51" w:anchor="designatedofficerpreviouslylado">
        <w:r w:rsidR="0038280E" w:rsidRPr="00E56F82">
          <w:rPr>
            <w:rFonts w:ascii="Arial" w:eastAsia="Arial" w:hAnsi="Arial" w:cs="Arial"/>
            <w:color w:val="1155CC"/>
            <w:sz w:val="24"/>
            <w:szCs w:val="24"/>
            <w:highlight w:val="yellow"/>
            <w:u w:val="single"/>
          </w:rPr>
          <w:t>https://www.northumberland.gov.uk/Children/Safeguarding/Safeguarding-children-information-for-professional.aspx#designatedofficerpreviouslylado</w:t>
        </w:r>
      </w:hyperlink>
    </w:p>
    <w:p w:rsidR="00EC704A" w:rsidRPr="00E56F82" w:rsidRDefault="00EC704A">
      <w:pPr>
        <w:rPr>
          <w:rFonts w:ascii="Arial" w:eastAsia="Arial" w:hAnsi="Arial" w:cs="Arial"/>
          <w:b/>
          <w:sz w:val="24"/>
          <w:szCs w:val="24"/>
        </w:rPr>
      </w:pPr>
    </w:p>
    <w:p w:rsidR="00EC704A" w:rsidRPr="00E56F82" w:rsidRDefault="00EC704A">
      <w:pPr>
        <w:rPr>
          <w:rFonts w:ascii="Arial" w:eastAsia="Arial" w:hAnsi="Arial" w:cs="Arial"/>
          <w:b/>
          <w:sz w:val="24"/>
          <w:szCs w:val="24"/>
        </w:rPr>
      </w:pP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C704A" w:rsidRPr="00E56F82" w:rsidTr="008D61AA">
        <w:tc>
          <w:tcPr>
            <w:tcW w:w="9242" w:type="dxa"/>
            <w:shd w:val="clear" w:color="auto" w:fill="009193"/>
          </w:tcPr>
          <w:p w:rsidR="00EC704A" w:rsidRPr="00E56F82" w:rsidRDefault="0038280E" w:rsidP="008D61AA">
            <w:pPr>
              <w:tabs>
                <w:tab w:val="left" w:pos="-720"/>
              </w:tabs>
              <w:spacing w:before="120" w:after="120"/>
              <w:rPr>
                <w:rFonts w:ascii="Arial" w:eastAsia="Arial" w:hAnsi="Arial" w:cs="Arial"/>
                <w:b/>
                <w:sz w:val="24"/>
                <w:szCs w:val="24"/>
              </w:rPr>
            </w:pPr>
            <w:r w:rsidRPr="008D61AA">
              <w:rPr>
                <w:rFonts w:ascii="Arial" w:eastAsia="Arial" w:hAnsi="Arial" w:cs="Arial"/>
                <w:b/>
                <w:color w:val="FFFFFF" w:themeColor="background1"/>
                <w:sz w:val="24"/>
                <w:szCs w:val="24"/>
              </w:rPr>
              <w:t xml:space="preserve">APPENDIX </w:t>
            </w:r>
            <w:proofErr w:type="gramStart"/>
            <w:r w:rsidRPr="008D61AA">
              <w:rPr>
                <w:rFonts w:ascii="Arial" w:eastAsia="Arial" w:hAnsi="Arial" w:cs="Arial"/>
                <w:b/>
                <w:color w:val="FFFFFF" w:themeColor="background1"/>
                <w:sz w:val="24"/>
                <w:szCs w:val="24"/>
              </w:rPr>
              <w:t>J  -</w:t>
            </w:r>
            <w:proofErr w:type="gramEnd"/>
            <w:r w:rsidRPr="008D61AA">
              <w:rPr>
                <w:rFonts w:ascii="Arial" w:eastAsia="Arial" w:hAnsi="Arial" w:cs="Arial"/>
                <w:b/>
                <w:color w:val="FFFFFF" w:themeColor="background1"/>
                <w:sz w:val="24"/>
                <w:szCs w:val="24"/>
              </w:rPr>
              <w:t xml:space="preserve">    School Child Protection Files – a guide to good practice</w:t>
            </w:r>
          </w:p>
        </w:tc>
      </w:tr>
    </w:tbl>
    <w:p w:rsidR="00EC704A" w:rsidRPr="00E56F82" w:rsidRDefault="0038280E">
      <w:pPr>
        <w:spacing w:before="240"/>
        <w:rPr>
          <w:rFonts w:ascii="Arial" w:eastAsia="Arial" w:hAnsi="Arial" w:cs="Arial"/>
          <w:sz w:val="24"/>
          <w:szCs w:val="24"/>
        </w:rPr>
      </w:pPr>
      <w:r w:rsidRPr="00E56F82">
        <w:rPr>
          <w:rFonts w:ascii="Arial" w:eastAsia="Arial" w:hAnsi="Arial" w:cs="Arial"/>
          <w:sz w:val="24"/>
          <w:szCs w:val="24"/>
        </w:rPr>
        <w:t>Child protection files should include:</w:t>
      </w:r>
    </w:p>
    <w:p w:rsidR="00EC704A" w:rsidRPr="00E56F82" w:rsidRDefault="0038280E">
      <w:pPr>
        <w:numPr>
          <w:ilvl w:val="0"/>
          <w:numId w:val="17"/>
        </w:numPr>
        <w:spacing w:after="0" w:line="240" w:lineRule="auto"/>
        <w:rPr>
          <w:rFonts w:ascii="Arial" w:hAnsi="Arial"/>
          <w:sz w:val="24"/>
          <w:szCs w:val="24"/>
        </w:rPr>
      </w:pPr>
      <w:r w:rsidRPr="00E56F82">
        <w:rPr>
          <w:rFonts w:ascii="Arial" w:eastAsia="Arial" w:hAnsi="Arial" w:cs="Arial"/>
          <w:sz w:val="24"/>
          <w:szCs w:val="24"/>
        </w:rPr>
        <w:t>Copy of referral form</w:t>
      </w:r>
      <w:r w:rsidR="008D61AA">
        <w:rPr>
          <w:rFonts w:ascii="Arial" w:eastAsia="Arial" w:hAnsi="Arial" w:cs="Arial"/>
          <w:sz w:val="24"/>
          <w:szCs w:val="24"/>
        </w:rPr>
        <w:t>,</w:t>
      </w:r>
      <w:r w:rsidRPr="00E56F82">
        <w:rPr>
          <w:rFonts w:ascii="Arial" w:eastAsia="Arial" w:hAnsi="Arial" w:cs="Arial"/>
          <w:sz w:val="24"/>
          <w:szCs w:val="24"/>
        </w:rPr>
        <w:t xml:space="preserve"> </w:t>
      </w:r>
    </w:p>
    <w:p w:rsidR="00EC704A" w:rsidRPr="00E56F82" w:rsidRDefault="0038280E">
      <w:pPr>
        <w:numPr>
          <w:ilvl w:val="0"/>
          <w:numId w:val="17"/>
        </w:numPr>
        <w:spacing w:after="0" w:line="240" w:lineRule="auto"/>
        <w:rPr>
          <w:rFonts w:ascii="Arial" w:hAnsi="Arial"/>
          <w:sz w:val="24"/>
          <w:szCs w:val="24"/>
        </w:rPr>
      </w:pPr>
      <w:r w:rsidRPr="00E56F82">
        <w:rPr>
          <w:rFonts w:ascii="Arial" w:eastAsia="Arial" w:hAnsi="Arial" w:cs="Arial"/>
          <w:sz w:val="24"/>
          <w:szCs w:val="24"/>
        </w:rPr>
        <w:t>Minutes of strategy meetings</w:t>
      </w:r>
      <w:r w:rsidR="008D61AA">
        <w:rPr>
          <w:rFonts w:ascii="Arial" w:eastAsia="Arial" w:hAnsi="Arial" w:cs="Arial"/>
          <w:sz w:val="24"/>
          <w:szCs w:val="24"/>
        </w:rPr>
        <w:t>,</w:t>
      </w:r>
      <w:r w:rsidRPr="00E56F82">
        <w:rPr>
          <w:rFonts w:ascii="Arial" w:eastAsia="Arial" w:hAnsi="Arial" w:cs="Arial"/>
          <w:sz w:val="24"/>
          <w:szCs w:val="24"/>
        </w:rPr>
        <w:t xml:space="preserve"> </w:t>
      </w:r>
    </w:p>
    <w:p w:rsidR="00EC704A" w:rsidRPr="00E56F82" w:rsidRDefault="0038280E">
      <w:pPr>
        <w:numPr>
          <w:ilvl w:val="0"/>
          <w:numId w:val="17"/>
        </w:numPr>
        <w:spacing w:after="0" w:line="240" w:lineRule="auto"/>
        <w:rPr>
          <w:rFonts w:ascii="Arial" w:hAnsi="Arial"/>
          <w:sz w:val="24"/>
          <w:szCs w:val="24"/>
        </w:rPr>
      </w:pPr>
      <w:r w:rsidRPr="00E56F82">
        <w:rPr>
          <w:rFonts w:ascii="Arial" w:eastAsia="Arial" w:hAnsi="Arial" w:cs="Arial"/>
          <w:sz w:val="24"/>
          <w:szCs w:val="24"/>
        </w:rPr>
        <w:t xml:space="preserve">Any written submission to a child protection conference / child protection plan </w:t>
      </w:r>
      <w:proofErr w:type="gramStart"/>
      <w:r w:rsidRPr="00E56F82">
        <w:rPr>
          <w:rFonts w:ascii="Arial" w:eastAsia="Arial" w:hAnsi="Arial" w:cs="Arial"/>
          <w:sz w:val="24"/>
          <w:szCs w:val="24"/>
        </w:rPr>
        <w:t>reviews</w:t>
      </w:r>
      <w:proofErr w:type="gramEnd"/>
      <w:r w:rsidR="008D61AA">
        <w:rPr>
          <w:rFonts w:ascii="Arial" w:eastAsia="Arial" w:hAnsi="Arial" w:cs="Arial"/>
          <w:sz w:val="24"/>
          <w:szCs w:val="24"/>
        </w:rPr>
        <w:t>,</w:t>
      </w:r>
    </w:p>
    <w:p w:rsidR="00EC704A" w:rsidRPr="00E56F82" w:rsidRDefault="0038280E">
      <w:pPr>
        <w:numPr>
          <w:ilvl w:val="0"/>
          <w:numId w:val="17"/>
        </w:numPr>
        <w:spacing w:after="0" w:line="240" w:lineRule="auto"/>
        <w:rPr>
          <w:rFonts w:ascii="Arial" w:hAnsi="Arial"/>
          <w:sz w:val="24"/>
          <w:szCs w:val="24"/>
        </w:rPr>
      </w:pPr>
      <w:r w:rsidRPr="00E56F82">
        <w:rPr>
          <w:rFonts w:ascii="Arial" w:eastAsia="Arial" w:hAnsi="Arial" w:cs="Arial"/>
          <w:sz w:val="24"/>
          <w:szCs w:val="24"/>
        </w:rPr>
        <w:t>Minutes of child protection conference / child protection plan reviews</w:t>
      </w:r>
    </w:p>
    <w:p w:rsidR="00EC704A" w:rsidRPr="008D61AA" w:rsidRDefault="0038280E" w:rsidP="008D61AA">
      <w:pPr>
        <w:numPr>
          <w:ilvl w:val="0"/>
          <w:numId w:val="17"/>
        </w:numPr>
        <w:spacing w:after="0" w:line="240" w:lineRule="auto"/>
        <w:rPr>
          <w:rFonts w:ascii="Arial" w:hAnsi="Arial"/>
          <w:sz w:val="24"/>
          <w:szCs w:val="24"/>
        </w:rPr>
      </w:pPr>
      <w:r w:rsidRPr="00E56F82">
        <w:rPr>
          <w:rFonts w:ascii="Arial" w:eastAsia="Arial" w:hAnsi="Arial" w:cs="Arial"/>
          <w:sz w:val="24"/>
          <w:szCs w:val="24"/>
        </w:rPr>
        <w:t>Log of phone calls / contact with parent/carer and professionals (this is best placed at the front of a paper record, allowing a chronology of contacts to be seen as the first entry)</w:t>
      </w:r>
      <w:r w:rsidR="008D61AA">
        <w:rPr>
          <w:rFonts w:ascii="Arial" w:eastAsia="Arial" w:hAnsi="Arial" w:cs="Arial"/>
          <w:sz w:val="24"/>
          <w:szCs w:val="24"/>
        </w:rPr>
        <w:t>.</w:t>
      </w:r>
    </w:p>
    <w:p w:rsidR="00EC704A" w:rsidRPr="00E56F82" w:rsidRDefault="0038280E">
      <w:pPr>
        <w:rPr>
          <w:rFonts w:ascii="Arial" w:eastAsia="Arial" w:hAnsi="Arial" w:cs="Arial"/>
          <w:sz w:val="24"/>
          <w:szCs w:val="24"/>
        </w:rPr>
      </w:pPr>
      <w:r w:rsidRPr="00E56F82">
        <w:rPr>
          <w:rFonts w:ascii="Arial" w:eastAsia="Arial" w:hAnsi="Arial" w:cs="Arial"/>
          <w:sz w:val="24"/>
          <w:szCs w:val="24"/>
        </w:rPr>
        <w:t>All safeguarding concerns raised with the DSL (whether or not they require referral to Children’s Social Care) should be recorded. This should include any action taken by the member of staff raising the concern and also any action taken by the designated person (e.g. talking to the child individually, contacting parents, taking advice from other professionals etc).  These records should be kept, as with any child protection file, securely and</w:t>
      </w:r>
      <w:r w:rsidRPr="00E56F82">
        <w:rPr>
          <w:rFonts w:ascii="Arial" w:eastAsia="Arial" w:hAnsi="Arial" w:cs="Arial"/>
          <w:b/>
          <w:sz w:val="24"/>
          <w:szCs w:val="24"/>
        </w:rPr>
        <w:t xml:space="preserve"> separate to the child’s main school file</w:t>
      </w:r>
      <w:r w:rsidRPr="00E56F82">
        <w:rPr>
          <w:rFonts w:ascii="Arial" w:eastAsia="Arial" w:hAnsi="Arial" w:cs="Arial"/>
          <w:sz w:val="24"/>
          <w:szCs w:val="24"/>
        </w:rPr>
        <w:t>. The main school file should have a ‘flag’ which shows that additional information is held by the DSL</w:t>
      </w:r>
    </w:p>
    <w:p w:rsidR="008D61AA" w:rsidRDefault="0038280E">
      <w:pPr>
        <w:tabs>
          <w:tab w:val="left" w:pos="-720"/>
        </w:tabs>
        <w:rPr>
          <w:rFonts w:ascii="Arial" w:eastAsia="Arial" w:hAnsi="Arial" w:cs="Arial"/>
          <w:sz w:val="24"/>
          <w:szCs w:val="24"/>
        </w:rPr>
      </w:pPr>
      <w:r w:rsidRPr="00E56F82">
        <w:rPr>
          <w:rFonts w:ascii="Arial" w:eastAsia="Arial" w:hAnsi="Arial" w:cs="Arial"/>
          <w:sz w:val="24"/>
          <w:szCs w:val="24"/>
        </w:rPr>
        <w:t xml:space="preserve">At the point of transfer to another school, child protection records should be transferred, securely and directly from DSL to DSL, </w:t>
      </w:r>
      <w:r w:rsidRPr="00E56F82">
        <w:rPr>
          <w:rFonts w:ascii="Arial" w:eastAsia="Arial" w:hAnsi="Arial" w:cs="Arial"/>
          <w:b/>
          <w:sz w:val="24"/>
          <w:szCs w:val="24"/>
        </w:rPr>
        <w:t>separate to the child’s main school file</w:t>
      </w:r>
      <w:r w:rsidRPr="00E56F82">
        <w:rPr>
          <w:rFonts w:ascii="Arial" w:eastAsia="Arial" w:hAnsi="Arial" w:cs="Arial"/>
          <w:sz w:val="24"/>
          <w:szCs w:val="24"/>
        </w:rPr>
        <w:t xml:space="preserve">. Schools should ensure a record of posting is maintained and that the receiving school records receipt of documents. </w:t>
      </w:r>
    </w:p>
    <w:p w:rsidR="00EC704A" w:rsidRPr="00E56F82" w:rsidRDefault="0038280E">
      <w:pPr>
        <w:tabs>
          <w:tab w:val="left" w:pos="-720"/>
        </w:tabs>
        <w:rPr>
          <w:rFonts w:ascii="Arial" w:eastAsia="Arial" w:hAnsi="Arial" w:cs="Arial"/>
          <w:sz w:val="24"/>
          <w:szCs w:val="24"/>
        </w:rPr>
      </w:pPr>
      <w:r w:rsidRPr="00E56F82">
        <w:rPr>
          <w:rFonts w:ascii="Arial" w:eastAsia="Arial" w:hAnsi="Arial" w:cs="Arial"/>
          <w:sz w:val="24"/>
          <w:szCs w:val="24"/>
        </w:rPr>
        <w:t>This Policy was ratified at the Governors Meeting Held:</w:t>
      </w:r>
      <w:r w:rsidRPr="00E56F82">
        <w:rPr>
          <w:rFonts w:ascii="Arial" w:eastAsia="Arial" w:hAnsi="Arial" w:cs="Arial"/>
          <w:sz w:val="24"/>
          <w:szCs w:val="24"/>
          <w:u w:val="single"/>
        </w:rPr>
        <w:tab/>
      </w:r>
      <w:r w:rsidRPr="00E56F82">
        <w:rPr>
          <w:rFonts w:ascii="Arial" w:eastAsia="Arial" w:hAnsi="Arial" w:cs="Arial"/>
          <w:sz w:val="24"/>
          <w:szCs w:val="24"/>
          <w:u w:val="single"/>
        </w:rPr>
        <w:tab/>
      </w:r>
      <w:r w:rsidRPr="00E56F82">
        <w:rPr>
          <w:rFonts w:ascii="Arial" w:eastAsia="Arial" w:hAnsi="Arial" w:cs="Arial"/>
          <w:sz w:val="24"/>
          <w:szCs w:val="24"/>
          <w:u w:val="single"/>
        </w:rPr>
        <w:tab/>
      </w:r>
      <w:r w:rsidRPr="00E56F82">
        <w:rPr>
          <w:rFonts w:ascii="Arial" w:eastAsia="Arial" w:hAnsi="Arial" w:cs="Arial"/>
          <w:sz w:val="24"/>
          <w:szCs w:val="24"/>
        </w:rPr>
        <w:t xml:space="preserve"> </w:t>
      </w:r>
    </w:p>
    <w:p w:rsidR="00EC704A" w:rsidRPr="00E56F82" w:rsidRDefault="0038280E">
      <w:pPr>
        <w:tabs>
          <w:tab w:val="left" w:pos="-720"/>
        </w:tabs>
        <w:rPr>
          <w:rFonts w:ascii="Arial" w:eastAsia="Arial" w:hAnsi="Arial" w:cs="Arial"/>
          <w:sz w:val="24"/>
          <w:szCs w:val="24"/>
        </w:rPr>
      </w:pPr>
      <w:r w:rsidRPr="00E56F82">
        <w:rPr>
          <w:rFonts w:ascii="Arial" w:eastAsia="Arial" w:hAnsi="Arial" w:cs="Arial"/>
          <w:sz w:val="24"/>
          <w:szCs w:val="24"/>
        </w:rPr>
        <w:t>………………………………………………………   Signed by the Chair of Governors</w:t>
      </w:r>
    </w:p>
    <w:p w:rsidR="00EC704A" w:rsidRPr="00E56F82" w:rsidRDefault="00EC704A">
      <w:pPr>
        <w:tabs>
          <w:tab w:val="left" w:pos="-720"/>
        </w:tabs>
        <w:rPr>
          <w:rFonts w:ascii="Arial" w:eastAsia="Arial" w:hAnsi="Arial" w:cs="Arial"/>
          <w:sz w:val="24"/>
          <w:szCs w:val="24"/>
        </w:rPr>
      </w:pPr>
    </w:p>
    <w:p w:rsidR="00EC704A" w:rsidRPr="00E56F82" w:rsidRDefault="00EC704A">
      <w:pPr>
        <w:tabs>
          <w:tab w:val="center" w:pos="4513"/>
          <w:tab w:val="right" w:pos="9026"/>
        </w:tabs>
        <w:spacing w:before="284" w:line="240" w:lineRule="auto"/>
        <w:rPr>
          <w:rFonts w:ascii="Arial" w:hAnsi="Arial"/>
          <w:sz w:val="24"/>
          <w:szCs w:val="24"/>
        </w:rPr>
      </w:pPr>
    </w:p>
    <w:p w:rsidR="00EC704A" w:rsidRPr="00E56F82" w:rsidRDefault="00EC704A">
      <w:pPr>
        <w:tabs>
          <w:tab w:val="center" w:pos="4513"/>
          <w:tab w:val="right" w:pos="9026"/>
        </w:tabs>
        <w:spacing w:before="284" w:line="240" w:lineRule="auto"/>
        <w:rPr>
          <w:rFonts w:ascii="Arial" w:hAnsi="Arial"/>
          <w:sz w:val="24"/>
          <w:szCs w:val="24"/>
        </w:rPr>
      </w:pPr>
    </w:p>
    <w:p w:rsidR="00EC704A" w:rsidRPr="00E56F82" w:rsidRDefault="00EC704A" w:rsidP="008D61AA">
      <w:pPr>
        <w:tabs>
          <w:tab w:val="center" w:pos="4513"/>
          <w:tab w:val="right" w:pos="9026"/>
        </w:tabs>
        <w:spacing w:before="284" w:line="240" w:lineRule="auto"/>
        <w:rPr>
          <w:rFonts w:ascii="Arial" w:eastAsia="Arial" w:hAnsi="Arial" w:cs="Arial"/>
          <w:sz w:val="24"/>
          <w:szCs w:val="24"/>
        </w:rPr>
      </w:pPr>
    </w:p>
    <w:sectPr w:rsidR="00EC704A" w:rsidRPr="00E56F82">
      <w:headerReference w:type="even" r:id="rId52"/>
      <w:headerReference w:type="default" r:id="rId53"/>
      <w:footerReference w:type="even" r:id="rId54"/>
      <w:footerReference w:type="default" r:id="rId55"/>
      <w:headerReference w:type="first" r:id="rId56"/>
      <w:footerReference w:type="first" r:id="rId57"/>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670B" w:rsidRDefault="00AA670B">
      <w:pPr>
        <w:spacing w:after="0" w:line="240" w:lineRule="auto"/>
      </w:pPr>
      <w:r>
        <w:separator/>
      </w:r>
    </w:p>
  </w:endnote>
  <w:endnote w:type="continuationSeparator" w:id="0">
    <w:p w:rsidR="00AA670B" w:rsidRDefault="00AA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670B" w:rsidRDefault="00AA670B">
      <w:pPr>
        <w:spacing w:after="0" w:line="240" w:lineRule="auto"/>
      </w:pPr>
      <w:r>
        <w:separator/>
      </w:r>
    </w:p>
  </w:footnote>
  <w:footnote w:type="continuationSeparator" w:id="0">
    <w:p w:rsidR="00AA670B" w:rsidRDefault="00AA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tabs>
        <w:tab w:val="center" w:pos="4513"/>
        <w:tab w:val="right" w:pos="9026"/>
      </w:tabs>
      <w:spacing w:before="284"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C39" w:rsidRDefault="003B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07B"/>
    <w:multiLevelType w:val="multilevel"/>
    <w:tmpl w:val="E0F01B7E"/>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3580933"/>
    <w:multiLevelType w:val="multilevel"/>
    <w:tmpl w:val="2A2057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36A2DBF"/>
    <w:multiLevelType w:val="multilevel"/>
    <w:tmpl w:val="627C993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3" w15:restartNumberingAfterBreak="0">
    <w:nsid w:val="0B877A10"/>
    <w:multiLevelType w:val="multilevel"/>
    <w:tmpl w:val="F246EFB4"/>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B59BB"/>
    <w:multiLevelType w:val="multilevel"/>
    <w:tmpl w:val="541AD9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2707C6B"/>
    <w:multiLevelType w:val="multilevel"/>
    <w:tmpl w:val="D4D23D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59A7B71"/>
    <w:multiLevelType w:val="multilevel"/>
    <w:tmpl w:val="E4F075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5FB720B"/>
    <w:multiLevelType w:val="multilevel"/>
    <w:tmpl w:val="DA2C67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86B7443"/>
    <w:multiLevelType w:val="multilevel"/>
    <w:tmpl w:val="DC344F8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661F11"/>
    <w:multiLevelType w:val="hybridMultilevel"/>
    <w:tmpl w:val="F18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9DC"/>
    <w:multiLevelType w:val="hybridMultilevel"/>
    <w:tmpl w:val="8E46A79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1" w15:restartNumberingAfterBreak="0">
    <w:nsid w:val="1DAC7C03"/>
    <w:multiLevelType w:val="hybridMultilevel"/>
    <w:tmpl w:val="ADAE768A"/>
    <w:lvl w:ilvl="0" w:tplc="8ED65386">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1DEA4D6D"/>
    <w:multiLevelType w:val="multilevel"/>
    <w:tmpl w:val="235851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EBB357C"/>
    <w:multiLevelType w:val="multilevel"/>
    <w:tmpl w:val="4CE203C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45D4542"/>
    <w:multiLevelType w:val="multilevel"/>
    <w:tmpl w:val="8AB6DD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5A85DF1"/>
    <w:multiLevelType w:val="multilevel"/>
    <w:tmpl w:val="76C24E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26217029"/>
    <w:multiLevelType w:val="multilevel"/>
    <w:tmpl w:val="42984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275C295C"/>
    <w:multiLevelType w:val="multilevel"/>
    <w:tmpl w:val="EF5AD1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2A594ADC"/>
    <w:multiLevelType w:val="hybridMultilevel"/>
    <w:tmpl w:val="5A829144"/>
    <w:lvl w:ilvl="0" w:tplc="48CC3B9E">
      <w:numFmt w:val="bullet"/>
      <w:lvlText w:val="•"/>
      <w:lvlJc w:val="left"/>
      <w:pPr>
        <w:ind w:left="5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835D5"/>
    <w:multiLevelType w:val="multilevel"/>
    <w:tmpl w:val="E796E9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2B4A678F"/>
    <w:multiLevelType w:val="multilevel"/>
    <w:tmpl w:val="41BE85F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1" w15:restartNumberingAfterBreak="0">
    <w:nsid w:val="2C877CDC"/>
    <w:multiLevelType w:val="multilevel"/>
    <w:tmpl w:val="B53A19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2CCA7A4E"/>
    <w:multiLevelType w:val="multilevel"/>
    <w:tmpl w:val="B3C2AC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F115026"/>
    <w:multiLevelType w:val="multilevel"/>
    <w:tmpl w:val="179C28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31DD25EF"/>
    <w:multiLevelType w:val="multilevel"/>
    <w:tmpl w:val="D0DC1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F65E30"/>
    <w:multiLevelType w:val="multilevel"/>
    <w:tmpl w:val="28966C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3A915D3"/>
    <w:multiLevelType w:val="multilevel"/>
    <w:tmpl w:val="D8BA0D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35E96BE7"/>
    <w:multiLevelType w:val="hybridMultilevel"/>
    <w:tmpl w:val="799E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205A6"/>
    <w:multiLevelType w:val="hybridMultilevel"/>
    <w:tmpl w:val="CFA6898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3BA43950"/>
    <w:multiLevelType w:val="multilevel"/>
    <w:tmpl w:val="C7DA75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4B4966D7"/>
    <w:multiLevelType w:val="multilevel"/>
    <w:tmpl w:val="3212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F12075"/>
    <w:multiLevelType w:val="multilevel"/>
    <w:tmpl w:val="D4AEB1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B4E764F"/>
    <w:multiLevelType w:val="multilevel"/>
    <w:tmpl w:val="F91418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15:restartNumberingAfterBreak="0">
    <w:nsid w:val="64B37E9E"/>
    <w:multiLevelType w:val="multilevel"/>
    <w:tmpl w:val="A9C6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8F3534"/>
    <w:multiLevelType w:val="multilevel"/>
    <w:tmpl w:val="AC360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62279D"/>
    <w:multiLevelType w:val="hybridMultilevel"/>
    <w:tmpl w:val="F58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14A1F"/>
    <w:multiLevelType w:val="multilevel"/>
    <w:tmpl w:val="A98608F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33B63CA"/>
    <w:multiLevelType w:val="hybridMultilevel"/>
    <w:tmpl w:val="15F0FF60"/>
    <w:lvl w:ilvl="0" w:tplc="48CC3B9E">
      <w:numFmt w:val="bullet"/>
      <w:lvlText w:val="•"/>
      <w:lvlJc w:val="left"/>
      <w:pPr>
        <w:ind w:left="5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3C4F"/>
    <w:multiLevelType w:val="hybridMultilevel"/>
    <w:tmpl w:val="CA3C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D53BA"/>
    <w:multiLevelType w:val="multilevel"/>
    <w:tmpl w:val="7E3ADA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0" w15:restartNumberingAfterBreak="0">
    <w:nsid w:val="782F64EF"/>
    <w:multiLevelType w:val="multilevel"/>
    <w:tmpl w:val="0832EB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7D347DEE"/>
    <w:multiLevelType w:val="hybridMultilevel"/>
    <w:tmpl w:val="729C40BA"/>
    <w:lvl w:ilvl="0" w:tplc="48CC3B9E">
      <w:numFmt w:val="bullet"/>
      <w:lvlText w:val="•"/>
      <w:lvlJc w:val="left"/>
      <w:pPr>
        <w:ind w:left="540" w:hanging="360"/>
      </w:pPr>
      <w:rPr>
        <w:rFonts w:ascii="Arial" w:eastAsia="Arial" w:hAnsi="Arial" w:cs="Aria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1"/>
  </w:num>
  <w:num w:numId="2">
    <w:abstractNumId w:val="40"/>
  </w:num>
  <w:num w:numId="3">
    <w:abstractNumId w:val="15"/>
  </w:num>
  <w:num w:numId="4">
    <w:abstractNumId w:val="23"/>
  </w:num>
  <w:num w:numId="5">
    <w:abstractNumId w:val="22"/>
  </w:num>
  <w:num w:numId="6">
    <w:abstractNumId w:val="32"/>
  </w:num>
  <w:num w:numId="7">
    <w:abstractNumId w:val="5"/>
  </w:num>
  <w:num w:numId="8">
    <w:abstractNumId w:val="29"/>
  </w:num>
  <w:num w:numId="9">
    <w:abstractNumId w:val="6"/>
  </w:num>
  <w:num w:numId="10">
    <w:abstractNumId w:val="26"/>
  </w:num>
  <w:num w:numId="11">
    <w:abstractNumId w:val="30"/>
  </w:num>
  <w:num w:numId="12">
    <w:abstractNumId w:val="24"/>
  </w:num>
  <w:num w:numId="13">
    <w:abstractNumId w:val="33"/>
  </w:num>
  <w:num w:numId="14">
    <w:abstractNumId w:val="7"/>
  </w:num>
  <w:num w:numId="15">
    <w:abstractNumId w:val="13"/>
  </w:num>
  <w:num w:numId="16">
    <w:abstractNumId w:val="34"/>
  </w:num>
  <w:num w:numId="17">
    <w:abstractNumId w:val="39"/>
  </w:num>
  <w:num w:numId="18">
    <w:abstractNumId w:val="8"/>
  </w:num>
  <w:num w:numId="19">
    <w:abstractNumId w:val="2"/>
  </w:num>
  <w:num w:numId="20">
    <w:abstractNumId w:val="20"/>
  </w:num>
  <w:num w:numId="21">
    <w:abstractNumId w:val="17"/>
  </w:num>
  <w:num w:numId="22">
    <w:abstractNumId w:val="25"/>
  </w:num>
  <w:num w:numId="23">
    <w:abstractNumId w:val="31"/>
  </w:num>
  <w:num w:numId="24">
    <w:abstractNumId w:val="16"/>
  </w:num>
  <w:num w:numId="25">
    <w:abstractNumId w:val="14"/>
  </w:num>
  <w:num w:numId="26">
    <w:abstractNumId w:val="3"/>
  </w:num>
  <w:num w:numId="27">
    <w:abstractNumId w:val="19"/>
  </w:num>
  <w:num w:numId="28">
    <w:abstractNumId w:val="36"/>
  </w:num>
  <w:num w:numId="29">
    <w:abstractNumId w:val="0"/>
  </w:num>
  <w:num w:numId="30">
    <w:abstractNumId w:val="12"/>
  </w:num>
  <w:num w:numId="31">
    <w:abstractNumId w:val="1"/>
  </w:num>
  <w:num w:numId="32">
    <w:abstractNumId w:val="4"/>
  </w:num>
  <w:num w:numId="33">
    <w:abstractNumId w:val="27"/>
  </w:num>
  <w:num w:numId="34">
    <w:abstractNumId w:val="38"/>
  </w:num>
  <w:num w:numId="35">
    <w:abstractNumId w:val="9"/>
  </w:num>
  <w:num w:numId="36">
    <w:abstractNumId w:val="10"/>
  </w:num>
  <w:num w:numId="37">
    <w:abstractNumId w:val="11"/>
  </w:num>
  <w:num w:numId="38">
    <w:abstractNumId w:val="35"/>
  </w:num>
  <w:num w:numId="39">
    <w:abstractNumId w:val="28"/>
  </w:num>
  <w:num w:numId="40">
    <w:abstractNumId w:val="41"/>
  </w:num>
  <w:num w:numId="41">
    <w:abstractNumId w:val="3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4A"/>
    <w:rsid w:val="000F7752"/>
    <w:rsid w:val="002976B8"/>
    <w:rsid w:val="0038280E"/>
    <w:rsid w:val="003B2C39"/>
    <w:rsid w:val="00523B3F"/>
    <w:rsid w:val="005250E1"/>
    <w:rsid w:val="00793C7A"/>
    <w:rsid w:val="008D61AA"/>
    <w:rsid w:val="009260E6"/>
    <w:rsid w:val="00AA670B"/>
    <w:rsid w:val="00B06AE8"/>
    <w:rsid w:val="00DD0F45"/>
    <w:rsid w:val="00E56F82"/>
    <w:rsid w:val="00EC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E100"/>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AE"/>
    <w:rPr>
      <w:rFonts w:ascii="Tahoma" w:hAnsi="Tahoma" w:cs="Tahoma"/>
      <w:sz w:val="16"/>
      <w:szCs w:val="16"/>
    </w:rPr>
  </w:style>
  <w:style w:type="paragraph" w:styleId="ListParagraph">
    <w:name w:val="List Paragraph"/>
    <w:basedOn w:val="Normal"/>
    <w:uiPriority w:val="34"/>
    <w:qFormat/>
    <w:rsid w:val="001606DA"/>
    <w:pPr>
      <w:ind w:left="720"/>
      <w:contextualSpacing/>
    </w:pPr>
  </w:style>
  <w:style w:type="character" w:styleId="Hyperlink">
    <w:name w:val="Hyperlink"/>
    <w:basedOn w:val="DefaultParagraphFont"/>
    <w:uiPriority w:val="99"/>
    <w:unhideWhenUsed/>
    <w:rsid w:val="0095601E"/>
    <w:rPr>
      <w:color w:val="0000FF" w:themeColor="hyperlink"/>
      <w:u w:val="single"/>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2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0E6"/>
  </w:style>
  <w:style w:type="paragraph" w:styleId="Footer">
    <w:name w:val="footer"/>
    <w:basedOn w:val="Normal"/>
    <w:link w:val="FooterChar"/>
    <w:uiPriority w:val="99"/>
    <w:unhideWhenUsed/>
    <w:rsid w:val="0092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0E6"/>
  </w:style>
  <w:style w:type="character" w:styleId="UnresolvedMention">
    <w:name w:val="Unresolved Mention"/>
    <w:basedOn w:val="DefaultParagraphFont"/>
    <w:uiPriority w:val="99"/>
    <w:semiHidden/>
    <w:unhideWhenUsed/>
    <w:rsid w:val="0052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n.wikipedia.org/wiki/Child_Exploitation_and_Online_Protection_Command" TargetMode="External"/><Relationship Id="rId18"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https://online.northumberland.gov.uk/citizenportal/form.aspx?form=SafeGuardingchild" TargetMode="External"/><Relationship Id="rId42" Type="http://schemas.openxmlformats.org/officeDocument/2006/relationships/image" Target="media/image11.png"/><Relationship Id="rId47" Type="http://schemas.openxmlformats.org/officeDocument/2006/relationships/hyperlink" Target="http://northumberlandlscb.proceduresonline.com/chapters/p_child_miss_edu.html" TargetMode="External"/><Relationship Id="rId50" Type="http://schemas.openxmlformats.org/officeDocument/2006/relationships/hyperlink" Target="http://northumberlandlscb.proceduresonline.com/pdfs/esafety_social_media.pdf"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spcc.org.uk/services-and-resources/services-for-children-and-families/child-trafficking-advice-centre-ctac/" TargetMode="External"/><Relationship Id="rId29" Type="http://schemas.openxmlformats.org/officeDocument/2006/relationships/image" Target="media/image26.png"/><Relationship Id="rId11" Type="http://schemas.openxmlformats.org/officeDocument/2006/relationships/hyperlink" Target="http://ncc.learningpool.com/" TargetMode="External"/><Relationship Id="rId24" Type="http://schemas.openxmlformats.org/officeDocument/2006/relationships/hyperlink" Target="mailto:John.Devlin@northumberland.gov.uk" TargetMode="External"/><Relationship Id="rId37" Type="http://schemas.openxmlformats.org/officeDocument/2006/relationships/image" Target="media/image7.png"/><Relationship Id="rId45" Type="http://schemas.openxmlformats.org/officeDocument/2006/relationships/hyperlink" Target="https://www.gov.uk/government/publications/inspecting-safeguarding-in-early-years-education-and-skill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rthumberland.gov.uk/Children/Family/Support.aspx" TargetMode="External"/><Relationship Id="rId23" Type="http://schemas.openxmlformats.org/officeDocument/2006/relationships/hyperlink" Target="mailto:Sharron.Pearson@northumberland.gov.uk" TargetMode="External"/><Relationship Id="rId28" Type="http://schemas.openxmlformats.org/officeDocument/2006/relationships/image" Target="media/image20.png"/><Relationship Id="rId49" Type="http://schemas.openxmlformats.org/officeDocument/2006/relationships/hyperlink" Target="https://www.gov.uk/government/publications/children-missing-education" TargetMode="External"/><Relationship Id="rId57" Type="http://schemas.openxmlformats.org/officeDocument/2006/relationships/footer" Target="footer3.xml"/><Relationship Id="rId10" Type="http://schemas.openxmlformats.org/officeDocument/2006/relationships/hyperlink" Target="https://www.proceduresonline.com/northumberlandcs/index.html" TargetMode="External"/><Relationship Id="rId19" Type="http://schemas.openxmlformats.org/officeDocument/2006/relationships/hyperlink" Target="mailto:fmu@fco.gov.uk" TargetMode="External"/><Relationship Id="rId44" Type="http://schemas.openxmlformats.org/officeDocument/2006/relationships/image" Target="media/image24.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Child_Exploitation_and_Online_Protection_Command" TargetMode="External"/><Relationship Id="rId22" Type="http://schemas.openxmlformats.org/officeDocument/2006/relationships/hyperlink" Target="mailto:LADO@northumberland.gov.uk" TargetMode="External"/><Relationship Id="rId27" Type="http://schemas.openxmlformats.org/officeDocument/2006/relationships/image" Target="media/image32.png"/><Relationship Id="rId30" Type="http://schemas.openxmlformats.org/officeDocument/2006/relationships/image" Target="media/image33.png"/><Relationship Id="rId35" Type="http://schemas.openxmlformats.org/officeDocument/2006/relationships/image" Target="media/image22.png"/><Relationship Id="rId43" Type="http://schemas.openxmlformats.org/officeDocument/2006/relationships/image" Target="media/image17.png"/><Relationship Id="rId48" Type="http://schemas.openxmlformats.org/officeDocument/2006/relationships/hyperlink" Target="https://www.northumberland.gov.uk/Children/Looked-after/Virtual.aspx" TargetMode="External"/><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s://www.northumberland.gov.uk/Children/Safeguarding/Safeguarding-children-information-for-professional.aspx" TargetMode="External"/><Relationship Id="rId3" Type="http://schemas.openxmlformats.org/officeDocument/2006/relationships/settings" Target="settings.xml"/><Relationship Id="rId12" Type="http://schemas.openxmlformats.org/officeDocument/2006/relationships/hyperlink" Target="http://www.northumberland.gov.uk/Children/Family/Support.aspx" TargetMode="External"/><Relationship Id="rId17" Type="http://schemas.openxmlformats.org/officeDocument/2006/relationships/hyperlink" Target="http://www.nspcc.org.uk/services-and-resources/nspcc-helpline/" TargetMode="External"/><Relationship Id="rId46" Type="http://schemas.openxmlformats.org/officeDocument/2006/relationships/hyperlink" Target="https://www.proceduresonline.com/northumberlandcs/index.html" TargetMode="External"/><Relationship Id="rId59" Type="http://schemas.openxmlformats.org/officeDocument/2006/relationships/theme" Target="theme/theme1.xml"/><Relationship Id="rId20" Type="http://schemas.openxmlformats.org/officeDocument/2006/relationships/hyperlink" Target="https://www.gov.uk/stop-forced-marriage" TargetMode="External"/><Relationship Id="rId41" Type="http://schemas.openxmlformats.org/officeDocument/2006/relationships/image" Target="media/image2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14034</Words>
  <Characters>79995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Burn</dc:creator>
  <cp:lastModifiedBy>Sue Fisher</cp:lastModifiedBy>
  <cp:revision>2</cp:revision>
  <dcterms:created xsi:type="dcterms:W3CDTF">2020-10-06T11:19:00Z</dcterms:created>
  <dcterms:modified xsi:type="dcterms:W3CDTF">2020-10-06T11:19:00Z</dcterms:modified>
</cp:coreProperties>
</file>