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F503F1B" w14:textId="6A5CF6D0" w:rsidR="00DC2B91" w:rsidRDefault="00982C46" w:rsidP="00DC2B91">
      <w:pPr>
        <w:spacing w:line="240" w:lineRule="auto"/>
        <w:jc w:val="right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10</w:t>
      </w:r>
      <w:r w:rsidR="00DC2B91">
        <w:rPr>
          <w:rFonts w:ascii="Verdana" w:eastAsia="Verdana" w:hAnsi="Verdana" w:cs="Verdana"/>
        </w:rPr>
        <w:t>th January 2022</w:t>
      </w:r>
    </w:p>
    <w:p w14:paraId="2491E2F3" w14:textId="77777777" w:rsidR="00DC2B91" w:rsidRDefault="00DC2B91" w:rsidP="00DC2B91">
      <w:pPr>
        <w:tabs>
          <w:tab w:val="left" w:pos="5489"/>
        </w:tabs>
        <w:rPr>
          <w:rFonts w:ascii="Verdana" w:eastAsia="Verdana" w:hAnsi="Verdana" w:cs="Verdana"/>
        </w:rPr>
      </w:pPr>
    </w:p>
    <w:p w14:paraId="0BBC4C96" w14:textId="65691A48" w:rsidR="00DC2B91" w:rsidRDefault="00DC2B91" w:rsidP="00DC2B91">
      <w:pPr>
        <w:spacing w:after="300" w:line="240" w:lineRule="auto"/>
        <w:jc w:val="center"/>
        <w:rPr>
          <w:rFonts w:ascii="Verdana" w:eastAsia="Verdana" w:hAnsi="Verdana" w:cs="Verdana"/>
          <w:b/>
          <w:color w:val="0B0C0C"/>
        </w:rPr>
      </w:pPr>
      <w:r>
        <w:rPr>
          <w:rFonts w:ascii="Verdana" w:eastAsia="Verdana" w:hAnsi="Verdana" w:cs="Verdana"/>
          <w:b/>
          <w:color w:val="0B0C0C"/>
        </w:rPr>
        <w:t xml:space="preserve">For Parents of Children in St </w:t>
      </w:r>
      <w:r w:rsidR="00372EC4" w:rsidRPr="00372EC4">
        <w:rPr>
          <w:rFonts w:ascii="Verdana" w:eastAsia="Verdana" w:hAnsi="Verdana" w:cs="Verdana"/>
          <w:b/>
          <w:color w:val="0B0C0C"/>
          <w:highlight w:val="yellow"/>
        </w:rPr>
        <w:t>XXXXX</w:t>
      </w:r>
      <w:r>
        <w:rPr>
          <w:rFonts w:ascii="Verdana" w:eastAsia="Verdana" w:hAnsi="Verdana" w:cs="Verdana"/>
          <w:b/>
          <w:color w:val="0B0C0C"/>
        </w:rPr>
        <w:t>’s Class</w:t>
      </w:r>
    </w:p>
    <w:p w14:paraId="51D2D4D5" w14:textId="77777777" w:rsidR="00DC2B91" w:rsidRDefault="00DC2B91" w:rsidP="00DC2B91">
      <w:pPr>
        <w:spacing w:after="300" w:line="240" w:lineRule="auto"/>
        <w:jc w:val="center"/>
        <w:rPr>
          <w:rFonts w:ascii="Verdana" w:eastAsia="Verdana" w:hAnsi="Verdana" w:cs="Verdana"/>
          <w:b/>
          <w:color w:val="0B0C0C"/>
        </w:rPr>
      </w:pPr>
      <w:r>
        <w:rPr>
          <w:rFonts w:ascii="Verdana" w:eastAsia="Verdana" w:hAnsi="Verdana" w:cs="Verdana"/>
          <w:b/>
          <w:color w:val="0B0C0C"/>
        </w:rPr>
        <w:t>Close contact of a positive COVID case - Daily Lateral Flow</w:t>
      </w:r>
    </w:p>
    <w:p w14:paraId="203BCE04" w14:textId="77777777" w:rsidR="00DC2B91" w:rsidRDefault="00DC2B91" w:rsidP="00DC2B91">
      <w:pPr>
        <w:spacing w:after="300" w:line="240" w:lineRule="auto"/>
        <w:rPr>
          <w:rFonts w:ascii="Verdana" w:eastAsia="Verdana" w:hAnsi="Verdana" w:cs="Verdana"/>
          <w:color w:val="0B0C0C"/>
        </w:rPr>
      </w:pPr>
      <w:r>
        <w:rPr>
          <w:rFonts w:ascii="Verdana" w:eastAsia="Verdana" w:hAnsi="Verdana" w:cs="Verdana"/>
          <w:color w:val="0B0C0C"/>
        </w:rPr>
        <w:t>Dear Parents / Carers,</w:t>
      </w:r>
    </w:p>
    <w:p w14:paraId="315B32BD" w14:textId="77777777" w:rsidR="00DC2B91" w:rsidRDefault="00DC2B91" w:rsidP="00DC2B91">
      <w:pPr>
        <w:spacing w:line="240" w:lineRule="auto"/>
        <w:rPr>
          <w:rFonts w:ascii="Verdana" w:eastAsia="Verdana" w:hAnsi="Verdana" w:cs="Verdana"/>
          <w:b/>
          <w:color w:val="0B0C0C"/>
        </w:rPr>
      </w:pPr>
      <w:r>
        <w:rPr>
          <w:rFonts w:ascii="Verdana" w:eastAsia="Verdana" w:hAnsi="Verdana" w:cs="Verdana"/>
          <w:b/>
          <w:color w:val="0B0C0C"/>
        </w:rPr>
        <w:t xml:space="preserve">Re: Request to </w:t>
      </w:r>
      <w:r>
        <w:rPr>
          <w:rFonts w:ascii="Verdana" w:eastAsia="Verdana" w:hAnsi="Verdana" w:cs="Verdana"/>
          <w:b/>
          <w:color w:val="0B0C0C"/>
          <w:u w:val="single"/>
        </w:rPr>
        <w:t xml:space="preserve">daily lateral flow </w:t>
      </w:r>
      <w:r>
        <w:rPr>
          <w:rFonts w:ascii="Verdana" w:eastAsia="Verdana" w:hAnsi="Verdana" w:cs="Verdana"/>
          <w:b/>
          <w:color w:val="0B0C0C"/>
        </w:rPr>
        <w:t>- Likely contact with Positive Case</w:t>
      </w:r>
    </w:p>
    <w:p w14:paraId="12B65AD9" w14:textId="77777777" w:rsidR="00DC2B91" w:rsidRDefault="00DC2B91" w:rsidP="00DC2B91">
      <w:pPr>
        <w:spacing w:line="240" w:lineRule="auto"/>
        <w:rPr>
          <w:rFonts w:ascii="Verdana" w:eastAsia="Verdana" w:hAnsi="Verdana" w:cs="Verdana"/>
          <w:b/>
          <w:color w:val="0B0C0C"/>
        </w:rPr>
      </w:pPr>
    </w:p>
    <w:p w14:paraId="78C7F6AB" w14:textId="709E0D71" w:rsidR="00DC2B91" w:rsidRDefault="00DC2B91" w:rsidP="00DC2B91">
      <w:pPr>
        <w:spacing w:after="300" w:line="240" w:lineRule="auto"/>
        <w:rPr>
          <w:rFonts w:ascii="Verdana" w:eastAsia="Verdana" w:hAnsi="Verdana" w:cs="Verdana"/>
          <w:color w:val="0B0C0C"/>
        </w:rPr>
      </w:pPr>
      <w:r>
        <w:rPr>
          <w:rFonts w:ascii="Verdana" w:eastAsia="Verdana" w:hAnsi="Verdana" w:cs="Verdana"/>
          <w:color w:val="0B0C0C"/>
        </w:rPr>
        <w:t xml:space="preserve">It is likely that your child has been a close contact of a positive COVID case.  Guidance has been issued by the government which now recommends </w:t>
      </w:r>
      <w:r>
        <w:rPr>
          <w:rFonts w:ascii="Verdana" w:eastAsia="Verdana" w:hAnsi="Verdana" w:cs="Verdana"/>
          <w:b/>
          <w:color w:val="0B0C0C"/>
        </w:rPr>
        <w:t>daily Lateral Flow Device (LFD) testing for 7 days</w:t>
      </w:r>
      <w:r>
        <w:rPr>
          <w:rFonts w:ascii="Verdana" w:eastAsia="Verdana" w:hAnsi="Verdana" w:cs="Verdana"/>
          <w:color w:val="0B0C0C"/>
        </w:rPr>
        <w:t xml:space="preserve"> for all close contacts who are fully vaccinated or aged 5-18 years and 6 months.  Therefore, in partnership with </w:t>
      </w:r>
      <w:r>
        <w:rPr>
          <w:rFonts w:ascii="Verdana" w:eastAsia="Verdana" w:hAnsi="Verdana" w:cs="Verdana"/>
        </w:rPr>
        <w:t xml:space="preserve">Wolverhampton Health Protection Team, </w:t>
      </w:r>
      <w:r>
        <w:rPr>
          <w:rFonts w:ascii="Verdana" w:eastAsia="Verdana" w:hAnsi="Verdana" w:cs="Verdana"/>
          <w:color w:val="0B0C0C"/>
        </w:rPr>
        <w:t xml:space="preserve">we are recommending that your child takes daily LFD tests </w:t>
      </w:r>
      <w:r>
        <w:rPr>
          <w:rFonts w:ascii="Verdana" w:eastAsia="Verdana" w:hAnsi="Verdana" w:cs="Verdana"/>
          <w:b/>
          <w:color w:val="0B0C0C"/>
        </w:rPr>
        <w:t xml:space="preserve">until </w:t>
      </w:r>
      <w:bookmarkStart w:id="0" w:name="_GoBack"/>
      <w:bookmarkEnd w:id="0"/>
      <w:r w:rsidR="00372EC4" w:rsidRPr="00372EC4">
        <w:rPr>
          <w:rFonts w:ascii="Verdana" w:eastAsia="Verdana" w:hAnsi="Verdana" w:cs="Verdana"/>
          <w:b/>
          <w:color w:val="0B0C0C"/>
          <w:highlight w:val="yellow"/>
        </w:rPr>
        <w:t>XXXXXX</w:t>
      </w:r>
      <w:r>
        <w:rPr>
          <w:rFonts w:ascii="Verdana" w:eastAsia="Verdana" w:hAnsi="Verdana" w:cs="Verdana"/>
          <w:b/>
          <w:color w:val="0B0C0C"/>
        </w:rPr>
        <w:t xml:space="preserve"> 2022. </w:t>
      </w:r>
      <w:r>
        <w:rPr>
          <w:rFonts w:ascii="Verdana" w:eastAsia="Verdana" w:hAnsi="Verdana" w:cs="Verdana"/>
          <w:color w:val="0B0C0C"/>
        </w:rPr>
        <w:t>(This is 7 days since the last point of contact).</w:t>
      </w:r>
    </w:p>
    <w:p w14:paraId="2A4EF509" w14:textId="77777777" w:rsidR="00DC2B91" w:rsidRDefault="00DC2B91" w:rsidP="00DC2B91">
      <w:pPr>
        <w:spacing w:after="300" w:line="240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Guidance requests: </w:t>
      </w:r>
    </w:p>
    <w:p w14:paraId="321B17F0" w14:textId="77777777" w:rsidR="00DC2B91" w:rsidRDefault="00DC2B91" w:rsidP="00DC2B91">
      <w:pPr>
        <w:numPr>
          <w:ilvl w:val="1"/>
          <w:numId w:val="2"/>
        </w:numPr>
        <w:shd w:val="clear" w:color="auto" w:fill="FFFFFF"/>
        <w:spacing w:line="244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B0C0C"/>
        </w:rPr>
        <w:t xml:space="preserve">Take an LFD each day for 7 days and report the results through the </w:t>
      </w:r>
      <w:hyperlink r:id="rId7">
        <w:r>
          <w:rPr>
            <w:rFonts w:ascii="Verdana" w:eastAsia="Verdana" w:hAnsi="Verdana" w:cs="Verdana"/>
            <w:color w:val="1D70B8"/>
            <w:u w:val="single"/>
          </w:rPr>
          <w:t>Online Reporting System</w:t>
        </w:r>
      </w:hyperlink>
      <w:r>
        <w:rPr>
          <w:rFonts w:ascii="Verdana" w:eastAsia="Verdana" w:hAnsi="Verdana" w:cs="Verdana"/>
          <w:color w:val="0B0C0C"/>
        </w:rPr>
        <w:t xml:space="preserve"> and </w:t>
      </w:r>
      <w:r>
        <w:rPr>
          <w:rFonts w:ascii="Verdana" w:eastAsia="Verdana" w:hAnsi="Verdana" w:cs="Verdana"/>
          <w:b/>
          <w:color w:val="0B0C0C"/>
        </w:rPr>
        <w:t>any positive results to your school.</w:t>
      </w:r>
    </w:p>
    <w:p w14:paraId="54721878" w14:textId="77777777" w:rsidR="00DC2B91" w:rsidRDefault="00DC2B91" w:rsidP="00DC2B91">
      <w:pPr>
        <w:numPr>
          <w:ilvl w:val="1"/>
          <w:numId w:val="2"/>
        </w:numPr>
        <w:shd w:val="clear" w:color="auto" w:fill="FFFFFF"/>
        <w:spacing w:line="244" w:lineRule="auto"/>
        <w:rPr>
          <w:rFonts w:ascii="Verdana" w:eastAsia="Verdana" w:hAnsi="Verdana" w:cs="Verdana"/>
          <w:color w:val="0B0C0C"/>
        </w:rPr>
      </w:pPr>
      <w:r>
        <w:rPr>
          <w:rFonts w:ascii="Verdana" w:eastAsia="Verdana" w:hAnsi="Verdana" w:cs="Verdana"/>
          <w:color w:val="0B0C0C"/>
        </w:rPr>
        <w:t xml:space="preserve">If your </w:t>
      </w:r>
      <w:r>
        <w:rPr>
          <w:rFonts w:ascii="Verdana" w:eastAsia="Verdana" w:hAnsi="Verdana" w:cs="Verdana"/>
          <w:b/>
          <w:color w:val="0B0C0C"/>
        </w:rPr>
        <w:t>child tests negative, they can continue to attend school.</w:t>
      </w:r>
    </w:p>
    <w:p w14:paraId="38219BF8" w14:textId="77777777" w:rsidR="00DC2B91" w:rsidRDefault="00DC2B91" w:rsidP="00DC2B91">
      <w:pPr>
        <w:numPr>
          <w:ilvl w:val="1"/>
          <w:numId w:val="2"/>
        </w:numPr>
        <w:shd w:val="clear" w:color="auto" w:fill="FFFFFF"/>
        <w:spacing w:line="244" w:lineRule="auto"/>
        <w:rPr>
          <w:rFonts w:ascii="Verdana" w:eastAsia="Verdana" w:hAnsi="Verdana" w:cs="Verdana"/>
          <w:color w:val="0B0C0C"/>
        </w:rPr>
      </w:pPr>
      <w:r>
        <w:rPr>
          <w:rFonts w:ascii="Verdana" w:eastAsia="Verdana" w:hAnsi="Verdana" w:cs="Verdana"/>
          <w:color w:val="0B0C0C"/>
        </w:rPr>
        <w:t xml:space="preserve">If they test positive, they should self-isolate and follow </w:t>
      </w:r>
      <w:r>
        <w:rPr>
          <w:rFonts w:ascii="Verdana" w:eastAsia="Verdana" w:hAnsi="Verdana" w:cs="Verdana"/>
        </w:rPr>
        <w:t xml:space="preserve"> </w:t>
      </w:r>
      <w:hyperlink r:id="rId8">
        <w:r>
          <w:rPr>
            <w:rFonts w:ascii="Verdana" w:eastAsia="Verdana" w:hAnsi="Verdana" w:cs="Verdana"/>
            <w:color w:val="1155CC"/>
            <w:u w:val="single"/>
          </w:rPr>
          <w:t>Stay at home: guidance for households with possible or confirmed coronavirus (COVID-19) infection</w:t>
        </w:r>
      </w:hyperlink>
      <w:r>
        <w:rPr>
          <w:rFonts w:ascii="Verdana" w:eastAsia="Verdana" w:hAnsi="Verdana" w:cs="Verdana"/>
          <w:color w:val="0B0C0C"/>
        </w:rPr>
        <w:t xml:space="preserve"> .</w:t>
      </w:r>
    </w:p>
    <w:p w14:paraId="7C6953E7" w14:textId="77777777" w:rsidR="00DC2B91" w:rsidRDefault="00DC2B91" w:rsidP="00DC2B91">
      <w:pPr>
        <w:numPr>
          <w:ilvl w:val="1"/>
          <w:numId w:val="2"/>
        </w:numPr>
        <w:shd w:val="clear" w:color="auto" w:fill="FFFFFF"/>
        <w:spacing w:line="244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Should your child get any symptoms, you should keep your child at home and order a PCR test to confirm whether your child is positive or not. If the PCR is positive, they must self-isolate for 10 days and household members should have a daily LFD test for 7 days. If the PCR test is negative, they no longer need to self-isolate but should continue to carry out the remainder of the daily tests, and only need to isolate if it is positive.</w:t>
      </w:r>
    </w:p>
    <w:p w14:paraId="6FC4CAD0" w14:textId="77777777" w:rsidR="00DC2B91" w:rsidRDefault="00DC2B91" w:rsidP="00DC2B91">
      <w:pPr>
        <w:shd w:val="clear" w:color="auto" w:fill="FFFFFF"/>
        <w:spacing w:line="244" w:lineRule="auto"/>
        <w:ind w:left="1440"/>
        <w:rPr>
          <w:rFonts w:ascii="Verdana" w:eastAsia="Verdana" w:hAnsi="Verdana" w:cs="Verdana"/>
        </w:rPr>
      </w:pPr>
    </w:p>
    <w:p w14:paraId="6BA57E2D" w14:textId="77777777" w:rsidR="00DC2B91" w:rsidRDefault="00DC2B91" w:rsidP="00DC2B91">
      <w:pPr>
        <w:spacing w:after="300" w:line="240" w:lineRule="auto"/>
        <w:rPr>
          <w:rFonts w:ascii="Verdana" w:eastAsia="Verdana" w:hAnsi="Verdana" w:cs="Verdana"/>
          <w:color w:val="0B0C0C"/>
        </w:rPr>
      </w:pPr>
      <w:r>
        <w:rPr>
          <w:rFonts w:ascii="Verdana" w:eastAsia="Verdana" w:hAnsi="Verdana" w:cs="Verdana"/>
          <w:color w:val="0B0C0C"/>
        </w:rPr>
        <w:t xml:space="preserve">You can order LFD test kits online at </w:t>
      </w:r>
      <w:hyperlink r:id="rId9">
        <w:r>
          <w:rPr>
            <w:rFonts w:ascii="Verdana" w:eastAsia="Verdana" w:hAnsi="Verdana" w:cs="Verdana"/>
            <w:color w:val="1155CC"/>
            <w:u w:val="single"/>
          </w:rPr>
          <w:t>https://www.gov.uk/order-coronavirus-rapid-lateral-flow-tests</w:t>
        </w:r>
      </w:hyperlink>
      <w:r>
        <w:rPr>
          <w:rFonts w:ascii="Verdana" w:eastAsia="Verdana" w:hAnsi="Verdana" w:cs="Verdana"/>
          <w:color w:val="0B0C0C"/>
        </w:rPr>
        <w:t>.  There is the option for home delivery, or you can receive a code to present at your local pharmacy / distribution point.</w:t>
      </w:r>
    </w:p>
    <w:p w14:paraId="46E684D9" w14:textId="77777777" w:rsidR="00DC2B91" w:rsidRDefault="00DC2B91" w:rsidP="00DC2B91">
      <w:pPr>
        <w:spacing w:after="300" w:line="240" w:lineRule="auto"/>
        <w:rPr>
          <w:rFonts w:ascii="Verdana" w:eastAsia="Verdana" w:hAnsi="Verdana" w:cs="Verdana"/>
          <w:color w:val="0B0C0C"/>
        </w:rPr>
      </w:pPr>
      <w:r>
        <w:rPr>
          <w:rFonts w:ascii="Verdana" w:eastAsia="Verdana" w:hAnsi="Verdana" w:cs="Verdana"/>
          <w:color w:val="0B0C0C"/>
        </w:rPr>
        <w:t>Should your child test positive, please read the following guidance:</w:t>
      </w:r>
    </w:p>
    <w:p w14:paraId="14836675" w14:textId="77777777" w:rsidR="00DC2B91" w:rsidRDefault="00DC2B91" w:rsidP="00DC2B91">
      <w:pPr>
        <w:spacing w:after="300" w:line="24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 </w:t>
      </w:r>
      <w:hyperlink r:id="rId10">
        <w:r>
          <w:rPr>
            <w:rFonts w:ascii="Verdana" w:eastAsia="Verdana" w:hAnsi="Verdana" w:cs="Verdana"/>
            <w:color w:val="1155CC"/>
            <w:u w:val="single"/>
          </w:rPr>
          <w:t>Stay at home: guidance for households with possible or confirmed coronavirus (COVID-19) infection</w:t>
        </w:r>
      </w:hyperlink>
    </w:p>
    <w:p w14:paraId="0FFE4004" w14:textId="77777777" w:rsidR="00DC2B91" w:rsidRDefault="00DC2B91" w:rsidP="00DC2B91">
      <w:pPr>
        <w:spacing w:line="240" w:lineRule="auto"/>
        <w:rPr>
          <w:rFonts w:ascii="Verdana" w:eastAsia="Verdana" w:hAnsi="Verdana" w:cs="Verdana"/>
        </w:rPr>
      </w:pPr>
    </w:p>
    <w:p w14:paraId="27EAA50F" w14:textId="77777777" w:rsidR="00DC2B91" w:rsidRDefault="00DC2B91" w:rsidP="00DC2B91">
      <w:pPr>
        <w:spacing w:line="240" w:lineRule="auto"/>
        <w:rPr>
          <w:rFonts w:ascii="Verdana" w:eastAsia="Verdana" w:hAnsi="Verdana" w:cs="Verdana"/>
          <w:color w:val="0B0C0C"/>
        </w:rPr>
      </w:pPr>
    </w:p>
    <w:p w14:paraId="6FCAEE7D" w14:textId="77777777" w:rsidR="00DC2B91" w:rsidRDefault="00DC2B91" w:rsidP="00DC2B91">
      <w:pPr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As a precautionary measure, it is recommended locally that any pupil unwell enough not to attend school for any illness / symptom also take </w:t>
      </w:r>
      <w:proofErr w:type="gramStart"/>
      <w:r>
        <w:rPr>
          <w:rFonts w:ascii="Verdana" w:eastAsia="Verdana" w:hAnsi="Verdana" w:cs="Verdana"/>
          <w:b/>
        </w:rPr>
        <w:t>a</w:t>
      </w:r>
      <w:proofErr w:type="gramEnd"/>
      <w:r>
        <w:rPr>
          <w:rFonts w:ascii="Verdana" w:eastAsia="Verdana" w:hAnsi="Verdana" w:cs="Verdana"/>
          <w:b/>
        </w:rPr>
        <w:t xml:space="preserve"> LFD test at home. </w:t>
      </w:r>
    </w:p>
    <w:p w14:paraId="572C1A89" w14:textId="77777777" w:rsidR="00DC2B91" w:rsidRDefault="00DC2B91" w:rsidP="00DC2B91">
      <w:pPr>
        <w:spacing w:line="240" w:lineRule="auto"/>
        <w:rPr>
          <w:rFonts w:ascii="Verdana" w:eastAsia="Verdana" w:hAnsi="Verdana" w:cs="Verdana"/>
        </w:rPr>
      </w:pPr>
    </w:p>
    <w:p w14:paraId="5202CD9D" w14:textId="77777777" w:rsidR="00DC2B91" w:rsidRDefault="00DC2B91" w:rsidP="00DC2B91">
      <w:pPr>
        <w:widowControl w:val="0"/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Thank you for your ongoing support. Our prayers and best wishes go out to any members of our community who are suffering as a result of </w:t>
      </w:r>
      <w:proofErr w:type="spellStart"/>
      <w:r>
        <w:rPr>
          <w:rFonts w:ascii="Verdana" w:eastAsia="Verdana" w:hAnsi="Verdana" w:cs="Verdana"/>
        </w:rPr>
        <w:t>Covid</w:t>
      </w:r>
      <w:proofErr w:type="spellEnd"/>
      <w:r>
        <w:rPr>
          <w:rFonts w:ascii="Verdana" w:eastAsia="Verdana" w:hAnsi="Verdana" w:cs="Verdana"/>
        </w:rPr>
        <w:t xml:space="preserve"> at this time.</w:t>
      </w:r>
    </w:p>
    <w:p w14:paraId="5096E3B0" w14:textId="77777777" w:rsidR="00DC2B91" w:rsidRDefault="00DC2B91" w:rsidP="00DC2B91">
      <w:pPr>
        <w:spacing w:line="240" w:lineRule="auto"/>
        <w:jc w:val="both"/>
        <w:rPr>
          <w:rFonts w:ascii="Verdana" w:eastAsia="Verdana" w:hAnsi="Verdana" w:cs="Verdana"/>
        </w:rPr>
      </w:pPr>
    </w:p>
    <w:p w14:paraId="47A9C71B" w14:textId="77777777" w:rsidR="00DC2B91" w:rsidRDefault="00DC2B91" w:rsidP="00DC2B91">
      <w:pPr>
        <w:spacing w:line="24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Yours sincerely,</w:t>
      </w:r>
    </w:p>
    <w:p w14:paraId="57482D6D" w14:textId="77777777" w:rsidR="00DC2B91" w:rsidRDefault="00DC2B91" w:rsidP="00DC2B91">
      <w:pPr>
        <w:spacing w:line="240" w:lineRule="auto"/>
        <w:jc w:val="both"/>
        <w:rPr>
          <w:rFonts w:ascii="Verdana" w:eastAsia="Verdana" w:hAnsi="Verdana" w:cs="Verdana"/>
        </w:rPr>
      </w:pPr>
    </w:p>
    <w:p w14:paraId="0703878B" w14:textId="77777777" w:rsidR="00DC2B91" w:rsidRDefault="00DC2B91" w:rsidP="00DC2B91">
      <w:pPr>
        <w:rPr>
          <w:rFonts w:ascii="Verdana" w:eastAsia="Verdana" w:hAnsi="Verdana" w:cs="Verdana"/>
        </w:rPr>
      </w:pPr>
    </w:p>
    <w:p w14:paraId="2D7383EA" w14:textId="77777777" w:rsidR="00DC2B91" w:rsidRDefault="00DC2B91" w:rsidP="00DC2B9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Mrs T Davis</w:t>
      </w:r>
    </w:p>
    <w:p w14:paraId="43986620" w14:textId="77777777" w:rsidR="00DC2B91" w:rsidRDefault="00DC2B91" w:rsidP="00DC2B91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Principal</w:t>
      </w:r>
    </w:p>
    <w:p w14:paraId="4892A35B" w14:textId="77777777" w:rsidR="00DC2B91" w:rsidRDefault="00DC2B91" w:rsidP="00DC2B91">
      <w:pPr>
        <w:tabs>
          <w:tab w:val="left" w:pos="5489"/>
        </w:tabs>
        <w:rPr>
          <w:rFonts w:ascii="Verdana" w:eastAsia="Verdana" w:hAnsi="Verdana" w:cs="Verdana"/>
          <w:sz w:val="24"/>
          <w:szCs w:val="24"/>
        </w:rPr>
      </w:pPr>
    </w:p>
    <w:p w14:paraId="5B876D49" w14:textId="3F0C8B7E" w:rsidR="006B09C4" w:rsidRPr="00DC2B91" w:rsidRDefault="006B09C4" w:rsidP="00DC2B91"/>
    <w:sectPr w:rsidR="006B09C4" w:rsidRPr="00DC2B91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83" w:right="1133" w:bottom="283" w:left="1133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53E46" w14:textId="77777777" w:rsidR="00C446F5" w:rsidRDefault="00C446F5">
      <w:pPr>
        <w:spacing w:line="240" w:lineRule="auto"/>
      </w:pPr>
      <w:r>
        <w:separator/>
      </w:r>
    </w:p>
  </w:endnote>
  <w:endnote w:type="continuationSeparator" w:id="0">
    <w:p w14:paraId="4A1F1491" w14:textId="77777777" w:rsidR="00C446F5" w:rsidRDefault="00C44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DFF90" w14:textId="77777777" w:rsidR="00C446F5" w:rsidRDefault="00C446F5">
    <w:pPr>
      <w:widowControl w:val="0"/>
      <w:rPr>
        <w:rFonts w:ascii="Verdana" w:eastAsia="Verdana" w:hAnsi="Verdana" w:cs="Verdana"/>
        <w:color w:val="666666"/>
        <w:sz w:val="18"/>
        <w:szCs w:val="18"/>
      </w:rPr>
    </w:pPr>
  </w:p>
  <w:tbl>
    <w:tblPr>
      <w:tblStyle w:val="a"/>
      <w:tblW w:w="10635" w:type="dxa"/>
      <w:tblLayout w:type="fixed"/>
      <w:tblLook w:val="0400" w:firstRow="0" w:lastRow="0" w:firstColumn="0" w:lastColumn="0" w:noHBand="0" w:noVBand="1"/>
    </w:tblPr>
    <w:tblGrid>
      <w:gridCol w:w="4065"/>
      <w:gridCol w:w="6570"/>
    </w:tblGrid>
    <w:tr w:rsidR="00C446F5" w14:paraId="3F66C077" w14:textId="77777777">
      <w:tc>
        <w:tcPr>
          <w:tcW w:w="4065" w:type="dxa"/>
        </w:tcPr>
        <w:p w14:paraId="1DD22516" w14:textId="77777777" w:rsidR="00C446F5" w:rsidRDefault="00C446F5">
          <w:pPr>
            <w:widowControl w:val="0"/>
            <w:rPr>
              <w:rFonts w:ascii="Verdana" w:eastAsia="Verdana" w:hAnsi="Verdana" w:cs="Verdana"/>
              <w:color w:val="666666"/>
              <w:sz w:val="18"/>
              <w:szCs w:val="18"/>
            </w:rPr>
          </w:pPr>
        </w:p>
        <w:p w14:paraId="21E57484" w14:textId="77777777" w:rsidR="00C446F5" w:rsidRDefault="00C446F5">
          <w:pPr>
            <w:widowControl w:val="0"/>
            <w:rPr>
              <w:rFonts w:ascii="Verdana" w:eastAsia="Verdana" w:hAnsi="Verdana" w:cs="Verdana"/>
              <w:color w:val="666666"/>
              <w:sz w:val="18"/>
              <w:szCs w:val="18"/>
            </w:rPr>
          </w:pPr>
        </w:p>
        <w:p w14:paraId="7AB3B647" w14:textId="77777777" w:rsidR="00C446F5" w:rsidRDefault="00C446F5">
          <w:pPr>
            <w:widowControl w:val="0"/>
            <w:rPr>
              <w:rFonts w:ascii="Verdana" w:eastAsia="Verdana" w:hAnsi="Verdana" w:cs="Verdana"/>
              <w:color w:val="666666"/>
              <w:sz w:val="18"/>
              <w:szCs w:val="18"/>
            </w:rPr>
          </w:pPr>
          <w:r>
            <w:rPr>
              <w:rFonts w:ascii="Verdana" w:eastAsia="Verdana" w:hAnsi="Verdana" w:cs="Verdana"/>
              <w:noProof/>
              <w:color w:val="666666"/>
              <w:sz w:val="18"/>
              <w:szCs w:val="18"/>
            </w:rPr>
            <w:drawing>
              <wp:inline distT="0" distB="0" distL="0" distR="0" wp14:anchorId="5972904F" wp14:editId="1B1705F0">
                <wp:extent cx="508000" cy="508000"/>
                <wp:effectExtent l="0" t="0" r="0" b="0"/>
                <wp:docPr id="10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noProof/>
              <w:color w:val="666666"/>
              <w:sz w:val="18"/>
              <w:szCs w:val="18"/>
            </w:rPr>
            <w:drawing>
              <wp:inline distT="0" distB="0" distL="0" distR="0" wp14:anchorId="5D4B767E" wp14:editId="330DA35B">
                <wp:extent cx="520700" cy="508000"/>
                <wp:effectExtent l="0" t="0" r="0" b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noProof/>
              <w:color w:val="666666"/>
              <w:sz w:val="18"/>
              <w:szCs w:val="18"/>
            </w:rPr>
            <w:drawing>
              <wp:inline distT="0" distB="0" distL="0" distR="0" wp14:anchorId="2D409CE5" wp14:editId="22CFD7EF">
                <wp:extent cx="546100" cy="546100"/>
                <wp:effectExtent l="0" t="0" r="0" b="0"/>
                <wp:docPr id="13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noProof/>
              <w:color w:val="666666"/>
              <w:sz w:val="18"/>
              <w:szCs w:val="18"/>
            </w:rPr>
            <w:drawing>
              <wp:inline distT="0" distB="0" distL="0" distR="0" wp14:anchorId="1A9B9E07" wp14:editId="5F0A40D7">
                <wp:extent cx="457200" cy="508000"/>
                <wp:effectExtent l="0" t="0" r="0" b="0"/>
                <wp:docPr id="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B64C930" w14:textId="77777777" w:rsidR="00C446F5" w:rsidRDefault="00C446F5">
          <w:pPr>
            <w:widowControl w:val="0"/>
            <w:rPr>
              <w:rFonts w:ascii="Verdana" w:eastAsia="Verdana" w:hAnsi="Verdana" w:cs="Verdana"/>
              <w:color w:val="666666"/>
              <w:sz w:val="18"/>
              <w:szCs w:val="18"/>
            </w:rPr>
          </w:pPr>
        </w:p>
      </w:tc>
      <w:tc>
        <w:tcPr>
          <w:tcW w:w="6570" w:type="dxa"/>
        </w:tcPr>
        <w:p w14:paraId="448718F8" w14:textId="77777777" w:rsidR="00C446F5" w:rsidRDefault="00C446F5">
          <w:pPr>
            <w:widowControl w:val="0"/>
            <w:jc w:val="right"/>
            <w:rPr>
              <w:rFonts w:ascii="Verdana" w:eastAsia="Verdana" w:hAnsi="Verdana" w:cs="Verdana"/>
              <w:color w:val="666666"/>
              <w:sz w:val="18"/>
              <w:szCs w:val="18"/>
            </w:rPr>
          </w:pPr>
          <w:r>
            <w:rPr>
              <w:rFonts w:ascii="Verdana" w:eastAsia="Verdana" w:hAnsi="Verdana" w:cs="Verdana"/>
              <w:noProof/>
              <w:color w:val="666666"/>
              <w:sz w:val="18"/>
              <w:szCs w:val="18"/>
            </w:rPr>
            <w:drawing>
              <wp:inline distT="114300" distB="114300" distL="114300" distR="114300" wp14:anchorId="27667131" wp14:editId="20112CA9">
                <wp:extent cx="446813" cy="443112"/>
                <wp:effectExtent l="0" t="0" r="0" b="0"/>
                <wp:docPr id="11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813" cy="44311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DD5B677" w14:textId="77777777" w:rsidR="00C446F5" w:rsidRDefault="00C446F5">
          <w:pPr>
            <w:widowControl w:val="0"/>
            <w:jc w:val="right"/>
            <w:rPr>
              <w:rFonts w:ascii="Verdana" w:eastAsia="Verdana" w:hAnsi="Verdana" w:cs="Verdana"/>
              <w:color w:val="999999"/>
              <w:sz w:val="18"/>
              <w:szCs w:val="18"/>
            </w:rPr>
          </w:pPr>
          <w:r>
            <w:rPr>
              <w:rFonts w:ascii="Verdana" w:eastAsia="Verdana" w:hAnsi="Verdana" w:cs="Verdana"/>
              <w:color w:val="999999"/>
              <w:sz w:val="18"/>
              <w:szCs w:val="18"/>
            </w:rPr>
            <w:t>Part of St Francis and St Clare Catholic Multi Academy,</w:t>
          </w:r>
        </w:p>
        <w:p w14:paraId="5AC5BAEF" w14:textId="77777777" w:rsidR="00C446F5" w:rsidRDefault="00C446F5">
          <w:pPr>
            <w:widowControl w:val="0"/>
            <w:jc w:val="right"/>
            <w:rPr>
              <w:rFonts w:ascii="Verdana" w:eastAsia="Verdana" w:hAnsi="Verdana" w:cs="Verdana"/>
              <w:color w:val="999999"/>
              <w:sz w:val="18"/>
              <w:szCs w:val="18"/>
            </w:rPr>
          </w:pPr>
          <w:r>
            <w:rPr>
              <w:rFonts w:ascii="Verdana" w:eastAsia="Verdana" w:hAnsi="Verdana" w:cs="Verdana"/>
              <w:color w:val="999999"/>
              <w:sz w:val="18"/>
              <w:szCs w:val="18"/>
            </w:rPr>
            <w:t>a company limited by guarantee registered in England and Wales (company number 08578428)</w:t>
          </w:r>
        </w:p>
        <w:p w14:paraId="6EA15C81" w14:textId="77777777" w:rsidR="00C446F5" w:rsidRDefault="00C446F5">
          <w:pPr>
            <w:widowControl w:val="0"/>
            <w:rPr>
              <w:rFonts w:ascii="Verdana" w:eastAsia="Verdana" w:hAnsi="Verdana" w:cs="Verdana"/>
              <w:color w:val="666666"/>
              <w:sz w:val="18"/>
              <w:szCs w:val="18"/>
            </w:rPr>
          </w:pPr>
        </w:p>
      </w:tc>
    </w:tr>
  </w:tbl>
  <w:p w14:paraId="63F27BF5" w14:textId="77777777" w:rsidR="00C446F5" w:rsidRDefault="00C446F5">
    <w:pPr>
      <w:widowControl w:val="0"/>
      <w:spacing w:line="240" w:lineRule="auto"/>
      <w:rPr>
        <w:rFonts w:ascii="Verdana" w:eastAsia="Verdana" w:hAnsi="Verdana" w:cs="Verdana"/>
        <w:color w:val="66666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E06CC" w14:textId="77777777" w:rsidR="00C446F5" w:rsidRDefault="00C446F5">
    <w:pPr>
      <w:widowControl w:val="0"/>
      <w:pBdr>
        <w:top w:val="nil"/>
        <w:left w:val="nil"/>
        <w:bottom w:val="nil"/>
        <w:right w:val="nil"/>
        <w:between w:val="nil"/>
      </w:pBdr>
      <w:rPr>
        <w:rFonts w:ascii="Verdana" w:eastAsia="Verdana" w:hAnsi="Verdana" w:cs="Verdana"/>
        <w:color w:val="666666"/>
        <w:sz w:val="18"/>
        <w:szCs w:val="18"/>
      </w:rPr>
    </w:pPr>
  </w:p>
  <w:tbl>
    <w:tblPr>
      <w:tblStyle w:val="a0"/>
      <w:tblW w:w="10635" w:type="dxa"/>
      <w:tblLayout w:type="fixed"/>
      <w:tblLook w:val="0400" w:firstRow="0" w:lastRow="0" w:firstColumn="0" w:lastColumn="0" w:noHBand="0" w:noVBand="1"/>
    </w:tblPr>
    <w:tblGrid>
      <w:gridCol w:w="4065"/>
      <w:gridCol w:w="6570"/>
    </w:tblGrid>
    <w:tr w:rsidR="00C446F5" w14:paraId="281A1FB6" w14:textId="77777777">
      <w:tc>
        <w:tcPr>
          <w:tcW w:w="4065" w:type="dxa"/>
        </w:tcPr>
        <w:p w14:paraId="6E67774B" w14:textId="77777777" w:rsidR="00C446F5" w:rsidRDefault="00C446F5">
          <w:pPr>
            <w:widowControl w:val="0"/>
            <w:rPr>
              <w:rFonts w:ascii="Verdana" w:eastAsia="Verdana" w:hAnsi="Verdana" w:cs="Verdana"/>
              <w:color w:val="666666"/>
              <w:sz w:val="18"/>
              <w:szCs w:val="18"/>
            </w:rPr>
          </w:pPr>
        </w:p>
        <w:p w14:paraId="12585CC4" w14:textId="77777777" w:rsidR="00C446F5" w:rsidRDefault="00C446F5">
          <w:pPr>
            <w:widowControl w:val="0"/>
            <w:rPr>
              <w:rFonts w:ascii="Verdana" w:eastAsia="Verdana" w:hAnsi="Verdana" w:cs="Verdana"/>
              <w:color w:val="666666"/>
              <w:sz w:val="18"/>
              <w:szCs w:val="18"/>
            </w:rPr>
          </w:pPr>
        </w:p>
        <w:p w14:paraId="62EB8545" w14:textId="77777777" w:rsidR="00C446F5" w:rsidRDefault="00C446F5">
          <w:pPr>
            <w:widowControl w:val="0"/>
            <w:rPr>
              <w:rFonts w:ascii="Verdana" w:eastAsia="Verdana" w:hAnsi="Verdana" w:cs="Verdana"/>
              <w:color w:val="666666"/>
              <w:sz w:val="18"/>
              <w:szCs w:val="18"/>
            </w:rPr>
          </w:pPr>
          <w:r>
            <w:rPr>
              <w:rFonts w:ascii="Verdana" w:eastAsia="Verdana" w:hAnsi="Verdana" w:cs="Verdana"/>
              <w:noProof/>
              <w:color w:val="666666"/>
              <w:sz w:val="18"/>
              <w:szCs w:val="18"/>
            </w:rPr>
            <w:drawing>
              <wp:inline distT="0" distB="0" distL="0" distR="0" wp14:anchorId="0EECA94A" wp14:editId="28274131">
                <wp:extent cx="508000" cy="508000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000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noProof/>
              <w:color w:val="666666"/>
              <w:sz w:val="18"/>
              <w:szCs w:val="18"/>
            </w:rPr>
            <w:drawing>
              <wp:inline distT="0" distB="0" distL="0" distR="0" wp14:anchorId="04FCCF51" wp14:editId="71AA1A15">
                <wp:extent cx="520700" cy="508000"/>
                <wp:effectExtent l="0" t="0" r="0" b="0"/>
                <wp:docPr id="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noProof/>
              <w:color w:val="666666"/>
              <w:sz w:val="18"/>
              <w:szCs w:val="18"/>
            </w:rPr>
            <w:drawing>
              <wp:inline distT="0" distB="0" distL="0" distR="0" wp14:anchorId="25B798A8" wp14:editId="0F6836C8">
                <wp:extent cx="546100" cy="546100"/>
                <wp:effectExtent l="0" t="0" r="0" b="0"/>
                <wp:docPr id="5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6100" cy="546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eastAsia="Verdana" w:hAnsi="Verdana" w:cs="Verdana"/>
              <w:noProof/>
              <w:color w:val="666666"/>
              <w:sz w:val="18"/>
              <w:szCs w:val="18"/>
            </w:rPr>
            <w:drawing>
              <wp:inline distT="0" distB="0" distL="0" distR="0" wp14:anchorId="2C0A50A7" wp14:editId="22C4E0C6">
                <wp:extent cx="457200" cy="508000"/>
                <wp:effectExtent l="0" t="0" r="0" b="0"/>
                <wp:docPr id="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508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00649F82" w14:textId="77777777" w:rsidR="00C446F5" w:rsidRDefault="00C446F5">
          <w:pPr>
            <w:widowControl w:val="0"/>
            <w:rPr>
              <w:rFonts w:ascii="Verdana" w:eastAsia="Verdana" w:hAnsi="Verdana" w:cs="Verdana"/>
              <w:color w:val="666666"/>
              <w:sz w:val="18"/>
              <w:szCs w:val="18"/>
            </w:rPr>
          </w:pPr>
        </w:p>
      </w:tc>
      <w:tc>
        <w:tcPr>
          <w:tcW w:w="6570" w:type="dxa"/>
        </w:tcPr>
        <w:p w14:paraId="2F47DFDF" w14:textId="77777777" w:rsidR="00C446F5" w:rsidRDefault="00C446F5">
          <w:pPr>
            <w:widowControl w:val="0"/>
            <w:jc w:val="right"/>
            <w:rPr>
              <w:rFonts w:ascii="Verdana" w:eastAsia="Verdana" w:hAnsi="Verdana" w:cs="Verdana"/>
              <w:color w:val="666666"/>
              <w:sz w:val="18"/>
              <w:szCs w:val="18"/>
            </w:rPr>
          </w:pPr>
          <w:r>
            <w:rPr>
              <w:rFonts w:ascii="Verdana" w:eastAsia="Verdana" w:hAnsi="Verdana" w:cs="Verdana"/>
              <w:noProof/>
              <w:color w:val="666666"/>
              <w:sz w:val="18"/>
              <w:szCs w:val="18"/>
            </w:rPr>
            <w:drawing>
              <wp:inline distT="114300" distB="114300" distL="114300" distR="114300" wp14:anchorId="75EFD80E" wp14:editId="0D407FE9">
                <wp:extent cx="446813" cy="443112"/>
                <wp:effectExtent l="0" t="0" r="0" b="0"/>
                <wp:docPr id="7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6813" cy="44311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736436D7" w14:textId="77777777" w:rsidR="00C446F5" w:rsidRDefault="00C446F5">
          <w:pPr>
            <w:widowControl w:val="0"/>
            <w:jc w:val="right"/>
            <w:rPr>
              <w:rFonts w:ascii="Verdana" w:eastAsia="Verdana" w:hAnsi="Verdana" w:cs="Verdana"/>
              <w:color w:val="999999"/>
              <w:sz w:val="18"/>
              <w:szCs w:val="18"/>
            </w:rPr>
          </w:pPr>
          <w:r>
            <w:rPr>
              <w:rFonts w:ascii="Verdana" w:eastAsia="Verdana" w:hAnsi="Verdana" w:cs="Verdana"/>
              <w:color w:val="999999"/>
              <w:sz w:val="18"/>
              <w:szCs w:val="18"/>
            </w:rPr>
            <w:t>Part of St Francis and St Clare Catholic Multi Academy,</w:t>
          </w:r>
        </w:p>
        <w:p w14:paraId="6698D39C" w14:textId="77777777" w:rsidR="00C446F5" w:rsidRDefault="00C446F5">
          <w:pPr>
            <w:widowControl w:val="0"/>
            <w:jc w:val="right"/>
            <w:rPr>
              <w:rFonts w:ascii="Verdana" w:eastAsia="Verdana" w:hAnsi="Verdana" w:cs="Verdana"/>
              <w:color w:val="999999"/>
              <w:sz w:val="18"/>
              <w:szCs w:val="18"/>
            </w:rPr>
          </w:pPr>
          <w:r>
            <w:rPr>
              <w:rFonts w:ascii="Verdana" w:eastAsia="Verdana" w:hAnsi="Verdana" w:cs="Verdana"/>
              <w:color w:val="999999"/>
              <w:sz w:val="18"/>
              <w:szCs w:val="18"/>
            </w:rPr>
            <w:t>a company limited by guarantee registered in England and Wales (company number 08578428)</w:t>
          </w:r>
        </w:p>
        <w:p w14:paraId="0FFAEB1B" w14:textId="77777777" w:rsidR="00C446F5" w:rsidRDefault="00C446F5">
          <w:pPr>
            <w:widowControl w:val="0"/>
            <w:rPr>
              <w:rFonts w:ascii="Verdana" w:eastAsia="Verdana" w:hAnsi="Verdana" w:cs="Verdana"/>
              <w:color w:val="666666"/>
              <w:sz w:val="18"/>
              <w:szCs w:val="18"/>
            </w:rPr>
          </w:pPr>
        </w:p>
      </w:tc>
    </w:tr>
  </w:tbl>
  <w:p w14:paraId="0D3F45BD" w14:textId="77777777" w:rsidR="00C446F5" w:rsidRDefault="00C446F5">
    <w:pPr>
      <w:widowControl w:val="0"/>
      <w:spacing w:line="240" w:lineRule="auto"/>
      <w:rPr>
        <w:rFonts w:ascii="Verdana" w:eastAsia="Verdana" w:hAnsi="Verdana" w:cs="Verdana"/>
        <w:color w:val="66666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1A17C" w14:textId="77777777" w:rsidR="00C446F5" w:rsidRDefault="00C446F5">
      <w:pPr>
        <w:spacing w:line="240" w:lineRule="auto"/>
      </w:pPr>
      <w:r>
        <w:separator/>
      </w:r>
    </w:p>
  </w:footnote>
  <w:footnote w:type="continuationSeparator" w:id="0">
    <w:p w14:paraId="5290E742" w14:textId="77777777" w:rsidR="00C446F5" w:rsidRDefault="00C44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8A5DC" w14:textId="77777777" w:rsidR="00C446F5" w:rsidRDefault="00C446F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918A2" w14:textId="77777777" w:rsidR="00C446F5" w:rsidRDefault="00C446F5">
    <w:pPr>
      <w:rPr>
        <w:rFonts w:ascii="Verdana" w:eastAsia="Verdana" w:hAnsi="Verdana" w:cs="Verdana"/>
        <w:color w:val="666666"/>
        <w:sz w:val="18"/>
        <w:szCs w:val="18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366634F" wp14:editId="29FC91D0">
          <wp:simplePos x="0" y="0"/>
          <wp:positionH relativeFrom="column">
            <wp:posOffset>-715223</wp:posOffset>
          </wp:positionH>
          <wp:positionV relativeFrom="paragraph">
            <wp:posOffset>-452911</wp:posOffset>
          </wp:positionV>
          <wp:extent cx="364490" cy="10966450"/>
          <wp:effectExtent l="0" t="0" r="0" b="0"/>
          <wp:wrapSquare wrapText="bothSides" distT="0" distB="0" distL="0" distR="0"/>
          <wp:docPr id="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490" cy="1096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B3134" w14:textId="77777777" w:rsidR="00C446F5" w:rsidRDefault="00C446F5">
    <w:pPr>
      <w:jc w:val="right"/>
      <w:rPr>
        <w:rFonts w:ascii="Verdana" w:eastAsia="Verdana" w:hAnsi="Verdana" w:cs="Verdana"/>
        <w:b/>
        <w:color w:val="666666"/>
        <w:sz w:val="18"/>
        <w:szCs w:val="18"/>
      </w:rPr>
    </w:pPr>
    <w:r>
      <w:rPr>
        <w:rFonts w:ascii="Verdana" w:eastAsia="Verdana" w:hAnsi="Verdana" w:cs="Verdana"/>
        <w:b/>
        <w:color w:val="666666"/>
        <w:sz w:val="18"/>
        <w:szCs w:val="18"/>
      </w:rPr>
      <w:t>St Anthony’s Catholic Primary Academy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4DEB0A4A" wp14:editId="4CF689E1">
          <wp:simplePos x="0" y="0"/>
          <wp:positionH relativeFrom="column">
            <wp:posOffset>-709294</wp:posOffset>
          </wp:positionH>
          <wp:positionV relativeFrom="paragraph">
            <wp:posOffset>-447039</wp:posOffset>
          </wp:positionV>
          <wp:extent cx="364490" cy="10966450"/>
          <wp:effectExtent l="0" t="0" r="0" b="0"/>
          <wp:wrapSquare wrapText="bothSides" distT="0" distB="0" distL="0" distR="0"/>
          <wp:docPr id="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4490" cy="10966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BCB59D4" w14:textId="77777777" w:rsidR="00C446F5" w:rsidRDefault="00C446F5">
    <w:pPr>
      <w:jc w:val="right"/>
      <w:rPr>
        <w:rFonts w:ascii="Verdana" w:eastAsia="Verdana" w:hAnsi="Verdana" w:cs="Verdana"/>
        <w:color w:val="666666"/>
        <w:sz w:val="18"/>
        <w:szCs w:val="18"/>
      </w:rPr>
    </w:pPr>
    <w:r>
      <w:rPr>
        <w:rFonts w:ascii="Verdana" w:eastAsia="Verdana" w:hAnsi="Verdana" w:cs="Verdana"/>
        <w:color w:val="666666"/>
        <w:sz w:val="18"/>
        <w:szCs w:val="18"/>
      </w:rPr>
      <w:t>Stafford Road, Wolverhampton, WV10 6NW</w:t>
    </w:r>
    <w:r>
      <w:rPr>
        <w:noProof/>
      </w:rPr>
      <w:drawing>
        <wp:anchor distT="0" distB="0" distL="0" distR="0" simplePos="0" relativeHeight="251660288" behindDoc="0" locked="0" layoutInCell="1" hidden="0" allowOverlap="1" wp14:anchorId="29146424" wp14:editId="0E528608">
          <wp:simplePos x="0" y="0"/>
          <wp:positionH relativeFrom="column">
            <wp:posOffset>295275</wp:posOffset>
          </wp:positionH>
          <wp:positionV relativeFrom="paragraph">
            <wp:posOffset>2176</wp:posOffset>
          </wp:positionV>
          <wp:extent cx="986400" cy="1027345"/>
          <wp:effectExtent l="0" t="0" r="0" b="0"/>
          <wp:wrapSquare wrapText="bothSides" distT="0" distB="0" distL="0" distR="0"/>
          <wp:docPr id="1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6400" cy="10273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41EDDC" w14:textId="77777777" w:rsidR="00C446F5" w:rsidRDefault="00C446F5">
    <w:pPr>
      <w:jc w:val="right"/>
      <w:rPr>
        <w:rFonts w:ascii="Verdana" w:eastAsia="Verdana" w:hAnsi="Verdana" w:cs="Verdana"/>
        <w:color w:val="666666"/>
        <w:sz w:val="18"/>
        <w:szCs w:val="18"/>
      </w:rPr>
    </w:pPr>
    <w:r>
      <w:rPr>
        <w:rFonts w:ascii="Verdana" w:eastAsia="Verdana" w:hAnsi="Verdana" w:cs="Verdana"/>
        <w:color w:val="666666"/>
        <w:sz w:val="18"/>
        <w:szCs w:val="18"/>
      </w:rPr>
      <w:t>Principal: Mrs T Davis</w:t>
    </w:r>
  </w:p>
  <w:p w14:paraId="234EF494" w14:textId="77777777" w:rsidR="00C446F5" w:rsidRDefault="00C446F5">
    <w:pPr>
      <w:jc w:val="right"/>
      <w:rPr>
        <w:rFonts w:ascii="Verdana" w:eastAsia="Verdana" w:hAnsi="Verdana" w:cs="Verdana"/>
        <w:color w:val="666666"/>
        <w:sz w:val="18"/>
        <w:szCs w:val="18"/>
      </w:rPr>
    </w:pPr>
  </w:p>
  <w:p w14:paraId="27099B92" w14:textId="77777777" w:rsidR="00C446F5" w:rsidRDefault="00C446F5">
    <w:pPr>
      <w:jc w:val="right"/>
      <w:rPr>
        <w:rFonts w:ascii="Verdana" w:eastAsia="Verdana" w:hAnsi="Verdana" w:cs="Verdana"/>
        <w:color w:val="666666"/>
        <w:sz w:val="18"/>
        <w:szCs w:val="18"/>
      </w:rPr>
    </w:pPr>
    <w:r>
      <w:rPr>
        <w:rFonts w:ascii="Verdana" w:eastAsia="Verdana" w:hAnsi="Verdana" w:cs="Verdana"/>
        <w:color w:val="666666"/>
        <w:sz w:val="18"/>
        <w:szCs w:val="18"/>
      </w:rPr>
      <w:t>Telephone: 01902 558935</w:t>
    </w:r>
  </w:p>
  <w:p w14:paraId="36A206A8" w14:textId="77777777" w:rsidR="00C446F5" w:rsidRDefault="00C446F5">
    <w:pPr>
      <w:jc w:val="right"/>
      <w:rPr>
        <w:rStyle w:val="Hyperlink"/>
        <w:rFonts w:ascii="Segoe UI" w:hAnsi="Segoe UI" w:cs="Segoe UI"/>
        <w:sz w:val="23"/>
        <w:szCs w:val="23"/>
        <w:bdr w:val="none" w:sz="0" w:space="0" w:color="auto" w:frame="1"/>
        <w:shd w:val="clear" w:color="auto" w:fill="FFFFFF"/>
      </w:rPr>
    </w:pPr>
    <w:r>
      <w:rPr>
        <w:rFonts w:ascii="Verdana" w:eastAsia="Verdana" w:hAnsi="Verdana" w:cs="Verdana"/>
        <w:color w:val="666666"/>
        <w:sz w:val="18"/>
        <w:szCs w:val="18"/>
      </w:rPr>
      <w:t xml:space="preserve">School Queries Email: </w:t>
    </w:r>
    <w:hyperlink r:id="rId3" w:tgtFrame="_blank" w:history="1">
      <w:r>
        <w:rPr>
          <w:rStyle w:val="Hyperlink"/>
          <w:rFonts w:ascii="Segoe UI" w:hAnsi="Segoe UI" w:cs="Segoe UI"/>
          <w:sz w:val="23"/>
          <w:szCs w:val="23"/>
          <w:bdr w:val="none" w:sz="0" w:space="0" w:color="auto" w:frame="1"/>
          <w:shd w:val="clear" w:color="auto" w:fill="FFFFFF"/>
        </w:rPr>
        <w:t>office@stanthonyscpa.co.uk</w:t>
      </w:r>
    </w:hyperlink>
  </w:p>
  <w:p w14:paraId="00E633FA" w14:textId="77777777" w:rsidR="00C446F5" w:rsidRDefault="00C446F5">
    <w:pPr>
      <w:jc w:val="right"/>
      <w:rPr>
        <w:rFonts w:ascii="Verdana" w:eastAsia="Verdana" w:hAnsi="Verdana" w:cs="Verdana"/>
        <w:color w:val="666666"/>
        <w:sz w:val="18"/>
        <w:szCs w:val="18"/>
      </w:rPr>
    </w:pPr>
    <w:r>
      <w:rPr>
        <w:rFonts w:ascii="Verdana" w:eastAsia="Verdana" w:hAnsi="Verdana" w:cs="Verdana"/>
        <w:color w:val="666666"/>
        <w:sz w:val="18"/>
        <w:szCs w:val="18"/>
      </w:rPr>
      <w:t xml:space="preserve"> R</w:t>
    </w:r>
    <w:r w:rsidRPr="004E25D9">
      <w:rPr>
        <w:rFonts w:ascii="Verdana" w:eastAsia="Verdana" w:hAnsi="Verdana" w:cs="Verdana"/>
        <w:color w:val="666666"/>
        <w:sz w:val="18"/>
        <w:szCs w:val="18"/>
      </w:rPr>
      <w:t>eport</w:t>
    </w:r>
    <w:r>
      <w:rPr>
        <w:rFonts w:ascii="Verdana" w:eastAsia="Verdana" w:hAnsi="Verdana" w:cs="Verdana"/>
        <w:color w:val="666666"/>
        <w:sz w:val="18"/>
        <w:szCs w:val="18"/>
      </w:rPr>
      <w:t>ing A</w:t>
    </w:r>
    <w:r w:rsidRPr="004E25D9">
      <w:rPr>
        <w:rFonts w:ascii="Verdana" w:eastAsia="Verdana" w:hAnsi="Verdana" w:cs="Verdana"/>
        <w:color w:val="666666"/>
        <w:sz w:val="18"/>
        <w:szCs w:val="18"/>
      </w:rPr>
      <w:t>bsence</w:t>
    </w:r>
    <w:r>
      <w:rPr>
        <w:rFonts w:ascii="Verdana" w:eastAsia="Verdana" w:hAnsi="Verdana" w:cs="Verdana"/>
        <w:color w:val="666666"/>
        <w:sz w:val="18"/>
        <w:szCs w:val="18"/>
      </w:rPr>
      <w:t>s</w:t>
    </w:r>
    <w:r w:rsidRPr="004E25D9">
      <w:rPr>
        <w:rFonts w:ascii="Verdana" w:eastAsia="Verdana" w:hAnsi="Verdana" w:cs="Verdana"/>
        <w:color w:val="666666"/>
        <w:sz w:val="18"/>
        <w:szCs w:val="18"/>
      </w:rPr>
      <w:t>:</w:t>
    </w:r>
    <w:r>
      <w:rPr>
        <w:rStyle w:val="Hyperlink"/>
        <w:rFonts w:ascii="Segoe UI" w:hAnsi="Segoe UI" w:cs="Segoe UI"/>
        <w:sz w:val="23"/>
        <w:szCs w:val="23"/>
        <w:bdr w:val="none" w:sz="0" w:space="0" w:color="auto" w:frame="1"/>
        <w:shd w:val="clear" w:color="auto" w:fill="FFFFFF"/>
      </w:rPr>
      <w:t xml:space="preserve"> absence@stanthonyscpa.co.uk</w:t>
    </w:r>
  </w:p>
  <w:p w14:paraId="1A64A23D" w14:textId="77777777" w:rsidR="00C446F5" w:rsidRDefault="00C446F5">
    <w:pPr>
      <w:jc w:val="right"/>
      <w:rPr>
        <w:rFonts w:ascii="Verdana" w:eastAsia="Verdana" w:hAnsi="Verdana" w:cs="Verdana"/>
        <w:color w:val="666666"/>
        <w:sz w:val="18"/>
        <w:szCs w:val="18"/>
      </w:rPr>
    </w:pPr>
  </w:p>
  <w:p w14:paraId="21B0BC47" w14:textId="77777777" w:rsidR="00C446F5" w:rsidRDefault="00C446F5">
    <w:pPr>
      <w:jc w:val="right"/>
      <w:rPr>
        <w:rFonts w:ascii="Verdana" w:eastAsia="Verdana" w:hAnsi="Verdana" w:cs="Verdana"/>
        <w:b/>
        <w:color w:val="604480"/>
        <w:sz w:val="18"/>
        <w:szCs w:val="18"/>
      </w:rPr>
    </w:pPr>
    <w:r>
      <w:rPr>
        <w:rFonts w:ascii="Verdana" w:eastAsia="Verdana" w:hAnsi="Verdana" w:cs="Verdana"/>
        <w:b/>
        <w:color w:val="604480"/>
        <w:sz w:val="18"/>
        <w:szCs w:val="18"/>
      </w:rPr>
      <w:t>www.stanthonyscatholicschool.co.uk</w:t>
    </w:r>
  </w:p>
  <w:p w14:paraId="1433C507" w14:textId="77777777" w:rsidR="00C446F5" w:rsidRDefault="00C446F5">
    <w:pPr>
      <w:jc w:val="right"/>
      <w:rPr>
        <w:rFonts w:ascii="Verdana" w:eastAsia="Verdana" w:hAnsi="Verdana" w:cs="Verdana"/>
        <w:color w:val="66666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01F91"/>
    <w:multiLevelType w:val="multilevel"/>
    <w:tmpl w:val="8256B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FFB7D35"/>
    <w:multiLevelType w:val="hybridMultilevel"/>
    <w:tmpl w:val="119AA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781"/>
    <w:rsid w:val="00021FDC"/>
    <w:rsid w:val="000625E6"/>
    <w:rsid w:val="00095265"/>
    <w:rsid w:val="000B79FB"/>
    <w:rsid w:val="000E44FA"/>
    <w:rsid w:val="00223054"/>
    <w:rsid w:val="002D6083"/>
    <w:rsid w:val="00316868"/>
    <w:rsid w:val="00372EC4"/>
    <w:rsid w:val="0044206F"/>
    <w:rsid w:val="004E25D9"/>
    <w:rsid w:val="004E2D83"/>
    <w:rsid w:val="00525EB2"/>
    <w:rsid w:val="0060316F"/>
    <w:rsid w:val="00654231"/>
    <w:rsid w:val="00655781"/>
    <w:rsid w:val="00675426"/>
    <w:rsid w:val="006B09C4"/>
    <w:rsid w:val="00771581"/>
    <w:rsid w:val="007A12FA"/>
    <w:rsid w:val="00832432"/>
    <w:rsid w:val="008A00D4"/>
    <w:rsid w:val="008F73E3"/>
    <w:rsid w:val="00972D05"/>
    <w:rsid w:val="00982C46"/>
    <w:rsid w:val="00987994"/>
    <w:rsid w:val="00A2453C"/>
    <w:rsid w:val="00B54565"/>
    <w:rsid w:val="00BB4698"/>
    <w:rsid w:val="00BC2066"/>
    <w:rsid w:val="00BF2616"/>
    <w:rsid w:val="00C446F5"/>
    <w:rsid w:val="00CE3253"/>
    <w:rsid w:val="00D76F49"/>
    <w:rsid w:val="00DC2B91"/>
    <w:rsid w:val="00E37E28"/>
    <w:rsid w:val="00E73B84"/>
    <w:rsid w:val="00E85DBB"/>
    <w:rsid w:val="00F03966"/>
    <w:rsid w:val="00F31129"/>
    <w:rsid w:val="00FA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332B36"/>
  <w15:docId w15:val="{7C1C01B3-445F-418D-8144-E6BCC01B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Footer">
    <w:name w:val="footer"/>
    <w:basedOn w:val="Normal"/>
    <w:link w:val="FooterChar"/>
    <w:uiPriority w:val="99"/>
    <w:unhideWhenUsed/>
    <w:rsid w:val="00E73B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B84"/>
  </w:style>
  <w:style w:type="character" w:styleId="Hyperlink">
    <w:name w:val="Hyperlink"/>
    <w:basedOn w:val="DefaultParagraphFont"/>
    <w:uiPriority w:val="99"/>
    <w:unhideWhenUsed/>
    <w:rsid w:val="00E73B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305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230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158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uk/report-covid19-result?utm_source=13%20December%202021%20C19&amp;utm_medium=Daily%20Email%20C19&amp;utm_campaign=DfE%20C19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v.uk/government/publications/covid-19-stay-at-home-guidance/stay-at-home-guidance-for-households-with-possible-coronavirus-covid-19-inf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order-coronavirus-rapid-lateral-flow-tests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stanthonyscpa.co.uk" TargetMode="External"/><Relationship Id="rId2" Type="http://schemas.openxmlformats.org/officeDocument/2006/relationships/image" Target="media/image7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acharles1</dc:creator>
  <cp:lastModifiedBy>Mrs Davis</cp:lastModifiedBy>
  <cp:revision>2</cp:revision>
  <cp:lastPrinted>2022-01-10T14:38:00Z</cp:lastPrinted>
  <dcterms:created xsi:type="dcterms:W3CDTF">2022-01-10T17:51:00Z</dcterms:created>
  <dcterms:modified xsi:type="dcterms:W3CDTF">2022-01-10T17:51:00Z</dcterms:modified>
</cp:coreProperties>
</file>