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E57D9" w:rsidRDefault="00061520">
      <w:pPr>
        <w:spacing w:after="200"/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</w:rPr>
        <w:t>Question 13</w:t>
      </w:r>
    </w:p>
    <w:p w14:paraId="00000002" w14:textId="77777777" w:rsidR="004E57D9" w:rsidRDefault="00061520">
      <w:pPr>
        <w:spacing w:after="20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br/>
        <w:t>What Emotional and Social Development support we have for a child with a SEND?</w:t>
      </w:r>
    </w:p>
    <w:p w14:paraId="00000003" w14:textId="77777777" w:rsidR="004E57D9" w:rsidRDefault="0006152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 </w:t>
      </w:r>
      <w:proofErr w:type="spellStart"/>
      <w:r>
        <w:rPr>
          <w:rFonts w:ascii="Calibri" w:eastAsia="Calibri" w:hAnsi="Calibri" w:cs="Calibri"/>
        </w:rPr>
        <w:t>recognise</w:t>
      </w:r>
      <w:proofErr w:type="spellEnd"/>
      <w:r>
        <w:rPr>
          <w:rFonts w:ascii="Calibri" w:eastAsia="Calibri" w:hAnsi="Calibri" w:cs="Calibri"/>
        </w:rPr>
        <w:t xml:space="preserve"> that pupils with SEND may well have Emotional and Social Development needs, that will require support in school.</w:t>
      </w:r>
    </w:p>
    <w:p w14:paraId="00000004" w14:textId="77777777" w:rsidR="004E57D9" w:rsidRDefault="004E57D9">
      <w:pPr>
        <w:spacing w:after="200"/>
        <w:rPr>
          <w:rFonts w:ascii="Calibri" w:eastAsia="Calibri" w:hAnsi="Calibri" w:cs="Calibri"/>
        </w:rPr>
      </w:pPr>
    </w:p>
    <w:p w14:paraId="00000005" w14:textId="77777777" w:rsidR="004E57D9" w:rsidRDefault="0006152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• The Emotional Health and </w:t>
      </w:r>
      <w:proofErr w:type="spellStart"/>
      <w:r>
        <w:rPr>
          <w:rFonts w:ascii="Calibri" w:eastAsia="Calibri" w:hAnsi="Calibri" w:cs="Calibri"/>
        </w:rPr>
        <w:t>Well being</w:t>
      </w:r>
      <w:proofErr w:type="spellEnd"/>
      <w:r>
        <w:rPr>
          <w:rFonts w:ascii="Calibri" w:eastAsia="Calibri" w:hAnsi="Calibri" w:cs="Calibri"/>
        </w:rPr>
        <w:t xml:space="preserve"> of all our pupils is very important to us.</w:t>
      </w:r>
    </w:p>
    <w:p w14:paraId="00000006" w14:textId="77777777" w:rsidR="004E57D9" w:rsidRDefault="0006152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 We have a robust Safeguarding Policy in place, we follow National &amp; LA Guidelines.</w:t>
      </w:r>
    </w:p>
    <w:p w14:paraId="00000007" w14:textId="77777777" w:rsidR="004E57D9" w:rsidRDefault="0006152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 We have a robust Pastoral Care Discipline Policy in place.</w:t>
      </w:r>
    </w:p>
    <w:p w14:paraId="00000008" w14:textId="77777777" w:rsidR="004E57D9" w:rsidRDefault="0006152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 The Head teacher, Deputy He</w:t>
      </w:r>
      <w:r>
        <w:rPr>
          <w:rFonts w:ascii="Calibri" w:eastAsia="Calibri" w:hAnsi="Calibri" w:cs="Calibri"/>
        </w:rPr>
        <w:t xml:space="preserve">ad teacher and all staff continually monitor the Emotional Health and    </w:t>
      </w:r>
      <w:proofErr w:type="spellStart"/>
      <w:r>
        <w:rPr>
          <w:rFonts w:ascii="Calibri" w:eastAsia="Calibri" w:hAnsi="Calibri" w:cs="Calibri"/>
        </w:rPr>
        <w:t>Well being</w:t>
      </w:r>
      <w:proofErr w:type="spellEnd"/>
      <w:r>
        <w:rPr>
          <w:rFonts w:ascii="Calibri" w:eastAsia="Calibri" w:hAnsi="Calibri" w:cs="Calibri"/>
        </w:rPr>
        <w:t xml:space="preserve"> of all our pupils.  </w:t>
      </w:r>
    </w:p>
    <w:p w14:paraId="00000009" w14:textId="77777777" w:rsidR="004E57D9" w:rsidRDefault="0006152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• We are an </w:t>
      </w:r>
      <w:proofErr w:type="spellStart"/>
      <w:r>
        <w:rPr>
          <w:rFonts w:ascii="Calibri" w:eastAsia="Calibri" w:hAnsi="Calibri" w:cs="Calibri"/>
        </w:rPr>
        <w:t>Anti bullying</w:t>
      </w:r>
      <w:proofErr w:type="spellEnd"/>
      <w:r>
        <w:rPr>
          <w:rFonts w:ascii="Calibri" w:eastAsia="Calibri" w:hAnsi="Calibri" w:cs="Calibri"/>
        </w:rPr>
        <w:t xml:space="preserve"> school.</w:t>
      </w:r>
    </w:p>
    <w:p w14:paraId="0000000A" w14:textId="77777777" w:rsidR="004E57D9" w:rsidRDefault="0006152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• We have a member of staff who works with identified pupil on an individual basis to support their Emotional Health </w:t>
      </w:r>
      <w:r>
        <w:rPr>
          <w:rFonts w:ascii="Calibri" w:eastAsia="Calibri" w:hAnsi="Calibri" w:cs="Calibri"/>
        </w:rPr>
        <w:t xml:space="preserve">and </w:t>
      </w:r>
      <w:proofErr w:type="spellStart"/>
      <w:r>
        <w:rPr>
          <w:rFonts w:ascii="Calibri" w:eastAsia="Calibri" w:hAnsi="Calibri" w:cs="Calibri"/>
        </w:rPr>
        <w:t>Well being</w:t>
      </w:r>
      <w:proofErr w:type="spellEnd"/>
      <w:r>
        <w:rPr>
          <w:rFonts w:ascii="Calibri" w:eastAsia="Calibri" w:hAnsi="Calibri" w:cs="Calibri"/>
        </w:rPr>
        <w:t>, as appropriate.</w:t>
      </w:r>
    </w:p>
    <w:p w14:paraId="0000000B" w14:textId="77777777" w:rsidR="004E57D9" w:rsidRDefault="004E57D9"/>
    <w:sectPr w:rsidR="004E57D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7D9"/>
    <w:rsid w:val="00061520"/>
    <w:rsid w:val="004E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B702E4-91A9-49BC-88C1-BEC9BF6B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OpenZone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Carr</dc:creator>
  <cp:lastModifiedBy>julie.carr1</cp:lastModifiedBy>
  <cp:revision>2</cp:revision>
  <dcterms:created xsi:type="dcterms:W3CDTF">2025-10-07T13:12:00Z</dcterms:created>
  <dcterms:modified xsi:type="dcterms:W3CDTF">2025-10-07T13:12:00Z</dcterms:modified>
</cp:coreProperties>
</file>