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85" w:rsidRDefault="00005A84" w:rsidP="00005A84">
      <w:pPr>
        <w:jc w:val="center"/>
        <w:rPr>
          <w:rFonts w:ascii="Century Gothic" w:hAnsi="Century Gothic"/>
        </w:rPr>
      </w:pPr>
      <w:r>
        <w:rPr>
          <w:rFonts w:ascii="Century Gothic" w:hAnsi="Century Gothic"/>
          <w:b/>
          <w:u w:val="single"/>
        </w:rPr>
        <w:t>Simon Balle All-through School Over Arching Safeguarding Statement</w:t>
      </w:r>
    </w:p>
    <w:p w:rsidR="008A79DF" w:rsidRDefault="008A79DF" w:rsidP="008A79DF">
      <w:pPr>
        <w:rPr>
          <w:rFonts w:ascii="Century Gothic" w:hAnsi="Century Gothic"/>
        </w:rPr>
      </w:pPr>
    </w:p>
    <w:p w:rsidR="008A79DF" w:rsidRDefault="00005A84" w:rsidP="008A79DF">
      <w:pPr>
        <w:rPr>
          <w:rFonts w:ascii="Century Gothic" w:hAnsi="Century Gothic"/>
        </w:rPr>
      </w:pPr>
      <w:r>
        <w:rPr>
          <w:rFonts w:ascii="Century Gothic" w:hAnsi="Century Gothic"/>
        </w:rPr>
        <w:t>Simon Balle All-</w:t>
      </w:r>
      <w:r w:rsidR="008A79DF">
        <w:rPr>
          <w:rFonts w:ascii="Century Gothic" w:hAnsi="Century Gothic"/>
        </w:rPr>
        <w:t>through school believes that any child or young person should never experience abuse of any kind. We have a responsibility to promote the welfare of all young people and ensure that every one is kept safe, through effective practice.</w:t>
      </w:r>
    </w:p>
    <w:p w:rsidR="008A79DF" w:rsidRDefault="008A79DF" w:rsidP="008A79DF">
      <w:pPr>
        <w:rPr>
          <w:rFonts w:ascii="Century Gothic" w:hAnsi="Century Gothic"/>
        </w:rPr>
      </w:pPr>
    </w:p>
    <w:p w:rsidR="008A79DF" w:rsidRDefault="00750A21" w:rsidP="008A79DF">
      <w:pPr>
        <w:rPr>
          <w:rFonts w:ascii="Century Gothic" w:hAnsi="Century Gothic"/>
        </w:rPr>
      </w:pPr>
      <w:r>
        <w:rPr>
          <w:rFonts w:ascii="Century Gothic" w:hAnsi="Century Gothic"/>
        </w:rPr>
        <w:t>The abso</w:t>
      </w:r>
      <w:r w:rsidR="006B51BD">
        <w:rPr>
          <w:rFonts w:ascii="Century Gothic" w:hAnsi="Century Gothic"/>
        </w:rPr>
        <w:t>lute need to keep children safe</w:t>
      </w:r>
      <w:r>
        <w:rPr>
          <w:rFonts w:ascii="Century Gothic" w:hAnsi="Century Gothic"/>
        </w:rPr>
        <w:t>, in other words, s</w:t>
      </w:r>
      <w:r w:rsidR="008A79DF">
        <w:rPr>
          <w:rFonts w:ascii="Century Gothic" w:hAnsi="Century Gothic"/>
        </w:rPr>
        <w:t>afeguarding</w:t>
      </w:r>
      <w:r>
        <w:rPr>
          <w:rFonts w:ascii="Century Gothic" w:hAnsi="Century Gothic"/>
        </w:rPr>
        <w:t>,</w:t>
      </w:r>
      <w:r w:rsidR="008A79DF">
        <w:rPr>
          <w:rFonts w:ascii="Century Gothic" w:hAnsi="Century Gothic"/>
        </w:rPr>
        <w:t xml:space="preserve"> drives all that we do, all of the time. </w:t>
      </w:r>
      <w:r>
        <w:rPr>
          <w:rFonts w:ascii="Century Gothic" w:hAnsi="Century Gothic"/>
        </w:rPr>
        <w:t>This statement is the forward and context for all of our work and as such is the “umbrella” statement that wraps around all of our policies and indeed practice and states our val</w:t>
      </w:r>
      <w:r w:rsidR="006A51DF">
        <w:rPr>
          <w:rFonts w:ascii="Century Gothic" w:hAnsi="Century Gothic"/>
        </w:rPr>
        <w:t>u</w:t>
      </w:r>
      <w:r>
        <w:rPr>
          <w:rFonts w:ascii="Century Gothic" w:hAnsi="Century Gothic"/>
        </w:rPr>
        <w:t xml:space="preserve">es and ethos. </w:t>
      </w:r>
    </w:p>
    <w:p w:rsidR="008A79DF" w:rsidRDefault="008A79DF">
      <w:pPr>
        <w:rPr>
          <w:rFonts w:ascii="Century Gothic" w:hAnsi="Century Gothic"/>
        </w:rPr>
      </w:pPr>
    </w:p>
    <w:p w:rsidR="008A79DF" w:rsidRDefault="008A79DF" w:rsidP="008A79DF">
      <w:pPr>
        <w:rPr>
          <w:rFonts w:ascii="Century Gothic" w:hAnsi="Century Gothic"/>
        </w:rPr>
      </w:pPr>
      <w:r w:rsidRPr="00834585">
        <w:rPr>
          <w:rFonts w:ascii="Century Gothic" w:hAnsi="Century Gothic"/>
        </w:rPr>
        <w:t xml:space="preserve">The purpose of this statement </w:t>
      </w:r>
      <w:r w:rsidR="00005A84">
        <w:rPr>
          <w:rFonts w:ascii="Century Gothic" w:hAnsi="Century Gothic"/>
        </w:rPr>
        <w:t>and subsequent policies is</w:t>
      </w:r>
      <w:r>
        <w:rPr>
          <w:rFonts w:ascii="Century Gothic" w:hAnsi="Century Gothic"/>
        </w:rPr>
        <w:t>:</w:t>
      </w:r>
    </w:p>
    <w:p w:rsidR="008A79DF" w:rsidRDefault="008A79DF" w:rsidP="008A79DF">
      <w:pPr>
        <w:rPr>
          <w:rFonts w:ascii="Century Gothic" w:hAnsi="Century Gothic"/>
        </w:rPr>
      </w:pPr>
    </w:p>
    <w:p w:rsidR="008A79DF" w:rsidRDefault="008A79DF" w:rsidP="008A79DF">
      <w:pPr>
        <w:pStyle w:val="ListParagraph"/>
        <w:numPr>
          <w:ilvl w:val="0"/>
          <w:numId w:val="1"/>
        </w:numPr>
        <w:rPr>
          <w:rFonts w:ascii="Century Gothic" w:hAnsi="Century Gothic"/>
        </w:rPr>
      </w:pPr>
      <w:r w:rsidRPr="00834585">
        <w:rPr>
          <w:rFonts w:ascii="Century Gothic" w:hAnsi="Century Gothic"/>
        </w:rPr>
        <w:t>To protect all young people who are at Simon Balle</w:t>
      </w:r>
    </w:p>
    <w:p w:rsidR="008A79DF" w:rsidRPr="00834585" w:rsidRDefault="008A79DF" w:rsidP="008A79DF">
      <w:pPr>
        <w:pStyle w:val="ListParagraph"/>
        <w:numPr>
          <w:ilvl w:val="0"/>
          <w:numId w:val="1"/>
        </w:numPr>
        <w:rPr>
          <w:rFonts w:ascii="Century Gothic" w:hAnsi="Century Gothic"/>
        </w:rPr>
      </w:pPr>
      <w:r>
        <w:rPr>
          <w:rFonts w:ascii="Century Gothic" w:hAnsi="Century Gothic"/>
        </w:rPr>
        <w:t xml:space="preserve">To ensure that every adult understands our overarching principles to safeguarding and how it is of the uttermost importance </w:t>
      </w:r>
    </w:p>
    <w:p w:rsidR="008A79DF" w:rsidRPr="00834585" w:rsidRDefault="008A79DF" w:rsidP="008A79DF">
      <w:pPr>
        <w:pStyle w:val="ListParagraph"/>
        <w:numPr>
          <w:ilvl w:val="0"/>
          <w:numId w:val="1"/>
        </w:numPr>
        <w:rPr>
          <w:rFonts w:ascii="Century Gothic" w:hAnsi="Century Gothic"/>
        </w:rPr>
      </w:pPr>
      <w:r w:rsidRPr="00834585">
        <w:rPr>
          <w:rFonts w:ascii="Century Gothic" w:hAnsi="Century Gothic"/>
        </w:rPr>
        <w:t>To inform all of expected practice</w:t>
      </w:r>
    </w:p>
    <w:p w:rsidR="008A79DF" w:rsidRDefault="008A79DF">
      <w:pPr>
        <w:rPr>
          <w:rFonts w:ascii="Century Gothic" w:hAnsi="Century Gothic"/>
        </w:rPr>
      </w:pPr>
    </w:p>
    <w:p w:rsidR="008A79DF" w:rsidRDefault="008A79DF" w:rsidP="008A79DF">
      <w:pPr>
        <w:rPr>
          <w:rFonts w:ascii="Century Gothic" w:hAnsi="Century Gothic"/>
        </w:rPr>
      </w:pPr>
      <w:r>
        <w:rPr>
          <w:rFonts w:ascii="Century Gothic" w:hAnsi="Century Gothic"/>
        </w:rPr>
        <w:t>Our policies apply to all staff, including senior leaders and governors, paid staff, volunteers, sessional workers, agency staff, visitors, students or anyone worki</w:t>
      </w:r>
      <w:r w:rsidR="00005A84">
        <w:rPr>
          <w:rFonts w:ascii="Century Gothic" w:hAnsi="Century Gothic"/>
        </w:rPr>
        <w:t>ng on behalf of Simon Balle All-through S</w:t>
      </w:r>
      <w:r>
        <w:rPr>
          <w:rFonts w:ascii="Century Gothic" w:hAnsi="Century Gothic"/>
        </w:rPr>
        <w:t xml:space="preserve">chool. </w:t>
      </w:r>
    </w:p>
    <w:p w:rsidR="00834585" w:rsidRDefault="00834585">
      <w:pPr>
        <w:rPr>
          <w:rFonts w:ascii="Century Gothic" w:hAnsi="Century Gothic"/>
        </w:rPr>
      </w:pPr>
    </w:p>
    <w:p w:rsidR="00834585" w:rsidRDefault="00834585">
      <w:pPr>
        <w:rPr>
          <w:rFonts w:ascii="Century Gothic" w:hAnsi="Century Gothic"/>
        </w:rPr>
      </w:pPr>
    </w:p>
    <w:p w:rsidR="00834585" w:rsidRDefault="00DF0881">
      <w:pPr>
        <w:rPr>
          <w:rFonts w:ascii="Century Gothic" w:hAnsi="Century Gothic"/>
        </w:rPr>
      </w:pPr>
      <w:r>
        <w:rPr>
          <w:rFonts w:ascii="Century Gothic" w:hAnsi="Century Gothic"/>
        </w:rPr>
        <w:t>We at Simon Balle believe that:</w:t>
      </w:r>
    </w:p>
    <w:p w:rsidR="00DF0881" w:rsidRDefault="00DF0881">
      <w:pPr>
        <w:rPr>
          <w:rFonts w:ascii="Century Gothic" w:hAnsi="Century Gothic"/>
        </w:rPr>
      </w:pPr>
    </w:p>
    <w:p w:rsidR="00DF0881" w:rsidRPr="00DF0881" w:rsidRDefault="00750A21" w:rsidP="00DF0881">
      <w:pPr>
        <w:pStyle w:val="ListParagraph"/>
        <w:numPr>
          <w:ilvl w:val="0"/>
          <w:numId w:val="2"/>
        </w:numPr>
        <w:rPr>
          <w:rFonts w:ascii="Century Gothic" w:hAnsi="Century Gothic"/>
        </w:rPr>
      </w:pPr>
      <w:r>
        <w:rPr>
          <w:rFonts w:ascii="Century Gothic" w:hAnsi="Century Gothic"/>
        </w:rPr>
        <w:t xml:space="preserve">The welfare of all </w:t>
      </w:r>
      <w:r w:rsidR="00DF0881" w:rsidRPr="00DF0881">
        <w:rPr>
          <w:rFonts w:ascii="Century Gothic" w:hAnsi="Century Gothic"/>
        </w:rPr>
        <w:t>children is paramount</w:t>
      </w:r>
    </w:p>
    <w:p w:rsidR="00DF0881" w:rsidRPr="00DF0881" w:rsidRDefault="00DF0881" w:rsidP="00DF0881">
      <w:pPr>
        <w:pStyle w:val="ListParagraph"/>
        <w:numPr>
          <w:ilvl w:val="0"/>
          <w:numId w:val="2"/>
        </w:numPr>
        <w:rPr>
          <w:rFonts w:ascii="Century Gothic" w:hAnsi="Century Gothic"/>
        </w:rPr>
      </w:pPr>
      <w:r w:rsidRPr="00DF0881">
        <w:rPr>
          <w:rFonts w:ascii="Century Gothic" w:hAnsi="Century Gothic"/>
        </w:rPr>
        <w:t xml:space="preserve">All children regardless of age, disability, racial heritage, gender, religious </w:t>
      </w:r>
      <w:r w:rsidR="006A51DF" w:rsidRPr="00DF0881">
        <w:rPr>
          <w:rFonts w:ascii="Century Gothic" w:hAnsi="Century Gothic"/>
        </w:rPr>
        <w:t>beliefs,</w:t>
      </w:r>
      <w:r w:rsidRPr="00DF0881">
        <w:rPr>
          <w:rFonts w:ascii="Century Gothic" w:hAnsi="Century Gothic"/>
        </w:rPr>
        <w:t xml:space="preserve"> sexual orientation or identity have a right to equal protection from all types of harm or abuse</w:t>
      </w:r>
    </w:p>
    <w:p w:rsidR="00DF0881" w:rsidRDefault="00DF0881" w:rsidP="00DF0881">
      <w:pPr>
        <w:pStyle w:val="ListParagraph"/>
        <w:numPr>
          <w:ilvl w:val="0"/>
          <w:numId w:val="2"/>
        </w:numPr>
        <w:rPr>
          <w:rFonts w:ascii="Century Gothic" w:hAnsi="Century Gothic"/>
        </w:rPr>
      </w:pPr>
      <w:r w:rsidRPr="00DF0881">
        <w:rPr>
          <w:rFonts w:ascii="Century Gothic" w:hAnsi="Century Gothic"/>
        </w:rPr>
        <w:t>Some children are additionally vulnerable because of the impact of previous experiences, their level of dependency, communication needs or other significant issues</w:t>
      </w:r>
    </w:p>
    <w:p w:rsidR="00433242" w:rsidRPr="00DF0881" w:rsidRDefault="00433242" w:rsidP="00DF0881">
      <w:pPr>
        <w:pStyle w:val="ListParagraph"/>
        <w:numPr>
          <w:ilvl w:val="0"/>
          <w:numId w:val="2"/>
        </w:numPr>
        <w:rPr>
          <w:rFonts w:ascii="Century Gothic" w:hAnsi="Century Gothic"/>
        </w:rPr>
      </w:pPr>
      <w:r>
        <w:rPr>
          <w:rFonts w:ascii="Century Gothic" w:hAnsi="Century Gothic"/>
        </w:rPr>
        <w:t xml:space="preserve">Increased use of the internet and social networking has increased the opportunity for young people to be vulnerable  </w:t>
      </w:r>
    </w:p>
    <w:p w:rsidR="00DF0881" w:rsidRPr="00DF0881" w:rsidRDefault="00DF0881" w:rsidP="00DF0881">
      <w:pPr>
        <w:pStyle w:val="ListParagraph"/>
        <w:numPr>
          <w:ilvl w:val="0"/>
          <w:numId w:val="2"/>
        </w:numPr>
        <w:rPr>
          <w:rFonts w:ascii="Century Gothic" w:hAnsi="Century Gothic"/>
        </w:rPr>
      </w:pPr>
      <w:r w:rsidRPr="00DF0881">
        <w:rPr>
          <w:rFonts w:ascii="Century Gothic" w:hAnsi="Century Gothic"/>
        </w:rPr>
        <w:t>Working in partnership</w:t>
      </w:r>
      <w:r w:rsidR="00433242">
        <w:rPr>
          <w:rFonts w:ascii="Century Gothic" w:hAnsi="Century Gothic"/>
        </w:rPr>
        <w:t xml:space="preserve"> with</w:t>
      </w:r>
      <w:r w:rsidRPr="00DF0881">
        <w:rPr>
          <w:rFonts w:ascii="Century Gothic" w:hAnsi="Century Gothic"/>
        </w:rPr>
        <w:t xml:space="preserve"> young people and their parents, carers and other agencies is essential in promoting young people’s welfare</w:t>
      </w:r>
    </w:p>
    <w:p w:rsidR="00DF0881" w:rsidRDefault="00DF0881">
      <w:pPr>
        <w:rPr>
          <w:rFonts w:ascii="Century Gothic" w:hAnsi="Century Gothic"/>
        </w:rPr>
      </w:pPr>
    </w:p>
    <w:p w:rsidR="00DF0881" w:rsidRDefault="00DF0881">
      <w:pPr>
        <w:rPr>
          <w:rFonts w:ascii="Century Gothic" w:hAnsi="Century Gothic"/>
        </w:rPr>
      </w:pPr>
      <w:r>
        <w:rPr>
          <w:rFonts w:ascii="Century Gothic" w:hAnsi="Century Gothic"/>
        </w:rPr>
        <w:t>We will seek to keep all children and young people safe by:</w:t>
      </w:r>
    </w:p>
    <w:p w:rsidR="00DF0881" w:rsidRDefault="00DF0881">
      <w:pPr>
        <w:rPr>
          <w:rFonts w:ascii="Century Gothic" w:hAnsi="Century Gothic"/>
        </w:rPr>
      </w:pPr>
    </w:p>
    <w:p w:rsidR="00DF0881" w:rsidRPr="001D3A52" w:rsidRDefault="00DF0881" w:rsidP="001D3A52">
      <w:pPr>
        <w:pStyle w:val="ListParagraph"/>
        <w:numPr>
          <w:ilvl w:val="0"/>
          <w:numId w:val="3"/>
        </w:numPr>
        <w:rPr>
          <w:rFonts w:ascii="Century Gothic" w:hAnsi="Century Gothic"/>
        </w:rPr>
      </w:pPr>
      <w:r w:rsidRPr="001D3A52">
        <w:rPr>
          <w:rFonts w:ascii="Century Gothic" w:hAnsi="Century Gothic"/>
        </w:rPr>
        <w:t>Valuing them for who they are, listening to them and respecting them</w:t>
      </w:r>
    </w:p>
    <w:p w:rsidR="00DF0881" w:rsidRDefault="00DF0881">
      <w:pPr>
        <w:rPr>
          <w:rFonts w:ascii="Century Gothic" w:hAnsi="Century Gothic"/>
        </w:rPr>
      </w:pPr>
    </w:p>
    <w:p w:rsidR="00DF0881" w:rsidRPr="001D3A52" w:rsidRDefault="00DF0881" w:rsidP="001D3A52">
      <w:pPr>
        <w:pStyle w:val="ListParagraph"/>
        <w:numPr>
          <w:ilvl w:val="0"/>
          <w:numId w:val="3"/>
        </w:numPr>
        <w:rPr>
          <w:rFonts w:ascii="Century Gothic" w:hAnsi="Century Gothic"/>
        </w:rPr>
      </w:pPr>
      <w:r w:rsidRPr="001D3A52">
        <w:rPr>
          <w:rFonts w:ascii="Century Gothic" w:hAnsi="Century Gothic"/>
        </w:rPr>
        <w:lastRenderedPageBreak/>
        <w:t>Adopting child protection practices through policies, procedures and a code of conduct for all staff and volunteers</w:t>
      </w:r>
    </w:p>
    <w:p w:rsidR="00DF0881" w:rsidRDefault="00DF0881">
      <w:pPr>
        <w:rPr>
          <w:rFonts w:ascii="Century Gothic" w:hAnsi="Century Gothic"/>
        </w:rPr>
      </w:pPr>
    </w:p>
    <w:p w:rsidR="00DF0881" w:rsidRPr="001D3A52" w:rsidRDefault="00DF0881" w:rsidP="001D3A52">
      <w:pPr>
        <w:pStyle w:val="ListParagraph"/>
        <w:numPr>
          <w:ilvl w:val="0"/>
          <w:numId w:val="3"/>
        </w:numPr>
        <w:rPr>
          <w:rFonts w:ascii="Century Gothic" w:hAnsi="Century Gothic"/>
        </w:rPr>
      </w:pPr>
      <w:r w:rsidRPr="001D3A52">
        <w:rPr>
          <w:rFonts w:ascii="Century Gothic" w:hAnsi="Century Gothic"/>
        </w:rPr>
        <w:t>Recruiting staff and volunteers safely, by adhering to the safer recruitment process</w:t>
      </w:r>
    </w:p>
    <w:p w:rsidR="00DF0881" w:rsidRDefault="00DF0881">
      <w:pPr>
        <w:rPr>
          <w:rFonts w:ascii="Century Gothic" w:hAnsi="Century Gothic"/>
        </w:rPr>
      </w:pPr>
    </w:p>
    <w:p w:rsidR="00DF0881" w:rsidRDefault="00DF0881" w:rsidP="001D3A52">
      <w:pPr>
        <w:pStyle w:val="ListParagraph"/>
        <w:numPr>
          <w:ilvl w:val="0"/>
          <w:numId w:val="4"/>
        </w:numPr>
        <w:rPr>
          <w:rFonts w:ascii="Century Gothic" w:hAnsi="Century Gothic"/>
        </w:rPr>
      </w:pPr>
      <w:r w:rsidRPr="001D3A52">
        <w:rPr>
          <w:rFonts w:ascii="Century Gothic" w:hAnsi="Century Gothic"/>
        </w:rPr>
        <w:t>Developing and implementing an effective e-safety policy and ensuring effective filters and monitoring of IT systems</w:t>
      </w:r>
    </w:p>
    <w:p w:rsidR="00433242" w:rsidRPr="00433242" w:rsidRDefault="00433242" w:rsidP="00433242">
      <w:pPr>
        <w:ind w:left="1080"/>
        <w:rPr>
          <w:rFonts w:ascii="Century Gothic" w:hAnsi="Century Gothic"/>
        </w:rPr>
      </w:pPr>
    </w:p>
    <w:p w:rsidR="00433242" w:rsidRPr="001D3A52" w:rsidRDefault="00433242" w:rsidP="001D3A52">
      <w:pPr>
        <w:pStyle w:val="ListParagraph"/>
        <w:numPr>
          <w:ilvl w:val="0"/>
          <w:numId w:val="4"/>
        </w:numPr>
        <w:rPr>
          <w:rFonts w:ascii="Century Gothic" w:hAnsi="Century Gothic"/>
        </w:rPr>
      </w:pPr>
      <w:r>
        <w:rPr>
          <w:rFonts w:ascii="Century Gothic" w:hAnsi="Century Gothic"/>
        </w:rPr>
        <w:t>Keeping informed on the national and local dimension including the “Prevent” strategy</w:t>
      </w:r>
    </w:p>
    <w:p w:rsidR="00DF0881" w:rsidRDefault="00DF0881">
      <w:pPr>
        <w:rPr>
          <w:rFonts w:ascii="Century Gothic" w:hAnsi="Century Gothic"/>
        </w:rPr>
      </w:pPr>
    </w:p>
    <w:p w:rsidR="00DF0881" w:rsidRPr="001D3A52" w:rsidRDefault="00DF0881" w:rsidP="001D3A52">
      <w:pPr>
        <w:pStyle w:val="ListParagraph"/>
        <w:numPr>
          <w:ilvl w:val="0"/>
          <w:numId w:val="4"/>
        </w:numPr>
        <w:rPr>
          <w:rFonts w:ascii="Century Gothic" w:hAnsi="Century Gothic"/>
        </w:rPr>
      </w:pPr>
      <w:r w:rsidRPr="001D3A52">
        <w:rPr>
          <w:rFonts w:ascii="Century Gothic" w:hAnsi="Century Gothic"/>
        </w:rPr>
        <w:t>Sharing information about child protection and good practice with children, parents, staff and volunteers</w:t>
      </w:r>
    </w:p>
    <w:p w:rsidR="001D3A52" w:rsidRDefault="001D3A52">
      <w:pPr>
        <w:rPr>
          <w:rFonts w:ascii="Century Gothic" w:hAnsi="Century Gothic"/>
        </w:rPr>
      </w:pPr>
    </w:p>
    <w:p w:rsidR="001D3A52" w:rsidRPr="001D3A52" w:rsidRDefault="001D3A52" w:rsidP="001D3A52">
      <w:pPr>
        <w:pStyle w:val="ListParagraph"/>
        <w:numPr>
          <w:ilvl w:val="0"/>
          <w:numId w:val="4"/>
        </w:numPr>
        <w:rPr>
          <w:rFonts w:ascii="Century Gothic" w:hAnsi="Century Gothic"/>
        </w:rPr>
      </w:pPr>
      <w:r w:rsidRPr="001D3A52">
        <w:rPr>
          <w:rFonts w:ascii="Century Gothic" w:hAnsi="Century Gothic"/>
        </w:rPr>
        <w:t>Not being afraid to confront poor practice</w:t>
      </w:r>
    </w:p>
    <w:p w:rsidR="001D3A52" w:rsidRDefault="001D3A52">
      <w:pPr>
        <w:rPr>
          <w:rFonts w:ascii="Century Gothic" w:hAnsi="Century Gothic"/>
        </w:rPr>
      </w:pPr>
    </w:p>
    <w:p w:rsidR="001D3A52" w:rsidRPr="001D3A52" w:rsidRDefault="001D3A52" w:rsidP="001D3A52">
      <w:pPr>
        <w:pStyle w:val="ListParagraph"/>
        <w:numPr>
          <w:ilvl w:val="0"/>
          <w:numId w:val="4"/>
        </w:numPr>
        <w:rPr>
          <w:rFonts w:ascii="Century Gothic" w:hAnsi="Century Gothic"/>
        </w:rPr>
      </w:pPr>
      <w:r w:rsidRPr="001D3A52">
        <w:rPr>
          <w:rFonts w:ascii="Century Gothic" w:hAnsi="Century Gothic"/>
        </w:rPr>
        <w:t>Educate all children on how to keep themselves safe with age appropriate materials and resources</w:t>
      </w:r>
    </w:p>
    <w:p w:rsidR="001D3A52" w:rsidRDefault="001D3A52">
      <w:pPr>
        <w:rPr>
          <w:rFonts w:ascii="Century Gothic" w:hAnsi="Century Gothic"/>
        </w:rPr>
      </w:pPr>
    </w:p>
    <w:p w:rsidR="001D3A52" w:rsidRPr="001D3A52" w:rsidRDefault="001D3A52" w:rsidP="001D3A52">
      <w:pPr>
        <w:pStyle w:val="ListParagraph"/>
        <w:numPr>
          <w:ilvl w:val="0"/>
          <w:numId w:val="4"/>
        </w:numPr>
        <w:rPr>
          <w:rFonts w:ascii="Century Gothic" w:hAnsi="Century Gothic"/>
        </w:rPr>
      </w:pPr>
      <w:r w:rsidRPr="001D3A52">
        <w:rPr>
          <w:rFonts w:ascii="Century Gothic" w:hAnsi="Century Gothic"/>
        </w:rPr>
        <w:t>Sharing any concerns with agencies, involving parents and children appropriately</w:t>
      </w:r>
    </w:p>
    <w:p w:rsidR="001D3A52" w:rsidRDefault="001D3A52">
      <w:pPr>
        <w:rPr>
          <w:rFonts w:ascii="Century Gothic" w:hAnsi="Century Gothic"/>
        </w:rPr>
      </w:pPr>
    </w:p>
    <w:p w:rsidR="001D3A52" w:rsidRPr="001D3A52" w:rsidRDefault="001D3A52" w:rsidP="001D3A52">
      <w:pPr>
        <w:pStyle w:val="ListParagraph"/>
        <w:numPr>
          <w:ilvl w:val="0"/>
          <w:numId w:val="4"/>
        </w:numPr>
        <w:rPr>
          <w:rFonts w:ascii="Century Gothic" w:hAnsi="Century Gothic"/>
        </w:rPr>
      </w:pPr>
      <w:r w:rsidRPr="001D3A52">
        <w:rPr>
          <w:rFonts w:ascii="Century Gothic" w:hAnsi="Century Gothic"/>
        </w:rPr>
        <w:t>Train all staff regularly in safeguarding expectations and practices</w:t>
      </w:r>
    </w:p>
    <w:p w:rsidR="001D3A52" w:rsidRDefault="001D3A52">
      <w:pPr>
        <w:rPr>
          <w:rFonts w:ascii="Century Gothic" w:hAnsi="Century Gothic"/>
        </w:rPr>
      </w:pPr>
    </w:p>
    <w:p w:rsidR="001D3A52" w:rsidRPr="001D3A52" w:rsidRDefault="001D3A52" w:rsidP="001D3A52">
      <w:pPr>
        <w:pStyle w:val="ListParagraph"/>
        <w:numPr>
          <w:ilvl w:val="0"/>
          <w:numId w:val="4"/>
        </w:numPr>
        <w:rPr>
          <w:rFonts w:ascii="Century Gothic" w:hAnsi="Century Gothic"/>
        </w:rPr>
      </w:pPr>
      <w:r w:rsidRPr="001D3A52">
        <w:rPr>
          <w:rFonts w:ascii="Century Gothic" w:hAnsi="Century Gothic"/>
        </w:rPr>
        <w:t>Actively promote the Simon Balle culture and ethos of inclusion, identity, democratic values, tolerance and a deep sense of community</w:t>
      </w:r>
    </w:p>
    <w:p w:rsidR="001D3A52" w:rsidRDefault="001D3A52">
      <w:pPr>
        <w:rPr>
          <w:rFonts w:ascii="Century Gothic" w:hAnsi="Century Gothic"/>
        </w:rPr>
      </w:pPr>
    </w:p>
    <w:p w:rsidR="005F7E3C" w:rsidRDefault="005F7E3C">
      <w:pPr>
        <w:rPr>
          <w:rFonts w:ascii="Century Gothic" w:hAnsi="Century Gothic"/>
        </w:rPr>
      </w:pPr>
    </w:p>
    <w:p w:rsidR="001D3A52" w:rsidRDefault="001D3A52">
      <w:pPr>
        <w:rPr>
          <w:rFonts w:ascii="Century Gothic" w:hAnsi="Century Gothic"/>
        </w:rPr>
      </w:pPr>
      <w:r>
        <w:rPr>
          <w:rFonts w:ascii="Century Gothic" w:hAnsi="Century Gothic"/>
        </w:rPr>
        <w:t>Safeguarding is the responsibility of every single person at Simon Balle. All staff are highly accountable for keeping all children safe.</w:t>
      </w:r>
    </w:p>
    <w:p w:rsidR="005F7E3C" w:rsidRDefault="005F7E3C">
      <w:pPr>
        <w:rPr>
          <w:rFonts w:ascii="Century Gothic" w:hAnsi="Century Gothic"/>
        </w:rPr>
      </w:pPr>
    </w:p>
    <w:p w:rsidR="001D3A52" w:rsidRDefault="001D3A52">
      <w:pPr>
        <w:rPr>
          <w:rFonts w:ascii="Century Gothic" w:hAnsi="Century Gothic"/>
        </w:rPr>
      </w:pPr>
      <w:r>
        <w:rPr>
          <w:rFonts w:ascii="Century Gothic" w:hAnsi="Century Gothic"/>
        </w:rPr>
        <w:t>However some staff play a key role:</w:t>
      </w:r>
    </w:p>
    <w:p w:rsidR="001D3A52" w:rsidRDefault="001D3A52">
      <w:pPr>
        <w:rPr>
          <w:rFonts w:ascii="Century Gothic" w:hAnsi="Century Gothic"/>
        </w:rPr>
      </w:pPr>
    </w:p>
    <w:p w:rsidR="001D3A52" w:rsidRPr="00B06581" w:rsidRDefault="001D3A52" w:rsidP="00B06581">
      <w:pPr>
        <w:pStyle w:val="ListParagraph"/>
        <w:numPr>
          <w:ilvl w:val="0"/>
          <w:numId w:val="5"/>
        </w:numPr>
        <w:rPr>
          <w:rFonts w:ascii="Century Gothic" w:hAnsi="Century Gothic"/>
        </w:rPr>
      </w:pPr>
      <w:r w:rsidRPr="00B06581">
        <w:rPr>
          <w:rFonts w:ascii="Century Gothic" w:hAnsi="Century Gothic"/>
        </w:rPr>
        <w:t>Leon Brown</w:t>
      </w:r>
      <w:r w:rsidR="00005A84">
        <w:rPr>
          <w:rFonts w:ascii="Century Gothic" w:hAnsi="Century Gothic"/>
        </w:rPr>
        <w:t xml:space="preserve"> </w:t>
      </w:r>
      <w:r w:rsidRPr="00B06581">
        <w:rPr>
          <w:rFonts w:ascii="Century Gothic" w:hAnsi="Century Gothic"/>
        </w:rPr>
        <w:t xml:space="preserve">- Director of </w:t>
      </w:r>
      <w:r w:rsidR="00433242">
        <w:rPr>
          <w:rFonts w:ascii="Century Gothic" w:hAnsi="Century Gothic"/>
        </w:rPr>
        <w:t>C</w:t>
      </w:r>
      <w:r w:rsidRPr="00B06581">
        <w:rPr>
          <w:rFonts w:ascii="Century Gothic" w:hAnsi="Century Gothic"/>
        </w:rPr>
        <w:t xml:space="preserve">are and </w:t>
      </w:r>
      <w:r w:rsidR="00433242">
        <w:rPr>
          <w:rFonts w:ascii="Century Gothic" w:hAnsi="Century Gothic"/>
        </w:rPr>
        <w:t>W</w:t>
      </w:r>
      <w:r w:rsidRPr="00B06581">
        <w:rPr>
          <w:rFonts w:ascii="Century Gothic" w:hAnsi="Century Gothic"/>
        </w:rPr>
        <w:t>ellbeing</w:t>
      </w:r>
    </w:p>
    <w:p w:rsidR="001D3A52" w:rsidRDefault="001D3A52" w:rsidP="00B06581">
      <w:pPr>
        <w:ind w:firstLine="360"/>
        <w:rPr>
          <w:rFonts w:ascii="Century Gothic" w:hAnsi="Century Gothic"/>
        </w:rPr>
      </w:pPr>
      <w:r>
        <w:rPr>
          <w:rFonts w:ascii="Century Gothic" w:hAnsi="Century Gothic"/>
        </w:rPr>
        <w:t>Designated Safeguarding Person</w:t>
      </w:r>
    </w:p>
    <w:p w:rsidR="00856770" w:rsidRDefault="00856770" w:rsidP="00B06581">
      <w:pPr>
        <w:ind w:firstLine="360"/>
        <w:rPr>
          <w:rFonts w:ascii="Century Gothic" w:hAnsi="Century Gothic"/>
        </w:rPr>
      </w:pPr>
    </w:p>
    <w:p w:rsidR="00856770" w:rsidRDefault="00856770" w:rsidP="00B06581">
      <w:pPr>
        <w:ind w:firstLine="360"/>
        <w:rPr>
          <w:rFonts w:ascii="Century Gothic" w:hAnsi="Century Gothic"/>
        </w:rPr>
      </w:pPr>
      <w:r>
        <w:rPr>
          <w:rFonts w:ascii="Century Gothic" w:hAnsi="Century Gothic"/>
        </w:rPr>
        <w:tab/>
        <w:t>James Pooley – Deputy DPS</w:t>
      </w:r>
    </w:p>
    <w:p w:rsidR="00856770" w:rsidRDefault="00856770" w:rsidP="00B06581">
      <w:pPr>
        <w:ind w:firstLine="360"/>
        <w:rPr>
          <w:rFonts w:ascii="Century Gothic" w:hAnsi="Century Gothic"/>
        </w:rPr>
      </w:pPr>
      <w:r>
        <w:rPr>
          <w:rFonts w:ascii="Century Gothic" w:hAnsi="Century Gothic"/>
        </w:rPr>
        <w:tab/>
        <w:t>Rachel Kirk – Deputy DSP</w:t>
      </w:r>
      <w:bookmarkStart w:id="0" w:name="_GoBack"/>
      <w:bookmarkEnd w:id="0"/>
    </w:p>
    <w:p w:rsidR="001D3A52" w:rsidRDefault="001D3A52">
      <w:pPr>
        <w:rPr>
          <w:rFonts w:ascii="Century Gothic" w:hAnsi="Century Gothic"/>
        </w:rPr>
      </w:pPr>
    </w:p>
    <w:p w:rsidR="00B06581" w:rsidRPr="00B06581" w:rsidRDefault="00B06581" w:rsidP="00B06581">
      <w:pPr>
        <w:pStyle w:val="ListParagraph"/>
        <w:numPr>
          <w:ilvl w:val="0"/>
          <w:numId w:val="7"/>
        </w:numPr>
        <w:rPr>
          <w:rFonts w:ascii="Century Gothic" w:hAnsi="Century Gothic"/>
        </w:rPr>
      </w:pPr>
      <w:r w:rsidRPr="00B06581">
        <w:rPr>
          <w:rFonts w:ascii="Century Gothic" w:hAnsi="Century Gothic"/>
        </w:rPr>
        <w:t>Madeleine Harman</w:t>
      </w:r>
      <w:r w:rsidR="00005A84">
        <w:rPr>
          <w:rFonts w:ascii="Century Gothic" w:hAnsi="Century Gothic"/>
        </w:rPr>
        <w:t xml:space="preserve"> </w:t>
      </w:r>
      <w:r w:rsidRPr="00B06581">
        <w:rPr>
          <w:rFonts w:ascii="Century Gothic" w:hAnsi="Century Gothic"/>
        </w:rPr>
        <w:t>- School Manager</w:t>
      </w:r>
    </w:p>
    <w:p w:rsidR="00B06581" w:rsidRDefault="00B06581" w:rsidP="00B06581">
      <w:pPr>
        <w:ind w:firstLine="360"/>
        <w:rPr>
          <w:rFonts w:ascii="Century Gothic" w:hAnsi="Century Gothic"/>
        </w:rPr>
      </w:pPr>
      <w:r>
        <w:rPr>
          <w:rFonts w:ascii="Century Gothic" w:hAnsi="Century Gothic"/>
        </w:rPr>
        <w:t>Safer recruitment lead</w:t>
      </w:r>
    </w:p>
    <w:p w:rsidR="00B06581" w:rsidRDefault="00B06581">
      <w:pPr>
        <w:rPr>
          <w:rFonts w:ascii="Century Gothic" w:hAnsi="Century Gothic"/>
        </w:rPr>
      </w:pPr>
    </w:p>
    <w:p w:rsidR="00B06581" w:rsidRDefault="00B06581" w:rsidP="00B06581">
      <w:pPr>
        <w:pStyle w:val="ListParagraph"/>
        <w:numPr>
          <w:ilvl w:val="0"/>
          <w:numId w:val="8"/>
        </w:numPr>
        <w:rPr>
          <w:rFonts w:ascii="Century Gothic" w:hAnsi="Century Gothic"/>
        </w:rPr>
      </w:pPr>
      <w:r w:rsidRPr="00B06581">
        <w:rPr>
          <w:rFonts w:ascii="Century Gothic" w:hAnsi="Century Gothic"/>
        </w:rPr>
        <w:t>Ja</w:t>
      </w:r>
      <w:r w:rsidR="00005A84">
        <w:rPr>
          <w:rFonts w:ascii="Century Gothic" w:hAnsi="Century Gothic"/>
        </w:rPr>
        <w:t>y</w:t>
      </w:r>
      <w:r w:rsidRPr="00B06581">
        <w:rPr>
          <w:rFonts w:ascii="Century Gothic" w:hAnsi="Century Gothic"/>
        </w:rPr>
        <w:t>ne Abery</w:t>
      </w:r>
      <w:r w:rsidR="00005A84">
        <w:rPr>
          <w:rFonts w:ascii="Century Gothic" w:hAnsi="Century Gothic"/>
        </w:rPr>
        <w:t xml:space="preserve"> </w:t>
      </w:r>
      <w:r w:rsidRPr="00B06581">
        <w:rPr>
          <w:rFonts w:ascii="Century Gothic" w:hAnsi="Century Gothic"/>
        </w:rPr>
        <w:t>- Safeguarding Governor</w:t>
      </w:r>
    </w:p>
    <w:p w:rsidR="006B51BD" w:rsidRDefault="006B51BD" w:rsidP="006B51BD">
      <w:pPr>
        <w:pStyle w:val="ListParagraph"/>
        <w:rPr>
          <w:rFonts w:ascii="Century Gothic" w:hAnsi="Century Gothic"/>
        </w:rPr>
      </w:pPr>
    </w:p>
    <w:p w:rsidR="00433242" w:rsidRDefault="00433242" w:rsidP="00B06581">
      <w:pPr>
        <w:pStyle w:val="ListParagraph"/>
        <w:numPr>
          <w:ilvl w:val="0"/>
          <w:numId w:val="8"/>
        </w:numPr>
        <w:rPr>
          <w:rFonts w:ascii="Century Gothic" w:hAnsi="Century Gothic"/>
        </w:rPr>
      </w:pPr>
      <w:r>
        <w:rPr>
          <w:rFonts w:ascii="Century Gothic" w:hAnsi="Century Gothic"/>
        </w:rPr>
        <w:lastRenderedPageBreak/>
        <w:t>Paul Connelly</w:t>
      </w:r>
      <w:r w:rsidR="00005A84">
        <w:rPr>
          <w:rFonts w:ascii="Century Gothic" w:hAnsi="Century Gothic"/>
        </w:rPr>
        <w:t xml:space="preserve"> </w:t>
      </w:r>
      <w:r>
        <w:rPr>
          <w:rFonts w:ascii="Century Gothic" w:hAnsi="Century Gothic"/>
        </w:rPr>
        <w:t>- Prevent Governor</w:t>
      </w:r>
    </w:p>
    <w:p w:rsidR="00B06581" w:rsidRDefault="00B06581">
      <w:pPr>
        <w:rPr>
          <w:rFonts w:ascii="Century Gothic" w:hAnsi="Century Gothic"/>
        </w:rPr>
      </w:pPr>
    </w:p>
    <w:p w:rsidR="00B06581" w:rsidRPr="00B06581" w:rsidRDefault="00B06581" w:rsidP="00B06581">
      <w:pPr>
        <w:pStyle w:val="ListParagraph"/>
        <w:numPr>
          <w:ilvl w:val="0"/>
          <w:numId w:val="9"/>
        </w:numPr>
        <w:rPr>
          <w:rFonts w:ascii="Century Gothic" w:hAnsi="Century Gothic"/>
        </w:rPr>
      </w:pPr>
      <w:r w:rsidRPr="00B06581">
        <w:rPr>
          <w:rFonts w:ascii="Century Gothic" w:hAnsi="Century Gothic"/>
        </w:rPr>
        <w:t>Alison Saunders</w:t>
      </w:r>
      <w:r w:rsidR="00005A84">
        <w:rPr>
          <w:rFonts w:ascii="Century Gothic" w:hAnsi="Century Gothic"/>
        </w:rPr>
        <w:t xml:space="preserve"> </w:t>
      </w:r>
      <w:r w:rsidRPr="00B06581">
        <w:rPr>
          <w:rFonts w:ascii="Century Gothic" w:hAnsi="Century Gothic"/>
        </w:rPr>
        <w:t>- Head Teacher</w:t>
      </w:r>
    </w:p>
    <w:p w:rsidR="00B06581" w:rsidRDefault="00B06581">
      <w:pPr>
        <w:rPr>
          <w:rFonts w:ascii="Century Gothic" w:hAnsi="Century Gothic"/>
        </w:rPr>
      </w:pPr>
    </w:p>
    <w:p w:rsidR="00B06581" w:rsidRPr="00B06581" w:rsidRDefault="00B06581" w:rsidP="00B06581">
      <w:pPr>
        <w:pStyle w:val="ListParagraph"/>
        <w:numPr>
          <w:ilvl w:val="0"/>
          <w:numId w:val="10"/>
        </w:numPr>
        <w:rPr>
          <w:rFonts w:ascii="Century Gothic" w:hAnsi="Century Gothic"/>
        </w:rPr>
      </w:pPr>
      <w:r w:rsidRPr="00B06581">
        <w:rPr>
          <w:rFonts w:ascii="Century Gothic" w:hAnsi="Century Gothic"/>
        </w:rPr>
        <w:t>Mike Moss</w:t>
      </w:r>
      <w:r w:rsidR="00005A84">
        <w:rPr>
          <w:rFonts w:ascii="Century Gothic" w:hAnsi="Century Gothic"/>
        </w:rPr>
        <w:t xml:space="preserve"> </w:t>
      </w:r>
      <w:r w:rsidRPr="00B06581">
        <w:rPr>
          <w:rFonts w:ascii="Century Gothic" w:hAnsi="Century Gothic"/>
        </w:rPr>
        <w:t>- Deputy Head Teacher</w:t>
      </w:r>
      <w:r w:rsidR="00750A21">
        <w:rPr>
          <w:rFonts w:ascii="Century Gothic" w:hAnsi="Century Gothic"/>
        </w:rPr>
        <w:t xml:space="preserve"> (Prevent)</w:t>
      </w:r>
    </w:p>
    <w:p w:rsidR="00B06581" w:rsidRDefault="00B06581">
      <w:pPr>
        <w:rPr>
          <w:rFonts w:ascii="Century Gothic" w:hAnsi="Century Gothic"/>
        </w:rPr>
      </w:pPr>
    </w:p>
    <w:p w:rsidR="00433242" w:rsidRPr="00433242" w:rsidRDefault="00433242" w:rsidP="00433242">
      <w:pPr>
        <w:rPr>
          <w:rFonts w:ascii="Century Gothic" w:hAnsi="Century Gothic"/>
        </w:rPr>
      </w:pPr>
    </w:p>
    <w:p w:rsidR="00B06581" w:rsidRDefault="00B06581">
      <w:pPr>
        <w:rPr>
          <w:rFonts w:ascii="Century Gothic" w:hAnsi="Century Gothic"/>
        </w:rPr>
      </w:pPr>
    </w:p>
    <w:p w:rsidR="00B06581" w:rsidRDefault="00B06581">
      <w:pPr>
        <w:rPr>
          <w:rFonts w:ascii="Century Gothic" w:hAnsi="Century Gothic"/>
        </w:rPr>
      </w:pPr>
      <w:r>
        <w:rPr>
          <w:rFonts w:ascii="Century Gothic" w:hAnsi="Century Gothic"/>
        </w:rPr>
        <w:t>This guidance is a forward to the following policies:</w:t>
      </w:r>
    </w:p>
    <w:p w:rsidR="00B06581" w:rsidRDefault="00B06581">
      <w:pPr>
        <w:rPr>
          <w:rFonts w:ascii="Century Gothic" w:hAnsi="Century Gothic"/>
        </w:rPr>
      </w:pPr>
    </w:p>
    <w:p w:rsidR="001D3A52" w:rsidRPr="008A79DF" w:rsidRDefault="008A79DF" w:rsidP="008A79DF">
      <w:pPr>
        <w:pStyle w:val="ListParagraph"/>
        <w:numPr>
          <w:ilvl w:val="0"/>
          <w:numId w:val="12"/>
        </w:numPr>
        <w:rPr>
          <w:rFonts w:ascii="Century Gothic" w:hAnsi="Century Gothic"/>
        </w:rPr>
      </w:pPr>
      <w:r>
        <w:rPr>
          <w:rFonts w:ascii="Century Gothic" w:hAnsi="Century Gothic"/>
        </w:rPr>
        <w:t>Hertfordshire</w:t>
      </w:r>
      <w:r w:rsidR="00E22E95">
        <w:rPr>
          <w:rFonts w:ascii="Century Gothic" w:hAnsi="Century Gothic"/>
        </w:rPr>
        <w:t xml:space="preserve"> </w:t>
      </w:r>
      <w:r w:rsidR="00B06581" w:rsidRPr="008A79DF">
        <w:rPr>
          <w:rFonts w:ascii="Century Gothic" w:hAnsi="Century Gothic"/>
        </w:rPr>
        <w:t>Child Protection Policy, with specific information on the “Prevent” strategy and “Keeping Children Safe” statutory guidance</w:t>
      </w:r>
    </w:p>
    <w:p w:rsidR="00433242" w:rsidRDefault="00433242" w:rsidP="008A79DF">
      <w:pPr>
        <w:rPr>
          <w:rFonts w:ascii="Century Gothic" w:hAnsi="Century Gothic"/>
        </w:rPr>
      </w:pPr>
    </w:p>
    <w:p w:rsidR="00433242" w:rsidRPr="008A79DF" w:rsidRDefault="00433242" w:rsidP="008A79DF">
      <w:pPr>
        <w:pStyle w:val="ListParagraph"/>
        <w:numPr>
          <w:ilvl w:val="0"/>
          <w:numId w:val="12"/>
        </w:numPr>
        <w:rPr>
          <w:rFonts w:ascii="Century Gothic" w:hAnsi="Century Gothic"/>
        </w:rPr>
      </w:pPr>
      <w:r w:rsidRPr="008A79DF">
        <w:rPr>
          <w:rFonts w:ascii="Century Gothic" w:hAnsi="Century Gothic"/>
        </w:rPr>
        <w:t>Prevent Policy</w:t>
      </w:r>
    </w:p>
    <w:p w:rsidR="00B06581" w:rsidRDefault="00B06581" w:rsidP="008A79DF">
      <w:pPr>
        <w:rPr>
          <w:rFonts w:ascii="Century Gothic" w:hAnsi="Century Gothic"/>
        </w:rPr>
      </w:pPr>
    </w:p>
    <w:p w:rsidR="00B06581" w:rsidRPr="008A79DF" w:rsidRDefault="00B06581" w:rsidP="008A79DF">
      <w:pPr>
        <w:pStyle w:val="ListParagraph"/>
        <w:numPr>
          <w:ilvl w:val="0"/>
          <w:numId w:val="12"/>
        </w:numPr>
        <w:rPr>
          <w:rFonts w:ascii="Century Gothic" w:hAnsi="Century Gothic"/>
        </w:rPr>
      </w:pPr>
      <w:r w:rsidRPr="008A79DF">
        <w:rPr>
          <w:rFonts w:ascii="Century Gothic" w:hAnsi="Century Gothic"/>
        </w:rPr>
        <w:t>E-safety Policy</w:t>
      </w:r>
    </w:p>
    <w:p w:rsidR="00B06581" w:rsidRDefault="00B06581" w:rsidP="008A79DF">
      <w:pPr>
        <w:rPr>
          <w:rFonts w:ascii="Century Gothic" w:hAnsi="Century Gothic"/>
        </w:rPr>
      </w:pPr>
    </w:p>
    <w:p w:rsidR="00B06581" w:rsidRPr="008A79DF" w:rsidRDefault="00B06581" w:rsidP="008A79DF">
      <w:pPr>
        <w:pStyle w:val="ListParagraph"/>
        <w:numPr>
          <w:ilvl w:val="0"/>
          <w:numId w:val="12"/>
        </w:numPr>
        <w:rPr>
          <w:rFonts w:ascii="Century Gothic" w:hAnsi="Century Gothic"/>
        </w:rPr>
      </w:pPr>
      <w:r w:rsidRPr="008A79DF">
        <w:rPr>
          <w:rFonts w:ascii="Century Gothic" w:hAnsi="Century Gothic"/>
        </w:rPr>
        <w:t>Health and Safety Policy</w:t>
      </w:r>
    </w:p>
    <w:p w:rsidR="00B06581" w:rsidRDefault="00B06581" w:rsidP="008A79DF">
      <w:pPr>
        <w:rPr>
          <w:rFonts w:ascii="Century Gothic" w:hAnsi="Century Gothic"/>
        </w:rPr>
      </w:pPr>
    </w:p>
    <w:p w:rsidR="00B06581" w:rsidRDefault="00B06581" w:rsidP="008A79DF">
      <w:pPr>
        <w:pStyle w:val="ListParagraph"/>
        <w:numPr>
          <w:ilvl w:val="0"/>
          <w:numId w:val="12"/>
        </w:numPr>
        <w:rPr>
          <w:rFonts w:ascii="Century Gothic" w:hAnsi="Century Gothic"/>
        </w:rPr>
      </w:pPr>
      <w:r w:rsidRPr="008A79DF">
        <w:rPr>
          <w:rFonts w:ascii="Century Gothic" w:hAnsi="Century Gothic"/>
        </w:rPr>
        <w:t xml:space="preserve">Use of </w:t>
      </w:r>
      <w:r w:rsidR="008A79DF" w:rsidRPr="008A79DF">
        <w:rPr>
          <w:rFonts w:ascii="Century Gothic" w:hAnsi="Century Gothic"/>
        </w:rPr>
        <w:t xml:space="preserve">Restrictive Physical Intervention </w:t>
      </w:r>
    </w:p>
    <w:p w:rsidR="008A79DF" w:rsidRPr="008A79DF" w:rsidRDefault="008A79DF" w:rsidP="008A79DF">
      <w:pPr>
        <w:rPr>
          <w:rFonts w:ascii="Century Gothic" w:hAnsi="Century Gothic"/>
        </w:rPr>
      </w:pPr>
    </w:p>
    <w:p w:rsidR="00B06581" w:rsidRPr="008A79DF" w:rsidRDefault="00B06581" w:rsidP="008A79DF">
      <w:pPr>
        <w:pStyle w:val="ListParagraph"/>
        <w:numPr>
          <w:ilvl w:val="0"/>
          <w:numId w:val="12"/>
        </w:numPr>
        <w:rPr>
          <w:rFonts w:ascii="Century Gothic" w:hAnsi="Century Gothic"/>
        </w:rPr>
      </w:pPr>
      <w:r w:rsidRPr="008A79DF">
        <w:rPr>
          <w:rFonts w:ascii="Century Gothic" w:hAnsi="Century Gothic"/>
        </w:rPr>
        <w:t>Staff code of conduct</w:t>
      </w:r>
    </w:p>
    <w:p w:rsidR="00B06581" w:rsidRDefault="00B06581" w:rsidP="008A79DF">
      <w:pPr>
        <w:rPr>
          <w:rFonts w:ascii="Century Gothic" w:hAnsi="Century Gothic"/>
        </w:rPr>
      </w:pPr>
    </w:p>
    <w:p w:rsidR="00B06581" w:rsidRPr="008A79DF" w:rsidRDefault="00B06581" w:rsidP="008A79DF">
      <w:pPr>
        <w:pStyle w:val="ListParagraph"/>
        <w:numPr>
          <w:ilvl w:val="0"/>
          <w:numId w:val="12"/>
        </w:numPr>
        <w:rPr>
          <w:rFonts w:ascii="Century Gothic" w:hAnsi="Century Gothic"/>
        </w:rPr>
      </w:pPr>
      <w:r w:rsidRPr="008A79DF">
        <w:rPr>
          <w:rFonts w:ascii="Century Gothic" w:hAnsi="Century Gothic"/>
        </w:rPr>
        <w:t>Safer Recruitment Policy</w:t>
      </w:r>
    </w:p>
    <w:p w:rsidR="00B06581" w:rsidRDefault="00B06581" w:rsidP="008A79DF">
      <w:pPr>
        <w:rPr>
          <w:rFonts w:ascii="Century Gothic" w:hAnsi="Century Gothic"/>
        </w:rPr>
      </w:pPr>
    </w:p>
    <w:p w:rsidR="00B06581" w:rsidRPr="008A79DF" w:rsidRDefault="00433242" w:rsidP="008A79DF">
      <w:pPr>
        <w:pStyle w:val="ListParagraph"/>
        <w:numPr>
          <w:ilvl w:val="0"/>
          <w:numId w:val="12"/>
        </w:numPr>
        <w:rPr>
          <w:rFonts w:ascii="Century Gothic" w:hAnsi="Century Gothic"/>
        </w:rPr>
      </w:pPr>
      <w:r w:rsidRPr="008A79DF">
        <w:rPr>
          <w:rFonts w:ascii="Century Gothic" w:hAnsi="Century Gothic"/>
        </w:rPr>
        <w:t xml:space="preserve">Behaviour Principles and the </w:t>
      </w:r>
      <w:r w:rsidR="00B06581" w:rsidRPr="008A79DF">
        <w:rPr>
          <w:rFonts w:ascii="Century Gothic" w:hAnsi="Century Gothic"/>
        </w:rPr>
        <w:t>Behaviour for Learning Policy</w:t>
      </w:r>
    </w:p>
    <w:p w:rsidR="00B06581" w:rsidRDefault="00B06581" w:rsidP="008A79DF">
      <w:pPr>
        <w:rPr>
          <w:rFonts w:ascii="Century Gothic" w:hAnsi="Century Gothic"/>
        </w:rPr>
      </w:pPr>
    </w:p>
    <w:p w:rsidR="00433242" w:rsidRPr="008A79DF" w:rsidRDefault="00B06581" w:rsidP="008A79DF">
      <w:pPr>
        <w:pStyle w:val="ListParagraph"/>
        <w:numPr>
          <w:ilvl w:val="0"/>
          <w:numId w:val="12"/>
        </w:numPr>
        <w:rPr>
          <w:rFonts w:ascii="Century Gothic" w:hAnsi="Century Gothic"/>
        </w:rPr>
      </w:pPr>
      <w:r w:rsidRPr="008A79DF">
        <w:rPr>
          <w:rFonts w:ascii="Century Gothic" w:hAnsi="Century Gothic"/>
        </w:rPr>
        <w:t>Drugs education</w:t>
      </w:r>
    </w:p>
    <w:p w:rsidR="00433242" w:rsidRPr="008A79DF" w:rsidRDefault="00433242" w:rsidP="008A79DF">
      <w:pPr>
        <w:ind w:left="360"/>
        <w:rPr>
          <w:rFonts w:ascii="Century Gothic" w:hAnsi="Century Gothic"/>
        </w:rPr>
      </w:pPr>
    </w:p>
    <w:p w:rsidR="00B06581" w:rsidRDefault="008A79DF" w:rsidP="008A79DF">
      <w:pPr>
        <w:pStyle w:val="ListParagraph"/>
        <w:numPr>
          <w:ilvl w:val="0"/>
          <w:numId w:val="12"/>
        </w:numPr>
        <w:rPr>
          <w:rFonts w:ascii="Century Gothic" w:hAnsi="Century Gothic"/>
        </w:rPr>
      </w:pPr>
      <w:r>
        <w:rPr>
          <w:rFonts w:ascii="Century Gothic" w:hAnsi="Century Gothic"/>
        </w:rPr>
        <w:t>Anti Bullying</w:t>
      </w:r>
      <w:r w:rsidRPr="008A79DF">
        <w:rPr>
          <w:rFonts w:ascii="Century Gothic" w:hAnsi="Century Gothic"/>
        </w:rPr>
        <w:t xml:space="preserve"> Policy and </w:t>
      </w:r>
      <w:r w:rsidR="00B06581" w:rsidRPr="008A79DF">
        <w:rPr>
          <w:rFonts w:ascii="Century Gothic" w:hAnsi="Century Gothic"/>
        </w:rPr>
        <w:t>framework</w:t>
      </w:r>
    </w:p>
    <w:p w:rsidR="008A79DF" w:rsidRPr="008A79DF" w:rsidRDefault="008A79DF" w:rsidP="008A79DF">
      <w:pPr>
        <w:rPr>
          <w:rFonts w:ascii="Century Gothic" w:hAnsi="Century Gothic"/>
        </w:rPr>
      </w:pPr>
    </w:p>
    <w:p w:rsidR="008A79DF" w:rsidRDefault="008A79DF" w:rsidP="008A79DF">
      <w:pPr>
        <w:pStyle w:val="ListParagraph"/>
        <w:numPr>
          <w:ilvl w:val="0"/>
          <w:numId w:val="12"/>
        </w:numPr>
        <w:rPr>
          <w:rFonts w:ascii="Century Gothic" w:hAnsi="Century Gothic"/>
        </w:rPr>
      </w:pPr>
      <w:r>
        <w:rPr>
          <w:rFonts w:ascii="Century Gothic" w:hAnsi="Century Gothic"/>
        </w:rPr>
        <w:t>Attendance Policy</w:t>
      </w:r>
    </w:p>
    <w:p w:rsidR="008A79DF" w:rsidRPr="008A79DF" w:rsidRDefault="008A79DF" w:rsidP="008A79DF">
      <w:pPr>
        <w:rPr>
          <w:rFonts w:ascii="Century Gothic" w:hAnsi="Century Gothic"/>
        </w:rPr>
      </w:pPr>
    </w:p>
    <w:p w:rsidR="008A79DF" w:rsidRPr="008A79DF" w:rsidRDefault="00E22E95" w:rsidP="008A79DF">
      <w:pPr>
        <w:pStyle w:val="ListParagraph"/>
        <w:numPr>
          <w:ilvl w:val="0"/>
          <w:numId w:val="12"/>
        </w:numPr>
        <w:rPr>
          <w:rFonts w:ascii="Century Gothic" w:hAnsi="Century Gothic"/>
        </w:rPr>
      </w:pPr>
      <w:r>
        <w:rPr>
          <w:rFonts w:ascii="Century Gothic" w:hAnsi="Century Gothic"/>
        </w:rPr>
        <w:t>Whistleb</w:t>
      </w:r>
      <w:r w:rsidR="008A79DF">
        <w:rPr>
          <w:rFonts w:ascii="Century Gothic" w:hAnsi="Century Gothic"/>
        </w:rPr>
        <w:t>lowing</w:t>
      </w:r>
    </w:p>
    <w:sectPr w:rsidR="008A79DF" w:rsidRPr="008A79DF" w:rsidSect="004E0FB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DF" w:rsidRDefault="008A79DF" w:rsidP="005F7E3C">
      <w:r>
        <w:separator/>
      </w:r>
    </w:p>
  </w:endnote>
  <w:endnote w:type="continuationSeparator" w:id="0">
    <w:p w:rsidR="008A79DF" w:rsidRDefault="008A79DF" w:rsidP="005F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DF" w:rsidRDefault="008A79DF" w:rsidP="00433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9DF" w:rsidRDefault="008A79DF" w:rsidP="005F7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9DF" w:rsidRDefault="008A79DF" w:rsidP="00433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770">
      <w:rPr>
        <w:rStyle w:val="PageNumber"/>
        <w:noProof/>
      </w:rPr>
      <w:t>2</w:t>
    </w:r>
    <w:r>
      <w:rPr>
        <w:rStyle w:val="PageNumber"/>
      </w:rPr>
      <w:fldChar w:fldCharType="end"/>
    </w:r>
  </w:p>
  <w:p w:rsidR="008A79DF" w:rsidRDefault="008A79DF" w:rsidP="005F7E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DF" w:rsidRDefault="008A79DF" w:rsidP="005F7E3C">
      <w:r>
        <w:separator/>
      </w:r>
    </w:p>
  </w:footnote>
  <w:footnote w:type="continuationSeparator" w:id="0">
    <w:p w:rsidR="008A79DF" w:rsidRDefault="008A79DF" w:rsidP="005F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82F"/>
    <w:multiLevelType w:val="hybridMultilevel"/>
    <w:tmpl w:val="E202F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4641"/>
    <w:multiLevelType w:val="hybridMultilevel"/>
    <w:tmpl w:val="F30E0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F0AB6"/>
    <w:multiLevelType w:val="hybridMultilevel"/>
    <w:tmpl w:val="17406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15A4"/>
    <w:multiLevelType w:val="hybridMultilevel"/>
    <w:tmpl w:val="AF8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E4A3D"/>
    <w:multiLevelType w:val="hybridMultilevel"/>
    <w:tmpl w:val="B2E6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40A2D"/>
    <w:multiLevelType w:val="hybridMultilevel"/>
    <w:tmpl w:val="14B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F20DD"/>
    <w:multiLevelType w:val="hybridMultilevel"/>
    <w:tmpl w:val="E06E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76EC8"/>
    <w:multiLevelType w:val="hybridMultilevel"/>
    <w:tmpl w:val="8DF0C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1545E"/>
    <w:multiLevelType w:val="hybridMultilevel"/>
    <w:tmpl w:val="A4A60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B6C2B"/>
    <w:multiLevelType w:val="hybridMultilevel"/>
    <w:tmpl w:val="F08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A2999"/>
    <w:multiLevelType w:val="hybridMultilevel"/>
    <w:tmpl w:val="047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0C91"/>
    <w:multiLevelType w:val="hybridMultilevel"/>
    <w:tmpl w:val="72A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1"/>
  </w:num>
  <w:num w:numId="6">
    <w:abstractNumId w:val="7"/>
  </w:num>
  <w:num w:numId="7">
    <w:abstractNumId w:val="5"/>
  </w:num>
  <w:num w:numId="8">
    <w:abstractNumId w:val="6"/>
  </w:num>
  <w:num w:numId="9">
    <w:abstractNumId w:val="8"/>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85"/>
    <w:rsid w:val="00005A84"/>
    <w:rsid w:val="001D3A52"/>
    <w:rsid w:val="00433242"/>
    <w:rsid w:val="00441BCA"/>
    <w:rsid w:val="004E0FB0"/>
    <w:rsid w:val="005F7E3C"/>
    <w:rsid w:val="006A51DF"/>
    <w:rsid w:val="006B51BD"/>
    <w:rsid w:val="00750A21"/>
    <w:rsid w:val="00834585"/>
    <w:rsid w:val="00856770"/>
    <w:rsid w:val="008A79DF"/>
    <w:rsid w:val="00B06581"/>
    <w:rsid w:val="00B232AB"/>
    <w:rsid w:val="00DF0881"/>
    <w:rsid w:val="00E22E95"/>
    <w:rsid w:val="00E9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D6D52"/>
  <w14:defaultImageDpi w14:val="300"/>
  <w15:docId w15:val="{E8CC6B4E-D779-4EAC-A2F0-18685A5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5"/>
    <w:pPr>
      <w:ind w:left="720"/>
      <w:contextualSpacing/>
    </w:pPr>
  </w:style>
  <w:style w:type="paragraph" w:styleId="Footer">
    <w:name w:val="footer"/>
    <w:basedOn w:val="Normal"/>
    <w:link w:val="FooterChar"/>
    <w:uiPriority w:val="99"/>
    <w:unhideWhenUsed/>
    <w:rsid w:val="005F7E3C"/>
    <w:pPr>
      <w:tabs>
        <w:tab w:val="center" w:pos="4320"/>
        <w:tab w:val="right" w:pos="8640"/>
      </w:tabs>
    </w:pPr>
  </w:style>
  <w:style w:type="character" w:customStyle="1" w:styleId="FooterChar">
    <w:name w:val="Footer Char"/>
    <w:basedOn w:val="DefaultParagraphFont"/>
    <w:link w:val="Footer"/>
    <w:uiPriority w:val="99"/>
    <w:rsid w:val="005F7E3C"/>
  </w:style>
  <w:style w:type="character" w:styleId="PageNumber">
    <w:name w:val="page number"/>
    <w:basedOn w:val="DefaultParagraphFont"/>
    <w:uiPriority w:val="99"/>
    <w:semiHidden/>
    <w:unhideWhenUsed/>
    <w:rsid w:val="005F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7C0DE328.dotm</Template>
  <TotalTime>5</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Simon Balle School</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Saunders</dc:creator>
  <cp:lastModifiedBy>Mrs M Salter</cp:lastModifiedBy>
  <cp:revision>5</cp:revision>
  <dcterms:created xsi:type="dcterms:W3CDTF">2018-03-15T15:38:00Z</dcterms:created>
  <dcterms:modified xsi:type="dcterms:W3CDTF">2019-09-16T14:38:00Z</dcterms:modified>
</cp:coreProperties>
</file>