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6D6B2" w14:textId="77777777" w:rsidR="008D4052" w:rsidRPr="00591FB7" w:rsidRDefault="00591FB7" w:rsidP="008D4052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715AAE">
        <w:rPr>
          <w:rFonts w:cstheme="minorHAnsi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669D1CA" wp14:editId="74A1E1A9">
            <wp:simplePos x="0" y="0"/>
            <wp:positionH relativeFrom="column">
              <wp:posOffset>-304800</wp:posOffset>
            </wp:positionH>
            <wp:positionV relativeFrom="paragraph">
              <wp:posOffset>10160</wp:posOffset>
            </wp:positionV>
            <wp:extent cx="609600" cy="340360"/>
            <wp:effectExtent l="0" t="0" r="0" b="2540"/>
            <wp:wrapSquare wrapText="bothSides"/>
            <wp:docPr id="2" name="Picture 2" descr="Logo_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blu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noProof/>
          <w:sz w:val="36"/>
          <w:szCs w:val="36"/>
          <w:highlight w:val="yellow"/>
          <w:lang w:eastAsia="en-GB"/>
        </w:rPr>
        <w:drawing>
          <wp:anchor distT="0" distB="0" distL="114300" distR="114300" simplePos="0" relativeHeight="251658241" behindDoc="0" locked="0" layoutInCell="1" allowOverlap="1" wp14:anchorId="015B01D7" wp14:editId="1B6248E2">
            <wp:simplePos x="0" y="0"/>
            <wp:positionH relativeFrom="column">
              <wp:posOffset>8409940</wp:posOffset>
            </wp:positionH>
            <wp:positionV relativeFrom="paragraph">
              <wp:posOffset>10160</wp:posOffset>
            </wp:positionV>
            <wp:extent cx="878205" cy="359410"/>
            <wp:effectExtent l="0" t="0" r="0" b="254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687">
        <w:rPr>
          <w:rFonts w:cstheme="minorHAnsi"/>
          <w:b/>
          <w:sz w:val="36"/>
          <w:szCs w:val="36"/>
        </w:rPr>
        <w:t xml:space="preserve">   </w:t>
      </w:r>
      <w:r w:rsidR="008D4C4B" w:rsidRPr="00591FB7">
        <w:rPr>
          <w:rFonts w:cstheme="minorHAnsi"/>
          <w:b/>
          <w:sz w:val="28"/>
          <w:szCs w:val="28"/>
        </w:rPr>
        <w:t>Year 4</w:t>
      </w:r>
      <w:r w:rsidR="00FA7C45" w:rsidRPr="00591FB7">
        <w:rPr>
          <w:rFonts w:cstheme="minorHAnsi"/>
          <w:b/>
          <w:sz w:val="28"/>
          <w:szCs w:val="28"/>
        </w:rPr>
        <w:t xml:space="preserve"> </w:t>
      </w:r>
      <w:r w:rsidR="006C2113" w:rsidRPr="00591FB7">
        <w:rPr>
          <w:rFonts w:cstheme="minorHAnsi"/>
          <w:b/>
          <w:sz w:val="28"/>
          <w:szCs w:val="28"/>
        </w:rPr>
        <w:t>Curriculum Plan</w:t>
      </w:r>
      <w:r w:rsidR="00573E4C">
        <w:rPr>
          <w:rFonts w:cstheme="minorHAnsi"/>
          <w:b/>
          <w:sz w:val="28"/>
          <w:szCs w:val="28"/>
        </w:rPr>
        <w:t xml:space="preserve"> – </w:t>
      </w:r>
      <w:r w:rsidR="0096694C">
        <w:rPr>
          <w:rFonts w:cstheme="minorHAnsi"/>
          <w:b/>
          <w:sz w:val="28"/>
          <w:szCs w:val="28"/>
        </w:rPr>
        <w:t>Spring</w:t>
      </w:r>
      <w:r w:rsidR="00715AAE" w:rsidRPr="00591FB7">
        <w:rPr>
          <w:rFonts w:cstheme="minorHAnsi"/>
          <w:b/>
          <w:sz w:val="28"/>
          <w:szCs w:val="28"/>
        </w:rPr>
        <w:t xml:space="preserve"> </w:t>
      </w:r>
      <w:r w:rsidR="00E01576">
        <w:rPr>
          <w:rFonts w:cstheme="minorHAnsi"/>
          <w:b/>
          <w:sz w:val="28"/>
          <w:szCs w:val="28"/>
        </w:rPr>
        <w:t>Term</w:t>
      </w:r>
    </w:p>
    <w:p w14:paraId="77574A32" w14:textId="1AC29EBE" w:rsidR="00197C9D" w:rsidRPr="00591FB7" w:rsidRDefault="00207276" w:rsidP="280FA154">
      <w:pPr>
        <w:pStyle w:val="NoSpacing"/>
        <w:tabs>
          <w:tab w:val="left" w:pos="923"/>
          <w:tab w:val="center" w:pos="6202"/>
        </w:tabs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EB20C2">
        <w:rPr>
          <w:rFonts w:cstheme="minorHAnsi"/>
          <w:b/>
          <w:sz w:val="28"/>
          <w:szCs w:val="28"/>
        </w:rPr>
        <w:t xml:space="preserve">                        </w:t>
      </w:r>
      <w:r w:rsidR="0096694C" w:rsidRPr="280FA154">
        <w:rPr>
          <w:b/>
          <w:bCs/>
          <w:sz w:val="28"/>
          <w:szCs w:val="28"/>
        </w:rPr>
        <w:t>Rainforest</w:t>
      </w:r>
      <w:r w:rsidR="4B16E95F" w:rsidRPr="280FA154">
        <w:rPr>
          <w:b/>
          <w:bCs/>
          <w:sz w:val="28"/>
          <w:szCs w:val="28"/>
        </w:rPr>
        <w:t>s</w:t>
      </w:r>
    </w:p>
    <w:tbl>
      <w:tblPr>
        <w:tblStyle w:val="TableGrid"/>
        <w:tblpPr w:leftFromText="180" w:rightFromText="180" w:vertAnchor="text" w:horzAnchor="margin" w:tblpXSpec="center" w:tblpY="24"/>
        <w:tblW w:w="16024" w:type="dxa"/>
        <w:tblLook w:val="04A0" w:firstRow="1" w:lastRow="0" w:firstColumn="1" w:lastColumn="0" w:noHBand="0" w:noVBand="1"/>
      </w:tblPr>
      <w:tblGrid>
        <w:gridCol w:w="5382"/>
        <w:gridCol w:w="5397"/>
        <w:gridCol w:w="5245"/>
      </w:tblGrid>
      <w:tr w:rsidR="00543382" w:rsidRPr="00715AAE" w14:paraId="45F80410" w14:textId="77777777" w:rsidTr="1A924B7B">
        <w:trPr>
          <w:trHeight w:val="255"/>
        </w:trPr>
        <w:tc>
          <w:tcPr>
            <w:tcW w:w="5382" w:type="dxa"/>
            <w:shd w:val="clear" w:color="auto" w:fill="DEEAF6" w:themeFill="accent1" w:themeFillTint="33"/>
          </w:tcPr>
          <w:p w14:paraId="6AC650C7" w14:textId="77777777" w:rsidR="00543382" w:rsidRPr="00715AAE" w:rsidRDefault="00543382" w:rsidP="00543382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English</w:t>
            </w:r>
          </w:p>
        </w:tc>
        <w:tc>
          <w:tcPr>
            <w:tcW w:w="5397" w:type="dxa"/>
            <w:vMerge w:val="restart"/>
          </w:tcPr>
          <w:p w14:paraId="5515E2CB" w14:textId="77777777" w:rsidR="00543382" w:rsidRPr="00464993" w:rsidRDefault="00543382" w:rsidP="00543382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64993">
              <w:rPr>
                <w:rFonts w:cstheme="minorHAnsi"/>
                <w:b/>
                <w:sz w:val="28"/>
                <w:szCs w:val="28"/>
              </w:rPr>
              <w:t>Our Key Texts</w:t>
            </w:r>
          </w:p>
          <w:p w14:paraId="7D18AD05" w14:textId="58EC62D6" w:rsidR="00543382" w:rsidRDefault="00543382" w:rsidP="1A924B7B">
            <w:pPr>
              <w:jc w:val="center"/>
              <w:rPr>
                <w:b/>
                <w:bCs/>
                <w:sz w:val="18"/>
                <w:szCs w:val="18"/>
              </w:rPr>
            </w:pPr>
            <w:r w:rsidRPr="1A924B7B">
              <w:rPr>
                <w:b/>
                <w:bCs/>
                <w:sz w:val="18"/>
                <w:szCs w:val="18"/>
              </w:rPr>
              <w:t xml:space="preserve">The Great Kapok Tree – Lynne Cherry </w:t>
            </w:r>
          </w:p>
          <w:p w14:paraId="0FDA9745" w14:textId="7DA0676B" w:rsidR="006942DD" w:rsidRDefault="00FE7601" w:rsidP="1A924B7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The most important ani</w:t>
            </w:r>
            <w:r w:rsidR="009C3B5D">
              <w:rPr>
                <w:b/>
                <w:bCs/>
                <w:sz w:val="18"/>
                <w:szCs w:val="18"/>
              </w:rPr>
              <w:t xml:space="preserve">mal of all- </w:t>
            </w:r>
            <w:r w:rsidR="004E6661">
              <w:rPr>
                <w:b/>
                <w:bCs/>
                <w:sz w:val="18"/>
                <w:szCs w:val="18"/>
              </w:rPr>
              <w:t>Penny Worms</w:t>
            </w:r>
          </w:p>
          <w:p w14:paraId="7A82FF22" w14:textId="2319E399" w:rsidR="00543382" w:rsidRPr="00ED7657" w:rsidRDefault="00543382" w:rsidP="1A924B7B">
            <w:pPr>
              <w:jc w:val="center"/>
              <w:rPr>
                <w:i/>
                <w:iCs/>
                <w:sz w:val="19"/>
                <w:szCs w:val="19"/>
              </w:rPr>
            </w:pPr>
            <w:r w:rsidRPr="1A924B7B">
              <w:rPr>
                <w:i/>
                <w:iCs/>
                <w:sz w:val="19"/>
                <w:szCs w:val="19"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05868B79" wp14:editId="6CA9E315">
                  <wp:extent cx="925454" cy="1127608"/>
                  <wp:effectExtent l="0" t="0" r="8255" b="0"/>
                  <wp:docPr id="1" name="Picture 1" descr="Image result for the great kapok 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454" cy="1127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A924B7B">
              <w:rPr>
                <w:i/>
                <w:iCs/>
                <w:sz w:val="19"/>
                <w:szCs w:val="19"/>
              </w:rPr>
              <w:t xml:space="preserve"> </w:t>
            </w:r>
            <w:r w:rsidR="0065685A" w:rsidRPr="0065685A">
              <w:rPr>
                <w:i/>
                <w:iCs/>
                <w:noProof/>
                <w:sz w:val="19"/>
                <w:szCs w:val="19"/>
              </w:rPr>
              <w:drawing>
                <wp:inline distT="0" distB="0" distL="0" distR="0" wp14:anchorId="333D379B" wp14:editId="15B5AD8B">
                  <wp:extent cx="958001" cy="1122874"/>
                  <wp:effectExtent l="0" t="0" r="0" b="1270"/>
                  <wp:docPr id="17000399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03992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687" cy="113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shd w:val="clear" w:color="auto" w:fill="DEEAF6" w:themeFill="accent1" w:themeFillTint="33"/>
          </w:tcPr>
          <w:p w14:paraId="0E82AB73" w14:textId="77777777" w:rsidR="00543382" w:rsidRPr="00715AAE" w:rsidRDefault="00543382" w:rsidP="00543382">
            <w:pPr>
              <w:tabs>
                <w:tab w:val="num" w:pos="720"/>
              </w:tabs>
              <w:jc w:val="center"/>
              <w:rPr>
                <w:rFonts w:eastAsia="Times New Roman" w:cstheme="minorHAnsi"/>
                <w:b/>
                <w:sz w:val="19"/>
                <w:szCs w:val="19"/>
                <w:lang w:eastAsia="en-GB"/>
              </w:rPr>
            </w:pPr>
            <w:r>
              <w:rPr>
                <w:rFonts w:eastAsia="Times New Roman" w:cstheme="minorHAnsi"/>
                <w:b/>
                <w:sz w:val="19"/>
                <w:szCs w:val="19"/>
                <w:lang w:eastAsia="en-GB"/>
              </w:rPr>
              <w:t>Maths</w:t>
            </w:r>
          </w:p>
        </w:tc>
      </w:tr>
      <w:tr w:rsidR="00543382" w:rsidRPr="00715AAE" w14:paraId="124C5122" w14:textId="77777777" w:rsidTr="1A924B7B">
        <w:trPr>
          <w:trHeight w:val="1132"/>
        </w:trPr>
        <w:tc>
          <w:tcPr>
            <w:tcW w:w="5382" w:type="dxa"/>
          </w:tcPr>
          <w:p w14:paraId="56C0B6DF" w14:textId="77777777" w:rsidR="00543382" w:rsidRPr="00066E02" w:rsidRDefault="00543382" w:rsidP="00543382">
            <w:pPr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 xml:space="preserve">This term our focus is </w:t>
            </w:r>
            <w:r>
              <w:rPr>
                <w:rFonts w:cstheme="minorHAnsi"/>
                <w:sz w:val="17"/>
                <w:szCs w:val="17"/>
              </w:rPr>
              <w:t>on the Amazon Rainforest</w:t>
            </w:r>
            <w:r w:rsidRPr="00066E02">
              <w:rPr>
                <w:rFonts w:cstheme="minorHAnsi"/>
                <w:sz w:val="17"/>
                <w:szCs w:val="17"/>
              </w:rPr>
              <w:t xml:space="preserve">.  </w:t>
            </w:r>
          </w:p>
          <w:p w14:paraId="3A3479C8" w14:textId="77777777" w:rsidR="00543382" w:rsidRDefault="00543382" w:rsidP="00543382">
            <w:pPr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 xml:space="preserve">As </w:t>
            </w:r>
            <w:r>
              <w:rPr>
                <w:rFonts w:cstheme="minorHAnsi"/>
                <w:sz w:val="17"/>
                <w:szCs w:val="17"/>
              </w:rPr>
              <w:t>rainforest rangers</w:t>
            </w:r>
            <w:r w:rsidRPr="00066E02">
              <w:rPr>
                <w:rFonts w:cstheme="minorHAnsi"/>
                <w:sz w:val="17"/>
                <w:szCs w:val="17"/>
              </w:rPr>
              <w:t xml:space="preserve"> the children will:</w:t>
            </w:r>
          </w:p>
          <w:p w14:paraId="5D602796" w14:textId="7980B34C" w:rsidR="00543382" w:rsidRDefault="00CD72F0" w:rsidP="00EB20C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Innovate </w:t>
            </w:r>
            <w:r w:rsidR="004F747C">
              <w:rPr>
                <w:rFonts w:cstheme="minorHAnsi"/>
                <w:sz w:val="17"/>
                <w:szCs w:val="17"/>
              </w:rPr>
              <w:t>the Great Kapok tree</w:t>
            </w:r>
            <w:r>
              <w:rPr>
                <w:rFonts w:cstheme="minorHAnsi"/>
                <w:sz w:val="17"/>
                <w:szCs w:val="17"/>
              </w:rPr>
              <w:t xml:space="preserve"> focusing on setting descriptions. </w:t>
            </w:r>
          </w:p>
          <w:p w14:paraId="3EA2EF41" w14:textId="0055517B" w:rsidR="00543382" w:rsidRDefault="00965654" w:rsidP="00CD72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Write persuasive texts convi</w:t>
            </w:r>
            <w:r w:rsidR="00A4158E">
              <w:rPr>
                <w:rFonts w:cstheme="minorHAnsi"/>
                <w:sz w:val="17"/>
                <w:szCs w:val="17"/>
              </w:rPr>
              <w:t xml:space="preserve">ncing the audience of </w:t>
            </w:r>
            <w:r w:rsidR="00B17B16">
              <w:rPr>
                <w:rFonts w:cstheme="minorHAnsi"/>
                <w:sz w:val="17"/>
                <w:szCs w:val="17"/>
              </w:rPr>
              <w:t>“</w:t>
            </w:r>
            <w:r w:rsidR="00AA0502">
              <w:rPr>
                <w:rFonts w:cstheme="minorHAnsi"/>
                <w:sz w:val="17"/>
                <w:szCs w:val="17"/>
              </w:rPr>
              <w:t>The most important animal.</w:t>
            </w:r>
            <w:r w:rsidR="00B17B16">
              <w:rPr>
                <w:rFonts w:cstheme="minorHAnsi"/>
                <w:sz w:val="17"/>
                <w:szCs w:val="17"/>
              </w:rPr>
              <w:t>”</w:t>
            </w:r>
          </w:p>
          <w:p w14:paraId="66112EDC" w14:textId="77777777" w:rsidR="00254441" w:rsidRDefault="00BA340F" w:rsidP="00CD72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Creating non-chronological reports on rainforests animals. </w:t>
            </w:r>
          </w:p>
          <w:p w14:paraId="1C36D2C4" w14:textId="77777777" w:rsidR="00BA340F" w:rsidRDefault="00BA340F" w:rsidP="00BA340F">
            <w:pPr>
              <w:rPr>
                <w:rFonts w:cstheme="minorHAnsi"/>
                <w:sz w:val="17"/>
                <w:szCs w:val="17"/>
              </w:rPr>
            </w:pPr>
          </w:p>
          <w:p w14:paraId="3C70D28C" w14:textId="77777777" w:rsidR="006A03FC" w:rsidRDefault="00D908D7" w:rsidP="00BA340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We will focus on using: </w:t>
            </w:r>
          </w:p>
          <w:p w14:paraId="1D517ECD" w14:textId="71A08E6E" w:rsidR="00D908D7" w:rsidRPr="00BA340F" w:rsidRDefault="00D908D7" w:rsidP="00BA340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Fronted adverbials</w:t>
            </w:r>
            <w:r w:rsidR="00BD6BED">
              <w:rPr>
                <w:rFonts w:cstheme="minorHAnsi"/>
                <w:sz w:val="17"/>
                <w:szCs w:val="17"/>
              </w:rPr>
              <w:t xml:space="preserve"> </w:t>
            </w:r>
            <w:proofErr w:type="gramStart"/>
            <w:r w:rsidR="00BD6BED">
              <w:rPr>
                <w:rFonts w:cstheme="minorHAnsi"/>
                <w:sz w:val="17"/>
                <w:szCs w:val="17"/>
              </w:rPr>
              <w:t xml:space="preserve">and </w:t>
            </w:r>
            <w:r>
              <w:rPr>
                <w:rFonts w:cstheme="minorHAnsi"/>
                <w:sz w:val="17"/>
                <w:szCs w:val="17"/>
              </w:rPr>
              <w:t xml:space="preserve"> expanded</w:t>
            </w:r>
            <w:proofErr w:type="gramEnd"/>
            <w:r>
              <w:rPr>
                <w:rFonts w:cstheme="minorHAnsi"/>
                <w:sz w:val="17"/>
                <w:szCs w:val="17"/>
              </w:rPr>
              <w:t xml:space="preserve"> noun phrases</w:t>
            </w:r>
            <w:r w:rsidR="00BD6BED">
              <w:rPr>
                <w:rFonts w:cstheme="minorHAnsi"/>
                <w:sz w:val="17"/>
                <w:szCs w:val="17"/>
              </w:rPr>
              <w:t xml:space="preserve"> and we will consolidate our knowledge of punctuating speech and using a range of conjunctions. </w:t>
            </w:r>
          </w:p>
        </w:tc>
        <w:tc>
          <w:tcPr>
            <w:tcW w:w="5397" w:type="dxa"/>
            <w:vMerge/>
          </w:tcPr>
          <w:p w14:paraId="5A7A41C2" w14:textId="77777777" w:rsidR="00543382" w:rsidRPr="00715AAE" w:rsidRDefault="00543382" w:rsidP="0054338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</w:p>
        </w:tc>
        <w:tc>
          <w:tcPr>
            <w:tcW w:w="5245" w:type="dxa"/>
          </w:tcPr>
          <w:p w14:paraId="1F398DAA" w14:textId="77777777" w:rsidR="00543382" w:rsidRPr="00E43DFE" w:rsidRDefault="00543382" w:rsidP="00543382">
            <w:pPr>
              <w:rPr>
                <w:sz w:val="16"/>
                <w:szCs w:val="16"/>
                <w:u w:val="single"/>
              </w:rPr>
            </w:pPr>
            <w:r w:rsidRPr="00E43DFE">
              <w:rPr>
                <w:sz w:val="16"/>
                <w:szCs w:val="16"/>
                <w:u w:val="single"/>
              </w:rPr>
              <w:t xml:space="preserve">To multiply and divide </w:t>
            </w:r>
          </w:p>
          <w:p w14:paraId="7DFC7298" w14:textId="77777777" w:rsidR="00543382" w:rsidRPr="004F21F3" w:rsidRDefault="00543382" w:rsidP="0054338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</w:rPr>
              <w:t xml:space="preserve">recall all division facts </w:t>
            </w:r>
          </w:p>
          <w:p w14:paraId="58C52821" w14:textId="77777777" w:rsidR="00543382" w:rsidRPr="004F21F3" w:rsidRDefault="00543382" w:rsidP="0054338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</w:rPr>
              <w:t xml:space="preserve">divide </w:t>
            </w:r>
            <w:proofErr w:type="gramStart"/>
            <w:r w:rsidRPr="004F21F3">
              <w:rPr>
                <w:sz w:val="16"/>
                <w:szCs w:val="16"/>
              </w:rPr>
              <w:t>2 and 3 digit</w:t>
            </w:r>
            <w:proofErr w:type="gramEnd"/>
            <w:r w:rsidRPr="004F21F3">
              <w:rPr>
                <w:sz w:val="16"/>
                <w:szCs w:val="16"/>
              </w:rPr>
              <w:t xml:space="preserve"> numbers by 1 digit </w:t>
            </w:r>
          </w:p>
          <w:p w14:paraId="1EA15E05" w14:textId="77777777" w:rsidR="00543382" w:rsidRPr="004F21F3" w:rsidRDefault="00543382" w:rsidP="0054338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</w:rPr>
              <w:t xml:space="preserve">solve division problems </w:t>
            </w:r>
          </w:p>
          <w:p w14:paraId="2FA0AC1A" w14:textId="77777777" w:rsidR="00543382" w:rsidRPr="004F21F3" w:rsidRDefault="00543382" w:rsidP="00543382">
            <w:pPr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  <w:u w:val="single"/>
              </w:rPr>
              <w:t xml:space="preserve">To use fractions / decimals </w:t>
            </w:r>
          </w:p>
          <w:p w14:paraId="41F72375" w14:textId="77777777" w:rsidR="00543382" w:rsidRPr="004F21F3" w:rsidRDefault="00543382" w:rsidP="0054338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</w:rPr>
              <w:t xml:space="preserve">recognise, find and name a wider variety of </w:t>
            </w:r>
            <w:proofErr w:type="gramStart"/>
            <w:r w:rsidRPr="004F21F3">
              <w:rPr>
                <w:sz w:val="16"/>
                <w:szCs w:val="16"/>
              </w:rPr>
              <w:t>fractions  including</w:t>
            </w:r>
            <w:proofErr w:type="gramEnd"/>
            <w:r w:rsidRPr="004F21F3">
              <w:rPr>
                <w:sz w:val="16"/>
                <w:szCs w:val="16"/>
              </w:rPr>
              <w:t xml:space="preserve"> equivalent fractions </w:t>
            </w:r>
            <w:r>
              <w:rPr>
                <w:sz w:val="16"/>
                <w:szCs w:val="16"/>
              </w:rPr>
              <w:t>and decimal equivalents</w:t>
            </w:r>
          </w:p>
          <w:p w14:paraId="41181A51" w14:textId="77777777" w:rsidR="00543382" w:rsidRPr="004F21F3" w:rsidRDefault="00543382" w:rsidP="0054338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</w:rPr>
              <w:t xml:space="preserve">add and subtract fractions of the same </w:t>
            </w:r>
          </w:p>
          <w:p w14:paraId="54B674F5" w14:textId="77777777" w:rsidR="00543382" w:rsidRPr="004F21F3" w:rsidRDefault="00543382" w:rsidP="0054338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4F21F3">
              <w:rPr>
                <w:sz w:val="16"/>
                <w:szCs w:val="16"/>
              </w:rPr>
              <w:t>round numbers with one decimal place to nearest whole number</w:t>
            </w:r>
          </w:p>
          <w:p w14:paraId="645E5769" w14:textId="72A6DBF5" w:rsidR="00543382" w:rsidRPr="00ED7657" w:rsidRDefault="00543382" w:rsidP="00ED0F06">
            <w:pPr>
              <w:pStyle w:val="ListParagraph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43382" w:rsidRPr="00715AAE" w14:paraId="114699BC" w14:textId="77777777" w:rsidTr="1A924B7B">
        <w:trPr>
          <w:trHeight w:val="70"/>
        </w:trPr>
        <w:tc>
          <w:tcPr>
            <w:tcW w:w="5382" w:type="dxa"/>
            <w:shd w:val="clear" w:color="auto" w:fill="DEEAF6" w:themeFill="accent1" w:themeFillTint="33"/>
          </w:tcPr>
          <w:p w14:paraId="14D12DBE" w14:textId="77777777" w:rsidR="00543382" w:rsidRPr="00715AAE" w:rsidRDefault="00543382" w:rsidP="00543382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Science</w:t>
            </w:r>
          </w:p>
        </w:tc>
        <w:tc>
          <w:tcPr>
            <w:tcW w:w="5397" w:type="dxa"/>
            <w:shd w:val="clear" w:color="auto" w:fill="DEEAF6" w:themeFill="accent1" w:themeFillTint="33"/>
          </w:tcPr>
          <w:p w14:paraId="37D481D4" w14:textId="1D9248FB" w:rsidR="00543382" w:rsidRPr="00351687" w:rsidRDefault="007F415D" w:rsidP="00543382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  <w:lang w:val="en"/>
              </w:rPr>
              <w:t>Geography</w:t>
            </w:r>
          </w:p>
        </w:tc>
        <w:tc>
          <w:tcPr>
            <w:tcW w:w="5245" w:type="dxa"/>
            <w:shd w:val="clear" w:color="auto" w:fill="DEEAF6" w:themeFill="accent1" w:themeFillTint="33"/>
          </w:tcPr>
          <w:p w14:paraId="6E857782" w14:textId="77777777" w:rsidR="00543382" w:rsidRPr="00715AAE" w:rsidRDefault="00543382" w:rsidP="00543382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Physical Education</w:t>
            </w:r>
          </w:p>
        </w:tc>
      </w:tr>
      <w:tr w:rsidR="00543382" w:rsidRPr="00715AAE" w14:paraId="3FC34FCF" w14:textId="77777777" w:rsidTr="1A924B7B">
        <w:trPr>
          <w:trHeight w:val="962"/>
        </w:trPr>
        <w:tc>
          <w:tcPr>
            <w:tcW w:w="5382" w:type="dxa"/>
            <w:vMerge w:val="restart"/>
          </w:tcPr>
          <w:p w14:paraId="5C847D2A" w14:textId="77777777" w:rsidR="00543382" w:rsidRPr="00946670" w:rsidRDefault="00543382" w:rsidP="00543382">
            <w:pPr>
              <w:rPr>
                <w:color w:val="000000" w:themeColor="text1"/>
                <w:sz w:val="17"/>
                <w:szCs w:val="17"/>
                <w:u w:val="single"/>
              </w:rPr>
            </w:pPr>
            <w:r w:rsidRPr="00946670">
              <w:rPr>
                <w:color w:val="000000" w:themeColor="text1"/>
                <w:sz w:val="17"/>
                <w:szCs w:val="17"/>
                <w:u w:val="single"/>
              </w:rPr>
              <w:t xml:space="preserve">Living </w:t>
            </w:r>
            <w:r>
              <w:rPr>
                <w:color w:val="000000" w:themeColor="text1"/>
                <w:sz w:val="17"/>
                <w:szCs w:val="17"/>
                <w:u w:val="single"/>
              </w:rPr>
              <w:t>Things and t</w:t>
            </w:r>
            <w:r w:rsidRPr="00946670">
              <w:rPr>
                <w:color w:val="000000" w:themeColor="text1"/>
                <w:sz w:val="17"/>
                <w:szCs w:val="17"/>
                <w:u w:val="single"/>
              </w:rPr>
              <w:t>heir Habitats</w:t>
            </w:r>
          </w:p>
          <w:p w14:paraId="61C2931E" w14:textId="77777777" w:rsidR="00543382" w:rsidRPr="00E01576" w:rsidRDefault="00543382" w:rsidP="00543382">
            <w:pPr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E01576">
              <w:rPr>
                <w:rFonts w:cstheme="minorHAnsi"/>
                <w:color w:val="000000" w:themeColor="text1"/>
                <w:sz w:val="17"/>
                <w:szCs w:val="17"/>
              </w:rPr>
              <w:t>As scientists the children will:</w:t>
            </w:r>
          </w:p>
          <w:p w14:paraId="0092BE18" w14:textId="77777777" w:rsidR="00543382" w:rsidRPr="00946670" w:rsidRDefault="00543382" w:rsidP="0054338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color w:val="000000" w:themeColor="text1"/>
                <w:sz w:val="17"/>
                <w:szCs w:val="17"/>
              </w:rPr>
            </w:pPr>
            <w:r w:rsidRPr="00946670">
              <w:rPr>
                <w:color w:val="000000" w:themeColor="text1"/>
                <w:sz w:val="17"/>
                <w:szCs w:val="17"/>
              </w:rPr>
              <w:t>explore and use classification keys.</w:t>
            </w:r>
          </w:p>
          <w:p w14:paraId="18934A2E" w14:textId="77777777" w:rsidR="00543382" w:rsidRPr="00946670" w:rsidRDefault="00543382" w:rsidP="0054338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color w:val="000000" w:themeColor="text1"/>
                <w:sz w:val="17"/>
                <w:szCs w:val="17"/>
              </w:rPr>
            </w:pPr>
            <w:r w:rsidRPr="00946670">
              <w:rPr>
                <w:color w:val="000000" w:themeColor="text1"/>
                <w:sz w:val="17"/>
                <w:szCs w:val="17"/>
              </w:rPr>
              <w:t xml:space="preserve">recognise that living things can be grouped in a variety of ways. </w:t>
            </w:r>
          </w:p>
          <w:p w14:paraId="659187AC" w14:textId="77777777" w:rsidR="00543382" w:rsidRPr="00946670" w:rsidRDefault="00543382" w:rsidP="0054338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color w:val="000000" w:themeColor="text1"/>
                <w:sz w:val="17"/>
                <w:szCs w:val="17"/>
              </w:rPr>
            </w:pPr>
            <w:r w:rsidRPr="00946670">
              <w:rPr>
                <w:color w:val="000000" w:themeColor="text1"/>
                <w:sz w:val="17"/>
                <w:szCs w:val="17"/>
              </w:rPr>
              <w:t>recognise that environments can be changed and that this can sometimes pose dangers to specific habitats.</w:t>
            </w:r>
          </w:p>
          <w:p w14:paraId="1B0EC956" w14:textId="77777777" w:rsidR="00543382" w:rsidRPr="00946670" w:rsidRDefault="00543382" w:rsidP="00543382">
            <w:pPr>
              <w:rPr>
                <w:rFonts w:cstheme="minorHAnsi"/>
                <w:color w:val="000000" w:themeColor="text1"/>
                <w:sz w:val="17"/>
                <w:szCs w:val="17"/>
                <w:u w:val="single"/>
              </w:rPr>
            </w:pPr>
            <w:r w:rsidRPr="00946670">
              <w:rPr>
                <w:rFonts w:cstheme="minorHAnsi"/>
                <w:color w:val="000000" w:themeColor="text1"/>
                <w:sz w:val="17"/>
                <w:szCs w:val="17"/>
                <w:u w:val="single"/>
              </w:rPr>
              <w:t>Animals</w:t>
            </w:r>
          </w:p>
          <w:p w14:paraId="214E9CFE" w14:textId="77777777" w:rsidR="00543382" w:rsidRPr="00946670" w:rsidRDefault="00543382" w:rsidP="00543382">
            <w:pPr>
              <w:rPr>
                <w:rFonts w:cstheme="minorHAnsi"/>
                <w:sz w:val="17"/>
                <w:szCs w:val="17"/>
              </w:rPr>
            </w:pPr>
            <w:r w:rsidRPr="00946670">
              <w:rPr>
                <w:rFonts w:cstheme="minorHAnsi"/>
                <w:sz w:val="17"/>
                <w:szCs w:val="17"/>
              </w:rPr>
              <w:t>As scientists the children will:</w:t>
            </w:r>
          </w:p>
          <w:p w14:paraId="5FE99151" w14:textId="77777777" w:rsidR="00543382" w:rsidRPr="00946670" w:rsidRDefault="00543382" w:rsidP="0054338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color w:val="000000" w:themeColor="text1"/>
                <w:sz w:val="17"/>
                <w:szCs w:val="17"/>
              </w:rPr>
            </w:pPr>
            <w:r w:rsidRPr="00946670">
              <w:rPr>
                <w:color w:val="000000" w:themeColor="text1"/>
                <w:sz w:val="17"/>
                <w:szCs w:val="17"/>
              </w:rPr>
              <w:t xml:space="preserve">describe the simple functions of the basic parts of the digestive system in humans. </w:t>
            </w:r>
          </w:p>
          <w:p w14:paraId="1E78B07C" w14:textId="77777777" w:rsidR="00543382" w:rsidRPr="00946670" w:rsidRDefault="00543382" w:rsidP="0054338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color w:val="000000" w:themeColor="text1"/>
                <w:sz w:val="17"/>
                <w:szCs w:val="17"/>
              </w:rPr>
            </w:pPr>
            <w:r w:rsidRPr="00946670">
              <w:rPr>
                <w:color w:val="000000" w:themeColor="text1"/>
                <w:sz w:val="17"/>
                <w:szCs w:val="17"/>
              </w:rPr>
              <w:t xml:space="preserve">identify the different types of teeth in humans and their simple functions. </w:t>
            </w:r>
          </w:p>
          <w:p w14:paraId="171759A5" w14:textId="77777777" w:rsidR="00543382" w:rsidRPr="00E01576" w:rsidRDefault="00543382" w:rsidP="0054338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color w:val="000000" w:themeColor="text1"/>
                <w:sz w:val="17"/>
                <w:szCs w:val="17"/>
              </w:rPr>
            </w:pPr>
            <w:r w:rsidRPr="00946670">
              <w:rPr>
                <w:color w:val="000000" w:themeColor="text1"/>
                <w:sz w:val="17"/>
                <w:szCs w:val="17"/>
              </w:rPr>
              <w:t xml:space="preserve">construct and interpret a variety of food chains, identifying producers, prey and predators. </w:t>
            </w:r>
          </w:p>
        </w:tc>
        <w:tc>
          <w:tcPr>
            <w:tcW w:w="5397" w:type="dxa"/>
          </w:tcPr>
          <w:p w14:paraId="2CB6BC6D" w14:textId="77777777" w:rsidR="009017A0" w:rsidRDefault="009017A0" w:rsidP="009017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As geographers we will consolidate atlas skills by:</w:t>
            </w:r>
          </w:p>
          <w:p w14:paraId="6B0FB022" w14:textId="200E035D" w:rsidR="001920A6" w:rsidRPr="001920A6" w:rsidRDefault="001920A6" w:rsidP="001920A6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7"/>
                <w:szCs w:val="17"/>
              </w:rPr>
            </w:pPr>
            <w:r w:rsidRPr="001920A6">
              <w:rPr>
                <w:rFonts w:cstheme="minorHAnsi"/>
                <w:sz w:val="17"/>
                <w:szCs w:val="17"/>
              </w:rPr>
              <w:t>Locate the world’s countries</w:t>
            </w:r>
            <w:r w:rsidR="00C979DF">
              <w:rPr>
                <w:rFonts w:cstheme="minorHAnsi"/>
                <w:sz w:val="17"/>
                <w:szCs w:val="17"/>
              </w:rPr>
              <w:t xml:space="preserve"> </w:t>
            </w:r>
            <w:r w:rsidRPr="001920A6">
              <w:rPr>
                <w:rFonts w:cstheme="minorHAnsi"/>
                <w:sz w:val="17"/>
                <w:szCs w:val="17"/>
              </w:rPr>
              <w:t>focus</w:t>
            </w:r>
            <w:r w:rsidR="00C979DF">
              <w:rPr>
                <w:rFonts w:cstheme="minorHAnsi"/>
                <w:sz w:val="17"/>
                <w:szCs w:val="17"/>
              </w:rPr>
              <w:t>ing</w:t>
            </w:r>
            <w:r w:rsidRPr="001920A6">
              <w:rPr>
                <w:rFonts w:cstheme="minorHAnsi"/>
                <w:sz w:val="17"/>
                <w:szCs w:val="17"/>
              </w:rPr>
              <w:t xml:space="preserve"> on South America </w:t>
            </w:r>
          </w:p>
          <w:p w14:paraId="0F645C83" w14:textId="77777777" w:rsidR="001920A6" w:rsidRPr="001920A6" w:rsidRDefault="001920A6" w:rsidP="001920A6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7"/>
                <w:szCs w:val="17"/>
              </w:rPr>
            </w:pPr>
            <w:r w:rsidRPr="001920A6">
              <w:rPr>
                <w:rFonts w:cstheme="minorHAnsi"/>
                <w:sz w:val="17"/>
                <w:szCs w:val="17"/>
              </w:rPr>
              <w:t>Use maps, atlases, globes, and digital/computer mapping to locate countries and describe features studied </w:t>
            </w:r>
          </w:p>
          <w:p w14:paraId="183DD214" w14:textId="77777777" w:rsidR="001920A6" w:rsidRPr="001920A6" w:rsidRDefault="001920A6" w:rsidP="001920A6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7"/>
                <w:szCs w:val="17"/>
              </w:rPr>
            </w:pPr>
            <w:r w:rsidRPr="001920A6">
              <w:rPr>
                <w:rFonts w:cstheme="minorHAnsi"/>
                <w:sz w:val="17"/>
                <w:szCs w:val="17"/>
              </w:rPr>
              <w:t>Identify the position and significance of Equator, the Tropics of Cancer and Capricorn, Northern and Southern Hemispheres </w:t>
            </w:r>
          </w:p>
          <w:p w14:paraId="75C8418B" w14:textId="019C1D84" w:rsidR="00543382" w:rsidRPr="00E641A0" w:rsidRDefault="001920A6" w:rsidP="00E641A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7"/>
                <w:szCs w:val="17"/>
              </w:rPr>
            </w:pPr>
            <w:r w:rsidRPr="001920A6">
              <w:rPr>
                <w:rFonts w:cstheme="minorHAnsi"/>
                <w:sz w:val="17"/>
                <w:szCs w:val="17"/>
              </w:rPr>
              <w:t>Describe key aspects of physical geography including climate zones and biomes and human geography including distribution of natural resources, land use and economic activity. </w:t>
            </w:r>
          </w:p>
        </w:tc>
        <w:tc>
          <w:tcPr>
            <w:tcW w:w="5245" w:type="dxa"/>
          </w:tcPr>
          <w:p w14:paraId="04759433" w14:textId="3D83F989" w:rsidR="00B81A77" w:rsidRPr="007C67B7" w:rsidRDefault="00891561" w:rsidP="00543382">
            <w:pPr>
              <w:rPr>
                <w:rFonts w:cstheme="minorHAnsi"/>
                <w:sz w:val="17"/>
                <w:szCs w:val="17"/>
                <w:u w:val="single"/>
              </w:rPr>
            </w:pPr>
            <w:r>
              <w:rPr>
                <w:rFonts w:cstheme="minorHAnsi"/>
                <w:sz w:val="17"/>
                <w:szCs w:val="17"/>
                <w:u w:val="single"/>
              </w:rPr>
              <w:t>Hockey</w:t>
            </w:r>
            <w:r w:rsidR="00B81A77">
              <w:rPr>
                <w:rFonts w:cstheme="minorHAnsi"/>
                <w:sz w:val="17"/>
                <w:szCs w:val="17"/>
                <w:u w:val="single"/>
              </w:rPr>
              <w:t xml:space="preserve">: Unit focus- </w:t>
            </w:r>
            <w:r w:rsidR="00B17ED1" w:rsidRPr="00C72661">
              <w:rPr>
                <w:rFonts w:cstheme="minorHAnsi"/>
                <w:sz w:val="17"/>
                <w:szCs w:val="17"/>
              </w:rPr>
              <w:t xml:space="preserve">Consistently </w:t>
            </w:r>
            <w:r w:rsidR="00B26C2D" w:rsidRPr="00C72661">
              <w:rPr>
                <w:rFonts w:cstheme="minorHAnsi"/>
                <w:sz w:val="17"/>
                <w:szCs w:val="17"/>
              </w:rPr>
              <w:t>perform</w:t>
            </w:r>
            <w:r w:rsidR="001A28DC" w:rsidRPr="00C72661">
              <w:rPr>
                <w:rFonts w:cstheme="minorHAnsi"/>
                <w:sz w:val="17"/>
                <w:szCs w:val="17"/>
              </w:rPr>
              <w:t xml:space="preserve"> basic Hockey skills such as dribbling and push </w:t>
            </w:r>
            <w:r w:rsidR="00B26C2D" w:rsidRPr="00C72661">
              <w:rPr>
                <w:rFonts w:cstheme="minorHAnsi"/>
                <w:sz w:val="17"/>
                <w:szCs w:val="17"/>
              </w:rPr>
              <w:t>passes</w:t>
            </w:r>
            <w:r w:rsidR="001A28DC" w:rsidRPr="00C72661">
              <w:rPr>
                <w:rFonts w:cstheme="minorHAnsi"/>
                <w:sz w:val="17"/>
                <w:szCs w:val="17"/>
              </w:rPr>
              <w:t xml:space="preserve">. Implement the basic rules of hockey. Develop tactics and apply </w:t>
            </w:r>
            <w:r w:rsidR="00B25FED" w:rsidRPr="00C72661">
              <w:rPr>
                <w:rFonts w:cstheme="minorHAnsi"/>
                <w:sz w:val="17"/>
                <w:szCs w:val="17"/>
              </w:rPr>
              <w:t>them in competitive situations. Increase speed and endurance</w:t>
            </w:r>
            <w:r w:rsidR="003D51FA" w:rsidRPr="00C72661">
              <w:rPr>
                <w:rFonts w:cstheme="minorHAnsi"/>
                <w:sz w:val="17"/>
                <w:szCs w:val="17"/>
              </w:rPr>
              <w:t xml:space="preserve"> during gameplay.</w:t>
            </w:r>
          </w:p>
          <w:p w14:paraId="410E40FF" w14:textId="7E22E27D" w:rsidR="00732586" w:rsidRDefault="002044BA" w:rsidP="0061111A">
            <w:pPr>
              <w:rPr>
                <w:rFonts w:cstheme="minorHAnsi"/>
                <w:sz w:val="17"/>
                <w:szCs w:val="17"/>
                <w:u w:val="single"/>
              </w:rPr>
            </w:pPr>
            <w:r w:rsidRPr="00E36F5B">
              <w:rPr>
                <w:rFonts w:cstheme="minorHAnsi"/>
                <w:sz w:val="17"/>
                <w:szCs w:val="17"/>
                <w:u w:val="single"/>
              </w:rPr>
              <w:t>Dance</w:t>
            </w:r>
            <w:r w:rsidR="00C63132" w:rsidRPr="00E36F5B">
              <w:rPr>
                <w:rFonts w:cstheme="minorHAnsi"/>
                <w:sz w:val="17"/>
                <w:szCs w:val="17"/>
                <w:u w:val="single"/>
              </w:rPr>
              <w:t xml:space="preserve">: </w:t>
            </w:r>
            <w:r w:rsidR="0061111A">
              <w:rPr>
                <w:rFonts w:cstheme="minorHAnsi"/>
                <w:sz w:val="17"/>
                <w:szCs w:val="17"/>
                <w:u w:val="single"/>
              </w:rPr>
              <w:t>Unit 1</w:t>
            </w:r>
            <w:r w:rsidR="00A83016">
              <w:rPr>
                <w:rFonts w:cstheme="minorHAnsi"/>
                <w:sz w:val="17"/>
                <w:szCs w:val="17"/>
                <w:u w:val="single"/>
              </w:rPr>
              <w:t xml:space="preserve"> </w:t>
            </w:r>
            <w:r w:rsidR="00732586">
              <w:rPr>
                <w:rFonts w:cstheme="minorHAnsi"/>
                <w:sz w:val="17"/>
                <w:szCs w:val="17"/>
                <w:u w:val="single"/>
              </w:rPr>
              <w:t>Focus</w:t>
            </w:r>
            <w:r w:rsidR="00FA3218">
              <w:rPr>
                <w:rFonts w:cstheme="minorHAnsi"/>
                <w:sz w:val="17"/>
                <w:szCs w:val="17"/>
                <w:u w:val="single"/>
              </w:rPr>
              <w:t xml:space="preserve">- </w:t>
            </w:r>
            <w:r w:rsidR="00FA3218" w:rsidRPr="00A83016">
              <w:rPr>
                <w:rFonts w:cstheme="minorHAnsi"/>
                <w:sz w:val="17"/>
                <w:szCs w:val="17"/>
              </w:rPr>
              <w:t>Work t</w:t>
            </w:r>
            <w:r w:rsidR="00A83016" w:rsidRPr="00A83016">
              <w:rPr>
                <w:rFonts w:cstheme="minorHAnsi"/>
                <w:sz w:val="17"/>
                <w:szCs w:val="17"/>
              </w:rPr>
              <w:t>o</w:t>
            </w:r>
            <w:r w:rsidR="00FA3218" w:rsidRPr="00A83016">
              <w:rPr>
                <w:rFonts w:cstheme="minorHAnsi"/>
                <w:sz w:val="17"/>
                <w:szCs w:val="17"/>
              </w:rPr>
              <w:t xml:space="preserve"> include </w:t>
            </w:r>
            <w:r w:rsidR="00B26C2D" w:rsidRPr="00A83016">
              <w:rPr>
                <w:rFonts w:cstheme="minorHAnsi"/>
                <w:sz w:val="17"/>
                <w:szCs w:val="17"/>
              </w:rPr>
              <w:t>freeze</w:t>
            </w:r>
            <w:r w:rsidR="00FA3218" w:rsidRPr="00A83016">
              <w:rPr>
                <w:rFonts w:cstheme="minorHAnsi"/>
                <w:sz w:val="17"/>
                <w:szCs w:val="17"/>
              </w:rPr>
              <w:t xml:space="preserve"> frames in routines. Practise and perform a variety of different formations in dance.</w:t>
            </w:r>
            <w:r w:rsidR="00FA3218">
              <w:rPr>
                <w:rFonts w:cstheme="minorHAnsi"/>
                <w:sz w:val="17"/>
                <w:szCs w:val="17"/>
                <w:u w:val="single"/>
              </w:rPr>
              <w:t xml:space="preserve"> </w:t>
            </w:r>
          </w:p>
          <w:p w14:paraId="41A04AE8" w14:textId="0A1B1212" w:rsidR="00462E8A" w:rsidRPr="00827024" w:rsidRDefault="00FD0A6B" w:rsidP="00827024">
            <w:pPr>
              <w:rPr>
                <w:rFonts w:cstheme="minorHAnsi"/>
                <w:sz w:val="17"/>
                <w:szCs w:val="17"/>
                <w:u w:val="single"/>
              </w:rPr>
            </w:pPr>
            <w:r>
              <w:rPr>
                <w:rFonts w:cstheme="minorHAnsi"/>
                <w:sz w:val="17"/>
                <w:szCs w:val="17"/>
                <w:u w:val="single"/>
              </w:rPr>
              <w:t>Gymnastics</w:t>
            </w:r>
            <w:r w:rsidR="00827024">
              <w:rPr>
                <w:rFonts w:cstheme="minorHAnsi"/>
                <w:sz w:val="17"/>
                <w:szCs w:val="17"/>
                <w:u w:val="single"/>
              </w:rPr>
              <w:t xml:space="preserve"> - </w:t>
            </w:r>
            <w:r w:rsidR="00A96501" w:rsidRPr="00A96501">
              <w:rPr>
                <w:rFonts w:cstheme="minorHAnsi"/>
                <w:sz w:val="17"/>
                <w:szCs w:val="17"/>
              </w:rPr>
              <w:t>Become increasingly competent and confident to perform skills more consistently. Perform in time with a partner and group. Use compositional ideas in sequences.</w:t>
            </w:r>
          </w:p>
          <w:p w14:paraId="0CDC40A5" w14:textId="77777777" w:rsidR="0061111A" w:rsidRDefault="00FD0A6B" w:rsidP="0061111A">
            <w:pPr>
              <w:rPr>
                <w:rFonts w:cstheme="minorHAnsi"/>
                <w:sz w:val="17"/>
                <w:szCs w:val="17"/>
                <w:u w:val="single"/>
              </w:rPr>
            </w:pPr>
            <w:r>
              <w:rPr>
                <w:rFonts w:cstheme="minorHAnsi"/>
                <w:sz w:val="17"/>
                <w:szCs w:val="17"/>
                <w:u w:val="single"/>
              </w:rPr>
              <w:t>Hand ball</w:t>
            </w:r>
            <w:r w:rsidR="002D5969">
              <w:rPr>
                <w:rFonts w:cstheme="minorHAnsi"/>
                <w:sz w:val="17"/>
                <w:szCs w:val="17"/>
                <w:u w:val="single"/>
              </w:rPr>
              <w:t xml:space="preserve"> </w:t>
            </w:r>
          </w:p>
          <w:p w14:paraId="6CF9A1DB" w14:textId="2D5691B2" w:rsidR="00322819" w:rsidRPr="0061111A" w:rsidRDefault="00322819" w:rsidP="0061111A">
            <w:pPr>
              <w:rPr>
                <w:rFonts w:cstheme="minorHAnsi"/>
                <w:sz w:val="17"/>
                <w:szCs w:val="17"/>
              </w:rPr>
            </w:pPr>
            <w:r w:rsidRPr="00322819">
              <w:rPr>
                <w:rFonts w:cstheme="minorHAnsi"/>
                <w:sz w:val="17"/>
                <w:szCs w:val="17"/>
              </w:rPr>
              <w:t>Develop 3 step rule incorporating bounce. Defend and stop attacks by blocking and intercepting. Pass and move with the ball to set up attacks. Demonstrate and implement the rules of handball.</w:t>
            </w:r>
          </w:p>
        </w:tc>
      </w:tr>
      <w:tr w:rsidR="00543382" w:rsidRPr="00715AAE" w14:paraId="25702845" w14:textId="77777777" w:rsidTr="1A924B7B">
        <w:trPr>
          <w:trHeight w:val="153"/>
        </w:trPr>
        <w:tc>
          <w:tcPr>
            <w:tcW w:w="5382" w:type="dxa"/>
            <w:vMerge/>
          </w:tcPr>
          <w:p w14:paraId="42D99EC7" w14:textId="77777777" w:rsidR="00543382" w:rsidRPr="00715AAE" w:rsidRDefault="00543382" w:rsidP="00543382">
            <w:pPr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tcW w:w="5397" w:type="dxa"/>
            <w:shd w:val="clear" w:color="auto" w:fill="DEEAF6" w:themeFill="accent1" w:themeFillTint="33"/>
          </w:tcPr>
          <w:p w14:paraId="31AD0552" w14:textId="77777777" w:rsidR="00543382" w:rsidRPr="005A4496" w:rsidRDefault="00543382" w:rsidP="00543382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Religious Education</w:t>
            </w:r>
          </w:p>
        </w:tc>
        <w:tc>
          <w:tcPr>
            <w:tcW w:w="5245" w:type="dxa"/>
            <w:shd w:val="clear" w:color="auto" w:fill="DEEAF6" w:themeFill="accent1" w:themeFillTint="33"/>
          </w:tcPr>
          <w:p w14:paraId="55B1EA23" w14:textId="77777777" w:rsidR="00543382" w:rsidRPr="00715AAE" w:rsidRDefault="00543382" w:rsidP="00543382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 w:rsidRPr="00102944">
              <w:rPr>
                <w:rFonts w:cstheme="minorHAnsi"/>
                <w:b/>
                <w:sz w:val="19"/>
                <w:szCs w:val="19"/>
              </w:rPr>
              <w:t>Art</w:t>
            </w:r>
            <w:r>
              <w:rPr>
                <w:rFonts w:cstheme="minorHAnsi"/>
                <w:b/>
                <w:sz w:val="19"/>
                <w:szCs w:val="19"/>
              </w:rPr>
              <w:t xml:space="preserve"> and Design</w:t>
            </w:r>
          </w:p>
        </w:tc>
      </w:tr>
      <w:tr w:rsidR="00543382" w:rsidRPr="00715AAE" w14:paraId="318BA9DB" w14:textId="77777777" w:rsidTr="1A924B7B">
        <w:trPr>
          <w:trHeight w:val="1178"/>
        </w:trPr>
        <w:tc>
          <w:tcPr>
            <w:tcW w:w="5382" w:type="dxa"/>
            <w:vMerge/>
          </w:tcPr>
          <w:p w14:paraId="5AC59397" w14:textId="77777777" w:rsidR="00543382" w:rsidRPr="00715AAE" w:rsidRDefault="00543382" w:rsidP="00543382">
            <w:pPr>
              <w:rPr>
                <w:rFonts w:cstheme="minorHAnsi"/>
                <w:b/>
                <w:sz w:val="19"/>
                <w:szCs w:val="19"/>
              </w:rPr>
            </w:pPr>
          </w:p>
        </w:tc>
        <w:tc>
          <w:tcPr>
            <w:tcW w:w="5397" w:type="dxa"/>
          </w:tcPr>
          <w:p w14:paraId="4449A210" w14:textId="00CCD3D3" w:rsidR="00DC1D3A" w:rsidRDefault="00DC1D3A" w:rsidP="00DC1D3A">
            <w:pPr>
              <w:rPr>
                <w:rFonts w:cstheme="minorHAnsi"/>
                <w:sz w:val="17"/>
                <w:szCs w:val="17"/>
              </w:rPr>
            </w:pPr>
            <w:r w:rsidRPr="00883E13">
              <w:rPr>
                <w:rFonts w:cstheme="minorHAnsi"/>
                <w:sz w:val="17"/>
                <w:szCs w:val="17"/>
              </w:rPr>
              <w:t xml:space="preserve">This term the children will be learning about </w:t>
            </w:r>
            <w:r w:rsidR="003F5670" w:rsidRPr="003D5D89">
              <w:rPr>
                <w:rFonts w:cstheme="minorHAnsi"/>
                <w:sz w:val="17"/>
                <w:szCs w:val="17"/>
                <w:u w:val="single"/>
              </w:rPr>
              <w:t>Hinduism</w:t>
            </w:r>
            <w:r w:rsidRPr="00883E13">
              <w:rPr>
                <w:rFonts w:cstheme="minorHAnsi"/>
                <w:sz w:val="17"/>
                <w:szCs w:val="17"/>
              </w:rPr>
              <w:t>.  This will include learning about</w:t>
            </w:r>
            <w:r>
              <w:rPr>
                <w:rFonts w:cstheme="minorHAnsi"/>
                <w:sz w:val="17"/>
                <w:szCs w:val="17"/>
              </w:rPr>
              <w:t>:</w:t>
            </w:r>
          </w:p>
          <w:p w14:paraId="53356111" w14:textId="2F721B03" w:rsidR="003F5670" w:rsidRDefault="003F5670" w:rsidP="003F567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What is special to Hindus</w:t>
            </w:r>
          </w:p>
          <w:p w14:paraId="07D3F92D" w14:textId="50A900E0" w:rsidR="003F5670" w:rsidRDefault="002044BA" w:rsidP="003F567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Hindu family life</w:t>
            </w:r>
          </w:p>
          <w:p w14:paraId="7A22DC07" w14:textId="42EFD1E2" w:rsidR="002044BA" w:rsidRPr="003F5670" w:rsidRDefault="002044BA" w:rsidP="003F567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Hinduism in Britain and celebrations</w:t>
            </w:r>
          </w:p>
          <w:p w14:paraId="68BBEE5B" w14:textId="510D29C6" w:rsidR="00543382" w:rsidRPr="00883E13" w:rsidRDefault="00543382" w:rsidP="00543382">
            <w:pPr>
              <w:rPr>
                <w:rFonts w:cstheme="minorHAnsi"/>
                <w:sz w:val="17"/>
                <w:szCs w:val="17"/>
              </w:rPr>
            </w:pPr>
            <w:r w:rsidRPr="00883E13">
              <w:rPr>
                <w:rFonts w:cstheme="minorHAnsi"/>
                <w:sz w:val="17"/>
                <w:szCs w:val="17"/>
              </w:rPr>
              <w:t xml:space="preserve">This term the children will be learning about why </w:t>
            </w:r>
            <w:r w:rsidR="00176D6A" w:rsidRPr="003D5D89">
              <w:rPr>
                <w:rFonts w:cstheme="minorHAnsi"/>
                <w:sz w:val="17"/>
                <w:szCs w:val="17"/>
                <w:u w:val="single"/>
              </w:rPr>
              <w:t>Christians</w:t>
            </w:r>
            <w:r w:rsidR="00176D6A">
              <w:rPr>
                <w:rFonts w:cstheme="minorHAnsi"/>
                <w:sz w:val="17"/>
                <w:szCs w:val="17"/>
              </w:rPr>
              <w:t xml:space="preserve"> celebrate Easter</w:t>
            </w:r>
            <w:r w:rsidRPr="00883E13">
              <w:rPr>
                <w:rFonts w:cstheme="minorHAnsi"/>
                <w:sz w:val="17"/>
                <w:szCs w:val="17"/>
              </w:rPr>
              <w:t>.  This will include learning about</w:t>
            </w:r>
            <w:r w:rsidR="00DC1D3A">
              <w:rPr>
                <w:rFonts w:cstheme="minorHAnsi"/>
                <w:sz w:val="17"/>
                <w:szCs w:val="17"/>
              </w:rPr>
              <w:t>:</w:t>
            </w:r>
          </w:p>
          <w:p w14:paraId="71431327" w14:textId="77777777" w:rsidR="00543382" w:rsidRPr="00DC1D3A" w:rsidRDefault="00543382" w:rsidP="00DC1D3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DC1D3A">
              <w:rPr>
                <w:rFonts w:cstheme="minorHAnsi"/>
                <w:sz w:val="17"/>
                <w:szCs w:val="17"/>
              </w:rPr>
              <w:t>the events of holy week and why Jesus is so important</w:t>
            </w:r>
          </w:p>
          <w:p w14:paraId="58C226EB" w14:textId="77777777" w:rsidR="00543382" w:rsidRPr="00DC1D3A" w:rsidRDefault="00DC1D3A" w:rsidP="00DC1D3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DC1D3A">
              <w:rPr>
                <w:rFonts w:cstheme="minorHAnsi"/>
                <w:sz w:val="17"/>
                <w:szCs w:val="17"/>
              </w:rPr>
              <w:t>Different ways Christians celebrate Holy week</w:t>
            </w:r>
          </w:p>
          <w:p w14:paraId="3542A658" w14:textId="42EACD05" w:rsidR="00DC1D3A" w:rsidRPr="001D3FFD" w:rsidRDefault="00DC1D3A" w:rsidP="00DC1D3A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C1D3A">
              <w:rPr>
                <w:rFonts w:cstheme="minorHAnsi"/>
                <w:sz w:val="17"/>
                <w:szCs w:val="17"/>
              </w:rPr>
              <w:t>Why Christians call the day Jesus died Good Friday</w:t>
            </w:r>
          </w:p>
        </w:tc>
        <w:tc>
          <w:tcPr>
            <w:tcW w:w="5245" w:type="dxa"/>
          </w:tcPr>
          <w:p w14:paraId="51440413" w14:textId="65C2CDAB" w:rsidR="00543382" w:rsidRPr="002044BA" w:rsidRDefault="00543382" w:rsidP="00543382">
            <w:pPr>
              <w:rPr>
                <w:rFonts w:cstheme="minorHAnsi"/>
                <w:sz w:val="17"/>
                <w:szCs w:val="17"/>
              </w:rPr>
            </w:pPr>
            <w:r w:rsidRPr="002044BA">
              <w:rPr>
                <w:rFonts w:cstheme="minorHAnsi"/>
                <w:sz w:val="17"/>
                <w:szCs w:val="17"/>
              </w:rPr>
              <w:t xml:space="preserve">As Artists the </w:t>
            </w:r>
            <w:r w:rsidR="00B26C2D" w:rsidRPr="002044BA">
              <w:rPr>
                <w:rFonts w:cstheme="minorHAnsi"/>
                <w:sz w:val="17"/>
                <w:szCs w:val="17"/>
              </w:rPr>
              <w:t>children</w:t>
            </w:r>
            <w:r w:rsidRPr="002044BA">
              <w:rPr>
                <w:rFonts w:cstheme="minorHAnsi"/>
                <w:sz w:val="17"/>
                <w:szCs w:val="17"/>
              </w:rPr>
              <w:t xml:space="preserve"> will be</w:t>
            </w:r>
            <w:r w:rsidR="00475064" w:rsidRPr="002044BA">
              <w:rPr>
                <w:rFonts w:cstheme="minorHAnsi"/>
                <w:sz w:val="17"/>
                <w:szCs w:val="17"/>
              </w:rPr>
              <w:t xml:space="preserve"> </w:t>
            </w:r>
            <w:r w:rsidR="00475064">
              <w:rPr>
                <w:rFonts w:cstheme="minorHAnsi"/>
                <w:sz w:val="17"/>
                <w:szCs w:val="17"/>
              </w:rPr>
              <w:t>d</w:t>
            </w:r>
            <w:r w:rsidR="00475064" w:rsidRPr="002044BA">
              <w:rPr>
                <w:rFonts w:cstheme="minorHAnsi"/>
                <w:sz w:val="17"/>
                <w:szCs w:val="17"/>
              </w:rPr>
              <w:t>esign</w:t>
            </w:r>
            <w:r w:rsidR="00475064">
              <w:rPr>
                <w:rFonts w:cstheme="minorHAnsi"/>
                <w:sz w:val="17"/>
                <w:szCs w:val="17"/>
              </w:rPr>
              <w:t>ing</w:t>
            </w:r>
            <w:r w:rsidR="00475064" w:rsidRPr="002044BA">
              <w:rPr>
                <w:rFonts w:cstheme="minorHAnsi"/>
                <w:sz w:val="17"/>
                <w:szCs w:val="17"/>
              </w:rPr>
              <w:t xml:space="preserve"> and creat</w:t>
            </w:r>
            <w:r w:rsidR="00475064">
              <w:rPr>
                <w:rFonts w:cstheme="minorHAnsi"/>
                <w:sz w:val="17"/>
                <w:szCs w:val="17"/>
              </w:rPr>
              <w:t>ing</w:t>
            </w:r>
            <w:r w:rsidR="00475064" w:rsidRPr="002044BA">
              <w:rPr>
                <w:rFonts w:cstheme="minorHAnsi"/>
                <w:sz w:val="17"/>
                <w:szCs w:val="17"/>
              </w:rPr>
              <w:t xml:space="preserve"> their own </w:t>
            </w:r>
            <w:r w:rsidR="00475064">
              <w:rPr>
                <w:rFonts w:cstheme="minorHAnsi"/>
                <w:sz w:val="17"/>
                <w:szCs w:val="17"/>
              </w:rPr>
              <w:t xml:space="preserve">rainforest scene </w:t>
            </w:r>
            <w:r w:rsidR="00475064" w:rsidRPr="002044BA">
              <w:rPr>
                <w:rFonts w:cstheme="minorHAnsi"/>
                <w:sz w:val="17"/>
                <w:szCs w:val="17"/>
              </w:rPr>
              <w:t>based on the work of Henri Rouseau.</w:t>
            </w:r>
            <w:r w:rsidRPr="002044BA">
              <w:rPr>
                <w:rFonts w:cstheme="minorHAnsi"/>
                <w:sz w:val="17"/>
                <w:szCs w:val="17"/>
              </w:rPr>
              <w:t xml:space="preserve"> </w:t>
            </w:r>
            <w:r w:rsidR="00653BDD">
              <w:rPr>
                <w:rFonts w:cstheme="minorHAnsi"/>
                <w:sz w:val="17"/>
                <w:szCs w:val="17"/>
              </w:rPr>
              <w:t>T</w:t>
            </w:r>
            <w:r w:rsidR="0017707B" w:rsidRPr="002044BA">
              <w:rPr>
                <w:rFonts w:cstheme="minorHAnsi"/>
                <w:sz w:val="17"/>
                <w:szCs w:val="17"/>
              </w:rPr>
              <w:t>he children will</w:t>
            </w:r>
            <w:r w:rsidR="0019043C">
              <w:rPr>
                <w:rFonts w:cstheme="minorHAnsi"/>
                <w:sz w:val="17"/>
                <w:szCs w:val="17"/>
              </w:rPr>
              <w:t xml:space="preserve"> focus on </w:t>
            </w:r>
            <w:r w:rsidR="00653BDD">
              <w:rPr>
                <w:rFonts w:cstheme="minorHAnsi"/>
                <w:sz w:val="17"/>
                <w:szCs w:val="17"/>
              </w:rPr>
              <w:t xml:space="preserve">developing their </w:t>
            </w:r>
            <w:r w:rsidR="0019043C">
              <w:rPr>
                <w:rFonts w:cstheme="minorHAnsi"/>
                <w:sz w:val="17"/>
                <w:szCs w:val="17"/>
              </w:rPr>
              <w:t>painting skills including</w:t>
            </w:r>
            <w:r w:rsidR="0017707B" w:rsidRPr="002044BA">
              <w:rPr>
                <w:rFonts w:cstheme="minorHAnsi"/>
                <w:sz w:val="17"/>
                <w:szCs w:val="17"/>
              </w:rPr>
              <w:t>:</w:t>
            </w:r>
          </w:p>
          <w:p w14:paraId="6B2183A1" w14:textId="2EEDC453" w:rsidR="00475064" w:rsidRDefault="0019043C" w:rsidP="0017707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</w:t>
            </w:r>
            <w:r w:rsidR="00945104">
              <w:rPr>
                <w:rFonts w:cstheme="minorHAnsi"/>
                <w:sz w:val="17"/>
                <w:szCs w:val="17"/>
              </w:rPr>
              <w:t>ixing</w:t>
            </w:r>
            <w:r w:rsidR="00EA4801">
              <w:rPr>
                <w:rFonts w:cstheme="minorHAnsi"/>
                <w:sz w:val="17"/>
                <w:szCs w:val="17"/>
              </w:rPr>
              <w:t xml:space="preserve"> </w:t>
            </w:r>
            <w:r>
              <w:rPr>
                <w:rFonts w:cstheme="minorHAnsi"/>
                <w:sz w:val="17"/>
                <w:szCs w:val="17"/>
              </w:rPr>
              <w:t>colours to experiment with tone</w:t>
            </w:r>
            <w:r w:rsidR="00300002">
              <w:rPr>
                <w:rFonts w:cstheme="minorHAnsi"/>
                <w:sz w:val="17"/>
                <w:szCs w:val="17"/>
              </w:rPr>
              <w:t>, tint</w:t>
            </w:r>
            <w:r>
              <w:rPr>
                <w:rFonts w:cstheme="minorHAnsi"/>
                <w:sz w:val="17"/>
                <w:szCs w:val="17"/>
              </w:rPr>
              <w:t xml:space="preserve"> and shade</w:t>
            </w:r>
          </w:p>
          <w:p w14:paraId="2818AC65" w14:textId="559BE328" w:rsidR="0017707B" w:rsidRPr="002044BA" w:rsidRDefault="00475064" w:rsidP="0017707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Using different </w:t>
            </w:r>
            <w:r w:rsidR="00EA4801">
              <w:rPr>
                <w:rFonts w:cstheme="minorHAnsi"/>
                <w:sz w:val="17"/>
                <w:szCs w:val="17"/>
              </w:rPr>
              <w:t>brush</w:t>
            </w:r>
            <w:r>
              <w:rPr>
                <w:rFonts w:cstheme="minorHAnsi"/>
                <w:sz w:val="17"/>
                <w:szCs w:val="17"/>
              </w:rPr>
              <w:t>es</w:t>
            </w:r>
            <w:r w:rsidR="00EA4801">
              <w:rPr>
                <w:rFonts w:cstheme="minorHAnsi"/>
                <w:sz w:val="17"/>
                <w:szCs w:val="17"/>
              </w:rPr>
              <w:t xml:space="preserve"> </w:t>
            </w:r>
            <w:r>
              <w:rPr>
                <w:rFonts w:cstheme="minorHAnsi"/>
                <w:sz w:val="17"/>
                <w:szCs w:val="17"/>
              </w:rPr>
              <w:t xml:space="preserve">to </w:t>
            </w:r>
            <w:r w:rsidR="00A14D8B">
              <w:rPr>
                <w:rFonts w:cstheme="minorHAnsi"/>
                <w:sz w:val="17"/>
                <w:szCs w:val="17"/>
              </w:rPr>
              <w:t>create stippling and</w:t>
            </w:r>
            <w:r w:rsidR="00561D8B">
              <w:rPr>
                <w:rFonts w:cstheme="minorHAnsi"/>
                <w:sz w:val="17"/>
                <w:szCs w:val="17"/>
              </w:rPr>
              <w:t xml:space="preserve"> dabbing effects</w:t>
            </w:r>
          </w:p>
          <w:p w14:paraId="58F45C74" w14:textId="44251030" w:rsidR="00176D6A" w:rsidRPr="002044BA" w:rsidRDefault="00300002" w:rsidP="0017707B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Choosing colours to </w:t>
            </w:r>
            <w:r w:rsidR="00653BDD">
              <w:rPr>
                <w:rFonts w:cstheme="minorHAnsi"/>
                <w:sz w:val="17"/>
                <w:szCs w:val="17"/>
              </w:rPr>
              <w:t>alter</w:t>
            </w:r>
            <w:r>
              <w:rPr>
                <w:rFonts w:cstheme="minorHAnsi"/>
                <w:sz w:val="17"/>
                <w:szCs w:val="17"/>
              </w:rPr>
              <w:t xml:space="preserve"> the mood of a painting.</w:t>
            </w:r>
          </w:p>
        </w:tc>
      </w:tr>
      <w:tr w:rsidR="009017A0" w:rsidRPr="00715AAE" w14:paraId="6E8377D7" w14:textId="77777777" w:rsidTr="1A924B7B">
        <w:trPr>
          <w:trHeight w:val="247"/>
        </w:trPr>
        <w:tc>
          <w:tcPr>
            <w:tcW w:w="5382" w:type="dxa"/>
            <w:shd w:val="clear" w:color="auto" w:fill="DEEAF6" w:themeFill="accent1" w:themeFillTint="33"/>
          </w:tcPr>
          <w:p w14:paraId="55FFF69F" w14:textId="77777777" w:rsidR="009017A0" w:rsidRPr="00715AAE" w:rsidRDefault="009017A0" w:rsidP="009017A0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Computing</w:t>
            </w:r>
          </w:p>
        </w:tc>
        <w:tc>
          <w:tcPr>
            <w:tcW w:w="5397" w:type="dxa"/>
            <w:shd w:val="clear" w:color="auto" w:fill="DEEAF6" w:themeFill="accent1" w:themeFillTint="33"/>
          </w:tcPr>
          <w:p w14:paraId="57A51737" w14:textId="2B183815" w:rsidR="009017A0" w:rsidRPr="00715AAE" w:rsidRDefault="009017A0" w:rsidP="009017A0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  <w:lang w:val="en"/>
              </w:rPr>
              <w:t>Personal, Social and Health E</w:t>
            </w:r>
            <w:r w:rsidRPr="00351687">
              <w:rPr>
                <w:b/>
                <w:sz w:val="19"/>
                <w:szCs w:val="19"/>
                <w:lang w:val="en"/>
              </w:rPr>
              <w:t>ducation</w:t>
            </w:r>
          </w:p>
        </w:tc>
        <w:tc>
          <w:tcPr>
            <w:tcW w:w="5245" w:type="dxa"/>
            <w:shd w:val="clear" w:color="auto" w:fill="DEEAF6" w:themeFill="accent1" w:themeFillTint="33"/>
          </w:tcPr>
          <w:p w14:paraId="73787092" w14:textId="77777777" w:rsidR="009017A0" w:rsidRPr="00102944" w:rsidRDefault="009017A0" w:rsidP="009017A0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 w:rsidRPr="00351687">
              <w:rPr>
                <w:rFonts w:cstheme="minorHAnsi"/>
                <w:b/>
                <w:sz w:val="19"/>
                <w:szCs w:val="19"/>
              </w:rPr>
              <w:t>Modern Foreign Languages</w:t>
            </w:r>
          </w:p>
        </w:tc>
      </w:tr>
      <w:tr w:rsidR="009017A0" w:rsidRPr="00715AAE" w14:paraId="6A218D00" w14:textId="77777777" w:rsidTr="0053690E">
        <w:trPr>
          <w:trHeight w:val="1498"/>
        </w:trPr>
        <w:tc>
          <w:tcPr>
            <w:tcW w:w="5382" w:type="dxa"/>
          </w:tcPr>
          <w:p w14:paraId="6293F4C7" w14:textId="6F262C83" w:rsidR="00E44C12" w:rsidRDefault="00E47CC1" w:rsidP="009017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The children will be learning to use </w:t>
            </w:r>
            <w:r w:rsidR="00834E80" w:rsidRPr="0079696E">
              <w:rPr>
                <w:rFonts w:cstheme="minorHAnsi"/>
                <w:b/>
                <w:bCs/>
                <w:sz w:val="17"/>
                <w:szCs w:val="17"/>
              </w:rPr>
              <w:t>Logo programming</w:t>
            </w:r>
            <w:r w:rsidR="0060086B">
              <w:rPr>
                <w:rFonts w:cstheme="minorHAnsi"/>
                <w:b/>
                <w:bCs/>
                <w:sz w:val="17"/>
                <w:szCs w:val="17"/>
              </w:rPr>
              <w:t xml:space="preserve"> </w:t>
            </w:r>
            <w:r w:rsidR="0060086B" w:rsidRPr="0060086B">
              <w:rPr>
                <w:rFonts w:cstheme="minorHAnsi"/>
                <w:sz w:val="17"/>
                <w:szCs w:val="17"/>
              </w:rPr>
              <w:t>to</w:t>
            </w:r>
            <w:r w:rsidR="003E5353" w:rsidRPr="0060086B">
              <w:rPr>
                <w:rFonts w:cstheme="minorHAnsi"/>
                <w:sz w:val="17"/>
                <w:szCs w:val="17"/>
              </w:rPr>
              <w:t>:</w:t>
            </w:r>
          </w:p>
          <w:p w14:paraId="15AF420C" w14:textId="5A8DF472" w:rsidR="00003909" w:rsidRPr="00003909" w:rsidRDefault="006433C8" w:rsidP="00003909">
            <w:pPr>
              <w:numPr>
                <w:ilvl w:val="0"/>
                <w:numId w:val="36"/>
              </w:num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Us</w:t>
            </w:r>
            <w:r w:rsidR="0060086B">
              <w:rPr>
                <w:rFonts w:cstheme="minorHAnsi"/>
                <w:sz w:val="17"/>
                <w:szCs w:val="17"/>
              </w:rPr>
              <w:t>e</w:t>
            </w:r>
            <w:r w:rsidR="00003909" w:rsidRPr="00003909">
              <w:rPr>
                <w:rFonts w:cstheme="minorHAnsi"/>
                <w:sz w:val="17"/>
                <w:szCs w:val="17"/>
              </w:rPr>
              <w:t xml:space="preserve"> key commands and input simple instructions.</w:t>
            </w:r>
          </w:p>
          <w:p w14:paraId="75D70A2B" w14:textId="761C092A" w:rsidR="00003909" w:rsidRPr="0073059B" w:rsidRDefault="006433C8" w:rsidP="0073059B">
            <w:pPr>
              <w:numPr>
                <w:ilvl w:val="0"/>
                <w:numId w:val="36"/>
              </w:num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Us</w:t>
            </w:r>
            <w:r w:rsidR="0060086B">
              <w:rPr>
                <w:rFonts w:cstheme="minorHAnsi"/>
                <w:sz w:val="17"/>
                <w:szCs w:val="17"/>
              </w:rPr>
              <w:t>e</w:t>
            </w:r>
            <w:r w:rsidR="00003909" w:rsidRPr="00003909">
              <w:rPr>
                <w:rFonts w:cstheme="minorHAnsi"/>
                <w:sz w:val="17"/>
                <w:szCs w:val="17"/>
              </w:rPr>
              <w:t xml:space="preserve"> a variety of commands to create shapes using multi-line mode</w:t>
            </w:r>
            <w:r w:rsidR="0073059B">
              <w:rPr>
                <w:rFonts w:cstheme="minorHAnsi"/>
                <w:sz w:val="17"/>
                <w:szCs w:val="17"/>
              </w:rPr>
              <w:t>, repeat and c</w:t>
            </w:r>
            <w:r w:rsidR="00003909" w:rsidRPr="0073059B">
              <w:rPr>
                <w:rFonts w:cstheme="minorHAnsi"/>
                <w:sz w:val="17"/>
                <w:szCs w:val="17"/>
              </w:rPr>
              <w:t>hang</w:t>
            </w:r>
            <w:r w:rsidR="0073059B" w:rsidRPr="0073059B">
              <w:rPr>
                <w:rFonts w:cstheme="minorHAnsi"/>
                <w:sz w:val="17"/>
                <w:szCs w:val="17"/>
              </w:rPr>
              <w:t>e</w:t>
            </w:r>
            <w:r w:rsidR="00003909" w:rsidRPr="0073059B">
              <w:rPr>
                <w:rFonts w:cstheme="minorHAnsi"/>
                <w:sz w:val="17"/>
                <w:szCs w:val="17"/>
              </w:rPr>
              <w:t xml:space="preserve"> the line thickness and colour.</w:t>
            </w:r>
          </w:p>
          <w:p w14:paraId="55AE012A" w14:textId="330619F1" w:rsidR="00003909" w:rsidRPr="00003909" w:rsidRDefault="006433C8" w:rsidP="00003909">
            <w:pPr>
              <w:numPr>
                <w:ilvl w:val="0"/>
                <w:numId w:val="36"/>
              </w:num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</w:t>
            </w:r>
            <w:r w:rsidR="00003909" w:rsidRPr="00003909">
              <w:rPr>
                <w:rFonts w:cstheme="minorHAnsi"/>
                <w:sz w:val="17"/>
                <w:szCs w:val="17"/>
              </w:rPr>
              <w:t xml:space="preserve">rite </w:t>
            </w:r>
            <w:r>
              <w:rPr>
                <w:rFonts w:cstheme="minorHAnsi"/>
                <w:sz w:val="17"/>
                <w:szCs w:val="17"/>
              </w:rPr>
              <w:t xml:space="preserve">procedural </w:t>
            </w:r>
            <w:r w:rsidR="00003909" w:rsidRPr="00003909">
              <w:rPr>
                <w:rFonts w:cstheme="minorHAnsi"/>
                <w:sz w:val="17"/>
                <w:szCs w:val="17"/>
              </w:rPr>
              <w:t>instructions.</w:t>
            </w:r>
          </w:p>
          <w:p w14:paraId="33491E9C" w14:textId="77777777" w:rsidR="00003909" w:rsidRDefault="00003909" w:rsidP="009017A0">
            <w:pPr>
              <w:rPr>
                <w:rFonts w:cstheme="minorHAnsi"/>
                <w:sz w:val="17"/>
                <w:szCs w:val="17"/>
              </w:rPr>
            </w:pPr>
          </w:p>
          <w:p w14:paraId="516F5D00" w14:textId="677F05B8" w:rsidR="0040196C" w:rsidRDefault="00577E06" w:rsidP="0053690E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Then we move on to </w:t>
            </w:r>
            <w:r w:rsidR="00945104">
              <w:rPr>
                <w:rFonts w:cstheme="minorHAnsi"/>
                <w:sz w:val="17"/>
                <w:szCs w:val="17"/>
              </w:rPr>
              <w:t>S</w:t>
            </w:r>
            <w:r w:rsidRPr="006433C8">
              <w:rPr>
                <w:rFonts w:cstheme="minorHAnsi"/>
                <w:b/>
                <w:bCs/>
                <w:sz w:val="17"/>
                <w:szCs w:val="17"/>
              </w:rPr>
              <w:t>ound stories</w:t>
            </w:r>
            <w:r w:rsidR="0040196C">
              <w:rPr>
                <w:rFonts w:cstheme="minorHAnsi"/>
                <w:sz w:val="17"/>
                <w:szCs w:val="17"/>
              </w:rPr>
              <w:t xml:space="preserve"> where the c</w:t>
            </w:r>
            <w:r w:rsidR="0040196C" w:rsidRPr="0040196C">
              <w:rPr>
                <w:rFonts w:cstheme="minorHAnsi"/>
                <w:sz w:val="17"/>
                <w:szCs w:val="17"/>
              </w:rPr>
              <w:t>hildren will</w:t>
            </w:r>
            <w:r w:rsidR="0040196C">
              <w:rPr>
                <w:rFonts w:cstheme="minorHAnsi"/>
                <w:sz w:val="17"/>
                <w:szCs w:val="17"/>
              </w:rPr>
              <w:t>:</w:t>
            </w:r>
          </w:p>
          <w:p w14:paraId="5B4A397E" w14:textId="7B60F04F" w:rsidR="0040196C" w:rsidRPr="00A563C0" w:rsidRDefault="0040196C" w:rsidP="00A563C0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A563C0">
              <w:rPr>
                <w:rFonts w:cstheme="minorHAnsi"/>
                <w:sz w:val="17"/>
                <w:szCs w:val="17"/>
              </w:rPr>
              <w:t xml:space="preserve">explore the features of effective audio books </w:t>
            </w:r>
          </w:p>
          <w:p w14:paraId="74317F77" w14:textId="43F2E976" w:rsidR="009017A0" w:rsidRPr="00A563C0" w:rsidRDefault="0040196C" w:rsidP="00A563C0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A563C0">
              <w:rPr>
                <w:rFonts w:cstheme="minorHAnsi"/>
                <w:sz w:val="17"/>
                <w:szCs w:val="17"/>
              </w:rPr>
              <w:t>work as a team to script, record and edit their own</w:t>
            </w:r>
            <w:r w:rsidR="00945104">
              <w:rPr>
                <w:rFonts w:cstheme="minorHAnsi"/>
                <w:sz w:val="17"/>
                <w:szCs w:val="17"/>
              </w:rPr>
              <w:t xml:space="preserve"> stories</w:t>
            </w:r>
            <w:r w:rsidRPr="00A563C0">
              <w:rPr>
                <w:rFonts w:cstheme="minorHAnsi"/>
                <w:sz w:val="17"/>
                <w:szCs w:val="17"/>
              </w:rPr>
              <w:t>.</w:t>
            </w:r>
          </w:p>
        </w:tc>
        <w:tc>
          <w:tcPr>
            <w:tcW w:w="5397" w:type="dxa"/>
          </w:tcPr>
          <w:p w14:paraId="5B618FF1" w14:textId="09D97E58" w:rsidR="009017A0" w:rsidRDefault="009017A0" w:rsidP="009017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The children will be learning about </w:t>
            </w:r>
            <w:r w:rsidR="00436B3B">
              <w:rPr>
                <w:rFonts w:cstheme="minorHAnsi"/>
                <w:sz w:val="17"/>
                <w:szCs w:val="17"/>
              </w:rPr>
              <w:t>their dreams and goals</w:t>
            </w:r>
            <w:r>
              <w:rPr>
                <w:rFonts w:cstheme="minorHAnsi"/>
                <w:sz w:val="17"/>
                <w:szCs w:val="17"/>
              </w:rPr>
              <w:t>.</w:t>
            </w:r>
          </w:p>
          <w:p w14:paraId="48DBF8B3" w14:textId="77777777" w:rsidR="009017A0" w:rsidRDefault="009017A0" w:rsidP="009017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This will include:</w:t>
            </w:r>
          </w:p>
          <w:p w14:paraId="0EABA9CA" w14:textId="77777777" w:rsidR="009017A0" w:rsidRDefault="00436B3B" w:rsidP="009017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Discussing their hopes and dreams. </w:t>
            </w:r>
          </w:p>
          <w:p w14:paraId="3D3F1829" w14:textId="639B098E" w:rsidR="00436B3B" w:rsidRDefault="00B26C2D" w:rsidP="009017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Reflecting</w:t>
            </w:r>
            <w:r w:rsidR="00436B3B">
              <w:rPr>
                <w:rFonts w:cstheme="minorHAnsi"/>
                <w:sz w:val="17"/>
                <w:szCs w:val="17"/>
              </w:rPr>
              <w:t xml:space="preserve"> on positive and happy experiences. </w:t>
            </w:r>
          </w:p>
          <w:p w14:paraId="6E7F1881" w14:textId="77777777" w:rsidR="00436B3B" w:rsidRDefault="00436B3B" w:rsidP="009017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Setting goals. </w:t>
            </w:r>
          </w:p>
          <w:p w14:paraId="73F716A3" w14:textId="212134E0" w:rsidR="00436B3B" w:rsidRDefault="00B26C2D" w:rsidP="009017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Planning steps to achieve their goals.</w:t>
            </w:r>
          </w:p>
          <w:p w14:paraId="79C6BFCC" w14:textId="1D1EF464" w:rsidR="00B26C2D" w:rsidRPr="0053690E" w:rsidRDefault="00B26C2D" w:rsidP="009017A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Identifying the contributions made by themselves and others. </w:t>
            </w:r>
          </w:p>
        </w:tc>
        <w:tc>
          <w:tcPr>
            <w:tcW w:w="5245" w:type="dxa"/>
          </w:tcPr>
          <w:p w14:paraId="58B8F8C2" w14:textId="77777777" w:rsidR="009017A0" w:rsidRPr="00066E02" w:rsidRDefault="009017A0" w:rsidP="009017A0">
            <w:pPr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 xml:space="preserve">As linguists the children </w:t>
            </w:r>
            <w:proofErr w:type="gramStart"/>
            <w:r w:rsidRPr="00066E02">
              <w:rPr>
                <w:rFonts w:cstheme="minorHAnsi"/>
                <w:sz w:val="17"/>
                <w:szCs w:val="17"/>
              </w:rPr>
              <w:t>will :</w:t>
            </w:r>
            <w:proofErr w:type="gramEnd"/>
            <w:r w:rsidRPr="00066E02">
              <w:rPr>
                <w:rFonts w:cstheme="minorHAnsi"/>
                <w:sz w:val="17"/>
                <w:szCs w:val="17"/>
              </w:rPr>
              <w:t xml:space="preserve"> </w:t>
            </w:r>
          </w:p>
          <w:p w14:paraId="4B2C09DC" w14:textId="77777777" w:rsidR="009017A0" w:rsidRPr="00066E02" w:rsidRDefault="009017A0" w:rsidP="009017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>describe how they are feeling in French</w:t>
            </w:r>
          </w:p>
          <w:p w14:paraId="73831F86" w14:textId="77777777" w:rsidR="009017A0" w:rsidRPr="00066E02" w:rsidRDefault="009017A0" w:rsidP="009017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 xml:space="preserve">learn French words and phrases for classroom objects </w:t>
            </w:r>
          </w:p>
          <w:p w14:paraId="085D5962" w14:textId="77777777" w:rsidR="009017A0" w:rsidRPr="00066E02" w:rsidRDefault="009017A0" w:rsidP="009017A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 xml:space="preserve">use numbers in French to go shopping </w:t>
            </w:r>
          </w:p>
          <w:p w14:paraId="003AC844" w14:textId="77777777" w:rsidR="009017A0" w:rsidRPr="00066E02" w:rsidRDefault="009017A0" w:rsidP="009017A0">
            <w:pPr>
              <w:rPr>
                <w:rFonts w:cstheme="minorHAnsi"/>
                <w:sz w:val="17"/>
                <w:szCs w:val="17"/>
              </w:rPr>
            </w:pPr>
            <w:r w:rsidRPr="00066E02">
              <w:rPr>
                <w:rFonts w:cstheme="minorHAnsi"/>
                <w:sz w:val="17"/>
                <w:szCs w:val="17"/>
              </w:rPr>
              <w:t>The children will write basic French words and phrases.</w:t>
            </w:r>
          </w:p>
        </w:tc>
      </w:tr>
      <w:tr w:rsidR="009017A0" w:rsidRPr="00715AAE" w14:paraId="2F96EE52" w14:textId="77777777" w:rsidTr="1A924B7B">
        <w:trPr>
          <w:trHeight w:val="196"/>
        </w:trPr>
        <w:tc>
          <w:tcPr>
            <w:tcW w:w="5382" w:type="dxa"/>
            <w:shd w:val="clear" w:color="auto" w:fill="DEEAF6" w:themeFill="accent1" w:themeFillTint="33"/>
          </w:tcPr>
          <w:p w14:paraId="242B30F7" w14:textId="77777777" w:rsidR="009017A0" w:rsidRPr="00102944" w:rsidRDefault="009017A0" w:rsidP="009017A0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 w:rsidRPr="00102944">
              <w:rPr>
                <w:rFonts w:cstheme="minorHAnsi"/>
                <w:b/>
                <w:sz w:val="19"/>
                <w:szCs w:val="19"/>
              </w:rPr>
              <w:t>Music</w:t>
            </w:r>
          </w:p>
        </w:tc>
        <w:tc>
          <w:tcPr>
            <w:tcW w:w="5397" w:type="dxa"/>
            <w:shd w:val="clear" w:color="auto" w:fill="DEEAF6" w:themeFill="accent1" w:themeFillTint="33"/>
          </w:tcPr>
          <w:p w14:paraId="28022E2D" w14:textId="77777777" w:rsidR="009017A0" w:rsidRPr="00102944" w:rsidRDefault="009017A0" w:rsidP="009017A0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  <w:r>
              <w:rPr>
                <w:rFonts w:cstheme="minorHAnsi"/>
                <w:b/>
                <w:sz w:val="19"/>
                <w:szCs w:val="19"/>
              </w:rPr>
              <w:t>Design and Technology</w:t>
            </w:r>
          </w:p>
        </w:tc>
        <w:tc>
          <w:tcPr>
            <w:tcW w:w="5245" w:type="dxa"/>
            <w:shd w:val="clear" w:color="auto" w:fill="DEEAF6" w:themeFill="accent1" w:themeFillTint="33"/>
          </w:tcPr>
          <w:p w14:paraId="76B241E5" w14:textId="7096D02C" w:rsidR="009017A0" w:rsidRPr="00715AAE" w:rsidRDefault="009017A0" w:rsidP="009017A0">
            <w:pPr>
              <w:jc w:val="center"/>
              <w:rPr>
                <w:rFonts w:cstheme="minorHAnsi"/>
                <w:b/>
                <w:sz w:val="19"/>
                <w:szCs w:val="19"/>
              </w:rPr>
            </w:pPr>
          </w:p>
        </w:tc>
      </w:tr>
      <w:tr w:rsidR="009017A0" w:rsidRPr="00715AAE" w14:paraId="2F3E12DB" w14:textId="77777777" w:rsidTr="1A924B7B">
        <w:trPr>
          <w:trHeight w:val="351"/>
        </w:trPr>
        <w:tc>
          <w:tcPr>
            <w:tcW w:w="5382" w:type="dxa"/>
            <w:shd w:val="clear" w:color="auto" w:fill="FFFFFF" w:themeFill="background1"/>
          </w:tcPr>
          <w:p w14:paraId="4C418AA4" w14:textId="1813D1F8" w:rsidR="009017A0" w:rsidRPr="00E36F5B" w:rsidRDefault="009017A0" w:rsidP="009017A0">
            <w:pPr>
              <w:rPr>
                <w:rFonts w:cstheme="minorHAnsi"/>
                <w:sz w:val="17"/>
                <w:szCs w:val="17"/>
              </w:rPr>
            </w:pPr>
            <w:r w:rsidRPr="00E36F5B">
              <w:rPr>
                <w:rFonts w:cstheme="minorHAnsi"/>
                <w:sz w:val="17"/>
                <w:szCs w:val="17"/>
              </w:rPr>
              <w:t xml:space="preserve">As </w:t>
            </w:r>
            <w:proofErr w:type="gramStart"/>
            <w:r w:rsidRPr="00E36F5B">
              <w:rPr>
                <w:rFonts w:cstheme="minorHAnsi"/>
                <w:sz w:val="17"/>
                <w:szCs w:val="17"/>
              </w:rPr>
              <w:t>musicians</w:t>
            </w:r>
            <w:proofErr w:type="gramEnd"/>
            <w:r w:rsidRPr="00E36F5B">
              <w:rPr>
                <w:rFonts w:cstheme="minorHAnsi"/>
                <w:sz w:val="17"/>
                <w:szCs w:val="17"/>
              </w:rPr>
              <w:t xml:space="preserve"> children will</w:t>
            </w:r>
            <w:r>
              <w:rPr>
                <w:rFonts w:cstheme="minorHAnsi"/>
                <w:sz w:val="17"/>
                <w:szCs w:val="17"/>
              </w:rPr>
              <w:t xml:space="preserve"> </w:t>
            </w:r>
            <w:proofErr w:type="gramStart"/>
            <w:r>
              <w:rPr>
                <w:rFonts w:cstheme="minorHAnsi"/>
                <w:sz w:val="17"/>
                <w:szCs w:val="17"/>
              </w:rPr>
              <w:t>be</w:t>
            </w:r>
            <w:r w:rsidRPr="00E36F5B">
              <w:rPr>
                <w:rFonts w:cstheme="minorHAnsi"/>
                <w:sz w:val="17"/>
                <w:szCs w:val="17"/>
              </w:rPr>
              <w:t xml:space="preserve"> :</w:t>
            </w:r>
            <w:proofErr w:type="gramEnd"/>
            <w:r w:rsidRPr="00E36F5B">
              <w:rPr>
                <w:rFonts w:cstheme="minorHAnsi"/>
                <w:sz w:val="17"/>
                <w:szCs w:val="17"/>
              </w:rPr>
              <w:t xml:space="preserve"> </w:t>
            </w:r>
          </w:p>
          <w:p w14:paraId="0B35A50E" w14:textId="77777777" w:rsidR="009017A0" w:rsidRDefault="002046D5" w:rsidP="002046D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Creating a song/ rap about bulling called STOP. </w:t>
            </w:r>
          </w:p>
          <w:p w14:paraId="1CDDDE33" w14:textId="77777777" w:rsidR="002A52E9" w:rsidRDefault="00320274" w:rsidP="002046D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lastRenderedPageBreak/>
              <w:t xml:space="preserve">Listen and appraise </w:t>
            </w:r>
          </w:p>
          <w:p w14:paraId="7E1669B5" w14:textId="77777777" w:rsidR="0078650D" w:rsidRDefault="0078650D" w:rsidP="002046D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Perform a song</w:t>
            </w:r>
          </w:p>
          <w:p w14:paraId="56A5C23D" w14:textId="5B8A7E13" w:rsidR="0078650D" w:rsidRDefault="00EA4834" w:rsidP="002046D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Compose</w:t>
            </w:r>
            <w:r w:rsidR="00E44C12">
              <w:rPr>
                <w:rFonts w:cstheme="minorHAnsi"/>
                <w:sz w:val="17"/>
                <w:szCs w:val="17"/>
              </w:rPr>
              <w:t>, perform and share</w:t>
            </w:r>
            <w:r>
              <w:rPr>
                <w:rFonts w:cstheme="minorHAnsi"/>
                <w:sz w:val="17"/>
                <w:szCs w:val="17"/>
              </w:rPr>
              <w:t xml:space="preserve"> their own song. </w:t>
            </w:r>
          </w:p>
          <w:p w14:paraId="2B8F5B31" w14:textId="3BD1C5E9" w:rsidR="00EA4834" w:rsidRPr="002046D5" w:rsidRDefault="00E44C12" w:rsidP="002046D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Evaluate. </w:t>
            </w:r>
          </w:p>
        </w:tc>
        <w:tc>
          <w:tcPr>
            <w:tcW w:w="5397" w:type="dxa"/>
          </w:tcPr>
          <w:p w14:paraId="35AA4057" w14:textId="03F96439" w:rsidR="009017A0" w:rsidRPr="006E236B" w:rsidRDefault="009017A0" w:rsidP="009017A0">
            <w:pPr>
              <w:rPr>
                <w:rFonts w:cstheme="minorHAnsi"/>
                <w:sz w:val="17"/>
                <w:szCs w:val="17"/>
              </w:rPr>
            </w:pPr>
            <w:r w:rsidRPr="006E236B">
              <w:rPr>
                <w:rFonts w:cstheme="minorHAnsi"/>
                <w:sz w:val="17"/>
                <w:szCs w:val="17"/>
              </w:rPr>
              <w:lastRenderedPageBreak/>
              <w:t>As designers the children will be designing and making a rainforest animal,</w:t>
            </w:r>
          </w:p>
          <w:p w14:paraId="5F7325C4" w14:textId="77777777" w:rsidR="009017A0" w:rsidRPr="006E236B" w:rsidRDefault="009017A0" w:rsidP="009017A0">
            <w:pPr>
              <w:rPr>
                <w:rFonts w:cstheme="minorHAnsi"/>
                <w:sz w:val="17"/>
                <w:szCs w:val="17"/>
              </w:rPr>
            </w:pPr>
            <w:r w:rsidRPr="006E236B">
              <w:rPr>
                <w:rFonts w:cstheme="minorHAnsi"/>
                <w:sz w:val="17"/>
                <w:szCs w:val="17"/>
              </w:rPr>
              <w:t>The children will be developing their skills of:</w:t>
            </w:r>
          </w:p>
          <w:p w14:paraId="5F7CBA13" w14:textId="77777777" w:rsidR="009017A0" w:rsidRPr="006E236B" w:rsidRDefault="009017A0" w:rsidP="009017A0">
            <w:pPr>
              <w:numPr>
                <w:ilvl w:val="0"/>
                <w:numId w:val="2"/>
              </w:numPr>
              <w:rPr>
                <w:rFonts w:cstheme="minorHAnsi"/>
                <w:sz w:val="17"/>
                <w:szCs w:val="17"/>
              </w:rPr>
            </w:pPr>
            <w:r w:rsidRPr="006E236B">
              <w:rPr>
                <w:rFonts w:cstheme="minorHAnsi"/>
                <w:sz w:val="17"/>
                <w:szCs w:val="17"/>
              </w:rPr>
              <w:lastRenderedPageBreak/>
              <w:t>cutting</w:t>
            </w:r>
          </w:p>
          <w:p w14:paraId="1A319137" w14:textId="77777777" w:rsidR="007F415D" w:rsidRDefault="009017A0" w:rsidP="007F415D">
            <w:pPr>
              <w:numPr>
                <w:ilvl w:val="0"/>
                <w:numId w:val="2"/>
              </w:numPr>
              <w:rPr>
                <w:rFonts w:cstheme="minorHAnsi"/>
                <w:sz w:val="17"/>
                <w:szCs w:val="17"/>
              </w:rPr>
            </w:pPr>
            <w:r w:rsidRPr="006E236B">
              <w:rPr>
                <w:rFonts w:cstheme="minorHAnsi"/>
                <w:sz w:val="17"/>
                <w:szCs w:val="17"/>
              </w:rPr>
              <w:t>measuring</w:t>
            </w:r>
          </w:p>
          <w:p w14:paraId="1C51B31D" w14:textId="6E5A5310" w:rsidR="009017A0" w:rsidRPr="007F415D" w:rsidRDefault="009017A0" w:rsidP="007F415D">
            <w:pPr>
              <w:numPr>
                <w:ilvl w:val="0"/>
                <w:numId w:val="2"/>
              </w:numPr>
              <w:rPr>
                <w:rFonts w:cstheme="minorHAnsi"/>
                <w:sz w:val="17"/>
                <w:szCs w:val="17"/>
              </w:rPr>
            </w:pPr>
            <w:r w:rsidRPr="007F415D">
              <w:rPr>
                <w:rFonts w:cstheme="minorHAnsi"/>
                <w:sz w:val="17"/>
                <w:szCs w:val="17"/>
              </w:rPr>
              <w:t>joining - sewing</w:t>
            </w:r>
          </w:p>
        </w:tc>
        <w:tc>
          <w:tcPr>
            <w:tcW w:w="5245" w:type="dxa"/>
          </w:tcPr>
          <w:p w14:paraId="48383460" w14:textId="77777777" w:rsidR="009017A0" w:rsidRPr="00C347F9" w:rsidRDefault="009017A0" w:rsidP="009017A0">
            <w:pPr>
              <w:ind w:left="360"/>
              <w:rPr>
                <w:rFonts w:cstheme="minorHAnsi"/>
                <w:sz w:val="17"/>
                <w:szCs w:val="17"/>
              </w:rPr>
            </w:pPr>
          </w:p>
        </w:tc>
      </w:tr>
    </w:tbl>
    <w:p w14:paraId="7B661613" w14:textId="77777777" w:rsidR="00FA7C45" w:rsidRDefault="00FA7C45" w:rsidP="004504AA">
      <w:pPr>
        <w:pStyle w:val="NoSpacing"/>
        <w:rPr>
          <w:rFonts w:cstheme="minorHAnsi"/>
          <w:sz w:val="19"/>
          <w:szCs w:val="19"/>
        </w:rPr>
      </w:pPr>
    </w:p>
    <w:sectPr w:rsidR="00FA7C45" w:rsidSect="00207276">
      <w:pgSz w:w="16838" w:h="11906" w:orient="landscape"/>
      <w:pgMar w:top="142" w:right="1440" w:bottom="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2190D" w14:textId="77777777" w:rsidR="00171B4D" w:rsidRDefault="00171B4D" w:rsidP="006D04C9">
      <w:pPr>
        <w:spacing w:after="0" w:line="240" w:lineRule="auto"/>
      </w:pPr>
      <w:r>
        <w:separator/>
      </w:r>
    </w:p>
  </w:endnote>
  <w:endnote w:type="continuationSeparator" w:id="0">
    <w:p w14:paraId="26C895F1" w14:textId="77777777" w:rsidR="00171B4D" w:rsidRDefault="00171B4D" w:rsidP="006D04C9">
      <w:pPr>
        <w:spacing w:after="0" w:line="240" w:lineRule="auto"/>
      </w:pPr>
      <w:r>
        <w:continuationSeparator/>
      </w:r>
    </w:p>
  </w:endnote>
  <w:endnote w:type="continuationNotice" w:id="1">
    <w:p w14:paraId="7119B385" w14:textId="77777777" w:rsidR="00171B4D" w:rsidRDefault="00171B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E8EA" w14:textId="77777777" w:rsidR="00171B4D" w:rsidRDefault="00171B4D" w:rsidP="006D04C9">
      <w:pPr>
        <w:spacing w:after="0" w:line="240" w:lineRule="auto"/>
      </w:pPr>
      <w:r>
        <w:separator/>
      </w:r>
    </w:p>
  </w:footnote>
  <w:footnote w:type="continuationSeparator" w:id="0">
    <w:p w14:paraId="19DACD20" w14:textId="77777777" w:rsidR="00171B4D" w:rsidRDefault="00171B4D" w:rsidP="006D04C9">
      <w:pPr>
        <w:spacing w:after="0" w:line="240" w:lineRule="auto"/>
      </w:pPr>
      <w:r>
        <w:continuationSeparator/>
      </w:r>
    </w:p>
  </w:footnote>
  <w:footnote w:type="continuationNotice" w:id="1">
    <w:p w14:paraId="52B1ABE2" w14:textId="77777777" w:rsidR="00171B4D" w:rsidRDefault="00171B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5805"/>
    <w:multiLevelType w:val="hybridMultilevel"/>
    <w:tmpl w:val="F35A5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F2D59"/>
    <w:multiLevelType w:val="hybridMultilevel"/>
    <w:tmpl w:val="D7E05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7409C"/>
    <w:multiLevelType w:val="hybridMultilevel"/>
    <w:tmpl w:val="C4C0A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96631"/>
    <w:multiLevelType w:val="hybridMultilevel"/>
    <w:tmpl w:val="68421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91673"/>
    <w:multiLevelType w:val="hybridMultilevel"/>
    <w:tmpl w:val="E362A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190D"/>
    <w:multiLevelType w:val="hybridMultilevel"/>
    <w:tmpl w:val="8C540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06FF4"/>
    <w:multiLevelType w:val="hybridMultilevel"/>
    <w:tmpl w:val="4E048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6130C"/>
    <w:multiLevelType w:val="multilevel"/>
    <w:tmpl w:val="D51E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6447B"/>
    <w:multiLevelType w:val="hybridMultilevel"/>
    <w:tmpl w:val="B57E2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30304"/>
    <w:multiLevelType w:val="hybridMultilevel"/>
    <w:tmpl w:val="B9BE6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B33A4"/>
    <w:multiLevelType w:val="multilevel"/>
    <w:tmpl w:val="AF42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9394F5D"/>
    <w:multiLevelType w:val="hybridMultilevel"/>
    <w:tmpl w:val="77882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C46CF"/>
    <w:multiLevelType w:val="multilevel"/>
    <w:tmpl w:val="7D9A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4E4EB9"/>
    <w:multiLevelType w:val="hybridMultilevel"/>
    <w:tmpl w:val="CD001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773B4"/>
    <w:multiLevelType w:val="hybridMultilevel"/>
    <w:tmpl w:val="0128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923DE"/>
    <w:multiLevelType w:val="multilevel"/>
    <w:tmpl w:val="89249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DB1299"/>
    <w:multiLevelType w:val="hybridMultilevel"/>
    <w:tmpl w:val="50C64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2276E"/>
    <w:multiLevelType w:val="multilevel"/>
    <w:tmpl w:val="AF38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1B774D"/>
    <w:multiLevelType w:val="hybridMultilevel"/>
    <w:tmpl w:val="36A0E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75485"/>
    <w:multiLevelType w:val="hybridMultilevel"/>
    <w:tmpl w:val="54AA7E74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0" w15:restartNumberingAfterBreak="0">
    <w:nsid w:val="3A870CF4"/>
    <w:multiLevelType w:val="hybridMultilevel"/>
    <w:tmpl w:val="3FA86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D7856"/>
    <w:multiLevelType w:val="hybridMultilevel"/>
    <w:tmpl w:val="89DC5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D2B46"/>
    <w:multiLevelType w:val="hybridMultilevel"/>
    <w:tmpl w:val="CFAA2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F7711"/>
    <w:multiLevelType w:val="hybridMultilevel"/>
    <w:tmpl w:val="1DF46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24421"/>
    <w:multiLevelType w:val="hybridMultilevel"/>
    <w:tmpl w:val="F31C0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1B5936"/>
    <w:multiLevelType w:val="multilevel"/>
    <w:tmpl w:val="5612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B62153A"/>
    <w:multiLevelType w:val="hybridMultilevel"/>
    <w:tmpl w:val="FF80A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9015A7"/>
    <w:multiLevelType w:val="hybridMultilevel"/>
    <w:tmpl w:val="A35EF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C19D1"/>
    <w:multiLevelType w:val="multilevel"/>
    <w:tmpl w:val="3D80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401510D"/>
    <w:multiLevelType w:val="hybridMultilevel"/>
    <w:tmpl w:val="4064C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4321D5"/>
    <w:multiLevelType w:val="hybridMultilevel"/>
    <w:tmpl w:val="5986D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3435A"/>
    <w:multiLevelType w:val="hybridMultilevel"/>
    <w:tmpl w:val="3E268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DB1D64"/>
    <w:multiLevelType w:val="multilevel"/>
    <w:tmpl w:val="8810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3CF15EE"/>
    <w:multiLevelType w:val="hybridMultilevel"/>
    <w:tmpl w:val="F0BCE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861DF"/>
    <w:multiLevelType w:val="hybridMultilevel"/>
    <w:tmpl w:val="A17CA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194F03"/>
    <w:multiLevelType w:val="hybridMultilevel"/>
    <w:tmpl w:val="FDC28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16F54"/>
    <w:multiLevelType w:val="hybridMultilevel"/>
    <w:tmpl w:val="60982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4E188C"/>
    <w:multiLevelType w:val="hybridMultilevel"/>
    <w:tmpl w:val="BFBC0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047CA"/>
    <w:multiLevelType w:val="hybridMultilevel"/>
    <w:tmpl w:val="AB624338"/>
    <w:lvl w:ilvl="0" w:tplc="764EE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125307">
    <w:abstractNumId w:val="20"/>
  </w:num>
  <w:num w:numId="2" w16cid:durableId="1053234453">
    <w:abstractNumId w:val="35"/>
  </w:num>
  <w:num w:numId="3" w16cid:durableId="1805731037">
    <w:abstractNumId w:val="21"/>
  </w:num>
  <w:num w:numId="4" w16cid:durableId="2053844641">
    <w:abstractNumId w:val="24"/>
  </w:num>
  <w:num w:numId="5" w16cid:durableId="1610503197">
    <w:abstractNumId w:val="16"/>
  </w:num>
  <w:num w:numId="6" w16cid:durableId="1793210728">
    <w:abstractNumId w:val="3"/>
  </w:num>
  <w:num w:numId="7" w16cid:durableId="1224488351">
    <w:abstractNumId w:val="38"/>
  </w:num>
  <w:num w:numId="8" w16cid:durableId="1238781787">
    <w:abstractNumId w:val="34"/>
  </w:num>
  <w:num w:numId="9" w16cid:durableId="1582713569">
    <w:abstractNumId w:val="5"/>
  </w:num>
  <w:num w:numId="10" w16cid:durableId="1675254631">
    <w:abstractNumId w:val="30"/>
  </w:num>
  <w:num w:numId="11" w16cid:durableId="662584009">
    <w:abstractNumId w:val="1"/>
  </w:num>
  <w:num w:numId="12" w16cid:durableId="890844718">
    <w:abstractNumId w:val="27"/>
  </w:num>
  <w:num w:numId="13" w16cid:durableId="1411000795">
    <w:abstractNumId w:val="22"/>
  </w:num>
  <w:num w:numId="14" w16cid:durableId="624774408">
    <w:abstractNumId w:val="8"/>
  </w:num>
  <w:num w:numId="15" w16cid:durableId="1429428007">
    <w:abstractNumId w:val="2"/>
  </w:num>
  <w:num w:numId="16" w16cid:durableId="817963864">
    <w:abstractNumId w:val="4"/>
  </w:num>
  <w:num w:numId="17" w16cid:durableId="1653294412">
    <w:abstractNumId w:val="29"/>
  </w:num>
  <w:num w:numId="18" w16cid:durableId="260917471">
    <w:abstractNumId w:val="6"/>
  </w:num>
  <w:num w:numId="19" w16cid:durableId="1122771882">
    <w:abstractNumId w:val="13"/>
  </w:num>
  <w:num w:numId="20" w16cid:durableId="1897426283">
    <w:abstractNumId w:val="33"/>
  </w:num>
  <w:num w:numId="21" w16cid:durableId="1517381867">
    <w:abstractNumId w:val="11"/>
  </w:num>
  <w:num w:numId="22" w16cid:durableId="137965595">
    <w:abstractNumId w:val="31"/>
  </w:num>
  <w:num w:numId="23" w16cid:durableId="168302458">
    <w:abstractNumId w:val="9"/>
  </w:num>
  <w:num w:numId="24" w16cid:durableId="543054639">
    <w:abstractNumId w:val="36"/>
  </w:num>
  <w:num w:numId="25" w16cid:durableId="869805869">
    <w:abstractNumId w:val="0"/>
  </w:num>
  <w:num w:numId="26" w16cid:durableId="1182085764">
    <w:abstractNumId w:val="18"/>
  </w:num>
  <w:num w:numId="27" w16cid:durableId="1051346893">
    <w:abstractNumId w:val="19"/>
  </w:num>
  <w:num w:numId="28" w16cid:durableId="37246915">
    <w:abstractNumId w:val="14"/>
  </w:num>
  <w:num w:numId="29" w16cid:durableId="1852597775">
    <w:abstractNumId w:val="10"/>
  </w:num>
  <w:num w:numId="30" w16cid:durableId="1581209309">
    <w:abstractNumId w:val="12"/>
  </w:num>
  <w:num w:numId="31" w16cid:durableId="560945106">
    <w:abstractNumId w:val="17"/>
  </w:num>
  <w:num w:numId="32" w16cid:durableId="1672827821">
    <w:abstractNumId w:val="32"/>
  </w:num>
  <w:num w:numId="33" w16cid:durableId="1463229993">
    <w:abstractNumId w:val="25"/>
  </w:num>
  <w:num w:numId="34" w16cid:durableId="1365716647">
    <w:abstractNumId w:val="37"/>
  </w:num>
  <w:num w:numId="35" w16cid:durableId="1638996191">
    <w:abstractNumId w:val="23"/>
  </w:num>
  <w:num w:numId="36" w16cid:durableId="1290746291">
    <w:abstractNumId w:val="7"/>
  </w:num>
  <w:num w:numId="37" w16cid:durableId="1269115591">
    <w:abstractNumId w:val="15"/>
  </w:num>
  <w:num w:numId="38" w16cid:durableId="834876222">
    <w:abstractNumId w:val="28"/>
  </w:num>
  <w:num w:numId="39" w16cid:durableId="894658312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087"/>
    <w:rsid w:val="00003909"/>
    <w:rsid w:val="00007E1B"/>
    <w:rsid w:val="000114FA"/>
    <w:rsid w:val="000129CF"/>
    <w:rsid w:val="000278D0"/>
    <w:rsid w:val="000460B9"/>
    <w:rsid w:val="00054D91"/>
    <w:rsid w:val="00056260"/>
    <w:rsid w:val="00060DC3"/>
    <w:rsid w:val="00066E02"/>
    <w:rsid w:val="00080D29"/>
    <w:rsid w:val="000825DC"/>
    <w:rsid w:val="0008585D"/>
    <w:rsid w:val="00086526"/>
    <w:rsid w:val="00091FBA"/>
    <w:rsid w:val="000943EC"/>
    <w:rsid w:val="000960A5"/>
    <w:rsid w:val="00096C44"/>
    <w:rsid w:val="000C5902"/>
    <w:rsid w:val="000C6123"/>
    <w:rsid w:val="000D2DA5"/>
    <w:rsid w:val="000E1D78"/>
    <w:rsid w:val="000E21EF"/>
    <w:rsid w:val="000F58CF"/>
    <w:rsid w:val="000F6B5D"/>
    <w:rsid w:val="00102944"/>
    <w:rsid w:val="00105CFC"/>
    <w:rsid w:val="001110F8"/>
    <w:rsid w:val="00132F25"/>
    <w:rsid w:val="00141B4D"/>
    <w:rsid w:val="001601C2"/>
    <w:rsid w:val="00163275"/>
    <w:rsid w:val="00171B4D"/>
    <w:rsid w:val="00176D6A"/>
    <w:rsid w:val="0017707B"/>
    <w:rsid w:val="00180B14"/>
    <w:rsid w:val="00183BFC"/>
    <w:rsid w:val="00184AC4"/>
    <w:rsid w:val="0019043C"/>
    <w:rsid w:val="001920A6"/>
    <w:rsid w:val="00194F6A"/>
    <w:rsid w:val="0019520A"/>
    <w:rsid w:val="00197C9D"/>
    <w:rsid w:val="001A28DC"/>
    <w:rsid w:val="001C063C"/>
    <w:rsid w:val="001C09CD"/>
    <w:rsid w:val="001C0CB0"/>
    <w:rsid w:val="001C652D"/>
    <w:rsid w:val="001C7621"/>
    <w:rsid w:val="001D3A73"/>
    <w:rsid w:val="001D3FFD"/>
    <w:rsid w:val="001D5FB5"/>
    <w:rsid w:val="001E3AF6"/>
    <w:rsid w:val="001F0B66"/>
    <w:rsid w:val="001F39F4"/>
    <w:rsid w:val="001F61C7"/>
    <w:rsid w:val="001F7EF1"/>
    <w:rsid w:val="002044BA"/>
    <w:rsid w:val="002046D5"/>
    <w:rsid w:val="00207276"/>
    <w:rsid w:val="00212C9C"/>
    <w:rsid w:val="00231F37"/>
    <w:rsid w:val="00233B17"/>
    <w:rsid w:val="00242F65"/>
    <w:rsid w:val="00243790"/>
    <w:rsid w:val="0025320A"/>
    <w:rsid w:val="00254441"/>
    <w:rsid w:val="00260832"/>
    <w:rsid w:val="00264520"/>
    <w:rsid w:val="00267700"/>
    <w:rsid w:val="002713CF"/>
    <w:rsid w:val="00276345"/>
    <w:rsid w:val="0027777B"/>
    <w:rsid w:val="002857DD"/>
    <w:rsid w:val="00287BBF"/>
    <w:rsid w:val="002932AB"/>
    <w:rsid w:val="00293442"/>
    <w:rsid w:val="00296593"/>
    <w:rsid w:val="002A52E9"/>
    <w:rsid w:val="002B2F37"/>
    <w:rsid w:val="002B6EE7"/>
    <w:rsid w:val="002B72D6"/>
    <w:rsid w:val="002B7F0E"/>
    <w:rsid w:val="002C1179"/>
    <w:rsid w:val="002C6F1C"/>
    <w:rsid w:val="002D026E"/>
    <w:rsid w:val="002D5969"/>
    <w:rsid w:val="002E4163"/>
    <w:rsid w:val="002E4773"/>
    <w:rsid w:val="002F42CE"/>
    <w:rsid w:val="002F7F64"/>
    <w:rsid w:val="00300002"/>
    <w:rsid w:val="00302C80"/>
    <w:rsid w:val="00320274"/>
    <w:rsid w:val="00322819"/>
    <w:rsid w:val="003333D4"/>
    <w:rsid w:val="00340218"/>
    <w:rsid w:val="0034797B"/>
    <w:rsid w:val="00351687"/>
    <w:rsid w:val="00351A2F"/>
    <w:rsid w:val="00356119"/>
    <w:rsid w:val="003651B9"/>
    <w:rsid w:val="0037019C"/>
    <w:rsid w:val="00370317"/>
    <w:rsid w:val="003714B8"/>
    <w:rsid w:val="003743B2"/>
    <w:rsid w:val="00380B1D"/>
    <w:rsid w:val="003A6905"/>
    <w:rsid w:val="003B2E44"/>
    <w:rsid w:val="003B7E69"/>
    <w:rsid w:val="003C4DEC"/>
    <w:rsid w:val="003C685D"/>
    <w:rsid w:val="003D322C"/>
    <w:rsid w:val="003D51FA"/>
    <w:rsid w:val="003D5D89"/>
    <w:rsid w:val="003E5353"/>
    <w:rsid w:val="003E7937"/>
    <w:rsid w:val="003F0858"/>
    <w:rsid w:val="003F508A"/>
    <w:rsid w:val="003F5670"/>
    <w:rsid w:val="003F61C3"/>
    <w:rsid w:val="004006F7"/>
    <w:rsid w:val="004015C4"/>
    <w:rsid w:val="0040196C"/>
    <w:rsid w:val="00416494"/>
    <w:rsid w:val="00422206"/>
    <w:rsid w:val="00432FE2"/>
    <w:rsid w:val="004330D1"/>
    <w:rsid w:val="00436B3B"/>
    <w:rsid w:val="004504AA"/>
    <w:rsid w:val="00460BAF"/>
    <w:rsid w:val="00462E8A"/>
    <w:rsid w:val="00464993"/>
    <w:rsid w:val="004723CE"/>
    <w:rsid w:val="00473C89"/>
    <w:rsid w:val="00475064"/>
    <w:rsid w:val="00482E82"/>
    <w:rsid w:val="004A23BF"/>
    <w:rsid w:val="004A417E"/>
    <w:rsid w:val="004B006C"/>
    <w:rsid w:val="004B06B4"/>
    <w:rsid w:val="004B744D"/>
    <w:rsid w:val="004C5850"/>
    <w:rsid w:val="004D1905"/>
    <w:rsid w:val="004D6471"/>
    <w:rsid w:val="004E4DE2"/>
    <w:rsid w:val="004E6661"/>
    <w:rsid w:val="004F0B79"/>
    <w:rsid w:val="004F21F3"/>
    <w:rsid w:val="004F747C"/>
    <w:rsid w:val="00503549"/>
    <w:rsid w:val="00505A97"/>
    <w:rsid w:val="00511FF8"/>
    <w:rsid w:val="005144D8"/>
    <w:rsid w:val="00520127"/>
    <w:rsid w:val="0053690E"/>
    <w:rsid w:val="0054255C"/>
    <w:rsid w:val="00543382"/>
    <w:rsid w:val="00543E37"/>
    <w:rsid w:val="0054471A"/>
    <w:rsid w:val="00544B98"/>
    <w:rsid w:val="0054715D"/>
    <w:rsid w:val="00550012"/>
    <w:rsid w:val="00555F29"/>
    <w:rsid w:val="005579EC"/>
    <w:rsid w:val="00557F02"/>
    <w:rsid w:val="0056029D"/>
    <w:rsid w:val="00561D8B"/>
    <w:rsid w:val="00567D8B"/>
    <w:rsid w:val="00573E4C"/>
    <w:rsid w:val="00577E06"/>
    <w:rsid w:val="00587E39"/>
    <w:rsid w:val="00591FB7"/>
    <w:rsid w:val="005945B6"/>
    <w:rsid w:val="005A39AD"/>
    <w:rsid w:val="005A4496"/>
    <w:rsid w:val="005A61EB"/>
    <w:rsid w:val="005A6D00"/>
    <w:rsid w:val="005C31B0"/>
    <w:rsid w:val="005D6A4D"/>
    <w:rsid w:val="005E47C2"/>
    <w:rsid w:val="005F30AB"/>
    <w:rsid w:val="005F72BC"/>
    <w:rsid w:val="006001C7"/>
    <w:rsid w:val="0060086B"/>
    <w:rsid w:val="00603C8A"/>
    <w:rsid w:val="0061111A"/>
    <w:rsid w:val="00615BCE"/>
    <w:rsid w:val="00626A0A"/>
    <w:rsid w:val="00627660"/>
    <w:rsid w:val="00635223"/>
    <w:rsid w:val="00635BA9"/>
    <w:rsid w:val="006433C8"/>
    <w:rsid w:val="006434DA"/>
    <w:rsid w:val="006439AD"/>
    <w:rsid w:val="00653BDD"/>
    <w:rsid w:val="0065685A"/>
    <w:rsid w:val="00656F30"/>
    <w:rsid w:val="006649D1"/>
    <w:rsid w:val="006659EF"/>
    <w:rsid w:val="006718FB"/>
    <w:rsid w:val="00680463"/>
    <w:rsid w:val="00683CE5"/>
    <w:rsid w:val="006866E3"/>
    <w:rsid w:val="00686B3C"/>
    <w:rsid w:val="006942DD"/>
    <w:rsid w:val="00696D0A"/>
    <w:rsid w:val="006A03FC"/>
    <w:rsid w:val="006A4784"/>
    <w:rsid w:val="006B5168"/>
    <w:rsid w:val="006C2113"/>
    <w:rsid w:val="006C42A7"/>
    <w:rsid w:val="006C6497"/>
    <w:rsid w:val="006D04C9"/>
    <w:rsid w:val="006D69DF"/>
    <w:rsid w:val="006E236B"/>
    <w:rsid w:val="006E4775"/>
    <w:rsid w:val="006F4C34"/>
    <w:rsid w:val="006F7A2D"/>
    <w:rsid w:val="006F7B1B"/>
    <w:rsid w:val="00702E00"/>
    <w:rsid w:val="007071E6"/>
    <w:rsid w:val="00711183"/>
    <w:rsid w:val="007129DC"/>
    <w:rsid w:val="00714B2B"/>
    <w:rsid w:val="00715AAE"/>
    <w:rsid w:val="0073059B"/>
    <w:rsid w:val="00732586"/>
    <w:rsid w:val="00732E2F"/>
    <w:rsid w:val="00765FB2"/>
    <w:rsid w:val="007821D6"/>
    <w:rsid w:val="00783B3E"/>
    <w:rsid w:val="007844C5"/>
    <w:rsid w:val="007856B9"/>
    <w:rsid w:val="0078650D"/>
    <w:rsid w:val="00795BB6"/>
    <w:rsid w:val="0079696E"/>
    <w:rsid w:val="007974AA"/>
    <w:rsid w:val="007B1B66"/>
    <w:rsid w:val="007B35D0"/>
    <w:rsid w:val="007B59B1"/>
    <w:rsid w:val="007C61F6"/>
    <w:rsid w:val="007C67B7"/>
    <w:rsid w:val="007C6BC1"/>
    <w:rsid w:val="007D1C2E"/>
    <w:rsid w:val="007D5610"/>
    <w:rsid w:val="007D6B5C"/>
    <w:rsid w:val="007E14C0"/>
    <w:rsid w:val="007F415D"/>
    <w:rsid w:val="007F5D62"/>
    <w:rsid w:val="007F7B84"/>
    <w:rsid w:val="00806623"/>
    <w:rsid w:val="00824466"/>
    <w:rsid w:val="00827024"/>
    <w:rsid w:val="00832F73"/>
    <w:rsid w:val="0083409A"/>
    <w:rsid w:val="00834E80"/>
    <w:rsid w:val="00835113"/>
    <w:rsid w:val="00836B21"/>
    <w:rsid w:val="00837313"/>
    <w:rsid w:val="00841C04"/>
    <w:rsid w:val="008440AB"/>
    <w:rsid w:val="00844F3C"/>
    <w:rsid w:val="00846A99"/>
    <w:rsid w:val="00853ABD"/>
    <w:rsid w:val="00860884"/>
    <w:rsid w:val="00870CA7"/>
    <w:rsid w:val="00871F74"/>
    <w:rsid w:val="00873352"/>
    <w:rsid w:val="00877296"/>
    <w:rsid w:val="0088002E"/>
    <w:rsid w:val="00880C88"/>
    <w:rsid w:val="00882B4C"/>
    <w:rsid w:val="00883E13"/>
    <w:rsid w:val="0088435A"/>
    <w:rsid w:val="00891561"/>
    <w:rsid w:val="008A4458"/>
    <w:rsid w:val="008A52EC"/>
    <w:rsid w:val="008B02D8"/>
    <w:rsid w:val="008B5E17"/>
    <w:rsid w:val="008D4052"/>
    <w:rsid w:val="008D4C4B"/>
    <w:rsid w:val="008E635E"/>
    <w:rsid w:val="008F1F99"/>
    <w:rsid w:val="009017A0"/>
    <w:rsid w:val="0090758B"/>
    <w:rsid w:val="0090790D"/>
    <w:rsid w:val="00933B06"/>
    <w:rsid w:val="00935EB5"/>
    <w:rsid w:val="00941F2C"/>
    <w:rsid w:val="00945104"/>
    <w:rsid w:val="00946670"/>
    <w:rsid w:val="009546DC"/>
    <w:rsid w:val="00962C2C"/>
    <w:rsid w:val="00965654"/>
    <w:rsid w:val="0096694C"/>
    <w:rsid w:val="00983FE6"/>
    <w:rsid w:val="009840E8"/>
    <w:rsid w:val="009877E5"/>
    <w:rsid w:val="009A70BE"/>
    <w:rsid w:val="009C3B5D"/>
    <w:rsid w:val="009C5D66"/>
    <w:rsid w:val="009E583F"/>
    <w:rsid w:val="009E71B3"/>
    <w:rsid w:val="009F3668"/>
    <w:rsid w:val="009F3BAE"/>
    <w:rsid w:val="00A00123"/>
    <w:rsid w:val="00A07640"/>
    <w:rsid w:val="00A1286E"/>
    <w:rsid w:val="00A14D8B"/>
    <w:rsid w:val="00A15480"/>
    <w:rsid w:val="00A20503"/>
    <w:rsid w:val="00A4158E"/>
    <w:rsid w:val="00A563C0"/>
    <w:rsid w:val="00A62077"/>
    <w:rsid w:val="00A759B6"/>
    <w:rsid w:val="00A83016"/>
    <w:rsid w:val="00A95CA9"/>
    <w:rsid w:val="00A96501"/>
    <w:rsid w:val="00AA0502"/>
    <w:rsid w:val="00AA6C07"/>
    <w:rsid w:val="00AA7815"/>
    <w:rsid w:val="00AC32E2"/>
    <w:rsid w:val="00AD0A78"/>
    <w:rsid w:val="00AE0880"/>
    <w:rsid w:val="00B010B1"/>
    <w:rsid w:val="00B02E36"/>
    <w:rsid w:val="00B116C1"/>
    <w:rsid w:val="00B15158"/>
    <w:rsid w:val="00B15A5A"/>
    <w:rsid w:val="00B17B16"/>
    <w:rsid w:val="00B17ED1"/>
    <w:rsid w:val="00B227D2"/>
    <w:rsid w:val="00B25FED"/>
    <w:rsid w:val="00B26C2D"/>
    <w:rsid w:val="00B31C83"/>
    <w:rsid w:val="00B33310"/>
    <w:rsid w:val="00B42087"/>
    <w:rsid w:val="00B434C3"/>
    <w:rsid w:val="00B4355B"/>
    <w:rsid w:val="00B5358B"/>
    <w:rsid w:val="00B62F19"/>
    <w:rsid w:val="00B6759C"/>
    <w:rsid w:val="00B71562"/>
    <w:rsid w:val="00B72699"/>
    <w:rsid w:val="00B72F5F"/>
    <w:rsid w:val="00B7372C"/>
    <w:rsid w:val="00B74558"/>
    <w:rsid w:val="00B7471C"/>
    <w:rsid w:val="00B81A77"/>
    <w:rsid w:val="00B81FA4"/>
    <w:rsid w:val="00BA340F"/>
    <w:rsid w:val="00BD1D6E"/>
    <w:rsid w:val="00BD50D2"/>
    <w:rsid w:val="00BD6BED"/>
    <w:rsid w:val="00BD7BCF"/>
    <w:rsid w:val="00BE56AC"/>
    <w:rsid w:val="00BF79FA"/>
    <w:rsid w:val="00C040F1"/>
    <w:rsid w:val="00C26F56"/>
    <w:rsid w:val="00C30693"/>
    <w:rsid w:val="00C347F9"/>
    <w:rsid w:val="00C5622A"/>
    <w:rsid w:val="00C57AF0"/>
    <w:rsid w:val="00C63132"/>
    <w:rsid w:val="00C64CAB"/>
    <w:rsid w:val="00C71D1B"/>
    <w:rsid w:val="00C72661"/>
    <w:rsid w:val="00C76F3E"/>
    <w:rsid w:val="00C83E12"/>
    <w:rsid w:val="00C93C6E"/>
    <w:rsid w:val="00C9529C"/>
    <w:rsid w:val="00C97542"/>
    <w:rsid w:val="00C979DF"/>
    <w:rsid w:val="00CB60C3"/>
    <w:rsid w:val="00CC4602"/>
    <w:rsid w:val="00CD16C6"/>
    <w:rsid w:val="00CD7223"/>
    <w:rsid w:val="00CD72F0"/>
    <w:rsid w:val="00CD7E5A"/>
    <w:rsid w:val="00CE3558"/>
    <w:rsid w:val="00CE6AE8"/>
    <w:rsid w:val="00D14817"/>
    <w:rsid w:val="00D23558"/>
    <w:rsid w:val="00D409A3"/>
    <w:rsid w:val="00D54CBE"/>
    <w:rsid w:val="00D56DAB"/>
    <w:rsid w:val="00D60693"/>
    <w:rsid w:val="00D64CE7"/>
    <w:rsid w:val="00D74ECA"/>
    <w:rsid w:val="00D750E4"/>
    <w:rsid w:val="00D908D7"/>
    <w:rsid w:val="00D92A26"/>
    <w:rsid w:val="00D97A4C"/>
    <w:rsid w:val="00DA0386"/>
    <w:rsid w:val="00DA0668"/>
    <w:rsid w:val="00DB0F08"/>
    <w:rsid w:val="00DC110A"/>
    <w:rsid w:val="00DC1D3A"/>
    <w:rsid w:val="00DD067C"/>
    <w:rsid w:val="00DD5E29"/>
    <w:rsid w:val="00DE3FF3"/>
    <w:rsid w:val="00DE6CC2"/>
    <w:rsid w:val="00DF74F3"/>
    <w:rsid w:val="00E01576"/>
    <w:rsid w:val="00E10932"/>
    <w:rsid w:val="00E178BA"/>
    <w:rsid w:val="00E274CA"/>
    <w:rsid w:val="00E31421"/>
    <w:rsid w:val="00E31579"/>
    <w:rsid w:val="00E36DEA"/>
    <w:rsid w:val="00E36F5B"/>
    <w:rsid w:val="00E40D81"/>
    <w:rsid w:val="00E41B65"/>
    <w:rsid w:val="00E43DFE"/>
    <w:rsid w:val="00E44C12"/>
    <w:rsid w:val="00E47CC1"/>
    <w:rsid w:val="00E61023"/>
    <w:rsid w:val="00E641A0"/>
    <w:rsid w:val="00E6684E"/>
    <w:rsid w:val="00E777A4"/>
    <w:rsid w:val="00E87EEA"/>
    <w:rsid w:val="00EA4801"/>
    <w:rsid w:val="00EA4834"/>
    <w:rsid w:val="00EA751E"/>
    <w:rsid w:val="00EB20C2"/>
    <w:rsid w:val="00EB7849"/>
    <w:rsid w:val="00EC6311"/>
    <w:rsid w:val="00ED0D9F"/>
    <w:rsid w:val="00ED0F06"/>
    <w:rsid w:val="00ED21D5"/>
    <w:rsid w:val="00ED50CA"/>
    <w:rsid w:val="00ED5FE1"/>
    <w:rsid w:val="00ED7657"/>
    <w:rsid w:val="00EE5590"/>
    <w:rsid w:val="00EE5F5F"/>
    <w:rsid w:val="00EF090A"/>
    <w:rsid w:val="00EF7900"/>
    <w:rsid w:val="00EF7B3A"/>
    <w:rsid w:val="00F054BC"/>
    <w:rsid w:val="00F06B44"/>
    <w:rsid w:val="00F11FC3"/>
    <w:rsid w:val="00F12D81"/>
    <w:rsid w:val="00F2357C"/>
    <w:rsid w:val="00F41F59"/>
    <w:rsid w:val="00F46D11"/>
    <w:rsid w:val="00F62BF1"/>
    <w:rsid w:val="00F630A5"/>
    <w:rsid w:val="00F76B0C"/>
    <w:rsid w:val="00F77ABC"/>
    <w:rsid w:val="00F85B7A"/>
    <w:rsid w:val="00FA3218"/>
    <w:rsid w:val="00FA39D9"/>
    <w:rsid w:val="00FA7C45"/>
    <w:rsid w:val="00FA7D9C"/>
    <w:rsid w:val="00FC004C"/>
    <w:rsid w:val="00FD0A6B"/>
    <w:rsid w:val="00FE0D89"/>
    <w:rsid w:val="00FE0EE1"/>
    <w:rsid w:val="00FE7601"/>
    <w:rsid w:val="00FE7695"/>
    <w:rsid w:val="00FF6013"/>
    <w:rsid w:val="00FF7B68"/>
    <w:rsid w:val="00FF7CD3"/>
    <w:rsid w:val="1A924B7B"/>
    <w:rsid w:val="280FA154"/>
    <w:rsid w:val="3600766A"/>
    <w:rsid w:val="4B16E95F"/>
    <w:rsid w:val="6C7A28C7"/>
    <w:rsid w:val="701A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6CFC3"/>
  <w15:docId w15:val="{127F5698-DC9C-417B-83CD-3349DFA9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FE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2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2087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B4208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04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4C9"/>
  </w:style>
  <w:style w:type="paragraph" w:styleId="Footer">
    <w:name w:val="footer"/>
    <w:basedOn w:val="Normal"/>
    <w:link w:val="FooterChar"/>
    <w:uiPriority w:val="99"/>
    <w:unhideWhenUsed/>
    <w:rsid w:val="006D04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4C9"/>
  </w:style>
  <w:style w:type="paragraph" w:styleId="BalloonText">
    <w:name w:val="Balloon Text"/>
    <w:basedOn w:val="Normal"/>
    <w:link w:val="BalloonTextChar"/>
    <w:uiPriority w:val="99"/>
    <w:semiHidden/>
    <w:unhideWhenUsed/>
    <w:rsid w:val="00824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466"/>
    <w:rPr>
      <w:rFonts w:ascii="Tahoma" w:hAnsi="Tahoma" w:cs="Tahoma"/>
      <w:sz w:val="16"/>
      <w:szCs w:val="16"/>
    </w:rPr>
  </w:style>
  <w:style w:type="character" w:styleId="HTMLCite">
    <w:name w:val="HTML Cite"/>
    <w:basedOn w:val="DefaultParagraphFont"/>
    <w:uiPriority w:val="99"/>
    <w:semiHidden/>
    <w:unhideWhenUsed/>
    <w:rsid w:val="006B5168"/>
    <w:rPr>
      <w:i/>
      <w:iCs/>
    </w:rPr>
  </w:style>
  <w:style w:type="character" w:styleId="Hyperlink">
    <w:name w:val="Hyperlink"/>
    <w:basedOn w:val="DefaultParagraphFont"/>
    <w:uiPriority w:val="99"/>
    <w:unhideWhenUsed/>
    <w:rsid w:val="00212C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77A4"/>
    <w:rPr>
      <w:color w:val="954F72" w:themeColor="followedHyperlink"/>
      <w:u w:val="single"/>
    </w:rPr>
  </w:style>
  <w:style w:type="paragraph" w:customStyle="1" w:styleId="Default">
    <w:name w:val="Default"/>
    <w:rsid w:val="003561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FA7C45"/>
    <w:pPr>
      <w:spacing w:line="241" w:lineRule="atLeast"/>
    </w:pPr>
    <w:rPr>
      <w:rFonts w:ascii="Myriad Pro" w:hAnsi="Myriad Pro" w:cstheme="minorBidi"/>
      <w:color w:val="auto"/>
    </w:rPr>
  </w:style>
  <w:style w:type="character" w:customStyle="1" w:styleId="A7">
    <w:name w:val="A7"/>
    <w:uiPriority w:val="99"/>
    <w:rsid w:val="003B7E69"/>
    <w:rPr>
      <w:rFonts w:cs="Myriad Pro"/>
      <w:color w:val="000000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B8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4460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59365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638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370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216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298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541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6088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8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044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804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992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9533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1368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1615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3053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838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9075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2114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72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8938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9751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1710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354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8462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7102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853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2327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7573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0641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1292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74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167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8485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3640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8495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1582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64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4574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239">
          <w:marLeft w:val="547"/>
          <w:marRight w:val="0"/>
          <w:marTop w:val="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18983b-103a-4d67-a69c-ea2d8ae20e9d">
      <Terms xmlns="http://schemas.microsoft.com/office/infopath/2007/PartnerControls"/>
    </lcf76f155ced4ddcb4097134ff3c332f>
    <TaxCatchAll xmlns="ffdfe527-bf5a-4462-82de-debf3ef53dca" xsi:nil="true"/>
    <SharedWithUsers xmlns="ffdfe527-bf5a-4462-82de-debf3ef53dca">
      <UserInfo>
        <DisplayName>James Walker</DisplayName>
        <AccountId>131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06F92D0C8114E9BEA8841E422FAA1" ma:contentTypeVersion="19" ma:contentTypeDescription="Create a new document." ma:contentTypeScope="" ma:versionID="f2c9dd2e5d21cf32783d372237e287ae">
  <xsd:schema xmlns:xsd="http://www.w3.org/2001/XMLSchema" xmlns:xs="http://www.w3.org/2001/XMLSchema" xmlns:p="http://schemas.microsoft.com/office/2006/metadata/properties" xmlns:ns2="7118983b-103a-4d67-a69c-ea2d8ae20e9d" xmlns:ns3="ffdfe527-bf5a-4462-82de-debf3ef53dca" targetNamespace="http://schemas.microsoft.com/office/2006/metadata/properties" ma:root="true" ma:fieldsID="4b81428a8c9a2d8de4afe33494190d2e" ns2:_="" ns3:_="">
    <xsd:import namespace="7118983b-103a-4d67-a69c-ea2d8ae20e9d"/>
    <xsd:import namespace="ffdfe527-bf5a-4462-82de-debf3ef53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8983b-103a-4d67-a69c-ea2d8ae20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512de84-8984-4102-9c43-b34411dd5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fe527-bf5a-4462-82de-debf3ef53d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d586a6-b9a7-42ea-b74b-8a091aeffd6c}" ma:internalName="TaxCatchAll" ma:showField="CatchAllData" ma:web="ffdfe527-bf5a-4462-82de-debf3ef53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A3CBED-BC83-4E09-8D02-B3CCE41A5684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7118983b-103a-4d67-a69c-ea2d8ae20e9d"/>
    <ds:schemaRef ds:uri="http://schemas.microsoft.com/office/infopath/2007/PartnerControls"/>
    <ds:schemaRef ds:uri="ffdfe527-bf5a-4462-82de-debf3ef53dc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145E2C-3E4B-45DA-9FFC-31E01C18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18983b-103a-4d67-a69c-ea2d8ae20e9d"/>
    <ds:schemaRef ds:uri="ffdfe527-bf5a-4462-82de-debf3ef53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18AC91-41D6-4444-84CC-81EA40796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760</Words>
  <Characters>4332</Characters>
  <Application>Microsoft Office Word</Application>
  <DocSecurity>0</DocSecurity>
  <Lines>36</Lines>
  <Paragraphs>10</Paragraphs>
  <ScaleCrop>false</ScaleCrop>
  <Company>Worcestershire County Council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Duggan</dc:creator>
  <cp:keywords/>
  <cp:lastModifiedBy>Diane WILLIAMS</cp:lastModifiedBy>
  <cp:revision>31</cp:revision>
  <cp:lastPrinted>2019-09-05T08:30:00Z</cp:lastPrinted>
  <dcterms:created xsi:type="dcterms:W3CDTF">2025-01-06T13:33:00Z</dcterms:created>
  <dcterms:modified xsi:type="dcterms:W3CDTF">2026-01-07T18:44:00Z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0x010100C2606F92D0C8114E9BEA8841E422FAA1</vt:lpwstr>
  </property>
  <property fmtid="{D5CDD505-2E9C-101B-9397-08002B2CF9AE}" pid="3" name="MediaServiceImageTags">
    <vt:lpwstr/>
  </property>
</Properties>
</file>