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6E118" w14:textId="28DA2EB4" w:rsidR="00E47317" w:rsidRDefault="1CB0892A" w:rsidP="0B8B5D7E">
      <w:pPr>
        <w:spacing w:after="0"/>
        <w:jc w:val="right"/>
      </w:pPr>
      <w:bookmarkStart w:id="0" w:name="_GoBack"/>
      <w:bookmarkEnd w:id="0"/>
      <w:r>
        <w:rPr>
          <w:noProof/>
        </w:rPr>
        <w:drawing>
          <wp:inline distT="0" distB="0" distL="0" distR="0" wp14:anchorId="6E3179C0" wp14:editId="57EA2D34">
            <wp:extent cx="1905000" cy="838200"/>
            <wp:effectExtent l="0" t="0" r="0" b="0"/>
            <wp:docPr id="1791785455" name="drawing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785455" name="Picture 179178545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637E2" w14:textId="5E624322" w:rsidR="00E47317" w:rsidRDefault="1CB0892A" w:rsidP="00B90DF2">
      <w:pPr>
        <w:jc w:val="right"/>
        <w:rPr>
          <w:rFonts w:ascii="Calibri" w:hAnsi="Calibri" w:cs="Calibri"/>
          <w:color w:val="000000"/>
          <w:shd w:val="clear" w:color="auto" w:fill="FFFFFF"/>
        </w:rPr>
      </w:pPr>
      <w:r>
        <w:t>Shires Multi Academy Trust</w:t>
      </w:r>
      <w:r w:rsidR="00E47317">
        <w:br/>
      </w:r>
    </w:p>
    <w:p w14:paraId="75334530" w14:textId="77777777" w:rsidR="00E47317" w:rsidRPr="00B90DF2" w:rsidRDefault="00E47317" w:rsidP="00B90DF2">
      <w:pPr>
        <w:jc w:val="center"/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  <w:r w:rsidRPr="00B90DF2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>Free School Meals</w:t>
      </w:r>
    </w:p>
    <w:p w14:paraId="6B848442" w14:textId="3548B447" w:rsidR="09E58668" w:rsidRDefault="09E58668" w:rsidP="09E58668">
      <w:pPr>
        <w:jc w:val="center"/>
        <w:rPr>
          <w:rFonts w:ascii="Calibri" w:hAnsi="Calibri" w:cs="Calibri"/>
          <w:b/>
          <w:bCs/>
          <w:color w:val="000000" w:themeColor="text1"/>
          <w:sz w:val="26"/>
          <w:szCs w:val="26"/>
        </w:rPr>
      </w:pPr>
    </w:p>
    <w:p w14:paraId="6E42BF20" w14:textId="49F46298" w:rsidR="00E47317" w:rsidRDefault="00B90DF2" w:rsidP="09E5866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9E58668">
        <w:rPr>
          <w:rStyle w:val="normaltextrun"/>
          <w:rFonts w:ascii="Calibri" w:eastAsiaTheme="majorEastAsia" w:hAnsi="Calibri" w:cs="Calibri"/>
        </w:rPr>
        <w:t xml:space="preserve">Since </w:t>
      </w:r>
      <w:r w:rsidR="00E47317" w:rsidRPr="09E58668">
        <w:rPr>
          <w:rStyle w:val="normaltextrun"/>
          <w:rFonts w:ascii="Calibri" w:eastAsiaTheme="majorEastAsia" w:hAnsi="Calibri" w:cs="Calibri"/>
        </w:rPr>
        <w:t xml:space="preserve">September 2014 every child in Reception and Key Stage 1 (Years 1 and 2) is entitled to a </w:t>
      </w:r>
      <w:r w:rsidR="00E47317" w:rsidRPr="09E58668">
        <w:rPr>
          <w:rStyle w:val="normaltextrun"/>
          <w:rFonts w:ascii="Calibri" w:eastAsiaTheme="majorEastAsia" w:hAnsi="Calibri" w:cs="Calibri"/>
          <w:b/>
          <w:bCs/>
          <w:u w:val="single"/>
        </w:rPr>
        <w:t>free</w:t>
      </w:r>
      <w:r w:rsidR="00E47317" w:rsidRPr="09E58668">
        <w:rPr>
          <w:rStyle w:val="normaltextrun"/>
          <w:rFonts w:ascii="Calibri" w:eastAsiaTheme="majorEastAsia" w:hAnsi="Calibri" w:cs="Calibri"/>
        </w:rPr>
        <w:t xml:space="preserve"> school </w:t>
      </w:r>
      <w:r w:rsidRPr="09E58668">
        <w:rPr>
          <w:rStyle w:val="normaltextrun"/>
          <w:rFonts w:ascii="Calibri" w:eastAsiaTheme="majorEastAsia" w:hAnsi="Calibri" w:cs="Calibri"/>
        </w:rPr>
        <w:t>meal</w:t>
      </w:r>
      <w:r w:rsidR="00E47317" w:rsidRPr="09E58668">
        <w:rPr>
          <w:rStyle w:val="normaltextrun"/>
          <w:rFonts w:ascii="Calibri" w:eastAsiaTheme="majorEastAsia" w:hAnsi="Calibri" w:cs="Calibri"/>
        </w:rPr>
        <w:t>.</w:t>
      </w:r>
      <w:r w:rsidR="00E47317" w:rsidRPr="09E58668">
        <w:rPr>
          <w:rStyle w:val="eop"/>
          <w:rFonts w:ascii="Calibri" w:eastAsiaTheme="majorEastAsia" w:hAnsi="Calibri" w:cs="Calibri"/>
        </w:rPr>
        <w:t> </w:t>
      </w:r>
    </w:p>
    <w:p w14:paraId="11AB13DB" w14:textId="77777777" w:rsidR="00E47317" w:rsidRDefault="00E47317" w:rsidP="09E5866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9E58668">
        <w:rPr>
          <w:rStyle w:val="eop"/>
          <w:rFonts w:ascii="Calibri" w:eastAsiaTheme="majorEastAsia" w:hAnsi="Calibri" w:cs="Calibri"/>
        </w:rPr>
        <w:t> </w:t>
      </w:r>
    </w:p>
    <w:p w14:paraId="6B257B51" w14:textId="5DB6CDE2" w:rsidR="00E47317" w:rsidRDefault="00E47317" w:rsidP="09E5866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</w:rPr>
      </w:pPr>
      <w:r w:rsidRPr="09E58668">
        <w:rPr>
          <w:rStyle w:val="normaltextrun"/>
          <w:rFonts w:ascii="Calibri" w:eastAsiaTheme="majorEastAsia" w:hAnsi="Calibri" w:cs="Calibri"/>
        </w:rPr>
        <w:t>This is a fantastic opportunity for children, and as a catering team we work hard to ensure your child receives a balanced choice of lunch</w:t>
      </w:r>
      <w:r w:rsidR="00B90DF2" w:rsidRPr="09E58668">
        <w:rPr>
          <w:rStyle w:val="normaltextrun"/>
          <w:rFonts w:ascii="Calibri" w:eastAsiaTheme="majorEastAsia" w:hAnsi="Calibri" w:cs="Calibri"/>
        </w:rPr>
        <w:t>es</w:t>
      </w:r>
      <w:r w:rsidRPr="09E58668">
        <w:rPr>
          <w:rStyle w:val="normaltextrun"/>
          <w:rFonts w:ascii="Calibri" w:eastAsiaTheme="majorEastAsia" w:hAnsi="Calibri" w:cs="Calibri"/>
        </w:rPr>
        <w:t xml:space="preserve"> from our kitchen. Remember children who eat more healthily perform better academically!</w:t>
      </w:r>
      <w:r w:rsidRPr="09E58668">
        <w:rPr>
          <w:rStyle w:val="eop"/>
          <w:rFonts w:ascii="Calibri" w:eastAsiaTheme="majorEastAsia" w:hAnsi="Calibri" w:cs="Calibri"/>
        </w:rPr>
        <w:t> </w:t>
      </w:r>
    </w:p>
    <w:p w14:paraId="6C8F6A03" w14:textId="77777777" w:rsidR="00E47317" w:rsidRDefault="00E47317" w:rsidP="09E5866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</w:rPr>
      </w:pPr>
    </w:p>
    <w:p w14:paraId="3C5FE537" w14:textId="7FD6347F" w:rsidR="00E47317" w:rsidRDefault="34A52954" w:rsidP="09E5866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</w:rPr>
      </w:pPr>
      <w:r w:rsidRPr="62F61B52">
        <w:rPr>
          <w:rStyle w:val="eop"/>
          <w:rFonts w:ascii="Calibri" w:eastAsiaTheme="majorEastAsia" w:hAnsi="Calibri" w:cs="Calibri"/>
        </w:rPr>
        <w:t>I</w:t>
      </w:r>
      <w:r w:rsidR="00E47317" w:rsidRPr="62F61B52">
        <w:rPr>
          <w:rStyle w:val="eop"/>
          <w:rFonts w:ascii="Calibri" w:eastAsiaTheme="majorEastAsia" w:hAnsi="Calibri" w:cs="Calibri"/>
        </w:rPr>
        <w:t>f you are</w:t>
      </w:r>
      <w:r w:rsidR="14A72090" w:rsidRPr="62F61B52">
        <w:rPr>
          <w:rStyle w:val="eop"/>
          <w:rFonts w:ascii="Calibri" w:eastAsiaTheme="majorEastAsia" w:hAnsi="Calibri" w:cs="Calibri"/>
        </w:rPr>
        <w:t xml:space="preserve"> also</w:t>
      </w:r>
      <w:r w:rsidR="00E47317" w:rsidRPr="62F61B52">
        <w:rPr>
          <w:rStyle w:val="eop"/>
          <w:rFonts w:ascii="Calibri" w:eastAsiaTheme="majorEastAsia" w:hAnsi="Calibri" w:cs="Calibri"/>
        </w:rPr>
        <w:t xml:space="preserve"> eligible for free school meals </w:t>
      </w:r>
      <w:r w:rsidR="2BDE19C0" w:rsidRPr="62F61B52">
        <w:rPr>
          <w:rStyle w:val="eop"/>
          <w:rFonts w:ascii="Calibri" w:eastAsiaTheme="majorEastAsia" w:hAnsi="Calibri" w:cs="Calibri"/>
        </w:rPr>
        <w:t>and in receipt of</w:t>
      </w:r>
      <w:r w:rsidR="1AC6D6B1" w:rsidRPr="62F61B52">
        <w:rPr>
          <w:rStyle w:val="eop"/>
          <w:rFonts w:ascii="Calibri" w:eastAsiaTheme="majorEastAsia" w:hAnsi="Calibri" w:cs="Calibri"/>
        </w:rPr>
        <w:t xml:space="preserve"> any of</w:t>
      </w:r>
      <w:r w:rsidR="2BDE19C0" w:rsidRPr="62F61B52">
        <w:rPr>
          <w:rStyle w:val="eop"/>
          <w:rFonts w:ascii="Calibri" w:eastAsiaTheme="majorEastAsia" w:hAnsi="Calibri" w:cs="Calibri"/>
        </w:rPr>
        <w:t xml:space="preserve"> the benefits listed below and you do not complete the application for this; your school will be missing out on vital government funding</w:t>
      </w:r>
      <w:r w:rsidR="32B5FCF5" w:rsidRPr="62F61B52">
        <w:rPr>
          <w:rStyle w:val="eop"/>
          <w:rFonts w:ascii="Calibri" w:eastAsiaTheme="majorEastAsia" w:hAnsi="Calibri" w:cs="Calibri"/>
        </w:rPr>
        <w:t>, as much as £1455 per child!</w:t>
      </w:r>
      <w:r w:rsidR="2BDE19C0" w:rsidRPr="62F61B52">
        <w:rPr>
          <w:rStyle w:val="eop"/>
          <w:rFonts w:ascii="Calibri" w:eastAsiaTheme="majorEastAsia" w:hAnsi="Calibri" w:cs="Calibri"/>
        </w:rPr>
        <w:t xml:space="preserve">  </w:t>
      </w:r>
    </w:p>
    <w:p w14:paraId="7463767D" w14:textId="2BBFC1C2" w:rsidR="62F61B52" w:rsidRDefault="62F61B52" w:rsidP="62F61B52">
      <w:pPr>
        <w:pStyle w:val="paragraph"/>
        <w:spacing w:before="0" w:beforeAutospacing="0" w:after="0" w:afterAutospacing="0"/>
        <w:rPr>
          <w:rStyle w:val="eop"/>
          <w:rFonts w:ascii="Calibri" w:eastAsiaTheme="majorEastAsia" w:hAnsi="Calibri" w:cs="Calibri"/>
        </w:rPr>
      </w:pPr>
    </w:p>
    <w:p w14:paraId="2992FD1C" w14:textId="2FA8C0C0" w:rsidR="00E47317" w:rsidRDefault="2BDE19C0" w:rsidP="09E5866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r w:rsidRPr="09E58668">
        <w:rPr>
          <w:rStyle w:val="eop"/>
          <w:rFonts w:ascii="Calibri" w:eastAsiaTheme="majorEastAsia" w:hAnsi="Calibri" w:cs="Calibri"/>
        </w:rPr>
        <w:t>Income Support</w:t>
      </w:r>
    </w:p>
    <w:p w14:paraId="209112BB" w14:textId="662AFE34" w:rsidR="00E47317" w:rsidRDefault="2BDE19C0" w:rsidP="09E5866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r w:rsidRPr="09E58668">
        <w:rPr>
          <w:rStyle w:val="eop"/>
          <w:rFonts w:ascii="Calibri" w:eastAsiaTheme="majorEastAsia" w:hAnsi="Calibri" w:cs="Calibri"/>
        </w:rPr>
        <w:t>Income-based Jobseekers Allowance</w:t>
      </w:r>
    </w:p>
    <w:p w14:paraId="4004FA91" w14:textId="42C70093" w:rsidR="00E47317" w:rsidRDefault="2BDE19C0" w:rsidP="09E5866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r w:rsidRPr="09E58668">
        <w:rPr>
          <w:rStyle w:val="eop"/>
          <w:rFonts w:ascii="Calibri" w:eastAsiaTheme="majorEastAsia" w:hAnsi="Calibri" w:cs="Calibri"/>
        </w:rPr>
        <w:t>Income-related Employment &amp; Support Allowance</w:t>
      </w:r>
    </w:p>
    <w:p w14:paraId="1A1EC668" w14:textId="0F9BB239" w:rsidR="00E47317" w:rsidRDefault="2BDE19C0" w:rsidP="09E5866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r w:rsidRPr="09E58668">
        <w:rPr>
          <w:rStyle w:val="eop"/>
          <w:rFonts w:ascii="Calibri" w:eastAsiaTheme="majorEastAsia" w:hAnsi="Calibri" w:cs="Calibri"/>
        </w:rPr>
        <w:t>Support under Part VI of the Immigration and Asylum Act 1999</w:t>
      </w:r>
    </w:p>
    <w:p w14:paraId="7E99460A" w14:textId="45AAAF89" w:rsidR="00E47317" w:rsidRDefault="2BDE19C0" w:rsidP="09E5866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r w:rsidRPr="09E58668">
        <w:rPr>
          <w:rStyle w:val="eop"/>
          <w:rFonts w:ascii="Calibri" w:eastAsiaTheme="majorEastAsia" w:hAnsi="Calibri" w:cs="Calibri"/>
        </w:rPr>
        <w:t>The guaranteed element of pension credit</w:t>
      </w:r>
    </w:p>
    <w:p w14:paraId="56E1595D" w14:textId="12B06779" w:rsidR="00E47317" w:rsidRDefault="2BDE19C0" w:rsidP="09E5866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r w:rsidRPr="09E58668">
        <w:rPr>
          <w:rStyle w:val="eop"/>
          <w:rFonts w:ascii="Calibri" w:eastAsiaTheme="majorEastAsia" w:hAnsi="Calibri" w:cs="Calibri"/>
        </w:rPr>
        <w:t xml:space="preserve">Child Tax Credit </w:t>
      </w:r>
    </w:p>
    <w:p w14:paraId="53895EFE" w14:textId="7BA2B265" w:rsidR="00E47317" w:rsidRDefault="2BDE19C0" w:rsidP="09E5866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r w:rsidRPr="09E58668">
        <w:rPr>
          <w:rStyle w:val="eop"/>
          <w:rFonts w:ascii="Calibri" w:eastAsiaTheme="majorEastAsia" w:hAnsi="Calibri" w:cs="Calibri"/>
        </w:rPr>
        <w:t>Working Tax Credit</w:t>
      </w:r>
    </w:p>
    <w:p w14:paraId="63E7C935" w14:textId="30714EB9" w:rsidR="00E47317" w:rsidRDefault="2BDE19C0" w:rsidP="09E5866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r w:rsidRPr="62F61B52">
        <w:rPr>
          <w:rStyle w:val="eop"/>
          <w:rFonts w:ascii="Calibri" w:eastAsiaTheme="majorEastAsia" w:hAnsi="Calibri" w:cs="Calibri"/>
        </w:rPr>
        <w:t>Universal Credit</w:t>
      </w:r>
    </w:p>
    <w:p w14:paraId="2C11F8D8" w14:textId="29BD0673" w:rsidR="00E47317" w:rsidRDefault="00E47317" w:rsidP="62F61B5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</w:rPr>
      </w:pPr>
    </w:p>
    <w:p w14:paraId="25AB27DE" w14:textId="00ECD533" w:rsidR="00E47317" w:rsidRDefault="6C946684" w:rsidP="62F61B5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</w:rPr>
      </w:pPr>
      <w:r w:rsidRPr="62F61B52">
        <w:rPr>
          <w:rStyle w:val="eop"/>
          <w:rFonts w:ascii="Calibri" w:eastAsiaTheme="majorEastAsia" w:hAnsi="Calibri" w:cs="Calibri"/>
        </w:rPr>
        <w:t>Your school uses this money to provide further enrichment to enhance your child’s educational experience.</w:t>
      </w:r>
    </w:p>
    <w:p w14:paraId="17F8CC90" w14:textId="63BF62D7" w:rsidR="00E47317" w:rsidRDefault="00E47317" w:rsidP="09E5866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62F61B52">
        <w:rPr>
          <w:rStyle w:val="eop"/>
          <w:rFonts w:ascii="Calibri" w:eastAsiaTheme="majorEastAsia" w:hAnsi="Calibri" w:cs="Calibri"/>
        </w:rPr>
        <w:t> </w:t>
      </w:r>
    </w:p>
    <w:p w14:paraId="3ECC66C9" w14:textId="2B79F968" w:rsidR="00E47317" w:rsidRDefault="00E47317" w:rsidP="09E5866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</w:rPr>
      </w:pPr>
      <w:r w:rsidRPr="09E58668">
        <w:rPr>
          <w:rStyle w:val="eop"/>
          <w:rFonts w:ascii="Calibri" w:eastAsiaTheme="majorEastAsia" w:hAnsi="Calibri" w:cs="Calibri"/>
        </w:rPr>
        <w:t>Therefore</w:t>
      </w:r>
      <w:r w:rsidR="00B90DF2" w:rsidRPr="09E58668">
        <w:rPr>
          <w:rStyle w:val="eop"/>
          <w:rFonts w:ascii="Calibri" w:eastAsiaTheme="majorEastAsia" w:hAnsi="Calibri" w:cs="Calibri"/>
        </w:rPr>
        <w:t>,</w:t>
      </w:r>
      <w:r w:rsidRPr="09E58668">
        <w:rPr>
          <w:rStyle w:val="eop"/>
          <w:rFonts w:ascii="Calibri" w:eastAsiaTheme="majorEastAsia" w:hAnsi="Calibri" w:cs="Calibri"/>
        </w:rPr>
        <w:t xml:space="preserve"> it is important that you still complete your application for free school meals by visiting </w:t>
      </w:r>
      <w:hyperlink r:id="rId5">
        <w:r w:rsidRPr="09E58668">
          <w:rPr>
            <w:rStyle w:val="Hyperlink"/>
            <w:rFonts w:ascii="Calibri" w:eastAsiaTheme="majorEastAsia" w:hAnsi="Calibri" w:cs="Calibri"/>
          </w:rPr>
          <w:t>www.worcestershire.gov.uk/council-services/childrens-services/schools-education-and-learning/free-school-meals</w:t>
        </w:r>
      </w:hyperlink>
      <w:r w:rsidRPr="09E58668">
        <w:rPr>
          <w:rStyle w:val="eop"/>
          <w:rFonts w:ascii="Calibri" w:eastAsiaTheme="majorEastAsia" w:hAnsi="Calibri" w:cs="Calibri"/>
        </w:rPr>
        <w:t xml:space="preserve"> or alternatively scan the QR code below. </w:t>
      </w:r>
    </w:p>
    <w:p w14:paraId="0825E5C7" w14:textId="77777777" w:rsidR="00E47317" w:rsidRDefault="00E47317" w:rsidP="09E5866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</w:rPr>
      </w:pPr>
    </w:p>
    <w:p w14:paraId="273AFCE1" w14:textId="194B7930" w:rsidR="00E47317" w:rsidRDefault="00E47317" w:rsidP="00E47317">
      <w:pPr>
        <w:pStyle w:val="NormalWeb"/>
      </w:pPr>
      <w:r>
        <w:rPr>
          <w:noProof/>
        </w:rPr>
        <w:drawing>
          <wp:inline distT="0" distB="0" distL="0" distR="0" wp14:anchorId="50F37777" wp14:editId="0FD26296">
            <wp:extent cx="1562100" cy="1562100"/>
            <wp:effectExtent l="0" t="0" r="0" b="0"/>
            <wp:docPr id="723303847" name="Picture 3" descr="A qr code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2B351" w14:textId="757A234D" w:rsidR="009A1FD5" w:rsidRPr="00B90DF2" w:rsidRDefault="00B90DF2" w:rsidP="09E58668">
      <w:pPr>
        <w:rPr>
          <w:rFonts w:ascii="Calibri" w:hAnsi="Calibri" w:cs="Calibri"/>
          <w:sz w:val="24"/>
          <w:szCs w:val="24"/>
        </w:rPr>
      </w:pPr>
      <w:r w:rsidRPr="09E58668">
        <w:rPr>
          <w:rFonts w:ascii="Calibri" w:hAnsi="Calibri" w:cs="Calibri"/>
          <w:sz w:val="24"/>
          <w:szCs w:val="24"/>
        </w:rPr>
        <w:lastRenderedPageBreak/>
        <w:t>Thank you for supporting your school.</w:t>
      </w:r>
    </w:p>
    <w:sectPr w:rsidR="009A1FD5" w:rsidRPr="00B90D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317"/>
    <w:rsid w:val="00236CB1"/>
    <w:rsid w:val="005646E9"/>
    <w:rsid w:val="006F59B7"/>
    <w:rsid w:val="008E089B"/>
    <w:rsid w:val="0092E9C8"/>
    <w:rsid w:val="009A1FD5"/>
    <w:rsid w:val="00B90DF2"/>
    <w:rsid w:val="00E47317"/>
    <w:rsid w:val="05C5730A"/>
    <w:rsid w:val="09E58668"/>
    <w:rsid w:val="0B8B5D7E"/>
    <w:rsid w:val="0DEEDAF8"/>
    <w:rsid w:val="0E45FA44"/>
    <w:rsid w:val="14A72090"/>
    <w:rsid w:val="1A506173"/>
    <w:rsid w:val="1A716B2B"/>
    <w:rsid w:val="1AC6D6B1"/>
    <w:rsid w:val="1CB0892A"/>
    <w:rsid w:val="1DB4B1E5"/>
    <w:rsid w:val="2BDE19C0"/>
    <w:rsid w:val="2CFD202F"/>
    <w:rsid w:val="32B5FCF5"/>
    <w:rsid w:val="3469B527"/>
    <w:rsid w:val="34A52954"/>
    <w:rsid w:val="3D990AB7"/>
    <w:rsid w:val="4FDEC15A"/>
    <w:rsid w:val="5F23C07B"/>
    <w:rsid w:val="62F61B52"/>
    <w:rsid w:val="6C946684"/>
    <w:rsid w:val="7096B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395A9"/>
  <w15:chartTrackingRefBased/>
  <w15:docId w15:val="{344A6E85-FEAC-44D6-9DDF-09C9C667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73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3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3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73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73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73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3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3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3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3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3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73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73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73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3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3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3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3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73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7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3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73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73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73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73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73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3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3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7317"/>
    <w:rPr>
      <w:b/>
      <w:bCs/>
      <w:smallCaps/>
      <w:color w:val="0F4761" w:themeColor="accent1" w:themeShade="BF"/>
      <w:spacing w:val="5"/>
    </w:rPr>
  </w:style>
  <w:style w:type="character" w:customStyle="1" w:styleId="wacimagecontainer">
    <w:name w:val="wacimagecontainer"/>
    <w:basedOn w:val="DefaultParagraphFont"/>
    <w:rsid w:val="00E47317"/>
  </w:style>
  <w:style w:type="paragraph" w:customStyle="1" w:styleId="paragraph">
    <w:name w:val="paragraph"/>
    <w:basedOn w:val="Normal"/>
    <w:rsid w:val="00E47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E47317"/>
  </w:style>
  <w:style w:type="character" w:customStyle="1" w:styleId="eop">
    <w:name w:val="eop"/>
    <w:basedOn w:val="DefaultParagraphFont"/>
    <w:rsid w:val="00E47317"/>
  </w:style>
  <w:style w:type="character" w:styleId="Hyperlink">
    <w:name w:val="Hyperlink"/>
    <w:basedOn w:val="DefaultParagraphFont"/>
    <w:uiPriority w:val="99"/>
    <w:unhideWhenUsed/>
    <w:rsid w:val="00E4731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731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47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4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0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http://www.worcestershire.gov.uk/council-services/childrens-services/schools-education-and-learning/free-school-meal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Dawes</dc:creator>
  <cp:keywords/>
  <dc:description/>
  <cp:lastModifiedBy>Emma Bird</cp:lastModifiedBy>
  <cp:revision>2</cp:revision>
  <dcterms:created xsi:type="dcterms:W3CDTF">2026-05-08T11:03:00Z</dcterms:created>
  <dcterms:modified xsi:type="dcterms:W3CDTF">2026-05-08T11:03:00Z</dcterms:modified>
</cp:coreProperties>
</file>