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2CD9" w14:textId="77777777" w:rsidR="00876493" w:rsidRPr="00AC768F" w:rsidRDefault="00876493" w:rsidP="00D6270F">
      <w:pPr>
        <w:spacing w:line="360" w:lineRule="auto"/>
        <w:ind w:left="720"/>
        <w:jc w:val="both"/>
        <w:rPr>
          <w:rFonts w:asciiTheme="minorHAnsi" w:hAnsiTheme="minorHAnsi" w:cstheme="minorHAnsi"/>
          <w:b/>
          <w:caps/>
          <w:sz w:val="28"/>
          <w:szCs w:val="28"/>
        </w:rPr>
      </w:pPr>
      <w:r w:rsidRPr="00AC768F">
        <w:rPr>
          <w:rFonts w:asciiTheme="minorHAnsi" w:hAnsiTheme="minorHAnsi" w:cstheme="minorHAnsi"/>
          <w:b/>
          <w:caps/>
          <w:noProof/>
          <w:sz w:val="28"/>
          <w:szCs w:val="28"/>
          <w:lang w:eastAsia="en-GB"/>
        </w:rPr>
        <w:drawing>
          <wp:anchor distT="0" distB="0" distL="114300" distR="114300" simplePos="0" relativeHeight="251658240" behindDoc="1" locked="0" layoutInCell="1" allowOverlap="1" wp14:anchorId="0C7F13F7" wp14:editId="022D955E">
            <wp:simplePos x="0" y="0"/>
            <wp:positionH relativeFrom="column">
              <wp:posOffset>5704205</wp:posOffset>
            </wp:positionH>
            <wp:positionV relativeFrom="paragraph">
              <wp:posOffset>-102870</wp:posOffset>
            </wp:positionV>
            <wp:extent cx="960755" cy="960755"/>
            <wp:effectExtent l="0" t="0" r="0" b="0"/>
            <wp:wrapThrough wrapText="bothSides">
              <wp:wrapPolygon edited="0">
                <wp:start x="8994" y="1285"/>
                <wp:lineTo x="5996" y="2570"/>
                <wp:lineTo x="857" y="6853"/>
                <wp:lineTo x="857" y="10707"/>
                <wp:lineTo x="1285" y="15847"/>
                <wp:lineTo x="7281" y="20986"/>
                <wp:lineTo x="13705" y="20986"/>
                <wp:lineTo x="14134" y="20130"/>
                <wp:lineTo x="19273" y="15847"/>
                <wp:lineTo x="20130" y="7281"/>
                <wp:lineTo x="14562" y="2570"/>
                <wp:lineTo x="11564" y="1285"/>
                <wp:lineTo x="8994" y="1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Pr="00AC768F">
        <w:rPr>
          <w:rFonts w:asciiTheme="minorHAnsi" w:hAnsiTheme="minorHAnsi" w:cstheme="minorHAnsi"/>
          <w:b/>
          <w:caps/>
          <w:sz w:val="28"/>
          <w:szCs w:val="28"/>
        </w:rPr>
        <w:t>Job PROFILE</w:t>
      </w:r>
    </w:p>
    <w:p w14:paraId="4B085A85" w14:textId="77777777" w:rsidR="00876493" w:rsidRPr="00AC768F" w:rsidRDefault="00F02938" w:rsidP="00D6270F">
      <w:pPr>
        <w:pStyle w:val="StyleArial14ptBoldAllcapsJustified"/>
        <w:spacing w:line="360" w:lineRule="auto"/>
        <w:ind w:left="720"/>
        <w:rPr>
          <w:rFonts w:asciiTheme="minorHAnsi" w:hAnsiTheme="minorHAnsi" w:cstheme="minorHAnsi"/>
          <w:szCs w:val="28"/>
        </w:rPr>
      </w:pPr>
      <w:r w:rsidRPr="00AC768F">
        <w:rPr>
          <w:rFonts w:asciiTheme="minorHAnsi" w:hAnsiTheme="minorHAnsi" w:cstheme="minorHAnsi"/>
          <w:szCs w:val="28"/>
        </w:rPr>
        <w:t>Midday Supervisor</w:t>
      </w:r>
    </w:p>
    <w:p w14:paraId="1A858A6B" w14:textId="77777777" w:rsidR="00876493" w:rsidRPr="00F02938" w:rsidRDefault="00876493" w:rsidP="00876493">
      <w:pPr>
        <w:pBdr>
          <w:bottom w:val="single" w:sz="12" w:space="1" w:color="auto"/>
        </w:pBdr>
        <w:jc w:val="both"/>
        <w:rPr>
          <w:rFonts w:asciiTheme="minorHAnsi" w:hAnsiTheme="minorHAnsi" w:cstheme="minorHAnsi"/>
          <w:sz w:val="22"/>
          <w:szCs w:val="22"/>
        </w:rPr>
      </w:pPr>
    </w:p>
    <w:p w14:paraId="101BE625" w14:textId="77777777" w:rsidR="00194C1E" w:rsidRPr="00F02938" w:rsidRDefault="00194C1E">
      <w:pPr>
        <w:jc w:val="center"/>
        <w:rPr>
          <w:rFonts w:asciiTheme="minorHAnsi" w:hAnsiTheme="minorHAnsi" w:cstheme="minorHAnsi"/>
          <w:b/>
          <w:bCs/>
          <w:sz w:val="22"/>
          <w:szCs w:val="22"/>
          <w:u w:val="single"/>
        </w:rPr>
      </w:pPr>
    </w:p>
    <w:p w14:paraId="1958C08F" w14:textId="77777777" w:rsidR="00F02938" w:rsidRPr="00F02938" w:rsidRDefault="00F02938" w:rsidP="00F02938">
      <w:pPr>
        <w:rPr>
          <w:rFonts w:asciiTheme="minorHAnsi" w:hAnsiTheme="minorHAnsi" w:cstheme="minorHAnsi"/>
          <w:b/>
          <w:sz w:val="22"/>
          <w:szCs w:val="22"/>
          <w:lang w:eastAsia="en-GB"/>
        </w:rPr>
      </w:pPr>
      <w:r w:rsidRPr="00F02938">
        <w:rPr>
          <w:rFonts w:asciiTheme="minorHAnsi" w:hAnsiTheme="minorHAnsi" w:cstheme="minorHAnsi"/>
          <w:b/>
          <w:sz w:val="22"/>
          <w:szCs w:val="22"/>
          <w:lang w:eastAsia="en-GB"/>
        </w:rPr>
        <w:t>Main Purpose:</w:t>
      </w:r>
    </w:p>
    <w:p w14:paraId="7CDFDA61" w14:textId="77777777" w:rsidR="00F02938" w:rsidRPr="00F02938" w:rsidRDefault="00F02938" w:rsidP="00F02938">
      <w:pPr>
        <w:rPr>
          <w:rFonts w:asciiTheme="minorHAnsi" w:hAnsiTheme="minorHAnsi" w:cstheme="minorHAnsi"/>
          <w:b/>
          <w:sz w:val="22"/>
          <w:szCs w:val="22"/>
          <w:lang w:eastAsia="en-GB"/>
        </w:rPr>
      </w:pPr>
    </w:p>
    <w:p w14:paraId="32C9B06D" w14:textId="77777777" w:rsidR="00F02938" w:rsidRPr="00F02938" w:rsidRDefault="00F02938" w:rsidP="00F02938">
      <w:pPr>
        <w:jc w:val="both"/>
        <w:rPr>
          <w:rFonts w:asciiTheme="minorHAnsi" w:hAnsiTheme="minorHAnsi" w:cstheme="minorHAnsi"/>
          <w:sz w:val="22"/>
          <w:szCs w:val="22"/>
          <w:lang w:eastAsia="en-GB"/>
        </w:rPr>
      </w:pPr>
      <w:r w:rsidRPr="00F02938">
        <w:rPr>
          <w:rFonts w:asciiTheme="minorHAnsi" w:hAnsiTheme="minorHAnsi" w:cstheme="minorHAnsi"/>
          <w:sz w:val="22"/>
          <w:szCs w:val="22"/>
          <w:lang w:eastAsia="en-GB"/>
        </w:rPr>
        <w:t>Students are effectively supervised at lunchtime, both within the dining areas and elsewhere within the Academy. Injuries and bad behaviour are minimised.</w:t>
      </w:r>
    </w:p>
    <w:p w14:paraId="7E8222BB" w14:textId="77777777" w:rsidR="00F02938" w:rsidRPr="00F02938" w:rsidRDefault="00F02938" w:rsidP="00F02938">
      <w:pPr>
        <w:jc w:val="both"/>
        <w:rPr>
          <w:rFonts w:asciiTheme="minorHAnsi" w:hAnsiTheme="minorHAnsi" w:cstheme="minorHAnsi"/>
          <w:sz w:val="22"/>
          <w:szCs w:val="22"/>
          <w:lang w:eastAsia="en-GB"/>
        </w:rPr>
      </w:pPr>
    </w:p>
    <w:p w14:paraId="617B57AB" w14:textId="77777777" w:rsidR="00F02938" w:rsidRPr="00F02938" w:rsidRDefault="00F02938" w:rsidP="00F02938">
      <w:pPr>
        <w:jc w:val="both"/>
        <w:rPr>
          <w:rFonts w:asciiTheme="minorHAnsi" w:hAnsiTheme="minorHAnsi" w:cstheme="minorHAnsi"/>
          <w:b/>
          <w:sz w:val="22"/>
          <w:szCs w:val="22"/>
          <w:lang w:eastAsia="en-GB"/>
        </w:rPr>
      </w:pPr>
      <w:r>
        <w:rPr>
          <w:rFonts w:asciiTheme="minorHAnsi" w:hAnsiTheme="minorHAnsi" w:cstheme="minorHAnsi"/>
          <w:b/>
          <w:sz w:val="22"/>
          <w:szCs w:val="22"/>
          <w:lang w:eastAsia="en-GB"/>
        </w:rPr>
        <w:t xml:space="preserve">Main </w:t>
      </w:r>
      <w:r w:rsidRPr="00F02938">
        <w:rPr>
          <w:rFonts w:asciiTheme="minorHAnsi" w:hAnsiTheme="minorHAnsi" w:cstheme="minorHAnsi"/>
          <w:b/>
          <w:sz w:val="22"/>
          <w:szCs w:val="22"/>
          <w:lang w:eastAsia="en-GB"/>
        </w:rPr>
        <w:t>Duties and responsibilities:</w:t>
      </w:r>
    </w:p>
    <w:p w14:paraId="53DF1F26" w14:textId="77777777" w:rsidR="00F02938" w:rsidRPr="00F02938" w:rsidRDefault="00F02938" w:rsidP="00F02938">
      <w:pPr>
        <w:jc w:val="both"/>
        <w:rPr>
          <w:rFonts w:asciiTheme="minorHAnsi" w:hAnsiTheme="minorHAnsi" w:cstheme="minorHAnsi"/>
          <w:b/>
          <w:sz w:val="22"/>
          <w:szCs w:val="22"/>
          <w:lang w:eastAsia="en-GB"/>
        </w:rPr>
      </w:pPr>
    </w:p>
    <w:p w14:paraId="31BAE174" w14:textId="77777777" w:rsidR="00F02938" w:rsidRPr="00F02938" w:rsidRDefault="00F02938" w:rsidP="00F02938">
      <w:pPr>
        <w:numPr>
          <w:ilvl w:val="0"/>
          <w:numId w:val="27"/>
        </w:numPr>
        <w:spacing w:before="120" w:after="100" w:afterAutospacing="1"/>
        <w:ind w:hanging="357"/>
        <w:contextualSpacing/>
        <w:jc w:val="both"/>
        <w:rPr>
          <w:rFonts w:asciiTheme="minorHAnsi" w:hAnsiTheme="minorHAnsi" w:cstheme="minorHAnsi"/>
          <w:color w:val="000000"/>
          <w:sz w:val="22"/>
          <w:szCs w:val="22"/>
          <w:lang w:eastAsia="en-GB"/>
        </w:rPr>
      </w:pPr>
      <w:r w:rsidRPr="00F02938">
        <w:rPr>
          <w:rFonts w:asciiTheme="minorHAnsi" w:hAnsiTheme="minorHAnsi" w:cstheme="minorHAnsi"/>
          <w:color w:val="000000"/>
          <w:sz w:val="22"/>
          <w:szCs w:val="22"/>
          <w:lang w:eastAsia="en-GB"/>
        </w:rPr>
        <w:t>Responsibility to the Senior Midday Supervisor for the supervision of students throughout the mid-day break (</w:t>
      </w:r>
      <w:proofErr w:type="spellStart"/>
      <w:r w:rsidRPr="00F02938">
        <w:rPr>
          <w:rFonts w:asciiTheme="minorHAnsi" w:hAnsiTheme="minorHAnsi" w:cstheme="minorHAnsi"/>
          <w:color w:val="000000"/>
          <w:sz w:val="22"/>
          <w:szCs w:val="22"/>
          <w:lang w:eastAsia="en-GB"/>
        </w:rPr>
        <w:t>ie</w:t>
      </w:r>
      <w:proofErr w:type="spellEnd"/>
      <w:r w:rsidRPr="00F02938">
        <w:rPr>
          <w:rFonts w:asciiTheme="minorHAnsi" w:hAnsiTheme="minorHAnsi" w:cstheme="minorHAnsi"/>
          <w:color w:val="000000"/>
          <w:sz w:val="22"/>
          <w:szCs w:val="22"/>
          <w:lang w:eastAsia="en-GB"/>
        </w:rPr>
        <w:t>. the interval between the close of the morning school and the re-commencement of school in the afternoon)</w:t>
      </w:r>
    </w:p>
    <w:p w14:paraId="6967E126" w14:textId="77777777" w:rsidR="00F02938" w:rsidRPr="00F02938" w:rsidRDefault="00F02938" w:rsidP="00F02938">
      <w:pPr>
        <w:numPr>
          <w:ilvl w:val="0"/>
          <w:numId w:val="27"/>
        </w:numPr>
        <w:spacing w:before="120" w:after="100" w:afterAutospacing="1"/>
        <w:ind w:hanging="357"/>
        <w:contextualSpacing/>
        <w:jc w:val="both"/>
        <w:rPr>
          <w:rFonts w:asciiTheme="minorHAnsi" w:hAnsiTheme="minorHAnsi" w:cstheme="minorHAnsi"/>
          <w:color w:val="000000"/>
          <w:sz w:val="22"/>
          <w:szCs w:val="22"/>
          <w:lang w:eastAsia="en-GB"/>
        </w:rPr>
      </w:pPr>
      <w:r w:rsidRPr="00F02938">
        <w:rPr>
          <w:rFonts w:asciiTheme="minorHAnsi" w:hAnsiTheme="minorHAnsi" w:cstheme="minorHAnsi"/>
          <w:color w:val="000000"/>
          <w:sz w:val="22"/>
          <w:szCs w:val="22"/>
        </w:rPr>
        <w:t>Supervision of students at the Academy throughout the mid-day break, for example:</w:t>
      </w:r>
    </w:p>
    <w:p w14:paraId="51356FFB" w14:textId="77777777" w:rsidR="00F02938" w:rsidRPr="00F02938" w:rsidRDefault="00F02938" w:rsidP="00F02938">
      <w:pPr>
        <w:keepNext/>
        <w:numPr>
          <w:ilvl w:val="1"/>
          <w:numId w:val="27"/>
        </w:numPr>
        <w:spacing w:before="120" w:after="100" w:afterAutospacing="1"/>
        <w:ind w:hanging="357"/>
        <w:contextualSpacing/>
        <w:jc w:val="both"/>
        <w:outlineLvl w:val="2"/>
        <w:rPr>
          <w:rFonts w:asciiTheme="minorHAnsi" w:hAnsiTheme="minorHAnsi" w:cstheme="minorHAnsi"/>
          <w:color w:val="000000"/>
          <w:sz w:val="22"/>
          <w:szCs w:val="22"/>
        </w:rPr>
      </w:pPr>
      <w:r w:rsidRPr="00F02938">
        <w:rPr>
          <w:rFonts w:asciiTheme="minorHAnsi" w:hAnsiTheme="minorHAnsi" w:cstheme="minorHAnsi"/>
          <w:color w:val="000000"/>
          <w:sz w:val="22"/>
          <w:szCs w:val="22"/>
        </w:rPr>
        <w:t>Supervision of playground and areas outside of the building</w:t>
      </w:r>
    </w:p>
    <w:p w14:paraId="0A15CFB9" w14:textId="77777777" w:rsidR="00F02938" w:rsidRPr="00F02938" w:rsidRDefault="00F02938" w:rsidP="00F02938">
      <w:pPr>
        <w:keepNext/>
        <w:numPr>
          <w:ilvl w:val="1"/>
          <w:numId w:val="27"/>
        </w:numPr>
        <w:spacing w:before="120" w:after="100" w:afterAutospacing="1"/>
        <w:ind w:hanging="357"/>
        <w:contextualSpacing/>
        <w:jc w:val="both"/>
        <w:outlineLvl w:val="2"/>
        <w:rPr>
          <w:rFonts w:asciiTheme="minorHAnsi" w:hAnsiTheme="minorHAnsi" w:cstheme="minorHAnsi"/>
          <w:color w:val="000000"/>
          <w:sz w:val="22"/>
          <w:szCs w:val="22"/>
        </w:rPr>
      </w:pPr>
      <w:r w:rsidRPr="00F02938">
        <w:rPr>
          <w:rFonts w:asciiTheme="minorHAnsi" w:hAnsiTheme="minorHAnsi" w:cstheme="minorHAnsi"/>
          <w:color w:val="000000"/>
          <w:sz w:val="22"/>
          <w:szCs w:val="22"/>
        </w:rPr>
        <w:t>Supervision of queues for the dining areas and students in eating areas within the Academy</w:t>
      </w:r>
    </w:p>
    <w:p w14:paraId="01CE9007" w14:textId="77777777" w:rsidR="00F02938" w:rsidRPr="00F02938" w:rsidRDefault="00F02938" w:rsidP="00F02938">
      <w:pPr>
        <w:keepNext/>
        <w:numPr>
          <w:ilvl w:val="1"/>
          <w:numId w:val="27"/>
        </w:numPr>
        <w:spacing w:before="120" w:after="100" w:afterAutospacing="1"/>
        <w:ind w:hanging="357"/>
        <w:contextualSpacing/>
        <w:jc w:val="both"/>
        <w:outlineLvl w:val="2"/>
        <w:rPr>
          <w:rFonts w:asciiTheme="minorHAnsi" w:hAnsiTheme="minorHAnsi" w:cstheme="minorHAnsi"/>
          <w:color w:val="000000"/>
          <w:sz w:val="22"/>
          <w:szCs w:val="22"/>
        </w:rPr>
      </w:pPr>
      <w:r w:rsidRPr="00F02938">
        <w:rPr>
          <w:rFonts w:asciiTheme="minorHAnsi" w:hAnsiTheme="minorHAnsi" w:cstheme="minorHAnsi"/>
          <w:color w:val="000000"/>
          <w:sz w:val="22"/>
          <w:szCs w:val="22"/>
        </w:rPr>
        <w:t>Supervision of the atrium and circulation areas, reporting any unruly behaviour to the senior mid-day supervisor</w:t>
      </w:r>
    </w:p>
    <w:p w14:paraId="6C780946" w14:textId="77777777" w:rsidR="00F02938" w:rsidRPr="00F02938" w:rsidRDefault="00F02938" w:rsidP="00F02938">
      <w:pPr>
        <w:numPr>
          <w:ilvl w:val="1"/>
          <w:numId w:val="27"/>
        </w:numPr>
        <w:spacing w:before="120" w:after="100" w:afterAutospacing="1"/>
        <w:ind w:hanging="357"/>
        <w:contextualSpacing/>
        <w:jc w:val="both"/>
        <w:rPr>
          <w:rFonts w:asciiTheme="minorHAnsi" w:hAnsiTheme="minorHAnsi" w:cstheme="minorHAnsi"/>
          <w:color w:val="000000"/>
          <w:sz w:val="22"/>
          <w:szCs w:val="22"/>
          <w:lang w:eastAsia="en-GB"/>
        </w:rPr>
      </w:pPr>
      <w:r w:rsidRPr="00F02938">
        <w:rPr>
          <w:rFonts w:asciiTheme="minorHAnsi" w:hAnsiTheme="minorHAnsi" w:cstheme="minorHAnsi"/>
          <w:color w:val="000000"/>
          <w:sz w:val="22"/>
          <w:szCs w:val="22"/>
          <w:lang w:eastAsia="en-GB"/>
        </w:rPr>
        <w:t>Supervision of any other areas both inside and outside where students congregate during lunch time</w:t>
      </w:r>
    </w:p>
    <w:p w14:paraId="5408AD21" w14:textId="77777777" w:rsidR="00F02938" w:rsidRPr="00F02938" w:rsidRDefault="00F02938" w:rsidP="00F02938">
      <w:pPr>
        <w:keepNext/>
        <w:numPr>
          <w:ilvl w:val="0"/>
          <w:numId w:val="27"/>
        </w:numPr>
        <w:spacing w:before="120" w:after="100" w:afterAutospacing="1"/>
        <w:ind w:hanging="357"/>
        <w:contextualSpacing/>
        <w:jc w:val="both"/>
        <w:outlineLvl w:val="2"/>
        <w:rPr>
          <w:rFonts w:asciiTheme="minorHAnsi" w:hAnsiTheme="minorHAnsi" w:cstheme="minorHAnsi"/>
          <w:color w:val="000000"/>
          <w:sz w:val="22"/>
          <w:szCs w:val="22"/>
        </w:rPr>
      </w:pPr>
      <w:r w:rsidRPr="00F02938">
        <w:rPr>
          <w:rFonts w:asciiTheme="minorHAnsi" w:hAnsiTheme="minorHAnsi" w:cstheme="minorHAnsi"/>
          <w:color w:val="000000"/>
          <w:sz w:val="22"/>
          <w:szCs w:val="22"/>
        </w:rPr>
        <w:t>Supervision of students returning to the classroom.</w:t>
      </w:r>
    </w:p>
    <w:p w14:paraId="6BE6AEB7" w14:textId="77777777" w:rsidR="00F02938" w:rsidRPr="00F02938" w:rsidRDefault="00F02938" w:rsidP="00F02938">
      <w:pPr>
        <w:numPr>
          <w:ilvl w:val="0"/>
          <w:numId w:val="27"/>
        </w:numPr>
        <w:spacing w:before="120" w:after="100" w:afterAutospacing="1"/>
        <w:ind w:hanging="357"/>
        <w:contextualSpacing/>
        <w:jc w:val="both"/>
        <w:rPr>
          <w:rFonts w:asciiTheme="minorHAnsi" w:hAnsiTheme="minorHAnsi" w:cstheme="minorHAnsi"/>
          <w:color w:val="000000"/>
          <w:sz w:val="22"/>
          <w:szCs w:val="22"/>
          <w:lang w:eastAsia="en-GB"/>
        </w:rPr>
      </w:pPr>
      <w:r w:rsidRPr="00F02938">
        <w:rPr>
          <w:rFonts w:asciiTheme="minorHAnsi" w:hAnsiTheme="minorHAnsi" w:cstheme="minorHAnsi"/>
          <w:color w:val="000000"/>
          <w:sz w:val="22"/>
          <w:szCs w:val="22"/>
          <w:lang w:eastAsia="en-GB"/>
        </w:rPr>
        <w:t>Leaving the dining areas in a tidy condition</w:t>
      </w:r>
    </w:p>
    <w:p w14:paraId="0BC9999F" w14:textId="77777777" w:rsidR="00F02938" w:rsidRPr="00F02938" w:rsidRDefault="00F02938" w:rsidP="00F02938">
      <w:pPr>
        <w:numPr>
          <w:ilvl w:val="0"/>
          <w:numId w:val="27"/>
        </w:numPr>
        <w:spacing w:before="120" w:after="100" w:afterAutospacing="1"/>
        <w:ind w:hanging="357"/>
        <w:contextualSpacing/>
        <w:jc w:val="both"/>
        <w:rPr>
          <w:rFonts w:asciiTheme="minorHAnsi" w:hAnsiTheme="minorHAnsi" w:cstheme="minorHAnsi"/>
          <w:color w:val="000000"/>
          <w:sz w:val="22"/>
          <w:szCs w:val="22"/>
          <w:lang w:eastAsia="en-GB"/>
        </w:rPr>
      </w:pPr>
      <w:r w:rsidRPr="00F02938">
        <w:rPr>
          <w:rFonts w:asciiTheme="minorHAnsi" w:hAnsiTheme="minorHAnsi" w:cstheme="minorHAnsi"/>
          <w:color w:val="000000"/>
          <w:sz w:val="22"/>
          <w:szCs w:val="22"/>
          <w:lang w:eastAsia="en-GB"/>
        </w:rPr>
        <w:t>To positively reinforce high expectations of students' demonstration of the 5Ps and Character Values in line with the Behaviour for Learning Policy</w:t>
      </w:r>
    </w:p>
    <w:p w14:paraId="5017150B" w14:textId="77777777" w:rsidR="00F02938" w:rsidRPr="00F02938" w:rsidRDefault="00F02938" w:rsidP="00F02938">
      <w:pPr>
        <w:numPr>
          <w:ilvl w:val="0"/>
          <w:numId w:val="27"/>
        </w:numPr>
        <w:spacing w:before="120" w:after="100" w:afterAutospacing="1"/>
        <w:ind w:hanging="357"/>
        <w:contextualSpacing/>
        <w:jc w:val="both"/>
        <w:rPr>
          <w:rFonts w:asciiTheme="minorHAnsi" w:hAnsiTheme="minorHAnsi" w:cstheme="minorHAnsi"/>
          <w:color w:val="000000"/>
          <w:sz w:val="22"/>
          <w:szCs w:val="22"/>
          <w:lang w:eastAsia="en-GB"/>
        </w:rPr>
      </w:pPr>
      <w:r w:rsidRPr="00F02938">
        <w:rPr>
          <w:rFonts w:asciiTheme="minorHAnsi" w:hAnsiTheme="minorHAnsi" w:cstheme="minorHAnsi"/>
          <w:color w:val="000000"/>
          <w:sz w:val="22"/>
          <w:szCs w:val="22"/>
          <w:lang w:eastAsia="en-GB"/>
        </w:rPr>
        <w:t>Carrying out any other instructions or duties given by the Senior Midday Supervisor</w:t>
      </w:r>
    </w:p>
    <w:p w14:paraId="208F2E40" w14:textId="77777777" w:rsidR="00F02938" w:rsidRPr="00F02938" w:rsidRDefault="00F02938" w:rsidP="00F02938">
      <w:pPr>
        <w:keepNext/>
        <w:keepLines/>
        <w:numPr>
          <w:ilvl w:val="0"/>
          <w:numId w:val="27"/>
        </w:numPr>
        <w:spacing w:after="100" w:afterAutospacing="1"/>
        <w:ind w:hanging="357"/>
        <w:contextualSpacing/>
        <w:jc w:val="both"/>
        <w:rPr>
          <w:rFonts w:asciiTheme="minorHAnsi" w:hAnsiTheme="minorHAnsi" w:cstheme="minorHAnsi"/>
          <w:sz w:val="22"/>
          <w:szCs w:val="22"/>
          <w:lang w:eastAsia="en-GB"/>
        </w:rPr>
      </w:pPr>
      <w:r w:rsidRPr="00F02938">
        <w:rPr>
          <w:rFonts w:asciiTheme="minorHAnsi" w:hAnsiTheme="minorHAnsi" w:cstheme="minorHAnsi"/>
          <w:sz w:val="22"/>
          <w:szCs w:val="22"/>
          <w:lang w:eastAsia="en-GB"/>
        </w:rPr>
        <w:t>To understand and observe the policies and procedures of the Academy</w:t>
      </w:r>
    </w:p>
    <w:p w14:paraId="2FEE0C44" w14:textId="77777777" w:rsidR="00F02938" w:rsidRPr="00F02938" w:rsidRDefault="00F02938" w:rsidP="00F02938">
      <w:pPr>
        <w:keepNext/>
        <w:keepLines/>
        <w:jc w:val="both"/>
        <w:rPr>
          <w:rFonts w:asciiTheme="minorHAnsi" w:hAnsiTheme="minorHAnsi" w:cstheme="minorHAnsi"/>
          <w:sz w:val="22"/>
          <w:szCs w:val="22"/>
          <w:lang w:eastAsia="en-GB"/>
        </w:rPr>
      </w:pPr>
    </w:p>
    <w:p w14:paraId="5A595D53" w14:textId="77777777" w:rsidR="00F02938" w:rsidRDefault="00F02938" w:rsidP="00F02938">
      <w:pPr>
        <w:jc w:val="both"/>
        <w:rPr>
          <w:rFonts w:asciiTheme="minorHAnsi" w:hAnsiTheme="minorHAnsi" w:cstheme="minorHAnsi"/>
          <w:b/>
          <w:sz w:val="22"/>
          <w:szCs w:val="22"/>
          <w:lang w:eastAsia="en-GB"/>
        </w:rPr>
      </w:pPr>
      <w:r w:rsidRPr="00F02938">
        <w:rPr>
          <w:rFonts w:asciiTheme="minorHAnsi" w:hAnsiTheme="minorHAnsi" w:cstheme="minorHAnsi"/>
          <w:b/>
          <w:sz w:val="22"/>
          <w:szCs w:val="22"/>
          <w:lang w:eastAsia="en-GB"/>
        </w:rPr>
        <w:t>The purpose of this job description is provide an overview of the duties and responsibilities involved in this role, however it is not intended to be exhaustive. In consultation with the post holder, this job description may be reviewed and could be subject to change during the course of employment.</w:t>
      </w:r>
    </w:p>
    <w:p w14:paraId="315E2414" w14:textId="77777777" w:rsidR="00F02938" w:rsidRDefault="00F02938" w:rsidP="00F02938">
      <w:pPr>
        <w:jc w:val="both"/>
        <w:rPr>
          <w:rFonts w:asciiTheme="minorHAnsi" w:hAnsiTheme="minorHAnsi" w:cstheme="minorHAnsi"/>
          <w:b/>
          <w:sz w:val="22"/>
          <w:szCs w:val="22"/>
          <w:lang w:eastAsia="en-GB"/>
        </w:rPr>
      </w:pPr>
    </w:p>
    <w:p w14:paraId="039ACE77" w14:textId="77777777" w:rsidR="00AF4C5A" w:rsidRPr="00F02938" w:rsidRDefault="002F5726" w:rsidP="00F02938">
      <w:pPr>
        <w:jc w:val="both"/>
        <w:rPr>
          <w:rFonts w:asciiTheme="minorHAnsi" w:hAnsiTheme="minorHAnsi" w:cstheme="minorHAnsi"/>
          <w:b/>
          <w:sz w:val="22"/>
          <w:szCs w:val="22"/>
          <w:lang w:eastAsia="en-GB"/>
        </w:rPr>
      </w:pPr>
      <w:r w:rsidRPr="00F02938">
        <w:rPr>
          <w:rFonts w:asciiTheme="minorHAnsi" w:hAnsiTheme="minorHAnsi" w:cstheme="minorHAnsi"/>
          <w:b/>
          <w:sz w:val="22"/>
          <w:szCs w:val="22"/>
        </w:rPr>
        <w:t xml:space="preserve">General </w:t>
      </w:r>
      <w:r w:rsidR="00871CD3" w:rsidRPr="00F02938">
        <w:rPr>
          <w:rFonts w:asciiTheme="minorHAnsi" w:hAnsiTheme="minorHAnsi" w:cstheme="minorHAnsi"/>
          <w:b/>
          <w:sz w:val="22"/>
          <w:szCs w:val="22"/>
        </w:rPr>
        <w:t>D</w:t>
      </w:r>
      <w:r w:rsidRPr="00F02938">
        <w:rPr>
          <w:rFonts w:asciiTheme="minorHAnsi" w:hAnsiTheme="minorHAnsi" w:cstheme="minorHAnsi"/>
          <w:b/>
          <w:sz w:val="22"/>
          <w:szCs w:val="22"/>
        </w:rPr>
        <w:t xml:space="preserve">uties and </w:t>
      </w:r>
      <w:r w:rsidR="00871CD3" w:rsidRPr="00F02938">
        <w:rPr>
          <w:rFonts w:asciiTheme="minorHAnsi" w:hAnsiTheme="minorHAnsi" w:cstheme="minorHAnsi"/>
          <w:b/>
          <w:sz w:val="22"/>
          <w:szCs w:val="22"/>
        </w:rPr>
        <w:t>R</w:t>
      </w:r>
      <w:r w:rsidRPr="00F02938">
        <w:rPr>
          <w:rFonts w:asciiTheme="minorHAnsi" w:hAnsiTheme="minorHAnsi" w:cstheme="minorHAnsi"/>
          <w:b/>
          <w:sz w:val="22"/>
          <w:szCs w:val="22"/>
        </w:rPr>
        <w:t>esponsibilities</w:t>
      </w:r>
    </w:p>
    <w:p w14:paraId="64EF4B5F" w14:textId="77777777" w:rsidR="002F5726" w:rsidRPr="00F02938" w:rsidRDefault="002F5726"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 xml:space="preserve">To appropriately maintain the confidentiality of the working environment </w:t>
      </w:r>
    </w:p>
    <w:p w14:paraId="4B2B78CB" w14:textId="77777777" w:rsidR="00D6270F" w:rsidRPr="00F02938" w:rsidRDefault="002F5726"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 xml:space="preserve">Promote the aims of the </w:t>
      </w:r>
      <w:r w:rsidR="005B2F36" w:rsidRPr="00F02938">
        <w:rPr>
          <w:rFonts w:asciiTheme="minorHAnsi" w:hAnsiTheme="minorHAnsi" w:cstheme="minorHAnsi"/>
          <w:sz w:val="22"/>
          <w:szCs w:val="22"/>
        </w:rPr>
        <w:t>academy</w:t>
      </w:r>
    </w:p>
    <w:p w14:paraId="5DC5D232" w14:textId="77777777" w:rsidR="00AF4C5A" w:rsidRPr="00F02938" w:rsidRDefault="00AF4C5A"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To understand and observe the policies and procedures of the Academy.</w:t>
      </w:r>
    </w:p>
    <w:p w14:paraId="091DA8D3" w14:textId="77777777" w:rsidR="002F5726" w:rsidRPr="00F02938" w:rsidRDefault="002F5726"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 xml:space="preserve">Support and maintain a positive working environment between colleagues across the </w:t>
      </w:r>
      <w:r w:rsidR="005B2F36" w:rsidRPr="00F02938">
        <w:rPr>
          <w:rFonts w:asciiTheme="minorHAnsi" w:hAnsiTheme="minorHAnsi" w:cstheme="minorHAnsi"/>
          <w:sz w:val="22"/>
          <w:szCs w:val="22"/>
        </w:rPr>
        <w:t>academy</w:t>
      </w:r>
    </w:p>
    <w:p w14:paraId="51E26644" w14:textId="77777777" w:rsidR="002F5726" w:rsidRPr="00F02938" w:rsidRDefault="002F5726"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To undertake training as required</w:t>
      </w:r>
    </w:p>
    <w:p w14:paraId="757A20B5" w14:textId="77777777" w:rsidR="002F5726" w:rsidRPr="00F02938" w:rsidRDefault="002F5726"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To be familiar and comply with all relevant Health and Safety, Management of Risk, Operational, Personal, Data Protection and Financial Regu</w:t>
      </w:r>
      <w:r w:rsidR="005B2F36" w:rsidRPr="00F02938">
        <w:rPr>
          <w:rFonts w:asciiTheme="minorHAnsi" w:hAnsiTheme="minorHAnsi" w:cstheme="minorHAnsi"/>
          <w:sz w:val="22"/>
          <w:szCs w:val="22"/>
        </w:rPr>
        <w:t>lations policies and procedures</w:t>
      </w:r>
    </w:p>
    <w:p w14:paraId="6945B012" w14:textId="77777777" w:rsidR="002F5726" w:rsidRPr="00F02938" w:rsidRDefault="002F5726"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To ensure duties and responsibilities are carried out in a safe manner and safe working practices are adopted, in accordance with the Heal</w:t>
      </w:r>
      <w:r w:rsidR="005B2F36" w:rsidRPr="00F02938">
        <w:rPr>
          <w:rFonts w:asciiTheme="minorHAnsi" w:hAnsiTheme="minorHAnsi" w:cstheme="minorHAnsi"/>
          <w:sz w:val="22"/>
          <w:szCs w:val="22"/>
        </w:rPr>
        <w:t>th and Safety at Work Act, 1974</w:t>
      </w:r>
    </w:p>
    <w:p w14:paraId="3180872B" w14:textId="77777777" w:rsidR="002F5726" w:rsidRPr="00F02938" w:rsidRDefault="002F5726" w:rsidP="00F02938">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 xml:space="preserve">To understand and comply with procedures for the emergency evacuation of the </w:t>
      </w:r>
      <w:r w:rsidR="005B2F36" w:rsidRPr="00F02938">
        <w:rPr>
          <w:rFonts w:asciiTheme="minorHAnsi" w:hAnsiTheme="minorHAnsi" w:cstheme="minorHAnsi"/>
          <w:sz w:val="22"/>
          <w:szCs w:val="22"/>
        </w:rPr>
        <w:t>academy</w:t>
      </w:r>
    </w:p>
    <w:p w14:paraId="101CE742" w14:textId="0A7ACCF4" w:rsidR="00AC768F" w:rsidRDefault="002F5726" w:rsidP="00AC768F">
      <w:pPr>
        <w:pStyle w:val="ListParagraph"/>
        <w:numPr>
          <w:ilvl w:val="0"/>
          <w:numId w:val="21"/>
        </w:numPr>
        <w:spacing w:before="100" w:beforeAutospacing="1"/>
        <w:ind w:left="714" w:hanging="357"/>
        <w:contextualSpacing w:val="0"/>
        <w:jc w:val="both"/>
        <w:rPr>
          <w:rFonts w:asciiTheme="minorHAnsi" w:hAnsiTheme="minorHAnsi" w:cstheme="minorHAnsi"/>
          <w:sz w:val="22"/>
          <w:szCs w:val="22"/>
        </w:rPr>
      </w:pPr>
      <w:r w:rsidRPr="00F02938">
        <w:rPr>
          <w:rFonts w:asciiTheme="minorHAnsi" w:hAnsiTheme="minorHAnsi" w:cstheme="minorHAnsi"/>
          <w:sz w:val="22"/>
          <w:szCs w:val="22"/>
        </w:rPr>
        <w:t>The post holder will be expected to work in a flexible manner undertaking any reasonable duties commensurate within the range and grade of the post, or indeed lesser duties as directed and whether detailed within this profile or not</w:t>
      </w:r>
      <w:r w:rsidR="00871CD3" w:rsidRPr="00F02938">
        <w:rPr>
          <w:rFonts w:asciiTheme="minorHAnsi" w:hAnsiTheme="minorHAnsi" w:cstheme="minorHAnsi"/>
          <w:sz w:val="22"/>
          <w:szCs w:val="22"/>
        </w:rPr>
        <w:t>.</w:t>
      </w:r>
    </w:p>
    <w:p w14:paraId="24156ECE" w14:textId="77777777" w:rsidR="00AC768F" w:rsidRPr="00AC768F" w:rsidRDefault="00AC768F" w:rsidP="00AC768F">
      <w:pPr>
        <w:pStyle w:val="ListParagraph"/>
        <w:spacing w:before="100" w:beforeAutospacing="1"/>
        <w:ind w:left="714"/>
        <w:contextualSpacing w:val="0"/>
        <w:jc w:val="both"/>
        <w:rPr>
          <w:rFonts w:asciiTheme="minorHAnsi" w:hAnsiTheme="minorHAnsi" w:cstheme="minorHAnsi"/>
          <w:sz w:val="22"/>
          <w:szCs w:val="22"/>
        </w:rPr>
      </w:pPr>
    </w:p>
    <w:p w14:paraId="19BB8EB2" w14:textId="77777777" w:rsidR="00D6270F" w:rsidRDefault="002F5726" w:rsidP="00F02938">
      <w:pPr>
        <w:jc w:val="both"/>
        <w:rPr>
          <w:rFonts w:asciiTheme="minorHAnsi" w:hAnsiTheme="minorHAnsi" w:cstheme="minorHAnsi"/>
          <w:b/>
          <w:i/>
          <w:sz w:val="22"/>
          <w:szCs w:val="22"/>
        </w:rPr>
      </w:pPr>
      <w:r w:rsidRPr="00F02938">
        <w:rPr>
          <w:rFonts w:asciiTheme="minorHAnsi" w:hAnsiTheme="minorHAnsi" w:cstheme="minorHAnsi"/>
          <w:b/>
          <w:i/>
          <w:sz w:val="22"/>
          <w:szCs w:val="22"/>
        </w:rPr>
        <w:t xml:space="preserve">The purpose of this job profile is </w:t>
      </w:r>
      <w:proofErr w:type="gramStart"/>
      <w:r w:rsidRPr="00F02938">
        <w:rPr>
          <w:rFonts w:asciiTheme="minorHAnsi" w:hAnsiTheme="minorHAnsi" w:cstheme="minorHAnsi"/>
          <w:b/>
          <w:i/>
          <w:sz w:val="22"/>
          <w:szCs w:val="22"/>
        </w:rPr>
        <w:t>provide</w:t>
      </w:r>
      <w:proofErr w:type="gramEnd"/>
      <w:r w:rsidRPr="00F02938">
        <w:rPr>
          <w:rFonts w:asciiTheme="minorHAnsi" w:hAnsiTheme="minorHAnsi" w:cstheme="minorHAnsi"/>
          <w:b/>
          <w:i/>
          <w:sz w:val="22"/>
          <w:szCs w:val="22"/>
        </w:rPr>
        <w:t xml:space="preserve"> an overview of the duties and responsibilities involved in this role, however it is not intended to be exhaustive. In consultation with the post holder, this profile may be reviewed and could be subject to change during the course of employment.</w:t>
      </w:r>
    </w:p>
    <w:p w14:paraId="4B5E0606" w14:textId="77777777" w:rsidR="00F02938" w:rsidRPr="00F02938" w:rsidRDefault="00F02938" w:rsidP="00F02938">
      <w:pPr>
        <w:jc w:val="both"/>
        <w:rPr>
          <w:rFonts w:asciiTheme="minorHAnsi" w:hAnsiTheme="minorHAnsi" w:cstheme="minorHAnsi"/>
          <w:b/>
          <w:i/>
          <w:sz w:val="22"/>
          <w:szCs w:val="22"/>
        </w:rPr>
      </w:pPr>
    </w:p>
    <w:p w14:paraId="7119F955" w14:textId="77777777" w:rsidR="00F92371" w:rsidRPr="0091638C" w:rsidRDefault="00871CD3" w:rsidP="00D6270F">
      <w:pPr>
        <w:pStyle w:val="BodyText"/>
        <w:jc w:val="both"/>
        <w:rPr>
          <w:rFonts w:asciiTheme="minorHAnsi" w:hAnsiTheme="minorHAnsi" w:cstheme="minorHAnsi"/>
          <w:b/>
          <w:szCs w:val="22"/>
        </w:rPr>
      </w:pPr>
      <w:r w:rsidRPr="00F02938">
        <w:rPr>
          <w:rFonts w:asciiTheme="minorHAnsi" w:hAnsiTheme="minorHAnsi" w:cstheme="minorHAnsi"/>
          <w:b/>
          <w:szCs w:val="22"/>
        </w:rPr>
        <w:t>ACET is</w:t>
      </w:r>
      <w:r w:rsidR="00DE5AF7" w:rsidRPr="00F02938">
        <w:rPr>
          <w:rFonts w:asciiTheme="minorHAnsi" w:hAnsiTheme="minorHAnsi" w:cstheme="minorHAnsi"/>
          <w:b/>
          <w:szCs w:val="22"/>
        </w:rPr>
        <w:t xml:space="preserve"> </w:t>
      </w:r>
      <w:r w:rsidR="00D6270F" w:rsidRPr="00F02938">
        <w:rPr>
          <w:rFonts w:asciiTheme="minorHAnsi" w:hAnsiTheme="minorHAnsi" w:cstheme="minorHAnsi"/>
          <w:b/>
          <w:szCs w:val="22"/>
        </w:rPr>
        <w:t>committed to safeguarding and promoting the welfare of children and young people and expects all staff and volunteers to share this commitment.</w:t>
      </w:r>
    </w:p>
    <w:sectPr w:rsidR="00F92371" w:rsidRPr="0091638C"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5D6A" w14:textId="77777777" w:rsidR="007B5484" w:rsidRDefault="007B5484" w:rsidP="00876493">
      <w:r>
        <w:separator/>
      </w:r>
    </w:p>
  </w:endnote>
  <w:endnote w:type="continuationSeparator" w:id="0">
    <w:p w14:paraId="0FF56451" w14:textId="77777777" w:rsidR="007B5484" w:rsidRDefault="007B5484"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EC7" w14:textId="77777777" w:rsidR="007B5484" w:rsidRDefault="007B548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F830" w14:textId="77777777" w:rsidR="007B5484" w:rsidRDefault="007B5484" w:rsidP="00876493">
      <w:r>
        <w:separator/>
      </w:r>
    </w:p>
  </w:footnote>
  <w:footnote w:type="continuationSeparator" w:id="0">
    <w:p w14:paraId="612CD9B6" w14:textId="77777777" w:rsidR="007B5484" w:rsidRDefault="007B5484"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91F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82045"/>
    <w:multiLevelType w:val="hybridMultilevel"/>
    <w:tmpl w:val="7AF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0FB4"/>
    <w:multiLevelType w:val="hybridMultilevel"/>
    <w:tmpl w:val="4B4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05D8"/>
    <w:multiLevelType w:val="hybridMultilevel"/>
    <w:tmpl w:val="CAB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57E38"/>
    <w:multiLevelType w:val="hybridMultilevel"/>
    <w:tmpl w:val="BC6CF5F6"/>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73326"/>
    <w:multiLevelType w:val="hybridMultilevel"/>
    <w:tmpl w:val="08E80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DB7690"/>
    <w:multiLevelType w:val="hybridMultilevel"/>
    <w:tmpl w:val="A9EEA64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010B71"/>
    <w:multiLevelType w:val="hybridMultilevel"/>
    <w:tmpl w:val="4F54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C7BB3"/>
    <w:multiLevelType w:val="hybridMultilevel"/>
    <w:tmpl w:val="B8984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5" w15:restartNumberingAfterBreak="0">
    <w:nsid w:val="48F36186"/>
    <w:multiLevelType w:val="hybridMultilevel"/>
    <w:tmpl w:val="2F649FFA"/>
    <w:lvl w:ilvl="0" w:tplc="08090001">
      <w:start w:val="1"/>
      <w:numFmt w:val="bullet"/>
      <w:lvlText w:val=""/>
      <w:lvlJc w:val="left"/>
      <w:pPr>
        <w:tabs>
          <w:tab w:val="num" w:pos="480"/>
        </w:tabs>
        <w:ind w:left="480" w:hanging="360"/>
      </w:pPr>
      <w:rPr>
        <w:rFonts w:ascii="Symbol" w:hAnsi="Symbol"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C1EE0"/>
    <w:multiLevelType w:val="hybridMultilevel"/>
    <w:tmpl w:val="40F0AA48"/>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507903A7"/>
    <w:multiLevelType w:val="hybridMultilevel"/>
    <w:tmpl w:val="9C667D76"/>
    <w:lvl w:ilvl="0" w:tplc="0809000B">
      <w:start w:val="1"/>
      <w:numFmt w:val="bullet"/>
      <w:lvlText w:val=""/>
      <w:lvlJc w:val="left"/>
      <w:pPr>
        <w:tabs>
          <w:tab w:val="num" w:pos="567"/>
        </w:tabs>
        <w:ind w:left="567" w:hanging="567"/>
      </w:pPr>
      <w:rPr>
        <w:rFonts w:ascii="Wingdings" w:hAnsi="Wingding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05C92"/>
    <w:multiLevelType w:val="hybridMultilevel"/>
    <w:tmpl w:val="26C8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B1434"/>
    <w:multiLevelType w:val="hybridMultilevel"/>
    <w:tmpl w:val="9C0E4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6D8F634E"/>
    <w:multiLevelType w:val="hybridMultilevel"/>
    <w:tmpl w:val="C1B6105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F015E9"/>
    <w:multiLevelType w:val="hybridMultilevel"/>
    <w:tmpl w:val="6A54820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D2779D"/>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24"/>
  </w:num>
  <w:num w:numId="3">
    <w:abstractNumId w:val="11"/>
  </w:num>
  <w:num w:numId="4">
    <w:abstractNumId w:val="14"/>
  </w:num>
  <w:num w:numId="5">
    <w:abstractNumId w:val="18"/>
  </w:num>
  <w:num w:numId="6">
    <w:abstractNumId w:val="3"/>
  </w:num>
  <w:num w:numId="7">
    <w:abstractNumId w:val="1"/>
  </w:num>
  <w:num w:numId="8">
    <w:abstractNumId w:val="16"/>
  </w:num>
  <w:num w:numId="9">
    <w:abstractNumId w:val="0"/>
  </w:num>
  <w:num w:numId="10">
    <w:abstractNumId w:val="22"/>
  </w:num>
  <w:num w:numId="11">
    <w:abstractNumId w:val="5"/>
  </w:num>
  <w:num w:numId="12">
    <w:abstractNumId w:val="6"/>
  </w:num>
  <w:num w:numId="13">
    <w:abstractNumId w:val="15"/>
  </w:num>
  <w:num w:numId="14">
    <w:abstractNumId w:val="8"/>
  </w:num>
  <w:num w:numId="15">
    <w:abstractNumId w:val="23"/>
  </w:num>
  <w:num w:numId="16">
    <w:abstractNumId w:val="9"/>
  </w:num>
  <w:num w:numId="17">
    <w:abstractNumId w:val="10"/>
  </w:num>
  <w:num w:numId="18">
    <w:abstractNumId w:val="19"/>
  </w:num>
  <w:num w:numId="19">
    <w:abstractNumId w:val="25"/>
  </w:num>
  <w:num w:numId="20">
    <w:abstractNumId w:val="17"/>
  </w:num>
  <w:num w:numId="21">
    <w:abstractNumId w:val="12"/>
  </w:num>
  <w:num w:numId="22">
    <w:abstractNumId w:val="20"/>
  </w:num>
  <w:num w:numId="23">
    <w:abstractNumId w:val="13"/>
  </w:num>
  <w:num w:numId="24">
    <w:abstractNumId w:val="4"/>
  </w:num>
  <w:num w:numId="25">
    <w:abstractNumId w:val="2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E"/>
    <w:rsid w:val="00020FA5"/>
    <w:rsid w:val="000655EB"/>
    <w:rsid w:val="00166ED1"/>
    <w:rsid w:val="001842A1"/>
    <w:rsid w:val="00194C1E"/>
    <w:rsid w:val="00262144"/>
    <w:rsid w:val="002E6217"/>
    <w:rsid w:val="002F5726"/>
    <w:rsid w:val="0035442E"/>
    <w:rsid w:val="003D4E80"/>
    <w:rsid w:val="004F41E4"/>
    <w:rsid w:val="005725B2"/>
    <w:rsid w:val="005A43CF"/>
    <w:rsid w:val="005B2F36"/>
    <w:rsid w:val="005E03E7"/>
    <w:rsid w:val="006278F7"/>
    <w:rsid w:val="006B036B"/>
    <w:rsid w:val="006C53E3"/>
    <w:rsid w:val="007663D1"/>
    <w:rsid w:val="007B5484"/>
    <w:rsid w:val="008025E7"/>
    <w:rsid w:val="00812209"/>
    <w:rsid w:val="00840963"/>
    <w:rsid w:val="00871CD3"/>
    <w:rsid w:val="00876493"/>
    <w:rsid w:val="008860D0"/>
    <w:rsid w:val="008B4842"/>
    <w:rsid w:val="0091638C"/>
    <w:rsid w:val="009325EE"/>
    <w:rsid w:val="00943629"/>
    <w:rsid w:val="009F1C4B"/>
    <w:rsid w:val="00A02380"/>
    <w:rsid w:val="00A1759D"/>
    <w:rsid w:val="00AC768F"/>
    <w:rsid w:val="00AD05E0"/>
    <w:rsid w:val="00AF3376"/>
    <w:rsid w:val="00AF4C5A"/>
    <w:rsid w:val="00B429D8"/>
    <w:rsid w:val="00BE605D"/>
    <w:rsid w:val="00C072F8"/>
    <w:rsid w:val="00CD2D96"/>
    <w:rsid w:val="00D148CB"/>
    <w:rsid w:val="00D6270F"/>
    <w:rsid w:val="00DD04C9"/>
    <w:rsid w:val="00DE5AF7"/>
    <w:rsid w:val="00E11044"/>
    <w:rsid w:val="00E80525"/>
    <w:rsid w:val="00EB5EF9"/>
    <w:rsid w:val="00EC3B97"/>
    <w:rsid w:val="00ED3063"/>
    <w:rsid w:val="00F02938"/>
    <w:rsid w:val="00F9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ED124B"/>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 w:type="paragraph" w:styleId="CommentText">
    <w:name w:val="annotation text"/>
    <w:basedOn w:val="Normal"/>
    <w:link w:val="CommentTextChar"/>
    <w:uiPriority w:val="99"/>
    <w:unhideWhenUsed/>
    <w:rsid w:val="00840963"/>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4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A6FD-FC48-4BD7-8522-7DCDBD2C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J Stott</cp:lastModifiedBy>
  <cp:revision>3</cp:revision>
  <cp:lastPrinted>2022-09-30T07:44:00Z</cp:lastPrinted>
  <dcterms:created xsi:type="dcterms:W3CDTF">2022-11-23T09:01:00Z</dcterms:created>
  <dcterms:modified xsi:type="dcterms:W3CDTF">2022-11-23T09:12:00Z</dcterms:modified>
</cp:coreProperties>
</file>