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4002470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Default="003F425D" w:rsidP="00C91F8B">
      <w:pPr>
        <w:rPr>
          <w:rFonts w:ascii="Arial Rounded MT Bold" w:hAnsi="Arial Rounded MT Bold" w:cs="Arial"/>
          <w:b/>
          <w:bCs/>
          <w:sz w:val="28"/>
          <w:szCs w:val="28"/>
          <w:u w:val="single"/>
        </w:rPr>
      </w:pPr>
    </w:p>
    <w:tbl>
      <w:tblPr>
        <w:tblStyle w:val="TableGrid"/>
        <w:tblW w:w="0" w:type="auto"/>
        <w:jc w:val="center"/>
        <w:tblLook w:val="04A0" w:firstRow="1" w:lastRow="0" w:firstColumn="1" w:lastColumn="0" w:noHBand="0" w:noVBand="1"/>
      </w:tblPr>
      <w:tblGrid>
        <w:gridCol w:w="3000"/>
        <w:gridCol w:w="6540"/>
      </w:tblGrid>
      <w:tr w:rsidR="00AD0515" w:rsidRPr="00AD0515" w:rsidTr="00196B7D">
        <w:trPr>
          <w:trHeight w:val="567"/>
          <w:jc w:val="center"/>
        </w:trPr>
        <w:tc>
          <w:tcPr>
            <w:tcW w:w="3000" w:type="dxa"/>
            <w:vAlign w:val="center"/>
          </w:tcPr>
          <w:p w:rsidR="00AD0515" w:rsidRPr="00AD0515" w:rsidRDefault="00AD0515" w:rsidP="003C60EE">
            <w:pPr>
              <w:rPr>
                <w:rFonts w:ascii="Arial Rounded MT Bold" w:hAnsi="Arial Rounded MT Bold" w:cs="Arial"/>
                <w:bCs/>
              </w:rPr>
            </w:pPr>
            <w:r w:rsidRPr="00AD0515">
              <w:rPr>
                <w:rFonts w:ascii="Arial Rounded MT Bold" w:hAnsi="Arial Rounded MT Bold" w:cs="Arial"/>
                <w:bCs/>
              </w:rPr>
              <w:t>Post Title</w:t>
            </w:r>
          </w:p>
        </w:tc>
        <w:tc>
          <w:tcPr>
            <w:tcW w:w="6540" w:type="dxa"/>
            <w:vAlign w:val="center"/>
          </w:tcPr>
          <w:p w:rsidR="00AD0515" w:rsidRPr="009F5D26" w:rsidRDefault="0038606A" w:rsidP="00997EE1">
            <w:pPr>
              <w:rPr>
                <w:rFonts w:ascii="Arial Rounded MT Bold" w:hAnsi="Arial Rounded MT Bold" w:cs="Arial"/>
                <w:b/>
                <w:bCs/>
              </w:rPr>
            </w:pPr>
            <w:r>
              <w:rPr>
                <w:rFonts w:ascii="Arial Rounded MT Bold" w:hAnsi="Arial Rounded MT Bold" w:cs="Arial"/>
                <w:b/>
                <w:bCs/>
              </w:rPr>
              <w:t xml:space="preserve">Assistant Inclusion Manager </w:t>
            </w:r>
          </w:p>
        </w:tc>
      </w:tr>
      <w:tr w:rsidR="00AD0515" w:rsidRPr="00AD0515" w:rsidTr="00196B7D">
        <w:trPr>
          <w:trHeight w:val="794"/>
          <w:jc w:val="center"/>
        </w:trPr>
        <w:tc>
          <w:tcPr>
            <w:tcW w:w="3000" w:type="dxa"/>
            <w:vAlign w:val="center"/>
          </w:tcPr>
          <w:p w:rsidR="00AD0515" w:rsidRPr="00AD0515" w:rsidRDefault="003867CA" w:rsidP="003F7FA8">
            <w:pPr>
              <w:spacing w:line="276" w:lineRule="auto"/>
              <w:rPr>
                <w:rFonts w:ascii="Arial Rounded MT Bold" w:hAnsi="Arial Rounded MT Bold" w:cs="Arial"/>
                <w:bCs/>
              </w:rPr>
            </w:pPr>
            <w:r>
              <w:rPr>
                <w:rFonts w:ascii="Arial Rounded MT Bold" w:hAnsi="Arial Rounded MT Bold" w:cs="Arial"/>
                <w:bCs/>
              </w:rPr>
              <w:t>Place of Employment</w:t>
            </w:r>
          </w:p>
        </w:tc>
        <w:tc>
          <w:tcPr>
            <w:tcW w:w="6540" w:type="dxa"/>
            <w:vAlign w:val="center"/>
          </w:tcPr>
          <w:p w:rsidR="00AD0515" w:rsidRDefault="003867CA" w:rsidP="003F7FA8">
            <w:pPr>
              <w:spacing w:line="276" w:lineRule="auto"/>
              <w:rPr>
                <w:rFonts w:ascii="Arial Rounded MT Bold" w:hAnsi="Arial Rounded MT Bold" w:cs="Arial"/>
                <w:b/>
                <w:bCs/>
              </w:rPr>
            </w:pPr>
            <w:r w:rsidRPr="009F5D26">
              <w:rPr>
                <w:rFonts w:ascii="Arial Rounded MT Bold" w:hAnsi="Arial Rounded MT Bold" w:cs="Arial"/>
                <w:b/>
                <w:bCs/>
              </w:rPr>
              <w:t xml:space="preserve">Based at </w:t>
            </w:r>
            <w:r w:rsidR="00F212B3">
              <w:rPr>
                <w:rFonts w:ascii="Arial Rounded MT Bold" w:hAnsi="Arial Rounded MT Bold" w:cs="Arial"/>
                <w:b/>
                <w:bCs/>
              </w:rPr>
              <w:t xml:space="preserve">Shirebrook </w:t>
            </w:r>
            <w:r w:rsidRPr="009F5D26">
              <w:rPr>
                <w:rFonts w:ascii="Arial Rounded MT Bold" w:hAnsi="Arial Rounded MT Bold" w:cs="Arial"/>
                <w:b/>
                <w:bCs/>
              </w:rPr>
              <w:t>Academy*</w:t>
            </w:r>
          </w:p>
          <w:p w:rsidR="009F5D26" w:rsidRPr="009F5D26" w:rsidRDefault="009F5D26" w:rsidP="003F7FA8">
            <w:pPr>
              <w:spacing w:line="276" w:lineRule="auto"/>
              <w:rPr>
                <w:rFonts w:ascii="Arial Rounded MT Bold" w:hAnsi="Arial Rounded MT Bold" w:cs="Arial"/>
                <w:bCs/>
              </w:rPr>
            </w:pPr>
            <w:r>
              <w:rPr>
                <w:rFonts w:ascii="Arial Rounded MT Bold" w:hAnsi="Arial Rounded MT Bold" w:cs="Arial"/>
                <w:bCs/>
              </w:rPr>
              <w:t>Aston Community Education Trust</w:t>
            </w:r>
          </w:p>
        </w:tc>
      </w:tr>
      <w:tr w:rsidR="00AD0515" w:rsidRPr="00AD0515" w:rsidTr="00196B7D">
        <w:trPr>
          <w:trHeight w:val="794"/>
          <w:jc w:val="center"/>
        </w:trPr>
        <w:tc>
          <w:tcPr>
            <w:tcW w:w="3000" w:type="dxa"/>
            <w:vAlign w:val="center"/>
          </w:tcPr>
          <w:p w:rsidR="00AD0515" w:rsidRPr="00AD0515" w:rsidRDefault="003867CA" w:rsidP="003C60EE">
            <w:pPr>
              <w:rPr>
                <w:rFonts w:ascii="Arial Rounded MT Bold" w:hAnsi="Arial Rounded MT Bold" w:cs="Arial"/>
                <w:bCs/>
              </w:rPr>
            </w:pPr>
            <w:r>
              <w:rPr>
                <w:rFonts w:ascii="Arial Rounded MT Bold" w:hAnsi="Arial Rounded MT Bold" w:cs="Arial"/>
                <w:bCs/>
              </w:rPr>
              <w:t>Hours of Work</w:t>
            </w:r>
          </w:p>
        </w:tc>
        <w:tc>
          <w:tcPr>
            <w:tcW w:w="6540" w:type="dxa"/>
            <w:vAlign w:val="center"/>
          </w:tcPr>
          <w:p w:rsidR="00E56AA2" w:rsidRPr="00F212B3" w:rsidRDefault="004F7F61" w:rsidP="00F212B3">
            <w:pPr>
              <w:spacing w:line="276" w:lineRule="auto"/>
              <w:rPr>
                <w:rFonts w:ascii="Arial Rounded MT Bold" w:hAnsi="Arial Rounded MT Bold" w:cs="Arial"/>
                <w:b/>
                <w:bCs/>
              </w:rPr>
            </w:pPr>
            <w:r>
              <w:rPr>
                <w:rFonts w:ascii="Arial Rounded MT Bold" w:hAnsi="Arial Rounded MT Bold" w:cs="Arial"/>
                <w:b/>
                <w:bCs/>
              </w:rPr>
              <w:t xml:space="preserve">35 </w:t>
            </w:r>
            <w:r w:rsidR="000B2E80">
              <w:rPr>
                <w:rFonts w:ascii="Arial Rounded MT Bold" w:hAnsi="Arial Rounded MT Bold" w:cs="Arial"/>
                <w:b/>
                <w:bCs/>
              </w:rPr>
              <w:t>hours per week</w:t>
            </w:r>
            <w:r>
              <w:rPr>
                <w:rFonts w:ascii="Arial Rounded MT Bold" w:hAnsi="Arial Rounded MT Bold" w:cs="Arial"/>
                <w:b/>
                <w:bCs/>
              </w:rPr>
              <w:t xml:space="preserve">, inclusive of 38 weeks of term time and 5 INSET days </w:t>
            </w:r>
          </w:p>
        </w:tc>
      </w:tr>
      <w:tr w:rsidR="00AD0515" w:rsidRPr="00AD0515" w:rsidTr="00196B7D">
        <w:trPr>
          <w:trHeight w:val="794"/>
          <w:jc w:val="center"/>
        </w:trPr>
        <w:tc>
          <w:tcPr>
            <w:tcW w:w="3000" w:type="dxa"/>
            <w:vAlign w:val="center"/>
          </w:tcPr>
          <w:p w:rsidR="00AD0515" w:rsidRPr="00AD0515" w:rsidRDefault="003867CA" w:rsidP="003C60EE">
            <w:pPr>
              <w:rPr>
                <w:rFonts w:ascii="Arial Rounded MT Bold" w:hAnsi="Arial Rounded MT Bold" w:cs="Arial"/>
                <w:bCs/>
              </w:rPr>
            </w:pPr>
            <w:r>
              <w:rPr>
                <w:rFonts w:ascii="Arial Rounded MT Bold" w:hAnsi="Arial Rounded MT Bold" w:cs="Arial"/>
                <w:bCs/>
              </w:rPr>
              <w:t>Salary</w:t>
            </w:r>
          </w:p>
        </w:tc>
        <w:tc>
          <w:tcPr>
            <w:tcW w:w="6540" w:type="dxa"/>
            <w:vAlign w:val="center"/>
          </w:tcPr>
          <w:p w:rsidR="00706603" w:rsidRPr="00327DA5" w:rsidRDefault="009F5D26" w:rsidP="008D15CE">
            <w:pPr>
              <w:spacing w:line="276" w:lineRule="auto"/>
              <w:rPr>
                <w:rFonts w:ascii="Arial Rounded MT Bold" w:hAnsi="Arial Rounded MT Bold" w:cs="Arial"/>
                <w:b/>
                <w:bCs/>
              </w:rPr>
            </w:pPr>
            <w:r w:rsidRPr="00327DA5">
              <w:rPr>
                <w:rFonts w:ascii="Arial Rounded MT Bold" w:hAnsi="Arial Rounded MT Bold" w:cs="Arial"/>
                <w:b/>
                <w:bCs/>
              </w:rPr>
              <w:t xml:space="preserve">Band </w:t>
            </w:r>
            <w:r w:rsidR="005F615C" w:rsidRPr="00327DA5">
              <w:rPr>
                <w:rFonts w:ascii="Arial Rounded MT Bold" w:hAnsi="Arial Rounded MT Bold" w:cs="Arial"/>
                <w:b/>
                <w:bCs/>
              </w:rPr>
              <w:t>F points 12 – 17</w:t>
            </w:r>
            <w:r w:rsidR="00706603" w:rsidRPr="00327DA5">
              <w:rPr>
                <w:rFonts w:ascii="Arial Rounded MT Bold" w:hAnsi="Arial Rounded MT Bold" w:cs="Arial"/>
                <w:b/>
                <w:bCs/>
              </w:rPr>
              <w:t xml:space="preserve"> </w:t>
            </w:r>
          </w:p>
          <w:p w:rsidR="00706603" w:rsidRPr="00327DA5" w:rsidRDefault="004F7F61" w:rsidP="008D15CE">
            <w:pPr>
              <w:spacing w:line="276" w:lineRule="auto"/>
              <w:rPr>
                <w:rFonts w:ascii="Arial Rounded MT Bold" w:hAnsi="Arial Rounded MT Bold" w:cs="Arial"/>
                <w:bCs/>
                <w:sz w:val="22"/>
              </w:rPr>
            </w:pPr>
            <w:r>
              <w:rPr>
                <w:rFonts w:ascii="Arial Rounded MT Bold" w:hAnsi="Arial Rounded MT Bold" w:cs="Arial"/>
                <w:b/>
                <w:bCs/>
              </w:rPr>
              <w:t>£18,723 - £20,672</w:t>
            </w:r>
          </w:p>
          <w:p w:rsidR="001B027A" w:rsidRPr="00327DA5" w:rsidRDefault="00706603" w:rsidP="008D15CE">
            <w:pPr>
              <w:spacing w:line="276" w:lineRule="auto"/>
              <w:rPr>
                <w:rFonts w:ascii="Arial Rounded MT Bold" w:hAnsi="Arial Rounded MT Bold" w:cs="Arial"/>
                <w:bCs/>
                <w:sz w:val="22"/>
              </w:rPr>
            </w:pPr>
            <w:r w:rsidRPr="00327DA5">
              <w:rPr>
                <w:rFonts w:ascii="Arial Rounded MT Bold" w:hAnsi="Arial Rounded MT Bold" w:cs="Arial"/>
                <w:bCs/>
                <w:sz w:val="22"/>
              </w:rPr>
              <w:t>Based on full t</w:t>
            </w:r>
            <w:r w:rsidR="000E44A6">
              <w:rPr>
                <w:rFonts w:ascii="Arial Rounded MT Bold" w:hAnsi="Arial Rounded MT Bold" w:cs="Arial"/>
                <w:bCs/>
                <w:sz w:val="22"/>
              </w:rPr>
              <w:t>ime salary of £22,571 - £24,920</w:t>
            </w:r>
            <w:r w:rsidR="004F7F61">
              <w:rPr>
                <w:rFonts w:ascii="Arial Rounded MT Bold" w:hAnsi="Arial Rounded MT Bold" w:cs="Arial"/>
                <w:bCs/>
                <w:sz w:val="22"/>
              </w:rPr>
              <w:t xml:space="preserve"> * pay award pending</w:t>
            </w:r>
          </w:p>
          <w:p w:rsidR="00706603" w:rsidRPr="00327DA5" w:rsidRDefault="00706603" w:rsidP="008D15CE">
            <w:pPr>
              <w:spacing w:line="276" w:lineRule="auto"/>
              <w:rPr>
                <w:rFonts w:ascii="Arial Rounded MT Bold" w:hAnsi="Arial Rounded MT Bold" w:cs="Arial"/>
                <w:bCs/>
                <w:sz w:val="4"/>
                <w:szCs w:val="4"/>
              </w:rPr>
            </w:pPr>
          </w:p>
          <w:p w:rsidR="00455788" w:rsidRPr="00327DA5" w:rsidRDefault="00E56AA2" w:rsidP="000B2E80">
            <w:pPr>
              <w:spacing w:line="276" w:lineRule="auto"/>
              <w:jc w:val="both"/>
              <w:rPr>
                <w:rFonts w:ascii="Arial Rounded MT Bold" w:hAnsi="Arial Rounded MT Bold" w:cs="Arial"/>
                <w:bCs/>
                <w:i/>
              </w:rPr>
            </w:pPr>
            <w:r w:rsidRPr="00327DA5">
              <w:rPr>
                <w:rFonts w:ascii="Arial Rounded MT Bold" w:hAnsi="Arial Rounded MT Bold" w:cs="Arial"/>
                <w:i/>
                <w:sz w:val="20"/>
                <w:szCs w:val="23"/>
              </w:rPr>
              <w:t>(plus an additional 1 week of pay if the appointee has 5 years or more continuous service with the Local Authority)</w:t>
            </w:r>
          </w:p>
        </w:tc>
      </w:tr>
      <w:tr w:rsidR="003867CA" w:rsidRPr="00AD0515" w:rsidTr="00196B7D">
        <w:trPr>
          <w:trHeight w:val="567"/>
          <w:jc w:val="center"/>
        </w:trPr>
        <w:tc>
          <w:tcPr>
            <w:tcW w:w="3000" w:type="dxa"/>
            <w:vAlign w:val="center"/>
          </w:tcPr>
          <w:p w:rsidR="003867CA" w:rsidRDefault="007F204F" w:rsidP="003C60EE">
            <w:pPr>
              <w:rPr>
                <w:rFonts w:ascii="Arial Rounded MT Bold" w:hAnsi="Arial Rounded MT Bold" w:cs="Arial"/>
                <w:bCs/>
              </w:rPr>
            </w:pPr>
            <w:r>
              <w:rPr>
                <w:rFonts w:ascii="Arial Rounded MT Bold" w:hAnsi="Arial Rounded MT Bold" w:cs="Arial"/>
                <w:bCs/>
              </w:rPr>
              <w:t>Appointment</w:t>
            </w:r>
          </w:p>
        </w:tc>
        <w:tc>
          <w:tcPr>
            <w:tcW w:w="6540" w:type="dxa"/>
            <w:vAlign w:val="center"/>
          </w:tcPr>
          <w:p w:rsidR="003867CA" w:rsidRPr="009F5D26" w:rsidRDefault="00997EE1" w:rsidP="003C60EE">
            <w:pPr>
              <w:rPr>
                <w:rFonts w:ascii="Arial Rounded MT Bold" w:hAnsi="Arial Rounded MT Bold" w:cs="Arial"/>
                <w:b/>
                <w:bCs/>
              </w:rPr>
            </w:pPr>
            <w:r w:rsidRPr="00997EE1">
              <w:rPr>
                <w:rFonts w:ascii="Arial Rounded MT Bold" w:hAnsi="Arial Rounded MT Bold" w:cs="Arial"/>
                <w:b/>
                <w:bCs/>
              </w:rPr>
              <w:t>2 Permanent Posts</w:t>
            </w:r>
          </w:p>
        </w:tc>
      </w:tr>
    </w:tbl>
    <w:p w:rsidR="00AD0515" w:rsidRPr="00BA564D" w:rsidRDefault="00AD0515" w:rsidP="00C91F8B">
      <w:pPr>
        <w:rPr>
          <w:rFonts w:ascii="Arial Rounded MT Bold" w:hAnsi="Arial Rounded MT Bold" w:cs="Arial"/>
          <w:b/>
          <w:bCs/>
          <w:sz w:val="28"/>
          <w:szCs w:val="28"/>
          <w:u w:val="single"/>
        </w:rPr>
      </w:pPr>
    </w:p>
    <w:p w:rsidR="0038606A" w:rsidRPr="00997EE1" w:rsidRDefault="00D21EF1" w:rsidP="0038606A">
      <w:pPr>
        <w:pStyle w:val="BodyText2"/>
        <w:spacing w:after="0" w:line="240" w:lineRule="auto"/>
        <w:jc w:val="both"/>
        <w:rPr>
          <w:rFonts w:ascii="Arial Rounded MT Bold" w:hAnsi="Arial Rounded MT Bold" w:cs="Arial"/>
          <w:sz w:val="23"/>
          <w:szCs w:val="23"/>
        </w:rPr>
      </w:pPr>
      <w:r w:rsidRPr="00997EE1">
        <w:rPr>
          <w:rFonts w:ascii="Arial Rounded MT Bold" w:hAnsi="Arial Rounded MT Bold" w:cs="Arial"/>
          <w:sz w:val="23"/>
          <w:szCs w:val="23"/>
        </w:rPr>
        <w:t xml:space="preserve">An opportunity has arisen for </w:t>
      </w:r>
      <w:r w:rsidR="00997EE1" w:rsidRPr="00997EE1">
        <w:rPr>
          <w:rFonts w:ascii="Arial Rounded MT Bold" w:hAnsi="Arial Rounded MT Bold" w:cs="Arial"/>
          <w:sz w:val="23"/>
          <w:szCs w:val="23"/>
        </w:rPr>
        <w:t>two</w:t>
      </w:r>
      <w:r w:rsidR="0038606A" w:rsidRPr="00997EE1">
        <w:rPr>
          <w:rFonts w:ascii="Arial Rounded MT Bold" w:hAnsi="Arial Rounded MT Bold" w:cs="Arial"/>
          <w:sz w:val="23"/>
          <w:szCs w:val="23"/>
        </w:rPr>
        <w:t xml:space="preserve"> dynamic and enthusiastic Assistant Inclusion Manager</w:t>
      </w:r>
      <w:r w:rsidR="00997EE1" w:rsidRPr="00997EE1">
        <w:rPr>
          <w:rFonts w:ascii="Arial Rounded MT Bold" w:hAnsi="Arial Rounded MT Bold" w:cs="Arial"/>
          <w:sz w:val="23"/>
          <w:szCs w:val="23"/>
        </w:rPr>
        <w:t>s</w:t>
      </w:r>
      <w:r w:rsidR="0038606A" w:rsidRPr="00997EE1">
        <w:rPr>
          <w:rFonts w:ascii="Arial Rounded MT Bold" w:hAnsi="Arial Rounded MT Bold" w:cs="Arial"/>
          <w:sz w:val="23"/>
          <w:szCs w:val="23"/>
        </w:rPr>
        <w:t xml:space="preserve"> to support the learning and teaching of KS3 and KS4</w:t>
      </w:r>
      <w:r w:rsidR="005F615C" w:rsidRPr="00997EE1">
        <w:rPr>
          <w:rFonts w:ascii="Arial Rounded MT Bold" w:hAnsi="Arial Rounded MT Bold" w:cs="Arial"/>
          <w:sz w:val="23"/>
          <w:szCs w:val="23"/>
        </w:rPr>
        <w:t xml:space="preserve"> students. </w:t>
      </w:r>
      <w:r w:rsidR="00997EE1" w:rsidRPr="00997EE1">
        <w:rPr>
          <w:rFonts w:ascii="Arial Rounded MT Bold" w:hAnsi="Arial Rounded MT Bold" w:cs="Arial"/>
          <w:sz w:val="23"/>
          <w:szCs w:val="23"/>
        </w:rPr>
        <w:t xml:space="preserve">These are </w:t>
      </w:r>
      <w:r w:rsidR="0072106E" w:rsidRPr="00997EE1">
        <w:rPr>
          <w:rFonts w:ascii="Arial Rounded MT Bold" w:hAnsi="Arial Rounded MT Bold" w:cs="Arial"/>
          <w:sz w:val="23"/>
          <w:szCs w:val="23"/>
        </w:rPr>
        <w:t>exciting</w:t>
      </w:r>
      <w:r w:rsidR="0038606A" w:rsidRPr="00997EE1">
        <w:rPr>
          <w:rFonts w:ascii="Arial Rounded MT Bold" w:hAnsi="Arial Rounded MT Bold" w:cs="Arial"/>
          <w:sz w:val="23"/>
          <w:szCs w:val="23"/>
        </w:rPr>
        <w:t xml:space="preserve"> role</w:t>
      </w:r>
      <w:r w:rsidR="00997EE1" w:rsidRPr="00997EE1">
        <w:rPr>
          <w:rFonts w:ascii="Arial Rounded MT Bold" w:hAnsi="Arial Rounded MT Bold" w:cs="Arial"/>
          <w:sz w:val="23"/>
          <w:szCs w:val="23"/>
        </w:rPr>
        <w:t xml:space="preserve">s and are seen as </w:t>
      </w:r>
      <w:r w:rsidR="0038606A" w:rsidRPr="00997EE1">
        <w:rPr>
          <w:rFonts w:ascii="Arial Rounded MT Bold" w:hAnsi="Arial Rounded MT Bold" w:cs="Arial"/>
          <w:sz w:val="23"/>
          <w:szCs w:val="23"/>
        </w:rPr>
        <w:t>key appointment</w:t>
      </w:r>
      <w:r w:rsidR="00997EE1" w:rsidRPr="00997EE1">
        <w:rPr>
          <w:rFonts w:ascii="Arial Rounded MT Bold" w:hAnsi="Arial Rounded MT Bold" w:cs="Arial"/>
          <w:sz w:val="23"/>
          <w:szCs w:val="23"/>
        </w:rPr>
        <w:t>s</w:t>
      </w:r>
      <w:r w:rsidR="0038606A" w:rsidRPr="00997EE1">
        <w:rPr>
          <w:rFonts w:ascii="Arial Rounded MT Bold" w:hAnsi="Arial Rounded MT Bold" w:cs="Arial"/>
          <w:sz w:val="23"/>
          <w:szCs w:val="23"/>
        </w:rPr>
        <w:t xml:space="preserve"> in developing the </w:t>
      </w:r>
      <w:r w:rsidR="0072106E" w:rsidRPr="00997EE1">
        <w:rPr>
          <w:rFonts w:ascii="Arial Rounded MT Bold" w:hAnsi="Arial Rounded MT Bold" w:cs="Arial"/>
          <w:sz w:val="23"/>
          <w:szCs w:val="23"/>
        </w:rPr>
        <w:t>lit</w:t>
      </w:r>
      <w:r w:rsidR="000E44A6" w:rsidRPr="00997EE1">
        <w:rPr>
          <w:rFonts w:ascii="Arial Rounded MT Bold" w:hAnsi="Arial Rounded MT Bold" w:cs="Arial"/>
          <w:sz w:val="23"/>
          <w:szCs w:val="23"/>
        </w:rPr>
        <w:t>eracy</w:t>
      </w:r>
      <w:r w:rsidR="0072106E" w:rsidRPr="00997EE1">
        <w:rPr>
          <w:rFonts w:ascii="Arial Rounded MT Bold" w:hAnsi="Arial Rounded MT Bold" w:cs="Arial"/>
          <w:sz w:val="23"/>
          <w:szCs w:val="23"/>
        </w:rPr>
        <w:t xml:space="preserve"> and nu</w:t>
      </w:r>
      <w:r w:rsidR="000E44A6" w:rsidRPr="00997EE1">
        <w:rPr>
          <w:rFonts w:ascii="Arial Rounded MT Bold" w:hAnsi="Arial Rounded MT Bold" w:cs="Arial"/>
          <w:sz w:val="23"/>
          <w:szCs w:val="23"/>
        </w:rPr>
        <w:t>meracy</w:t>
      </w:r>
      <w:r w:rsidR="0072106E" w:rsidRPr="00997EE1">
        <w:rPr>
          <w:rFonts w:ascii="Arial Rounded MT Bold" w:hAnsi="Arial Rounded MT Bold" w:cs="Arial"/>
          <w:sz w:val="23"/>
          <w:szCs w:val="23"/>
        </w:rPr>
        <w:t xml:space="preserve"> </w:t>
      </w:r>
      <w:r w:rsidR="0038606A" w:rsidRPr="00997EE1">
        <w:rPr>
          <w:rFonts w:ascii="Arial Rounded MT Bold" w:hAnsi="Arial Rounded MT Bold" w:cs="Arial"/>
          <w:sz w:val="23"/>
          <w:szCs w:val="23"/>
        </w:rPr>
        <w:t>progress of students within the academy.</w:t>
      </w:r>
    </w:p>
    <w:p w:rsidR="0038606A" w:rsidRPr="00997EE1" w:rsidRDefault="0038606A" w:rsidP="0038606A">
      <w:pPr>
        <w:jc w:val="both"/>
        <w:rPr>
          <w:rFonts w:ascii="Arial Rounded MT Bold" w:hAnsi="Arial Rounded MT Bold" w:cs="Arial"/>
          <w:sz w:val="23"/>
          <w:szCs w:val="23"/>
        </w:rPr>
      </w:pPr>
    </w:p>
    <w:p w:rsidR="0038606A" w:rsidRPr="00997EE1" w:rsidRDefault="0038606A" w:rsidP="0038606A">
      <w:pPr>
        <w:jc w:val="both"/>
        <w:rPr>
          <w:rFonts w:ascii="Arial Rounded MT Bold" w:hAnsi="Arial Rounded MT Bold" w:cs="Arial"/>
          <w:sz w:val="23"/>
          <w:szCs w:val="23"/>
        </w:rPr>
      </w:pPr>
      <w:r w:rsidRPr="00997EE1">
        <w:rPr>
          <w:rFonts w:ascii="Arial Rounded MT Bold" w:hAnsi="Arial Rounded MT Bold" w:cs="Arial"/>
          <w:sz w:val="23"/>
          <w:szCs w:val="23"/>
        </w:rPr>
        <w:t>You will be:</w:t>
      </w:r>
    </w:p>
    <w:p w:rsidR="0038606A" w:rsidRPr="00997EE1" w:rsidRDefault="00714674" w:rsidP="0038606A">
      <w:pPr>
        <w:numPr>
          <w:ilvl w:val="0"/>
          <w:numId w:val="1"/>
        </w:numPr>
        <w:jc w:val="both"/>
        <w:rPr>
          <w:rFonts w:ascii="Arial Rounded MT Bold" w:hAnsi="Arial Rounded MT Bold" w:cs="Arial"/>
          <w:sz w:val="23"/>
          <w:szCs w:val="23"/>
        </w:rPr>
      </w:pPr>
      <w:r w:rsidRPr="00997EE1">
        <w:rPr>
          <w:rFonts w:ascii="Arial Rounded MT Bold" w:hAnsi="Arial Rounded MT Bold" w:cs="Arial"/>
          <w:sz w:val="23"/>
          <w:szCs w:val="23"/>
        </w:rPr>
        <w:t xml:space="preserve">able to work alongside the </w:t>
      </w:r>
      <w:r w:rsidR="0067310F" w:rsidRPr="00997EE1">
        <w:rPr>
          <w:rFonts w:ascii="Arial Rounded MT Bold" w:hAnsi="Arial Rounded MT Bold" w:cs="Arial"/>
          <w:sz w:val="23"/>
          <w:szCs w:val="23"/>
        </w:rPr>
        <w:t xml:space="preserve">SENDCo and </w:t>
      </w:r>
      <w:r w:rsidR="00997EE1" w:rsidRPr="00997EE1">
        <w:rPr>
          <w:rFonts w:ascii="Arial Rounded MT Bold" w:hAnsi="Arial Rounded MT Bold" w:cs="Arial"/>
          <w:sz w:val="23"/>
          <w:szCs w:val="23"/>
        </w:rPr>
        <w:t>Leader of Inclusion</w:t>
      </w:r>
      <w:r w:rsidR="0038606A" w:rsidRPr="00997EE1">
        <w:rPr>
          <w:rFonts w:ascii="Arial Rounded MT Bold" w:hAnsi="Arial Rounded MT Bold" w:cs="Arial"/>
          <w:sz w:val="23"/>
          <w:szCs w:val="23"/>
        </w:rPr>
        <w:t xml:space="preserve"> to plan and deliver innovative and appropriate learning activities in </w:t>
      </w:r>
      <w:r w:rsidRPr="00997EE1">
        <w:rPr>
          <w:rFonts w:ascii="Arial Rounded MT Bold" w:hAnsi="Arial Rounded MT Bold" w:cs="Arial"/>
          <w:sz w:val="23"/>
          <w:szCs w:val="23"/>
        </w:rPr>
        <w:t xml:space="preserve">English, </w:t>
      </w:r>
      <w:r w:rsidR="0038606A" w:rsidRPr="00997EE1">
        <w:rPr>
          <w:rFonts w:ascii="Arial Rounded MT Bold" w:hAnsi="Arial Rounded MT Bold" w:cs="Arial"/>
          <w:sz w:val="23"/>
          <w:szCs w:val="23"/>
        </w:rPr>
        <w:t>Mathematics</w:t>
      </w:r>
      <w:r w:rsidRPr="00997EE1">
        <w:rPr>
          <w:rFonts w:ascii="Arial Rounded MT Bold" w:hAnsi="Arial Rounded MT Bold" w:cs="Arial"/>
          <w:sz w:val="23"/>
          <w:szCs w:val="23"/>
        </w:rPr>
        <w:t>, Literacy</w:t>
      </w:r>
      <w:r w:rsidR="0038606A" w:rsidRPr="00997EE1">
        <w:rPr>
          <w:rFonts w:ascii="Arial Rounded MT Bold" w:hAnsi="Arial Rounded MT Bold" w:cs="Arial"/>
          <w:sz w:val="23"/>
          <w:szCs w:val="23"/>
        </w:rPr>
        <w:t xml:space="preserve"> and Numeracy</w:t>
      </w:r>
    </w:p>
    <w:p w:rsidR="0038606A" w:rsidRPr="00997EE1" w:rsidRDefault="0038606A" w:rsidP="0038606A">
      <w:pPr>
        <w:numPr>
          <w:ilvl w:val="0"/>
          <w:numId w:val="1"/>
        </w:numPr>
        <w:jc w:val="both"/>
        <w:rPr>
          <w:rFonts w:ascii="Arial Rounded MT Bold" w:hAnsi="Arial Rounded MT Bold" w:cs="Arial"/>
          <w:sz w:val="23"/>
          <w:szCs w:val="23"/>
        </w:rPr>
      </w:pPr>
      <w:r w:rsidRPr="00997EE1">
        <w:rPr>
          <w:rFonts w:ascii="Arial Rounded MT Bold" w:hAnsi="Arial Rounded MT Bold" w:cs="Arial"/>
          <w:sz w:val="23"/>
          <w:szCs w:val="23"/>
        </w:rPr>
        <w:t>able to contribute to CPD of colleagues within the trust</w:t>
      </w:r>
    </w:p>
    <w:p w:rsidR="0038606A" w:rsidRPr="00997EE1" w:rsidRDefault="0038606A" w:rsidP="0038606A">
      <w:pPr>
        <w:numPr>
          <w:ilvl w:val="0"/>
          <w:numId w:val="1"/>
        </w:numPr>
        <w:jc w:val="both"/>
        <w:rPr>
          <w:rFonts w:ascii="Arial Rounded MT Bold" w:hAnsi="Arial Rounded MT Bold" w:cs="Arial"/>
          <w:sz w:val="23"/>
          <w:szCs w:val="23"/>
        </w:rPr>
      </w:pPr>
      <w:r w:rsidRPr="00997EE1">
        <w:rPr>
          <w:rFonts w:ascii="Arial Rounded MT Bold" w:hAnsi="Arial Rounded MT Bold" w:cs="Arial"/>
          <w:sz w:val="23"/>
          <w:szCs w:val="23"/>
        </w:rPr>
        <w:t xml:space="preserve">able to efficiently and effectively deploy resources across the </w:t>
      </w:r>
      <w:r w:rsidR="004602A5" w:rsidRPr="00997EE1">
        <w:rPr>
          <w:rFonts w:ascii="Arial Rounded MT Bold" w:hAnsi="Arial Rounded MT Bold" w:cs="Arial"/>
          <w:sz w:val="23"/>
          <w:szCs w:val="23"/>
        </w:rPr>
        <w:t>academy</w:t>
      </w:r>
      <w:r w:rsidRPr="00997EE1">
        <w:rPr>
          <w:rFonts w:ascii="Arial Rounded MT Bold" w:hAnsi="Arial Rounded MT Bold" w:cs="Arial"/>
          <w:sz w:val="23"/>
          <w:szCs w:val="23"/>
        </w:rPr>
        <w:t xml:space="preserve"> to support student progress and achievement </w:t>
      </w:r>
    </w:p>
    <w:p w:rsidR="0038606A" w:rsidRPr="00997EE1" w:rsidRDefault="0038606A" w:rsidP="0038606A">
      <w:pPr>
        <w:numPr>
          <w:ilvl w:val="0"/>
          <w:numId w:val="1"/>
        </w:numPr>
        <w:jc w:val="both"/>
        <w:rPr>
          <w:rFonts w:ascii="Arial Rounded MT Bold" w:hAnsi="Arial Rounded MT Bold" w:cs="Arial"/>
          <w:sz w:val="23"/>
          <w:szCs w:val="23"/>
        </w:rPr>
      </w:pPr>
      <w:r w:rsidRPr="00997EE1">
        <w:rPr>
          <w:rFonts w:ascii="Arial Rounded MT Bold" w:hAnsi="Arial Rounded MT Bold" w:cs="Arial"/>
          <w:sz w:val="23"/>
          <w:szCs w:val="23"/>
        </w:rPr>
        <w:t>committed to promoting positive values, attitudes and behaviour</w:t>
      </w:r>
    </w:p>
    <w:p w:rsidR="0038606A" w:rsidRPr="00997EE1" w:rsidRDefault="0038606A" w:rsidP="0038606A">
      <w:pPr>
        <w:numPr>
          <w:ilvl w:val="0"/>
          <w:numId w:val="1"/>
        </w:numPr>
        <w:jc w:val="both"/>
        <w:rPr>
          <w:rFonts w:ascii="Arial Rounded MT Bold" w:hAnsi="Arial Rounded MT Bold" w:cs="Arial"/>
          <w:sz w:val="23"/>
          <w:szCs w:val="23"/>
        </w:rPr>
      </w:pPr>
      <w:r w:rsidRPr="00997EE1">
        <w:rPr>
          <w:rFonts w:ascii="Arial Rounded MT Bold" w:hAnsi="Arial Rounded MT Bold" w:cs="Arial"/>
          <w:sz w:val="23"/>
          <w:szCs w:val="23"/>
        </w:rPr>
        <w:t>able to interest, engage and motivate students to work hard</w:t>
      </w:r>
    </w:p>
    <w:p w:rsidR="0038606A" w:rsidRPr="00997EE1" w:rsidRDefault="0038606A" w:rsidP="0038606A">
      <w:pPr>
        <w:numPr>
          <w:ilvl w:val="0"/>
          <w:numId w:val="1"/>
        </w:numPr>
        <w:jc w:val="both"/>
        <w:rPr>
          <w:rFonts w:ascii="Arial Rounded MT Bold" w:hAnsi="Arial Rounded MT Bold" w:cs="Arial"/>
          <w:sz w:val="23"/>
          <w:szCs w:val="23"/>
        </w:rPr>
      </w:pPr>
      <w:r w:rsidRPr="00997EE1">
        <w:rPr>
          <w:rFonts w:ascii="Arial Rounded MT Bold" w:hAnsi="Arial Rounded MT Bold" w:cs="Arial"/>
          <w:sz w:val="23"/>
          <w:szCs w:val="23"/>
        </w:rPr>
        <w:t>able to advance students’ learning in a range of classroom settings</w:t>
      </w:r>
    </w:p>
    <w:p w:rsidR="0038606A" w:rsidRPr="00997EE1" w:rsidRDefault="0038606A" w:rsidP="0038606A">
      <w:pPr>
        <w:numPr>
          <w:ilvl w:val="0"/>
          <w:numId w:val="1"/>
        </w:numPr>
        <w:jc w:val="both"/>
        <w:rPr>
          <w:rFonts w:ascii="Arial Rounded MT Bold" w:hAnsi="Arial Rounded MT Bold" w:cs="Arial"/>
          <w:sz w:val="23"/>
          <w:szCs w:val="23"/>
        </w:rPr>
      </w:pPr>
      <w:r w:rsidRPr="00997EE1">
        <w:rPr>
          <w:rFonts w:ascii="Arial Rounded MT Bold" w:hAnsi="Arial Rounded MT Bold" w:cs="Arial"/>
          <w:sz w:val="23"/>
          <w:szCs w:val="23"/>
        </w:rPr>
        <w:t xml:space="preserve">able to communicate effectively with stakeholders through leading regular review meetings, correspondence and written reports </w:t>
      </w:r>
    </w:p>
    <w:p w:rsidR="009A5575" w:rsidRPr="00997EE1" w:rsidRDefault="009A5575" w:rsidP="000B2124">
      <w:pPr>
        <w:pStyle w:val="BodyText2"/>
        <w:spacing w:after="0" w:line="240" w:lineRule="auto"/>
        <w:jc w:val="both"/>
        <w:rPr>
          <w:rFonts w:ascii="Arial Rounded MT Bold" w:hAnsi="Arial Rounded MT Bold" w:cs="Arial"/>
          <w:sz w:val="23"/>
          <w:szCs w:val="23"/>
        </w:rPr>
      </w:pPr>
    </w:p>
    <w:p w:rsidR="00A56F90" w:rsidRPr="00997EE1" w:rsidRDefault="000D67F6" w:rsidP="00C91F8B">
      <w:pPr>
        <w:jc w:val="both"/>
        <w:rPr>
          <w:rFonts w:ascii="Arial Rounded MT Bold" w:hAnsi="Arial Rounded MT Bold" w:cs="Arial"/>
          <w:sz w:val="23"/>
          <w:szCs w:val="23"/>
        </w:rPr>
      </w:pPr>
      <w:r w:rsidRPr="00997EE1">
        <w:rPr>
          <w:rFonts w:ascii="Arial Rounded MT Bold" w:hAnsi="Arial Rounded MT Bold" w:cs="Arial"/>
          <w:sz w:val="23"/>
          <w:szCs w:val="23"/>
        </w:rPr>
        <w:t>*</w:t>
      </w:r>
      <w:r w:rsidR="003C60EE" w:rsidRPr="00997EE1">
        <w:rPr>
          <w:rFonts w:ascii="Arial Rounded MT Bold" w:hAnsi="Arial Rounded MT Bold" w:cs="Arial"/>
          <w:sz w:val="23"/>
          <w:szCs w:val="23"/>
        </w:rPr>
        <w:t xml:space="preserve">You will be based at </w:t>
      </w:r>
      <w:r w:rsidR="00F212B3" w:rsidRPr="00997EE1">
        <w:rPr>
          <w:rFonts w:ascii="Arial Rounded MT Bold" w:hAnsi="Arial Rounded MT Bold" w:cs="Arial"/>
          <w:sz w:val="23"/>
          <w:szCs w:val="23"/>
        </w:rPr>
        <w:t>Shirebrook</w:t>
      </w:r>
      <w:r w:rsidR="003C60EE" w:rsidRPr="00997EE1">
        <w:rPr>
          <w:rFonts w:ascii="Arial Rounded MT Bold" w:hAnsi="Arial Rounded MT Bold" w:cs="Arial"/>
          <w:sz w:val="23"/>
          <w:szCs w:val="23"/>
        </w:rPr>
        <w:t xml:space="preserve"> Academy but the role may involve working at other academies within the </w:t>
      </w:r>
      <w:r w:rsidR="004602A5" w:rsidRPr="00997EE1">
        <w:rPr>
          <w:rFonts w:ascii="Arial Rounded MT Bold" w:hAnsi="Arial Rounded MT Bold" w:cs="Arial"/>
          <w:sz w:val="23"/>
          <w:szCs w:val="23"/>
        </w:rPr>
        <w:t>trust</w:t>
      </w:r>
      <w:r w:rsidR="000B2E80" w:rsidRPr="00997EE1">
        <w:rPr>
          <w:rFonts w:ascii="Arial Rounded MT Bold" w:hAnsi="Arial Rounded MT Bold" w:cs="Arial"/>
          <w:sz w:val="23"/>
          <w:szCs w:val="23"/>
        </w:rPr>
        <w:t>.</w:t>
      </w:r>
    </w:p>
    <w:p w:rsidR="00A56F90" w:rsidRPr="00997EE1" w:rsidRDefault="00A56F90" w:rsidP="00C91F8B">
      <w:pPr>
        <w:jc w:val="both"/>
        <w:rPr>
          <w:rFonts w:ascii="Arial Rounded MT Bold" w:hAnsi="Arial Rounded MT Bold" w:cs="Arial"/>
          <w:sz w:val="23"/>
          <w:szCs w:val="23"/>
        </w:rPr>
      </w:pPr>
    </w:p>
    <w:p w:rsidR="000B2E80" w:rsidRPr="00997EE1" w:rsidRDefault="00B539E0" w:rsidP="00B539E0">
      <w:pPr>
        <w:jc w:val="both"/>
        <w:rPr>
          <w:rFonts w:ascii="Arial Rounded MT Bold" w:hAnsi="Arial Rounded MT Bold" w:cs="Arial"/>
          <w:sz w:val="23"/>
          <w:szCs w:val="23"/>
        </w:rPr>
      </w:pPr>
      <w:r w:rsidRPr="00997EE1">
        <w:rPr>
          <w:rFonts w:ascii="Arial Rounded MT Bold" w:hAnsi="Arial Rounded MT Bold" w:cs="Arial"/>
          <w:sz w:val="23"/>
          <w:szCs w:val="23"/>
        </w:rPr>
        <w:t xml:space="preserve">Applications should be returned to </w:t>
      </w:r>
      <w:hyperlink r:id="rId7" w:history="1">
        <w:r w:rsidR="00F212B3" w:rsidRPr="00997EE1">
          <w:rPr>
            <w:rStyle w:val="Hyperlink"/>
            <w:rFonts w:ascii="Arial Rounded MT Bold" w:hAnsi="Arial Rounded MT Bold" w:cs="Arial"/>
            <w:sz w:val="23"/>
            <w:szCs w:val="23"/>
          </w:rPr>
          <w:t>jstott1@shirebrookacademy.org</w:t>
        </w:r>
      </w:hyperlink>
      <w:r w:rsidRPr="00997EE1">
        <w:rPr>
          <w:rFonts w:ascii="Arial Rounded MT Bold" w:hAnsi="Arial Rounded MT Bold" w:cs="Arial"/>
          <w:sz w:val="23"/>
          <w:szCs w:val="23"/>
        </w:rPr>
        <w:t>.  The closing date for applications</w:t>
      </w:r>
      <w:r w:rsidR="005F615C" w:rsidRPr="00997EE1">
        <w:rPr>
          <w:rFonts w:ascii="Arial Rounded MT Bold" w:hAnsi="Arial Rounded MT Bold" w:cs="Arial"/>
          <w:sz w:val="23"/>
          <w:szCs w:val="23"/>
        </w:rPr>
        <w:t xml:space="preserve"> is </w:t>
      </w:r>
      <w:r w:rsidR="00F00C9F">
        <w:rPr>
          <w:rFonts w:ascii="Arial Rounded MT Bold" w:hAnsi="Arial Rounded MT Bold" w:cs="Arial"/>
          <w:sz w:val="23"/>
          <w:szCs w:val="23"/>
        </w:rPr>
        <w:t>9.00am Thursday 17</w:t>
      </w:r>
      <w:r w:rsidR="00F00C9F">
        <w:rPr>
          <w:rFonts w:ascii="Arial Rounded MT Bold" w:hAnsi="Arial Rounded MT Bold" w:cs="Arial"/>
          <w:sz w:val="23"/>
          <w:szCs w:val="23"/>
          <w:vertAlign w:val="superscript"/>
        </w:rPr>
        <w:t>th</w:t>
      </w:r>
      <w:r w:rsidR="00F212B3" w:rsidRPr="00997EE1">
        <w:rPr>
          <w:rFonts w:ascii="Arial Rounded MT Bold" w:hAnsi="Arial Rounded MT Bold" w:cs="Arial"/>
          <w:sz w:val="23"/>
          <w:szCs w:val="23"/>
        </w:rPr>
        <w:t xml:space="preserve"> November </w:t>
      </w:r>
      <w:r w:rsidR="005F615C" w:rsidRPr="00997EE1">
        <w:rPr>
          <w:rFonts w:ascii="Arial Rounded MT Bold" w:hAnsi="Arial Rounded MT Bold" w:cs="Arial"/>
          <w:sz w:val="23"/>
          <w:szCs w:val="23"/>
        </w:rPr>
        <w:t>2022</w:t>
      </w:r>
      <w:r w:rsidR="004602A5" w:rsidRPr="00997EE1">
        <w:rPr>
          <w:rFonts w:ascii="Arial Rounded MT Bold" w:hAnsi="Arial Rounded MT Bold" w:cs="Arial"/>
          <w:sz w:val="23"/>
          <w:szCs w:val="23"/>
        </w:rPr>
        <w:t>.</w:t>
      </w:r>
    </w:p>
    <w:p w:rsidR="00B539E0" w:rsidRPr="00997EE1" w:rsidRDefault="00B539E0" w:rsidP="00C91F8B">
      <w:pPr>
        <w:jc w:val="both"/>
        <w:rPr>
          <w:rFonts w:ascii="Arial Rounded MT Bold" w:hAnsi="Arial Rounded MT Bold" w:cs="Arial"/>
          <w:sz w:val="23"/>
          <w:szCs w:val="23"/>
        </w:rPr>
      </w:pPr>
    </w:p>
    <w:p w:rsidR="000B2E80" w:rsidRPr="00997EE1" w:rsidRDefault="000B2E80" w:rsidP="00C91F8B">
      <w:pPr>
        <w:jc w:val="both"/>
        <w:rPr>
          <w:rFonts w:ascii="Arial Rounded MT Bold" w:hAnsi="Arial Rounded MT Bold" w:cs="Arial"/>
          <w:sz w:val="23"/>
          <w:szCs w:val="23"/>
        </w:rPr>
      </w:pPr>
    </w:p>
    <w:p w:rsidR="004602A5" w:rsidRPr="00997EE1" w:rsidRDefault="004602A5" w:rsidP="00C91F8B">
      <w:pPr>
        <w:jc w:val="both"/>
        <w:rPr>
          <w:rFonts w:ascii="Arial Rounded MT Bold" w:hAnsi="Arial Rounded MT Bold" w:cs="Arial"/>
          <w:sz w:val="23"/>
          <w:szCs w:val="23"/>
        </w:rPr>
      </w:pPr>
    </w:p>
    <w:p w:rsidR="000B2E80" w:rsidRPr="00997EE1" w:rsidRDefault="000B2E80" w:rsidP="00C91F8B">
      <w:pPr>
        <w:jc w:val="both"/>
        <w:rPr>
          <w:rFonts w:ascii="Arial Rounded MT Bold" w:hAnsi="Arial Rounded MT Bold" w:cs="Arial"/>
          <w:sz w:val="23"/>
          <w:szCs w:val="23"/>
        </w:rPr>
      </w:pPr>
    </w:p>
    <w:p w:rsidR="00F212B3" w:rsidRPr="00997EE1" w:rsidRDefault="00F212B3" w:rsidP="00C91F8B">
      <w:pPr>
        <w:jc w:val="both"/>
        <w:rPr>
          <w:rFonts w:ascii="Arial Rounded MT Bold" w:hAnsi="Arial Rounded MT Bold" w:cs="Arial"/>
          <w:sz w:val="23"/>
          <w:szCs w:val="23"/>
        </w:rPr>
      </w:pPr>
    </w:p>
    <w:p w:rsidR="00997EE1" w:rsidRPr="00997EE1" w:rsidRDefault="00997EE1" w:rsidP="00C91F8B">
      <w:pPr>
        <w:jc w:val="both"/>
        <w:rPr>
          <w:rFonts w:ascii="Arial Rounded MT Bold" w:hAnsi="Arial Rounded MT Bold" w:cs="Arial"/>
          <w:sz w:val="23"/>
          <w:szCs w:val="23"/>
        </w:rPr>
      </w:pPr>
    </w:p>
    <w:p w:rsidR="00997EE1" w:rsidRPr="00997EE1" w:rsidRDefault="00997EE1" w:rsidP="00C91F8B">
      <w:pPr>
        <w:jc w:val="both"/>
        <w:rPr>
          <w:rFonts w:ascii="Arial Rounded MT Bold" w:hAnsi="Arial Rounded MT Bold" w:cs="Arial"/>
          <w:sz w:val="23"/>
          <w:szCs w:val="23"/>
        </w:rPr>
      </w:pPr>
    </w:p>
    <w:p w:rsidR="00E5169D" w:rsidRDefault="00E5169D" w:rsidP="00997EE1">
      <w:pPr>
        <w:jc w:val="both"/>
        <w:rPr>
          <w:rFonts w:ascii="Arial Rounded MT Bold" w:hAnsi="Arial Rounded MT Bold" w:cs="Arial"/>
          <w:b/>
          <w:sz w:val="23"/>
          <w:szCs w:val="23"/>
        </w:rPr>
      </w:pPr>
    </w:p>
    <w:p w:rsidR="00997EE1" w:rsidRPr="00997EE1" w:rsidRDefault="00997EE1" w:rsidP="00997EE1">
      <w:pPr>
        <w:jc w:val="both"/>
        <w:rPr>
          <w:rFonts w:ascii="Arial Rounded MT Bold" w:hAnsi="Arial Rounded MT Bold" w:cs="Arial"/>
          <w:b/>
          <w:sz w:val="23"/>
          <w:szCs w:val="23"/>
        </w:rPr>
      </w:pPr>
      <w:bookmarkStart w:id="0" w:name="_GoBack"/>
      <w:bookmarkEnd w:id="0"/>
      <w:r w:rsidRPr="00997EE1">
        <w:rPr>
          <w:rFonts w:ascii="Arial Rounded MT Bold" w:hAnsi="Arial Rounded MT Bold" w:cs="Arial"/>
          <w:b/>
          <w:sz w:val="23"/>
          <w:szCs w:val="23"/>
        </w:rPr>
        <w:t>Safeguarding</w:t>
      </w:r>
    </w:p>
    <w:p w:rsidR="00997EE1" w:rsidRPr="00997EE1" w:rsidRDefault="00997EE1" w:rsidP="00997EE1">
      <w:pPr>
        <w:jc w:val="both"/>
        <w:rPr>
          <w:rFonts w:ascii="Arial Rounded MT Bold" w:hAnsi="Arial Rounded MT Bold" w:cs="Arial"/>
          <w:sz w:val="23"/>
          <w:szCs w:val="23"/>
        </w:rPr>
      </w:pPr>
    </w:p>
    <w:p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ACET is committed to safeguarding and promoting the welfare of children and young people and expects all staff and volunteers to share this commitment.</w:t>
      </w:r>
    </w:p>
    <w:p w:rsidR="00997EE1" w:rsidRPr="00997EE1" w:rsidRDefault="00997EE1" w:rsidP="00997EE1">
      <w:pPr>
        <w:jc w:val="both"/>
        <w:rPr>
          <w:rFonts w:ascii="Arial Rounded MT Bold" w:hAnsi="Arial Rounded MT Bold" w:cs="Arial"/>
          <w:sz w:val="23"/>
          <w:szCs w:val="23"/>
        </w:rPr>
      </w:pPr>
    </w:p>
    <w:p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All applicants should read our safeguarding Policy and Safer Recruitment Policy, which are available on the ‘policy’ section of our academy websites.</w:t>
      </w:r>
    </w:p>
    <w:p w:rsidR="00997EE1" w:rsidRPr="00997EE1" w:rsidRDefault="00997EE1" w:rsidP="00997EE1">
      <w:pPr>
        <w:jc w:val="both"/>
        <w:rPr>
          <w:rFonts w:ascii="Arial Rounded MT Bold" w:hAnsi="Arial Rounded MT Bold" w:cs="Arial"/>
          <w:sz w:val="23"/>
          <w:szCs w:val="23"/>
        </w:rPr>
      </w:pPr>
    </w:p>
    <w:p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 /government/publications/new-guidance-on-the-rehabilitation-of-offenders-act-1974.</w:t>
      </w:r>
    </w:p>
    <w:p w:rsidR="00997EE1" w:rsidRPr="00997EE1" w:rsidRDefault="00997EE1" w:rsidP="00997EE1">
      <w:pPr>
        <w:jc w:val="both"/>
        <w:rPr>
          <w:rFonts w:ascii="Arial Rounded MT Bold" w:hAnsi="Arial Rounded MT Bold" w:cs="Arial"/>
          <w:sz w:val="23"/>
          <w:szCs w:val="23"/>
        </w:rPr>
      </w:pPr>
    </w:p>
    <w:p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Successful candidates will be subject to a DBS check at the appropriate level. Shortlisted candidates will be asked to complete a self-declaration related to their criminal record or any information that would make them unsuitable to work with children</w:t>
      </w:r>
      <w:r w:rsidR="00F00C9F">
        <w:rPr>
          <w:rFonts w:ascii="Arial Rounded MT Bold" w:hAnsi="Arial Rounded MT Bold" w:cs="Arial"/>
          <w:sz w:val="23"/>
          <w:szCs w:val="23"/>
        </w:rPr>
        <w:t xml:space="preserve">. </w:t>
      </w:r>
      <w:r w:rsidRPr="00997EE1">
        <w:rPr>
          <w:rFonts w:ascii="Arial Rounded MT Bold" w:hAnsi="Arial Rounded MT Bold" w:cs="Arial"/>
          <w:sz w:val="23"/>
          <w:szCs w:val="23"/>
        </w:rPr>
        <w:t>If you have lived or worked outside of the UK, additional information may be required from you to satisfy safer recruitment checks.</w:t>
      </w:r>
    </w:p>
    <w:p w:rsidR="00997EE1" w:rsidRPr="00997EE1" w:rsidRDefault="00997EE1" w:rsidP="00997EE1">
      <w:pPr>
        <w:jc w:val="both"/>
        <w:rPr>
          <w:rFonts w:ascii="Arial Rounded MT Bold" w:hAnsi="Arial Rounded MT Bold" w:cs="Arial"/>
          <w:sz w:val="23"/>
          <w:szCs w:val="23"/>
        </w:rPr>
      </w:pPr>
    </w:p>
    <w:p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Equality</w:t>
      </w:r>
    </w:p>
    <w:p w:rsidR="00997EE1" w:rsidRPr="00997EE1" w:rsidRDefault="00997EE1" w:rsidP="00997EE1">
      <w:pPr>
        <w:jc w:val="both"/>
        <w:rPr>
          <w:rFonts w:ascii="Arial Rounded MT Bold" w:hAnsi="Arial Rounded MT Bold" w:cs="Arial"/>
          <w:sz w:val="23"/>
          <w:szCs w:val="23"/>
        </w:rPr>
      </w:pPr>
    </w:p>
    <w:p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ACET is committed to ensuring equality of opportunity throughout the recruitment process. We welcome and encourage applications from people of all backgrounds, and your application will be assessed purely on your ability to do the job.</w:t>
      </w:r>
    </w:p>
    <w:p w:rsidR="00997EE1" w:rsidRPr="00997EE1" w:rsidRDefault="00997EE1" w:rsidP="00997EE1">
      <w:pPr>
        <w:jc w:val="both"/>
        <w:rPr>
          <w:rFonts w:ascii="Arial Rounded MT Bold" w:hAnsi="Arial Rounded MT Bold" w:cs="Arial"/>
          <w:sz w:val="23"/>
          <w:szCs w:val="23"/>
        </w:rPr>
      </w:pPr>
    </w:p>
    <w:p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We undertake to make any ‘reasonable adjustments’ to a job or workplace to counteract any disadvantages a disabled person may face. Where required, we will make reasonable adjustments to the selection process for an applicant with a disability.</w:t>
      </w:r>
    </w:p>
    <w:p w:rsidR="00997EE1" w:rsidRPr="00997EE1" w:rsidRDefault="00997EE1" w:rsidP="00997EE1">
      <w:pPr>
        <w:jc w:val="both"/>
        <w:rPr>
          <w:rFonts w:ascii="Arial Rounded MT Bold" w:hAnsi="Arial Rounded MT Bold" w:cs="Arial"/>
          <w:sz w:val="23"/>
          <w:szCs w:val="23"/>
        </w:rPr>
      </w:pPr>
    </w:p>
    <w:p w:rsidR="00C91F8B"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 xml:space="preserve">Please note if you have not received a reply within three weeks, your application has been unsuccessful. </w:t>
      </w:r>
      <w:r w:rsidR="00C91F8B" w:rsidRPr="00997EE1">
        <w:rPr>
          <w:rFonts w:ascii="Arial Rounded MT Bold" w:hAnsi="Arial Rounded MT Bold" w:cs="Arial"/>
          <w:sz w:val="23"/>
          <w:szCs w:val="23"/>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8" w:history="1">
        <w:r w:rsidR="00C91F8B" w:rsidRPr="00997EE1">
          <w:rPr>
            <w:rStyle w:val="Hyperlink"/>
            <w:rFonts w:ascii="Arial Rounded MT Bold" w:eastAsiaTheme="majorEastAsia" w:hAnsi="Arial Rounded MT Bold" w:cs="Arial"/>
            <w:sz w:val="23"/>
            <w:szCs w:val="23"/>
          </w:rPr>
          <w:t>www.homeoffice.gov.uk/dbs</w:t>
        </w:r>
      </w:hyperlink>
    </w:p>
    <w:p w:rsidR="00C91F8B" w:rsidRPr="00997EE1" w:rsidRDefault="00C91F8B" w:rsidP="00C91F8B">
      <w:pPr>
        <w:pStyle w:val="BodyText"/>
        <w:jc w:val="both"/>
        <w:rPr>
          <w:rFonts w:ascii="Arial Rounded MT Bold" w:hAnsi="Arial Rounded MT Bold" w:cs="Arial"/>
          <w:sz w:val="23"/>
          <w:szCs w:val="23"/>
        </w:rPr>
      </w:pPr>
    </w:p>
    <w:p w:rsidR="00C91F8B" w:rsidRPr="00997EE1" w:rsidRDefault="00C91F8B" w:rsidP="00C91F8B">
      <w:pPr>
        <w:pStyle w:val="BodyText"/>
        <w:jc w:val="both"/>
        <w:rPr>
          <w:rFonts w:ascii="Arial Rounded MT Bold" w:hAnsi="Arial Rounded MT Bold" w:cs="Arial"/>
          <w:sz w:val="23"/>
          <w:szCs w:val="23"/>
        </w:rPr>
      </w:pPr>
      <w:r w:rsidRPr="00997EE1">
        <w:rPr>
          <w:rFonts w:ascii="Arial Rounded MT Bold" w:hAnsi="Arial Rounded MT Bold" w:cs="Arial"/>
          <w:sz w:val="23"/>
          <w:szCs w:val="23"/>
        </w:rPr>
        <w:t>Please note if you have not received a reply within three weeks, your application has been unsuccessful.</w:t>
      </w:r>
    </w:p>
    <w:p w:rsidR="004452B6" w:rsidRPr="00BA564D" w:rsidRDefault="004452B6">
      <w:pPr>
        <w:rPr>
          <w:rFonts w:ascii="Arial Rounded MT Bold" w:hAnsi="Arial Rounded MT Bold"/>
        </w:rPr>
      </w:pPr>
    </w:p>
    <w:sectPr w:rsidR="004452B6" w:rsidRPr="00BA564D" w:rsidSect="003C60EE">
      <w:head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71" w:rsidRDefault="00105871" w:rsidP="00BA564D">
      <w:r>
        <w:separator/>
      </w:r>
    </w:p>
  </w:endnote>
  <w:endnote w:type="continuationSeparator" w:id="0">
    <w:p w:rsidR="00105871" w:rsidRDefault="00105871"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71" w:rsidRDefault="00105871" w:rsidP="00BA564D">
      <w:r>
        <w:separator/>
      </w:r>
    </w:p>
  </w:footnote>
  <w:footnote w:type="continuationSeparator" w:id="0">
    <w:p w:rsidR="00105871" w:rsidRDefault="00105871" w:rsidP="00BA5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71" w:rsidRDefault="00105871"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60288" behindDoc="0" locked="0" layoutInCell="1" allowOverlap="1" wp14:anchorId="121B81E1" wp14:editId="4452546D">
          <wp:simplePos x="0" y="0"/>
          <wp:positionH relativeFrom="column">
            <wp:posOffset>-28575</wp:posOffset>
          </wp:positionH>
          <wp:positionV relativeFrom="paragraph">
            <wp:posOffset>-382905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F00C9F">
      <w:rPr>
        <w:rFonts w:ascii="Arial Rounded MT Bold" w:hAnsi="Arial Rounded MT Bold"/>
        <w:b/>
        <w:sz w:val="36"/>
        <w:szCs w:val="36"/>
      </w:rPr>
      <w:t>EXTERNAL</w:t>
    </w:r>
    <w:r>
      <w:rPr>
        <w:rFonts w:ascii="Arial Rounded MT Bold" w:hAnsi="Arial Rounded MT Bold"/>
        <w:b/>
        <w:sz w:val="36"/>
        <w:szCs w:val="36"/>
      </w:rPr>
      <w:t xml:space="preserve"> ADVERTISEMENT</w:t>
    </w:r>
  </w:p>
  <w:p w:rsidR="00105871" w:rsidRPr="00BA564D" w:rsidRDefault="00F212B3" w:rsidP="005B4B97">
    <w:pPr>
      <w:pStyle w:val="Header"/>
      <w:ind w:left="2160"/>
    </w:pPr>
    <w:r>
      <w:rPr>
        <w:rFonts w:ascii="Arial Rounded MT Bold" w:hAnsi="Arial Rounded MT Bold"/>
        <w:b/>
        <w:sz w:val="28"/>
        <w:szCs w:val="28"/>
      </w:rPr>
      <w:t xml:space="preserve">SHIREBROOK </w:t>
    </w:r>
    <w:r w:rsidR="00105871" w:rsidRPr="00130054">
      <w:rPr>
        <w:rFonts w:ascii="Arial Rounded MT Bold" w:hAnsi="Arial Rounded MT Bold"/>
        <w:b/>
        <w:sz w:val="28"/>
        <w:szCs w:val="28"/>
      </w:rPr>
      <w:t>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B2124"/>
    <w:rsid w:val="000B2E80"/>
    <w:rsid w:val="000D67F6"/>
    <w:rsid w:val="000E44A6"/>
    <w:rsid w:val="00105871"/>
    <w:rsid w:val="00182169"/>
    <w:rsid w:val="00196B7D"/>
    <w:rsid w:val="001B027A"/>
    <w:rsid w:val="001D2394"/>
    <w:rsid w:val="001F0558"/>
    <w:rsid w:val="00200D7C"/>
    <w:rsid w:val="00260750"/>
    <w:rsid w:val="0027668B"/>
    <w:rsid w:val="00276ADA"/>
    <w:rsid w:val="00283B7D"/>
    <w:rsid w:val="002D5F6D"/>
    <w:rsid w:val="00327DA5"/>
    <w:rsid w:val="0038606A"/>
    <w:rsid w:val="003867CA"/>
    <w:rsid w:val="003B49BD"/>
    <w:rsid w:val="003C60EE"/>
    <w:rsid w:val="003F425D"/>
    <w:rsid w:val="003F7FA8"/>
    <w:rsid w:val="00412652"/>
    <w:rsid w:val="004452B6"/>
    <w:rsid w:val="00455788"/>
    <w:rsid w:val="004602A5"/>
    <w:rsid w:val="004F7F61"/>
    <w:rsid w:val="005063AA"/>
    <w:rsid w:val="00556505"/>
    <w:rsid w:val="00556CC5"/>
    <w:rsid w:val="00587A59"/>
    <w:rsid w:val="005B004B"/>
    <w:rsid w:val="005B4B97"/>
    <w:rsid w:val="005F615C"/>
    <w:rsid w:val="00613A53"/>
    <w:rsid w:val="00634D7B"/>
    <w:rsid w:val="0067310F"/>
    <w:rsid w:val="006A65A1"/>
    <w:rsid w:val="006B76E5"/>
    <w:rsid w:val="006B7CD8"/>
    <w:rsid w:val="006C482B"/>
    <w:rsid w:val="006D44E8"/>
    <w:rsid w:val="006F48C9"/>
    <w:rsid w:val="007051E3"/>
    <w:rsid w:val="00706603"/>
    <w:rsid w:val="00714674"/>
    <w:rsid w:val="0072106E"/>
    <w:rsid w:val="007328D0"/>
    <w:rsid w:val="007419FD"/>
    <w:rsid w:val="007665C0"/>
    <w:rsid w:val="007A2F21"/>
    <w:rsid w:val="007F204F"/>
    <w:rsid w:val="00802D0C"/>
    <w:rsid w:val="0089471A"/>
    <w:rsid w:val="008B1B4C"/>
    <w:rsid w:val="008D15CE"/>
    <w:rsid w:val="008F18E1"/>
    <w:rsid w:val="00930D53"/>
    <w:rsid w:val="0095288E"/>
    <w:rsid w:val="0096788E"/>
    <w:rsid w:val="009949E4"/>
    <w:rsid w:val="00997EE1"/>
    <w:rsid w:val="009A5575"/>
    <w:rsid w:val="009C795F"/>
    <w:rsid w:val="009F5D26"/>
    <w:rsid w:val="00A56F90"/>
    <w:rsid w:val="00AA4DFB"/>
    <w:rsid w:val="00AB2AEE"/>
    <w:rsid w:val="00AD0515"/>
    <w:rsid w:val="00B539E0"/>
    <w:rsid w:val="00B762B2"/>
    <w:rsid w:val="00B77BBC"/>
    <w:rsid w:val="00BA36A7"/>
    <w:rsid w:val="00BA564D"/>
    <w:rsid w:val="00BE68BB"/>
    <w:rsid w:val="00C044A7"/>
    <w:rsid w:val="00C91F8B"/>
    <w:rsid w:val="00D21EF1"/>
    <w:rsid w:val="00DA08BF"/>
    <w:rsid w:val="00DA1B5F"/>
    <w:rsid w:val="00DE205F"/>
    <w:rsid w:val="00E36B9E"/>
    <w:rsid w:val="00E5169D"/>
    <w:rsid w:val="00E56AA2"/>
    <w:rsid w:val="00EE4063"/>
    <w:rsid w:val="00F00C9F"/>
    <w:rsid w:val="00F11F22"/>
    <w:rsid w:val="00F212B3"/>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D379D3"/>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6094">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hyperlink" Target="mailto:jstott1@shirebroo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 Stott</cp:lastModifiedBy>
  <cp:revision>3</cp:revision>
  <cp:lastPrinted>2015-01-29T12:02:00Z</cp:lastPrinted>
  <dcterms:created xsi:type="dcterms:W3CDTF">2022-11-04T12:57:00Z</dcterms:created>
  <dcterms:modified xsi:type="dcterms:W3CDTF">2022-11-04T12:57:00Z</dcterms:modified>
</cp:coreProperties>
</file>