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9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422"/>
        <w:gridCol w:w="6037"/>
      </w:tblGrid>
      <w:tr w:rsidR="008F4157" w:rsidRPr="008F4157" w14:paraId="2B8DB0AA" w14:textId="77777777" w:rsidTr="00730C58">
        <w:trPr>
          <w:trHeight w:val="5588"/>
        </w:trPr>
        <w:tc>
          <w:tcPr>
            <w:tcW w:w="10459" w:type="dxa"/>
            <w:gridSpan w:val="2"/>
          </w:tcPr>
          <w:p w14:paraId="31961026" w14:textId="77777777" w:rsidR="003D150F" w:rsidRPr="008F4157" w:rsidRDefault="003D150F" w:rsidP="00730C58">
            <w:pPr>
              <w:pStyle w:val="TableParagraph"/>
              <w:ind w:left="4165"/>
              <w:rPr>
                <w:rFonts w:ascii="Times New Roman"/>
                <w:sz w:val="20"/>
              </w:rPr>
            </w:pPr>
            <w:bookmarkStart w:id="0" w:name="_GoBack"/>
            <w:bookmarkEnd w:id="0"/>
            <w:r w:rsidRPr="008F4157">
              <w:rPr>
                <w:rFonts w:ascii="Times New Roman"/>
                <w:noProof/>
                <w:sz w:val="20"/>
                <w:lang w:bidi="ar-SA"/>
              </w:rPr>
              <w:drawing>
                <wp:inline distT="0" distB="0" distL="0" distR="0" wp14:anchorId="6B20102C" wp14:editId="481960B2">
                  <wp:extent cx="1317593" cy="131759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17593" cy="1317593"/>
                          </a:xfrm>
                          <a:prstGeom prst="rect">
                            <a:avLst/>
                          </a:prstGeom>
                        </pic:spPr>
                      </pic:pic>
                    </a:graphicData>
                  </a:graphic>
                </wp:inline>
              </w:drawing>
            </w:r>
          </w:p>
          <w:p w14:paraId="64F660F6" w14:textId="77777777" w:rsidR="003D150F" w:rsidRPr="008F4157" w:rsidRDefault="003D150F" w:rsidP="00730C58">
            <w:pPr>
              <w:pStyle w:val="TableParagraph"/>
              <w:spacing w:before="529"/>
              <w:ind w:left="2809" w:right="2750"/>
              <w:jc w:val="center"/>
              <w:rPr>
                <w:sz w:val="72"/>
              </w:rPr>
            </w:pPr>
            <w:r w:rsidRPr="008F4157">
              <w:rPr>
                <w:sz w:val="72"/>
              </w:rPr>
              <w:t>ACET COMPLAINTS</w:t>
            </w:r>
          </w:p>
          <w:p w14:paraId="5AF2B16E" w14:textId="77777777" w:rsidR="003D150F" w:rsidRPr="008F4157" w:rsidRDefault="003D150F" w:rsidP="00730C58">
            <w:pPr>
              <w:pStyle w:val="TableParagraph"/>
              <w:spacing w:before="2"/>
              <w:ind w:left="1078" w:right="1020"/>
              <w:jc w:val="center"/>
              <w:rPr>
                <w:sz w:val="72"/>
              </w:rPr>
            </w:pPr>
            <w:r w:rsidRPr="008F4157">
              <w:rPr>
                <w:sz w:val="72"/>
              </w:rPr>
              <w:t>POLICY &amp; PROCEDURE</w:t>
            </w:r>
          </w:p>
        </w:tc>
      </w:tr>
      <w:tr w:rsidR="008F4157" w:rsidRPr="008F4157" w14:paraId="15D36644" w14:textId="77777777" w:rsidTr="00730C58">
        <w:trPr>
          <w:trHeight w:val="1437"/>
        </w:trPr>
        <w:tc>
          <w:tcPr>
            <w:tcW w:w="4422" w:type="dxa"/>
          </w:tcPr>
          <w:p w14:paraId="75BF2C37" w14:textId="77777777" w:rsidR="003D150F" w:rsidRPr="008F4157" w:rsidRDefault="003D150F" w:rsidP="00730C58">
            <w:pPr>
              <w:pStyle w:val="TableParagraph"/>
              <w:ind w:left="0"/>
              <w:rPr>
                <w:rFonts w:ascii="Times New Roman"/>
                <w:sz w:val="41"/>
              </w:rPr>
            </w:pPr>
          </w:p>
          <w:p w14:paraId="42103E9B" w14:textId="77777777" w:rsidR="003D150F" w:rsidRPr="008F4157" w:rsidRDefault="003D150F" w:rsidP="00730C58">
            <w:pPr>
              <w:pStyle w:val="TableParagraph"/>
              <w:ind w:left="109"/>
              <w:rPr>
                <w:sz w:val="36"/>
              </w:rPr>
            </w:pPr>
            <w:r w:rsidRPr="008F4157">
              <w:rPr>
                <w:sz w:val="36"/>
              </w:rPr>
              <w:t>PHASE</w:t>
            </w:r>
          </w:p>
        </w:tc>
        <w:tc>
          <w:tcPr>
            <w:tcW w:w="6037" w:type="dxa"/>
          </w:tcPr>
          <w:p w14:paraId="043E8745" w14:textId="77777777" w:rsidR="003D150F" w:rsidRPr="008F4157" w:rsidRDefault="003D150F" w:rsidP="00730C58">
            <w:pPr>
              <w:pStyle w:val="TableParagraph"/>
              <w:ind w:left="0"/>
              <w:rPr>
                <w:rFonts w:ascii="Times New Roman"/>
                <w:sz w:val="41"/>
              </w:rPr>
            </w:pPr>
          </w:p>
          <w:p w14:paraId="6DD81610" w14:textId="77777777" w:rsidR="003D150F" w:rsidRPr="008F4157" w:rsidRDefault="003D150F" w:rsidP="00730C58">
            <w:pPr>
              <w:pStyle w:val="TableParagraph"/>
              <w:ind w:left="108"/>
              <w:rPr>
                <w:sz w:val="36"/>
              </w:rPr>
            </w:pPr>
            <w:r w:rsidRPr="008F4157">
              <w:rPr>
                <w:sz w:val="36"/>
              </w:rPr>
              <w:t>JUNIOR &amp; SECONDARY</w:t>
            </w:r>
          </w:p>
        </w:tc>
      </w:tr>
      <w:tr w:rsidR="008F4157" w:rsidRPr="008F4157" w14:paraId="69A3D42D" w14:textId="77777777" w:rsidTr="00730C58">
        <w:trPr>
          <w:trHeight w:val="1438"/>
        </w:trPr>
        <w:tc>
          <w:tcPr>
            <w:tcW w:w="4422" w:type="dxa"/>
          </w:tcPr>
          <w:p w14:paraId="6A06FB51" w14:textId="77777777" w:rsidR="003D150F" w:rsidRPr="008F4157" w:rsidRDefault="003D150F" w:rsidP="00730C58">
            <w:pPr>
              <w:pStyle w:val="TableParagraph"/>
              <w:ind w:left="0"/>
              <w:rPr>
                <w:rFonts w:ascii="Times New Roman"/>
                <w:sz w:val="41"/>
              </w:rPr>
            </w:pPr>
          </w:p>
          <w:p w14:paraId="28E4509B" w14:textId="77777777" w:rsidR="003D150F" w:rsidRPr="008F4157" w:rsidRDefault="003D150F" w:rsidP="00730C58">
            <w:pPr>
              <w:pStyle w:val="TableParagraph"/>
              <w:ind w:left="109"/>
              <w:rPr>
                <w:sz w:val="36"/>
              </w:rPr>
            </w:pPr>
            <w:r w:rsidRPr="008F4157">
              <w:rPr>
                <w:sz w:val="36"/>
              </w:rPr>
              <w:t>POLICY LEAD</w:t>
            </w:r>
          </w:p>
        </w:tc>
        <w:tc>
          <w:tcPr>
            <w:tcW w:w="6037" w:type="dxa"/>
          </w:tcPr>
          <w:p w14:paraId="59F51FA7" w14:textId="77777777" w:rsidR="003D150F" w:rsidRPr="008F4157" w:rsidRDefault="003D150F" w:rsidP="00730C58">
            <w:pPr>
              <w:pStyle w:val="TableParagraph"/>
              <w:ind w:left="108"/>
              <w:rPr>
                <w:sz w:val="36"/>
              </w:rPr>
            </w:pPr>
          </w:p>
          <w:p w14:paraId="2BCC1F3D" w14:textId="77777777" w:rsidR="003D150F" w:rsidRPr="008F4157" w:rsidRDefault="003D150F" w:rsidP="00730C58">
            <w:pPr>
              <w:pStyle w:val="TableParagraph"/>
              <w:ind w:left="108"/>
              <w:rPr>
                <w:sz w:val="36"/>
              </w:rPr>
            </w:pPr>
            <w:r w:rsidRPr="008F4157">
              <w:rPr>
                <w:sz w:val="36"/>
              </w:rPr>
              <w:t xml:space="preserve">REBECCA SCUTT </w:t>
            </w:r>
          </w:p>
          <w:p w14:paraId="50D72B45" w14:textId="77777777" w:rsidR="003D150F" w:rsidRPr="008F4157" w:rsidRDefault="003D150F" w:rsidP="00730C58">
            <w:pPr>
              <w:pStyle w:val="TableParagraph"/>
              <w:ind w:left="108"/>
              <w:rPr>
                <w:sz w:val="36"/>
              </w:rPr>
            </w:pPr>
            <w:r w:rsidRPr="008F4157">
              <w:rPr>
                <w:sz w:val="36"/>
              </w:rPr>
              <w:t>(ASSISTANT CEO)</w:t>
            </w:r>
          </w:p>
        </w:tc>
      </w:tr>
      <w:tr w:rsidR="008F4157" w:rsidRPr="008F4157" w14:paraId="4D299453" w14:textId="77777777" w:rsidTr="00730C58">
        <w:trPr>
          <w:trHeight w:val="1437"/>
        </w:trPr>
        <w:tc>
          <w:tcPr>
            <w:tcW w:w="4422" w:type="dxa"/>
          </w:tcPr>
          <w:p w14:paraId="4D0FA195" w14:textId="77777777" w:rsidR="003D150F" w:rsidRPr="008F4157" w:rsidRDefault="003D150F" w:rsidP="00730C58">
            <w:pPr>
              <w:pStyle w:val="TableParagraph"/>
              <w:spacing w:before="4"/>
              <w:ind w:left="0"/>
              <w:rPr>
                <w:rFonts w:ascii="Times New Roman"/>
                <w:sz w:val="36"/>
              </w:rPr>
            </w:pPr>
          </w:p>
          <w:p w14:paraId="6BB6A5CC" w14:textId="77777777" w:rsidR="003D150F" w:rsidRPr="008F4157" w:rsidRDefault="003D150F" w:rsidP="00730C58">
            <w:pPr>
              <w:pStyle w:val="TableParagraph"/>
              <w:spacing w:line="470" w:lineRule="atLeast"/>
              <w:ind w:left="109" w:right="552"/>
              <w:rPr>
                <w:sz w:val="36"/>
              </w:rPr>
            </w:pPr>
            <w:r w:rsidRPr="008F4157">
              <w:rPr>
                <w:sz w:val="36"/>
              </w:rPr>
              <w:t>DATE OF APPROVAL BY TRUSTEES</w:t>
            </w:r>
          </w:p>
        </w:tc>
        <w:tc>
          <w:tcPr>
            <w:tcW w:w="6037" w:type="dxa"/>
          </w:tcPr>
          <w:p w14:paraId="590366B0" w14:textId="77777777" w:rsidR="003D150F" w:rsidRPr="008F4157" w:rsidRDefault="003D150F" w:rsidP="00730C58">
            <w:pPr>
              <w:pStyle w:val="TableParagraph"/>
              <w:ind w:left="0"/>
              <w:rPr>
                <w:rFonts w:ascii="Times New Roman"/>
                <w:sz w:val="41"/>
              </w:rPr>
            </w:pPr>
          </w:p>
          <w:p w14:paraId="72875736" w14:textId="77777777" w:rsidR="003D150F" w:rsidRPr="008F4157" w:rsidRDefault="006432CE" w:rsidP="00730C58">
            <w:pPr>
              <w:pStyle w:val="TableParagraph"/>
              <w:ind w:left="108"/>
              <w:rPr>
                <w:sz w:val="36"/>
              </w:rPr>
            </w:pPr>
            <w:r w:rsidRPr="008F4157">
              <w:rPr>
                <w:sz w:val="36"/>
              </w:rPr>
              <w:t>APRIL 2021</w:t>
            </w:r>
          </w:p>
        </w:tc>
      </w:tr>
      <w:tr w:rsidR="008F4157" w:rsidRPr="008F4157" w14:paraId="274C9FE4" w14:textId="77777777" w:rsidTr="00730C58">
        <w:trPr>
          <w:trHeight w:val="1918"/>
        </w:trPr>
        <w:tc>
          <w:tcPr>
            <w:tcW w:w="4422" w:type="dxa"/>
          </w:tcPr>
          <w:p w14:paraId="4F2C0899" w14:textId="77777777" w:rsidR="003D150F" w:rsidRPr="008F4157" w:rsidRDefault="003D150F" w:rsidP="00730C58">
            <w:pPr>
              <w:pStyle w:val="TableParagraph"/>
              <w:ind w:left="0"/>
              <w:rPr>
                <w:rFonts w:ascii="Times New Roman"/>
                <w:sz w:val="41"/>
              </w:rPr>
            </w:pPr>
          </w:p>
          <w:p w14:paraId="6752A441" w14:textId="77777777" w:rsidR="003D150F" w:rsidRPr="008F4157" w:rsidRDefault="003D150F" w:rsidP="00730C58">
            <w:pPr>
              <w:pStyle w:val="TableParagraph"/>
              <w:spacing w:line="276" w:lineRule="auto"/>
              <w:ind w:left="109" w:right="402"/>
              <w:rPr>
                <w:sz w:val="36"/>
              </w:rPr>
            </w:pPr>
            <w:r w:rsidRPr="008F4157">
              <w:rPr>
                <w:sz w:val="36"/>
              </w:rPr>
              <w:t>DATE OF RECEIPT BY LOCAL GOVERNING</w:t>
            </w:r>
          </w:p>
          <w:p w14:paraId="6874472C" w14:textId="77777777" w:rsidR="003D150F" w:rsidRPr="008F4157" w:rsidRDefault="003D150F" w:rsidP="00730C58">
            <w:pPr>
              <w:pStyle w:val="TableParagraph"/>
              <w:ind w:left="109"/>
              <w:rPr>
                <w:sz w:val="36"/>
              </w:rPr>
            </w:pPr>
            <w:r w:rsidRPr="008F4157">
              <w:rPr>
                <w:sz w:val="36"/>
              </w:rPr>
              <w:t>BODY</w:t>
            </w:r>
          </w:p>
        </w:tc>
        <w:tc>
          <w:tcPr>
            <w:tcW w:w="6037" w:type="dxa"/>
          </w:tcPr>
          <w:p w14:paraId="4FDB62F6" w14:textId="77777777" w:rsidR="003D150F" w:rsidRPr="008F4157" w:rsidRDefault="003D150F" w:rsidP="00730C58">
            <w:pPr>
              <w:pStyle w:val="TableParagraph"/>
              <w:ind w:left="0"/>
              <w:rPr>
                <w:rFonts w:ascii="Times New Roman"/>
                <w:sz w:val="41"/>
              </w:rPr>
            </w:pPr>
          </w:p>
          <w:p w14:paraId="2E705A80" w14:textId="77777777" w:rsidR="003D150F" w:rsidRPr="008F4157" w:rsidRDefault="003D150F" w:rsidP="00730C58">
            <w:pPr>
              <w:pStyle w:val="TableParagraph"/>
              <w:ind w:left="108"/>
              <w:rPr>
                <w:sz w:val="36"/>
              </w:rPr>
            </w:pPr>
            <w:r w:rsidRPr="008F4157">
              <w:rPr>
                <w:sz w:val="36"/>
              </w:rPr>
              <w:t>MAY 2021</w:t>
            </w:r>
          </w:p>
        </w:tc>
      </w:tr>
      <w:tr w:rsidR="008F4157" w:rsidRPr="008F4157" w14:paraId="015C2514" w14:textId="77777777" w:rsidTr="00730C58">
        <w:trPr>
          <w:trHeight w:val="1310"/>
        </w:trPr>
        <w:tc>
          <w:tcPr>
            <w:tcW w:w="4422" w:type="dxa"/>
          </w:tcPr>
          <w:p w14:paraId="419EBAEE" w14:textId="77777777" w:rsidR="003D150F" w:rsidRPr="008F4157" w:rsidRDefault="003D150F" w:rsidP="00730C58">
            <w:pPr>
              <w:pStyle w:val="TableParagraph"/>
              <w:spacing w:before="9"/>
              <w:ind w:left="0"/>
              <w:rPr>
                <w:rFonts w:ascii="Times New Roman"/>
                <w:sz w:val="40"/>
              </w:rPr>
            </w:pPr>
          </w:p>
          <w:p w14:paraId="017612C8" w14:textId="77777777" w:rsidR="003D150F" w:rsidRPr="008F4157" w:rsidRDefault="003D150F" w:rsidP="00730C58">
            <w:pPr>
              <w:pStyle w:val="TableParagraph"/>
              <w:ind w:left="109"/>
              <w:rPr>
                <w:sz w:val="36"/>
              </w:rPr>
            </w:pPr>
            <w:r w:rsidRPr="008F4157">
              <w:rPr>
                <w:sz w:val="36"/>
              </w:rPr>
              <w:t>FREQUENCY DATE</w:t>
            </w:r>
          </w:p>
        </w:tc>
        <w:tc>
          <w:tcPr>
            <w:tcW w:w="6037" w:type="dxa"/>
          </w:tcPr>
          <w:p w14:paraId="29BB3FB9" w14:textId="77777777" w:rsidR="003D150F" w:rsidRPr="008F4157" w:rsidRDefault="003D150F" w:rsidP="00730C58">
            <w:pPr>
              <w:pStyle w:val="TableParagraph"/>
              <w:spacing w:before="9"/>
              <w:ind w:left="0"/>
              <w:rPr>
                <w:rFonts w:ascii="Times New Roman"/>
                <w:sz w:val="40"/>
              </w:rPr>
            </w:pPr>
          </w:p>
          <w:p w14:paraId="0F887779" w14:textId="77777777" w:rsidR="003D150F" w:rsidRPr="008F4157" w:rsidRDefault="003D150F" w:rsidP="00730C58">
            <w:pPr>
              <w:pStyle w:val="TableParagraph"/>
              <w:ind w:left="108"/>
              <w:rPr>
                <w:sz w:val="36"/>
              </w:rPr>
            </w:pPr>
            <w:r w:rsidRPr="008F4157">
              <w:rPr>
                <w:sz w:val="36"/>
              </w:rPr>
              <w:t>EVERY THREE YEARS</w:t>
            </w:r>
          </w:p>
        </w:tc>
      </w:tr>
      <w:tr w:rsidR="003D150F" w:rsidRPr="008F4157" w14:paraId="1F630E95" w14:textId="77777777" w:rsidTr="00730C58">
        <w:trPr>
          <w:trHeight w:val="1437"/>
        </w:trPr>
        <w:tc>
          <w:tcPr>
            <w:tcW w:w="4422" w:type="dxa"/>
          </w:tcPr>
          <w:p w14:paraId="4707305E" w14:textId="77777777" w:rsidR="003D150F" w:rsidRPr="008F4157" w:rsidRDefault="003D150F" w:rsidP="00730C58">
            <w:pPr>
              <w:pStyle w:val="TableParagraph"/>
              <w:spacing w:before="9"/>
              <w:ind w:left="0"/>
              <w:rPr>
                <w:rFonts w:ascii="Times New Roman"/>
                <w:sz w:val="40"/>
              </w:rPr>
            </w:pPr>
          </w:p>
          <w:p w14:paraId="79D75BE7" w14:textId="77777777" w:rsidR="003D150F" w:rsidRPr="008F4157" w:rsidRDefault="003D150F" w:rsidP="00730C58">
            <w:pPr>
              <w:pStyle w:val="TableParagraph"/>
              <w:ind w:left="109"/>
              <w:rPr>
                <w:sz w:val="36"/>
              </w:rPr>
            </w:pPr>
            <w:r w:rsidRPr="008F4157">
              <w:rPr>
                <w:sz w:val="36"/>
              </w:rPr>
              <w:t>REVIEW DATE</w:t>
            </w:r>
          </w:p>
        </w:tc>
        <w:tc>
          <w:tcPr>
            <w:tcW w:w="6037" w:type="dxa"/>
          </w:tcPr>
          <w:p w14:paraId="55EDA121" w14:textId="77777777" w:rsidR="003D150F" w:rsidRPr="008F4157" w:rsidRDefault="003D150F" w:rsidP="00730C58">
            <w:pPr>
              <w:pStyle w:val="TableParagraph"/>
              <w:spacing w:before="9"/>
              <w:ind w:left="0"/>
              <w:rPr>
                <w:rFonts w:ascii="Times New Roman"/>
                <w:sz w:val="40"/>
              </w:rPr>
            </w:pPr>
          </w:p>
          <w:p w14:paraId="184B64B4" w14:textId="77777777" w:rsidR="003D150F" w:rsidRPr="008F4157" w:rsidRDefault="003D150F" w:rsidP="00730C58">
            <w:pPr>
              <w:pStyle w:val="TableParagraph"/>
              <w:ind w:left="108"/>
              <w:rPr>
                <w:sz w:val="36"/>
              </w:rPr>
            </w:pPr>
            <w:r w:rsidRPr="008F4157">
              <w:rPr>
                <w:sz w:val="36"/>
              </w:rPr>
              <w:t>MAY 2024</w:t>
            </w:r>
          </w:p>
        </w:tc>
      </w:tr>
    </w:tbl>
    <w:p w14:paraId="4651050B" w14:textId="77777777" w:rsidR="003D150F" w:rsidRPr="008F4157" w:rsidRDefault="003D150F" w:rsidP="003D150F">
      <w:pPr>
        <w:pStyle w:val="Heading1"/>
        <w:ind w:left="116"/>
      </w:pPr>
      <w:r w:rsidRPr="008F4157">
        <w:rPr>
          <w:u w:val="single"/>
        </w:rPr>
        <w:lastRenderedPageBreak/>
        <w:t>PART A COMPLAINTS POLICY</w:t>
      </w:r>
    </w:p>
    <w:p w14:paraId="2D3B4A78" w14:textId="77777777" w:rsidR="003D150F" w:rsidRPr="008F4157" w:rsidRDefault="003D150F" w:rsidP="003D150F">
      <w:pPr>
        <w:pStyle w:val="ListParagraph"/>
        <w:numPr>
          <w:ilvl w:val="0"/>
          <w:numId w:val="1"/>
        </w:numPr>
        <w:tabs>
          <w:tab w:val="left" w:pos="400"/>
        </w:tabs>
        <w:spacing w:before="243"/>
        <w:jc w:val="left"/>
        <w:rPr>
          <w:sz w:val="24"/>
        </w:rPr>
      </w:pPr>
      <w:r w:rsidRPr="008F4157">
        <w:rPr>
          <w:sz w:val="24"/>
          <w:u w:val="single"/>
        </w:rPr>
        <w:t>Introduction</w:t>
      </w:r>
    </w:p>
    <w:p w14:paraId="56A49E68" w14:textId="77777777" w:rsidR="003D150F" w:rsidRPr="008F4157" w:rsidRDefault="003D150F" w:rsidP="003D150F">
      <w:pPr>
        <w:pStyle w:val="BodyText"/>
        <w:spacing w:before="241" w:line="276" w:lineRule="auto"/>
        <w:ind w:right="278"/>
        <w:jc w:val="both"/>
      </w:pPr>
      <w:r w:rsidRPr="008F4157">
        <w:t xml:space="preserve">ACET academies are dedicated to providing the best possible educational provision and pastoral care for </w:t>
      </w:r>
      <w:r w:rsidRPr="008F4157">
        <w:rPr>
          <w:b/>
          <w:u w:val="single"/>
        </w:rPr>
        <w:t>all</w:t>
      </w:r>
      <w:r w:rsidRPr="008F4157">
        <w:rPr>
          <w:b/>
        </w:rPr>
        <w:t xml:space="preserve"> </w:t>
      </w:r>
      <w:r w:rsidRPr="008F4157">
        <w:t>our pupils and students, so we welcome suggestions for improving our work and are committed to responding to any concerns or complaints raised against our staff policies or procedures, fairly, effectively and promptly. We will try to resolve problems informally wherever possible.</w:t>
      </w:r>
    </w:p>
    <w:p w14:paraId="045DDA32" w14:textId="77777777" w:rsidR="003D150F" w:rsidRPr="008F4157" w:rsidRDefault="003D150F" w:rsidP="00003C53">
      <w:pPr>
        <w:pStyle w:val="ListParagraph"/>
        <w:numPr>
          <w:ilvl w:val="0"/>
          <w:numId w:val="1"/>
        </w:numPr>
        <w:tabs>
          <w:tab w:val="left" w:pos="400"/>
        </w:tabs>
        <w:spacing w:before="201" w:line="448" w:lineRule="auto"/>
        <w:ind w:right="8558"/>
        <w:jc w:val="both"/>
        <w:rPr>
          <w:sz w:val="24"/>
        </w:rPr>
      </w:pPr>
      <w:r w:rsidRPr="008F4157">
        <w:rPr>
          <w:sz w:val="24"/>
          <w:u w:val="single"/>
        </w:rPr>
        <w:t>General Principles</w:t>
      </w:r>
      <w:r w:rsidRPr="008F4157">
        <w:rPr>
          <w:sz w:val="24"/>
        </w:rPr>
        <w:t xml:space="preserve"> We recognise</w:t>
      </w:r>
      <w:r w:rsidRPr="008F4157">
        <w:rPr>
          <w:spacing w:val="-6"/>
          <w:sz w:val="24"/>
        </w:rPr>
        <w:t xml:space="preserve"> </w:t>
      </w:r>
      <w:r w:rsidRPr="008F4157">
        <w:rPr>
          <w:sz w:val="24"/>
        </w:rPr>
        <w:t>that:</w:t>
      </w:r>
    </w:p>
    <w:p w14:paraId="1F885E8C" w14:textId="77777777" w:rsidR="003D150F" w:rsidRPr="008F4157" w:rsidRDefault="003D150F" w:rsidP="00003C53">
      <w:pPr>
        <w:pStyle w:val="ListParagraph"/>
        <w:numPr>
          <w:ilvl w:val="1"/>
          <w:numId w:val="1"/>
        </w:numPr>
        <w:tabs>
          <w:tab w:val="left" w:pos="1121"/>
        </w:tabs>
        <w:spacing w:line="276" w:lineRule="auto"/>
        <w:ind w:right="273" w:hanging="360"/>
        <w:jc w:val="both"/>
        <w:rPr>
          <w:sz w:val="24"/>
        </w:rPr>
      </w:pPr>
      <w:r w:rsidRPr="008F4157">
        <w:rPr>
          <w:sz w:val="24"/>
        </w:rPr>
        <w:t>it is important to differentiate between concerns and complaints and to appreciate that treating informal concerns seriously and responding to them promptly, will reduce the need for complainants to resort to the formal complaints</w:t>
      </w:r>
      <w:r w:rsidRPr="008F4157">
        <w:rPr>
          <w:spacing w:val="-11"/>
          <w:sz w:val="24"/>
        </w:rPr>
        <w:t xml:space="preserve"> </w:t>
      </w:r>
      <w:r w:rsidRPr="008F4157">
        <w:rPr>
          <w:sz w:val="24"/>
        </w:rPr>
        <w:t>procedure;</w:t>
      </w:r>
    </w:p>
    <w:p w14:paraId="4D9FE50B" w14:textId="77777777" w:rsidR="003D150F" w:rsidRPr="008F4157" w:rsidRDefault="003D150F" w:rsidP="00003C53">
      <w:pPr>
        <w:pStyle w:val="ListParagraph"/>
        <w:numPr>
          <w:ilvl w:val="1"/>
          <w:numId w:val="1"/>
        </w:numPr>
        <w:tabs>
          <w:tab w:val="left" w:pos="1120"/>
          <w:tab w:val="left" w:pos="1121"/>
        </w:tabs>
        <w:spacing w:line="273" w:lineRule="auto"/>
        <w:ind w:right="283" w:hanging="360"/>
        <w:jc w:val="both"/>
        <w:rPr>
          <w:sz w:val="24"/>
        </w:rPr>
      </w:pPr>
      <w:r w:rsidRPr="008F4157">
        <w:rPr>
          <w:sz w:val="24"/>
        </w:rPr>
        <w:t>the successful resolution of complaints provides the potential for the academy to improve its practice and strengthen relationships with</w:t>
      </w:r>
      <w:r w:rsidRPr="008F4157">
        <w:rPr>
          <w:spacing w:val="-8"/>
          <w:sz w:val="24"/>
        </w:rPr>
        <w:t xml:space="preserve"> </w:t>
      </w:r>
      <w:r w:rsidRPr="008F4157">
        <w:rPr>
          <w:sz w:val="24"/>
        </w:rPr>
        <w:t>parents/carers;</w:t>
      </w:r>
    </w:p>
    <w:p w14:paraId="0A22BC14" w14:textId="77777777" w:rsidR="003D150F" w:rsidRPr="008F4157" w:rsidRDefault="003D150F" w:rsidP="00003C53">
      <w:pPr>
        <w:pStyle w:val="ListParagraph"/>
        <w:numPr>
          <w:ilvl w:val="1"/>
          <w:numId w:val="1"/>
        </w:numPr>
        <w:tabs>
          <w:tab w:val="left" w:pos="1120"/>
          <w:tab w:val="left" w:pos="1121"/>
        </w:tabs>
        <w:ind w:hanging="360"/>
        <w:jc w:val="both"/>
        <w:rPr>
          <w:sz w:val="24"/>
        </w:rPr>
      </w:pPr>
      <w:r w:rsidRPr="008F4157">
        <w:rPr>
          <w:sz w:val="24"/>
        </w:rPr>
        <w:t>the resolution of problems should be by informal means whenever</w:t>
      </w:r>
      <w:r w:rsidRPr="008F4157">
        <w:rPr>
          <w:spacing w:val="-11"/>
          <w:sz w:val="24"/>
        </w:rPr>
        <w:t xml:space="preserve"> </w:t>
      </w:r>
      <w:r w:rsidRPr="008F4157">
        <w:rPr>
          <w:sz w:val="24"/>
        </w:rPr>
        <w:t>possible;</w:t>
      </w:r>
    </w:p>
    <w:p w14:paraId="71960003" w14:textId="77777777" w:rsidR="003D150F" w:rsidRPr="008F4157" w:rsidRDefault="003D150F" w:rsidP="00003C53">
      <w:pPr>
        <w:pStyle w:val="ListParagraph"/>
        <w:numPr>
          <w:ilvl w:val="1"/>
          <w:numId w:val="1"/>
        </w:numPr>
        <w:tabs>
          <w:tab w:val="left" w:pos="1120"/>
          <w:tab w:val="left" w:pos="1121"/>
        </w:tabs>
        <w:spacing w:before="34" w:line="273" w:lineRule="auto"/>
        <w:ind w:right="275" w:hanging="360"/>
        <w:jc w:val="both"/>
        <w:rPr>
          <w:sz w:val="24"/>
        </w:rPr>
      </w:pPr>
      <w:r w:rsidRPr="008F4157">
        <w:rPr>
          <w:sz w:val="24"/>
        </w:rPr>
        <w:t>it is desirable that concerns/complaints be addressed by staff/governors at  the level closest to the cause for concern;</w:t>
      </w:r>
    </w:p>
    <w:p w14:paraId="228B6E80" w14:textId="77777777" w:rsidR="003D150F" w:rsidRPr="008F4157" w:rsidRDefault="003D150F" w:rsidP="00003C53">
      <w:pPr>
        <w:pStyle w:val="ListParagraph"/>
        <w:numPr>
          <w:ilvl w:val="1"/>
          <w:numId w:val="1"/>
        </w:numPr>
        <w:tabs>
          <w:tab w:val="left" w:pos="1120"/>
          <w:tab w:val="left" w:pos="1121"/>
        </w:tabs>
        <w:spacing w:before="1" w:line="273" w:lineRule="auto"/>
        <w:ind w:right="280" w:hanging="360"/>
        <w:jc w:val="both"/>
        <w:rPr>
          <w:sz w:val="24"/>
        </w:rPr>
      </w:pPr>
      <w:r w:rsidRPr="008F4157">
        <w:rPr>
          <w:sz w:val="24"/>
        </w:rPr>
        <w:t>the procedure should be impartial, non-adversarial and completed within agreed time limits, with complainants being kept informed of</w:t>
      </w:r>
      <w:r w:rsidRPr="008F4157">
        <w:rPr>
          <w:spacing w:val="-4"/>
          <w:sz w:val="24"/>
        </w:rPr>
        <w:t xml:space="preserve"> </w:t>
      </w:r>
      <w:r w:rsidRPr="008F4157">
        <w:rPr>
          <w:sz w:val="24"/>
        </w:rPr>
        <w:t>progress;</w:t>
      </w:r>
    </w:p>
    <w:p w14:paraId="5A1ADE45" w14:textId="77777777" w:rsidR="003D150F" w:rsidRPr="008F4157" w:rsidRDefault="003D150F" w:rsidP="00003C53">
      <w:pPr>
        <w:pStyle w:val="ListParagraph"/>
        <w:numPr>
          <w:ilvl w:val="1"/>
          <w:numId w:val="1"/>
        </w:numPr>
        <w:tabs>
          <w:tab w:val="left" w:pos="1120"/>
          <w:tab w:val="left" w:pos="1121"/>
        </w:tabs>
        <w:spacing w:before="1" w:line="273" w:lineRule="auto"/>
        <w:ind w:right="283" w:hanging="360"/>
        <w:jc w:val="both"/>
        <w:rPr>
          <w:sz w:val="24"/>
        </w:rPr>
      </w:pPr>
      <w:r w:rsidRPr="008F4157">
        <w:rPr>
          <w:sz w:val="24"/>
        </w:rPr>
        <w:t>the complaints policy and procedure should be easily accessible and well publicised, so that parents/carers know how to address their</w:t>
      </w:r>
      <w:r w:rsidRPr="008F4157">
        <w:rPr>
          <w:spacing w:val="-6"/>
          <w:sz w:val="24"/>
        </w:rPr>
        <w:t xml:space="preserve"> </w:t>
      </w:r>
      <w:r w:rsidRPr="008F4157">
        <w:rPr>
          <w:sz w:val="24"/>
        </w:rPr>
        <w:t>complaints;</w:t>
      </w:r>
    </w:p>
    <w:p w14:paraId="53CDD8A1" w14:textId="77777777" w:rsidR="003D150F" w:rsidRPr="008F4157" w:rsidRDefault="003D150F" w:rsidP="00003C53">
      <w:pPr>
        <w:pStyle w:val="ListParagraph"/>
        <w:numPr>
          <w:ilvl w:val="1"/>
          <w:numId w:val="1"/>
        </w:numPr>
        <w:tabs>
          <w:tab w:val="left" w:pos="1120"/>
          <w:tab w:val="left" w:pos="1121"/>
        </w:tabs>
        <w:spacing w:before="1" w:line="273" w:lineRule="auto"/>
        <w:ind w:right="284" w:hanging="360"/>
        <w:jc w:val="both"/>
        <w:rPr>
          <w:sz w:val="24"/>
        </w:rPr>
      </w:pPr>
      <w:r w:rsidRPr="008F4157">
        <w:rPr>
          <w:sz w:val="24"/>
        </w:rPr>
        <w:t>the complaints policy and procedure should be read in conjunction with other academy</w:t>
      </w:r>
      <w:r w:rsidRPr="008F4157">
        <w:rPr>
          <w:spacing w:val="-1"/>
          <w:sz w:val="24"/>
        </w:rPr>
        <w:t xml:space="preserve"> </w:t>
      </w:r>
      <w:r w:rsidRPr="008F4157">
        <w:rPr>
          <w:sz w:val="24"/>
        </w:rPr>
        <w:t>policies;</w:t>
      </w:r>
    </w:p>
    <w:p w14:paraId="1AFC70FB" w14:textId="77777777" w:rsidR="003D150F" w:rsidRPr="008F4157" w:rsidRDefault="003D150F" w:rsidP="00003C53">
      <w:pPr>
        <w:pStyle w:val="ListParagraph"/>
        <w:numPr>
          <w:ilvl w:val="1"/>
          <w:numId w:val="1"/>
        </w:numPr>
        <w:tabs>
          <w:tab w:val="left" w:pos="1121"/>
        </w:tabs>
        <w:spacing w:before="2" w:line="276" w:lineRule="auto"/>
        <w:ind w:right="277" w:hanging="360"/>
        <w:jc w:val="both"/>
        <w:rPr>
          <w:sz w:val="24"/>
        </w:rPr>
      </w:pPr>
      <w:r w:rsidRPr="008F4157">
        <w:rPr>
          <w:sz w:val="24"/>
        </w:rPr>
        <w:t>all staff employed in the academies should be made aware of the complaints policy and procedure; routinely reminded of their contents and offered appropriate training and advice on their</w:t>
      </w:r>
      <w:r w:rsidRPr="008F4157">
        <w:rPr>
          <w:spacing w:val="-4"/>
          <w:sz w:val="24"/>
        </w:rPr>
        <w:t xml:space="preserve"> </w:t>
      </w:r>
      <w:r w:rsidRPr="008F4157">
        <w:rPr>
          <w:sz w:val="24"/>
        </w:rPr>
        <w:t>implementation.</w:t>
      </w:r>
    </w:p>
    <w:p w14:paraId="61871483" w14:textId="77777777" w:rsidR="003D150F" w:rsidRPr="008F4157" w:rsidRDefault="003D150F" w:rsidP="00003C53">
      <w:pPr>
        <w:pStyle w:val="BodyText"/>
        <w:spacing w:before="6"/>
        <w:ind w:left="0"/>
        <w:jc w:val="both"/>
        <w:rPr>
          <w:sz w:val="27"/>
        </w:rPr>
      </w:pPr>
    </w:p>
    <w:p w14:paraId="162AE2CC" w14:textId="77777777" w:rsidR="003D150F" w:rsidRPr="008F4157" w:rsidRDefault="003D150F" w:rsidP="00003C53">
      <w:pPr>
        <w:pStyle w:val="ListParagraph"/>
        <w:numPr>
          <w:ilvl w:val="0"/>
          <w:numId w:val="1"/>
        </w:numPr>
        <w:tabs>
          <w:tab w:val="left" w:pos="400"/>
        </w:tabs>
        <w:jc w:val="both"/>
        <w:rPr>
          <w:sz w:val="24"/>
        </w:rPr>
      </w:pPr>
      <w:r w:rsidRPr="008F4157">
        <w:rPr>
          <w:sz w:val="24"/>
          <w:u w:val="single"/>
        </w:rPr>
        <w:t>The Investigation of</w:t>
      </w:r>
      <w:r w:rsidRPr="008F4157">
        <w:rPr>
          <w:spacing w:val="-3"/>
          <w:sz w:val="24"/>
          <w:u w:val="single"/>
        </w:rPr>
        <w:t xml:space="preserve"> </w:t>
      </w:r>
      <w:r w:rsidRPr="008F4157">
        <w:rPr>
          <w:sz w:val="24"/>
          <w:u w:val="single"/>
        </w:rPr>
        <w:t>Complaints</w:t>
      </w:r>
    </w:p>
    <w:p w14:paraId="064B7398" w14:textId="77777777" w:rsidR="003D150F" w:rsidRPr="008F4157" w:rsidRDefault="003D150F" w:rsidP="00003C53">
      <w:pPr>
        <w:pStyle w:val="BodyText"/>
        <w:spacing w:before="241"/>
        <w:jc w:val="both"/>
      </w:pPr>
      <w:r w:rsidRPr="008F4157">
        <w:t>Those responsible for investigating complaints at all stages will ensure that they:</w:t>
      </w:r>
    </w:p>
    <w:p w14:paraId="179E4CA3" w14:textId="77777777" w:rsidR="003D150F" w:rsidRPr="008F4157" w:rsidRDefault="003D150F" w:rsidP="00003C53">
      <w:pPr>
        <w:pStyle w:val="ListParagraph"/>
        <w:numPr>
          <w:ilvl w:val="1"/>
          <w:numId w:val="1"/>
        </w:numPr>
        <w:tabs>
          <w:tab w:val="left" w:pos="1120"/>
          <w:tab w:val="left" w:pos="1121"/>
        </w:tabs>
        <w:spacing w:before="238"/>
        <w:ind w:hanging="360"/>
        <w:jc w:val="both"/>
        <w:rPr>
          <w:sz w:val="24"/>
        </w:rPr>
      </w:pPr>
      <w:r w:rsidRPr="008F4157">
        <w:rPr>
          <w:sz w:val="24"/>
        </w:rPr>
        <w:t>clarify the nature of the complaint and the issues to be</w:t>
      </w:r>
      <w:r w:rsidRPr="008F4157">
        <w:rPr>
          <w:spacing w:val="-6"/>
          <w:sz w:val="24"/>
        </w:rPr>
        <w:t xml:space="preserve"> </w:t>
      </w:r>
      <w:r w:rsidRPr="008F4157">
        <w:rPr>
          <w:sz w:val="24"/>
        </w:rPr>
        <w:t>resolved;</w:t>
      </w:r>
    </w:p>
    <w:p w14:paraId="2EEEC875" w14:textId="77777777" w:rsidR="003D150F" w:rsidRPr="008F4157" w:rsidRDefault="003D150F" w:rsidP="00003C53">
      <w:pPr>
        <w:pStyle w:val="ListParagraph"/>
        <w:numPr>
          <w:ilvl w:val="1"/>
          <w:numId w:val="1"/>
        </w:numPr>
        <w:tabs>
          <w:tab w:val="left" w:pos="1120"/>
          <w:tab w:val="left" w:pos="1121"/>
        </w:tabs>
        <w:spacing w:before="40" w:line="273" w:lineRule="auto"/>
        <w:ind w:right="278" w:hanging="360"/>
        <w:jc w:val="both"/>
        <w:rPr>
          <w:sz w:val="24"/>
        </w:rPr>
      </w:pPr>
      <w:r w:rsidRPr="008F4157">
        <w:rPr>
          <w:sz w:val="24"/>
        </w:rPr>
        <w:t>contact the complainant to explain how they will conduct the investigation and the date by which s/he can expect a</w:t>
      </w:r>
      <w:r w:rsidRPr="008F4157">
        <w:rPr>
          <w:spacing w:val="-6"/>
          <w:sz w:val="24"/>
        </w:rPr>
        <w:t xml:space="preserve"> </w:t>
      </w:r>
      <w:r w:rsidRPr="008F4157">
        <w:rPr>
          <w:sz w:val="24"/>
        </w:rPr>
        <w:t>response;</w:t>
      </w:r>
    </w:p>
    <w:p w14:paraId="198CEFAC" w14:textId="77777777" w:rsidR="003D150F" w:rsidRPr="008F4157" w:rsidRDefault="003D150F" w:rsidP="00003C53">
      <w:pPr>
        <w:pStyle w:val="ListParagraph"/>
        <w:numPr>
          <w:ilvl w:val="1"/>
          <w:numId w:val="1"/>
        </w:numPr>
        <w:tabs>
          <w:tab w:val="left" w:pos="1120"/>
          <w:tab w:val="left" w:pos="1121"/>
        </w:tabs>
        <w:spacing w:before="4" w:line="271" w:lineRule="auto"/>
        <w:ind w:right="278" w:hanging="360"/>
        <w:jc w:val="both"/>
        <w:rPr>
          <w:sz w:val="24"/>
        </w:rPr>
      </w:pPr>
      <w:r w:rsidRPr="008F4157">
        <w:rPr>
          <w:sz w:val="24"/>
        </w:rPr>
        <w:t>interview those involved, allowing them to be accompanied if they so wish, or consider statements made by</w:t>
      </w:r>
      <w:r w:rsidRPr="008F4157">
        <w:rPr>
          <w:spacing w:val="-2"/>
          <w:sz w:val="24"/>
        </w:rPr>
        <w:t xml:space="preserve"> </w:t>
      </w:r>
      <w:r w:rsidRPr="008F4157">
        <w:rPr>
          <w:sz w:val="24"/>
        </w:rPr>
        <w:t>them;</w:t>
      </w:r>
    </w:p>
    <w:p w14:paraId="4ED351AE" w14:textId="77777777" w:rsidR="003D150F" w:rsidRPr="008F4157" w:rsidRDefault="003D150F" w:rsidP="00003C53">
      <w:pPr>
        <w:pStyle w:val="ListParagraph"/>
        <w:numPr>
          <w:ilvl w:val="1"/>
          <w:numId w:val="1"/>
        </w:numPr>
        <w:tabs>
          <w:tab w:val="left" w:pos="1120"/>
          <w:tab w:val="left" w:pos="1121"/>
        </w:tabs>
        <w:spacing w:before="6"/>
        <w:ind w:hanging="360"/>
        <w:jc w:val="both"/>
        <w:rPr>
          <w:sz w:val="24"/>
        </w:rPr>
      </w:pPr>
      <w:r w:rsidRPr="008F4157">
        <w:rPr>
          <w:sz w:val="24"/>
        </w:rPr>
        <w:t>conduct the investigation with an open</w:t>
      </w:r>
      <w:r w:rsidRPr="008F4157">
        <w:rPr>
          <w:spacing w:val="-8"/>
          <w:sz w:val="24"/>
        </w:rPr>
        <w:t xml:space="preserve"> </w:t>
      </w:r>
      <w:r w:rsidR="006432CE" w:rsidRPr="008F4157">
        <w:rPr>
          <w:sz w:val="24"/>
        </w:rPr>
        <w:t>mind;</w:t>
      </w:r>
    </w:p>
    <w:p w14:paraId="1BF162E5" w14:textId="77777777" w:rsidR="003D150F" w:rsidRPr="008F4157" w:rsidRDefault="003D150F" w:rsidP="00003C53">
      <w:pPr>
        <w:pStyle w:val="ListParagraph"/>
        <w:numPr>
          <w:ilvl w:val="1"/>
          <w:numId w:val="1"/>
        </w:numPr>
        <w:tabs>
          <w:tab w:val="left" w:pos="1120"/>
          <w:tab w:val="left" w:pos="1121"/>
        </w:tabs>
        <w:spacing w:before="40"/>
        <w:ind w:hanging="360"/>
        <w:jc w:val="both"/>
        <w:rPr>
          <w:sz w:val="24"/>
        </w:rPr>
      </w:pPr>
      <w:r w:rsidRPr="008F4157">
        <w:rPr>
          <w:sz w:val="24"/>
        </w:rPr>
        <w:t>make notes of their actions and</w:t>
      </w:r>
      <w:r w:rsidRPr="008F4157">
        <w:rPr>
          <w:spacing w:val="-2"/>
          <w:sz w:val="24"/>
        </w:rPr>
        <w:t xml:space="preserve"> </w:t>
      </w:r>
      <w:r w:rsidR="006432CE" w:rsidRPr="008F4157">
        <w:rPr>
          <w:sz w:val="24"/>
        </w:rPr>
        <w:t>decisions;</w:t>
      </w:r>
    </w:p>
    <w:p w14:paraId="166BA723" w14:textId="77777777" w:rsidR="003D150F" w:rsidRPr="008F4157" w:rsidRDefault="003D150F" w:rsidP="00003C53">
      <w:pPr>
        <w:pStyle w:val="ListParagraph"/>
        <w:numPr>
          <w:ilvl w:val="1"/>
          <w:numId w:val="1"/>
        </w:numPr>
        <w:tabs>
          <w:tab w:val="left" w:pos="1120"/>
          <w:tab w:val="left" w:pos="1121"/>
        </w:tabs>
        <w:spacing w:before="40"/>
        <w:ind w:hanging="360"/>
        <w:jc w:val="both"/>
        <w:rPr>
          <w:sz w:val="24"/>
        </w:rPr>
      </w:pPr>
      <w:r w:rsidRPr="008F4157">
        <w:rPr>
          <w:sz w:val="24"/>
        </w:rPr>
        <w:t>inform complainants of their</w:t>
      </w:r>
      <w:r w:rsidRPr="008F4157">
        <w:rPr>
          <w:spacing w:val="-1"/>
          <w:sz w:val="24"/>
        </w:rPr>
        <w:t xml:space="preserve"> </w:t>
      </w:r>
      <w:r w:rsidRPr="008F4157">
        <w:rPr>
          <w:sz w:val="24"/>
        </w:rPr>
        <w:t>decision.</w:t>
      </w:r>
    </w:p>
    <w:p w14:paraId="3AF7A92E" w14:textId="77777777" w:rsidR="003D150F" w:rsidRPr="008F4157" w:rsidRDefault="003D150F" w:rsidP="00003C53">
      <w:pPr>
        <w:jc w:val="both"/>
        <w:rPr>
          <w:sz w:val="24"/>
        </w:rPr>
        <w:sectPr w:rsidR="003D150F" w:rsidRPr="008F4157">
          <w:headerReference w:type="default" r:id="rId8"/>
          <w:footerReference w:type="default" r:id="rId9"/>
          <w:pgSz w:w="11910" w:h="16840"/>
          <w:pgMar w:top="1040" w:right="440" w:bottom="280" w:left="320" w:header="653" w:footer="0" w:gutter="0"/>
          <w:cols w:space="720"/>
        </w:sectPr>
      </w:pPr>
    </w:p>
    <w:p w14:paraId="4A221DC8" w14:textId="77777777" w:rsidR="003D150F" w:rsidRPr="008F4157" w:rsidRDefault="003D150F" w:rsidP="00003C53">
      <w:pPr>
        <w:pStyle w:val="ListParagraph"/>
        <w:numPr>
          <w:ilvl w:val="0"/>
          <w:numId w:val="1"/>
        </w:numPr>
        <w:tabs>
          <w:tab w:val="left" w:pos="400"/>
        </w:tabs>
        <w:spacing w:before="92"/>
        <w:jc w:val="both"/>
        <w:rPr>
          <w:sz w:val="24"/>
        </w:rPr>
      </w:pPr>
      <w:r w:rsidRPr="008F4157">
        <w:rPr>
          <w:sz w:val="24"/>
          <w:u w:val="single"/>
        </w:rPr>
        <w:lastRenderedPageBreak/>
        <w:t>Resolving</w:t>
      </w:r>
      <w:r w:rsidRPr="008F4157">
        <w:rPr>
          <w:spacing w:val="-1"/>
          <w:sz w:val="24"/>
          <w:u w:val="single"/>
        </w:rPr>
        <w:t xml:space="preserve"> </w:t>
      </w:r>
      <w:r w:rsidRPr="008F4157">
        <w:rPr>
          <w:sz w:val="24"/>
          <w:u w:val="single"/>
        </w:rPr>
        <w:t>Complaints</w:t>
      </w:r>
    </w:p>
    <w:p w14:paraId="19DD53DB" w14:textId="77777777" w:rsidR="003D150F" w:rsidRPr="008F4157" w:rsidRDefault="003D150F" w:rsidP="00003C53">
      <w:pPr>
        <w:pStyle w:val="BodyText"/>
        <w:spacing w:before="243" w:line="276" w:lineRule="auto"/>
        <w:ind w:right="285"/>
        <w:jc w:val="both"/>
      </w:pPr>
      <w:r w:rsidRPr="008F4157">
        <w:t>Those responsible for investigating complaints at all stages will consider different ways in which a complaint might be resolved, such as:</w:t>
      </w:r>
    </w:p>
    <w:p w14:paraId="5AE6B600" w14:textId="77777777" w:rsidR="003D150F" w:rsidRPr="008F4157" w:rsidRDefault="003D150F" w:rsidP="00003C53">
      <w:pPr>
        <w:pStyle w:val="ListParagraph"/>
        <w:numPr>
          <w:ilvl w:val="1"/>
          <w:numId w:val="1"/>
        </w:numPr>
        <w:tabs>
          <w:tab w:val="left" w:pos="1120"/>
          <w:tab w:val="left" w:pos="1121"/>
        </w:tabs>
        <w:spacing w:before="197"/>
        <w:ind w:hanging="360"/>
        <w:jc w:val="both"/>
        <w:rPr>
          <w:sz w:val="24"/>
        </w:rPr>
      </w:pPr>
      <w:r w:rsidRPr="008F4157">
        <w:rPr>
          <w:sz w:val="24"/>
        </w:rPr>
        <w:t>an</w:t>
      </w:r>
      <w:r w:rsidRPr="008F4157">
        <w:rPr>
          <w:spacing w:val="-2"/>
          <w:sz w:val="24"/>
        </w:rPr>
        <w:t xml:space="preserve"> </w:t>
      </w:r>
      <w:r w:rsidRPr="008F4157">
        <w:rPr>
          <w:sz w:val="24"/>
        </w:rPr>
        <w:t>apology;</w:t>
      </w:r>
    </w:p>
    <w:p w14:paraId="5FE0F5BD" w14:textId="77777777" w:rsidR="003D150F" w:rsidRPr="008F4157" w:rsidRDefault="003D150F" w:rsidP="00003C53">
      <w:pPr>
        <w:pStyle w:val="ListParagraph"/>
        <w:numPr>
          <w:ilvl w:val="1"/>
          <w:numId w:val="1"/>
        </w:numPr>
        <w:tabs>
          <w:tab w:val="left" w:pos="1120"/>
          <w:tab w:val="left" w:pos="1121"/>
        </w:tabs>
        <w:spacing w:before="40"/>
        <w:ind w:hanging="360"/>
        <w:jc w:val="both"/>
        <w:rPr>
          <w:sz w:val="24"/>
        </w:rPr>
      </w:pPr>
      <w:r w:rsidRPr="008F4157">
        <w:rPr>
          <w:sz w:val="24"/>
        </w:rPr>
        <w:t>an</w:t>
      </w:r>
      <w:r w:rsidRPr="008F4157">
        <w:rPr>
          <w:spacing w:val="-2"/>
          <w:sz w:val="24"/>
        </w:rPr>
        <w:t xml:space="preserve"> </w:t>
      </w:r>
      <w:r w:rsidRPr="008F4157">
        <w:rPr>
          <w:sz w:val="24"/>
        </w:rPr>
        <w:t>explanation;</w:t>
      </w:r>
    </w:p>
    <w:p w14:paraId="54404866" w14:textId="77777777" w:rsidR="003D150F" w:rsidRPr="008F4157" w:rsidRDefault="003D150F" w:rsidP="00003C53">
      <w:pPr>
        <w:pStyle w:val="ListParagraph"/>
        <w:numPr>
          <w:ilvl w:val="1"/>
          <w:numId w:val="1"/>
        </w:numPr>
        <w:tabs>
          <w:tab w:val="left" w:pos="1120"/>
          <w:tab w:val="left" w:pos="1121"/>
        </w:tabs>
        <w:spacing w:before="39"/>
        <w:ind w:hanging="360"/>
        <w:jc w:val="both"/>
        <w:rPr>
          <w:sz w:val="24"/>
        </w:rPr>
      </w:pPr>
      <w:r w:rsidRPr="008F4157">
        <w:rPr>
          <w:sz w:val="24"/>
        </w:rPr>
        <w:t>an admission that the matter could/should have been handled</w:t>
      </w:r>
      <w:r w:rsidRPr="008F4157">
        <w:rPr>
          <w:spacing w:val="-10"/>
          <w:sz w:val="24"/>
        </w:rPr>
        <w:t xml:space="preserve"> </w:t>
      </w:r>
      <w:r w:rsidRPr="008F4157">
        <w:rPr>
          <w:sz w:val="24"/>
        </w:rPr>
        <w:t>differently;</w:t>
      </w:r>
    </w:p>
    <w:p w14:paraId="41264ABE" w14:textId="77777777" w:rsidR="003D150F" w:rsidRPr="008F4157" w:rsidRDefault="003D150F" w:rsidP="00003C53">
      <w:pPr>
        <w:pStyle w:val="ListParagraph"/>
        <w:numPr>
          <w:ilvl w:val="1"/>
          <w:numId w:val="1"/>
        </w:numPr>
        <w:tabs>
          <w:tab w:val="left" w:pos="1120"/>
          <w:tab w:val="left" w:pos="1121"/>
        </w:tabs>
        <w:spacing w:before="40"/>
        <w:ind w:hanging="360"/>
        <w:jc w:val="both"/>
        <w:rPr>
          <w:sz w:val="24"/>
        </w:rPr>
      </w:pPr>
      <w:r w:rsidRPr="008F4157">
        <w:rPr>
          <w:sz w:val="24"/>
        </w:rPr>
        <w:t>an assurance that the matter will not happen</w:t>
      </w:r>
      <w:r w:rsidRPr="008F4157">
        <w:rPr>
          <w:spacing w:val="-6"/>
          <w:sz w:val="24"/>
        </w:rPr>
        <w:t xml:space="preserve"> </w:t>
      </w:r>
      <w:r w:rsidRPr="008F4157">
        <w:rPr>
          <w:sz w:val="24"/>
        </w:rPr>
        <w:t>again;</w:t>
      </w:r>
    </w:p>
    <w:p w14:paraId="750E451E" w14:textId="77777777" w:rsidR="003D150F" w:rsidRPr="008F4157" w:rsidRDefault="003D150F" w:rsidP="00003C53">
      <w:pPr>
        <w:pStyle w:val="ListParagraph"/>
        <w:numPr>
          <w:ilvl w:val="1"/>
          <w:numId w:val="1"/>
        </w:numPr>
        <w:tabs>
          <w:tab w:val="left" w:pos="1120"/>
          <w:tab w:val="left" w:pos="1121"/>
        </w:tabs>
        <w:spacing w:before="39"/>
        <w:ind w:hanging="360"/>
        <w:jc w:val="both"/>
        <w:rPr>
          <w:sz w:val="24"/>
        </w:rPr>
      </w:pPr>
      <w:r w:rsidRPr="008F4157">
        <w:rPr>
          <w:sz w:val="24"/>
        </w:rPr>
        <w:t>an explanation of action to be taken in order that the matter will not happen</w:t>
      </w:r>
      <w:r w:rsidRPr="008F4157">
        <w:rPr>
          <w:spacing w:val="-22"/>
          <w:sz w:val="24"/>
        </w:rPr>
        <w:t xml:space="preserve"> </w:t>
      </w:r>
      <w:r w:rsidRPr="008F4157">
        <w:rPr>
          <w:sz w:val="24"/>
        </w:rPr>
        <w:t>again;</w:t>
      </w:r>
    </w:p>
    <w:p w14:paraId="3F7E97E5" w14:textId="77777777" w:rsidR="003D150F" w:rsidRPr="008F4157" w:rsidRDefault="003D150F" w:rsidP="00003C53">
      <w:pPr>
        <w:pStyle w:val="ListParagraph"/>
        <w:numPr>
          <w:ilvl w:val="1"/>
          <w:numId w:val="1"/>
        </w:numPr>
        <w:tabs>
          <w:tab w:val="left" w:pos="1120"/>
          <w:tab w:val="left" w:pos="1121"/>
        </w:tabs>
        <w:spacing w:before="40" w:line="273" w:lineRule="auto"/>
        <w:ind w:right="283" w:hanging="360"/>
        <w:jc w:val="both"/>
        <w:rPr>
          <w:sz w:val="24"/>
        </w:rPr>
      </w:pPr>
      <w:r w:rsidRPr="008F4157">
        <w:rPr>
          <w:sz w:val="24"/>
        </w:rPr>
        <w:t>an undertaking that academy practice/policy will be reviewed as a consequence of the complaint.</w:t>
      </w:r>
    </w:p>
    <w:p w14:paraId="7695F9BD" w14:textId="77777777" w:rsidR="003D150F" w:rsidRPr="008F4157" w:rsidRDefault="003D150F" w:rsidP="00003C53">
      <w:pPr>
        <w:pStyle w:val="ListParagraph"/>
        <w:tabs>
          <w:tab w:val="left" w:pos="1120"/>
          <w:tab w:val="left" w:pos="1121"/>
        </w:tabs>
        <w:spacing w:before="40" w:line="273" w:lineRule="auto"/>
        <w:ind w:right="283" w:firstLine="0"/>
        <w:jc w:val="both"/>
        <w:rPr>
          <w:sz w:val="24"/>
        </w:rPr>
      </w:pPr>
    </w:p>
    <w:p w14:paraId="729AC7C9" w14:textId="77777777" w:rsidR="003D150F" w:rsidRPr="008F4157" w:rsidRDefault="003D150F" w:rsidP="00003C53">
      <w:pPr>
        <w:pStyle w:val="ListParagraph"/>
        <w:numPr>
          <w:ilvl w:val="0"/>
          <w:numId w:val="1"/>
        </w:numPr>
        <w:tabs>
          <w:tab w:val="left" w:pos="1120"/>
          <w:tab w:val="left" w:pos="1121"/>
        </w:tabs>
        <w:spacing w:before="40" w:line="273" w:lineRule="auto"/>
        <w:ind w:right="283"/>
        <w:jc w:val="both"/>
        <w:rPr>
          <w:sz w:val="24"/>
          <w:u w:val="single"/>
        </w:rPr>
      </w:pPr>
      <w:r w:rsidRPr="008F4157">
        <w:rPr>
          <w:sz w:val="24"/>
          <w:u w:val="single"/>
        </w:rPr>
        <w:t>Withdrawal of a Complaint</w:t>
      </w:r>
    </w:p>
    <w:p w14:paraId="36EF5B3D" w14:textId="77777777" w:rsidR="003D150F" w:rsidRPr="008F4157" w:rsidRDefault="003D150F" w:rsidP="00003C53">
      <w:pPr>
        <w:pStyle w:val="ListParagraph"/>
        <w:tabs>
          <w:tab w:val="left" w:pos="1120"/>
          <w:tab w:val="left" w:pos="1121"/>
        </w:tabs>
        <w:spacing w:before="40" w:line="273" w:lineRule="auto"/>
        <w:ind w:left="400" w:right="283" w:firstLine="0"/>
        <w:jc w:val="both"/>
        <w:rPr>
          <w:sz w:val="24"/>
        </w:rPr>
      </w:pPr>
    </w:p>
    <w:p w14:paraId="178BF852" w14:textId="77777777" w:rsidR="003D150F" w:rsidRPr="008F4157" w:rsidRDefault="003D150F" w:rsidP="00003C53">
      <w:pPr>
        <w:pStyle w:val="ListParagraph"/>
        <w:tabs>
          <w:tab w:val="left" w:pos="1120"/>
          <w:tab w:val="left" w:pos="1121"/>
        </w:tabs>
        <w:spacing w:before="40" w:line="273" w:lineRule="auto"/>
        <w:ind w:left="400" w:right="283" w:firstLine="0"/>
        <w:jc w:val="both"/>
        <w:rPr>
          <w:sz w:val="24"/>
        </w:rPr>
      </w:pPr>
      <w:r w:rsidRPr="008F4157">
        <w:rPr>
          <w:sz w:val="24"/>
        </w:rPr>
        <w:t>If a complainant want</w:t>
      </w:r>
      <w:r w:rsidR="000C6B7E" w:rsidRPr="008F4157">
        <w:rPr>
          <w:sz w:val="24"/>
        </w:rPr>
        <w:t>s</w:t>
      </w:r>
      <w:r w:rsidRPr="008F4157">
        <w:rPr>
          <w:sz w:val="24"/>
        </w:rPr>
        <w:t xml:space="preserve"> to withdraw their complaint, they will be asked to confirm this in writing. </w:t>
      </w:r>
    </w:p>
    <w:p w14:paraId="6FC22E5D" w14:textId="77777777" w:rsidR="003D150F" w:rsidRPr="008F4157" w:rsidRDefault="003D150F" w:rsidP="00003C53">
      <w:pPr>
        <w:pStyle w:val="BodyText"/>
        <w:ind w:left="0"/>
        <w:jc w:val="both"/>
        <w:rPr>
          <w:sz w:val="28"/>
        </w:rPr>
      </w:pPr>
    </w:p>
    <w:p w14:paraId="0779980E" w14:textId="77777777" w:rsidR="003D150F" w:rsidRPr="008F4157" w:rsidRDefault="003D150F" w:rsidP="00003C53">
      <w:pPr>
        <w:pStyle w:val="ListParagraph"/>
        <w:numPr>
          <w:ilvl w:val="0"/>
          <w:numId w:val="1"/>
        </w:numPr>
        <w:tabs>
          <w:tab w:val="left" w:pos="400"/>
        </w:tabs>
        <w:spacing w:before="1"/>
        <w:jc w:val="both"/>
        <w:rPr>
          <w:sz w:val="24"/>
        </w:rPr>
      </w:pPr>
      <w:r w:rsidRPr="008F4157">
        <w:rPr>
          <w:sz w:val="24"/>
          <w:u w:val="single"/>
        </w:rPr>
        <w:t>Recording of</w:t>
      </w:r>
      <w:r w:rsidRPr="008F4157">
        <w:rPr>
          <w:spacing w:val="-1"/>
          <w:sz w:val="24"/>
          <w:u w:val="single"/>
        </w:rPr>
        <w:t xml:space="preserve"> </w:t>
      </w:r>
      <w:r w:rsidRPr="008F4157">
        <w:rPr>
          <w:sz w:val="24"/>
          <w:u w:val="single"/>
        </w:rPr>
        <w:t>Complaints</w:t>
      </w:r>
    </w:p>
    <w:p w14:paraId="5ECB04B6" w14:textId="77777777" w:rsidR="003D150F" w:rsidRPr="008F4157" w:rsidRDefault="003D150F" w:rsidP="00003C53">
      <w:pPr>
        <w:pStyle w:val="ListParagraph"/>
        <w:numPr>
          <w:ilvl w:val="1"/>
          <w:numId w:val="1"/>
        </w:numPr>
        <w:tabs>
          <w:tab w:val="left" w:pos="1120"/>
          <w:tab w:val="left" w:pos="1121"/>
        </w:tabs>
        <w:spacing w:before="239"/>
        <w:ind w:hanging="360"/>
        <w:jc w:val="both"/>
        <w:rPr>
          <w:sz w:val="24"/>
        </w:rPr>
      </w:pPr>
      <w:r w:rsidRPr="008F4157">
        <w:rPr>
          <w:sz w:val="24"/>
        </w:rPr>
        <w:t>All complaints, both formal and informal, will be</w:t>
      </w:r>
      <w:r w:rsidRPr="008F4157">
        <w:rPr>
          <w:spacing w:val="-2"/>
          <w:sz w:val="24"/>
        </w:rPr>
        <w:t xml:space="preserve"> </w:t>
      </w:r>
      <w:r w:rsidR="006432CE" w:rsidRPr="008F4157">
        <w:rPr>
          <w:sz w:val="24"/>
        </w:rPr>
        <w:t>recorded in writing.</w:t>
      </w:r>
    </w:p>
    <w:p w14:paraId="2D8099BA" w14:textId="77777777" w:rsidR="003D150F" w:rsidRPr="008F4157" w:rsidRDefault="003D150F" w:rsidP="00003C53">
      <w:pPr>
        <w:pStyle w:val="ListParagraph"/>
        <w:numPr>
          <w:ilvl w:val="1"/>
          <w:numId w:val="1"/>
        </w:numPr>
        <w:tabs>
          <w:tab w:val="left" w:pos="1120"/>
          <w:tab w:val="left" w:pos="1121"/>
        </w:tabs>
        <w:spacing w:before="239"/>
        <w:ind w:hanging="360"/>
        <w:jc w:val="both"/>
        <w:rPr>
          <w:sz w:val="24"/>
        </w:rPr>
      </w:pPr>
      <w:r w:rsidRPr="008F4157">
        <w:rPr>
          <w:sz w:val="24"/>
        </w:rPr>
        <w:t>Where the complainant is not satisfied with the response to a complaint made on an informal basis, a written record of this will be k</w:t>
      </w:r>
      <w:r w:rsidR="00B26363" w:rsidRPr="008F4157">
        <w:rPr>
          <w:sz w:val="24"/>
        </w:rPr>
        <w:t>ept and S</w:t>
      </w:r>
      <w:r w:rsidRPr="008F4157">
        <w:rPr>
          <w:sz w:val="24"/>
        </w:rPr>
        <w:t>tage</w:t>
      </w:r>
      <w:r w:rsidR="000C6B7E" w:rsidRPr="008F4157">
        <w:rPr>
          <w:sz w:val="24"/>
        </w:rPr>
        <w:t xml:space="preserve"> 2 of the complaints policy will</w:t>
      </w:r>
      <w:r w:rsidR="006432CE" w:rsidRPr="008F4157">
        <w:rPr>
          <w:sz w:val="24"/>
        </w:rPr>
        <w:t xml:space="preserve"> be followed.</w:t>
      </w:r>
    </w:p>
    <w:p w14:paraId="399645B8" w14:textId="77777777" w:rsidR="003D150F" w:rsidRPr="008F4157" w:rsidRDefault="003D150F" w:rsidP="00003C53">
      <w:pPr>
        <w:pStyle w:val="ListParagraph"/>
        <w:numPr>
          <w:ilvl w:val="1"/>
          <w:numId w:val="1"/>
        </w:numPr>
        <w:tabs>
          <w:tab w:val="left" w:pos="1120"/>
          <w:tab w:val="left" w:pos="1121"/>
        </w:tabs>
        <w:spacing w:before="39"/>
        <w:ind w:hanging="360"/>
        <w:jc w:val="both"/>
        <w:rPr>
          <w:sz w:val="24"/>
        </w:rPr>
      </w:pPr>
      <w:r w:rsidRPr="008F4157">
        <w:rPr>
          <w:sz w:val="24"/>
        </w:rPr>
        <w:t>Staff are responsible for ensuring that complaints and outcomes are</w:t>
      </w:r>
      <w:r w:rsidRPr="008F4157">
        <w:rPr>
          <w:spacing w:val="-8"/>
          <w:sz w:val="24"/>
        </w:rPr>
        <w:t xml:space="preserve"> </w:t>
      </w:r>
      <w:r w:rsidRPr="008F4157">
        <w:rPr>
          <w:sz w:val="24"/>
        </w:rPr>
        <w:t>recorded, along with any subsequent action/s to be taken regardless of whether the complaint is upheld</w:t>
      </w:r>
      <w:r w:rsidR="006432CE" w:rsidRPr="008F4157">
        <w:rPr>
          <w:sz w:val="24"/>
        </w:rPr>
        <w:t>.</w:t>
      </w:r>
    </w:p>
    <w:p w14:paraId="54FD72D1" w14:textId="77777777" w:rsidR="003D150F" w:rsidRPr="008F4157" w:rsidRDefault="003D150F" w:rsidP="00003C53">
      <w:pPr>
        <w:pStyle w:val="ListParagraph"/>
        <w:numPr>
          <w:ilvl w:val="1"/>
          <w:numId w:val="1"/>
        </w:numPr>
        <w:tabs>
          <w:tab w:val="left" w:pos="1121"/>
        </w:tabs>
        <w:spacing w:before="40" w:line="276" w:lineRule="auto"/>
        <w:ind w:right="277" w:hanging="360"/>
        <w:jc w:val="both"/>
        <w:rPr>
          <w:sz w:val="24"/>
        </w:rPr>
      </w:pPr>
      <w:r w:rsidRPr="008F4157">
        <w:rPr>
          <w:sz w:val="24"/>
        </w:rPr>
        <w:t>Correspondence, statements and records relating to individual complaints are kept confidential, except where an Appeals Panel, or the Secretary of State or a body conducting an inspection under section 109 of the Education and Skills Act 2008</w:t>
      </w:r>
      <w:r w:rsidR="006432CE" w:rsidRPr="008F4157">
        <w:rPr>
          <w:sz w:val="24"/>
        </w:rPr>
        <w:t xml:space="preserve"> requests access to them.</w:t>
      </w:r>
    </w:p>
    <w:p w14:paraId="1A2AA700" w14:textId="77777777" w:rsidR="003D150F" w:rsidRPr="008F4157" w:rsidRDefault="003D150F" w:rsidP="00003C53">
      <w:pPr>
        <w:pStyle w:val="ListParagraph"/>
        <w:numPr>
          <w:ilvl w:val="1"/>
          <w:numId w:val="1"/>
        </w:numPr>
        <w:tabs>
          <w:tab w:val="left" w:pos="1120"/>
          <w:tab w:val="left" w:pos="1121"/>
        </w:tabs>
        <w:spacing w:line="273" w:lineRule="auto"/>
        <w:ind w:right="274" w:hanging="360"/>
        <w:jc w:val="both"/>
        <w:rPr>
          <w:sz w:val="24"/>
        </w:rPr>
      </w:pPr>
      <w:r w:rsidRPr="008F4157">
        <w:rPr>
          <w:sz w:val="24"/>
        </w:rPr>
        <w:t xml:space="preserve">The </w:t>
      </w:r>
      <w:r w:rsidR="006432CE" w:rsidRPr="008F4157">
        <w:rPr>
          <w:sz w:val="24"/>
        </w:rPr>
        <w:t>Local Governing Body (</w:t>
      </w:r>
      <w:r w:rsidRPr="008F4157">
        <w:rPr>
          <w:sz w:val="24"/>
        </w:rPr>
        <w:t>LGB</w:t>
      </w:r>
      <w:r w:rsidR="006432CE" w:rsidRPr="008F4157">
        <w:rPr>
          <w:sz w:val="24"/>
        </w:rPr>
        <w:t>)</w:t>
      </w:r>
      <w:r w:rsidRPr="008F4157">
        <w:rPr>
          <w:sz w:val="24"/>
        </w:rPr>
        <w:t xml:space="preserve"> will monitor the level and nature of complaints and their successful resolution on a regular</w:t>
      </w:r>
      <w:r w:rsidRPr="008F4157">
        <w:rPr>
          <w:spacing w:val="-3"/>
          <w:sz w:val="24"/>
        </w:rPr>
        <w:t xml:space="preserve"> </w:t>
      </w:r>
      <w:r w:rsidRPr="008F4157">
        <w:rPr>
          <w:sz w:val="24"/>
        </w:rPr>
        <w:t>basis.</w:t>
      </w:r>
    </w:p>
    <w:p w14:paraId="71557421" w14:textId="77777777" w:rsidR="003D150F" w:rsidRPr="008F4157" w:rsidRDefault="003D150F" w:rsidP="00003C53">
      <w:pPr>
        <w:pStyle w:val="BodyText"/>
        <w:ind w:left="0"/>
        <w:jc w:val="both"/>
        <w:rPr>
          <w:sz w:val="32"/>
        </w:rPr>
      </w:pPr>
    </w:p>
    <w:p w14:paraId="7654FA9D" w14:textId="77777777" w:rsidR="003D150F" w:rsidRPr="008F4157" w:rsidRDefault="003D150F" w:rsidP="00003C53">
      <w:pPr>
        <w:pStyle w:val="ListParagraph"/>
        <w:numPr>
          <w:ilvl w:val="0"/>
          <w:numId w:val="1"/>
        </w:numPr>
        <w:tabs>
          <w:tab w:val="left" w:pos="400"/>
        </w:tabs>
        <w:jc w:val="both"/>
        <w:rPr>
          <w:sz w:val="24"/>
        </w:rPr>
      </w:pPr>
      <w:r w:rsidRPr="008F4157">
        <w:rPr>
          <w:sz w:val="24"/>
          <w:u w:val="single"/>
        </w:rPr>
        <w:t>Arrangements for handling complaints for children with</w:t>
      </w:r>
      <w:r w:rsidRPr="008F4157">
        <w:rPr>
          <w:spacing w:val="-2"/>
          <w:sz w:val="24"/>
          <w:u w:val="single"/>
        </w:rPr>
        <w:t xml:space="preserve"> </w:t>
      </w:r>
      <w:r w:rsidRPr="008F4157">
        <w:rPr>
          <w:sz w:val="24"/>
          <w:u w:val="single"/>
        </w:rPr>
        <w:t>SEND</w:t>
      </w:r>
    </w:p>
    <w:p w14:paraId="351F5724" w14:textId="77777777" w:rsidR="003D150F" w:rsidRPr="008F4157" w:rsidRDefault="003D150F" w:rsidP="00003C53">
      <w:pPr>
        <w:pStyle w:val="BodyText"/>
        <w:spacing w:before="243" w:line="276" w:lineRule="auto"/>
        <w:ind w:right="278"/>
        <w:jc w:val="both"/>
      </w:pPr>
      <w:r w:rsidRPr="008F4157">
        <w:t>The LGB will make efforts to ensure that anyone who wishes to make a complaint including a complaint in relation to children with SEND (with or without EHC plans) is treated fairly, given the chance to state their case, provided with a written response and informed of their appeal</w:t>
      </w:r>
      <w:r w:rsidRPr="008F4157">
        <w:rPr>
          <w:spacing w:val="1"/>
        </w:rPr>
        <w:t xml:space="preserve"> </w:t>
      </w:r>
      <w:r w:rsidRPr="008F4157">
        <w:t>rights.</w:t>
      </w:r>
    </w:p>
    <w:p w14:paraId="0E5ECE88" w14:textId="77777777" w:rsidR="003D150F" w:rsidRPr="008F4157" w:rsidRDefault="003D150F" w:rsidP="00003C53">
      <w:pPr>
        <w:pStyle w:val="BodyText"/>
        <w:spacing w:before="6"/>
        <w:ind w:left="0"/>
        <w:jc w:val="both"/>
        <w:rPr>
          <w:sz w:val="27"/>
        </w:rPr>
      </w:pPr>
    </w:p>
    <w:p w14:paraId="6625F1B3" w14:textId="77777777" w:rsidR="003D150F" w:rsidRPr="008F4157" w:rsidRDefault="003D150F" w:rsidP="00003C53">
      <w:pPr>
        <w:pStyle w:val="BodyText"/>
        <w:spacing w:line="276" w:lineRule="auto"/>
        <w:ind w:right="282"/>
        <w:jc w:val="both"/>
      </w:pPr>
      <w:r w:rsidRPr="008F4157">
        <w:t>Any parent/carer who wishes to discuss or make observations about the Special Needs provision for their child at an ACET academy should:</w:t>
      </w:r>
    </w:p>
    <w:p w14:paraId="58B64601" w14:textId="77777777" w:rsidR="003D150F" w:rsidRPr="008F4157" w:rsidRDefault="003D150F" w:rsidP="00003C53">
      <w:pPr>
        <w:pStyle w:val="BodyText"/>
        <w:spacing w:before="4"/>
        <w:ind w:left="0"/>
        <w:jc w:val="both"/>
        <w:rPr>
          <w:sz w:val="27"/>
        </w:rPr>
      </w:pPr>
    </w:p>
    <w:p w14:paraId="63A8765E" w14:textId="77777777" w:rsidR="003D150F" w:rsidRPr="008F4157" w:rsidRDefault="006432CE" w:rsidP="00003C53">
      <w:pPr>
        <w:pStyle w:val="ListParagraph"/>
        <w:numPr>
          <w:ilvl w:val="1"/>
          <w:numId w:val="1"/>
        </w:numPr>
        <w:tabs>
          <w:tab w:val="left" w:pos="1253"/>
        </w:tabs>
        <w:spacing w:line="276" w:lineRule="auto"/>
        <w:ind w:left="1252" w:right="282" w:hanging="425"/>
        <w:jc w:val="both"/>
        <w:rPr>
          <w:sz w:val="24"/>
        </w:rPr>
      </w:pPr>
      <w:r w:rsidRPr="008F4157">
        <w:rPr>
          <w:sz w:val="24"/>
        </w:rPr>
        <w:t>t</w:t>
      </w:r>
      <w:r w:rsidR="003D150F" w:rsidRPr="008F4157">
        <w:rPr>
          <w:sz w:val="24"/>
        </w:rPr>
        <w:t xml:space="preserve">elephone or make an informal appointment to see the SENDCo who will review the situation and arrange for it to be discussed within 5 working days </w:t>
      </w:r>
      <w:r w:rsidR="003D150F" w:rsidRPr="008F4157">
        <w:rPr>
          <w:sz w:val="24"/>
        </w:rPr>
        <w:lastRenderedPageBreak/>
        <w:t>of the complaint being</w:t>
      </w:r>
      <w:r w:rsidR="003D150F" w:rsidRPr="008F4157">
        <w:rPr>
          <w:spacing w:val="-2"/>
          <w:sz w:val="24"/>
        </w:rPr>
        <w:t xml:space="preserve"> </w:t>
      </w:r>
      <w:r w:rsidRPr="008F4157">
        <w:rPr>
          <w:sz w:val="24"/>
        </w:rPr>
        <w:t>made;</w:t>
      </w:r>
    </w:p>
    <w:p w14:paraId="50D1E477" w14:textId="77777777" w:rsidR="003D150F" w:rsidRPr="008F4157" w:rsidRDefault="006432CE" w:rsidP="00003C53">
      <w:pPr>
        <w:pStyle w:val="ListParagraph"/>
        <w:numPr>
          <w:ilvl w:val="1"/>
          <w:numId w:val="1"/>
        </w:numPr>
        <w:tabs>
          <w:tab w:val="left" w:pos="1253"/>
        </w:tabs>
        <w:spacing w:line="276" w:lineRule="auto"/>
        <w:ind w:left="1252" w:right="277" w:hanging="425"/>
        <w:jc w:val="both"/>
        <w:rPr>
          <w:sz w:val="24"/>
        </w:rPr>
      </w:pPr>
      <w:r w:rsidRPr="008F4157">
        <w:rPr>
          <w:sz w:val="24"/>
        </w:rPr>
        <w:t>i</w:t>
      </w:r>
      <w:r w:rsidR="003D150F" w:rsidRPr="008F4157">
        <w:rPr>
          <w:sz w:val="24"/>
        </w:rPr>
        <w:t>f the parent remains dissatisfied the complaint should be submitted formally in writing</w:t>
      </w:r>
      <w:r w:rsidR="000C6B7E" w:rsidRPr="008F4157">
        <w:rPr>
          <w:sz w:val="24"/>
        </w:rPr>
        <w:t xml:space="preserve"> (preferably using the form at the end of this policy)</w:t>
      </w:r>
      <w:r w:rsidR="003D150F" w:rsidRPr="008F4157">
        <w:rPr>
          <w:sz w:val="24"/>
        </w:rPr>
        <w:t xml:space="preserve"> to the Principal who will investiga</w:t>
      </w:r>
      <w:r w:rsidR="000C6B7E" w:rsidRPr="008F4157">
        <w:rPr>
          <w:sz w:val="24"/>
        </w:rPr>
        <w:t xml:space="preserve">te the complaint and arrange a </w:t>
      </w:r>
      <w:r w:rsidR="003D150F" w:rsidRPr="008F4157">
        <w:rPr>
          <w:sz w:val="24"/>
        </w:rPr>
        <w:t>discussion within 5 working</w:t>
      </w:r>
      <w:r w:rsidR="003D150F" w:rsidRPr="008F4157">
        <w:rPr>
          <w:spacing w:val="-2"/>
          <w:sz w:val="24"/>
        </w:rPr>
        <w:t xml:space="preserve"> </w:t>
      </w:r>
      <w:r w:rsidRPr="008F4157">
        <w:rPr>
          <w:sz w:val="24"/>
        </w:rPr>
        <w:t>days;</w:t>
      </w:r>
    </w:p>
    <w:p w14:paraId="1F368DC9" w14:textId="77777777" w:rsidR="003D150F" w:rsidRPr="008F4157" w:rsidRDefault="006432CE" w:rsidP="00003C53">
      <w:pPr>
        <w:pStyle w:val="ListParagraph"/>
        <w:numPr>
          <w:ilvl w:val="1"/>
          <w:numId w:val="1"/>
        </w:numPr>
        <w:tabs>
          <w:tab w:val="left" w:pos="1252"/>
          <w:tab w:val="left" w:pos="1253"/>
        </w:tabs>
        <w:spacing w:line="290" w:lineRule="exact"/>
        <w:ind w:left="1252" w:hanging="425"/>
        <w:jc w:val="both"/>
        <w:rPr>
          <w:sz w:val="24"/>
        </w:rPr>
      </w:pPr>
      <w:r w:rsidRPr="008F4157">
        <w:rPr>
          <w:sz w:val="24"/>
        </w:rPr>
        <w:t>parents/c</w:t>
      </w:r>
      <w:r w:rsidR="003D150F" w:rsidRPr="008F4157">
        <w:rPr>
          <w:sz w:val="24"/>
        </w:rPr>
        <w:t>arers have the right to complain to:</w:t>
      </w:r>
    </w:p>
    <w:p w14:paraId="0AEA28B9" w14:textId="77777777" w:rsidR="003D150F" w:rsidRPr="008F4157" w:rsidRDefault="00F21108" w:rsidP="00003C53">
      <w:pPr>
        <w:pStyle w:val="ListParagraph"/>
        <w:numPr>
          <w:ilvl w:val="2"/>
          <w:numId w:val="1"/>
        </w:numPr>
        <w:tabs>
          <w:tab w:val="left" w:pos="2201"/>
        </w:tabs>
        <w:spacing w:before="40"/>
        <w:jc w:val="both"/>
        <w:rPr>
          <w:sz w:val="24"/>
        </w:rPr>
      </w:pPr>
      <w:r w:rsidRPr="008F4157">
        <w:rPr>
          <w:sz w:val="24"/>
        </w:rPr>
        <w:t>t</w:t>
      </w:r>
      <w:r w:rsidR="003D150F" w:rsidRPr="008F4157">
        <w:rPr>
          <w:sz w:val="24"/>
        </w:rPr>
        <w:t>he Principal or the Chair of the Local Governing Body via the</w:t>
      </w:r>
      <w:r w:rsidR="003D150F" w:rsidRPr="008F4157">
        <w:rPr>
          <w:spacing w:val="-15"/>
          <w:sz w:val="24"/>
        </w:rPr>
        <w:t xml:space="preserve"> </w:t>
      </w:r>
      <w:r w:rsidR="003D150F" w:rsidRPr="008F4157">
        <w:rPr>
          <w:sz w:val="24"/>
        </w:rPr>
        <w:t>academy;</w:t>
      </w:r>
    </w:p>
    <w:p w14:paraId="5428E65F" w14:textId="77777777" w:rsidR="003D150F" w:rsidRPr="008F4157" w:rsidRDefault="00F21108" w:rsidP="00003C53">
      <w:pPr>
        <w:pStyle w:val="ListParagraph"/>
        <w:numPr>
          <w:ilvl w:val="2"/>
          <w:numId w:val="1"/>
        </w:numPr>
        <w:tabs>
          <w:tab w:val="left" w:pos="2201"/>
        </w:tabs>
        <w:spacing w:before="20"/>
        <w:jc w:val="both"/>
        <w:rPr>
          <w:sz w:val="24"/>
        </w:rPr>
      </w:pPr>
      <w:r w:rsidRPr="008F4157">
        <w:rPr>
          <w:sz w:val="24"/>
        </w:rPr>
        <w:t>t</w:t>
      </w:r>
      <w:r w:rsidR="003D150F" w:rsidRPr="008F4157">
        <w:rPr>
          <w:sz w:val="24"/>
        </w:rPr>
        <w:t>he</w:t>
      </w:r>
      <w:r w:rsidR="003D150F" w:rsidRPr="008F4157">
        <w:rPr>
          <w:spacing w:val="-3"/>
          <w:sz w:val="24"/>
        </w:rPr>
        <w:t xml:space="preserve"> </w:t>
      </w:r>
      <w:r w:rsidR="003D150F" w:rsidRPr="008F4157">
        <w:rPr>
          <w:sz w:val="24"/>
        </w:rPr>
        <w:t>LA*;</w:t>
      </w:r>
    </w:p>
    <w:p w14:paraId="401AA7F3" w14:textId="77777777" w:rsidR="003D150F" w:rsidRPr="008F4157" w:rsidRDefault="006432CE" w:rsidP="00003C53">
      <w:pPr>
        <w:pStyle w:val="ListParagraph"/>
        <w:numPr>
          <w:ilvl w:val="1"/>
          <w:numId w:val="1"/>
        </w:numPr>
        <w:tabs>
          <w:tab w:val="left" w:pos="1252"/>
          <w:tab w:val="left" w:pos="1253"/>
        </w:tabs>
        <w:spacing w:before="18" w:line="273" w:lineRule="auto"/>
        <w:ind w:left="1252" w:right="285" w:hanging="425"/>
        <w:jc w:val="both"/>
        <w:rPr>
          <w:sz w:val="24"/>
        </w:rPr>
      </w:pPr>
      <w:r w:rsidRPr="008F4157">
        <w:rPr>
          <w:sz w:val="24"/>
        </w:rPr>
        <w:t>i</w:t>
      </w:r>
      <w:r w:rsidR="003D150F" w:rsidRPr="008F4157">
        <w:rPr>
          <w:sz w:val="24"/>
        </w:rPr>
        <w:t xml:space="preserve">f a parent/carer is still not satisfied they can complain to the Education Skills Funding Agency </w:t>
      </w:r>
      <w:r w:rsidR="00F21108" w:rsidRPr="008F4157">
        <w:rPr>
          <w:sz w:val="24"/>
        </w:rPr>
        <w:t xml:space="preserve">(ESFA) </w:t>
      </w:r>
      <w:r w:rsidR="003D150F" w:rsidRPr="008F4157">
        <w:rPr>
          <w:sz w:val="24"/>
        </w:rPr>
        <w:t>acting on behalf of the Secretary of</w:t>
      </w:r>
      <w:r w:rsidR="003D150F" w:rsidRPr="008F4157">
        <w:rPr>
          <w:spacing w:val="-7"/>
          <w:sz w:val="24"/>
        </w:rPr>
        <w:t xml:space="preserve"> </w:t>
      </w:r>
      <w:r w:rsidR="003D150F" w:rsidRPr="008F4157">
        <w:rPr>
          <w:sz w:val="24"/>
        </w:rPr>
        <w:t>State.</w:t>
      </w:r>
    </w:p>
    <w:p w14:paraId="59A9DC29" w14:textId="77777777" w:rsidR="003D150F" w:rsidRPr="008F4157" w:rsidRDefault="003D150F" w:rsidP="00003C53">
      <w:pPr>
        <w:pStyle w:val="BodyText"/>
        <w:spacing w:before="9"/>
        <w:ind w:left="0"/>
        <w:jc w:val="both"/>
        <w:rPr>
          <w:sz w:val="27"/>
        </w:rPr>
      </w:pPr>
    </w:p>
    <w:p w14:paraId="646FE44A" w14:textId="77777777" w:rsidR="003D150F" w:rsidRPr="008F4157" w:rsidRDefault="003D150F" w:rsidP="00003C53">
      <w:pPr>
        <w:pStyle w:val="BodyText"/>
        <w:keepNext/>
        <w:keepLines/>
        <w:spacing w:line="276" w:lineRule="auto"/>
        <w:ind w:left="403" w:right="284"/>
        <w:jc w:val="both"/>
      </w:pPr>
      <w:r w:rsidRPr="008F4157">
        <w:t>Ofsted can consider complaints about the educational provision of the academy (not individual cases) when a complainant has tried to resolve the complaint through the academy’s own complaints procedure. If the complainant remains concerned following the local complaints procedure, he or she could ask the Department for Education’s School Complaints Unit to take up the matter.</w:t>
      </w:r>
    </w:p>
    <w:p w14:paraId="3395CB18" w14:textId="77777777" w:rsidR="003D150F" w:rsidRPr="008F4157" w:rsidRDefault="003D150F" w:rsidP="00003C53">
      <w:pPr>
        <w:pStyle w:val="BodyText"/>
        <w:keepNext/>
        <w:keepLines/>
        <w:spacing w:before="3"/>
        <w:ind w:left="0"/>
        <w:jc w:val="both"/>
        <w:rPr>
          <w:sz w:val="27"/>
        </w:rPr>
      </w:pPr>
    </w:p>
    <w:p w14:paraId="149D13E4" w14:textId="77777777" w:rsidR="003D150F" w:rsidRPr="008F4157" w:rsidRDefault="003D150F" w:rsidP="00003C53">
      <w:pPr>
        <w:pStyle w:val="BodyText"/>
        <w:keepNext/>
        <w:keepLines/>
        <w:spacing w:line="276" w:lineRule="auto"/>
        <w:ind w:right="1129"/>
        <w:jc w:val="both"/>
      </w:pPr>
      <w:r w:rsidRPr="008F4157">
        <w:t>* For Rotherham LA please contact, Education and Health Care Assessment Team: 01709 822660</w:t>
      </w:r>
    </w:p>
    <w:p w14:paraId="6910BFD5" w14:textId="77777777" w:rsidR="003D150F" w:rsidRPr="008F4157" w:rsidRDefault="003D150F" w:rsidP="00003C53">
      <w:pPr>
        <w:pStyle w:val="BodyText"/>
        <w:keepNext/>
        <w:keepLines/>
        <w:spacing w:before="7"/>
        <w:ind w:left="0"/>
        <w:jc w:val="both"/>
        <w:rPr>
          <w:sz w:val="27"/>
        </w:rPr>
      </w:pPr>
    </w:p>
    <w:p w14:paraId="429C3C73" w14:textId="77777777" w:rsidR="003D150F" w:rsidRPr="008F4157" w:rsidRDefault="003D150F" w:rsidP="00003C53">
      <w:pPr>
        <w:pStyle w:val="BodyText"/>
        <w:keepNext/>
        <w:keepLines/>
        <w:spacing w:line="276" w:lineRule="auto"/>
        <w:ind w:right="1496"/>
        <w:jc w:val="both"/>
      </w:pPr>
      <w:r w:rsidRPr="008F4157">
        <w:t>*For Derbyshire LA please contact, DCC Special Educational Needs Section on: 01629 533893</w:t>
      </w:r>
    </w:p>
    <w:p w14:paraId="7EC7DB18" w14:textId="77777777" w:rsidR="003D150F" w:rsidRPr="008F4157" w:rsidRDefault="003D150F" w:rsidP="00003C53">
      <w:pPr>
        <w:pStyle w:val="BodyText"/>
        <w:keepNext/>
        <w:keepLines/>
        <w:spacing w:before="6"/>
        <w:ind w:left="0"/>
        <w:jc w:val="both"/>
        <w:rPr>
          <w:sz w:val="27"/>
        </w:rPr>
      </w:pPr>
    </w:p>
    <w:p w14:paraId="542D2752" w14:textId="77777777" w:rsidR="003D150F" w:rsidRPr="008F4157" w:rsidRDefault="003D150F" w:rsidP="00003C53">
      <w:pPr>
        <w:pStyle w:val="BodyText"/>
        <w:keepNext/>
        <w:keepLines/>
        <w:spacing w:line="276" w:lineRule="auto"/>
        <w:ind w:right="1935"/>
        <w:jc w:val="both"/>
      </w:pPr>
      <w:r w:rsidRPr="008F4157">
        <w:t>*For Sheffield LA please contact, SEN Assessment and Placement Team on: 0114 273639</w:t>
      </w:r>
    </w:p>
    <w:p w14:paraId="634A5B84" w14:textId="77777777" w:rsidR="003D150F" w:rsidRPr="008F4157" w:rsidRDefault="003D150F" w:rsidP="00003C53">
      <w:pPr>
        <w:pStyle w:val="BodyText"/>
        <w:spacing w:before="6"/>
        <w:ind w:left="0"/>
        <w:jc w:val="both"/>
        <w:rPr>
          <w:sz w:val="27"/>
        </w:rPr>
      </w:pPr>
    </w:p>
    <w:p w14:paraId="36A5B1EB" w14:textId="77777777" w:rsidR="003D150F" w:rsidRPr="008F4157" w:rsidRDefault="003D150F" w:rsidP="00003C53">
      <w:pPr>
        <w:pStyle w:val="ListParagraph"/>
        <w:numPr>
          <w:ilvl w:val="0"/>
          <w:numId w:val="1"/>
        </w:numPr>
        <w:tabs>
          <w:tab w:val="left" w:pos="684"/>
        </w:tabs>
        <w:spacing w:before="1"/>
        <w:ind w:left="683" w:hanging="283"/>
        <w:jc w:val="both"/>
        <w:rPr>
          <w:sz w:val="24"/>
        </w:rPr>
      </w:pPr>
      <w:r w:rsidRPr="008F4157">
        <w:rPr>
          <w:sz w:val="24"/>
          <w:u w:val="single"/>
        </w:rPr>
        <w:t>Vexatious</w:t>
      </w:r>
      <w:r w:rsidRPr="008F4157">
        <w:rPr>
          <w:spacing w:val="-1"/>
          <w:sz w:val="24"/>
          <w:u w:val="single"/>
        </w:rPr>
        <w:t xml:space="preserve"> </w:t>
      </w:r>
      <w:r w:rsidRPr="008F4157">
        <w:rPr>
          <w:sz w:val="24"/>
          <w:u w:val="single"/>
        </w:rPr>
        <w:t>Complaints</w:t>
      </w:r>
    </w:p>
    <w:p w14:paraId="0DA74B7B" w14:textId="77777777" w:rsidR="003D150F" w:rsidRPr="008F4157" w:rsidRDefault="003D150F" w:rsidP="00003C53">
      <w:pPr>
        <w:pStyle w:val="BodyText"/>
        <w:spacing w:before="8"/>
        <w:ind w:left="0"/>
        <w:jc w:val="both"/>
        <w:rPr>
          <w:sz w:val="22"/>
        </w:rPr>
      </w:pPr>
    </w:p>
    <w:p w14:paraId="66076F9E" w14:textId="77777777" w:rsidR="003D150F" w:rsidRPr="008F4157" w:rsidRDefault="003D150F" w:rsidP="00003C53">
      <w:pPr>
        <w:pStyle w:val="BodyText"/>
        <w:spacing w:before="101" w:line="276" w:lineRule="auto"/>
        <w:ind w:right="282"/>
        <w:jc w:val="both"/>
      </w:pPr>
      <w:r w:rsidRPr="008F4157">
        <w:t>If, despite all stages of the procedure having been followed, the complainant remains dissatisfied and attempts to persist with the same complaint, the CEO will notify him/her in writing that the complaints procedure has been fully implemented and that the matter is now closed.</w:t>
      </w:r>
    </w:p>
    <w:p w14:paraId="4651FA9B" w14:textId="77777777" w:rsidR="003D150F" w:rsidRPr="008F4157" w:rsidRDefault="003D150F" w:rsidP="00003C53">
      <w:pPr>
        <w:spacing w:line="276" w:lineRule="auto"/>
        <w:jc w:val="both"/>
      </w:pPr>
    </w:p>
    <w:p w14:paraId="5207EFF6" w14:textId="764BFAB7" w:rsidR="003D150F" w:rsidRDefault="003D150F" w:rsidP="00003C53">
      <w:pPr>
        <w:spacing w:line="276" w:lineRule="auto"/>
        <w:jc w:val="both"/>
      </w:pPr>
    </w:p>
    <w:p w14:paraId="5BDE2701" w14:textId="748B3A2F" w:rsidR="00C27B5B" w:rsidRDefault="00C27B5B" w:rsidP="00003C53">
      <w:pPr>
        <w:spacing w:line="276" w:lineRule="auto"/>
        <w:jc w:val="both"/>
      </w:pPr>
    </w:p>
    <w:p w14:paraId="1C4421B3" w14:textId="7CCD96FB" w:rsidR="00C27B5B" w:rsidRDefault="00C27B5B" w:rsidP="00003C53">
      <w:pPr>
        <w:spacing w:line="276" w:lineRule="auto"/>
        <w:jc w:val="both"/>
      </w:pPr>
    </w:p>
    <w:p w14:paraId="76261BE8" w14:textId="2F0995E2" w:rsidR="00C27B5B" w:rsidRDefault="00C27B5B" w:rsidP="00003C53">
      <w:pPr>
        <w:spacing w:line="276" w:lineRule="auto"/>
        <w:jc w:val="both"/>
      </w:pPr>
    </w:p>
    <w:p w14:paraId="1DC7C9A8" w14:textId="1490019C" w:rsidR="00C27B5B" w:rsidRDefault="00C27B5B" w:rsidP="00003C53">
      <w:pPr>
        <w:spacing w:line="276" w:lineRule="auto"/>
        <w:jc w:val="both"/>
      </w:pPr>
    </w:p>
    <w:p w14:paraId="739A6D66" w14:textId="0663D6F2" w:rsidR="00C27B5B" w:rsidRDefault="00C27B5B" w:rsidP="00003C53">
      <w:pPr>
        <w:spacing w:line="276" w:lineRule="auto"/>
        <w:jc w:val="both"/>
      </w:pPr>
    </w:p>
    <w:p w14:paraId="3F39C32D" w14:textId="26017735" w:rsidR="00C27B5B" w:rsidRDefault="00C27B5B" w:rsidP="00003C53">
      <w:pPr>
        <w:spacing w:line="276" w:lineRule="auto"/>
        <w:jc w:val="both"/>
      </w:pPr>
    </w:p>
    <w:p w14:paraId="2146E846" w14:textId="38498BDD" w:rsidR="00C27B5B" w:rsidRDefault="00C27B5B" w:rsidP="00003C53">
      <w:pPr>
        <w:spacing w:line="276" w:lineRule="auto"/>
        <w:jc w:val="both"/>
      </w:pPr>
    </w:p>
    <w:p w14:paraId="78876D3B" w14:textId="7E76695D" w:rsidR="00C27B5B" w:rsidRDefault="00C27B5B" w:rsidP="00003C53">
      <w:pPr>
        <w:spacing w:line="276" w:lineRule="auto"/>
        <w:jc w:val="both"/>
      </w:pPr>
    </w:p>
    <w:p w14:paraId="1FB51B95" w14:textId="01EFF448" w:rsidR="00C27B5B" w:rsidRDefault="00C27B5B" w:rsidP="00003C53">
      <w:pPr>
        <w:spacing w:line="276" w:lineRule="auto"/>
        <w:jc w:val="both"/>
      </w:pPr>
    </w:p>
    <w:p w14:paraId="6D7B16C4" w14:textId="26254848" w:rsidR="00C27B5B" w:rsidRDefault="00C27B5B" w:rsidP="00003C53">
      <w:pPr>
        <w:spacing w:line="276" w:lineRule="auto"/>
        <w:jc w:val="both"/>
      </w:pPr>
    </w:p>
    <w:p w14:paraId="7F52ABEC" w14:textId="219A7EAA" w:rsidR="00C27B5B" w:rsidRDefault="00C27B5B" w:rsidP="00003C53">
      <w:pPr>
        <w:spacing w:line="276" w:lineRule="auto"/>
        <w:jc w:val="both"/>
      </w:pPr>
    </w:p>
    <w:p w14:paraId="3EF9F209" w14:textId="15C7188A" w:rsidR="00C27B5B" w:rsidRDefault="00C27B5B" w:rsidP="00003C53">
      <w:pPr>
        <w:spacing w:line="276" w:lineRule="auto"/>
        <w:jc w:val="both"/>
      </w:pPr>
    </w:p>
    <w:p w14:paraId="120534BC" w14:textId="77777777" w:rsidR="00C27B5B" w:rsidRPr="008F4157" w:rsidRDefault="00C27B5B" w:rsidP="00003C53">
      <w:pPr>
        <w:spacing w:line="276" w:lineRule="auto"/>
        <w:jc w:val="both"/>
      </w:pPr>
    </w:p>
    <w:p w14:paraId="158DA08A" w14:textId="77777777" w:rsidR="003D150F" w:rsidRPr="008F4157" w:rsidRDefault="003D150F" w:rsidP="00003C53">
      <w:pPr>
        <w:pStyle w:val="Heading1"/>
        <w:spacing w:before="100"/>
        <w:jc w:val="both"/>
      </w:pPr>
      <w:r w:rsidRPr="008F4157">
        <w:rPr>
          <w:u w:val="single"/>
        </w:rPr>
        <w:lastRenderedPageBreak/>
        <w:t>PART B COMPLAINTS PROCEDURE</w:t>
      </w:r>
    </w:p>
    <w:p w14:paraId="75547E62" w14:textId="77777777" w:rsidR="003D150F" w:rsidRPr="008F4157" w:rsidRDefault="003D150F" w:rsidP="00003C53">
      <w:pPr>
        <w:pStyle w:val="ListParagraph"/>
        <w:numPr>
          <w:ilvl w:val="0"/>
          <w:numId w:val="2"/>
        </w:numPr>
        <w:tabs>
          <w:tab w:val="left" w:pos="400"/>
        </w:tabs>
        <w:spacing w:before="241"/>
        <w:jc w:val="both"/>
        <w:rPr>
          <w:sz w:val="24"/>
        </w:rPr>
      </w:pPr>
      <w:r w:rsidRPr="008F4157">
        <w:rPr>
          <w:sz w:val="24"/>
          <w:u w:val="single"/>
        </w:rPr>
        <w:t>Stage One: Informal</w:t>
      </w:r>
      <w:r w:rsidRPr="008F4157">
        <w:rPr>
          <w:spacing w:val="-2"/>
          <w:sz w:val="24"/>
          <w:u w:val="single"/>
        </w:rPr>
        <w:t xml:space="preserve"> </w:t>
      </w:r>
      <w:r w:rsidRPr="008F4157">
        <w:rPr>
          <w:sz w:val="24"/>
          <w:u w:val="single"/>
        </w:rPr>
        <w:t>Action</w:t>
      </w:r>
    </w:p>
    <w:p w14:paraId="458174E8" w14:textId="77777777" w:rsidR="003D150F" w:rsidRPr="008F4157" w:rsidRDefault="003D150F" w:rsidP="00003C53">
      <w:pPr>
        <w:pStyle w:val="BodyText"/>
        <w:spacing w:before="241" w:line="276" w:lineRule="auto"/>
        <w:ind w:right="274"/>
        <w:jc w:val="both"/>
      </w:pPr>
      <w:r w:rsidRPr="008F4157">
        <w:t>Parents/carers should raise informal concerns or complaints with the pupil’s/student’s class teacher</w:t>
      </w:r>
      <w:r w:rsidR="00A53C8D" w:rsidRPr="008F4157">
        <w:t>/form tutor/subject teacher</w:t>
      </w:r>
      <w:r w:rsidRPr="008F4157">
        <w:t>, or relevant member of the pastoral team – whoever is most appropriate.</w:t>
      </w:r>
    </w:p>
    <w:p w14:paraId="126EB323" w14:textId="77777777" w:rsidR="003D150F" w:rsidRPr="008F4157" w:rsidRDefault="003D150F" w:rsidP="00003C53">
      <w:pPr>
        <w:pStyle w:val="BodyText"/>
        <w:spacing w:before="201" w:line="276" w:lineRule="auto"/>
        <w:ind w:right="277"/>
        <w:jc w:val="both"/>
      </w:pPr>
      <w:r w:rsidRPr="008F4157">
        <w:t xml:space="preserve">The member of staff should inform his/her line manager of the details of the concern/complaint and agree action to be taken to resolve the issue. </w:t>
      </w:r>
      <w:r w:rsidR="00A53C8D" w:rsidRPr="008F4157">
        <w:t xml:space="preserve">If the line manager is the subject of the complaint, then this should be referred to the senior subject line manager or Leadership Team. </w:t>
      </w:r>
      <w:r w:rsidRPr="008F4157">
        <w:t>In the case of less experienced members of staff, or where a member of staff requests the support, it is entirely appropriate for the line manager to take responsibility for the resolution of the issue on their</w:t>
      </w:r>
      <w:r w:rsidRPr="008F4157">
        <w:rPr>
          <w:spacing w:val="1"/>
        </w:rPr>
        <w:t xml:space="preserve"> </w:t>
      </w:r>
      <w:r w:rsidRPr="008F4157">
        <w:t>behalf.</w:t>
      </w:r>
    </w:p>
    <w:p w14:paraId="3BDB0ACD" w14:textId="77777777" w:rsidR="003D150F" w:rsidRPr="008F4157" w:rsidRDefault="003D150F" w:rsidP="00003C53">
      <w:pPr>
        <w:pStyle w:val="BodyText"/>
        <w:spacing w:before="201" w:line="276" w:lineRule="auto"/>
        <w:ind w:right="278"/>
        <w:jc w:val="both"/>
      </w:pPr>
      <w:r w:rsidRPr="008F4157">
        <w:t>The member of staff/line manager should confirm with the parent/carer the action to be taken and any subsequent monitoring that has been agreed. It is good practice to agree a future date upon which the member of staff will contact the parent/carer to ascertain that the matter has been fully resolved or whether further intervention is required.</w:t>
      </w:r>
    </w:p>
    <w:p w14:paraId="5D3A2014" w14:textId="77777777" w:rsidR="003D150F" w:rsidRPr="008F4157" w:rsidRDefault="003D150F" w:rsidP="00003C53">
      <w:pPr>
        <w:pStyle w:val="BodyText"/>
        <w:spacing w:before="199" w:line="276" w:lineRule="auto"/>
        <w:ind w:right="286"/>
        <w:jc w:val="both"/>
      </w:pPr>
      <w:r w:rsidRPr="008F4157">
        <w:t>Staff involved in the informal resolution of complaints can seek advice from or refer to members of Leadership Team at any time.</w:t>
      </w:r>
    </w:p>
    <w:p w14:paraId="19ED95A8" w14:textId="77777777" w:rsidR="003D150F" w:rsidRPr="008F4157" w:rsidRDefault="003D150F" w:rsidP="003D150F">
      <w:pPr>
        <w:pStyle w:val="BodyText"/>
        <w:spacing w:before="201" w:line="276" w:lineRule="auto"/>
        <w:ind w:right="279"/>
        <w:jc w:val="both"/>
      </w:pPr>
      <w:r w:rsidRPr="008F4157">
        <w:t>Complainants should expect a response to their complaint within 3 academy working days of its receipt.</w:t>
      </w:r>
    </w:p>
    <w:p w14:paraId="4A930135" w14:textId="77777777" w:rsidR="003D150F" w:rsidRPr="008F4157" w:rsidRDefault="003D150F" w:rsidP="00003C53">
      <w:pPr>
        <w:pStyle w:val="BodyText"/>
        <w:spacing w:before="199" w:line="276" w:lineRule="auto"/>
        <w:ind w:right="275"/>
        <w:jc w:val="both"/>
      </w:pPr>
      <w:r w:rsidRPr="008F4157">
        <w:t>The member of staff should keep his/her line manager informed of progress and where parents/carers remain dissatisfied, they should be advised of their right to refer the matter in writing to the</w:t>
      </w:r>
      <w:r w:rsidRPr="008F4157">
        <w:rPr>
          <w:spacing w:val="-1"/>
        </w:rPr>
        <w:t xml:space="preserve"> </w:t>
      </w:r>
      <w:r w:rsidRPr="008F4157">
        <w:t>Principal.</w:t>
      </w:r>
    </w:p>
    <w:p w14:paraId="04A22A6B" w14:textId="77777777" w:rsidR="003D150F" w:rsidRPr="008F4157" w:rsidRDefault="003D150F" w:rsidP="00003C53">
      <w:pPr>
        <w:pStyle w:val="BodyText"/>
        <w:spacing w:before="201" w:line="276" w:lineRule="auto"/>
        <w:ind w:right="280"/>
        <w:jc w:val="both"/>
      </w:pPr>
      <w:r w:rsidRPr="008F4157">
        <w:t>Any matter that could potentially involve a legal or insurance claim; action under disciplinary procedures; child protection matters or complaints relating to employment practice, should be immediately referred to the Principal who will advise the CEO.</w:t>
      </w:r>
    </w:p>
    <w:p w14:paraId="5C420E61" w14:textId="77777777" w:rsidR="003D150F" w:rsidRPr="008F4157" w:rsidRDefault="003D150F" w:rsidP="00003C53">
      <w:pPr>
        <w:pStyle w:val="BodyText"/>
        <w:spacing w:before="199" w:line="278" w:lineRule="auto"/>
        <w:ind w:right="275"/>
        <w:jc w:val="both"/>
      </w:pPr>
      <w:r w:rsidRPr="008F4157">
        <w:t>On receipt of any complaint relating to matters of Child Protection, the Principal will immediately refer to the relevant Social Services Duty Officer and advise the CEO.</w:t>
      </w:r>
    </w:p>
    <w:p w14:paraId="6D2E9253" w14:textId="77777777" w:rsidR="003D150F" w:rsidRPr="008F4157" w:rsidRDefault="003D150F" w:rsidP="00003C53">
      <w:pPr>
        <w:pStyle w:val="BodyText"/>
        <w:spacing w:before="199" w:line="278" w:lineRule="auto"/>
        <w:ind w:right="275"/>
        <w:jc w:val="both"/>
      </w:pPr>
    </w:p>
    <w:p w14:paraId="2EB07A5B" w14:textId="77777777" w:rsidR="003D150F" w:rsidRPr="008F4157" w:rsidRDefault="003D150F" w:rsidP="00003C53">
      <w:pPr>
        <w:pStyle w:val="ListParagraph"/>
        <w:numPr>
          <w:ilvl w:val="0"/>
          <w:numId w:val="2"/>
        </w:numPr>
        <w:tabs>
          <w:tab w:val="left" w:pos="400"/>
        </w:tabs>
        <w:spacing w:before="195" w:line="276" w:lineRule="auto"/>
        <w:ind w:right="278"/>
        <w:jc w:val="both"/>
        <w:rPr>
          <w:sz w:val="24"/>
        </w:rPr>
      </w:pPr>
      <w:r w:rsidRPr="008F4157">
        <w:rPr>
          <w:sz w:val="24"/>
          <w:u w:val="single"/>
        </w:rPr>
        <w:t>Stage Two: Referral to the Principal or (in cases where the complaint is against the Principal) referral to the Chair of the Local Governing</w:t>
      </w:r>
      <w:r w:rsidRPr="008F4157">
        <w:rPr>
          <w:spacing w:val="-6"/>
          <w:sz w:val="24"/>
          <w:u w:val="single"/>
        </w:rPr>
        <w:t xml:space="preserve"> </w:t>
      </w:r>
      <w:r w:rsidRPr="008F4157">
        <w:rPr>
          <w:sz w:val="24"/>
          <w:u w:val="single"/>
        </w:rPr>
        <w:t>Body</w:t>
      </w:r>
    </w:p>
    <w:p w14:paraId="4352C6CE" w14:textId="77777777" w:rsidR="003D150F" w:rsidRPr="008F4157" w:rsidRDefault="003D150F" w:rsidP="00003C53">
      <w:pPr>
        <w:pStyle w:val="BodyText"/>
        <w:spacing w:before="199"/>
        <w:jc w:val="both"/>
      </w:pPr>
      <w:r w:rsidRPr="008F4157">
        <w:t>Formal complaints should be made in writing to the academy with details of:</w:t>
      </w:r>
    </w:p>
    <w:p w14:paraId="59A1AD31" w14:textId="77777777" w:rsidR="003D150F" w:rsidRPr="008F4157" w:rsidRDefault="006432CE" w:rsidP="00003C53">
      <w:pPr>
        <w:pStyle w:val="ListParagraph"/>
        <w:numPr>
          <w:ilvl w:val="1"/>
          <w:numId w:val="2"/>
        </w:numPr>
        <w:tabs>
          <w:tab w:val="left" w:pos="1120"/>
          <w:tab w:val="left" w:pos="1121"/>
        </w:tabs>
        <w:spacing w:before="42"/>
        <w:ind w:hanging="360"/>
        <w:jc w:val="both"/>
        <w:rPr>
          <w:sz w:val="24"/>
        </w:rPr>
      </w:pPr>
      <w:r w:rsidRPr="008F4157">
        <w:rPr>
          <w:sz w:val="24"/>
        </w:rPr>
        <w:t>t</w:t>
      </w:r>
      <w:r w:rsidR="003D150F" w:rsidRPr="008F4157">
        <w:rPr>
          <w:sz w:val="24"/>
        </w:rPr>
        <w:t>he</w:t>
      </w:r>
      <w:r w:rsidR="003D150F" w:rsidRPr="008F4157">
        <w:rPr>
          <w:spacing w:val="-3"/>
          <w:sz w:val="24"/>
        </w:rPr>
        <w:t xml:space="preserve"> </w:t>
      </w:r>
      <w:r w:rsidR="003D150F" w:rsidRPr="008F4157">
        <w:rPr>
          <w:sz w:val="24"/>
        </w:rPr>
        <w:t>complaint;</w:t>
      </w:r>
    </w:p>
    <w:p w14:paraId="2A7E2145" w14:textId="77777777" w:rsidR="003D150F" w:rsidRPr="008F4157" w:rsidRDefault="006432CE" w:rsidP="00003C53">
      <w:pPr>
        <w:pStyle w:val="ListParagraph"/>
        <w:numPr>
          <w:ilvl w:val="1"/>
          <w:numId w:val="2"/>
        </w:numPr>
        <w:tabs>
          <w:tab w:val="left" w:pos="1120"/>
          <w:tab w:val="left" w:pos="1121"/>
        </w:tabs>
        <w:spacing w:before="40" w:line="271" w:lineRule="auto"/>
        <w:ind w:right="283" w:hanging="360"/>
        <w:jc w:val="both"/>
        <w:rPr>
          <w:sz w:val="24"/>
        </w:rPr>
      </w:pPr>
      <w:r w:rsidRPr="008F4157">
        <w:rPr>
          <w:sz w:val="24"/>
        </w:rPr>
        <w:t>a</w:t>
      </w:r>
      <w:r w:rsidR="003D150F" w:rsidRPr="008F4157">
        <w:rPr>
          <w:sz w:val="24"/>
        </w:rPr>
        <w:t>ny attempts made to raise/resolve the complaint (names of staff with whom they communicated and dates when this</w:t>
      </w:r>
      <w:r w:rsidR="003D150F" w:rsidRPr="008F4157">
        <w:rPr>
          <w:spacing w:val="1"/>
          <w:sz w:val="24"/>
        </w:rPr>
        <w:t xml:space="preserve"> </w:t>
      </w:r>
      <w:r w:rsidR="003D150F" w:rsidRPr="008F4157">
        <w:rPr>
          <w:sz w:val="24"/>
        </w:rPr>
        <w:t>occurred);</w:t>
      </w:r>
    </w:p>
    <w:p w14:paraId="43CF2032" w14:textId="77777777" w:rsidR="003D150F" w:rsidRPr="008F4157" w:rsidRDefault="006432CE" w:rsidP="00003C53">
      <w:pPr>
        <w:pStyle w:val="ListParagraph"/>
        <w:numPr>
          <w:ilvl w:val="1"/>
          <w:numId w:val="2"/>
        </w:numPr>
        <w:tabs>
          <w:tab w:val="left" w:pos="1120"/>
          <w:tab w:val="left" w:pos="1121"/>
        </w:tabs>
        <w:spacing w:before="7"/>
        <w:ind w:hanging="360"/>
        <w:jc w:val="both"/>
        <w:rPr>
          <w:sz w:val="24"/>
        </w:rPr>
      </w:pPr>
      <w:r w:rsidRPr="008F4157">
        <w:rPr>
          <w:sz w:val="24"/>
        </w:rPr>
        <w:t>a</w:t>
      </w:r>
      <w:r w:rsidR="003D150F" w:rsidRPr="008F4157">
        <w:rPr>
          <w:sz w:val="24"/>
        </w:rPr>
        <w:t>ctions they feel might resolve the</w:t>
      </w:r>
      <w:r w:rsidR="003D150F" w:rsidRPr="008F4157">
        <w:rPr>
          <w:spacing w:val="-3"/>
          <w:sz w:val="24"/>
        </w:rPr>
        <w:t xml:space="preserve"> </w:t>
      </w:r>
      <w:r w:rsidR="003D150F" w:rsidRPr="008F4157">
        <w:rPr>
          <w:sz w:val="24"/>
        </w:rPr>
        <w:t>problems;</w:t>
      </w:r>
    </w:p>
    <w:p w14:paraId="7C12E69E" w14:textId="77777777" w:rsidR="003D150F" w:rsidRPr="008F4157" w:rsidRDefault="006432CE" w:rsidP="00003C53">
      <w:pPr>
        <w:pStyle w:val="ListParagraph"/>
        <w:numPr>
          <w:ilvl w:val="1"/>
          <w:numId w:val="2"/>
        </w:numPr>
        <w:tabs>
          <w:tab w:val="left" w:pos="1120"/>
          <w:tab w:val="left" w:pos="1121"/>
        </w:tabs>
        <w:spacing w:before="39"/>
        <w:ind w:hanging="360"/>
        <w:jc w:val="both"/>
        <w:rPr>
          <w:sz w:val="24"/>
        </w:rPr>
      </w:pPr>
      <w:r w:rsidRPr="008F4157">
        <w:rPr>
          <w:sz w:val="24"/>
        </w:rPr>
        <w:t>a</w:t>
      </w:r>
      <w:r w:rsidR="003D150F" w:rsidRPr="008F4157">
        <w:rPr>
          <w:sz w:val="24"/>
        </w:rPr>
        <w:t>ny staff with whom they would prefer not to discuss the</w:t>
      </w:r>
      <w:r w:rsidR="003D150F" w:rsidRPr="008F4157">
        <w:rPr>
          <w:spacing w:val="-6"/>
          <w:sz w:val="24"/>
        </w:rPr>
        <w:t xml:space="preserve"> </w:t>
      </w:r>
      <w:r w:rsidR="003D150F" w:rsidRPr="008F4157">
        <w:rPr>
          <w:sz w:val="24"/>
        </w:rPr>
        <w:t>issue.</w:t>
      </w:r>
    </w:p>
    <w:p w14:paraId="7C262E09" w14:textId="77777777" w:rsidR="003D150F" w:rsidRPr="008F4157" w:rsidRDefault="003D150F" w:rsidP="00003C53">
      <w:pPr>
        <w:pStyle w:val="BodyText"/>
        <w:spacing w:before="2"/>
        <w:ind w:left="0"/>
        <w:jc w:val="both"/>
        <w:rPr>
          <w:sz w:val="30"/>
        </w:rPr>
      </w:pPr>
    </w:p>
    <w:p w14:paraId="5FC10C2C" w14:textId="77777777" w:rsidR="003D150F" w:rsidRPr="008F4157" w:rsidRDefault="003D150F" w:rsidP="00003C53">
      <w:pPr>
        <w:pStyle w:val="BodyText"/>
        <w:spacing w:line="276" w:lineRule="auto"/>
        <w:ind w:right="278"/>
        <w:jc w:val="both"/>
      </w:pPr>
      <w:r w:rsidRPr="008F4157">
        <w:lastRenderedPageBreak/>
        <w:t>The Principal or Chair of the Local Governing Body or his/her delegated representative will acknowledge the complaint in writing, within 2 academy working days of its receipt, informing the</w:t>
      </w:r>
      <w:r w:rsidRPr="008F4157">
        <w:rPr>
          <w:spacing w:val="-3"/>
        </w:rPr>
        <w:t xml:space="preserve"> </w:t>
      </w:r>
      <w:r w:rsidRPr="008F4157">
        <w:t>CEO.</w:t>
      </w:r>
    </w:p>
    <w:p w14:paraId="0BFCEC66" w14:textId="77777777" w:rsidR="003D150F" w:rsidRPr="008F4157" w:rsidRDefault="003D150F" w:rsidP="00003C53">
      <w:pPr>
        <w:spacing w:line="276" w:lineRule="auto"/>
        <w:jc w:val="both"/>
      </w:pPr>
    </w:p>
    <w:p w14:paraId="0105B490" w14:textId="77777777" w:rsidR="003D150F" w:rsidRPr="008F4157" w:rsidRDefault="003D150F" w:rsidP="00003C53">
      <w:pPr>
        <w:pStyle w:val="BodyText"/>
        <w:spacing w:before="92" w:line="276" w:lineRule="auto"/>
        <w:ind w:right="277"/>
        <w:jc w:val="both"/>
      </w:pPr>
      <w:r w:rsidRPr="008F4157">
        <w:t>The Principal or Chair of the Local Governing Body will meet with the complainant within 5 academy working days of the receipt of the complaint, to clarify and supplement any information given.</w:t>
      </w:r>
    </w:p>
    <w:p w14:paraId="52ECB1EE" w14:textId="77777777" w:rsidR="003D150F" w:rsidRPr="008F4157" w:rsidRDefault="003D150F" w:rsidP="003D150F">
      <w:pPr>
        <w:pStyle w:val="BodyText"/>
        <w:spacing w:before="201" w:line="276" w:lineRule="auto"/>
        <w:ind w:right="277"/>
        <w:jc w:val="both"/>
      </w:pPr>
      <w:r w:rsidRPr="008F4157">
        <w:t xml:space="preserve">The Principal or Chair of the Local Governing Body will investigate further, interviewing witnesses if appropriate – where this involves the child of the complainant, s/he should </w:t>
      </w:r>
      <w:r w:rsidR="000C6B7E" w:rsidRPr="008F4157">
        <w:t xml:space="preserve">be </w:t>
      </w:r>
      <w:r w:rsidRPr="008F4157">
        <w:t>invited to be present, or s/he may give permission for a member of staff not directly involved in the matter to represent him/her.</w:t>
      </w:r>
    </w:p>
    <w:p w14:paraId="5D72EB73" w14:textId="77777777" w:rsidR="003D150F" w:rsidRPr="008F4157" w:rsidRDefault="003D150F" w:rsidP="003D150F">
      <w:pPr>
        <w:pStyle w:val="BodyText"/>
        <w:spacing w:before="201" w:line="276" w:lineRule="auto"/>
        <w:ind w:right="279"/>
        <w:jc w:val="both"/>
      </w:pPr>
      <w:r w:rsidRPr="008F4157">
        <w:t xml:space="preserve">The Principal or Chair of the Local Governing Body will keep written records of correspondence, statements, interviews, telephone conversations and any other relevant material. These will be kept confidential. </w:t>
      </w:r>
    </w:p>
    <w:p w14:paraId="1CBF86FA" w14:textId="77777777" w:rsidR="003D150F" w:rsidRPr="008F4157" w:rsidRDefault="003D150F" w:rsidP="003D150F">
      <w:pPr>
        <w:pStyle w:val="BodyText"/>
        <w:spacing w:before="199" w:line="276" w:lineRule="auto"/>
        <w:ind w:right="279"/>
        <w:jc w:val="both"/>
      </w:pPr>
      <w:r w:rsidRPr="008F4157">
        <w:t>When the Principal or Chair of the Local Governing Body has established all relevant facts, then s/he will inform the complainant of his/her decision in writing within 15 academy working days of the receipt of the</w:t>
      </w:r>
      <w:r w:rsidRPr="008F4157">
        <w:rPr>
          <w:spacing w:val="-4"/>
        </w:rPr>
        <w:t xml:space="preserve"> </w:t>
      </w:r>
      <w:r w:rsidRPr="008F4157">
        <w:t xml:space="preserve">complaint. The academy will record the action it takes as a result of the complaint, regardless of whether the complaint is upheld or not. </w:t>
      </w:r>
      <w:r w:rsidR="00C03208" w:rsidRPr="008F4157">
        <w:t xml:space="preserve">The academy will record whether the complaint has been resolved following a formal procedure, or if the complaint proceeded to a panel hearing. </w:t>
      </w:r>
    </w:p>
    <w:p w14:paraId="7AA9E362" w14:textId="77777777" w:rsidR="00F21108" w:rsidRPr="008F4157" w:rsidRDefault="003D150F" w:rsidP="00F21108">
      <w:pPr>
        <w:pStyle w:val="BodyText"/>
        <w:spacing w:before="202" w:line="276" w:lineRule="auto"/>
        <w:ind w:right="276"/>
        <w:jc w:val="both"/>
      </w:pPr>
      <w:r w:rsidRPr="008F4157">
        <w:t>On receipt of any complaint relating to matters of Child Protection, the Principal or Chair of the Local Governing Body will immediately refer to the relevant Social Services D</w:t>
      </w:r>
      <w:r w:rsidR="00F21108" w:rsidRPr="008F4157">
        <w:t>uty Officer and advise the CEO.</w:t>
      </w:r>
    </w:p>
    <w:p w14:paraId="62851A24" w14:textId="77777777" w:rsidR="003D150F" w:rsidRPr="008F4157" w:rsidRDefault="003D150F" w:rsidP="00003C53">
      <w:pPr>
        <w:pStyle w:val="ListParagraph"/>
        <w:numPr>
          <w:ilvl w:val="0"/>
          <w:numId w:val="2"/>
        </w:numPr>
        <w:tabs>
          <w:tab w:val="left" w:pos="400"/>
        </w:tabs>
        <w:spacing w:before="198"/>
        <w:jc w:val="both"/>
        <w:rPr>
          <w:sz w:val="24"/>
        </w:rPr>
      </w:pPr>
      <w:r w:rsidRPr="008F4157">
        <w:rPr>
          <w:sz w:val="24"/>
          <w:u w:val="single"/>
        </w:rPr>
        <w:t>Stage Three: Appeals</w:t>
      </w:r>
      <w:r w:rsidRPr="008F4157">
        <w:rPr>
          <w:spacing w:val="-3"/>
          <w:sz w:val="24"/>
          <w:u w:val="single"/>
        </w:rPr>
        <w:t xml:space="preserve"> </w:t>
      </w:r>
      <w:r w:rsidRPr="008F4157">
        <w:rPr>
          <w:sz w:val="24"/>
          <w:u w:val="single"/>
        </w:rPr>
        <w:t>Panel</w:t>
      </w:r>
    </w:p>
    <w:p w14:paraId="2748B484" w14:textId="77777777" w:rsidR="003D150F" w:rsidRPr="008F4157" w:rsidRDefault="003D150F" w:rsidP="00003C53">
      <w:pPr>
        <w:pStyle w:val="BodyText"/>
        <w:spacing w:before="243" w:line="276" w:lineRule="auto"/>
        <w:ind w:right="276"/>
        <w:jc w:val="both"/>
      </w:pPr>
      <w:r w:rsidRPr="008F4157">
        <w:t>If the complainant remains dissatisfied after Stage Two investigations, s/he may contact the Chair of the Local Governing Body for a review by an Appeals Panel. The Chair will then contact the CEO who will have responsibility for convening an Appeals Panel.</w:t>
      </w:r>
    </w:p>
    <w:p w14:paraId="2B41F2D6" w14:textId="77777777" w:rsidR="003D150F" w:rsidRPr="008F4157" w:rsidRDefault="003D150F" w:rsidP="00003C53">
      <w:pPr>
        <w:pStyle w:val="BodyText"/>
        <w:spacing w:before="199"/>
        <w:jc w:val="both"/>
      </w:pPr>
      <w:r w:rsidRPr="008F4157">
        <w:rPr>
          <w:u w:val="single"/>
        </w:rPr>
        <w:t>Role of the CEO</w:t>
      </w:r>
    </w:p>
    <w:p w14:paraId="1C0DCF24" w14:textId="77777777" w:rsidR="003D150F" w:rsidRPr="008F4157" w:rsidRDefault="003D150F" w:rsidP="00003C53">
      <w:pPr>
        <w:pStyle w:val="BodyText"/>
        <w:spacing w:before="243"/>
        <w:jc w:val="both"/>
      </w:pPr>
      <w:r w:rsidRPr="008F4157">
        <w:t>The CEO will liaise with the Clerk to the Local Governing Body in arrangements for:</w:t>
      </w:r>
    </w:p>
    <w:p w14:paraId="58D051EC" w14:textId="77777777" w:rsidR="003D150F" w:rsidRPr="008F4157" w:rsidRDefault="006432CE" w:rsidP="00003C53">
      <w:pPr>
        <w:pStyle w:val="ListParagraph"/>
        <w:numPr>
          <w:ilvl w:val="1"/>
          <w:numId w:val="2"/>
        </w:numPr>
        <w:tabs>
          <w:tab w:val="left" w:pos="1120"/>
          <w:tab w:val="left" w:pos="1121"/>
        </w:tabs>
        <w:spacing w:before="239"/>
        <w:ind w:hanging="360"/>
        <w:jc w:val="both"/>
        <w:rPr>
          <w:sz w:val="24"/>
        </w:rPr>
      </w:pPr>
      <w:r w:rsidRPr="008F4157">
        <w:rPr>
          <w:sz w:val="24"/>
        </w:rPr>
        <w:t>s</w:t>
      </w:r>
      <w:r w:rsidR="003D150F" w:rsidRPr="008F4157">
        <w:rPr>
          <w:sz w:val="24"/>
        </w:rPr>
        <w:t>etting the date, time and venue for the</w:t>
      </w:r>
      <w:r w:rsidR="003D150F" w:rsidRPr="008F4157">
        <w:rPr>
          <w:spacing w:val="-4"/>
          <w:sz w:val="24"/>
        </w:rPr>
        <w:t xml:space="preserve"> </w:t>
      </w:r>
      <w:r w:rsidR="003D150F" w:rsidRPr="008F4157">
        <w:rPr>
          <w:sz w:val="24"/>
        </w:rPr>
        <w:t>hearing</w:t>
      </w:r>
      <w:r w:rsidRPr="008F4157">
        <w:rPr>
          <w:sz w:val="24"/>
        </w:rPr>
        <w:t>;</w:t>
      </w:r>
    </w:p>
    <w:p w14:paraId="4AE3AD44" w14:textId="77777777" w:rsidR="003D150F" w:rsidRPr="008F4157" w:rsidRDefault="006432CE" w:rsidP="00003C53">
      <w:pPr>
        <w:pStyle w:val="ListParagraph"/>
        <w:numPr>
          <w:ilvl w:val="1"/>
          <w:numId w:val="2"/>
        </w:numPr>
        <w:tabs>
          <w:tab w:val="left" w:pos="1120"/>
          <w:tab w:val="left" w:pos="1121"/>
        </w:tabs>
        <w:spacing w:before="39" w:line="273" w:lineRule="auto"/>
        <w:ind w:right="286" w:hanging="360"/>
        <w:jc w:val="both"/>
        <w:rPr>
          <w:sz w:val="24"/>
        </w:rPr>
      </w:pPr>
      <w:r w:rsidRPr="008F4157">
        <w:rPr>
          <w:sz w:val="24"/>
        </w:rPr>
        <w:t>c</w:t>
      </w:r>
      <w:r w:rsidR="003D150F" w:rsidRPr="008F4157">
        <w:rPr>
          <w:sz w:val="24"/>
        </w:rPr>
        <w:t>ollating any written material and sending it to all relevant parties in advance of the meeting</w:t>
      </w:r>
      <w:r w:rsidRPr="008F4157">
        <w:rPr>
          <w:sz w:val="24"/>
        </w:rPr>
        <w:t>;</w:t>
      </w:r>
    </w:p>
    <w:p w14:paraId="1B7ADE13" w14:textId="77777777" w:rsidR="003D150F" w:rsidRPr="008F4157" w:rsidRDefault="006432CE" w:rsidP="00003C53">
      <w:pPr>
        <w:pStyle w:val="ListParagraph"/>
        <w:numPr>
          <w:ilvl w:val="1"/>
          <w:numId w:val="2"/>
        </w:numPr>
        <w:tabs>
          <w:tab w:val="left" w:pos="1120"/>
          <w:tab w:val="left" w:pos="1121"/>
        </w:tabs>
        <w:spacing w:before="1"/>
        <w:ind w:hanging="360"/>
        <w:jc w:val="both"/>
        <w:rPr>
          <w:sz w:val="24"/>
        </w:rPr>
      </w:pPr>
      <w:r w:rsidRPr="008F4157">
        <w:rPr>
          <w:sz w:val="24"/>
        </w:rPr>
        <w:t>r</w:t>
      </w:r>
      <w:r w:rsidR="003D150F" w:rsidRPr="008F4157">
        <w:rPr>
          <w:sz w:val="24"/>
        </w:rPr>
        <w:t>ecording the</w:t>
      </w:r>
      <w:r w:rsidR="003D150F" w:rsidRPr="008F4157">
        <w:rPr>
          <w:spacing w:val="-3"/>
          <w:sz w:val="24"/>
        </w:rPr>
        <w:t xml:space="preserve"> </w:t>
      </w:r>
      <w:r w:rsidR="003D150F" w:rsidRPr="008F4157">
        <w:rPr>
          <w:sz w:val="24"/>
        </w:rPr>
        <w:t>proceedings</w:t>
      </w:r>
      <w:r w:rsidRPr="008F4157">
        <w:rPr>
          <w:sz w:val="24"/>
        </w:rPr>
        <w:t>;</w:t>
      </w:r>
    </w:p>
    <w:p w14:paraId="53A6469C" w14:textId="77777777" w:rsidR="003D150F" w:rsidRPr="008F4157" w:rsidRDefault="006432CE" w:rsidP="00003C53">
      <w:pPr>
        <w:pStyle w:val="ListParagraph"/>
        <w:numPr>
          <w:ilvl w:val="1"/>
          <w:numId w:val="2"/>
        </w:numPr>
        <w:tabs>
          <w:tab w:val="left" w:pos="1120"/>
          <w:tab w:val="left" w:pos="1121"/>
        </w:tabs>
        <w:spacing w:before="40"/>
        <w:ind w:hanging="360"/>
        <w:jc w:val="both"/>
        <w:rPr>
          <w:sz w:val="24"/>
        </w:rPr>
      </w:pPr>
      <w:r w:rsidRPr="008F4157">
        <w:rPr>
          <w:sz w:val="24"/>
        </w:rPr>
        <w:t>n</w:t>
      </w:r>
      <w:r w:rsidR="003D150F" w:rsidRPr="008F4157">
        <w:rPr>
          <w:sz w:val="24"/>
        </w:rPr>
        <w:t>otifying relevant parties of the panel’s</w:t>
      </w:r>
      <w:r w:rsidR="003D150F" w:rsidRPr="008F4157">
        <w:rPr>
          <w:spacing w:val="-3"/>
          <w:sz w:val="24"/>
        </w:rPr>
        <w:t xml:space="preserve"> </w:t>
      </w:r>
      <w:r w:rsidR="003D150F" w:rsidRPr="008F4157">
        <w:rPr>
          <w:sz w:val="24"/>
        </w:rPr>
        <w:t>decision</w:t>
      </w:r>
      <w:r w:rsidRPr="008F4157">
        <w:rPr>
          <w:sz w:val="24"/>
        </w:rPr>
        <w:t>;</w:t>
      </w:r>
    </w:p>
    <w:p w14:paraId="2CEFA1FE" w14:textId="77777777" w:rsidR="003D150F" w:rsidRPr="008F4157" w:rsidRDefault="006432CE" w:rsidP="00003C53">
      <w:pPr>
        <w:pStyle w:val="ListParagraph"/>
        <w:numPr>
          <w:ilvl w:val="1"/>
          <w:numId w:val="2"/>
        </w:numPr>
        <w:tabs>
          <w:tab w:val="left" w:pos="1120"/>
          <w:tab w:val="left" w:pos="1121"/>
        </w:tabs>
        <w:spacing w:before="40"/>
        <w:ind w:hanging="360"/>
        <w:jc w:val="both"/>
        <w:rPr>
          <w:sz w:val="24"/>
        </w:rPr>
      </w:pPr>
      <w:r w:rsidRPr="008F4157">
        <w:rPr>
          <w:sz w:val="24"/>
        </w:rPr>
        <w:t>e</w:t>
      </w:r>
      <w:r w:rsidR="003D150F" w:rsidRPr="008F4157">
        <w:rPr>
          <w:sz w:val="24"/>
        </w:rPr>
        <w:t xml:space="preserve">nsuring any findings or recommendations agreed by the panel are recorded and a written copy provided to the complainant and where relevant, the person complained about. </w:t>
      </w:r>
    </w:p>
    <w:p w14:paraId="00266684" w14:textId="6CC4D886" w:rsidR="003D150F" w:rsidRDefault="003D150F" w:rsidP="00003C53">
      <w:pPr>
        <w:pStyle w:val="BodyText"/>
        <w:spacing w:before="4"/>
        <w:ind w:left="0"/>
        <w:jc w:val="both"/>
        <w:rPr>
          <w:sz w:val="30"/>
        </w:rPr>
      </w:pPr>
    </w:p>
    <w:p w14:paraId="56B390C7" w14:textId="77777777" w:rsidR="00C27B5B" w:rsidRPr="008F4157" w:rsidRDefault="00C27B5B" w:rsidP="00003C53">
      <w:pPr>
        <w:pStyle w:val="BodyText"/>
        <w:spacing w:before="4"/>
        <w:ind w:left="0"/>
        <w:jc w:val="both"/>
        <w:rPr>
          <w:sz w:val="30"/>
        </w:rPr>
      </w:pPr>
    </w:p>
    <w:p w14:paraId="5C37963D" w14:textId="77777777" w:rsidR="003D150F" w:rsidRPr="008F4157" w:rsidRDefault="003D150F" w:rsidP="00003C53">
      <w:pPr>
        <w:pStyle w:val="BodyText"/>
        <w:jc w:val="both"/>
      </w:pPr>
      <w:r w:rsidRPr="008F4157">
        <w:rPr>
          <w:u w:val="single"/>
        </w:rPr>
        <w:lastRenderedPageBreak/>
        <w:t>Constitution of the Appeals Panel</w:t>
      </w:r>
    </w:p>
    <w:p w14:paraId="5B8B9C85" w14:textId="77777777" w:rsidR="003D150F" w:rsidRPr="008F4157" w:rsidRDefault="003D150F" w:rsidP="00003C53">
      <w:pPr>
        <w:pStyle w:val="BodyText"/>
        <w:spacing w:before="241" w:line="276" w:lineRule="auto"/>
        <w:ind w:right="276"/>
        <w:jc w:val="both"/>
      </w:pPr>
      <w:r w:rsidRPr="008F4157">
        <w:t>The Appeals Panel will consist of at least 3 people, made up of members of the Local Governing Body and at least one independent person who is not involved in the management or running of the academy or trust. No member of the Local Governing Body can sit on the Appeals Panel if they have had any former knowledge or involvement in the case that is being dealt with at that time, or if they are employed by the academy.</w:t>
      </w:r>
      <w:r w:rsidR="00B4098A" w:rsidRPr="008F4157">
        <w:t xml:space="preserve"> If the Chair of Governors has been previously involved in dealing with the c</w:t>
      </w:r>
      <w:r w:rsidR="00057DBF" w:rsidRPr="008F4157">
        <w:t xml:space="preserve">omplaint, then the </w:t>
      </w:r>
      <w:r w:rsidR="00B4098A" w:rsidRPr="008F4157">
        <w:t xml:space="preserve">Chair of the Trust will chair the Appeals Panel. </w:t>
      </w:r>
    </w:p>
    <w:p w14:paraId="160073EF" w14:textId="77777777" w:rsidR="00B4098A" w:rsidRPr="008F4157" w:rsidRDefault="00B4098A" w:rsidP="00B4098A">
      <w:pPr>
        <w:pStyle w:val="BodyText"/>
        <w:spacing w:before="241"/>
        <w:ind w:right="276"/>
        <w:jc w:val="both"/>
      </w:pPr>
      <w:r w:rsidRPr="008F4157">
        <w:t>If the complaint is:</w:t>
      </w:r>
    </w:p>
    <w:p w14:paraId="2A6C5498" w14:textId="77777777" w:rsidR="00B4098A" w:rsidRPr="008F4157" w:rsidRDefault="00B4098A" w:rsidP="00B4098A">
      <w:pPr>
        <w:pStyle w:val="BodyText"/>
        <w:numPr>
          <w:ilvl w:val="0"/>
          <w:numId w:val="4"/>
        </w:numPr>
        <w:spacing w:before="241"/>
        <w:ind w:right="276"/>
        <w:jc w:val="both"/>
      </w:pPr>
      <w:r w:rsidRPr="008F4157">
        <w:t>jointly about the Chair and Vice Chair of Governors or</w:t>
      </w:r>
    </w:p>
    <w:p w14:paraId="18F60A9C" w14:textId="77777777" w:rsidR="00B4098A" w:rsidRPr="008F4157" w:rsidRDefault="00B4098A" w:rsidP="00B4098A">
      <w:pPr>
        <w:pStyle w:val="BodyText"/>
        <w:numPr>
          <w:ilvl w:val="0"/>
          <w:numId w:val="4"/>
        </w:numPr>
        <w:ind w:right="276"/>
        <w:jc w:val="both"/>
      </w:pPr>
      <w:r w:rsidRPr="008F4157">
        <w:t>the entire governing body or</w:t>
      </w:r>
    </w:p>
    <w:p w14:paraId="3201CFC6" w14:textId="77777777" w:rsidR="00B4098A" w:rsidRPr="008F4157" w:rsidRDefault="00B4098A" w:rsidP="00B4098A">
      <w:pPr>
        <w:pStyle w:val="BodyText"/>
        <w:numPr>
          <w:ilvl w:val="0"/>
          <w:numId w:val="4"/>
        </w:numPr>
        <w:ind w:right="276"/>
        <w:jc w:val="both"/>
      </w:pPr>
      <w:r w:rsidRPr="008F4157">
        <w:t>the majority of the governing body</w:t>
      </w:r>
    </w:p>
    <w:p w14:paraId="0A8CB540" w14:textId="77777777" w:rsidR="00B4098A" w:rsidRPr="008F4157" w:rsidRDefault="00B4098A" w:rsidP="00B4098A">
      <w:pPr>
        <w:pStyle w:val="BodyText"/>
        <w:spacing w:before="241" w:line="276" w:lineRule="auto"/>
        <w:ind w:right="276"/>
        <w:jc w:val="both"/>
      </w:pPr>
      <w:r w:rsidRPr="008F4157">
        <w:t xml:space="preserve">then Stage </w:t>
      </w:r>
      <w:r w:rsidR="00F21108" w:rsidRPr="008F4157">
        <w:t xml:space="preserve">3 will be heard by the trustees </w:t>
      </w:r>
      <w:r w:rsidRPr="008F4157">
        <w:t xml:space="preserve">and an independent panel member. </w:t>
      </w:r>
      <w:r w:rsidR="00F21108" w:rsidRPr="008F4157">
        <w:t xml:space="preserve">The meeting will be chaired by the Chair of the Trust. </w:t>
      </w:r>
    </w:p>
    <w:p w14:paraId="53121551" w14:textId="77777777" w:rsidR="003D150F" w:rsidRPr="008F4157" w:rsidRDefault="003D150F" w:rsidP="00003C53">
      <w:pPr>
        <w:pStyle w:val="BodyText"/>
        <w:spacing w:before="201"/>
        <w:jc w:val="both"/>
      </w:pPr>
      <w:r w:rsidRPr="008F4157">
        <w:rPr>
          <w:u w:val="single"/>
        </w:rPr>
        <w:t>Proceedings of the Appeals Panel</w:t>
      </w:r>
    </w:p>
    <w:p w14:paraId="77C89FAF" w14:textId="77777777" w:rsidR="003D150F" w:rsidRPr="008F4157" w:rsidRDefault="003D150F" w:rsidP="00003C53">
      <w:pPr>
        <w:pStyle w:val="ListParagraph"/>
        <w:numPr>
          <w:ilvl w:val="1"/>
          <w:numId w:val="2"/>
        </w:numPr>
        <w:tabs>
          <w:tab w:val="left" w:pos="1120"/>
          <w:tab w:val="left" w:pos="1121"/>
        </w:tabs>
        <w:spacing w:before="239"/>
        <w:ind w:hanging="360"/>
        <w:jc w:val="both"/>
        <w:rPr>
          <w:sz w:val="24"/>
        </w:rPr>
      </w:pPr>
      <w:r w:rsidRPr="008F4157">
        <w:rPr>
          <w:sz w:val="24"/>
        </w:rPr>
        <w:t>The Appeals Panel Hearing will be closed to the</w:t>
      </w:r>
      <w:r w:rsidRPr="008F4157">
        <w:rPr>
          <w:spacing w:val="-6"/>
          <w:sz w:val="24"/>
        </w:rPr>
        <w:t xml:space="preserve"> </w:t>
      </w:r>
      <w:r w:rsidRPr="008F4157">
        <w:rPr>
          <w:sz w:val="24"/>
        </w:rPr>
        <w:t>public.</w:t>
      </w:r>
    </w:p>
    <w:p w14:paraId="66A305EA" w14:textId="77777777" w:rsidR="003D150F" w:rsidRPr="008F4157" w:rsidRDefault="003D150F" w:rsidP="00003C53">
      <w:pPr>
        <w:pStyle w:val="ListParagraph"/>
        <w:numPr>
          <w:ilvl w:val="1"/>
          <w:numId w:val="2"/>
        </w:numPr>
        <w:tabs>
          <w:tab w:val="left" w:pos="1120"/>
          <w:tab w:val="left" w:pos="1121"/>
        </w:tabs>
        <w:spacing w:before="39"/>
        <w:ind w:hanging="360"/>
        <w:jc w:val="both"/>
        <w:rPr>
          <w:sz w:val="24"/>
        </w:rPr>
      </w:pPr>
      <w:r w:rsidRPr="008F4157">
        <w:rPr>
          <w:sz w:val="24"/>
        </w:rPr>
        <w:t>Complainants will be invited to attend and can be accompanied if they</w:t>
      </w:r>
      <w:r w:rsidRPr="008F4157">
        <w:rPr>
          <w:spacing w:val="-10"/>
          <w:sz w:val="24"/>
        </w:rPr>
        <w:t xml:space="preserve"> </w:t>
      </w:r>
      <w:r w:rsidRPr="008F4157">
        <w:rPr>
          <w:sz w:val="24"/>
        </w:rPr>
        <w:t>wish.</w:t>
      </w:r>
    </w:p>
    <w:p w14:paraId="1726E044" w14:textId="77777777" w:rsidR="003D150F" w:rsidRPr="008F4157" w:rsidRDefault="003D150F" w:rsidP="00003C53">
      <w:pPr>
        <w:pStyle w:val="ListParagraph"/>
        <w:numPr>
          <w:ilvl w:val="1"/>
          <w:numId w:val="2"/>
        </w:numPr>
        <w:tabs>
          <w:tab w:val="left" w:pos="1120"/>
          <w:tab w:val="left" w:pos="1121"/>
        </w:tabs>
        <w:spacing w:before="40" w:line="273" w:lineRule="auto"/>
        <w:ind w:right="288" w:hanging="360"/>
        <w:jc w:val="both"/>
        <w:rPr>
          <w:sz w:val="24"/>
        </w:rPr>
      </w:pPr>
      <w:r w:rsidRPr="008F4157">
        <w:rPr>
          <w:sz w:val="24"/>
        </w:rPr>
        <w:t>Witnesses will only be required to attend for the part of the hearing in which they give</w:t>
      </w:r>
      <w:r w:rsidRPr="008F4157">
        <w:rPr>
          <w:spacing w:val="-3"/>
          <w:sz w:val="24"/>
        </w:rPr>
        <w:t xml:space="preserve"> </w:t>
      </w:r>
      <w:r w:rsidRPr="008F4157">
        <w:rPr>
          <w:sz w:val="24"/>
        </w:rPr>
        <w:t>evidence.</w:t>
      </w:r>
    </w:p>
    <w:p w14:paraId="497646A7" w14:textId="77777777" w:rsidR="003D150F" w:rsidRPr="008F4157" w:rsidRDefault="003D150F" w:rsidP="00003C53">
      <w:pPr>
        <w:pStyle w:val="ListParagraph"/>
        <w:numPr>
          <w:ilvl w:val="1"/>
          <w:numId w:val="2"/>
        </w:numPr>
        <w:tabs>
          <w:tab w:val="left" w:pos="1121"/>
        </w:tabs>
        <w:spacing w:before="90" w:line="273" w:lineRule="auto"/>
        <w:ind w:right="278" w:hanging="360"/>
        <w:jc w:val="both"/>
        <w:rPr>
          <w:sz w:val="24"/>
        </w:rPr>
      </w:pPr>
      <w:r w:rsidRPr="008F4157">
        <w:rPr>
          <w:sz w:val="24"/>
        </w:rPr>
        <w:t>The Panel will give careful consideration to how the complainant can be made to feel most comfortable at the</w:t>
      </w:r>
      <w:r w:rsidRPr="008F4157">
        <w:rPr>
          <w:spacing w:val="-1"/>
          <w:sz w:val="24"/>
        </w:rPr>
        <w:t xml:space="preserve"> </w:t>
      </w:r>
      <w:r w:rsidRPr="008F4157">
        <w:rPr>
          <w:sz w:val="24"/>
        </w:rPr>
        <w:t>hearing.</w:t>
      </w:r>
    </w:p>
    <w:p w14:paraId="5981461D" w14:textId="77777777" w:rsidR="003D150F" w:rsidRPr="008F4157" w:rsidRDefault="003D150F" w:rsidP="00003C53">
      <w:pPr>
        <w:pStyle w:val="ListParagraph"/>
        <w:numPr>
          <w:ilvl w:val="1"/>
          <w:numId w:val="2"/>
        </w:numPr>
        <w:tabs>
          <w:tab w:val="left" w:pos="1121"/>
        </w:tabs>
        <w:spacing w:before="3" w:line="276" w:lineRule="auto"/>
        <w:ind w:right="277" w:hanging="360"/>
        <w:jc w:val="both"/>
        <w:rPr>
          <w:sz w:val="24"/>
        </w:rPr>
      </w:pPr>
      <w:r w:rsidRPr="008F4157">
        <w:rPr>
          <w:sz w:val="24"/>
        </w:rPr>
        <w:t>All persons attending the hearing will be advised that the process is non- adversarial; that its purpose is to ascertain the facts and that they will be expected to treat each other with dignity and respect. Abusive behaviour will not be tolerated and may jeopardise the Hearing, with any person behaving in an abusive way being asked to</w:t>
      </w:r>
      <w:r w:rsidRPr="008F4157">
        <w:rPr>
          <w:spacing w:val="-2"/>
          <w:sz w:val="24"/>
        </w:rPr>
        <w:t xml:space="preserve"> </w:t>
      </w:r>
      <w:r w:rsidRPr="008F4157">
        <w:rPr>
          <w:sz w:val="24"/>
        </w:rPr>
        <w:t>leave.</w:t>
      </w:r>
    </w:p>
    <w:p w14:paraId="4F6BB162" w14:textId="77777777" w:rsidR="003D150F" w:rsidRPr="008F4157" w:rsidRDefault="003D150F" w:rsidP="00003C53">
      <w:pPr>
        <w:pStyle w:val="ListParagraph"/>
        <w:numPr>
          <w:ilvl w:val="1"/>
          <w:numId w:val="2"/>
        </w:numPr>
        <w:tabs>
          <w:tab w:val="left" w:pos="1121"/>
        </w:tabs>
        <w:spacing w:line="273" w:lineRule="auto"/>
        <w:ind w:right="273" w:hanging="360"/>
        <w:jc w:val="both"/>
        <w:rPr>
          <w:sz w:val="24"/>
        </w:rPr>
      </w:pPr>
      <w:r w:rsidRPr="008F4157">
        <w:rPr>
          <w:sz w:val="24"/>
        </w:rPr>
        <w:t>When the facts have been established, the Panel will deliberate in private and make a binding</w:t>
      </w:r>
      <w:r w:rsidRPr="008F4157">
        <w:rPr>
          <w:spacing w:val="-3"/>
          <w:sz w:val="24"/>
        </w:rPr>
        <w:t xml:space="preserve"> </w:t>
      </w:r>
      <w:r w:rsidRPr="008F4157">
        <w:rPr>
          <w:sz w:val="24"/>
        </w:rPr>
        <w:t>judgement.</w:t>
      </w:r>
    </w:p>
    <w:p w14:paraId="7180D730" w14:textId="77777777" w:rsidR="00EC42A3" w:rsidRPr="008F4157" w:rsidRDefault="00EC42A3" w:rsidP="00EC42A3">
      <w:pPr>
        <w:tabs>
          <w:tab w:val="left" w:pos="1121"/>
        </w:tabs>
        <w:spacing w:line="273" w:lineRule="auto"/>
        <w:ind w:right="273"/>
        <w:jc w:val="both"/>
        <w:rPr>
          <w:sz w:val="24"/>
        </w:rPr>
      </w:pPr>
    </w:p>
    <w:p w14:paraId="76CC3D6D" w14:textId="77777777" w:rsidR="003D150F" w:rsidRPr="008F4157" w:rsidRDefault="003D150F" w:rsidP="00003C53">
      <w:pPr>
        <w:pStyle w:val="BodyText"/>
        <w:spacing w:before="7"/>
        <w:ind w:left="0"/>
        <w:jc w:val="both"/>
        <w:rPr>
          <w:sz w:val="26"/>
        </w:rPr>
      </w:pPr>
    </w:p>
    <w:p w14:paraId="145D7B82" w14:textId="77777777" w:rsidR="003D150F" w:rsidRPr="008F4157" w:rsidRDefault="003D150F" w:rsidP="00003C53">
      <w:pPr>
        <w:pStyle w:val="BodyText"/>
        <w:jc w:val="both"/>
      </w:pPr>
      <w:r w:rsidRPr="008F4157">
        <w:rPr>
          <w:u w:val="single"/>
        </w:rPr>
        <w:t>Procedure for Appeals Panel</w:t>
      </w:r>
    </w:p>
    <w:p w14:paraId="6157D5E8" w14:textId="77777777" w:rsidR="003D150F" w:rsidRPr="008F4157" w:rsidRDefault="003D150F" w:rsidP="00003C53">
      <w:pPr>
        <w:pStyle w:val="ListParagraph"/>
        <w:numPr>
          <w:ilvl w:val="0"/>
          <w:numId w:val="3"/>
        </w:numPr>
        <w:tabs>
          <w:tab w:val="left" w:pos="1120"/>
          <w:tab w:val="left" w:pos="1121"/>
        </w:tabs>
        <w:spacing w:before="241" w:line="276" w:lineRule="auto"/>
        <w:ind w:right="1296" w:hanging="720"/>
        <w:jc w:val="both"/>
        <w:rPr>
          <w:sz w:val="24"/>
        </w:rPr>
      </w:pPr>
      <w:r w:rsidRPr="008F4157">
        <w:rPr>
          <w:sz w:val="24"/>
        </w:rPr>
        <w:t>The Panel will be provided with a copy of all correspondence relating to the complaint.</w:t>
      </w:r>
    </w:p>
    <w:p w14:paraId="01B62184" w14:textId="77777777" w:rsidR="003D150F" w:rsidRPr="008F4157" w:rsidRDefault="003D150F" w:rsidP="00003C53">
      <w:pPr>
        <w:pStyle w:val="BodyText"/>
        <w:spacing w:before="7"/>
        <w:ind w:left="0"/>
        <w:jc w:val="both"/>
        <w:rPr>
          <w:sz w:val="27"/>
        </w:rPr>
      </w:pPr>
    </w:p>
    <w:p w14:paraId="43307E93" w14:textId="77777777" w:rsidR="003D150F" w:rsidRPr="008F4157" w:rsidRDefault="003D150F" w:rsidP="00003C53">
      <w:pPr>
        <w:pStyle w:val="ListParagraph"/>
        <w:numPr>
          <w:ilvl w:val="0"/>
          <w:numId w:val="3"/>
        </w:numPr>
        <w:tabs>
          <w:tab w:val="left" w:pos="1120"/>
          <w:tab w:val="left" w:pos="1121"/>
        </w:tabs>
        <w:spacing w:line="276" w:lineRule="auto"/>
        <w:ind w:right="1006" w:hanging="720"/>
        <w:jc w:val="both"/>
        <w:rPr>
          <w:sz w:val="24"/>
        </w:rPr>
      </w:pPr>
      <w:r w:rsidRPr="008F4157">
        <w:rPr>
          <w:sz w:val="24"/>
        </w:rPr>
        <w:t>A date will be set for the Hearing which is convenient for the academy and the complainant, providing a minimum of 5 academy working days written</w:t>
      </w:r>
      <w:r w:rsidRPr="008F4157">
        <w:rPr>
          <w:spacing w:val="-25"/>
          <w:sz w:val="24"/>
        </w:rPr>
        <w:t xml:space="preserve"> </w:t>
      </w:r>
      <w:r w:rsidRPr="008F4157">
        <w:rPr>
          <w:sz w:val="24"/>
        </w:rPr>
        <w:t>notice.</w:t>
      </w:r>
    </w:p>
    <w:p w14:paraId="36749B08" w14:textId="77777777" w:rsidR="003D150F" w:rsidRPr="008F4157" w:rsidRDefault="003D150F" w:rsidP="00003C53">
      <w:pPr>
        <w:pStyle w:val="BodyText"/>
        <w:spacing w:before="8"/>
        <w:ind w:left="0"/>
        <w:jc w:val="both"/>
        <w:rPr>
          <w:sz w:val="27"/>
        </w:rPr>
      </w:pPr>
    </w:p>
    <w:p w14:paraId="326C5348" w14:textId="77777777" w:rsidR="003D150F" w:rsidRPr="008F4157" w:rsidRDefault="003D150F" w:rsidP="00003C53">
      <w:pPr>
        <w:pStyle w:val="ListParagraph"/>
        <w:numPr>
          <w:ilvl w:val="0"/>
          <w:numId w:val="3"/>
        </w:numPr>
        <w:tabs>
          <w:tab w:val="left" w:pos="1120"/>
          <w:tab w:val="left" w:pos="1121"/>
        </w:tabs>
        <w:spacing w:line="276" w:lineRule="auto"/>
        <w:ind w:right="1729" w:hanging="720"/>
        <w:jc w:val="both"/>
        <w:rPr>
          <w:sz w:val="24"/>
        </w:rPr>
      </w:pPr>
      <w:r w:rsidRPr="008F4157">
        <w:rPr>
          <w:sz w:val="24"/>
        </w:rPr>
        <w:t>The Panel will interview the complainant who may be accompanied by a friend/family member</w:t>
      </w:r>
      <w:r w:rsidRPr="008F4157">
        <w:rPr>
          <w:spacing w:val="1"/>
          <w:sz w:val="24"/>
        </w:rPr>
        <w:t xml:space="preserve"> </w:t>
      </w:r>
      <w:r w:rsidRPr="008F4157">
        <w:rPr>
          <w:sz w:val="24"/>
        </w:rPr>
        <w:t>:</w:t>
      </w:r>
    </w:p>
    <w:p w14:paraId="00C3AEAD" w14:textId="77777777" w:rsidR="003D150F" w:rsidRPr="008F4157" w:rsidRDefault="003D150F" w:rsidP="00003C53">
      <w:pPr>
        <w:pStyle w:val="ListParagraph"/>
        <w:numPr>
          <w:ilvl w:val="1"/>
          <w:numId w:val="3"/>
        </w:numPr>
        <w:tabs>
          <w:tab w:val="left" w:pos="1534"/>
        </w:tabs>
        <w:spacing w:line="291" w:lineRule="exact"/>
        <w:ind w:hanging="139"/>
        <w:jc w:val="both"/>
        <w:rPr>
          <w:sz w:val="24"/>
        </w:rPr>
      </w:pPr>
      <w:r w:rsidRPr="008F4157">
        <w:rPr>
          <w:sz w:val="24"/>
        </w:rPr>
        <w:t>The Chair will introduce the members and outline the</w:t>
      </w:r>
      <w:r w:rsidRPr="008F4157">
        <w:rPr>
          <w:spacing w:val="-4"/>
          <w:sz w:val="24"/>
        </w:rPr>
        <w:t xml:space="preserve"> </w:t>
      </w:r>
      <w:r w:rsidRPr="008F4157">
        <w:rPr>
          <w:sz w:val="24"/>
        </w:rPr>
        <w:t>process.</w:t>
      </w:r>
    </w:p>
    <w:p w14:paraId="6E10DB31" w14:textId="77777777" w:rsidR="003D150F" w:rsidRPr="008F4157" w:rsidRDefault="003D150F" w:rsidP="00003C53">
      <w:pPr>
        <w:pStyle w:val="ListParagraph"/>
        <w:numPr>
          <w:ilvl w:val="1"/>
          <w:numId w:val="3"/>
        </w:numPr>
        <w:tabs>
          <w:tab w:val="left" w:pos="1534"/>
        </w:tabs>
        <w:spacing w:before="40"/>
        <w:ind w:hanging="139"/>
        <w:jc w:val="both"/>
        <w:rPr>
          <w:sz w:val="24"/>
        </w:rPr>
      </w:pPr>
      <w:r w:rsidRPr="008F4157">
        <w:rPr>
          <w:sz w:val="24"/>
        </w:rPr>
        <w:lastRenderedPageBreak/>
        <w:t>The complainant will be invited to explain his/her</w:t>
      </w:r>
      <w:r w:rsidRPr="008F4157">
        <w:rPr>
          <w:spacing w:val="-3"/>
          <w:sz w:val="24"/>
        </w:rPr>
        <w:t xml:space="preserve"> </w:t>
      </w:r>
      <w:r w:rsidRPr="008F4157">
        <w:rPr>
          <w:sz w:val="24"/>
        </w:rPr>
        <w:t>complaint.</w:t>
      </w:r>
    </w:p>
    <w:p w14:paraId="17B5D76C" w14:textId="77777777" w:rsidR="003D150F" w:rsidRPr="008F4157" w:rsidRDefault="003D150F" w:rsidP="00003C53">
      <w:pPr>
        <w:pStyle w:val="ListParagraph"/>
        <w:numPr>
          <w:ilvl w:val="1"/>
          <w:numId w:val="3"/>
        </w:numPr>
        <w:tabs>
          <w:tab w:val="left" w:pos="1534"/>
        </w:tabs>
        <w:spacing w:before="40"/>
        <w:ind w:hanging="139"/>
        <w:jc w:val="both"/>
        <w:rPr>
          <w:sz w:val="24"/>
        </w:rPr>
      </w:pPr>
      <w:r w:rsidRPr="008F4157">
        <w:rPr>
          <w:sz w:val="24"/>
        </w:rPr>
        <w:t>The Panel will have the opportunity to question the</w:t>
      </w:r>
      <w:r w:rsidRPr="008F4157">
        <w:rPr>
          <w:spacing w:val="-9"/>
          <w:sz w:val="24"/>
        </w:rPr>
        <w:t xml:space="preserve"> </w:t>
      </w:r>
      <w:r w:rsidRPr="008F4157">
        <w:rPr>
          <w:sz w:val="24"/>
        </w:rPr>
        <w:t>complainant.</w:t>
      </w:r>
    </w:p>
    <w:p w14:paraId="3616098D" w14:textId="77777777" w:rsidR="003D150F" w:rsidRPr="008F4157" w:rsidRDefault="003D150F" w:rsidP="00003C53">
      <w:pPr>
        <w:pStyle w:val="ListParagraph"/>
        <w:numPr>
          <w:ilvl w:val="1"/>
          <w:numId w:val="3"/>
        </w:numPr>
        <w:tabs>
          <w:tab w:val="left" w:pos="1534"/>
        </w:tabs>
        <w:spacing w:before="39"/>
        <w:ind w:hanging="139"/>
        <w:jc w:val="both"/>
        <w:rPr>
          <w:sz w:val="24"/>
        </w:rPr>
      </w:pPr>
      <w:r w:rsidRPr="008F4157">
        <w:rPr>
          <w:sz w:val="24"/>
        </w:rPr>
        <w:t>The complainant will sum up their</w:t>
      </w:r>
      <w:r w:rsidRPr="008F4157">
        <w:rPr>
          <w:spacing w:val="-2"/>
          <w:sz w:val="24"/>
        </w:rPr>
        <w:t xml:space="preserve"> </w:t>
      </w:r>
      <w:r w:rsidRPr="008F4157">
        <w:rPr>
          <w:sz w:val="24"/>
        </w:rPr>
        <w:t>complaint.</w:t>
      </w:r>
    </w:p>
    <w:p w14:paraId="06792C5C" w14:textId="77777777" w:rsidR="003D150F" w:rsidRPr="008F4157" w:rsidRDefault="003D150F" w:rsidP="00003C53">
      <w:pPr>
        <w:pStyle w:val="BodyText"/>
        <w:spacing w:before="3"/>
        <w:ind w:left="0"/>
        <w:jc w:val="both"/>
        <w:rPr>
          <w:sz w:val="31"/>
        </w:rPr>
      </w:pPr>
    </w:p>
    <w:p w14:paraId="71A7797F" w14:textId="77777777" w:rsidR="003D150F" w:rsidRPr="008F4157" w:rsidRDefault="003D150F" w:rsidP="00C27B5B">
      <w:pPr>
        <w:pStyle w:val="ListParagraph"/>
        <w:numPr>
          <w:ilvl w:val="0"/>
          <w:numId w:val="3"/>
        </w:numPr>
        <w:tabs>
          <w:tab w:val="left" w:pos="1134"/>
        </w:tabs>
        <w:spacing w:line="276" w:lineRule="auto"/>
        <w:ind w:right="2119" w:hanging="720"/>
        <w:jc w:val="both"/>
        <w:rPr>
          <w:sz w:val="24"/>
        </w:rPr>
      </w:pPr>
      <w:r w:rsidRPr="008F4157">
        <w:rPr>
          <w:sz w:val="24"/>
        </w:rPr>
        <w:t>The Panel will interview the Principal/Chair of Governors who will be accompanied by the CEO:</w:t>
      </w:r>
    </w:p>
    <w:p w14:paraId="40ECE031" w14:textId="77777777" w:rsidR="003D150F" w:rsidRPr="008F4157" w:rsidRDefault="003D150F" w:rsidP="00C27B5B">
      <w:pPr>
        <w:pStyle w:val="ListParagraph"/>
        <w:numPr>
          <w:ilvl w:val="1"/>
          <w:numId w:val="3"/>
        </w:numPr>
        <w:tabs>
          <w:tab w:val="left" w:pos="1134"/>
          <w:tab w:val="left" w:pos="1534"/>
        </w:tabs>
        <w:spacing w:line="291" w:lineRule="exact"/>
        <w:ind w:hanging="139"/>
        <w:jc w:val="both"/>
        <w:rPr>
          <w:sz w:val="24"/>
        </w:rPr>
      </w:pPr>
      <w:r w:rsidRPr="008F4157">
        <w:rPr>
          <w:sz w:val="24"/>
        </w:rPr>
        <w:t>The Principal/Chair of Governors will explain the academy’s</w:t>
      </w:r>
      <w:r w:rsidRPr="008F4157">
        <w:rPr>
          <w:spacing w:val="-9"/>
          <w:sz w:val="24"/>
        </w:rPr>
        <w:t xml:space="preserve"> </w:t>
      </w:r>
      <w:r w:rsidRPr="008F4157">
        <w:rPr>
          <w:sz w:val="24"/>
        </w:rPr>
        <w:t>action.</w:t>
      </w:r>
    </w:p>
    <w:p w14:paraId="5A6196BC" w14:textId="77777777" w:rsidR="003D150F" w:rsidRPr="008F4157" w:rsidRDefault="003D150F" w:rsidP="00C27B5B">
      <w:pPr>
        <w:pStyle w:val="ListParagraph"/>
        <w:numPr>
          <w:ilvl w:val="1"/>
          <w:numId w:val="3"/>
        </w:numPr>
        <w:tabs>
          <w:tab w:val="left" w:pos="1134"/>
          <w:tab w:val="left" w:pos="1534"/>
        </w:tabs>
        <w:spacing w:before="39"/>
        <w:ind w:hanging="139"/>
        <w:jc w:val="both"/>
        <w:rPr>
          <w:sz w:val="24"/>
        </w:rPr>
      </w:pPr>
      <w:r w:rsidRPr="008F4157">
        <w:rPr>
          <w:sz w:val="24"/>
        </w:rPr>
        <w:t>The Panel will have the opportunity to question the Principal/Chair of</w:t>
      </w:r>
      <w:r w:rsidRPr="008F4157">
        <w:rPr>
          <w:spacing w:val="-24"/>
          <w:sz w:val="24"/>
        </w:rPr>
        <w:t xml:space="preserve"> </w:t>
      </w:r>
      <w:r w:rsidRPr="008F4157">
        <w:rPr>
          <w:sz w:val="24"/>
        </w:rPr>
        <w:t>Governors</w:t>
      </w:r>
    </w:p>
    <w:p w14:paraId="6CE08974" w14:textId="77777777" w:rsidR="003D150F" w:rsidRPr="008F4157" w:rsidRDefault="003D150F" w:rsidP="00C27B5B">
      <w:pPr>
        <w:pStyle w:val="ListParagraph"/>
        <w:numPr>
          <w:ilvl w:val="1"/>
          <w:numId w:val="3"/>
        </w:numPr>
        <w:tabs>
          <w:tab w:val="left" w:pos="1134"/>
          <w:tab w:val="left" w:pos="1534"/>
        </w:tabs>
        <w:spacing w:before="40"/>
        <w:ind w:hanging="139"/>
        <w:jc w:val="both"/>
        <w:rPr>
          <w:sz w:val="24"/>
        </w:rPr>
      </w:pPr>
      <w:r w:rsidRPr="008F4157">
        <w:rPr>
          <w:sz w:val="24"/>
        </w:rPr>
        <w:t>The Principal/Chair of Governors will sum up the academy’s</w:t>
      </w:r>
      <w:r w:rsidRPr="008F4157">
        <w:rPr>
          <w:spacing w:val="-5"/>
          <w:sz w:val="24"/>
        </w:rPr>
        <w:t xml:space="preserve"> </w:t>
      </w:r>
      <w:r w:rsidRPr="008F4157">
        <w:rPr>
          <w:sz w:val="24"/>
        </w:rPr>
        <w:t>action.</w:t>
      </w:r>
    </w:p>
    <w:p w14:paraId="7D061B33" w14:textId="77777777" w:rsidR="003D150F" w:rsidRPr="008F4157" w:rsidRDefault="003D150F" w:rsidP="00C27B5B">
      <w:pPr>
        <w:pStyle w:val="ListParagraph"/>
        <w:numPr>
          <w:ilvl w:val="1"/>
          <w:numId w:val="3"/>
        </w:numPr>
        <w:tabs>
          <w:tab w:val="left" w:pos="1134"/>
          <w:tab w:val="left" w:pos="1534"/>
        </w:tabs>
        <w:spacing w:before="40"/>
        <w:ind w:hanging="139"/>
        <w:jc w:val="both"/>
        <w:rPr>
          <w:sz w:val="24"/>
        </w:rPr>
      </w:pPr>
      <w:r w:rsidRPr="008F4157">
        <w:rPr>
          <w:sz w:val="24"/>
        </w:rPr>
        <w:t>The Panel will interview other staff as</w:t>
      </w:r>
      <w:r w:rsidRPr="008F4157">
        <w:rPr>
          <w:spacing w:val="-5"/>
          <w:sz w:val="24"/>
        </w:rPr>
        <w:t xml:space="preserve"> </w:t>
      </w:r>
      <w:r w:rsidRPr="008F4157">
        <w:rPr>
          <w:sz w:val="24"/>
        </w:rPr>
        <w:t>appropriate.</w:t>
      </w:r>
    </w:p>
    <w:p w14:paraId="6E4E81AA" w14:textId="77777777" w:rsidR="003D150F" w:rsidRPr="008F4157" w:rsidRDefault="003D150F" w:rsidP="00003C53">
      <w:pPr>
        <w:pStyle w:val="BodyText"/>
        <w:spacing w:before="2"/>
        <w:ind w:left="0"/>
        <w:jc w:val="both"/>
        <w:rPr>
          <w:sz w:val="31"/>
        </w:rPr>
      </w:pPr>
    </w:p>
    <w:p w14:paraId="54D146A0" w14:textId="77777777" w:rsidR="003D150F" w:rsidRPr="008F4157" w:rsidRDefault="003D150F" w:rsidP="00003C53">
      <w:pPr>
        <w:pStyle w:val="ListParagraph"/>
        <w:numPr>
          <w:ilvl w:val="0"/>
          <w:numId w:val="3"/>
        </w:numPr>
        <w:tabs>
          <w:tab w:val="left" w:pos="1120"/>
          <w:tab w:val="left" w:pos="1121"/>
        </w:tabs>
        <w:spacing w:line="276" w:lineRule="auto"/>
        <w:ind w:right="1860" w:hanging="720"/>
        <w:jc w:val="both"/>
        <w:rPr>
          <w:sz w:val="24"/>
        </w:rPr>
      </w:pPr>
      <w:r w:rsidRPr="008F4157">
        <w:rPr>
          <w:sz w:val="24"/>
        </w:rPr>
        <w:t>The complainant and representative, Principal/Chair of Governors and CEO will be thanked and asked to leave the</w:t>
      </w:r>
      <w:r w:rsidRPr="008F4157">
        <w:rPr>
          <w:spacing w:val="-9"/>
          <w:sz w:val="24"/>
        </w:rPr>
        <w:t xml:space="preserve"> </w:t>
      </w:r>
      <w:r w:rsidRPr="008F4157">
        <w:rPr>
          <w:sz w:val="24"/>
        </w:rPr>
        <w:t>Hearing.</w:t>
      </w:r>
    </w:p>
    <w:p w14:paraId="7B8F494E" w14:textId="77777777" w:rsidR="003D150F" w:rsidRPr="008F4157" w:rsidRDefault="003D150F" w:rsidP="00003C53">
      <w:pPr>
        <w:pStyle w:val="BodyText"/>
        <w:spacing w:before="6"/>
        <w:ind w:left="0"/>
        <w:jc w:val="both"/>
        <w:rPr>
          <w:sz w:val="27"/>
        </w:rPr>
      </w:pPr>
    </w:p>
    <w:p w14:paraId="42FC25BB" w14:textId="77777777" w:rsidR="003D150F" w:rsidRPr="008F4157" w:rsidRDefault="003D150F" w:rsidP="00003C53">
      <w:pPr>
        <w:pStyle w:val="ListParagraph"/>
        <w:numPr>
          <w:ilvl w:val="0"/>
          <w:numId w:val="3"/>
        </w:numPr>
        <w:tabs>
          <w:tab w:val="left" w:pos="1120"/>
          <w:tab w:val="left" w:pos="1121"/>
        </w:tabs>
        <w:spacing w:line="276" w:lineRule="auto"/>
        <w:ind w:right="1027" w:hanging="720"/>
        <w:jc w:val="both"/>
        <w:rPr>
          <w:sz w:val="24"/>
        </w:rPr>
      </w:pPr>
      <w:r w:rsidRPr="008F4157">
        <w:rPr>
          <w:sz w:val="24"/>
        </w:rPr>
        <w:t xml:space="preserve">The clerk will remain with the Panel to record their decision and advise on the process. </w:t>
      </w:r>
    </w:p>
    <w:p w14:paraId="5E403C17" w14:textId="77777777" w:rsidR="003D150F" w:rsidRPr="008F4157" w:rsidRDefault="003D150F" w:rsidP="00003C53">
      <w:pPr>
        <w:pStyle w:val="BodyText"/>
        <w:spacing w:before="7"/>
        <w:ind w:left="0"/>
        <w:jc w:val="both"/>
        <w:rPr>
          <w:sz w:val="27"/>
        </w:rPr>
      </w:pPr>
    </w:p>
    <w:p w14:paraId="614E314B" w14:textId="77777777" w:rsidR="003D150F" w:rsidRPr="008F4157" w:rsidRDefault="003D150F" w:rsidP="00003C53">
      <w:pPr>
        <w:pStyle w:val="ListParagraph"/>
        <w:numPr>
          <w:ilvl w:val="0"/>
          <w:numId w:val="3"/>
        </w:numPr>
        <w:tabs>
          <w:tab w:val="left" w:pos="1120"/>
          <w:tab w:val="left" w:pos="1121"/>
        </w:tabs>
        <w:ind w:hanging="720"/>
        <w:jc w:val="both"/>
        <w:rPr>
          <w:sz w:val="24"/>
        </w:rPr>
      </w:pPr>
      <w:r w:rsidRPr="008F4157">
        <w:rPr>
          <w:sz w:val="24"/>
        </w:rPr>
        <w:t>The Appeals Panel</w:t>
      </w:r>
      <w:r w:rsidRPr="008F4157">
        <w:rPr>
          <w:spacing w:val="-3"/>
          <w:sz w:val="24"/>
        </w:rPr>
        <w:t xml:space="preserve"> </w:t>
      </w:r>
      <w:r w:rsidRPr="008F4157">
        <w:rPr>
          <w:sz w:val="24"/>
        </w:rPr>
        <w:t>will:</w:t>
      </w:r>
    </w:p>
    <w:p w14:paraId="0FC5FC84" w14:textId="77777777" w:rsidR="003D150F" w:rsidRPr="008F4157" w:rsidRDefault="006432CE" w:rsidP="00003C53">
      <w:pPr>
        <w:pStyle w:val="ListParagraph"/>
        <w:numPr>
          <w:ilvl w:val="1"/>
          <w:numId w:val="3"/>
        </w:numPr>
        <w:tabs>
          <w:tab w:val="left" w:pos="1841"/>
        </w:tabs>
        <w:spacing w:before="42"/>
        <w:ind w:left="1818" w:hanging="206"/>
        <w:jc w:val="both"/>
        <w:rPr>
          <w:sz w:val="24"/>
        </w:rPr>
      </w:pPr>
      <w:r w:rsidRPr="008F4157">
        <w:rPr>
          <w:sz w:val="24"/>
        </w:rPr>
        <w:t>d</w:t>
      </w:r>
      <w:r w:rsidR="003D150F" w:rsidRPr="008F4157">
        <w:rPr>
          <w:sz w:val="24"/>
        </w:rPr>
        <w:t>ismiss all or part of the</w:t>
      </w:r>
      <w:r w:rsidR="003D150F" w:rsidRPr="008F4157">
        <w:rPr>
          <w:spacing w:val="2"/>
          <w:sz w:val="24"/>
        </w:rPr>
        <w:t xml:space="preserve"> </w:t>
      </w:r>
      <w:r w:rsidR="003D150F" w:rsidRPr="008F4157">
        <w:rPr>
          <w:sz w:val="24"/>
        </w:rPr>
        <w:t>complaint</w:t>
      </w:r>
      <w:r w:rsidRPr="008F4157">
        <w:rPr>
          <w:sz w:val="24"/>
        </w:rPr>
        <w:t>;</w:t>
      </w:r>
    </w:p>
    <w:p w14:paraId="39750781" w14:textId="77777777" w:rsidR="003D150F" w:rsidRPr="008F4157" w:rsidRDefault="006432CE" w:rsidP="00003C53">
      <w:pPr>
        <w:pStyle w:val="ListParagraph"/>
        <w:numPr>
          <w:ilvl w:val="1"/>
          <w:numId w:val="3"/>
        </w:numPr>
        <w:tabs>
          <w:tab w:val="left" w:pos="1841"/>
        </w:tabs>
        <w:spacing w:before="37"/>
        <w:ind w:left="1818" w:hanging="206"/>
        <w:jc w:val="both"/>
        <w:rPr>
          <w:sz w:val="24"/>
        </w:rPr>
      </w:pPr>
      <w:r w:rsidRPr="008F4157">
        <w:rPr>
          <w:sz w:val="24"/>
        </w:rPr>
        <w:t>u</w:t>
      </w:r>
      <w:r w:rsidR="003D150F" w:rsidRPr="008F4157">
        <w:rPr>
          <w:sz w:val="24"/>
        </w:rPr>
        <w:t>phold all or part of the</w:t>
      </w:r>
      <w:r w:rsidR="003D150F" w:rsidRPr="008F4157">
        <w:rPr>
          <w:spacing w:val="-3"/>
          <w:sz w:val="24"/>
        </w:rPr>
        <w:t xml:space="preserve"> </w:t>
      </w:r>
      <w:r w:rsidR="003D150F" w:rsidRPr="008F4157">
        <w:rPr>
          <w:sz w:val="24"/>
        </w:rPr>
        <w:t>complaint</w:t>
      </w:r>
      <w:r w:rsidRPr="008F4157">
        <w:rPr>
          <w:sz w:val="24"/>
        </w:rPr>
        <w:t>;</w:t>
      </w:r>
    </w:p>
    <w:p w14:paraId="59ADB881" w14:textId="77777777" w:rsidR="003D150F" w:rsidRPr="008F4157" w:rsidRDefault="006432CE" w:rsidP="00003C53">
      <w:pPr>
        <w:pStyle w:val="ListParagraph"/>
        <w:numPr>
          <w:ilvl w:val="1"/>
          <w:numId w:val="3"/>
        </w:numPr>
        <w:tabs>
          <w:tab w:val="left" w:pos="1841"/>
        </w:tabs>
        <w:spacing w:before="40"/>
        <w:ind w:left="1818" w:hanging="206"/>
        <w:jc w:val="both"/>
        <w:rPr>
          <w:sz w:val="24"/>
        </w:rPr>
      </w:pPr>
      <w:r w:rsidRPr="008F4157">
        <w:rPr>
          <w:sz w:val="24"/>
        </w:rPr>
        <w:t>d</w:t>
      </w:r>
      <w:r w:rsidR="003D150F" w:rsidRPr="008F4157">
        <w:rPr>
          <w:sz w:val="24"/>
        </w:rPr>
        <w:t>ecide on appropriate action to be taken to resolve the</w:t>
      </w:r>
      <w:r w:rsidR="003D150F" w:rsidRPr="008F4157">
        <w:rPr>
          <w:spacing w:val="-16"/>
          <w:sz w:val="24"/>
        </w:rPr>
        <w:t xml:space="preserve"> </w:t>
      </w:r>
      <w:r w:rsidR="003D150F" w:rsidRPr="008F4157">
        <w:rPr>
          <w:sz w:val="24"/>
        </w:rPr>
        <w:t>complaint</w:t>
      </w:r>
      <w:r w:rsidRPr="008F4157">
        <w:rPr>
          <w:sz w:val="24"/>
        </w:rPr>
        <w:t>;</w:t>
      </w:r>
    </w:p>
    <w:p w14:paraId="788C0221" w14:textId="77777777" w:rsidR="003D150F" w:rsidRPr="008F4157" w:rsidRDefault="006432CE" w:rsidP="00003C53">
      <w:pPr>
        <w:pStyle w:val="ListParagraph"/>
        <w:numPr>
          <w:ilvl w:val="1"/>
          <w:numId w:val="3"/>
        </w:numPr>
        <w:tabs>
          <w:tab w:val="left" w:pos="1819"/>
        </w:tabs>
        <w:spacing w:before="39" w:line="276" w:lineRule="auto"/>
        <w:ind w:left="1818" w:right="284" w:hanging="206"/>
        <w:jc w:val="both"/>
        <w:rPr>
          <w:sz w:val="24"/>
        </w:rPr>
      </w:pPr>
      <w:r w:rsidRPr="008F4157">
        <w:rPr>
          <w:sz w:val="24"/>
        </w:rPr>
        <w:t>e</w:t>
      </w:r>
      <w:r w:rsidR="003D150F" w:rsidRPr="008F4157">
        <w:rPr>
          <w:sz w:val="24"/>
        </w:rPr>
        <w:t>valuate all the evidence available and recommend changes to the academy’s procedures as a preventative step against similar problems arising in the</w:t>
      </w:r>
      <w:r w:rsidR="003D150F" w:rsidRPr="008F4157">
        <w:rPr>
          <w:spacing w:val="-1"/>
          <w:sz w:val="24"/>
        </w:rPr>
        <w:t xml:space="preserve"> </w:t>
      </w:r>
      <w:r w:rsidR="003D150F" w:rsidRPr="008F4157">
        <w:rPr>
          <w:sz w:val="24"/>
        </w:rPr>
        <w:t>future</w:t>
      </w:r>
      <w:r w:rsidRPr="008F4157">
        <w:rPr>
          <w:sz w:val="24"/>
        </w:rPr>
        <w:t>;</w:t>
      </w:r>
    </w:p>
    <w:p w14:paraId="2E3AA0F4" w14:textId="77777777" w:rsidR="00003C53" w:rsidRPr="008F4157" w:rsidRDefault="006432CE" w:rsidP="00003C53">
      <w:pPr>
        <w:pStyle w:val="ListParagraph"/>
        <w:numPr>
          <w:ilvl w:val="1"/>
          <w:numId w:val="3"/>
        </w:numPr>
        <w:tabs>
          <w:tab w:val="left" w:pos="1841"/>
        </w:tabs>
        <w:spacing w:line="292" w:lineRule="exact"/>
        <w:ind w:left="1818" w:hanging="206"/>
        <w:jc w:val="both"/>
        <w:rPr>
          <w:sz w:val="24"/>
          <w:szCs w:val="24"/>
        </w:rPr>
      </w:pPr>
      <w:r w:rsidRPr="008F4157">
        <w:rPr>
          <w:sz w:val="24"/>
          <w:szCs w:val="24"/>
        </w:rPr>
        <w:t>p</w:t>
      </w:r>
      <w:r w:rsidR="003D150F" w:rsidRPr="008F4157">
        <w:rPr>
          <w:sz w:val="24"/>
          <w:szCs w:val="24"/>
        </w:rPr>
        <w:t>rovide a written response to the complainant and where relevant, the</w:t>
      </w:r>
    </w:p>
    <w:p w14:paraId="1A3D78F3" w14:textId="77777777" w:rsidR="003D150F" w:rsidRPr="008F4157" w:rsidRDefault="00003C53" w:rsidP="00003C53">
      <w:pPr>
        <w:tabs>
          <w:tab w:val="left" w:pos="1841"/>
        </w:tabs>
        <w:spacing w:line="292" w:lineRule="exact"/>
        <w:ind w:left="1612"/>
        <w:jc w:val="both"/>
        <w:rPr>
          <w:sz w:val="24"/>
          <w:szCs w:val="24"/>
        </w:rPr>
      </w:pPr>
      <w:r w:rsidRPr="008F4157">
        <w:rPr>
          <w:sz w:val="24"/>
          <w:szCs w:val="24"/>
        </w:rPr>
        <w:t xml:space="preserve">  </w:t>
      </w:r>
      <w:r w:rsidR="003D150F" w:rsidRPr="008F4157">
        <w:rPr>
          <w:sz w:val="24"/>
          <w:szCs w:val="24"/>
        </w:rPr>
        <w:t xml:space="preserve"> person complained about within 14 working</w:t>
      </w:r>
      <w:r w:rsidR="003D150F" w:rsidRPr="008F4157">
        <w:rPr>
          <w:spacing w:val="-13"/>
          <w:sz w:val="24"/>
          <w:szCs w:val="24"/>
        </w:rPr>
        <w:t xml:space="preserve"> </w:t>
      </w:r>
      <w:r w:rsidR="006432CE" w:rsidRPr="008F4157">
        <w:rPr>
          <w:sz w:val="24"/>
          <w:szCs w:val="24"/>
        </w:rPr>
        <w:t>days;</w:t>
      </w:r>
    </w:p>
    <w:p w14:paraId="4355C09E" w14:textId="77777777" w:rsidR="00003C53" w:rsidRPr="008F4157" w:rsidRDefault="006432CE" w:rsidP="00003C53">
      <w:pPr>
        <w:pStyle w:val="ListParagraph"/>
        <w:numPr>
          <w:ilvl w:val="1"/>
          <w:numId w:val="3"/>
        </w:numPr>
        <w:tabs>
          <w:tab w:val="left" w:pos="1841"/>
        </w:tabs>
        <w:spacing w:line="292" w:lineRule="exact"/>
        <w:ind w:left="1818" w:hanging="206"/>
        <w:jc w:val="both"/>
        <w:rPr>
          <w:sz w:val="24"/>
          <w:szCs w:val="24"/>
        </w:rPr>
      </w:pPr>
      <w:r w:rsidRPr="008F4157">
        <w:rPr>
          <w:sz w:val="24"/>
          <w:szCs w:val="24"/>
        </w:rPr>
        <w:t>e</w:t>
      </w:r>
      <w:r w:rsidR="003D150F" w:rsidRPr="008F4157">
        <w:rPr>
          <w:sz w:val="24"/>
          <w:szCs w:val="24"/>
        </w:rPr>
        <w:t xml:space="preserve">nsure the findings and recommendations of the panel will be available </w:t>
      </w:r>
    </w:p>
    <w:p w14:paraId="4BCB4C08" w14:textId="77777777" w:rsidR="003D150F" w:rsidRPr="008F4157" w:rsidRDefault="003D150F" w:rsidP="00003C53">
      <w:pPr>
        <w:pStyle w:val="ListParagraph"/>
        <w:tabs>
          <w:tab w:val="left" w:pos="1841"/>
        </w:tabs>
        <w:spacing w:line="292" w:lineRule="exact"/>
        <w:ind w:left="1818" w:firstLine="0"/>
        <w:jc w:val="both"/>
        <w:rPr>
          <w:sz w:val="24"/>
          <w:szCs w:val="24"/>
        </w:rPr>
      </w:pPr>
      <w:r w:rsidRPr="008F4157">
        <w:rPr>
          <w:sz w:val="24"/>
          <w:szCs w:val="24"/>
        </w:rPr>
        <w:t xml:space="preserve">for inspection on the academy premises by the proprietor and the Principal.  </w:t>
      </w:r>
    </w:p>
    <w:p w14:paraId="5130B88E" w14:textId="77777777" w:rsidR="00003C53" w:rsidRPr="008F4157" w:rsidRDefault="00003C53" w:rsidP="00003C53">
      <w:pPr>
        <w:pStyle w:val="ListParagraph"/>
        <w:tabs>
          <w:tab w:val="left" w:pos="1841"/>
        </w:tabs>
        <w:spacing w:line="292" w:lineRule="exact"/>
        <w:ind w:left="1818" w:firstLine="0"/>
        <w:jc w:val="both"/>
        <w:rPr>
          <w:sz w:val="24"/>
          <w:szCs w:val="24"/>
        </w:rPr>
      </w:pPr>
    </w:p>
    <w:p w14:paraId="5524FDC5" w14:textId="77777777" w:rsidR="003D150F" w:rsidRPr="008F4157" w:rsidRDefault="003D150F" w:rsidP="003D150F">
      <w:pPr>
        <w:pStyle w:val="BodyText"/>
        <w:spacing w:before="92" w:line="276" w:lineRule="auto"/>
        <w:ind w:right="273"/>
        <w:jc w:val="both"/>
      </w:pPr>
      <w:r w:rsidRPr="008F4157">
        <w:t>The Appeal Panel’s decision is final, however, in limited circumstances it is possible for complaints to be referred to the Education and Skills Funding Agency (ESFA). The ESFA can consider complaints where it is alleged that a) the academy has not complied with its own complaints policy or the policy does not comply with statutory requirements OR b) the academy has failed to comply with a duty imposed on it under its funding agreement with the Secretary of State. Details of how to complain can be found on the Department  for Education’s</w:t>
      </w:r>
      <w:r w:rsidRPr="008F4157">
        <w:rPr>
          <w:spacing w:val="-3"/>
        </w:rPr>
        <w:t xml:space="preserve"> </w:t>
      </w:r>
      <w:r w:rsidR="00C03208" w:rsidRPr="008F4157">
        <w:t xml:space="preserve">website. </w:t>
      </w:r>
    </w:p>
    <w:p w14:paraId="072854C6" w14:textId="77777777" w:rsidR="003D150F" w:rsidRPr="008F4157" w:rsidRDefault="003D150F" w:rsidP="003D150F">
      <w:pPr>
        <w:pStyle w:val="BodyText"/>
        <w:spacing w:before="201"/>
      </w:pPr>
      <w:r w:rsidRPr="008F4157">
        <w:rPr>
          <w:u w:val="single"/>
        </w:rPr>
        <w:t>Staff Complaints</w:t>
      </w:r>
    </w:p>
    <w:p w14:paraId="3148DA1E" w14:textId="77777777" w:rsidR="003D150F" w:rsidRPr="008F4157" w:rsidRDefault="003D150F" w:rsidP="003D150F">
      <w:pPr>
        <w:pStyle w:val="BodyText"/>
        <w:spacing w:before="243" w:line="276" w:lineRule="auto"/>
        <w:ind w:right="278"/>
        <w:jc w:val="both"/>
      </w:pPr>
      <w:r w:rsidRPr="008F4157">
        <w:t>Staff who have a concern about a colleague should refer to the ACET Confidential Reporting Procedure (whistleblowing). The procedure for dealing with any other staff complaints or grievances is set out in the staff discipline, conduct and grievance policies.</w:t>
      </w:r>
    </w:p>
    <w:p w14:paraId="52E46E7D" w14:textId="77777777" w:rsidR="003D150F" w:rsidRPr="008F4157" w:rsidRDefault="003D150F" w:rsidP="003D150F">
      <w:pPr>
        <w:tabs>
          <w:tab w:val="left" w:pos="1841"/>
        </w:tabs>
        <w:spacing w:line="292" w:lineRule="exact"/>
        <w:rPr>
          <w:sz w:val="24"/>
        </w:rPr>
      </w:pPr>
    </w:p>
    <w:p w14:paraId="206F9717" w14:textId="77777777" w:rsidR="003D150F" w:rsidRPr="008F4157" w:rsidRDefault="003D150F" w:rsidP="003D150F">
      <w:pPr>
        <w:pStyle w:val="Heading1"/>
        <w:spacing w:before="198"/>
        <w:jc w:val="both"/>
      </w:pPr>
      <w:r w:rsidRPr="008F4157">
        <w:lastRenderedPageBreak/>
        <w:t>Contact Details</w:t>
      </w:r>
    </w:p>
    <w:p w14:paraId="7404137C" w14:textId="77777777" w:rsidR="003D150F" w:rsidRPr="008F4157" w:rsidRDefault="003D150F" w:rsidP="003D150F">
      <w:pPr>
        <w:pStyle w:val="BodyText"/>
        <w:ind w:left="0"/>
        <w:rPr>
          <w:b/>
          <w:sz w:val="21"/>
        </w:rPr>
      </w:pPr>
    </w:p>
    <w:tbl>
      <w:tblPr>
        <w:tblW w:w="10743" w:type="dxa"/>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9"/>
        <w:gridCol w:w="2570"/>
        <w:gridCol w:w="4094"/>
      </w:tblGrid>
      <w:tr w:rsidR="008F4157" w:rsidRPr="008F4157" w14:paraId="6BFE73F6" w14:textId="77777777" w:rsidTr="00C27B5B">
        <w:trPr>
          <w:trHeight w:val="292"/>
        </w:trPr>
        <w:tc>
          <w:tcPr>
            <w:tcW w:w="10743" w:type="dxa"/>
            <w:gridSpan w:val="3"/>
            <w:shd w:val="clear" w:color="auto" w:fill="D9D9D9"/>
          </w:tcPr>
          <w:p w14:paraId="5B6C7CD9" w14:textId="77777777" w:rsidR="003D150F" w:rsidRPr="008F4157" w:rsidRDefault="003D150F" w:rsidP="00730C58">
            <w:pPr>
              <w:pStyle w:val="TableParagraph"/>
              <w:spacing w:line="253" w:lineRule="exact"/>
              <w:rPr>
                <w:b/>
              </w:rPr>
            </w:pPr>
            <w:r w:rsidRPr="008F4157">
              <w:rPr>
                <w:b/>
              </w:rPr>
              <w:t>Aston Academy</w:t>
            </w:r>
          </w:p>
        </w:tc>
      </w:tr>
      <w:tr w:rsidR="008F4157" w:rsidRPr="008F4157" w14:paraId="7AD6AC2B" w14:textId="77777777" w:rsidTr="00775017">
        <w:trPr>
          <w:trHeight w:val="3709"/>
        </w:trPr>
        <w:tc>
          <w:tcPr>
            <w:tcW w:w="4079" w:type="dxa"/>
          </w:tcPr>
          <w:p w14:paraId="1BB38A1F" w14:textId="77777777" w:rsidR="003D150F" w:rsidRPr="008F4157" w:rsidRDefault="003D150F" w:rsidP="00730C58">
            <w:pPr>
              <w:pStyle w:val="TableParagraph"/>
              <w:spacing w:line="276" w:lineRule="auto"/>
              <w:ind w:right="2264"/>
            </w:pPr>
            <w:r w:rsidRPr="008F4157">
              <w:t>Aston Academy Aughton Road Swallownest Sheffield</w:t>
            </w:r>
          </w:p>
          <w:p w14:paraId="51C69483" w14:textId="77777777" w:rsidR="003D150F" w:rsidRPr="008F4157" w:rsidRDefault="003D150F" w:rsidP="00730C58">
            <w:pPr>
              <w:pStyle w:val="TableParagraph"/>
            </w:pPr>
            <w:r w:rsidRPr="008F4157">
              <w:t>S26 4SF</w:t>
            </w:r>
          </w:p>
          <w:p w14:paraId="4A3C49D8" w14:textId="77777777" w:rsidR="003D150F" w:rsidRPr="008F4157" w:rsidRDefault="003D150F" w:rsidP="00730C58">
            <w:pPr>
              <w:pStyle w:val="TableParagraph"/>
              <w:spacing w:before="5"/>
              <w:ind w:left="0"/>
              <w:rPr>
                <w:b/>
                <w:sz w:val="28"/>
              </w:rPr>
            </w:pPr>
          </w:p>
          <w:p w14:paraId="05E9BEA9" w14:textId="77777777" w:rsidR="003D150F" w:rsidRPr="008F4157" w:rsidRDefault="003D150F" w:rsidP="00730C58">
            <w:pPr>
              <w:pStyle w:val="TableParagraph"/>
            </w:pPr>
            <w:r w:rsidRPr="008F4157">
              <w:t>Tel: 0114 287 2171</w:t>
            </w:r>
          </w:p>
          <w:p w14:paraId="73440F0A" w14:textId="77777777" w:rsidR="003D150F" w:rsidRPr="008F4157" w:rsidRDefault="004B3DC4" w:rsidP="00730C58">
            <w:pPr>
              <w:pStyle w:val="TableParagraph"/>
              <w:spacing w:before="38"/>
            </w:pPr>
            <w:hyperlink r:id="rId10">
              <w:r w:rsidR="003D150F" w:rsidRPr="008F4157">
                <w:rPr>
                  <w:u w:val="single" w:color="0000FF"/>
                </w:rPr>
                <w:t>info@astonacademy.org</w:t>
              </w:r>
            </w:hyperlink>
          </w:p>
        </w:tc>
        <w:tc>
          <w:tcPr>
            <w:tcW w:w="2570" w:type="dxa"/>
          </w:tcPr>
          <w:p w14:paraId="5A632B60" w14:textId="77777777" w:rsidR="00C60BF8" w:rsidRDefault="003D150F" w:rsidP="00730C58">
            <w:pPr>
              <w:pStyle w:val="TableParagraph"/>
              <w:spacing w:line="276" w:lineRule="auto"/>
              <w:ind w:right="494"/>
              <w:rPr>
                <w:b/>
              </w:rPr>
            </w:pPr>
            <w:r w:rsidRPr="008F4157">
              <w:rPr>
                <w:b/>
              </w:rPr>
              <w:t xml:space="preserve">Principal </w:t>
            </w:r>
          </w:p>
          <w:p w14:paraId="1501F4F0" w14:textId="12E0EFFB" w:rsidR="003D150F" w:rsidRPr="008F4157" w:rsidRDefault="003D150F" w:rsidP="00730C58">
            <w:pPr>
              <w:pStyle w:val="TableParagraph"/>
              <w:spacing w:line="276" w:lineRule="auto"/>
              <w:ind w:right="494"/>
            </w:pPr>
            <w:r w:rsidRPr="008F4157">
              <w:t>Dominic Curran</w:t>
            </w:r>
          </w:p>
          <w:p w14:paraId="071E49DF" w14:textId="77777777" w:rsidR="003D150F" w:rsidRPr="008F4157" w:rsidRDefault="003D150F" w:rsidP="00730C58">
            <w:pPr>
              <w:pStyle w:val="TableParagraph"/>
              <w:spacing w:before="1"/>
              <w:ind w:left="0"/>
              <w:rPr>
                <w:b/>
                <w:sz w:val="25"/>
              </w:rPr>
            </w:pPr>
          </w:p>
          <w:p w14:paraId="3004A9B5" w14:textId="77777777" w:rsidR="003D150F" w:rsidRPr="008F4157" w:rsidRDefault="003D150F" w:rsidP="00730C58">
            <w:pPr>
              <w:pStyle w:val="TableParagraph"/>
              <w:spacing w:line="276" w:lineRule="auto"/>
              <w:ind w:right="169"/>
            </w:pPr>
            <w:r w:rsidRPr="008F4157">
              <w:rPr>
                <w:b/>
              </w:rPr>
              <w:t xml:space="preserve">Assistant Principal </w:t>
            </w:r>
            <w:r w:rsidRPr="008F4157">
              <w:t>Lindsey Burgin</w:t>
            </w:r>
          </w:p>
        </w:tc>
        <w:tc>
          <w:tcPr>
            <w:tcW w:w="4094" w:type="dxa"/>
          </w:tcPr>
          <w:p w14:paraId="3DEF5959" w14:textId="77777777" w:rsidR="003D150F" w:rsidRPr="008F4157" w:rsidRDefault="003D150F" w:rsidP="00775017">
            <w:pPr>
              <w:pStyle w:val="TableParagraph"/>
              <w:spacing w:line="276" w:lineRule="auto"/>
              <w:ind w:right="545"/>
            </w:pPr>
            <w:r w:rsidRPr="008F4157">
              <w:rPr>
                <w:b/>
              </w:rPr>
              <w:t xml:space="preserve">Chair of Local Governing Body </w:t>
            </w:r>
            <w:r w:rsidRPr="008F4157">
              <w:t>Jenny Hudson</w:t>
            </w:r>
          </w:p>
          <w:p w14:paraId="224387F2" w14:textId="77777777" w:rsidR="003D150F" w:rsidRPr="008F4157" w:rsidRDefault="003D150F" w:rsidP="00730C58">
            <w:pPr>
              <w:pStyle w:val="TableParagraph"/>
              <w:spacing w:line="276" w:lineRule="auto"/>
              <w:ind w:right="238"/>
              <w:rPr>
                <w:sz w:val="18"/>
              </w:rPr>
            </w:pPr>
            <w:r w:rsidRPr="008F4157">
              <w:rPr>
                <w:sz w:val="18"/>
              </w:rPr>
              <w:t>*The Chair of Governors can be contacted via the Clerk (details below)</w:t>
            </w:r>
          </w:p>
          <w:p w14:paraId="13C315E0" w14:textId="77777777" w:rsidR="003D150F" w:rsidRPr="008F4157" w:rsidRDefault="003D150F" w:rsidP="00730C58">
            <w:pPr>
              <w:pStyle w:val="TableParagraph"/>
              <w:spacing w:before="2"/>
              <w:ind w:left="0"/>
              <w:rPr>
                <w:b/>
                <w:sz w:val="25"/>
              </w:rPr>
            </w:pPr>
          </w:p>
          <w:p w14:paraId="3E2AE660" w14:textId="77777777" w:rsidR="003D150F" w:rsidRPr="008F4157" w:rsidRDefault="003D150F" w:rsidP="00C60BF8">
            <w:pPr>
              <w:pStyle w:val="TableParagraph"/>
              <w:spacing w:line="276" w:lineRule="auto"/>
              <w:ind w:right="550"/>
              <w:rPr>
                <w:sz w:val="20"/>
              </w:rPr>
            </w:pPr>
            <w:r w:rsidRPr="008F4157">
              <w:rPr>
                <w:b/>
                <w:sz w:val="20"/>
              </w:rPr>
              <w:t xml:space="preserve">Clerk to Local Governing Body </w:t>
            </w:r>
            <w:r w:rsidRPr="008F4157">
              <w:rPr>
                <w:sz w:val="20"/>
              </w:rPr>
              <w:t xml:space="preserve">Rachel </w:t>
            </w:r>
            <w:r w:rsidR="00EC42A3" w:rsidRPr="008F4157">
              <w:rPr>
                <w:sz w:val="20"/>
              </w:rPr>
              <w:t>Walker</w:t>
            </w:r>
          </w:p>
          <w:p w14:paraId="17439A52" w14:textId="77777777" w:rsidR="00C60BF8" w:rsidRDefault="003D150F" w:rsidP="00C60BF8">
            <w:pPr>
              <w:pStyle w:val="TableParagraph"/>
              <w:spacing w:line="276" w:lineRule="auto"/>
              <w:ind w:right="550"/>
              <w:rPr>
                <w:sz w:val="20"/>
              </w:rPr>
            </w:pPr>
            <w:r w:rsidRPr="008F4157">
              <w:rPr>
                <w:sz w:val="20"/>
              </w:rPr>
              <w:t xml:space="preserve">Aston Academy </w:t>
            </w:r>
          </w:p>
          <w:p w14:paraId="3B03024D" w14:textId="77777777" w:rsidR="00C60BF8" w:rsidRDefault="003D150F" w:rsidP="00C60BF8">
            <w:pPr>
              <w:pStyle w:val="TableParagraph"/>
              <w:spacing w:line="276" w:lineRule="auto"/>
              <w:ind w:right="550"/>
              <w:rPr>
                <w:sz w:val="20"/>
              </w:rPr>
            </w:pPr>
            <w:r w:rsidRPr="008F4157">
              <w:rPr>
                <w:sz w:val="20"/>
              </w:rPr>
              <w:t xml:space="preserve">Aughton Road </w:t>
            </w:r>
          </w:p>
          <w:p w14:paraId="55EEF29E" w14:textId="77777777" w:rsidR="00C60BF8" w:rsidRDefault="003D150F" w:rsidP="00C60BF8">
            <w:pPr>
              <w:pStyle w:val="TableParagraph"/>
              <w:spacing w:line="276" w:lineRule="auto"/>
              <w:ind w:right="550"/>
              <w:rPr>
                <w:sz w:val="20"/>
              </w:rPr>
            </w:pPr>
            <w:r w:rsidRPr="008F4157">
              <w:rPr>
                <w:sz w:val="20"/>
              </w:rPr>
              <w:t xml:space="preserve">Swallownest </w:t>
            </w:r>
          </w:p>
          <w:p w14:paraId="0ED4CCF7" w14:textId="352134AF" w:rsidR="003D150F" w:rsidRPr="008F4157" w:rsidRDefault="003D150F" w:rsidP="00C60BF8">
            <w:pPr>
              <w:pStyle w:val="TableParagraph"/>
              <w:spacing w:line="276" w:lineRule="auto"/>
              <w:ind w:right="550"/>
              <w:rPr>
                <w:sz w:val="20"/>
              </w:rPr>
            </w:pPr>
            <w:r w:rsidRPr="008F4157">
              <w:rPr>
                <w:sz w:val="20"/>
              </w:rPr>
              <w:t>Sheffield</w:t>
            </w:r>
          </w:p>
          <w:p w14:paraId="14C7DC47" w14:textId="77777777" w:rsidR="003D150F" w:rsidRPr="008F4157" w:rsidRDefault="003D150F" w:rsidP="00C60BF8">
            <w:pPr>
              <w:pStyle w:val="TableParagraph"/>
              <w:spacing w:line="230" w:lineRule="exact"/>
              <w:ind w:right="550"/>
              <w:rPr>
                <w:sz w:val="20"/>
              </w:rPr>
            </w:pPr>
            <w:r w:rsidRPr="008F4157">
              <w:rPr>
                <w:sz w:val="20"/>
              </w:rPr>
              <w:t>S26 4SF</w:t>
            </w:r>
          </w:p>
          <w:p w14:paraId="525A3A47" w14:textId="77777777" w:rsidR="003D150F" w:rsidRPr="008F4157" w:rsidRDefault="003D150F" w:rsidP="00C60BF8">
            <w:pPr>
              <w:pStyle w:val="TableParagraph"/>
              <w:spacing w:before="36"/>
              <w:ind w:right="550"/>
              <w:rPr>
                <w:sz w:val="20"/>
              </w:rPr>
            </w:pPr>
            <w:r w:rsidRPr="008F4157">
              <w:rPr>
                <w:sz w:val="20"/>
              </w:rPr>
              <w:t>Tel: 0114 287 2171</w:t>
            </w:r>
          </w:p>
          <w:p w14:paraId="1581D88A" w14:textId="77777777" w:rsidR="003D150F" w:rsidRDefault="004B3DC4" w:rsidP="00730C58">
            <w:pPr>
              <w:pStyle w:val="TableParagraph"/>
              <w:spacing w:before="35"/>
              <w:rPr>
                <w:sz w:val="20"/>
                <w:u w:val="single" w:color="0000FF"/>
              </w:rPr>
            </w:pPr>
            <w:hyperlink r:id="rId11" w:history="1">
              <w:r w:rsidR="00775017" w:rsidRPr="00F8736E">
                <w:rPr>
                  <w:rStyle w:val="Hyperlink"/>
                  <w:sz w:val="20"/>
                </w:rPr>
                <w:t>rachel.walker@astonacademy.org</w:t>
              </w:r>
            </w:hyperlink>
          </w:p>
          <w:p w14:paraId="6A7A8F41" w14:textId="2A54E27F" w:rsidR="00775017" w:rsidRPr="008F4157" w:rsidRDefault="00775017" w:rsidP="00730C58">
            <w:pPr>
              <w:pStyle w:val="TableParagraph"/>
              <w:spacing w:before="35"/>
              <w:rPr>
                <w:sz w:val="20"/>
              </w:rPr>
            </w:pPr>
          </w:p>
        </w:tc>
      </w:tr>
      <w:tr w:rsidR="008F4157" w:rsidRPr="008F4157" w14:paraId="14D108C1" w14:textId="77777777" w:rsidTr="00C27B5B">
        <w:trPr>
          <w:trHeight w:val="292"/>
        </w:trPr>
        <w:tc>
          <w:tcPr>
            <w:tcW w:w="10743" w:type="dxa"/>
            <w:gridSpan w:val="3"/>
            <w:shd w:val="clear" w:color="auto" w:fill="D9D9D9"/>
          </w:tcPr>
          <w:p w14:paraId="1897DB9E" w14:textId="77777777" w:rsidR="003D150F" w:rsidRPr="008F4157" w:rsidRDefault="003D150F" w:rsidP="00730C58">
            <w:pPr>
              <w:pStyle w:val="TableParagraph"/>
              <w:spacing w:line="253" w:lineRule="exact"/>
              <w:rPr>
                <w:b/>
              </w:rPr>
            </w:pPr>
            <w:r w:rsidRPr="008F4157">
              <w:rPr>
                <w:b/>
              </w:rPr>
              <w:t>Aughton Junior Academy</w:t>
            </w:r>
          </w:p>
        </w:tc>
      </w:tr>
      <w:tr w:rsidR="008F4157" w:rsidRPr="008F4157" w14:paraId="5D67E2F6" w14:textId="77777777" w:rsidTr="00775017">
        <w:trPr>
          <w:trHeight w:val="77"/>
        </w:trPr>
        <w:tc>
          <w:tcPr>
            <w:tcW w:w="4079" w:type="dxa"/>
          </w:tcPr>
          <w:p w14:paraId="32498B1D" w14:textId="77777777" w:rsidR="003D150F" w:rsidRPr="008F4157" w:rsidRDefault="003D150F" w:rsidP="00730C58">
            <w:pPr>
              <w:pStyle w:val="TableParagraph"/>
              <w:spacing w:line="276" w:lineRule="auto"/>
              <w:ind w:right="1244"/>
            </w:pPr>
            <w:r w:rsidRPr="008F4157">
              <w:t>Aughton Junior Academy Turnshaw Avenue Sheffield</w:t>
            </w:r>
          </w:p>
          <w:p w14:paraId="4A6A9773" w14:textId="77777777" w:rsidR="003D150F" w:rsidRPr="008F4157" w:rsidRDefault="003D150F" w:rsidP="00730C58">
            <w:pPr>
              <w:pStyle w:val="TableParagraph"/>
            </w:pPr>
            <w:r w:rsidRPr="008F4157">
              <w:t>S26 3XQ</w:t>
            </w:r>
          </w:p>
          <w:p w14:paraId="7640EE4A" w14:textId="77777777" w:rsidR="003D150F" w:rsidRPr="008F4157" w:rsidRDefault="003D150F" w:rsidP="00730C58">
            <w:pPr>
              <w:pStyle w:val="TableParagraph"/>
              <w:spacing w:before="5"/>
              <w:ind w:left="0"/>
              <w:rPr>
                <w:b/>
                <w:sz w:val="28"/>
              </w:rPr>
            </w:pPr>
          </w:p>
          <w:p w14:paraId="34029315" w14:textId="77777777" w:rsidR="003D150F" w:rsidRPr="008F4157" w:rsidRDefault="003D150F" w:rsidP="00730C58">
            <w:pPr>
              <w:pStyle w:val="TableParagraph"/>
            </w:pPr>
            <w:r w:rsidRPr="008F4157">
              <w:t>Tel: 0114 287 3091</w:t>
            </w:r>
          </w:p>
          <w:p w14:paraId="61D14C64" w14:textId="77777777" w:rsidR="003D150F" w:rsidRPr="008F4157" w:rsidRDefault="004B3DC4" w:rsidP="00730C58">
            <w:pPr>
              <w:pStyle w:val="TableParagraph"/>
              <w:spacing w:before="38"/>
            </w:pPr>
            <w:hyperlink r:id="rId12">
              <w:r w:rsidR="003D150F" w:rsidRPr="008F4157">
                <w:rPr>
                  <w:u w:val="single" w:color="0000FF"/>
                </w:rPr>
                <w:t>info@aughtonacademy.org</w:t>
              </w:r>
            </w:hyperlink>
          </w:p>
        </w:tc>
        <w:tc>
          <w:tcPr>
            <w:tcW w:w="2570" w:type="dxa"/>
          </w:tcPr>
          <w:p w14:paraId="7E4CAB79" w14:textId="77777777" w:rsidR="00C60BF8" w:rsidRDefault="003D150F" w:rsidP="00730C58">
            <w:pPr>
              <w:pStyle w:val="TableParagraph"/>
              <w:spacing w:line="276" w:lineRule="auto"/>
              <w:ind w:right="918"/>
              <w:rPr>
                <w:b/>
              </w:rPr>
            </w:pPr>
            <w:r w:rsidRPr="008F4157">
              <w:rPr>
                <w:b/>
              </w:rPr>
              <w:t xml:space="preserve">Principal </w:t>
            </w:r>
          </w:p>
          <w:p w14:paraId="356C8846" w14:textId="6276B00C" w:rsidR="003D150F" w:rsidRPr="008F4157" w:rsidRDefault="003D150F" w:rsidP="00730C58">
            <w:pPr>
              <w:pStyle w:val="TableParagraph"/>
              <w:spacing w:line="276" w:lineRule="auto"/>
              <w:ind w:right="918"/>
            </w:pPr>
            <w:r w:rsidRPr="008F4157">
              <w:t>Katy Wright</w:t>
            </w:r>
          </w:p>
          <w:p w14:paraId="1FB4A725" w14:textId="77777777" w:rsidR="003D150F" w:rsidRPr="008F4157" w:rsidRDefault="003D150F" w:rsidP="00730C58">
            <w:pPr>
              <w:pStyle w:val="TableParagraph"/>
              <w:spacing w:before="1"/>
              <w:ind w:left="0"/>
              <w:rPr>
                <w:b/>
                <w:sz w:val="25"/>
              </w:rPr>
            </w:pPr>
          </w:p>
          <w:p w14:paraId="707CF561" w14:textId="77777777" w:rsidR="003D150F" w:rsidRPr="008F4157" w:rsidRDefault="003D150F" w:rsidP="00730C58">
            <w:pPr>
              <w:pStyle w:val="TableParagraph"/>
              <w:spacing w:line="276" w:lineRule="auto"/>
              <w:ind w:right="692"/>
            </w:pPr>
            <w:r w:rsidRPr="008F4157">
              <w:rPr>
                <w:b/>
              </w:rPr>
              <w:t xml:space="preserve">Vice Principal </w:t>
            </w:r>
            <w:r w:rsidRPr="008F4157">
              <w:t>Toni Robinson</w:t>
            </w:r>
          </w:p>
        </w:tc>
        <w:tc>
          <w:tcPr>
            <w:tcW w:w="4094" w:type="dxa"/>
          </w:tcPr>
          <w:p w14:paraId="04DE7A43" w14:textId="77777777" w:rsidR="003D150F" w:rsidRPr="008F4157" w:rsidRDefault="003D150F" w:rsidP="00775017">
            <w:pPr>
              <w:pStyle w:val="TableParagraph"/>
              <w:spacing w:line="276" w:lineRule="auto"/>
              <w:ind w:right="403"/>
            </w:pPr>
            <w:r w:rsidRPr="008F4157">
              <w:rPr>
                <w:b/>
              </w:rPr>
              <w:t xml:space="preserve">Chair of Local Governing Body </w:t>
            </w:r>
            <w:r w:rsidRPr="008F4157">
              <w:t>Dominic Curran</w:t>
            </w:r>
          </w:p>
          <w:p w14:paraId="6604FEBB" w14:textId="77777777" w:rsidR="003D150F" w:rsidRPr="008F4157" w:rsidRDefault="003D150F" w:rsidP="00730C58">
            <w:pPr>
              <w:pStyle w:val="TableParagraph"/>
              <w:spacing w:line="276" w:lineRule="auto"/>
              <w:ind w:right="238"/>
              <w:rPr>
                <w:sz w:val="18"/>
              </w:rPr>
            </w:pPr>
            <w:r w:rsidRPr="008F4157">
              <w:rPr>
                <w:sz w:val="18"/>
              </w:rPr>
              <w:t>*The Chair of Governors can be contacted via the Clerk (details below)</w:t>
            </w:r>
          </w:p>
          <w:p w14:paraId="68AD3415" w14:textId="77777777" w:rsidR="003D150F" w:rsidRPr="008F4157" w:rsidRDefault="003D150F" w:rsidP="00730C58">
            <w:pPr>
              <w:pStyle w:val="TableParagraph"/>
              <w:spacing w:before="2"/>
              <w:ind w:left="0"/>
              <w:rPr>
                <w:b/>
                <w:sz w:val="25"/>
              </w:rPr>
            </w:pPr>
          </w:p>
          <w:p w14:paraId="57B3F5E6" w14:textId="77777777" w:rsidR="003D150F" w:rsidRPr="008F4157" w:rsidRDefault="003D150F" w:rsidP="00730C58">
            <w:pPr>
              <w:pStyle w:val="TableParagraph"/>
              <w:spacing w:line="276" w:lineRule="auto"/>
              <w:ind w:right="952"/>
              <w:rPr>
                <w:sz w:val="20"/>
              </w:rPr>
            </w:pPr>
            <w:r w:rsidRPr="008F4157">
              <w:rPr>
                <w:b/>
                <w:sz w:val="20"/>
              </w:rPr>
              <w:t xml:space="preserve">Clerk to Local Governing Body </w:t>
            </w:r>
          </w:p>
          <w:p w14:paraId="2DED6474" w14:textId="77777777" w:rsidR="00EC42A3" w:rsidRPr="008F4157" w:rsidRDefault="003D150F" w:rsidP="00730C58">
            <w:pPr>
              <w:pStyle w:val="TableParagraph"/>
              <w:spacing w:line="276" w:lineRule="auto"/>
              <w:ind w:right="1666"/>
              <w:rPr>
                <w:sz w:val="20"/>
              </w:rPr>
            </w:pPr>
            <w:r w:rsidRPr="008F4157">
              <w:rPr>
                <w:sz w:val="20"/>
              </w:rPr>
              <w:t xml:space="preserve">Kendal </w:t>
            </w:r>
            <w:r w:rsidR="00EC42A3" w:rsidRPr="008F4157">
              <w:rPr>
                <w:sz w:val="20"/>
              </w:rPr>
              <w:t>Sills</w:t>
            </w:r>
          </w:p>
          <w:p w14:paraId="3E102482" w14:textId="77777777" w:rsidR="00C60BF8" w:rsidRDefault="003D150F" w:rsidP="00C60BF8">
            <w:pPr>
              <w:pStyle w:val="TableParagraph"/>
              <w:spacing w:line="276" w:lineRule="auto"/>
              <w:ind w:right="1117"/>
              <w:rPr>
                <w:sz w:val="20"/>
              </w:rPr>
            </w:pPr>
            <w:r w:rsidRPr="008F4157">
              <w:rPr>
                <w:sz w:val="20"/>
              </w:rPr>
              <w:t xml:space="preserve">Aughton Junior Academy Turnshaw Avenue </w:t>
            </w:r>
          </w:p>
          <w:p w14:paraId="07337F33" w14:textId="1C2B23FB" w:rsidR="003D150F" w:rsidRPr="008F4157" w:rsidRDefault="003D150F" w:rsidP="00C60BF8">
            <w:pPr>
              <w:pStyle w:val="TableParagraph"/>
              <w:spacing w:line="276" w:lineRule="auto"/>
              <w:ind w:right="1117"/>
              <w:rPr>
                <w:sz w:val="20"/>
              </w:rPr>
            </w:pPr>
            <w:r w:rsidRPr="008F4157">
              <w:rPr>
                <w:sz w:val="20"/>
              </w:rPr>
              <w:t>Sheffield</w:t>
            </w:r>
          </w:p>
          <w:p w14:paraId="5DA37ED3" w14:textId="77777777" w:rsidR="003D150F" w:rsidRPr="008F4157" w:rsidRDefault="003D150F" w:rsidP="00730C58">
            <w:pPr>
              <w:pStyle w:val="TableParagraph"/>
              <w:spacing w:line="231" w:lineRule="exact"/>
              <w:rPr>
                <w:sz w:val="20"/>
              </w:rPr>
            </w:pPr>
            <w:r w:rsidRPr="008F4157">
              <w:rPr>
                <w:sz w:val="20"/>
              </w:rPr>
              <w:t>S26 3XQ</w:t>
            </w:r>
          </w:p>
          <w:p w14:paraId="64454070" w14:textId="77777777" w:rsidR="003D150F" w:rsidRPr="008F4157" w:rsidRDefault="003D150F" w:rsidP="00730C58">
            <w:pPr>
              <w:pStyle w:val="TableParagraph"/>
              <w:spacing w:before="35"/>
              <w:rPr>
                <w:sz w:val="20"/>
              </w:rPr>
            </w:pPr>
            <w:r w:rsidRPr="008F4157">
              <w:rPr>
                <w:sz w:val="20"/>
              </w:rPr>
              <w:t>Tel: 0114 287 2171</w:t>
            </w:r>
          </w:p>
          <w:p w14:paraId="611F2722" w14:textId="77777777" w:rsidR="00B4098A" w:rsidRDefault="004B3DC4" w:rsidP="00C27B5B">
            <w:pPr>
              <w:pStyle w:val="TableParagraph"/>
              <w:spacing w:before="35"/>
              <w:rPr>
                <w:rStyle w:val="Hyperlink"/>
                <w:color w:val="auto"/>
                <w:sz w:val="20"/>
                <w:u w:color="0000FF"/>
              </w:rPr>
            </w:pPr>
            <w:hyperlink r:id="rId13" w:history="1">
              <w:r w:rsidR="00EC42A3" w:rsidRPr="008F4157">
                <w:rPr>
                  <w:rStyle w:val="Hyperlink"/>
                  <w:color w:val="auto"/>
                  <w:sz w:val="20"/>
                  <w:u w:color="0000FF"/>
                </w:rPr>
                <w:t>kendal.sills@astoncetrust.org</w:t>
              </w:r>
            </w:hyperlink>
          </w:p>
          <w:p w14:paraId="6416E54F" w14:textId="6362D200" w:rsidR="00775017" w:rsidRPr="00C27B5B" w:rsidRDefault="00775017" w:rsidP="00C27B5B">
            <w:pPr>
              <w:pStyle w:val="TableParagraph"/>
              <w:spacing w:before="35"/>
              <w:rPr>
                <w:sz w:val="20"/>
                <w:u w:val="single" w:color="0000FF"/>
              </w:rPr>
            </w:pPr>
          </w:p>
        </w:tc>
      </w:tr>
      <w:tr w:rsidR="008F4157" w:rsidRPr="008F4157" w14:paraId="05176027" w14:textId="77777777" w:rsidTr="00C27B5B">
        <w:trPr>
          <w:trHeight w:val="294"/>
        </w:trPr>
        <w:tc>
          <w:tcPr>
            <w:tcW w:w="10743" w:type="dxa"/>
            <w:gridSpan w:val="3"/>
            <w:shd w:val="clear" w:color="auto" w:fill="BEBEBE"/>
          </w:tcPr>
          <w:p w14:paraId="757ADA58" w14:textId="77777777" w:rsidR="003D150F" w:rsidRPr="008F4157" w:rsidRDefault="003D150F" w:rsidP="00730C58">
            <w:pPr>
              <w:pStyle w:val="TableParagraph"/>
              <w:rPr>
                <w:b/>
              </w:rPr>
            </w:pPr>
            <w:r w:rsidRPr="008F4157">
              <w:rPr>
                <w:b/>
              </w:rPr>
              <w:t>Brookfield Junior Academy</w:t>
            </w:r>
          </w:p>
        </w:tc>
      </w:tr>
      <w:tr w:rsidR="008F4157" w:rsidRPr="008F4157" w14:paraId="4F56AD6A" w14:textId="77777777" w:rsidTr="00775017">
        <w:trPr>
          <w:trHeight w:val="4284"/>
        </w:trPr>
        <w:tc>
          <w:tcPr>
            <w:tcW w:w="4079" w:type="dxa"/>
          </w:tcPr>
          <w:p w14:paraId="6CD06725" w14:textId="77777777" w:rsidR="003D150F" w:rsidRPr="008F4157" w:rsidRDefault="003D150F" w:rsidP="00730C58">
            <w:pPr>
              <w:pStyle w:val="TableParagraph"/>
              <w:spacing w:line="276" w:lineRule="auto"/>
              <w:ind w:right="1777"/>
            </w:pPr>
            <w:r w:rsidRPr="008F4157">
              <w:t>Brookfield Academy Lime Grove</w:t>
            </w:r>
          </w:p>
          <w:p w14:paraId="1211F260" w14:textId="77777777" w:rsidR="003D150F" w:rsidRPr="008F4157" w:rsidRDefault="003D150F" w:rsidP="00730C58">
            <w:pPr>
              <w:pStyle w:val="TableParagraph"/>
              <w:spacing w:line="276" w:lineRule="auto"/>
              <w:ind w:right="2232"/>
            </w:pPr>
            <w:r w:rsidRPr="008F4157">
              <w:t>Swinton Mexborough South Yorkshire S64 8TQ</w:t>
            </w:r>
          </w:p>
          <w:p w14:paraId="558C1122" w14:textId="77777777" w:rsidR="003D150F" w:rsidRPr="008F4157" w:rsidRDefault="004B3DC4" w:rsidP="00730C58">
            <w:pPr>
              <w:pStyle w:val="TableParagraph"/>
            </w:pPr>
            <w:hyperlink r:id="rId14">
              <w:r w:rsidR="003D150F" w:rsidRPr="008F4157">
                <w:rPr>
                  <w:u w:val="single" w:color="0000FF"/>
                </w:rPr>
                <w:t>Info@brookfieldjunioracademy.org</w:t>
              </w:r>
            </w:hyperlink>
          </w:p>
        </w:tc>
        <w:tc>
          <w:tcPr>
            <w:tcW w:w="2570" w:type="dxa"/>
          </w:tcPr>
          <w:p w14:paraId="797A3165" w14:textId="77777777" w:rsidR="003D150F" w:rsidRPr="008F4157" w:rsidRDefault="003D150F" w:rsidP="00730C58">
            <w:pPr>
              <w:pStyle w:val="TableParagraph"/>
              <w:spacing w:line="253" w:lineRule="exact"/>
              <w:rPr>
                <w:b/>
              </w:rPr>
            </w:pPr>
            <w:r w:rsidRPr="008F4157">
              <w:rPr>
                <w:b/>
              </w:rPr>
              <w:t>Principal</w:t>
            </w:r>
          </w:p>
          <w:p w14:paraId="5FC5ED0B" w14:textId="77777777" w:rsidR="003D150F" w:rsidRPr="008F4157" w:rsidRDefault="003D150F" w:rsidP="00730C58">
            <w:pPr>
              <w:pStyle w:val="TableParagraph"/>
              <w:spacing w:before="38"/>
            </w:pPr>
            <w:r w:rsidRPr="008F4157">
              <w:t>Farouk Gossiel</w:t>
            </w:r>
          </w:p>
          <w:p w14:paraId="4723BADA" w14:textId="77777777" w:rsidR="003D150F" w:rsidRPr="008F4157" w:rsidRDefault="003D150F" w:rsidP="00730C58">
            <w:pPr>
              <w:pStyle w:val="TableParagraph"/>
              <w:spacing w:before="38"/>
            </w:pPr>
          </w:p>
          <w:p w14:paraId="40C420B3" w14:textId="77777777" w:rsidR="003D150F" w:rsidRPr="008F4157" w:rsidRDefault="003D150F" w:rsidP="00730C58">
            <w:pPr>
              <w:pStyle w:val="TableParagraph"/>
              <w:spacing w:before="38"/>
              <w:rPr>
                <w:b/>
              </w:rPr>
            </w:pPr>
            <w:r w:rsidRPr="008F4157">
              <w:rPr>
                <w:b/>
              </w:rPr>
              <w:t>Assistant Principal</w:t>
            </w:r>
          </w:p>
          <w:p w14:paraId="3F275542" w14:textId="77777777" w:rsidR="003D150F" w:rsidRPr="008F4157" w:rsidRDefault="003D150F" w:rsidP="00730C58">
            <w:pPr>
              <w:pStyle w:val="TableParagraph"/>
              <w:spacing w:before="38"/>
            </w:pPr>
            <w:r w:rsidRPr="008F4157">
              <w:t>Cheryl Barquero</w:t>
            </w:r>
          </w:p>
        </w:tc>
        <w:tc>
          <w:tcPr>
            <w:tcW w:w="4094" w:type="dxa"/>
          </w:tcPr>
          <w:p w14:paraId="62FEA3D5" w14:textId="77777777" w:rsidR="003D150F" w:rsidRPr="008F4157" w:rsidRDefault="003D150F" w:rsidP="00775017">
            <w:pPr>
              <w:pStyle w:val="TableParagraph"/>
              <w:spacing w:line="276" w:lineRule="auto"/>
              <w:ind w:right="403"/>
            </w:pPr>
            <w:r w:rsidRPr="008F4157">
              <w:rPr>
                <w:b/>
              </w:rPr>
              <w:t xml:space="preserve">Chair of Local Governing Body </w:t>
            </w:r>
            <w:r w:rsidRPr="008F4157">
              <w:t>John Barton</w:t>
            </w:r>
          </w:p>
          <w:p w14:paraId="5DE020EE" w14:textId="77777777" w:rsidR="003D150F" w:rsidRPr="008F4157" w:rsidRDefault="003D150F" w:rsidP="00730C58">
            <w:pPr>
              <w:pStyle w:val="TableParagraph"/>
              <w:spacing w:line="276" w:lineRule="auto"/>
              <w:ind w:right="238"/>
              <w:rPr>
                <w:sz w:val="18"/>
              </w:rPr>
            </w:pPr>
            <w:r w:rsidRPr="008F4157">
              <w:rPr>
                <w:sz w:val="18"/>
              </w:rPr>
              <w:t>*The Chair of Governors can be contacted via the Clerk (details below)</w:t>
            </w:r>
          </w:p>
          <w:p w14:paraId="7A5C42A5" w14:textId="77777777" w:rsidR="003D150F" w:rsidRPr="008F4157" w:rsidRDefault="003D150F" w:rsidP="00730C58">
            <w:pPr>
              <w:pStyle w:val="TableParagraph"/>
              <w:spacing w:before="2"/>
              <w:ind w:left="0"/>
              <w:rPr>
                <w:rFonts w:ascii="Times New Roman"/>
                <w:sz w:val="25"/>
              </w:rPr>
            </w:pPr>
          </w:p>
          <w:p w14:paraId="40759B45" w14:textId="77777777" w:rsidR="003D150F" w:rsidRPr="008F4157" w:rsidRDefault="003D150F" w:rsidP="00775017">
            <w:pPr>
              <w:pStyle w:val="TableParagraph"/>
              <w:spacing w:line="276" w:lineRule="auto"/>
              <w:ind w:right="970"/>
              <w:rPr>
                <w:sz w:val="20"/>
              </w:rPr>
            </w:pPr>
            <w:r w:rsidRPr="008F4157">
              <w:rPr>
                <w:b/>
                <w:sz w:val="20"/>
              </w:rPr>
              <w:t xml:space="preserve">Clerk to Local Governing Body </w:t>
            </w:r>
            <w:r w:rsidRPr="008F4157">
              <w:rPr>
                <w:sz w:val="20"/>
              </w:rPr>
              <w:t>Jan Garfitt</w:t>
            </w:r>
          </w:p>
          <w:p w14:paraId="7AD26C1F" w14:textId="77777777" w:rsidR="003D150F" w:rsidRPr="008F4157" w:rsidRDefault="003D150F" w:rsidP="00775017">
            <w:pPr>
              <w:pStyle w:val="TableParagraph"/>
              <w:tabs>
                <w:tab w:val="left" w:pos="2274"/>
              </w:tabs>
              <w:spacing w:line="276" w:lineRule="auto"/>
              <w:ind w:right="1112"/>
              <w:rPr>
                <w:sz w:val="20"/>
              </w:rPr>
            </w:pPr>
            <w:r w:rsidRPr="008F4157">
              <w:rPr>
                <w:sz w:val="20"/>
              </w:rPr>
              <w:t>Brookfield Junior Academy Lime Grove</w:t>
            </w:r>
          </w:p>
          <w:p w14:paraId="6BA3E0EA" w14:textId="77777777" w:rsidR="00775017" w:rsidRDefault="003D150F" w:rsidP="00775017">
            <w:pPr>
              <w:pStyle w:val="TableParagraph"/>
              <w:tabs>
                <w:tab w:val="left" w:pos="2274"/>
              </w:tabs>
              <w:spacing w:before="1" w:line="276" w:lineRule="auto"/>
              <w:ind w:right="1112"/>
              <w:rPr>
                <w:sz w:val="20"/>
              </w:rPr>
            </w:pPr>
            <w:r w:rsidRPr="008F4157">
              <w:rPr>
                <w:sz w:val="20"/>
              </w:rPr>
              <w:t xml:space="preserve">Swinton </w:t>
            </w:r>
          </w:p>
          <w:p w14:paraId="2E4FA28D" w14:textId="77777777" w:rsidR="00775017" w:rsidRDefault="003D150F" w:rsidP="00775017">
            <w:pPr>
              <w:pStyle w:val="TableParagraph"/>
              <w:tabs>
                <w:tab w:val="left" w:pos="2274"/>
              </w:tabs>
              <w:spacing w:before="1" w:line="276" w:lineRule="auto"/>
              <w:ind w:right="1112"/>
              <w:rPr>
                <w:sz w:val="20"/>
              </w:rPr>
            </w:pPr>
            <w:r w:rsidRPr="008F4157">
              <w:rPr>
                <w:sz w:val="20"/>
              </w:rPr>
              <w:t>Mexborough</w:t>
            </w:r>
          </w:p>
          <w:p w14:paraId="5345D4F9" w14:textId="77777777" w:rsidR="00775017" w:rsidRDefault="003D150F" w:rsidP="00775017">
            <w:pPr>
              <w:pStyle w:val="TableParagraph"/>
              <w:tabs>
                <w:tab w:val="left" w:pos="2274"/>
              </w:tabs>
              <w:spacing w:before="1" w:line="276" w:lineRule="auto"/>
              <w:ind w:right="1112"/>
              <w:rPr>
                <w:sz w:val="20"/>
              </w:rPr>
            </w:pPr>
            <w:r w:rsidRPr="008F4157">
              <w:rPr>
                <w:sz w:val="20"/>
              </w:rPr>
              <w:t xml:space="preserve">South Yorkshire </w:t>
            </w:r>
          </w:p>
          <w:p w14:paraId="758ADB18" w14:textId="70A70A5F" w:rsidR="003D150F" w:rsidRPr="008F4157" w:rsidRDefault="003D150F" w:rsidP="00775017">
            <w:pPr>
              <w:pStyle w:val="TableParagraph"/>
              <w:tabs>
                <w:tab w:val="left" w:pos="2274"/>
              </w:tabs>
              <w:spacing w:before="1" w:line="276" w:lineRule="auto"/>
              <w:ind w:right="1112"/>
              <w:rPr>
                <w:sz w:val="20"/>
              </w:rPr>
            </w:pPr>
            <w:r w:rsidRPr="008F4157">
              <w:rPr>
                <w:sz w:val="20"/>
              </w:rPr>
              <w:t>S64 8TQ</w:t>
            </w:r>
          </w:p>
          <w:p w14:paraId="6B040F0B" w14:textId="77777777" w:rsidR="003D150F" w:rsidRPr="008F4157" w:rsidRDefault="003D150F" w:rsidP="00730C58">
            <w:pPr>
              <w:pStyle w:val="TableParagraph"/>
              <w:spacing w:before="1" w:line="276" w:lineRule="auto"/>
              <w:ind w:right="2261"/>
              <w:rPr>
                <w:sz w:val="20"/>
              </w:rPr>
            </w:pPr>
            <w:r w:rsidRPr="008F4157">
              <w:rPr>
                <w:sz w:val="20"/>
              </w:rPr>
              <w:t>Tel: 0114 287 2171</w:t>
            </w:r>
          </w:p>
          <w:p w14:paraId="421D5A62" w14:textId="77777777" w:rsidR="003D150F" w:rsidRDefault="004B3DC4" w:rsidP="00EC42A3">
            <w:pPr>
              <w:pStyle w:val="TableParagraph"/>
              <w:spacing w:line="230" w:lineRule="exact"/>
              <w:rPr>
                <w:rStyle w:val="Hyperlink"/>
                <w:color w:val="auto"/>
                <w:sz w:val="20"/>
                <w:u w:color="0000FF"/>
              </w:rPr>
            </w:pPr>
            <w:hyperlink r:id="rId15" w:history="1">
              <w:r w:rsidR="00EC42A3" w:rsidRPr="008F4157">
                <w:rPr>
                  <w:rStyle w:val="Hyperlink"/>
                  <w:color w:val="auto"/>
                  <w:sz w:val="20"/>
                  <w:u w:color="0000FF"/>
                </w:rPr>
                <w:t>kendal.sills@astoncetrust.org</w:t>
              </w:r>
            </w:hyperlink>
          </w:p>
          <w:p w14:paraId="10345AB8" w14:textId="77777777" w:rsidR="00C27B5B" w:rsidRDefault="00C27B5B" w:rsidP="00EC42A3">
            <w:pPr>
              <w:pStyle w:val="TableParagraph"/>
              <w:spacing w:line="230" w:lineRule="exact"/>
              <w:rPr>
                <w:rStyle w:val="Hyperlink"/>
                <w:color w:val="auto"/>
                <w:sz w:val="20"/>
                <w:u w:color="0000FF"/>
              </w:rPr>
            </w:pPr>
          </w:p>
          <w:p w14:paraId="20CCAE1F" w14:textId="77777777" w:rsidR="00C27B5B" w:rsidRDefault="00C27B5B" w:rsidP="00775017">
            <w:pPr>
              <w:pStyle w:val="TableParagraph"/>
              <w:spacing w:line="230" w:lineRule="exact"/>
              <w:ind w:left="0"/>
              <w:rPr>
                <w:rStyle w:val="Hyperlink"/>
                <w:color w:val="auto"/>
                <w:sz w:val="20"/>
                <w:u w:color="0000FF"/>
              </w:rPr>
            </w:pPr>
          </w:p>
          <w:p w14:paraId="50C678AA" w14:textId="012E4768" w:rsidR="00C27B5B" w:rsidRDefault="00C27B5B" w:rsidP="00EC42A3">
            <w:pPr>
              <w:pStyle w:val="TableParagraph"/>
              <w:spacing w:line="230" w:lineRule="exact"/>
              <w:rPr>
                <w:rStyle w:val="Hyperlink"/>
                <w:color w:val="auto"/>
                <w:sz w:val="20"/>
                <w:u w:color="0000FF"/>
              </w:rPr>
            </w:pPr>
          </w:p>
          <w:p w14:paraId="677609EA" w14:textId="6F397D03" w:rsidR="00C60BF8" w:rsidRDefault="00C60BF8" w:rsidP="00EC42A3">
            <w:pPr>
              <w:pStyle w:val="TableParagraph"/>
              <w:spacing w:line="230" w:lineRule="exact"/>
              <w:rPr>
                <w:rStyle w:val="Hyperlink"/>
                <w:color w:val="auto"/>
                <w:sz w:val="20"/>
                <w:u w:color="0000FF"/>
              </w:rPr>
            </w:pPr>
          </w:p>
          <w:p w14:paraId="0B7DC55E" w14:textId="77777777" w:rsidR="00C60BF8" w:rsidRDefault="00C60BF8" w:rsidP="00EC42A3">
            <w:pPr>
              <w:pStyle w:val="TableParagraph"/>
              <w:spacing w:line="230" w:lineRule="exact"/>
              <w:rPr>
                <w:rStyle w:val="Hyperlink"/>
                <w:color w:val="auto"/>
                <w:sz w:val="20"/>
                <w:u w:color="0000FF"/>
              </w:rPr>
            </w:pPr>
          </w:p>
          <w:p w14:paraId="15C2056C" w14:textId="61568F5B" w:rsidR="00C27B5B" w:rsidRPr="008F4157" w:rsidRDefault="00C27B5B" w:rsidP="00EC42A3">
            <w:pPr>
              <w:pStyle w:val="TableParagraph"/>
              <w:spacing w:line="230" w:lineRule="exact"/>
              <w:rPr>
                <w:sz w:val="20"/>
              </w:rPr>
            </w:pPr>
          </w:p>
        </w:tc>
      </w:tr>
      <w:tr w:rsidR="008F4157" w:rsidRPr="008F4157" w14:paraId="174445F6" w14:textId="77777777" w:rsidTr="00C27B5B">
        <w:trPr>
          <w:trHeight w:val="292"/>
        </w:trPr>
        <w:tc>
          <w:tcPr>
            <w:tcW w:w="10743" w:type="dxa"/>
            <w:gridSpan w:val="3"/>
            <w:shd w:val="clear" w:color="auto" w:fill="D9D9D9"/>
          </w:tcPr>
          <w:p w14:paraId="4B47A9A7" w14:textId="77777777" w:rsidR="003D150F" w:rsidRPr="008F4157" w:rsidRDefault="003D150F" w:rsidP="00730C58">
            <w:pPr>
              <w:pStyle w:val="TableParagraph"/>
              <w:spacing w:line="253" w:lineRule="exact"/>
              <w:rPr>
                <w:b/>
              </w:rPr>
            </w:pPr>
            <w:r w:rsidRPr="008F4157">
              <w:rPr>
                <w:b/>
              </w:rPr>
              <w:lastRenderedPageBreak/>
              <w:t>Langwith Bassett Junior Academy</w:t>
            </w:r>
          </w:p>
        </w:tc>
      </w:tr>
      <w:tr w:rsidR="008F4157" w:rsidRPr="008F4157" w14:paraId="7138A916" w14:textId="77777777" w:rsidTr="00775017">
        <w:trPr>
          <w:trHeight w:val="4286"/>
        </w:trPr>
        <w:tc>
          <w:tcPr>
            <w:tcW w:w="4079" w:type="dxa"/>
          </w:tcPr>
          <w:p w14:paraId="313C9D20" w14:textId="77777777" w:rsidR="003D150F" w:rsidRPr="008F4157" w:rsidRDefault="003D150F" w:rsidP="00730C58">
            <w:pPr>
              <w:pStyle w:val="TableParagraph"/>
              <w:spacing w:line="276" w:lineRule="auto"/>
              <w:ind w:right="1166"/>
            </w:pPr>
            <w:r w:rsidRPr="008F4157">
              <w:t>Langwith Junior Academy Bassett Hill</w:t>
            </w:r>
          </w:p>
          <w:p w14:paraId="7D649549" w14:textId="77777777" w:rsidR="003D150F" w:rsidRPr="008F4157" w:rsidRDefault="003D150F" w:rsidP="00730C58">
            <w:pPr>
              <w:pStyle w:val="TableParagraph"/>
              <w:spacing w:line="276" w:lineRule="auto"/>
              <w:ind w:right="2159"/>
            </w:pPr>
            <w:r w:rsidRPr="008F4157">
              <w:t>Upper Langwith Mansfield Nottinghamshire NG20 9RD</w:t>
            </w:r>
          </w:p>
          <w:p w14:paraId="16C0085C" w14:textId="77777777" w:rsidR="003D150F" w:rsidRPr="008F4157" w:rsidRDefault="003D150F" w:rsidP="00730C58">
            <w:pPr>
              <w:pStyle w:val="TableParagraph"/>
              <w:spacing w:before="5"/>
              <w:ind w:left="0"/>
              <w:rPr>
                <w:rFonts w:ascii="Times New Roman"/>
                <w:sz w:val="25"/>
              </w:rPr>
            </w:pPr>
          </w:p>
          <w:p w14:paraId="600D6831" w14:textId="77777777" w:rsidR="003D150F" w:rsidRPr="008F4157" w:rsidRDefault="003D150F" w:rsidP="00730C58">
            <w:pPr>
              <w:pStyle w:val="TableParagraph"/>
              <w:spacing w:before="1"/>
            </w:pPr>
            <w:r w:rsidRPr="008F4157">
              <w:t>Tel: 01623 742236</w:t>
            </w:r>
          </w:p>
        </w:tc>
        <w:tc>
          <w:tcPr>
            <w:tcW w:w="2570" w:type="dxa"/>
          </w:tcPr>
          <w:p w14:paraId="08C43A43" w14:textId="77777777" w:rsidR="00C60BF8" w:rsidRDefault="003D150F" w:rsidP="00730C58">
            <w:pPr>
              <w:pStyle w:val="TableParagraph"/>
              <w:spacing w:line="276" w:lineRule="auto"/>
              <w:ind w:right="797"/>
              <w:rPr>
                <w:b/>
              </w:rPr>
            </w:pPr>
            <w:r w:rsidRPr="008F4157">
              <w:rPr>
                <w:b/>
              </w:rPr>
              <w:t xml:space="preserve">Principal </w:t>
            </w:r>
          </w:p>
          <w:p w14:paraId="7D631788" w14:textId="01071BDA" w:rsidR="003D150F" w:rsidRPr="008F4157" w:rsidRDefault="003D150F" w:rsidP="00730C58">
            <w:pPr>
              <w:pStyle w:val="TableParagraph"/>
              <w:spacing w:line="276" w:lineRule="auto"/>
              <w:ind w:right="797"/>
            </w:pPr>
            <w:r w:rsidRPr="008F4157">
              <w:t>Sarah Bacon</w:t>
            </w:r>
          </w:p>
        </w:tc>
        <w:tc>
          <w:tcPr>
            <w:tcW w:w="4094" w:type="dxa"/>
          </w:tcPr>
          <w:p w14:paraId="5D8AC6A6" w14:textId="77777777" w:rsidR="003D150F" w:rsidRPr="008F4157" w:rsidRDefault="003D150F" w:rsidP="00775017">
            <w:pPr>
              <w:pStyle w:val="TableParagraph"/>
              <w:tabs>
                <w:tab w:val="left" w:pos="2983"/>
              </w:tabs>
              <w:spacing w:line="276" w:lineRule="auto"/>
              <w:ind w:right="545"/>
            </w:pPr>
            <w:r w:rsidRPr="008F4157">
              <w:rPr>
                <w:b/>
              </w:rPr>
              <w:t xml:space="preserve">Chair of Local Governing Body </w:t>
            </w:r>
            <w:r w:rsidRPr="008F4157">
              <w:t>Sally Wheatley</w:t>
            </w:r>
          </w:p>
          <w:p w14:paraId="2FF3AD17" w14:textId="77777777" w:rsidR="003D150F" w:rsidRPr="008F4157" w:rsidRDefault="003D150F" w:rsidP="00775017">
            <w:pPr>
              <w:pStyle w:val="TableParagraph"/>
              <w:tabs>
                <w:tab w:val="left" w:pos="2983"/>
              </w:tabs>
              <w:spacing w:line="273" w:lineRule="auto"/>
              <w:ind w:right="545"/>
              <w:rPr>
                <w:sz w:val="18"/>
              </w:rPr>
            </w:pPr>
            <w:r w:rsidRPr="008F4157">
              <w:rPr>
                <w:sz w:val="18"/>
              </w:rPr>
              <w:t>*The Chair of Governors can be contacted via the Clerk (details below)</w:t>
            </w:r>
          </w:p>
          <w:p w14:paraId="32441C94" w14:textId="77777777" w:rsidR="003D150F" w:rsidRPr="008F4157" w:rsidRDefault="003D150F" w:rsidP="00775017">
            <w:pPr>
              <w:pStyle w:val="TableParagraph"/>
              <w:tabs>
                <w:tab w:val="left" w:pos="2983"/>
              </w:tabs>
              <w:spacing w:before="8"/>
              <w:ind w:left="0" w:right="545"/>
              <w:rPr>
                <w:rFonts w:ascii="Times New Roman"/>
                <w:sz w:val="25"/>
              </w:rPr>
            </w:pPr>
          </w:p>
          <w:p w14:paraId="6690AE1B" w14:textId="77777777" w:rsidR="00775017" w:rsidRDefault="003D150F" w:rsidP="00775017">
            <w:pPr>
              <w:ind w:left="107"/>
              <w:rPr>
                <w:b/>
                <w:sz w:val="20"/>
              </w:rPr>
            </w:pPr>
            <w:r w:rsidRPr="008F4157">
              <w:rPr>
                <w:b/>
                <w:sz w:val="20"/>
              </w:rPr>
              <w:t>Clerk to Local Governing Body</w:t>
            </w:r>
          </w:p>
          <w:p w14:paraId="32233BC5" w14:textId="5774283C" w:rsidR="00775017" w:rsidRDefault="00775017" w:rsidP="00775017">
            <w:pPr>
              <w:ind w:left="107"/>
            </w:pPr>
            <w:r w:rsidRPr="008F4157">
              <w:rPr>
                <w:sz w:val="20"/>
              </w:rPr>
              <w:t>Belinda Norman</w:t>
            </w:r>
          </w:p>
          <w:p w14:paraId="4D7819B4" w14:textId="77777777" w:rsidR="003D150F" w:rsidRPr="008F4157" w:rsidRDefault="003D150F" w:rsidP="00775017">
            <w:pPr>
              <w:pStyle w:val="TableParagraph"/>
              <w:tabs>
                <w:tab w:val="left" w:pos="2983"/>
              </w:tabs>
              <w:spacing w:line="276" w:lineRule="auto"/>
              <w:ind w:right="545"/>
              <w:rPr>
                <w:sz w:val="20"/>
              </w:rPr>
            </w:pPr>
            <w:r w:rsidRPr="008F4157">
              <w:rPr>
                <w:sz w:val="20"/>
              </w:rPr>
              <w:t>Langwith Bassett Junior Academy</w:t>
            </w:r>
          </w:p>
          <w:p w14:paraId="137EFE69" w14:textId="77777777" w:rsidR="003D150F" w:rsidRPr="008F4157" w:rsidRDefault="003D150F" w:rsidP="00775017">
            <w:pPr>
              <w:pStyle w:val="TableParagraph"/>
              <w:tabs>
                <w:tab w:val="left" w:pos="2983"/>
              </w:tabs>
              <w:spacing w:line="276" w:lineRule="auto"/>
              <w:ind w:right="545"/>
              <w:rPr>
                <w:sz w:val="20"/>
              </w:rPr>
            </w:pPr>
            <w:r w:rsidRPr="008F4157">
              <w:rPr>
                <w:sz w:val="20"/>
              </w:rPr>
              <w:t>Bassett Hill</w:t>
            </w:r>
          </w:p>
          <w:p w14:paraId="7AC7804F" w14:textId="77777777" w:rsidR="00775017" w:rsidRDefault="003D150F" w:rsidP="00775017">
            <w:pPr>
              <w:pStyle w:val="TableParagraph"/>
              <w:tabs>
                <w:tab w:val="left" w:pos="2983"/>
              </w:tabs>
              <w:spacing w:before="1" w:line="276" w:lineRule="auto"/>
              <w:ind w:right="545"/>
              <w:rPr>
                <w:sz w:val="20"/>
              </w:rPr>
            </w:pPr>
            <w:r w:rsidRPr="008F4157">
              <w:rPr>
                <w:sz w:val="20"/>
              </w:rPr>
              <w:t xml:space="preserve">Upper Langwith </w:t>
            </w:r>
          </w:p>
          <w:p w14:paraId="26488AC9" w14:textId="77777777" w:rsidR="00775017" w:rsidRDefault="003D150F" w:rsidP="00775017">
            <w:pPr>
              <w:pStyle w:val="TableParagraph"/>
              <w:tabs>
                <w:tab w:val="left" w:pos="2983"/>
              </w:tabs>
              <w:spacing w:before="1" w:line="276" w:lineRule="auto"/>
              <w:ind w:right="545"/>
              <w:rPr>
                <w:sz w:val="20"/>
              </w:rPr>
            </w:pPr>
            <w:r w:rsidRPr="008F4157">
              <w:rPr>
                <w:sz w:val="20"/>
              </w:rPr>
              <w:t>Mansfield</w:t>
            </w:r>
          </w:p>
          <w:p w14:paraId="28C1CC17" w14:textId="77777777" w:rsidR="00775017" w:rsidRDefault="003D150F" w:rsidP="00775017">
            <w:pPr>
              <w:pStyle w:val="TableParagraph"/>
              <w:tabs>
                <w:tab w:val="left" w:pos="2983"/>
              </w:tabs>
              <w:spacing w:before="1" w:line="276" w:lineRule="auto"/>
              <w:ind w:right="545"/>
              <w:rPr>
                <w:w w:val="95"/>
                <w:sz w:val="20"/>
              </w:rPr>
            </w:pPr>
            <w:r w:rsidRPr="008F4157">
              <w:rPr>
                <w:w w:val="95"/>
                <w:sz w:val="20"/>
              </w:rPr>
              <w:t xml:space="preserve">Nottinghamshire </w:t>
            </w:r>
          </w:p>
          <w:p w14:paraId="09F2CAD4" w14:textId="7DA4724C" w:rsidR="003D150F" w:rsidRPr="008F4157" w:rsidRDefault="003D150F" w:rsidP="00775017">
            <w:pPr>
              <w:pStyle w:val="TableParagraph"/>
              <w:tabs>
                <w:tab w:val="left" w:pos="2983"/>
              </w:tabs>
              <w:spacing w:before="1" w:line="276" w:lineRule="auto"/>
              <w:ind w:right="545"/>
              <w:rPr>
                <w:sz w:val="20"/>
              </w:rPr>
            </w:pPr>
            <w:r w:rsidRPr="008F4157">
              <w:rPr>
                <w:sz w:val="20"/>
              </w:rPr>
              <w:t>NG20 9RD</w:t>
            </w:r>
          </w:p>
          <w:p w14:paraId="425BE1D6" w14:textId="77777777" w:rsidR="003D150F" w:rsidRPr="008F4157" w:rsidRDefault="003D150F" w:rsidP="00775017">
            <w:pPr>
              <w:pStyle w:val="TableParagraph"/>
              <w:tabs>
                <w:tab w:val="left" w:pos="2983"/>
              </w:tabs>
              <w:spacing w:line="276" w:lineRule="auto"/>
              <w:ind w:right="545"/>
              <w:rPr>
                <w:sz w:val="20"/>
              </w:rPr>
            </w:pPr>
            <w:r w:rsidRPr="008F4157">
              <w:rPr>
                <w:sz w:val="20"/>
              </w:rPr>
              <w:t>Tel: 0114 287 2171</w:t>
            </w:r>
          </w:p>
          <w:p w14:paraId="4D606B20" w14:textId="77777777" w:rsidR="00775017" w:rsidRPr="008F4157" w:rsidRDefault="004B3DC4" w:rsidP="00775017">
            <w:pPr>
              <w:pStyle w:val="TableParagraph"/>
              <w:spacing w:before="1"/>
              <w:rPr>
                <w:sz w:val="20"/>
              </w:rPr>
            </w:pPr>
            <w:hyperlink r:id="rId16" w:history="1">
              <w:r w:rsidR="00775017" w:rsidRPr="008F4157">
                <w:rPr>
                  <w:rStyle w:val="Hyperlink"/>
                  <w:color w:val="auto"/>
                  <w:sz w:val="20"/>
                </w:rPr>
                <w:t>BNorman@shirebrookacademy.org</w:t>
              </w:r>
            </w:hyperlink>
            <w:r w:rsidR="00775017" w:rsidRPr="008F4157">
              <w:rPr>
                <w:sz w:val="20"/>
              </w:rPr>
              <w:t xml:space="preserve"> </w:t>
            </w:r>
          </w:p>
          <w:p w14:paraId="59F398C5" w14:textId="77714293" w:rsidR="006432CE" w:rsidRPr="008F4157" w:rsidRDefault="006432CE" w:rsidP="00775017">
            <w:pPr>
              <w:pStyle w:val="TableParagraph"/>
              <w:tabs>
                <w:tab w:val="left" w:pos="2983"/>
              </w:tabs>
              <w:ind w:right="545"/>
              <w:rPr>
                <w:sz w:val="20"/>
                <w:u w:val="single" w:color="0000FF"/>
              </w:rPr>
            </w:pPr>
          </w:p>
        </w:tc>
      </w:tr>
      <w:tr w:rsidR="008F4157" w:rsidRPr="008F4157" w14:paraId="2A8CD3E1" w14:textId="77777777" w:rsidTr="00C27B5B">
        <w:trPr>
          <w:trHeight w:val="292"/>
        </w:trPr>
        <w:tc>
          <w:tcPr>
            <w:tcW w:w="10743" w:type="dxa"/>
            <w:gridSpan w:val="3"/>
            <w:shd w:val="clear" w:color="auto" w:fill="D9D9D9"/>
          </w:tcPr>
          <w:p w14:paraId="25BBA3EF" w14:textId="77777777" w:rsidR="003D150F" w:rsidRPr="008F4157" w:rsidRDefault="003D150F" w:rsidP="003D150F">
            <w:pPr>
              <w:pStyle w:val="TableParagraph"/>
              <w:rPr>
                <w:b/>
              </w:rPr>
            </w:pPr>
            <w:r w:rsidRPr="008F4157">
              <w:rPr>
                <w:b/>
              </w:rPr>
              <w:t>Listerdale Junior Academy</w:t>
            </w:r>
          </w:p>
        </w:tc>
      </w:tr>
      <w:tr w:rsidR="008F4157" w:rsidRPr="008F4157" w14:paraId="1F69FEB6" w14:textId="77777777" w:rsidTr="00775017">
        <w:trPr>
          <w:trHeight w:val="4164"/>
        </w:trPr>
        <w:tc>
          <w:tcPr>
            <w:tcW w:w="4079" w:type="dxa"/>
          </w:tcPr>
          <w:p w14:paraId="77A92039" w14:textId="77777777" w:rsidR="003D150F" w:rsidRPr="008F4157" w:rsidRDefault="003D150F" w:rsidP="003D150F">
            <w:pPr>
              <w:pStyle w:val="TableParagraph"/>
              <w:spacing w:line="276" w:lineRule="auto"/>
              <w:ind w:right="1074"/>
            </w:pPr>
            <w:r w:rsidRPr="008F4157">
              <w:t>Listerdale Junior Academy Beech Avenue</w:t>
            </w:r>
          </w:p>
          <w:p w14:paraId="2E462178" w14:textId="77777777" w:rsidR="003D150F" w:rsidRPr="008F4157" w:rsidRDefault="003D150F" w:rsidP="003D150F">
            <w:pPr>
              <w:pStyle w:val="TableParagraph"/>
              <w:spacing w:line="276" w:lineRule="auto"/>
              <w:ind w:right="2754"/>
            </w:pPr>
            <w:r w:rsidRPr="008F4157">
              <w:t>Brecks Rotherham S65 3HN</w:t>
            </w:r>
          </w:p>
          <w:p w14:paraId="537ECEAF" w14:textId="77777777" w:rsidR="003D150F" w:rsidRPr="008F4157" w:rsidRDefault="003D150F" w:rsidP="003D150F">
            <w:pPr>
              <w:pStyle w:val="TableParagraph"/>
              <w:spacing w:before="3"/>
              <w:ind w:left="0"/>
              <w:rPr>
                <w:rFonts w:ascii="Times New Roman"/>
                <w:sz w:val="25"/>
              </w:rPr>
            </w:pPr>
          </w:p>
          <w:p w14:paraId="42CC0476" w14:textId="77777777" w:rsidR="003D150F" w:rsidRPr="008F4157" w:rsidRDefault="003D150F" w:rsidP="003D150F">
            <w:pPr>
              <w:pStyle w:val="TableParagraph"/>
              <w:spacing w:before="1"/>
            </w:pPr>
            <w:r w:rsidRPr="008F4157">
              <w:t>Tel: 01709 543719</w:t>
            </w:r>
          </w:p>
          <w:p w14:paraId="27D40A7F" w14:textId="77777777" w:rsidR="003D150F" w:rsidRPr="008F4157" w:rsidRDefault="004B3DC4" w:rsidP="003D150F">
            <w:pPr>
              <w:pStyle w:val="TableParagraph"/>
              <w:spacing w:before="38"/>
            </w:pPr>
            <w:hyperlink r:id="rId17">
              <w:r w:rsidR="003D150F" w:rsidRPr="008F4157">
                <w:rPr>
                  <w:u w:val="single" w:color="0000FF"/>
                </w:rPr>
                <w:t>Info@listerdaleacademy.org</w:t>
              </w:r>
            </w:hyperlink>
          </w:p>
        </w:tc>
        <w:tc>
          <w:tcPr>
            <w:tcW w:w="2570" w:type="dxa"/>
          </w:tcPr>
          <w:p w14:paraId="779BE487" w14:textId="77777777" w:rsidR="00C60BF8" w:rsidRDefault="003D150F" w:rsidP="003D150F">
            <w:pPr>
              <w:pStyle w:val="TableParagraph"/>
              <w:spacing w:line="276" w:lineRule="auto"/>
              <w:ind w:right="603"/>
              <w:rPr>
                <w:b/>
              </w:rPr>
            </w:pPr>
            <w:r w:rsidRPr="008F4157">
              <w:rPr>
                <w:b/>
              </w:rPr>
              <w:t xml:space="preserve">Principal </w:t>
            </w:r>
          </w:p>
          <w:p w14:paraId="0CA365A2" w14:textId="56CC5313" w:rsidR="003D150F" w:rsidRPr="008F4157" w:rsidRDefault="003D150F" w:rsidP="003D150F">
            <w:pPr>
              <w:pStyle w:val="TableParagraph"/>
              <w:spacing w:line="276" w:lineRule="auto"/>
              <w:ind w:right="603"/>
            </w:pPr>
            <w:r w:rsidRPr="008F4157">
              <w:t>David</w:t>
            </w:r>
            <w:r w:rsidRPr="008F4157">
              <w:rPr>
                <w:spacing w:val="-5"/>
              </w:rPr>
              <w:t xml:space="preserve"> </w:t>
            </w:r>
            <w:r w:rsidRPr="008F4157">
              <w:t>Simpson</w:t>
            </w:r>
          </w:p>
          <w:p w14:paraId="737EB3DE" w14:textId="77777777" w:rsidR="003D150F" w:rsidRPr="008F4157" w:rsidRDefault="003D150F" w:rsidP="003D150F">
            <w:pPr>
              <w:pStyle w:val="TableParagraph"/>
              <w:spacing w:before="3"/>
              <w:ind w:left="0"/>
              <w:rPr>
                <w:rFonts w:ascii="Times New Roman"/>
                <w:sz w:val="25"/>
              </w:rPr>
            </w:pPr>
          </w:p>
          <w:p w14:paraId="5EC73871" w14:textId="77777777" w:rsidR="003D150F" w:rsidRPr="008F4157" w:rsidRDefault="003D150F" w:rsidP="003D150F">
            <w:pPr>
              <w:pStyle w:val="TableParagraph"/>
              <w:spacing w:line="276" w:lineRule="auto"/>
              <w:ind w:right="453"/>
            </w:pPr>
          </w:p>
        </w:tc>
        <w:tc>
          <w:tcPr>
            <w:tcW w:w="4094" w:type="dxa"/>
          </w:tcPr>
          <w:p w14:paraId="1BCD3D5D" w14:textId="77777777" w:rsidR="003D150F" w:rsidRPr="008F4157" w:rsidRDefault="003D150F" w:rsidP="00775017">
            <w:pPr>
              <w:pStyle w:val="TableParagraph"/>
              <w:spacing w:line="276" w:lineRule="auto"/>
              <w:ind w:right="687"/>
            </w:pPr>
            <w:r w:rsidRPr="008F4157">
              <w:rPr>
                <w:b/>
              </w:rPr>
              <w:t xml:space="preserve">Chair of Local Governing Body </w:t>
            </w:r>
            <w:r w:rsidRPr="008F4157">
              <w:t>Miles Parker</w:t>
            </w:r>
          </w:p>
          <w:p w14:paraId="2BB7EB5C" w14:textId="77777777" w:rsidR="003D150F" w:rsidRPr="008F4157" w:rsidRDefault="003D150F" w:rsidP="00775017">
            <w:pPr>
              <w:pStyle w:val="TableParagraph"/>
              <w:spacing w:line="276" w:lineRule="auto"/>
              <w:ind w:right="687"/>
              <w:rPr>
                <w:sz w:val="18"/>
              </w:rPr>
            </w:pPr>
            <w:r w:rsidRPr="008F4157">
              <w:rPr>
                <w:sz w:val="18"/>
              </w:rPr>
              <w:t>*The Chair of Governors can be contacted via the Clerk (details below)</w:t>
            </w:r>
          </w:p>
          <w:p w14:paraId="49CCE257" w14:textId="77777777" w:rsidR="003D150F" w:rsidRPr="008F4157" w:rsidRDefault="003D150F" w:rsidP="00775017">
            <w:pPr>
              <w:pStyle w:val="TableParagraph"/>
              <w:spacing w:before="2"/>
              <w:ind w:left="0" w:right="687"/>
              <w:rPr>
                <w:rFonts w:ascii="Times New Roman"/>
                <w:sz w:val="25"/>
              </w:rPr>
            </w:pPr>
          </w:p>
          <w:p w14:paraId="54140D1B" w14:textId="77777777" w:rsidR="003D150F" w:rsidRPr="008F4157" w:rsidRDefault="003D150F" w:rsidP="00775017">
            <w:pPr>
              <w:pStyle w:val="TableParagraph"/>
              <w:spacing w:line="276" w:lineRule="auto"/>
              <w:ind w:right="687"/>
              <w:rPr>
                <w:sz w:val="20"/>
              </w:rPr>
            </w:pPr>
            <w:r w:rsidRPr="008F4157">
              <w:rPr>
                <w:b/>
                <w:sz w:val="20"/>
              </w:rPr>
              <w:t xml:space="preserve">Clerk to Local Governing Body </w:t>
            </w:r>
            <w:r w:rsidR="00EC42A3" w:rsidRPr="008F4157">
              <w:rPr>
                <w:sz w:val="20"/>
              </w:rPr>
              <w:t>Rachel Walker</w:t>
            </w:r>
          </w:p>
          <w:p w14:paraId="7F168137" w14:textId="77777777" w:rsidR="00775017" w:rsidRDefault="003D150F" w:rsidP="00775017">
            <w:pPr>
              <w:pStyle w:val="TableParagraph"/>
              <w:spacing w:line="276" w:lineRule="auto"/>
              <w:ind w:right="687"/>
              <w:rPr>
                <w:sz w:val="20"/>
              </w:rPr>
            </w:pPr>
            <w:r w:rsidRPr="008F4157">
              <w:rPr>
                <w:sz w:val="20"/>
              </w:rPr>
              <w:t xml:space="preserve">Listerdale Junior Academy </w:t>
            </w:r>
          </w:p>
          <w:p w14:paraId="2047950F" w14:textId="7A7BEBEB" w:rsidR="003D150F" w:rsidRPr="008F4157" w:rsidRDefault="003D150F" w:rsidP="00775017">
            <w:pPr>
              <w:pStyle w:val="TableParagraph"/>
              <w:spacing w:line="276" w:lineRule="auto"/>
              <w:ind w:right="687"/>
              <w:rPr>
                <w:sz w:val="20"/>
              </w:rPr>
            </w:pPr>
            <w:r w:rsidRPr="008F4157">
              <w:rPr>
                <w:sz w:val="20"/>
              </w:rPr>
              <w:t>Beech Avenue</w:t>
            </w:r>
          </w:p>
          <w:p w14:paraId="08CB4269" w14:textId="77777777" w:rsidR="00775017" w:rsidRDefault="003D150F" w:rsidP="00775017">
            <w:pPr>
              <w:pStyle w:val="TableParagraph"/>
              <w:spacing w:before="1" w:line="276" w:lineRule="auto"/>
              <w:ind w:right="687"/>
              <w:rPr>
                <w:sz w:val="20"/>
              </w:rPr>
            </w:pPr>
            <w:r w:rsidRPr="008F4157">
              <w:rPr>
                <w:sz w:val="20"/>
              </w:rPr>
              <w:t xml:space="preserve">Brecks </w:t>
            </w:r>
          </w:p>
          <w:p w14:paraId="636EBCFB" w14:textId="77777777" w:rsidR="00775017" w:rsidRDefault="003D150F" w:rsidP="00775017">
            <w:pPr>
              <w:pStyle w:val="TableParagraph"/>
              <w:spacing w:before="1" w:line="276" w:lineRule="auto"/>
              <w:ind w:right="687"/>
              <w:rPr>
                <w:w w:val="95"/>
                <w:sz w:val="20"/>
              </w:rPr>
            </w:pPr>
            <w:r w:rsidRPr="008F4157">
              <w:rPr>
                <w:w w:val="95"/>
                <w:sz w:val="20"/>
              </w:rPr>
              <w:t xml:space="preserve">Rotherham </w:t>
            </w:r>
          </w:p>
          <w:p w14:paraId="752E2887" w14:textId="78BF7169" w:rsidR="003D150F" w:rsidRPr="008F4157" w:rsidRDefault="003D150F" w:rsidP="00775017">
            <w:pPr>
              <w:pStyle w:val="TableParagraph"/>
              <w:spacing w:before="1" w:line="276" w:lineRule="auto"/>
              <w:ind w:right="687"/>
              <w:rPr>
                <w:sz w:val="20"/>
              </w:rPr>
            </w:pPr>
            <w:r w:rsidRPr="008F4157">
              <w:rPr>
                <w:sz w:val="20"/>
              </w:rPr>
              <w:t>S65 3HN</w:t>
            </w:r>
          </w:p>
          <w:p w14:paraId="32F8CEDD" w14:textId="211327A9" w:rsidR="00F21108" w:rsidRDefault="003D150F" w:rsidP="00775017">
            <w:pPr>
              <w:pStyle w:val="TableParagraph"/>
              <w:ind w:right="687"/>
              <w:rPr>
                <w:sz w:val="20"/>
              </w:rPr>
            </w:pPr>
            <w:r w:rsidRPr="008F4157">
              <w:rPr>
                <w:sz w:val="20"/>
              </w:rPr>
              <w:t>Tel: 0114 287 2171</w:t>
            </w:r>
          </w:p>
          <w:p w14:paraId="51834C03" w14:textId="77777777" w:rsidR="00775017" w:rsidRDefault="004B3DC4" w:rsidP="00775017">
            <w:pPr>
              <w:pStyle w:val="TableParagraph"/>
              <w:spacing w:before="35"/>
              <w:rPr>
                <w:sz w:val="20"/>
                <w:u w:val="single" w:color="0000FF"/>
              </w:rPr>
            </w:pPr>
            <w:hyperlink r:id="rId18" w:history="1">
              <w:r w:rsidR="00775017" w:rsidRPr="00F8736E">
                <w:rPr>
                  <w:rStyle w:val="Hyperlink"/>
                  <w:sz w:val="20"/>
                </w:rPr>
                <w:t>rachel.walker@astonacademy.org</w:t>
              </w:r>
            </w:hyperlink>
          </w:p>
          <w:p w14:paraId="76E53085" w14:textId="77777777" w:rsidR="00775017" w:rsidRPr="00775017" w:rsidRDefault="00775017" w:rsidP="00775017">
            <w:pPr>
              <w:pStyle w:val="TableParagraph"/>
              <w:ind w:right="687"/>
              <w:rPr>
                <w:rStyle w:val="Hyperlink"/>
                <w:color w:val="auto"/>
                <w:sz w:val="20"/>
                <w:u w:val="none"/>
              </w:rPr>
            </w:pPr>
          </w:p>
          <w:p w14:paraId="049AF79C" w14:textId="77777777" w:rsidR="00B26363" w:rsidRPr="008F4157" w:rsidRDefault="00B26363" w:rsidP="00F21108">
            <w:pPr>
              <w:pStyle w:val="TableParagraph"/>
              <w:spacing w:before="35"/>
              <w:ind w:left="0"/>
              <w:rPr>
                <w:rStyle w:val="Hyperlink"/>
                <w:color w:val="auto"/>
                <w:sz w:val="20"/>
                <w:u w:color="0000FF"/>
              </w:rPr>
            </w:pPr>
          </w:p>
          <w:p w14:paraId="238E268F" w14:textId="77777777" w:rsidR="005B318A" w:rsidRPr="008F4157" w:rsidRDefault="005B318A" w:rsidP="00F21108">
            <w:pPr>
              <w:pStyle w:val="TableParagraph"/>
              <w:spacing w:before="35"/>
              <w:ind w:left="0"/>
              <w:rPr>
                <w:sz w:val="20"/>
                <w:u w:val="single" w:color="0000FF"/>
              </w:rPr>
            </w:pPr>
          </w:p>
        </w:tc>
      </w:tr>
      <w:tr w:rsidR="008F4157" w:rsidRPr="008F4157" w14:paraId="59346426" w14:textId="77777777" w:rsidTr="00C27B5B">
        <w:trPr>
          <w:trHeight w:val="292"/>
        </w:trPr>
        <w:tc>
          <w:tcPr>
            <w:tcW w:w="10743" w:type="dxa"/>
            <w:gridSpan w:val="3"/>
            <w:shd w:val="clear" w:color="auto" w:fill="D9D9D9"/>
          </w:tcPr>
          <w:p w14:paraId="405D5FE3" w14:textId="77777777" w:rsidR="003D150F" w:rsidRPr="008F4157" w:rsidRDefault="003D150F" w:rsidP="00730C58">
            <w:pPr>
              <w:pStyle w:val="TableParagraph"/>
              <w:spacing w:line="253" w:lineRule="exact"/>
              <w:rPr>
                <w:b/>
              </w:rPr>
            </w:pPr>
            <w:r w:rsidRPr="008F4157">
              <w:rPr>
                <w:b/>
              </w:rPr>
              <w:t>Lowedges Junior Academy</w:t>
            </w:r>
          </w:p>
        </w:tc>
      </w:tr>
      <w:tr w:rsidR="008F4157" w:rsidRPr="008F4157" w14:paraId="4797B3BD" w14:textId="77777777" w:rsidTr="00775017">
        <w:trPr>
          <w:trHeight w:val="4086"/>
        </w:trPr>
        <w:tc>
          <w:tcPr>
            <w:tcW w:w="4079" w:type="dxa"/>
          </w:tcPr>
          <w:p w14:paraId="49F2FA18" w14:textId="77777777" w:rsidR="003D150F" w:rsidRPr="008F4157" w:rsidRDefault="003D150F" w:rsidP="00730C58">
            <w:pPr>
              <w:pStyle w:val="TableParagraph"/>
              <w:spacing w:line="276" w:lineRule="auto"/>
              <w:ind w:right="1049"/>
            </w:pPr>
            <w:r w:rsidRPr="008F4157">
              <w:t>Lowedges Junior Academy Lowedges Road</w:t>
            </w:r>
          </w:p>
          <w:p w14:paraId="097140F7" w14:textId="77777777" w:rsidR="003D150F" w:rsidRPr="008F4157" w:rsidRDefault="003D150F" w:rsidP="00730C58">
            <w:pPr>
              <w:pStyle w:val="TableParagraph"/>
            </w:pPr>
            <w:r w:rsidRPr="008F4157">
              <w:t>Sheffield</w:t>
            </w:r>
          </w:p>
          <w:p w14:paraId="58D5F9D4" w14:textId="77777777" w:rsidR="003D150F" w:rsidRPr="008F4157" w:rsidRDefault="003D150F" w:rsidP="00730C58">
            <w:pPr>
              <w:pStyle w:val="TableParagraph"/>
              <w:spacing w:before="36" w:line="276" w:lineRule="auto"/>
              <w:ind w:right="2232"/>
            </w:pPr>
            <w:r w:rsidRPr="008F4157">
              <w:t>South Yorkshire S8 7JG</w:t>
            </w:r>
          </w:p>
          <w:p w14:paraId="23DE1967" w14:textId="77777777" w:rsidR="003D150F" w:rsidRPr="008F4157" w:rsidRDefault="003D150F" w:rsidP="00730C58">
            <w:pPr>
              <w:pStyle w:val="TableParagraph"/>
              <w:spacing w:before="5"/>
              <w:ind w:left="0"/>
              <w:rPr>
                <w:rFonts w:ascii="Times New Roman"/>
                <w:sz w:val="25"/>
              </w:rPr>
            </w:pPr>
          </w:p>
          <w:p w14:paraId="1A8140AA" w14:textId="77777777" w:rsidR="003D150F" w:rsidRPr="008F4157" w:rsidRDefault="003D150F" w:rsidP="00730C58">
            <w:pPr>
              <w:pStyle w:val="TableParagraph"/>
            </w:pPr>
            <w:r w:rsidRPr="008F4157">
              <w:t>Tel: 0114 2372196</w:t>
            </w:r>
          </w:p>
          <w:p w14:paraId="6B9A6EBB" w14:textId="77777777" w:rsidR="003D150F" w:rsidRPr="008F4157" w:rsidRDefault="004B3DC4" w:rsidP="00730C58">
            <w:pPr>
              <w:pStyle w:val="TableParagraph"/>
              <w:spacing w:before="39"/>
            </w:pPr>
            <w:hyperlink r:id="rId19">
              <w:r w:rsidR="003D150F" w:rsidRPr="008F4157">
                <w:rPr>
                  <w:u w:val="single" w:color="0000FF"/>
                </w:rPr>
                <w:t>info@lowedgesacademy.org</w:t>
              </w:r>
            </w:hyperlink>
          </w:p>
        </w:tc>
        <w:tc>
          <w:tcPr>
            <w:tcW w:w="2570" w:type="dxa"/>
          </w:tcPr>
          <w:p w14:paraId="1E96E5E2" w14:textId="77777777" w:rsidR="003D150F" w:rsidRPr="008F4157" w:rsidRDefault="003D150F" w:rsidP="00730C58">
            <w:pPr>
              <w:pStyle w:val="TableParagraph"/>
              <w:spacing w:line="276" w:lineRule="auto"/>
              <w:ind w:right="646"/>
            </w:pPr>
            <w:r w:rsidRPr="008F4157">
              <w:rPr>
                <w:b/>
              </w:rPr>
              <w:t xml:space="preserve">Principal </w:t>
            </w:r>
            <w:r w:rsidRPr="008F4157">
              <w:t>Lindsay Jones</w:t>
            </w:r>
          </w:p>
          <w:p w14:paraId="1DFDE2F3" w14:textId="77777777" w:rsidR="003D150F" w:rsidRPr="008F4157" w:rsidRDefault="003D150F" w:rsidP="00730C58">
            <w:pPr>
              <w:pStyle w:val="TableParagraph"/>
              <w:spacing w:before="3"/>
              <w:ind w:left="0"/>
              <w:rPr>
                <w:rFonts w:ascii="Times New Roman"/>
                <w:sz w:val="25"/>
              </w:rPr>
            </w:pPr>
          </w:p>
          <w:p w14:paraId="2FF84192" w14:textId="77777777" w:rsidR="003D150F" w:rsidRPr="008F4157" w:rsidRDefault="003D150F" w:rsidP="00730C58">
            <w:pPr>
              <w:pStyle w:val="TableParagraph"/>
              <w:spacing w:line="276" w:lineRule="auto"/>
              <w:ind w:right="651"/>
              <w:rPr>
                <w:b/>
              </w:rPr>
            </w:pPr>
            <w:r w:rsidRPr="008F4157">
              <w:rPr>
                <w:b/>
              </w:rPr>
              <w:t>Assistant Vice Principal</w:t>
            </w:r>
          </w:p>
          <w:p w14:paraId="61F847D7" w14:textId="77777777" w:rsidR="003D150F" w:rsidRPr="008F4157" w:rsidRDefault="003D150F" w:rsidP="00730C58">
            <w:pPr>
              <w:pStyle w:val="TableParagraph"/>
            </w:pPr>
            <w:r w:rsidRPr="008F4157">
              <w:t>Kate Wallis</w:t>
            </w:r>
          </w:p>
        </w:tc>
        <w:tc>
          <w:tcPr>
            <w:tcW w:w="4094" w:type="dxa"/>
          </w:tcPr>
          <w:p w14:paraId="0CE90017" w14:textId="77777777" w:rsidR="003D150F" w:rsidRPr="008F4157" w:rsidRDefault="003D150F" w:rsidP="00775017">
            <w:pPr>
              <w:pStyle w:val="TableParagraph"/>
              <w:spacing w:line="276" w:lineRule="auto"/>
              <w:ind w:right="687"/>
            </w:pPr>
            <w:r w:rsidRPr="008F4157">
              <w:rPr>
                <w:b/>
              </w:rPr>
              <w:t xml:space="preserve">Chair of Local Governing Body </w:t>
            </w:r>
            <w:r w:rsidRPr="008F4157">
              <w:t>Lindsey Burgin</w:t>
            </w:r>
          </w:p>
          <w:p w14:paraId="61B524EE" w14:textId="77777777" w:rsidR="003D150F" w:rsidRPr="008F4157" w:rsidRDefault="003D150F" w:rsidP="00730C58">
            <w:pPr>
              <w:pStyle w:val="TableParagraph"/>
              <w:spacing w:line="276" w:lineRule="auto"/>
              <w:ind w:right="238"/>
              <w:rPr>
                <w:sz w:val="18"/>
              </w:rPr>
            </w:pPr>
            <w:r w:rsidRPr="008F4157">
              <w:rPr>
                <w:sz w:val="18"/>
              </w:rPr>
              <w:t>*The Chair of Governors can be contacted via the Clerk (details below)</w:t>
            </w:r>
          </w:p>
          <w:p w14:paraId="7D56AF99" w14:textId="77777777" w:rsidR="003D150F" w:rsidRPr="008F4157" w:rsidRDefault="003D150F" w:rsidP="00730C58">
            <w:pPr>
              <w:pStyle w:val="TableParagraph"/>
              <w:spacing w:before="4"/>
              <w:ind w:left="0"/>
              <w:rPr>
                <w:rFonts w:ascii="Times New Roman"/>
                <w:sz w:val="25"/>
              </w:rPr>
            </w:pPr>
          </w:p>
          <w:p w14:paraId="019B8B6E" w14:textId="77777777" w:rsidR="003D150F" w:rsidRPr="008F4157" w:rsidRDefault="003D150F" w:rsidP="00C60BF8">
            <w:pPr>
              <w:pStyle w:val="TableParagraph"/>
              <w:spacing w:line="276" w:lineRule="auto"/>
              <w:ind w:right="692"/>
              <w:rPr>
                <w:sz w:val="20"/>
              </w:rPr>
            </w:pPr>
            <w:r w:rsidRPr="008F4157">
              <w:rPr>
                <w:b/>
                <w:sz w:val="20"/>
              </w:rPr>
              <w:t xml:space="preserve">Clerk to Local Governing Body </w:t>
            </w:r>
            <w:r w:rsidRPr="008F4157">
              <w:rPr>
                <w:sz w:val="20"/>
              </w:rPr>
              <w:t xml:space="preserve">Rachel </w:t>
            </w:r>
            <w:r w:rsidR="00EC42A3" w:rsidRPr="008F4157">
              <w:rPr>
                <w:sz w:val="20"/>
              </w:rPr>
              <w:t>Walker</w:t>
            </w:r>
          </w:p>
          <w:p w14:paraId="47409E67" w14:textId="77777777" w:rsidR="003D150F" w:rsidRPr="008F4157" w:rsidRDefault="003D150F" w:rsidP="00C60BF8">
            <w:pPr>
              <w:pStyle w:val="TableParagraph"/>
              <w:spacing w:line="276" w:lineRule="auto"/>
              <w:ind w:right="692"/>
              <w:rPr>
                <w:sz w:val="20"/>
              </w:rPr>
            </w:pPr>
            <w:r w:rsidRPr="008F4157">
              <w:rPr>
                <w:sz w:val="20"/>
              </w:rPr>
              <w:t>Lowedges Junior Academy Lowedges Road</w:t>
            </w:r>
          </w:p>
          <w:p w14:paraId="1509AC0A" w14:textId="77777777" w:rsidR="003D150F" w:rsidRPr="008F4157" w:rsidRDefault="003D150F" w:rsidP="00C60BF8">
            <w:pPr>
              <w:pStyle w:val="TableParagraph"/>
              <w:spacing w:before="2"/>
              <w:ind w:right="692"/>
              <w:rPr>
                <w:sz w:val="20"/>
              </w:rPr>
            </w:pPr>
            <w:r w:rsidRPr="008F4157">
              <w:rPr>
                <w:sz w:val="20"/>
              </w:rPr>
              <w:t>Sheffield</w:t>
            </w:r>
          </w:p>
          <w:p w14:paraId="63A76E29" w14:textId="77777777" w:rsidR="00C60BF8" w:rsidRDefault="003D150F" w:rsidP="00C60BF8">
            <w:pPr>
              <w:pStyle w:val="TableParagraph"/>
              <w:spacing w:before="32" w:line="276" w:lineRule="auto"/>
              <w:ind w:right="692"/>
              <w:rPr>
                <w:sz w:val="20"/>
              </w:rPr>
            </w:pPr>
            <w:r w:rsidRPr="008F4157">
              <w:rPr>
                <w:sz w:val="20"/>
              </w:rPr>
              <w:t xml:space="preserve">South Yorkshire </w:t>
            </w:r>
          </w:p>
          <w:p w14:paraId="2F19B9AD" w14:textId="182F24E7" w:rsidR="003D150F" w:rsidRPr="008F4157" w:rsidRDefault="003D150F" w:rsidP="00C60BF8">
            <w:pPr>
              <w:pStyle w:val="TableParagraph"/>
              <w:spacing w:before="32" w:line="276" w:lineRule="auto"/>
              <w:ind w:right="692"/>
              <w:rPr>
                <w:sz w:val="20"/>
              </w:rPr>
            </w:pPr>
            <w:r w:rsidRPr="008F4157">
              <w:rPr>
                <w:sz w:val="20"/>
              </w:rPr>
              <w:t>S8 7JG</w:t>
            </w:r>
          </w:p>
          <w:p w14:paraId="08F4E49D" w14:textId="77777777" w:rsidR="003D150F" w:rsidRPr="008F4157" w:rsidRDefault="003D150F" w:rsidP="00730C58">
            <w:pPr>
              <w:pStyle w:val="TableParagraph"/>
              <w:spacing w:before="1"/>
              <w:rPr>
                <w:sz w:val="20"/>
              </w:rPr>
            </w:pPr>
            <w:r w:rsidRPr="008F4157">
              <w:rPr>
                <w:sz w:val="20"/>
              </w:rPr>
              <w:t>Tel: 0114 287 2171</w:t>
            </w:r>
          </w:p>
          <w:p w14:paraId="05167304" w14:textId="77777777" w:rsidR="00775017" w:rsidRDefault="004B3DC4" w:rsidP="00775017">
            <w:pPr>
              <w:pStyle w:val="TableParagraph"/>
              <w:spacing w:before="35"/>
              <w:rPr>
                <w:sz w:val="20"/>
                <w:u w:val="single" w:color="0000FF"/>
              </w:rPr>
            </w:pPr>
            <w:hyperlink r:id="rId20" w:history="1">
              <w:r w:rsidR="00775017" w:rsidRPr="00F8736E">
                <w:rPr>
                  <w:rStyle w:val="Hyperlink"/>
                  <w:sz w:val="20"/>
                </w:rPr>
                <w:t>rachel.walker@astonacademy.org</w:t>
              </w:r>
            </w:hyperlink>
          </w:p>
          <w:p w14:paraId="171043AF" w14:textId="77777777" w:rsidR="00C27B5B" w:rsidRDefault="00C27B5B" w:rsidP="00730C58">
            <w:pPr>
              <w:pStyle w:val="TableParagraph"/>
              <w:spacing w:before="34"/>
              <w:rPr>
                <w:sz w:val="20"/>
                <w:u w:val="single" w:color="0000FF"/>
              </w:rPr>
            </w:pPr>
          </w:p>
          <w:p w14:paraId="5BD2BEEA" w14:textId="77777777" w:rsidR="00C27B5B" w:rsidRDefault="00C27B5B" w:rsidP="00730C58">
            <w:pPr>
              <w:pStyle w:val="TableParagraph"/>
              <w:spacing w:before="34"/>
              <w:rPr>
                <w:sz w:val="20"/>
                <w:u w:val="single" w:color="0000FF"/>
              </w:rPr>
            </w:pPr>
          </w:p>
          <w:p w14:paraId="61B2181E" w14:textId="77777777" w:rsidR="00C27B5B" w:rsidRDefault="00C27B5B" w:rsidP="00775017">
            <w:pPr>
              <w:pStyle w:val="TableParagraph"/>
              <w:spacing w:before="34"/>
              <w:ind w:left="0"/>
              <w:rPr>
                <w:sz w:val="20"/>
              </w:rPr>
            </w:pPr>
          </w:p>
          <w:p w14:paraId="35F30871" w14:textId="26ECB395" w:rsidR="00C60BF8" w:rsidRPr="008F4157" w:rsidRDefault="00C60BF8" w:rsidP="00775017">
            <w:pPr>
              <w:pStyle w:val="TableParagraph"/>
              <w:spacing w:before="34"/>
              <w:ind w:left="0"/>
              <w:rPr>
                <w:sz w:val="20"/>
              </w:rPr>
            </w:pPr>
          </w:p>
        </w:tc>
      </w:tr>
      <w:tr w:rsidR="008F4157" w:rsidRPr="008F4157" w14:paraId="56167BBC" w14:textId="77777777" w:rsidTr="00C27B5B">
        <w:trPr>
          <w:trHeight w:val="293"/>
        </w:trPr>
        <w:tc>
          <w:tcPr>
            <w:tcW w:w="10743" w:type="dxa"/>
            <w:gridSpan w:val="3"/>
            <w:shd w:val="clear" w:color="auto" w:fill="D9D9D9"/>
          </w:tcPr>
          <w:p w14:paraId="21D72796" w14:textId="77777777" w:rsidR="003D150F" w:rsidRPr="008F4157" w:rsidRDefault="003D150F" w:rsidP="00730C58">
            <w:pPr>
              <w:pStyle w:val="TableParagraph"/>
              <w:spacing w:line="253" w:lineRule="exact"/>
              <w:rPr>
                <w:b/>
              </w:rPr>
            </w:pPr>
            <w:r w:rsidRPr="008F4157">
              <w:rPr>
                <w:b/>
              </w:rPr>
              <w:lastRenderedPageBreak/>
              <w:t>Shirebrook Academy</w:t>
            </w:r>
          </w:p>
        </w:tc>
      </w:tr>
      <w:tr w:rsidR="008F4157" w:rsidRPr="008F4157" w14:paraId="67EA4B51" w14:textId="77777777" w:rsidTr="00775017">
        <w:trPr>
          <w:trHeight w:val="3486"/>
        </w:trPr>
        <w:tc>
          <w:tcPr>
            <w:tcW w:w="4079" w:type="dxa"/>
          </w:tcPr>
          <w:p w14:paraId="3795B7C2" w14:textId="77777777" w:rsidR="003D150F" w:rsidRPr="008F4157" w:rsidRDefault="003D150F" w:rsidP="00730C58">
            <w:pPr>
              <w:pStyle w:val="TableParagraph"/>
              <w:spacing w:line="276" w:lineRule="auto"/>
              <w:ind w:right="1706"/>
            </w:pPr>
            <w:r w:rsidRPr="008F4157">
              <w:rPr>
                <w:b/>
              </w:rPr>
              <w:t xml:space="preserve">Shirebrook Academy </w:t>
            </w:r>
            <w:r w:rsidRPr="008F4157">
              <w:t>Common Lane Shirebrook Mansfield</w:t>
            </w:r>
          </w:p>
          <w:p w14:paraId="05B76CDD" w14:textId="77777777" w:rsidR="003D150F" w:rsidRPr="008F4157" w:rsidRDefault="003D150F" w:rsidP="00730C58">
            <w:pPr>
              <w:pStyle w:val="TableParagraph"/>
            </w:pPr>
            <w:r w:rsidRPr="008F4157">
              <w:t>NG20 8QF</w:t>
            </w:r>
          </w:p>
          <w:p w14:paraId="68D81686" w14:textId="77777777" w:rsidR="003D150F" w:rsidRPr="008F4157" w:rsidRDefault="003D150F" w:rsidP="00730C58">
            <w:pPr>
              <w:pStyle w:val="TableParagraph"/>
              <w:spacing w:before="7"/>
              <w:ind w:left="0"/>
              <w:rPr>
                <w:rFonts w:ascii="Times New Roman"/>
                <w:sz w:val="28"/>
              </w:rPr>
            </w:pPr>
          </w:p>
          <w:p w14:paraId="44E51461" w14:textId="77777777" w:rsidR="003D150F" w:rsidRPr="008F4157" w:rsidRDefault="003D150F" w:rsidP="00730C58">
            <w:pPr>
              <w:pStyle w:val="TableParagraph"/>
            </w:pPr>
            <w:r w:rsidRPr="008F4157">
              <w:t>Tel: 01623 742722</w:t>
            </w:r>
          </w:p>
        </w:tc>
        <w:tc>
          <w:tcPr>
            <w:tcW w:w="2570" w:type="dxa"/>
          </w:tcPr>
          <w:p w14:paraId="234BB730" w14:textId="77777777" w:rsidR="003D150F" w:rsidRPr="008F4157" w:rsidRDefault="003D150F" w:rsidP="00730C58">
            <w:pPr>
              <w:pStyle w:val="TableParagraph"/>
              <w:spacing w:line="253" w:lineRule="exact"/>
              <w:rPr>
                <w:b/>
              </w:rPr>
            </w:pPr>
            <w:r w:rsidRPr="008F4157">
              <w:rPr>
                <w:b/>
              </w:rPr>
              <w:t>Principal</w:t>
            </w:r>
          </w:p>
          <w:p w14:paraId="2ABF8022" w14:textId="77777777" w:rsidR="003D150F" w:rsidRPr="008F4157" w:rsidRDefault="003D150F" w:rsidP="00730C58">
            <w:pPr>
              <w:pStyle w:val="TableParagraph"/>
              <w:spacing w:before="38"/>
            </w:pPr>
            <w:r w:rsidRPr="008F4157">
              <w:t>Mark Cottingham</w:t>
            </w:r>
          </w:p>
          <w:p w14:paraId="0FA36E13" w14:textId="77777777" w:rsidR="003D150F" w:rsidRPr="008F4157" w:rsidRDefault="003D150F" w:rsidP="00730C58">
            <w:pPr>
              <w:pStyle w:val="TableParagraph"/>
              <w:spacing w:before="9"/>
              <w:ind w:left="0"/>
              <w:rPr>
                <w:rFonts w:ascii="Times New Roman"/>
                <w:sz w:val="28"/>
              </w:rPr>
            </w:pPr>
          </w:p>
          <w:p w14:paraId="0BC27A97" w14:textId="77777777" w:rsidR="00A53C8D" w:rsidRPr="008F4157" w:rsidRDefault="00EC42A3" w:rsidP="00EC42A3">
            <w:pPr>
              <w:pStyle w:val="TableParagraph"/>
              <w:spacing w:line="276" w:lineRule="auto"/>
              <w:ind w:right="572"/>
              <w:rPr>
                <w:b/>
              </w:rPr>
            </w:pPr>
            <w:r w:rsidRPr="008F4157">
              <w:rPr>
                <w:b/>
              </w:rPr>
              <w:t>Vice Principal</w:t>
            </w:r>
            <w:r w:rsidR="00A53C8D" w:rsidRPr="008F4157">
              <w:rPr>
                <w:b/>
              </w:rPr>
              <w:t>s</w:t>
            </w:r>
          </w:p>
          <w:p w14:paraId="3EE5A25C" w14:textId="77777777" w:rsidR="003D150F" w:rsidRPr="008F4157" w:rsidRDefault="00A53C8D" w:rsidP="00EC42A3">
            <w:pPr>
              <w:pStyle w:val="TableParagraph"/>
              <w:spacing w:line="276" w:lineRule="auto"/>
              <w:ind w:right="572"/>
            </w:pPr>
            <w:r w:rsidRPr="008F4157">
              <w:t>Helen Wakefield</w:t>
            </w:r>
            <w:r w:rsidR="003D150F" w:rsidRPr="008F4157">
              <w:rPr>
                <w:b/>
              </w:rPr>
              <w:t xml:space="preserve"> </w:t>
            </w:r>
            <w:r w:rsidR="003D150F" w:rsidRPr="008F4157">
              <w:t>Lindsay Ward</w:t>
            </w:r>
          </w:p>
        </w:tc>
        <w:tc>
          <w:tcPr>
            <w:tcW w:w="4094" w:type="dxa"/>
          </w:tcPr>
          <w:p w14:paraId="0A928369" w14:textId="77777777" w:rsidR="003D150F" w:rsidRPr="008F4157" w:rsidRDefault="003D150F" w:rsidP="00775017">
            <w:pPr>
              <w:pStyle w:val="TableParagraph"/>
              <w:spacing w:line="276" w:lineRule="auto"/>
              <w:ind w:right="687"/>
            </w:pPr>
            <w:r w:rsidRPr="008F4157">
              <w:rPr>
                <w:b/>
              </w:rPr>
              <w:t xml:space="preserve">Chair of Local Governing Body </w:t>
            </w:r>
            <w:r w:rsidRPr="008F4157">
              <w:t>Andy Brickles</w:t>
            </w:r>
          </w:p>
          <w:p w14:paraId="31C7FA68" w14:textId="77777777" w:rsidR="003D150F" w:rsidRPr="008F4157" w:rsidRDefault="003D150F" w:rsidP="00730C58">
            <w:pPr>
              <w:pStyle w:val="TableParagraph"/>
              <w:spacing w:line="276" w:lineRule="auto"/>
              <w:ind w:right="238"/>
              <w:rPr>
                <w:sz w:val="18"/>
              </w:rPr>
            </w:pPr>
            <w:r w:rsidRPr="008F4157">
              <w:rPr>
                <w:sz w:val="18"/>
              </w:rPr>
              <w:t>*The Chair of Governors can be contacted via the Clerk (details below)</w:t>
            </w:r>
          </w:p>
          <w:p w14:paraId="5FDE4883" w14:textId="77777777" w:rsidR="003D150F" w:rsidRPr="008F4157" w:rsidRDefault="003D150F" w:rsidP="00730C58">
            <w:pPr>
              <w:pStyle w:val="TableParagraph"/>
              <w:spacing w:before="9"/>
              <w:ind w:left="0"/>
              <w:rPr>
                <w:rFonts w:ascii="Times New Roman"/>
              </w:rPr>
            </w:pPr>
          </w:p>
          <w:p w14:paraId="6D90B688" w14:textId="77777777" w:rsidR="003D150F" w:rsidRPr="008F4157" w:rsidRDefault="003D150F" w:rsidP="00730C58">
            <w:pPr>
              <w:pStyle w:val="TableParagraph"/>
              <w:spacing w:line="276" w:lineRule="auto"/>
              <w:ind w:right="952"/>
              <w:rPr>
                <w:sz w:val="20"/>
              </w:rPr>
            </w:pPr>
            <w:r w:rsidRPr="008F4157">
              <w:rPr>
                <w:b/>
                <w:sz w:val="20"/>
              </w:rPr>
              <w:t xml:space="preserve">Clerk to Local Governing Body </w:t>
            </w:r>
            <w:r w:rsidRPr="008F4157">
              <w:rPr>
                <w:sz w:val="20"/>
              </w:rPr>
              <w:t>Belinda Norman</w:t>
            </w:r>
          </w:p>
          <w:p w14:paraId="276A8A20" w14:textId="77777777" w:rsidR="00775017" w:rsidRDefault="003D150F" w:rsidP="00775017">
            <w:pPr>
              <w:pStyle w:val="TableParagraph"/>
              <w:spacing w:before="1" w:line="276" w:lineRule="auto"/>
              <w:ind w:right="2246"/>
              <w:rPr>
                <w:sz w:val="20"/>
              </w:rPr>
            </w:pPr>
            <w:r w:rsidRPr="008F4157">
              <w:rPr>
                <w:sz w:val="20"/>
              </w:rPr>
              <w:t xml:space="preserve">Common Lane Shirebrook Mansfield </w:t>
            </w:r>
          </w:p>
          <w:p w14:paraId="63B783A7" w14:textId="1C9551A9" w:rsidR="003D150F" w:rsidRPr="008F4157" w:rsidRDefault="003D150F" w:rsidP="00775017">
            <w:pPr>
              <w:pStyle w:val="TableParagraph"/>
              <w:spacing w:before="1" w:line="276" w:lineRule="auto"/>
              <w:ind w:right="2246"/>
              <w:rPr>
                <w:sz w:val="20"/>
              </w:rPr>
            </w:pPr>
            <w:r w:rsidRPr="008F4157">
              <w:rPr>
                <w:sz w:val="20"/>
              </w:rPr>
              <w:t>NG20 8QF</w:t>
            </w:r>
          </w:p>
          <w:p w14:paraId="12428E70" w14:textId="77777777" w:rsidR="003D150F" w:rsidRPr="008F4157" w:rsidRDefault="003D150F" w:rsidP="00730C58">
            <w:pPr>
              <w:pStyle w:val="TableParagraph"/>
              <w:spacing w:before="1"/>
              <w:rPr>
                <w:sz w:val="20"/>
              </w:rPr>
            </w:pPr>
            <w:r w:rsidRPr="008F4157">
              <w:rPr>
                <w:sz w:val="20"/>
              </w:rPr>
              <w:t>Tel: 01623 742722</w:t>
            </w:r>
          </w:p>
          <w:p w14:paraId="1E5F2054" w14:textId="77777777" w:rsidR="006432CE" w:rsidRPr="008F4157" w:rsidRDefault="004B3DC4" w:rsidP="00730C58">
            <w:pPr>
              <w:pStyle w:val="TableParagraph"/>
              <w:spacing w:before="1"/>
              <w:rPr>
                <w:sz w:val="20"/>
              </w:rPr>
            </w:pPr>
            <w:hyperlink r:id="rId21" w:history="1">
              <w:r w:rsidR="00EC42A3" w:rsidRPr="008F4157">
                <w:rPr>
                  <w:rStyle w:val="Hyperlink"/>
                  <w:color w:val="auto"/>
                  <w:sz w:val="20"/>
                </w:rPr>
                <w:t>BNorman@shirebrookacademy.org</w:t>
              </w:r>
            </w:hyperlink>
            <w:r w:rsidR="00EC42A3" w:rsidRPr="008F4157">
              <w:rPr>
                <w:sz w:val="20"/>
              </w:rPr>
              <w:t xml:space="preserve"> </w:t>
            </w:r>
          </w:p>
          <w:p w14:paraId="4267EE7D" w14:textId="77777777" w:rsidR="006432CE" w:rsidRPr="008F4157" w:rsidRDefault="006432CE" w:rsidP="00730C58">
            <w:pPr>
              <w:pStyle w:val="TableParagraph"/>
              <w:spacing w:before="1"/>
              <w:rPr>
                <w:sz w:val="20"/>
              </w:rPr>
            </w:pPr>
          </w:p>
          <w:p w14:paraId="2834FF30" w14:textId="77777777" w:rsidR="006432CE" w:rsidRPr="008F4157" w:rsidRDefault="006432CE" w:rsidP="00730C58">
            <w:pPr>
              <w:pStyle w:val="TableParagraph"/>
              <w:spacing w:before="1"/>
              <w:rPr>
                <w:sz w:val="20"/>
              </w:rPr>
            </w:pPr>
          </w:p>
          <w:p w14:paraId="142E9CBF" w14:textId="77777777" w:rsidR="006432CE" w:rsidRPr="008F4157" w:rsidRDefault="006432CE" w:rsidP="00730C58">
            <w:pPr>
              <w:pStyle w:val="TableParagraph"/>
              <w:spacing w:before="1"/>
              <w:rPr>
                <w:sz w:val="20"/>
              </w:rPr>
            </w:pPr>
          </w:p>
          <w:p w14:paraId="5B4009BA" w14:textId="77777777" w:rsidR="006432CE" w:rsidRPr="008F4157" w:rsidRDefault="006432CE" w:rsidP="00730C58">
            <w:pPr>
              <w:pStyle w:val="TableParagraph"/>
              <w:spacing w:before="1"/>
              <w:rPr>
                <w:sz w:val="20"/>
              </w:rPr>
            </w:pPr>
          </w:p>
          <w:p w14:paraId="42C20334" w14:textId="77777777" w:rsidR="006432CE" w:rsidRPr="008F4157" w:rsidRDefault="006432CE" w:rsidP="00730C58">
            <w:pPr>
              <w:pStyle w:val="TableParagraph"/>
              <w:spacing w:before="1"/>
              <w:rPr>
                <w:sz w:val="20"/>
              </w:rPr>
            </w:pPr>
          </w:p>
          <w:p w14:paraId="2801CB8B" w14:textId="77777777" w:rsidR="006432CE" w:rsidRPr="008F4157" w:rsidRDefault="006432CE" w:rsidP="00730C58">
            <w:pPr>
              <w:pStyle w:val="TableParagraph"/>
              <w:spacing w:before="1"/>
              <w:rPr>
                <w:sz w:val="20"/>
              </w:rPr>
            </w:pPr>
          </w:p>
        </w:tc>
      </w:tr>
      <w:tr w:rsidR="008F4157" w:rsidRPr="008F4157" w14:paraId="2FE7190A" w14:textId="77777777" w:rsidTr="00C27B5B">
        <w:trPr>
          <w:trHeight w:val="292"/>
        </w:trPr>
        <w:tc>
          <w:tcPr>
            <w:tcW w:w="10743" w:type="dxa"/>
            <w:gridSpan w:val="3"/>
            <w:shd w:val="clear" w:color="auto" w:fill="D9D9D9"/>
          </w:tcPr>
          <w:p w14:paraId="225848A1" w14:textId="77777777" w:rsidR="003D150F" w:rsidRPr="008F4157" w:rsidRDefault="003D150F" w:rsidP="00730C58">
            <w:pPr>
              <w:pStyle w:val="TableParagraph"/>
              <w:spacing w:line="253" w:lineRule="exact"/>
              <w:rPr>
                <w:b/>
              </w:rPr>
            </w:pPr>
            <w:r w:rsidRPr="008F4157">
              <w:rPr>
                <w:b/>
              </w:rPr>
              <w:t>Springwood Junior Academy</w:t>
            </w:r>
          </w:p>
        </w:tc>
      </w:tr>
      <w:tr w:rsidR="003D150F" w:rsidRPr="008F4157" w14:paraId="54DFEFE3" w14:textId="77777777" w:rsidTr="00775017">
        <w:trPr>
          <w:trHeight w:val="3944"/>
        </w:trPr>
        <w:tc>
          <w:tcPr>
            <w:tcW w:w="4079" w:type="dxa"/>
          </w:tcPr>
          <w:p w14:paraId="4FB85239" w14:textId="77777777" w:rsidR="003D150F" w:rsidRPr="008F4157" w:rsidRDefault="003D150F" w:rsidP="00730C58">
            <w:pPr>
              <w:pStyle w:val="TableParagraph"/>
              <w:spacing w:line="276" w:lineRule="auto"/>
              <w:ind w:right="856"/>
            </w:pPr>
            <w:r w:rsidRPr="008F4157">
              <w:t>Springwood Junior Academy Aughton Lane</w:t>
            </w:r>
          </w:p>
          <w:p w14:paraId="6D373A62" w14:textId="77777777" w:rsidR="003D150F" w:rsidRPr="008F4157" w:rsidRDefault="003D150F" w:rsidP="00730C58">
            <w:pPr>
              <w:pStyle w:val="TableParagraph"/>
              <w:spacing w:line="276" w:lineRule="auto"/>
              <w:ind w:right="2754"/>
            </w:pPr>
            <w:r w:rsidRPr="008F4157">
              <w:t>Rotherham S26 2AL</w:t>
            </w:r>
          </w:p>
          <w:p w14:paraId="7AC7AE18" w14:textId="77777777" w:rsidR="003D150F" w:rsidRPr="008F4157" w:rsidRDefault="003D150F" w:rsidP="00730C58">
            <w:pPr>
              <w:pStyle w:val="TableParagraph"/>
              <w:spacing w:before="3"/>
              <w:ind w:left="0"/>
              <w:rPr>
                <w:rFonts w:ascii="Times New Roman"/>
                <w:sz w:val="25"/>
              </w:rPr>
            </w:pPr>
          </w:p>
          <w:p w14:paraId="596ECF85" w14:textId="77777777" w:rsidR="003D150F" w:rsidRPr="008F4157" w:rsidRDefault="003D150F" w:rsidP="00730C58">
            <w:pPr>
              <w:pStyle w:val="TableParagraph"/>
            </w:pPr>
            <w:r w:rsidRPr="008F4157">
              <w:t>Tel: 0114 287 2597</w:t>
            </w:r>
          </w:p>
          <w:p w14:paraId="0B1C0473" w14:textId="77777777" w:rsidR="003D150F" w:rsidRPr="008F4157" w:rsidRDefault="004B3DC4" w:rsidP="00730C58">
            <w:pPr>
              <w:pStyle w:val="TableParagraph"/>
              <w:spacing w:before="38"/>
            </w:pPr>
            <w:hyperlink r:id="rId22">
              <w:r w:rsidR="003D150F" w:rsidRPr="008F4157">
                <w:rPr>
                  <w:u w:val="single" w:color="0000FF"/>
                </w:rPr>
                <w:t>info@springwoodacademy.org</w:t>
              </w:r>
            </w:hyperlink>
          </w:p>
        </w:tc>
        <w:tc>
          <w:tcPr>
            <w:tcW w:w="2570" w:type="dxa"/>
          </w:tcPr>
          <w:p w14:paraId="4CE36F2B" w14:textId="77777777" w:rsidR="003D150F" w:rsidRPr="008F4157" w:rsidRDefault="003D150F" w:rsidP="00730C58">
            <w:pPr>
              <w:pStyle w:val="TableParagraph"/>
              <w:spacing w:line="276" w:lineRule="auto"/>
              <w:ind w:right="499"/>
            </w:pPr>
            <w:r w:rsidRPr="008F4157">
              <w:rPr>
                <w:b/>
              </w:rPr>
              <w:t xml:space="preserve">Principal </w:t>
            </w:r>
            <w:r w:rsidRPr="008F4157">
              <w:t>Rebecca Malton</w:t>
            </w:r>
          </w:p>
          <w:p w14:paraId="4C2C91B9" w14:textId="77777777" w:rsidR="003D150F" w:rsidRPr="008F4157" w:rsidRDefault="003D150F" w:rsidP="00730C58">
            <w:pPr>
              <w:pStyle w:val="TableParagraph"/>
              <w:spacing w:before="3"/>
              <w:ind w:left="0"/>
              <w:rPr>
                <w:rFonts w:ascii="Times New Roman"/>
                <w:sz w:val="25"/>
              </w:rPr>
            </w:pPr>
          </w:p>
          <w:p w14:paraId="64DF3C86" w14:textId="77777777" w:rsidR="003D150F" w:rsidRPr="008F4157" w:rsidRDefault="003D150F" w:rsidP="00730C58">
            <w:pPr>
              <w:pStyle w:val="TableParagraph"/>
              <w:spacing w:line="276" w:lineRule="auto"/>
              <w:ind w:right="682"/>
              <w:rPr>
                <w:b/>
              </w:rPr>
            </w:pPr>
            <w:r w:rsidRPr="008F4157">
              <w:rPr>
                <w:b/>
              </w:rPr>
              <w:t>Vice Principals</w:t>
            </w:r>
          </w:p>
          <w:p w14:paraId="6321C41C" w14:textId="77777777" w:rsidR="003D150F" w:rsidRPr="008F4157" w:rsidRDefault="003D150F" w:rsidP="00730C58">
            <w:pPr>
              <w:pStyle w:val="TableParagraph"/>
              <w:spacing w:line="276" w:lineRule="auto"/>
              <w:ind w:right="682"/>
            </w:pPr>
            <w:r w:rsidRPr="008F4157">
              <w:t xml:space="preserve">Sarah Bond </w:t>
            </w:r>
          </w:p>
          <w:p w14:paraId="216D4170" w14:textId="77777777" w:rsidR="003D150F" w:rsidRPr="008F4157" w:rsidRDefault="003D150F" w:rsidP="00730C58">
            <w:pPr>
              <w:pStyle w:val="TableParagraph"/>
              <w:spacing w:line="276" w:lineRule="auto"/>
              <w:ind w:right="682"/>
            </w:pPr>
            <w:r w:rsidRPr="008F4157">
              <w:t>Helen Flanagan</w:t>
            </w:r>
          </w:p>
        </w:tc>
        <w:tc>
          <w:tcPr>
            <w:tcW w:w="4094" w:type="dxa"/>
          </w:tcPr>
          <w:p w14:paraId="7774224D" w14:textId="77777777" w:rsidR="003D150F" w:rsidRPr="008F4157" w:rsidRDefault="003D150F" w:rsidP="00775017">
            <w:pPr>
              <w:pStyle w:val="TableParagraph"/>
              <w:tabs>
                <w:tab w:val="left" w:pos="2690"/>
              </w:tabs>
              <w:spacing w:line="276" w:lineRule="auto"/>
              <w:ind w:right="403"/>
            </w:pPr>
            <w:r w:rsidRPr="008F4157">
              <w:rPr>
                <w:b/>
              </w:rPr>
              <w:t xml:space="preserve">Chair of Local Governing Body </w:t>
            </w:r>
            <w:r w:rsidRPr="008F4157">
              <w:t>Jenny Hudson</w:t>
            </w:r>
          </w:p>
          <w:p w14:paraId="3D54E227" w14:textId="77777777" w:rsidR="003D150F" w:rsidRPr="008F4157" w:rsidRDefault="003D150F" w:rsidP="00730C58">
            <w:pPr>
              <w:pStyle w:val="TableParagraph"/>
              <w:spacing w:line="276" w:lineRule="auto"/>
              <w:ind w:right="238"/>
              <w:rPr>
                <w:sz w:val="18"/>
              </w:rPr>
            </w:pPr>
            <w:r w:rsidRPr="008F4157">
              <w:rPr>
                <w:sz w:val="18"/>
              </w:rPr>
              <w:t>*The Chair of Governors can be contacted via the Clerk (details below)</w:t>
            </w:r>
          </w:p>
          <w:p w14:paraId="7C74C782" w14:textId="77777777" w:rsidR="003D150F" w:rsidRPr="008F4157" w:rsidRDefault="003D150F" w:rsidP="00730C58">
            <w:pPr>
              <w:pStyle w:val="TableParagraph"/>
              <w:spacing w:before="4"/>
              <w:ind w:left="0"/>
              <w:rPr>
                <w:rFonts w:ascii="Times New Roman"/>
                <w:sz w:val="25"/>
              </w:rPr>
            </w:pPr>
          </w:p>
          <w:p w14:paraId="2716C229" w14:textId="77777777" w:rsidR="003D150F" w:rsidRPr="008F4157" w:rsidRDefault="003D150F" w:rsidP="006724FA">
            <w:pPr>
              <w:pStyle w:val="TableParagraph"/>
              <w:spacing w:line="276" w:lineRule="auto"/>
              <w:ind w:right="403"/>
              <w:rPr>
                <w:sz w:val="20"/>
              </w:rPr>
            </w:pPr>
            <w:r w:rsidRPr="008F4157">
              <w:rPr>
                <w:b/>
                <w:sz w:val="20"/>
              </w:rPr>
              <w:t xml:space="preserve">Clerk to Local Governing Body </w:t>
            </w:r>
            <w:r w:rsidRPr="008F4157">
              <w:rPr>
                <w:sz w:val="20"/>
              </w:rPr>
              <w:t xml:space="preserve">Kendal </w:t>
            </w:r>
            <w:r w:rsidR="00EC42A3" w:rsidRPr="008F4157">
              <w:rPr>
                <w:sz w:val="20"/>
              </w:rPr>
              <w:t>Sills</w:t>
            </w:r>
          </w:p>
          <w:p w14:paraId="2F236328" w14:textId="79AD25C6" w:rsidR="00EC42A3" w:rsidRPr="008F4157" w:rsidRDefault="003D150F" w:rsidP="006724FA">
            <w:pPr>
              <w:pStyle w:val="TableParagraph"/>
              <w:spacing w:line="276" w:lineRule="auto"/>
              <w:ind w:left="0" w:right="403"/>
              <w:rPr>
                <w:sz w:val="20"/>
              </w:rPr>
            </w:pPr>
            <w:r w:rsidRPr="008F4157">
              <w:rPr>
                <w:sz w:val="20"/>
              </w:rPr>
              <w:t xml:space="preserve"> </w:t>
            </w:r>
            <w:r w:rsidR="006724FA">
              <w:rPr>
                <w:sz w:val="20"/>
              </w:rPr>
              <w:t xml:space="preserve"> </w:t>
            </w:r>
            <w:r w:rsidRPr="008F4157">
              <w:rPr>
                <w:sz w:val="20"/>
              </w:rPr>
              <w:t xml:space="preserve">Springwood Junior Academy </w:t>
            </w:r>
            <w:r w:rsidR="00EC42A3" w:rsidRPr="008F4157">
              <w:rPr>
                <w:sz w:val="20"/>
              </w:rPr>
              <w:t xml:space="preserve">  </w:t>
            </w:r>
          </w:p>
          <w:p w14:paraId="7B9FBB36" w14:textId="4950DEA6" w:rsidR="003D150F" w:rsidRPr="008F4157" w:rsidRDefault="00EC42A3" w:rsidP="006724FA">
            <w:pPr>
              <w:pStyle w:val="TableParagraph"/>
              <w:spacing w:line="276" w:lineRule="auto"/>
              <w:ind w:left="0" w:right="403"/>
              <w:rPr>
                <w:sz w:val="20"/>
              </w:rPr>
            </w:pPr>
            <w:r w:rsidRPr="008F4157">
              <w:rPr>
                <w:sz w:val="20"/>
              </w:rPr>
              <w:t xml:space="preserve"> </w:t>
            </w:r>
            <w:r w:rsidR="006724FA">
              <w:rPr>
                <w:sz w:val="20"/>
              </w:rPr>
              <w:t xml:space="preserve"> </w:t>
            </w:r>
            <w:r w:rsidR="003D150F" w:rsidRPr="008F4157">
              <w:rPr>
                <w:sz w:val="20"/>
              </w:rPr>
              <w:t>Aughton Lane</w:t>
            </w:r>
          </w:p>
          <w:p w14:paraId="3C41F56B" w14:textId="77777777" w:rsidR="00C60BF8" w:rsidRDefault="003D150F" w:rsidP="006724FA">
            <w:pPr>
              <w:pStyle w:val="TableParagraph"/>
              <w:spacing w:line="276" w:lineRule="auto"/>
              <w:ind w:right="403"/>
              <w:rPr>
                <w:w w:val="95"/>
                <w:sz w:val="20"/>
              </w:rPr>
            </w:pPr>
            <w:r w:rsidRPr="008F4157">
              <w:rPr>
                <w:w w:val="95"/>
                <w:sz w:val="20"/>
              </w:rPr>
              <w:t xml:space="preserve">Rotherham </w:t>
            </w:r>
          </w:p>
          <w:p w14:paraId="39DE03F9" w14:textId="7871AE8B" w:rsidR="003D150F" w:rsidRPr="008F4157" w:rsidRDefault="003D150F" w:rsidP="006724FA">
            <w:pPr>
              <w:pStyle w:val="TableParagraph"/>
              <w:spacing w:line="276" w:lineRule="auto"/>
              <w:ind w:right="403"/>
              <w:rPr>
                <w:sz w:val="20"/>
              </w:rPr>
            </w:pPr>
            <w:r w:rsidRPr="008F4157">
              <w:rPr>
                <w:sz w:val="20"/>
              </w:rPr>
              <w:t>S26 2AL</w:t>
            </w:r>
          </w:p>
          <w:p w14:paraId="154B3CF4" w14:textId="77777777" w:rsidR="003D150F" w:rsidRPr="008F4157" w:rsidRDefault="003D150F" w:rsidP="006724FA">
            <w:pPr>
              <w:pStyle w:val="TableParagraph"/>
              <w:spacing w:before="2"/>
              <w:ind w:right="403"/>
              <w:rPr>
                <w:sz w:val="20"/>
              </w:rPr>
            </w:pPr>
            <w:r w:rsidRPr="008F4157">
              <w:rPr>
                <w:sz w:val="20"/>
              </w:rPr>
              <w:t>Tel: 0114 287 2171</w:t>
            </w:r>
          </w:p>
          <w:p w14:paraId="026E19C9" w14:textId="77777777" w:rsidR="003D150F" w:rsidRPr="008F4157" w:rsidRDefault="004B3DC4" w:rsidP="006724FA">
            <w:pPr>
              <w:pStyle w:val="TableParagraph"/>
              <w:spacing w:before="34"/>
              <w:ind w:right="403"/>
              <w:rPr>
                <w:sz w:val="20"/>
              </w:rPr>
            </w:pPr>
            <w:hyperlink r:id="rId23" w:history="1">
              <w:r w:rsidR="00EC42A3" w:rsidRPr="008F4157">
                <w:rPr>
                  <w:rStyle w:val="Hyperlink"/>
                  <w:color w:val="auto"/>
                  <w:sz w:val="20"/>
                  <w:u w:color="0000FF"/>
                </w:rPr>
                <w:t>kendal.sills@astoncetrust.org</w:t>
              </w:r>
            </w:hyperlink>
          </w:p>
        </w:tc>
      </w:tr>
      <w:tr w:rsidR="008F4157" w:rsidRPr="008F4157" w14:paraId="28BC3F7E" w14:textId="77777777" w:rsidTr="00C27B5B">
        <w:trPr>
          <w:trHeight w:val="294"/>
        </w:trPr>
        <w:tc>
          <w:tcPr>
            <w:tcW w:w="10743" w:type="dxa"/>
            <w:gridSpan w:val="3"/>
            <w:shd w:val="clear" w:color="auto" w:fill="D9D9D9"/>
          </w:tcPr>
          <w:p w14:paraId="26B92B3B" w14:textId="77777777" w:rsidR="003D150F" w:rsidRPr="008F4157" w:rsidRDefault="003D150F" w:rsidP="00730C58">
            <w:pPr>
              <w:pStyle w:val="TableParagraph"/>
              <w:rPr>
                <w:b/>
              </w:rPr>
            </w:pPr>
            <w:r w:rsidRPr="008F4157">
              <w:rPr>
                <w:b/>
              </w:rPr>
              <w:t>Swinton Academy</w:t>
            </w:r>
          </w:p>
        </w:tc>
      </w:tr>
      <w:tr w:rsidR="008F4157" w:rsidRPr="008F4157" w14:paraId="7E986C31" w14:textId="77777777" w:rsidTr="00775017">
        <w:trPr>
          <w:trHeight w:val="3601"/>
        </w:trPr>
        <w:tc>
          <w:tcPr>
            <w:tcW w:w="4079" w:type="dxa"/>
            <w:tcBorders>
              <w:bottom w:val="nil"/>
            </w:tcBorders>
          </w:tcPr>
          <w:p w14:paraId="58DC7C12" w14:textId="77777777" w:rsidR="003D150F" w:rsidRPr="008F4157" w:rsidRDefault="003D150F" w:rsidP="00730C58">
            <w:pPr>
              <w:pStyle w:val="TableParagraph"/>
              <w:spacing w:line="276" w:lineRule="auto"/>
              <w:ind w:right="2023"/>
            </w:pPr>
            <w:r w:rsidRPr="008F4157">
              <w:t>Swinton Academy East Avenue Swinton Mexborough Rotherham</w:t>
            </w:r>
          </w:p>
          <w:p w14:paraId="1D909A54" w14:textId="77777777" w:rsidR="003D150F" w:rsidRPr="008F4157" w:rsidRDefault="003D150F" w:rsidP="00730C58">
            <w:pPr>
              <w:pStyle w:val="TableParagraph"/>
            </w:pPr>
            <w:r w:rsidRPr="008F4157">
              <w:t>S64 8JW</w:t>
            </w:r>
          </w:p>
          <w:p w14:paraId="4F7D4F8C" w14:textId="77777777" w:rsidR="003D150F" w:rsidRPr="008F4157" w:rsidRDefault="003D150F" w:rsidP="00730C58">
            <w:pPr>
              <w:pStyle w:val="TableParagraph"/>
              <w:spacing w:before="7"/>
              <w:ind w:left="0"/>
              <w:rPr>
                <w:rFonts w:ascii="Times New Roman"/>
                <w:sz w:val="28"/>
              </w:rPr>
            </w:pPr>
          </w:p>
          <w:p w14:paraId="15618F32" w14:textId="77777777" w:rsidR="003D150F" w:rsidRPr="008F4157" w:rsidRDefault="003D150F" w:rsidP="00730C58">
            <w:pPr>
              <w:pStyle w:val="TableParagraph"/>
            </w:pPr>
            <w:r w:rsidRPr="008F4157">
              <w:t>Tel: 01709 570586</w:t>
            </w:r>
          </w:p>
          <w:p w14:paraId="5ABF22C4" w14:textId="77777777" w:rsidR="003D150F" w:rsidRPr="008F4157" w:rsidRDefault="004B3DC4" w:rsidP="00730C58">
            <w:pPr>
              <w:pStyle w:val="TableParagraph"/>
              <w:spacing w:before="38"/>
            </w:pPr>
            <w:hyperlink r:id="rId24">
              <w:r w:rsidR="003D150F" w:rsidRPr="008F4157">
                <w:rPr>
                  <w:u w:val="single" w:color="0000FF"/>
                </w:rPr>
                <w:t>info@swintonacademy.org</w:t>
              </w:r>
            </w:hyperlink>
          </w:p>
        </w:tc>
        <w:tc>
          <w:tcPr>
            <w:tcW w:w="2570" w:type="dxa"/>
            <w:tcBorders>
              <w:bottom w:val="nil"/>
            </w:tcBorders>
          </w:tcPr>
          <w:p w14:paraId="71A59C7B" w14:textId="77777777" w:rsidR="003D150F" w:rsidRPr="008F4157" w:rsidRDefault="003D150F" w:rsidP="00730C58">
            <w:pPr>
              <w:pStyle w:val="TableParagraph"/>
              <w:spacing w:line="276" w:lineRule="auto"/>
              <w:ind w:left="0" w:right="304"/>
              <w:rPr>
                <w:b/>
              </w:rPr>
            </w:pPr>
            <w:r w:rsidRPr="008F4157">
              <w:rPr>
                <w:b/>
              </w:rPr>
              <w:t>Executive Principal</w:t>
            </w:r>
          </w:p>
          <w:p w14:paraId="79710E5F" w14:textId="77777777" w:rsidR="003D150F" w:rsidRPr="008F4157" w:rsidRDefault="003D150F" w:rsidP="00730C58">
            <w:pPr>
              <w:pStyle w:val="TableParagraph"/>
              <w:spacing w:line="276" w:lineRule="auto"/>
              <w:ind w:left="0" w:right="304"/>
            </w:pPr>
            <w:r w:rsidRPr="008F4157">
              <w:t>Rebecca Hibberd</w:t>
            </w:r>
          </w:p>
          <w:p w14:paraId="01413DBD" w14:textId="77777777" w:rsidR="003D150F" w:rsidRPr="008F4157" w:rsidRDefault="003D150F" w:rsidP="00730C58">
            <w:pPr>
              <w:pStyle w:val="TableParagraph"/>
              <w:spacing w:line="276" w:lineRule="auto"/>
              <w:ind w:left="0" w:right="304"/>
              <w:rPr>
                <w:b/>
              </w:rPr>
            </w:pPr>
          </w:p>
          <w:p w14:paraId="3EEA2C70" w14:textId="77777777" w:rsidR="003D150F" w:rsidRPr="008F4157" w:rsidRDefault="00A53C8D" w:rsidP="00730C58">
            <w:pPr>
              <w:pStyle w:val="TableParagraph"/>
              <w:spacing w:line="276" w:lineRule="auto"/>
              <w:ind w:left="0" w:right="304"/>
              <w:rPr>
                <w:b/>
              </w:rPr>
            </w:pPr>
            <w:r w:rsidRPr="008F4157">
              <w:rPr>
                <w:b/>
              </w:rPr>
              <w:t xml:space="preserve">Associate </w:t>
            </w:r>
            <w:r w:rsidR="003D150F" w:rsidRPr="008F4157">
              <w:rPr>
                <w:b/>
              </w:rPr>
              <w:t xml:space="preserve">Principal </w:t>
            </w:r>
          </w:p>
          <w:p w14:paraId="38B7A80B" w14:textId="77777777" w:rsidR="003D150F" w:rsidRPr="008F4157" w:rsidRDefault="003D150F" w:rsidP="00730C58">
            <w:pPr>
              <w:pStyle w:val="TableParagraph"/>
              <w:spacing w:line="276" w:lineRule="auto"/>
              <w:ind w:left="0" w:right="304"/>
            </w:pPr>
            <w:r w:rsidRPr="008F4157">
              <w:t>James Graham</w:t>
            </w:r>
          </w:p>
          <w:p w14:paraId="78B68DC0" w14:textId="77777777" w:rsidR="003D150F" w:rsidRPr="008F4157" w:rsidRDefault="003D150F" w:rsidP="00730C58">
            <w:pPr>
              <w:pStyle w:val="TableParagraph"/>
              <w:spacing w:before="3"/>
              <w:ind w:left="0"/>
              <w:rPr>
                <w:rFonts w:ascii="Times New Roman"/>
                <w:sz w:val="25"/>
              </w:rPr>
            </w:pPr>
          </w:p>
          <w:p w14:paraId="0E690433" w14:textId="77777777" w:rsidR="003D150F" w:rsidRPr="008F4157" w:rsidRDefault="003D150F" w:rsidP="00730C58">
            <w:pPr>
              <w:pStyle w:val="TableParagraph"/>
              <w:spacing w:line="276" w:lineRule="auto"/>
              <w:ind w:right="169"/>
            </w:pPr>
          </w:p>
        </w:tc>
        <w:tc>
          <w:tcPr>
            <w:tcW w:w="4094" w:type="dxa"/>
            <w:tcBorders>
              <w:bottom w:val="nil"/>
            </w:tcBorders>
          </w:tcPr>
          <w:p w14:paraId="6DD2DF55" w14:textId="77777777" w:rsidR="003D150F" w:rsidRPr="008F4157" w:rsidRDefault="003D150F" w:rsidP="006724FA">
            <w:pPr>
              <w:pStyle w:val="TableParagraph"/>
              <w:spacing w:line="276" w:lineRule="auto"/>
              <w:ind w:right="687"/>
            </w:pPr>
            <w:r w:rsidRPr="008F4157">
              <w:rPr>
                <w:b/>
              </w:rPr>
              <w:t xml:space="preserve">Chair of Local Governing Body </w:t>
            </w:r>
            <w:r w:rsidRPr="008F4157">
              <w:t>John Barton</w:t>
            </w:r>
          </w:p>
          <w:p w14:paraId="4DCEB2AB" w14:textId="77777777" w:rsidR="003D150F" w:rsidRPr="008F4157" w:rsidRDefault="003D150F" w:rsidP="00730C58">
            <w:pPr>
              <w:pStyle w:val="TableParagraph"/>
              <w:spacing w:line="276" w:lineRule="auto"/>
              <w:ind w:right="238"/>
              <w:rPr>
                <w:sz w:val="18"/>
              </w:rPr>
            </w:pPr>
            <w:r w:rsidRPr="008F4157">
              <w:rPr>
                <w:sz w:val="18"/>
              </w:rPr>
              <w:t>*The Chair of Governors can be contacted via the Clerk (details below)</w:t>
            </w:r>
          </w:p>
          <w:p w14:paraId="0DA92E74" w14:textId="77777777" w:rsidR="003D150F" w:rsidRPr="008F4157" w:rsidRDefault="003D150F" w:rsidP="00730C58">
            <w:pPr>
              <w:pStyle w:val="TableParagraph"/>
              <w:spacing w:before="2"/>
              <w:ind w:left="0"/>
              <w:rPr>
                <w:rFonts w:ascii="Times New Roman"/>
                <w:sz w:val="25"/>
              </w:rPr>
            </w:pPr>
          </w:p>
          <w:p w14:paraId="2E67D3EF" w14:textId="77777777" w:rsidR="003D150F" w:rsidRPr="008F4157" w:rsidRDefault="003D150F" w:rsidP="00C60BF8">
            <w:pPr>
              <w:pStyle w:val="TableParagraph"/>
              <w:spacing w:line="276" w:lineRule="auto"/>
              <w:ind w:right="692"/>
              <w:rPr>
                <w:sz w:val="20"/>
              </w:rPr>
            </w:pPr>
            <w:r w:rsidRPr="008F4157">
              <w:rPr>
                <w:b/>
                <w:sz w:val="20"/>
              </w:rPr>
              <w:t xml:space="preserve">Clerk to Local Governing Body </w:t>
            </w:r>
            <w:r w:rsidRPr="008F4157">
              <w:rPr>
                <w:sz w:val="20"/>
              </w:rPr>
              <w:t>Jan Garfitt</w:t>
            </w:r>
          </w:p>
          <w:p w14:paraId="495518E6" w14:textId="77777777" w:rsidR="00C60BF8" w:rsidRDefault="003D150F" w:rsidP="00C60BF8">
            <w:pPr>
              <w:pStyle w:val="TableParagraph"/>
              <w:spacing w:line="276" w:lineRule="auto"/>
              <w:ind w:right="692"/>
              <w:rPr>
                <w:sz w:val="20"/>
              </w:rPr>
            </w:pPr>
            <w:r w:rsidRPr="008F4157">
              <w:rPr>
                <w:sz w:val="20"/>
              </w:rPr>
              <w:t xml:space="preserve">Swinton Academy </w:t>
            </w:r>
          </w:p>
          <w:p w14:paraId="20A66079" w14:textId="77777777" w:rsidR="00C60BF8" w:rsidRDefault="003D150F" w:rsidP="00C60BF8">
            <w:pPr>
              <w:pStyle w:val="TableParagraph"/>
              <w:spacing w:line="276" w:lineRule="auto"/>
              <w:ind w:right="692"/>
              <w:rPr>
                <w:sz w:val="20"/>
              </w:rPr>
            </w:pPr>
            <w:r w:rsidRPr="008F4157">
              <w:rPr>
                <w:sz w:val="20"/>
              </w:rPr>
              <w:t xml:space="preserve">East Avenue </w:t>
            </w:r>
          </w:p>
          <w:p w14:paraId="45D9C98B" w14:textId="77777777" w:rsidR="00C60BF8" w:rsidRDefault="003D150F" w:rsidP="00C60BF8">
            <w:pPr>
              <w:pStyle w:val="TableParagraph"/>
              <w:spacing w:line="276" w:lineRule="auto"/>
              <w:ind w:right="692"/>
              <w:rPr>
                <w:sz w:val="20"/>
              </w:rPr>
            </w:pPr>
            <w:r w:rsidRPr="008F4157">
              <w:rPr>
                <w:sz w:val="20"/>
              </w:rPr>
              <w:t xml:space="preserve">Swinton </w:t>
            </w:r>
          </w:p>
          <w:p w14:paraId="502556C7" w14:textId="77777777" w:rsidR="00C60BF8" w:rsidRDefault="003D150F" w:rsidP="00C60BF8">
            <w:pPr>
              <w:pStyle w:val="TableParagraph"/>
              <w:spacing w:line="276" w:lineRule="auto"/>
              <w:ind w:right="692"/>
              <w:rPr>
                <w:sz w:val="20"/>
              </w:rPr>
            </w:pPr>
            <w:r w:rsidRPr="008F4157">
              <w:rPr>
                <w:sz w:val="20"/>
              </w:rPr>
              <w:t xml:space="preserve">Mexborough </w:t>
            </w:r>
          </w:p>
          <w:p w14:paraId="603A4FB7" w14:textId="37BFB23B" w:rsidR="003D150F" w:rsidRPr="008F4157" w:rsidRDefault="003D150F" w:rsidP="00C60BF8">
            <w:pPr>
              <w:pStyle w:val="TableParagraph"/>
              <w:spacing w:line="276" w:lineRule="auto"/>
              <w:ind w:right="692"/>
              <w:rPr>
                <w:sz w:val="20"/>
              </w:rPr>
            </w:pPr>
            <w:r w:rsidRPr="008F4157">
              <w:rPr>
                <w:sz w:val="20"/>
              </w:rPr>
              <w:t>Rotherham</w:t>
            </w:r>
          </w:p>
          <w:p w14:paraId="3810FBCB" w14:textId="77777777" w:rsidR="003D150F" w:rsidRPr="008F4157" w:rsidRDefault="003D150F" w:rsidP="00C60BF8">
            <w:pPr>
              <w:pStyle w:val="TableParagraph"/>
              <w:spacing w:before="1"/>
              <w:ind w:right="692"/>
              <w:rPr>
                <w:sz w:val="20"/>
              </w:rPr>
            </w:pPr>
            <w:r w:rsidRPr="008F4157">
              <w:rPr>
                <w:sz w:val="20"/>
              </w:rPr>
              <w:t>S64 8JW</w:t>
            </w:r>
          </w:p>
        </w:tc>
      </w:tr>
      <w:tr w:rsidR="008F4157" w:rsidRPr="008F4157" w14:paraId="33F32680" w14:textId="77777777" w:rsidTr="00775017">
        <w:trPr>
          <w:trHeight w:val="976"/>
        </w:trPr>
        <w:tc>
          <w:tcPr>
            <w:tcW w:w="4079" w:type="dxa"/>
            <w:tcBorders>
              <w:top w:val="nil"/>
            </w:tcBorders>
          </w:tcPr>
          <w:p w14:paraId="4ED1AF04" w14:textId="77777777" w:rsidR="003D150F" w:rsidRDefault="003D150F" w:rsidP="00730C58">
            <w:pPr>
              <w:pStyle w:val="TableParagraph"/>
              <w:ind w:left="0"/>
              <w:rPr>
                <w:rFonts w:ascii="Times New Roman"/>
                <w:sz w:val="20"/>
              </w:rPr>
            </w:pPr>
          </w:p>
          <w:p w14:paraId="33859304" w14:textId="77777777" w:rsidR="00C27B5B" w:rsidRDefault="00C27B5B" w:rsidP="00730C58">
            <w:pPr>
              <w:pStyle w:val="TableParagraph"/>
              <w:ind w:left="0"/>
              <w:rPr>
                <w:rFonts w:ascii="Times New Roman"/>
                <w:sz w:val="20"/>
              </w:rPr>
            </w:pPr>
          </w:p>
          <w:p w14:paraId="2D8274C3" w14:textId="77777777" w:rsidR="00C27B5B" w:rsidRDefault="00C27B5B" w:rsidP="00730C58">
            <w:pPr>
              <w:pStyle w:val="TableParagraph"/>
              <w:ind w:left="0"/>
              <w:rPr>
                <w:rFonts w:ascii="Times New Roman"/>
                <w:sz w:val="20"/>
              </w:rPr>
            </w:pPr>
          </w:p>
          <w:p w14:paraId="4E8B8A20" w14:textId="77777777" w:rsidR="00C27B5B" w:rsidRDefault="00C27B5B" w:rsidP="00730C58">
            <w:pPr>
              <w:pStyle w:val="TableParagraph"/>
              <w:ind w:left="0"/>
              <w:rPr>
                <w:rFonts w:ascii="Times New Roman"/>
                <w:sz w:val="20"/>
              </w:rPr>
            </w:pPr>
          </w:p>
          <w:p w14:paraId="2CC7E3A6" w14:textId="77777777" w:rsidR="00C27B5B" w:rsidRDefault="00C27B5B" w:rsidP="00730C58">
            <w:pPr>
              <w:pStyle w:val="TableParagraph"/>
              <w:ind w:left="0"/>
              <w:rPr>
                <w:rFonts w:ascii="Times New Roman"/>
                <w:sz w:val="20"/>
              </w:rPr>
            </w:pPr>
          </w:p>
          <w:p w14:paraId="387B7EA6" w14:textId="6DA9F925" w:rsidR="00C27B5B" w:rsidRPr="008F4157" w:rsidRDefault="00C27B5B" w:rsidP="00730C58">
            <w:pPr>
              <w:pStyle w:val="TableParagraph"/>
              <w:ind w:left="0"/>
              <w:rPr>
                <w:rFonts w:ascii="Times New Roman"/>
                <w:sz w:val="20"/>
              </w:rPr>
            </w:pPr>
          </w:p>
        </w:tc>
        <w:tc>
          <w:tcPr>
            <w:tcW w:w="2570" w:type="dxa"/>
            <w:tcBorders>
              <w:top w:val="nil"/>
            </w:tcBorders>
          </w:tcPr>
          <w:p w14:paraId="74B6810A" w14:textId="77777777" w:rsidR="003D150F" w:rsidRPr="008F4157" w:rsidRDefault="003D150F" w:rsidP="00730C58">
            <w:pPr>
              <w:pStyle w:val="TableParagraph"/>
              <w:ind w:left="0"/>
              <w:rPr>
                <w:rFonts w:ascii="Times New Roman"/>
                <w:sz w:val="20"/>
              </w:rPr>
            </w:pPr>
          </w:p>
        </w:tc>
        <w:tc>
          <w:tcPr>
            <w:tcW w:w="4094" w:type="dxa"/>
            <w:tcBorders>
              <w:top w:val="nil"/>
            </w:tcBorders>
          </w:tcPr>
          <w:p w14:paraId="18815B90" w14:textId="77777777" w:rsidR="003D150F" w:rsidRPr="008F4157" w:rsidRDefault="003D150F" w:rsidP="00730C58">
            <w:pPr>
              <w:pStyle w:val="TableParagraph"/>
              <w:spacing w:before="150"/>
              <w:rPr>
                <w:sz w:val="20"/>
              </w:rPr>
            </w:pPr>
            <w:r w:rsidRPr="008F4157">
              <w:rPr>
                <w:sz w:val="20"/>
              </w:rPr>
              <w:t>Tel: 01709 570586</w:t>
            </w:r>
          </w:p>
          <w:p w14:paraId="35A271C3" w14:textId="77777777" w:rsidR="003D150F" w:rsidRPr="008F4157" w:rsidRDefault="004B3DC4" w:rsidP="00730C58">
            <w:pPr>
              <w:pStyle w:val="TableParagraph"/>
              <w:spacing w:before="33"/>
              <w:rPr>
                <w:sz w:val="20"/>
              </w:rPr>
            </w:pPr>
            <w:hyperlink r:id="rId25">
              <w:r w:rsidR="003D150F" w:rsidRPr="008F4157">
                <w:rPr>
                  <w:sz w:val="20"/>
                  <w:u w:val="single" w:color="0000FF"/>
                </w:rPr>
                <w:t>info@swintonacademy.org</w:t>
              </w:r>
            </w:hyperlink>
          </w:p>
        </w:tc>
      </w:tr>
      <w:tr w:rsidR="008F4157" w:rsidRPr="008F4157" w14:paraId="59F5868A" w14:textId="77777777" w:rsidTr="00C27B5B">
        <w:trPr>
          <w:trHeight w:val="292"/>
        </w:trPr>
        <w:tc>
          <w:tcPr>
            <w:tcW w:w="10743" w:type="dxa"/>
            <w:gridSpan w:val="3"/>
            <w:shd w:val="clear" w:color="auto" w:fill="D9D9D9"/>
          </w:tcPr>
          <w:p w14:paraId="1218BC1E" w14:textId="77777777" w:rsidR="003D150F" w:rsidRPr="008F4157" w:rsidRDefault="003D150F" w:rsidP="00730C58">
            <w:pPr>
              <w:pStyle w:val="TableParagraph"/>
              <w:spacing w:line="253" w:lineRule="exact"/>
              <w:rPr>
                <w:b/>
              </w:rPr>
            </w:pPr>
            <w:r w:rsidRPr="008F4157">
              <w:rPr>
                <w:b/>
              </w:rPr>
              <w:lastRenderedPageBreak/>
              <w:t>Temple Normanton Junior Academy</w:t>
            </w:r>
          </w:p>
        </w:tc>
      </w:tr>
      <w:tr w:rsidR="008F4157" w:rsidRPr="008F4157" w14:paraId="393D045B" w14:textId="77777777" w:rsidTr="00775017">
        <w:trPr>
          <w:trHeight w:val="3336"/>
        </w:trPr>
        <w:tc>
          <w:tcPr>
            <w:tcW w:w="4079" w:type="dxa"/>
            <w:tcBorders>
              <w:bottom w:val="nil"/>
            </w:tcBorders>
          </w:tcPr>
          <w:p w14:paraId="3B374C73" w14:textId="77777777" w:rsidR="003D150F" w:rsidRPr="008F4157" w:rsidRDefault="003D150F" w:rsidP="00730C58">
            <w:pPr>
              <w:pStyle w:val="TableParagraph"/>
              <w:spacing w:line="276" w:lineRule="auto"/>
              <w:ind w:right="105"/>
            </w:pPr>
            <w:r w:rsidRPr="008F4157">
              <w:t>Temple Normanton Junior Academy Elm Street</w:t>
            </w:r>
          </w:p>
          <w:p w14:paraId="537CBC55" w14:textId="77777777" w:rsidR="003D150F" w:rsidRPr="008F4157" w:rsidRDefault="003D150F" w:rsidP="00730C58">
            <w:pPr>
              <w:pStyle w:val="TableParagraph"/>
              <w:spacing w:line="276" w:lineRule="auto"/>
              <w:ind w:right="1897"/>
            </w:pPr>
            <w:r w:rsidRPr="008F4157">
              <w:t>Temple Normanton Chesterfield</w:t>
            </w:r>
          </w:p>
          <w:p w14:paraId="7351D993" w14:textId="77777777" w:rsidR="003D150F" w:rsidRPr="008F4157" w:rsidRDefault="003D150F" w:rsidP="00730C58">
            <w:pPr>
              <w:pStyle w:val="TableParagraph"/>
            </w:pPr>
            <w:r w:rsidRPr="008F4157">
              <w:t>S42 5DW</w:t>
            </w:r>
          </w:p>
          <w:p w14:paraId="2614CE4C" w14:textId="77777777" w:rsidR="003D150F" w:rsidRPr="008F4157" w:rsidRDefault="003D150F" w:rsidP="00730C58">
            <w:pPr>
              <w:pStyle w:val="TableParagraph"/>
              <w:spacing w:before="9"/>
              <w:ind w:left="0"/>
              <w:rPr>
                <w:rFonts w:ascii="Times New Roman"/>
                <w:sz w:val="28"/>
              </w:rPr>
            </w:pPr>
          </w:p>
          <w:p w14:paraId="073AF0AF" w14:textId="77777777" w:rsidR="003D150F" w:rsidRPr="008F4157" w:rsidRDefault="003D150F" w:rsidP="00730C58">
            <w:pPr>
              <w:pStyle w:val="TableParagraph"/>
            </w:pPr>
            <w:r w:rsidRPr="008F4157">
              <w:t>Tel: 01246 850389</w:t>
            </w:r>
          </w:p>
          <w:p w14:paraId="7B303074" w14:textId="77777777" w:rsidR="003D150F" w:rsidRPr="008F4157" w:rsidRDefault="004B3DC4" w:rsidP="00730C58">
            <w:pPr>
              <w:pStyle w:val="TableParagraph"/>
              <w:spacing w:before="38"/>
            </w:pPr>
            <w:hyperlink r:id="rId26">
              <w:r w:rsidR="003D150F" w:rsidRPr="008F4157">
                <w:rPr>
                  <w:u w:val="single" w:color="0000FF"/>
                </w:rPr>
                <w:t>info@normanton.derbyshire.sch.uk</w:t>
              </w:r>
            </w:hyperlink>
          </w:p>
        </w:tc>
        <w:tc>
          <w:tcPr>
            <w:tcW w:w="2570" w:type="dxa"/>
            <w:tcBorders>
              <w:bottom w:val="nil"/>
            </w:tcBorders>
          </w:tcPr>
          <w:p w14:paraId="1C82150F" w14:textId="77777777" w:rsidR="00C60BF8" w:rsidRDefault="003D150F" w:rsidP="00730C58">
            <w:pPr>
              <w:pStyle w:val="TableParagraph"/>
              <w:spacing w:line="276" w:lineRule="auto"/>
              <w:ind w:right="840"/>
              <w:rPr>
                <w:b/>
              </w:rPr>
            </w:pPr>
            <w:r w:rsidRPr="008F4157">
              <w:rPr>
                <w:b/>
              </w:rPr>
              <w:t xml:space="preserve">Principal </w:t>
            </w:r>
          </w:p>
          <w:p w14:paraId="02BFCBE7" w14:textId="08A77D64" w:rsidR="003D150F" w:rsidRPr="008F4157" w:rsidRDefault="003D150F" w:rsidP="00730C58">
            <w:pPr>
              <w:pStyle w:val="TableParagraph"/>
              <w:spacing w:line="276" w:lineRule="auto"/>
              <w:ind w:right="840"/>
            </w:pPr>
            <w:r w:rsidRPr="008F4157">
              <w:t>Leica Carter</w:t>
            </w:r>
          </w:p>
        </w:tc>
        <w:tc>
          <w:tcPr>
            <w:tcW w:w="4094" w:type="dxa"/>
            <w:tcBorders>
              <w:bottom w:val="nil"/>
            </w:tcBorders>
          </w:tcPr>
          <w:p w14:paraId="12FE16D7" w14:textId="77777777" w:rsidR="003D150F" w:rsidRPr="008F4157" w:rsidRDefault="003D150F" w:rsidP="006724FA">
            <w:pPr>
              <w:pStyle w:val="TableParagraph"/>
              <w:spacing w:line="276" w:lineRule="auto"/>
              <w:ind w:right="545"/>
            </w:pPr>
            <w:r w:rsidRPr="008F4157">
              <w:rPr>
                <w:b/>
              </w:rPr>
              <w:t xml:space="preserve">Chair of Local Governing Body </w:t>
            </w:r>
            <w:r w:rsidRPr="008F4157">
              <w:t>Katy Wright</w:t>
            </w:r>
          </w:p>
          <w:p w14:paraId="38BEF93F" w14:textId="77777777" w:rsidR="003D150F" w:rsidRPr="008F4157" w:rsidRDefault="003D150F" w:rsidP="00730C58">
            <w:pPr>
              <w:pStyle w:val="TableParagraph"/>
              <w:spacing w:line="273" w:lineRule="auto"/>
              <w:ind w:right="238"/>
              <w:rPr>
                <w:sz w:val="18"/>
              </w:rPr>
            </w:pPr>
            <w:r w:rsidRPr="008F4157">
              <w:rPr>
                <w:sz w:val="18"/>
              </w:rPr>
              <w:t>*The Chair of Governors can be contacted via the Clerk (details below)</w:t>
            </w:r>
          </w:p>
          <w:p w14:paraId="116CA6C7" w14:textId="77777777" w:rsidR="003D150F" w:rsidRPr="008F4157" w:rsidRDefault="003D150F" w:rsidP="00730C58">
            <w:pPr>
              <w:pStyle w:val="TableParagraph"/>
              <w:spacing w:before="8"/>
              <w:ind w:left="0"/>
              <w:rPr>
                <w:rFonts w:ascii="Times New Roman"/>
                <w:sz w:val="25"/>
              </w:rPr>
            </w:pPr>
          </w:p>
          <w:p w14:paraId="1046DF50" w14:textId="77777777" w:rsidR="003D150F" w:rsidRPr="008F4157" w:rsidRDefault="003D150F" w:rsidP="00730C58">
            <w:pPr>
              <w:pStyle w:val="TableParagraph"/>
              <w:spacing w:line="276" w:lineRule="auto"/>
              <w:ind w:right="952"/>
              <w:rPr>
                <w:sz w:val="20"/>
              </w:rPr>
            </w:pPr>
            <w:r w:rsidRPr="008F4157">
              <w:rPr>
                <w:b/>
                <w:sz w:val="20"/>
              </w:rPr>
              <w:t xml:space="preserve">Clerk to Local Governing Body </w:t>
            </w:r>
            <w:r w:rsidRPr="008F4157">
              <w:rPr>
                <w:sz w:val="20"/>
              </w:rPr>
              <w:t xml:space="preserve">Kendal </w:t>
            </w:r>
            <w:r w:rsidR="00EC42A3" w:rsidRPr="008F4157">
              <w:rPr>
                <w:sz w:val="20"/>
              </w:rPr>
              <w:t>Sills</w:t>
            </w:r>
          </w:p>
          <w:p w14:paraId="09F1AA53" w14:textId="77777777" w:rsidR="003D150F" w:rsidRPr="008F4157" w:rsidRDefault="003D150F" w:rsidP="00730C58">
            <w:pPr>
              <w:pStyle w:val="TableParagraph"/>
              <w:spacing w:line="276" w:lineRule="auto"/>
              <w:ind w:right="402"/>
              <w:rPr>
                <w:sz w:val="20"/>
              </w:rPr>
            </w:pPr>
            <w:r w:rsidRPr="008F4157">
              <w:rPr>
                <w:sz w:val="20"/>
              </w:rPr>
              <w:t>Temple Normanton Junior Academy Elm Street</w:t>
            </w:r>
          </w:p>
          <w:p w14:paraId="171FF6B7" w14:textId="77777777" w:rsidR="003D150F" w:rsidRPr="008F4157" w:rsidRDefault="003D150F" w:rsidP="00730C58">
            <w:pPr>
              <w:pStyle w:val="TableParagraph"/>
              <w:spacing w:before="1" w:line="276" w:lineRule="auto"/>
              <w:ind w:right="1666"/>
              <w:rPr>
                <w:sz w:val="20"/>
              </w:rPr>
            </w:pPr>
            <w:r w:rsidRPr="008F4157">
              <w:rPr>
                <w:sz w:val="20"/>
              </w:rPr>
              <w:t>Temple Normanton Chesterfield</w:t>
            </w:r>
          </w:p>
          <w:p w14:paraId="404885AD" w14:textId="77777777" w:rsidR="003D150F" w:rsidRPr="008F4157" w:rsidRDefault="003D150F" w:rsidP="00730C58">
            <w:pPr>
              <w:pStyle w:val="TableParagraph"/>
              <w:spacing w:before="1"/>
              <w:rPr>
                <w:sz w:val="20"/>
              </w:rPr>
            </w:pPr>
            <w:r w:rsidRPr="008F4157">
              <w:rPr>
                <w:sz w:val="20"/>
              </w:rPr>
              <w:t>S42 5DW</w:t>
            </w:r>
          </w:p>
        </w:tc>
      </w:tr>
      <w:tr w:rsidR="008F4157" w:rsidRPr="008F4157" w14:paraId="6C447540" w14:textId="77777777" w:rsidTr="00775017">
        <w:trPr>
          <w:trHeight w:val="683"/>
        </w:trPr>
        <w:tc>
          <w:tcPr>
            <w:tcW w:w="4079" w:type="dxa"/>
            <w:tcBorders>
              <w:top w:val="nil"/>
            </w:tcBorders>
          </w:tcPr>
          <w:p w14:paraId="74DCEDF9" w14:textId="77777777" w:rsidR="003D150F" w:rsidRPr="008F4157" w:rsidRDefault="003D150F" w:rsidP="00730C58">
            <w:pPr>
              <w:pStyle w:val="TableParagraph"/>
              <w:ind w:left="0"/>
              <w:rPr>
                <w:rFonts w:ascii="Times New Roman"/>
                <w:sz w:val="20"/>
              </w:rPr>
            </w:pPr>
          </w:p>
        </w:tc>
        <w:tc>
          <w:tcPr>
            <w:tcW w:w="2570" w:type="dxa"/>
            <w:tcBorders>
              <w:top w:val="nil"/>
            </w:tcBorders>
          </w:tcPr>
          <w:p w14:paraId="5AA25E45" w14:textId="77777777" w:rsidR="003D150F" w:rsidRPr="008F4157" w:rsidRDefault="003D150F" w:rsidP="00730C58">
            <w:pPr>
              <w:pStyle w:val="TableParagraph"/>
              <w:ind w:left="0"/>
              <w:rPr>
                <w:rFonts w:ascii="Times New Roman"/>
                <w:sz w:val="20"/>
              </w:rPr>
            </w:pPr>
          </w:p>
        </w:tc>
        <w:tc>
          <w:tcPr>
            <w:tcW w:w="4094" w:type="dxa"/>
            <w:tcBorders>
              <w:top w:val="nil"/>
            </w:tcBorders>
          </w:tcPr>
          <w:p w14:paraId="22075DCD" w14:textId="77777777" w:rsidR="003D150F" w:rsidRPr="008F4157" w:rsidRDefault="003D150F" w:rsidP="00730C58">
            <w:pPr>
              <w:pStyle w:val="TableParagraph"/>
              <w:spacing w:before="149"/>
              <w:rPr>
                <w:sz w:val="20"/>
              </w:rPr>
            </w:pPr>
            <w:r w:rsidRPr="008F4157">
              <w:rPr>
                <w:sz w:val="20"/>
              </w:rPr>
              <w:t>Tel: 0114 287 2171</w:t>
            </w:r>
          </w:p>
          <w:p w14:paraId="0FA6480F" w14:textId="77777777" w:rsidR="003D150F" w:rsidRPr="008F4157" w:rsidRDefault="004B3DC4" w:rsidP="00730C58">
            <w:pPr>
              <w:pStyle w:val="TableParagraph"/>
              <w:spacing w:before="35"/>
              <w:rPr>
                <w:sz w:val="20"/>
                <w:u w:val="single" w:color="0000FF"/>
              </w:rPr>
            </w:pPr>
            <w:hyperlink r:id="rId27" w:history="1">
              <w:r w:rsidR="00EC42A3" w:rsidRPr="008F4157">
                <w:rPr>
                  <w:rStyle w:val="Hyperlink"/>
                  <w:color w:val="auto"/>
                  <w:sz w:val="20"/>
                  <w:u w:color="0000FF"/>
                </w:rPr>
                <w:t>kendal.sills@astoncetrust.org</w:t>
              </w:r>
            </w:hyperlink>
          </w:p>
          <w:p w14:paraId="79271EF8" w14:textId="77777777" w:rsidR="006432CE" w:rsidRPr="008F4157" w:rsidRDefault="006432CE" w:rsidP="00730C58">
            <w:pPr>
              <w:pStyle w:val="TableParagraph"/>
              <w:spacing w:before="35"/>
              <w:rPr>
                <w:sz w:val="20"/>
                <w:u w:val="single" w:color="0000FF"/>
              </w:rPr>
            </w:pPr>
          </w:p>
          <w:p w14:paraId="6CDC00C9" w14:textId="77777777" w:rsidR="006432CE" w:rsidRPr="008F4157" w:rsidRDefault="006432CE" w:rsidP="00730C58">
            <w:pPr>
              <w:pStyle w:val="TableParagraph"/>
              <w:spacing w:before="35"/>
              <w:rPr>
                <w:sz w:val="20"/>
                <w:u w:val="single" w:color="0000FF"/>
              </w:rPr>
            </w:pPr>
          </w:p>
          <w:p w14:paraId="4F17000D" w14:textId="77777777" w:rsidR="006432CE" w:rsidRPr="008F4157" w:rsidRDefault="006432CE" w:rsidP="00730C58">
            <w:pPr>
              <w:pStyle w:val="TableParagraph"/>
              <w:spacing w:before="35"/>
              <w:rPr>
                <w:sz w:val="20"/>
                <w:u w:val="single" w:color="0000FF"/>
              </w:rPr>
            </w:pPr>
          </w:p>
          <w:p w14:paraId="4069D541" w14:textId="77777777" w:rsidR="006432CE" w:rsidRPr="008F4157" w:rsidRDefault="006432CE" w:rsidP="00730C58">
            <w:pPr>
              <w:pStyle w:val="TableParagraph"/>
              <w:spacing w:before="35"/>
              <w:rPr>
                <w:sz w:val="20"/>
                <w:u w:val="single" w:color="0000FF"/>
              </w:rPr>
            </w:pPr>
          </w:p>
          <w:p w14:paraId="3726F2FC" w14:textId="77777777" w:rsidR="006432CE" w:rsidRPr="008F4157" w:rsidRDefault="006432CE" w:rsidP="00730C58">
            <w:pPr>
              <w:pStyle w:val="TableParagraph"/>
              <w:spacing w:before="35"/>
              <w:rPr>
                <w:sz w:val="20"/>
              </w:rPr>
            </w:pPr>
          </w:p>
        </w:tc>
      </w:tr>
      <w:tr w:rsidR="008F4157" w:rsidRPr="008F4157" w14:paraId="22E3D711" w14:textId="77777777" w:rsidTr="00C27B5B">
        <w:trPr>
          <w:trHeight w:val="292"/>
        </w:trPr>
        <w:tc>
          <w:tcPr>
            <w:tcW w:w="10743" w:type="dxa"/>
            <w:gridSpan w:val="3"/>
            <w:shd w:val="clear" w:color="auto" w:fill="D9D9D9"/>
          </w:tcPr>
          <w:p w14:paraId="195311F0" w14:textId="77777777" w:rsidR="003D150F" w:rsidRPr="008F4157" w:rsidRDefault="003D150F" w:rsidP="00730C58">
            <w:pPr>
              <w:pStyle w:val="TableParagraph"/>
              <w:spacing w:line="253" w:lineRule="exact"/>
              <w:rPr>
                <w:b/>
              </w:rPr>
            </w:pPr>
            <w:r w:rsidRPr="008F4157">
              <w:rPr>
                <w:b/>
              </w:rPr>
              <w:t>Thurcroft Junior Academy</w:t>
            </w:r>
          </w:p>
        </w:tc>
      </w:tr>
      <w:tr w:rsidR="003D150F" w:rsidRPr="008F4157" w14:paraId="1FC5E177" w14:textId="77777777" w:rsidTr="00775017">
        <w:trPr>
          <w:trHeight w:val="3753"/>
        </w:trPr>
        <w:tc>
          <w:tcPr>
            <w:tcW w:w="4079" w:type="dxa"/>
          </w:tcPr>
          <w:p w14:paraId="19BE6778" w14:textId="77777777" w:rsidR="003D150F" w:rsidRPr="008F4157" w:rsidRDefault="003D150F" w:rsidP="00730C58">
            <w:pPr>
              <w:pStyle w:val="TableParagraph"/>
              <w:spacing w:line="276" w:lineRule="auto"/>
              <w:ind w:right="1138"/>
            </w:pPr>
            <w:r w:rsidRPr="008F4157">
              <w:t>Thurcroft Junior Academy Green Arbour Road Thurcroft</w:t>
            </w:r>
          </w:p>
          <w:p w14:paraId="3894143A" w14:textId="77777777" w:rsidR="003D150F" w:rsidRPr="008F4157" w:rsidRDefault="003D150F" w:rsidP="00730C58">
            <w:pPr>
              <w:pStyle w:val="TableParagraph"/>
              <w:spacing w:line="276" w:lineRule="auto"/>
              <w:ind w:right="2754"/>
            </w:pPr>
            <w:r w:rsidRPr="008F4157">
              <w:t>Rotherham S66 9DD</w:t>
            </w:r>
          </w:p>
          <w:p w14:paraId="23D8C04D" w14:textId="77777777" w:rsidR="003D150F" w:rsidRPr="008F4157" w:rsidRDefault="003D150F" w:rsidP="00730C58">
            <w:pPr>
              <w:pStyle w:val="TableParagraph"/>
              <w:spacing w:before="5"/>
              <w:ind w:left="0"/>
              <w:rPr>
                <w:rFonts w:ascii="Times New Roman"/>
                <w:sz w:val="25"/>
              </w:rPr>
            </w:pPr>
          </w:p>
          <w:p w14:paraId="4D560B89" w14:textId="77777777" w:rsidR="003D150F" w:rsidRPr="008F4157" w:rsidRDefault="003D150F" w:rsidP="00730C58">
            <w:pPr>
              <w:pStyle w:val="TableParagraph"/>
              <w:spacing w:before="1"/>
            </w:pPr>
            <w:r w:rsidRPr="008F4157">
              <w:t>Tel: 01709 543194</w:t>
            </w:r>
          </w:p>
          <w:p w14:paraId="79055E22" w14:textId="77777777" w:rsidR="003D150F" w:rsidRPr="008F4157" w:rsidRDefault="003D150F" w:rsidP="00730C58">
            <w:pPr>
              <w:pStyle w:val="TableParagraph"/>
              <w:spacing w:before="38"/>
            </w:pPr>
            <w:r w:rsidRPr="008F4157">
              <w:t xml:space="preserve">Email: </w:t>
            </w:r>
            <w:hyperlink r:id="rId28">
              <w:r w:rsidRPr="008F4157">
                <w:rPr>
                  <w:u w:val="single" w:color="0000FF"/>
                </w:rPr>
                <w:t>info@thurcroftacademy.org</w:t>
              </w:r>
            </w:hyperlink>
          </w:p>
        </w:tc>
        <w:tc>
          <w:tcPr>
            <w:tcW w:w="2570" w:type="dxa"/>
          </w:tcPr>
          <w:p w14:paraId="5DF9369C" w14:textId="77777777" w:rsidR="003D150F" w:rsidRPr="008F4157" w:rsidRDefault="003D150F" w:rsidP="00730C58">
            <w:pPr>
              <w:pStyle w:val="TableParagraph"/>
              <w:spacing w:line="276" w:lineRule="auto"/>
              <w:ind w:right="997"/>
            </w:pPr>
            <w:r w:rsidRPr="008F4157">
              <w:rPr>
                <w:b/>
              </w:rPr>
              <w:t xml:space="preserve">Principal </w:t>
            </w:r>
            <w:r w:rsidRPr="008F4157">
              <w:t>Ruth Stone</w:t>
            </w:r>
          </w:p>
          <w:p w14:paraId="3CB0ED0B" w14:textId="77777777" w:rsidR="003D150F" w:rsidRPr="008F4157" w:rsidRDefault="003D150F" w:rsidP="00730C58">
            <w:pPr>
              <w:pStyle w:val="TableParagraph"/>
              <w:spacing w:before="5"/>
              <w:ind w:left="0"/>
              <w:rPr>
                <w:rFonts w:ascii="Times New Roman"/>
                <w:sz w:val="25"/>
              </w:rPr>
            </w:pPr>
          </w:p>
          <w:p w14:paraId="6A8287D3" w14:textId="77777777" w:rsidR="003D150F" w:rsidRPr="008F4157" w:rsidRDefault="003D150F" w:rsidP="00730C58">
            <w:pPr>
              <w:pStyle w:val="TableParagraph"/>
              <w:spacing w:line="276" w:lineRule="auto"/>
              <w:ind w:right="692"/>
            </w:pPr>
            <w:r w:rsidRPr="008F4157">
              <w:rPr>
                <w:b/>
              </w:rPr>
              <w:t xml:space="preserve">Vice Principal </w:t>
            </w:r>
            <w:r w:rsidRPr="008F4157">
              <w:t>Laura Bint</w:t>
            </w:r>
          </w:p>
        </w:tc>
        <w:tc>
          <w:tcPr>
            <w:tcW w:w="4094" w:type="dxa"/>
          </w:tcPr>
          <w:p w14:paraId="2CA198C6" w14:textId="77777777" w:rsidR="003D150F" w:rsidRPr="008F4157" w:rsidRDefault="003D150F" w:rsidP="00120A20">
            <w:pPr>
              <w:pStyle w:val="TableParagraph"/>
              <w:spacing w:line="276" w:lineRule="auto"/>
              <w:ind w:right="545"/>
            </w:pPr>
            <w:r w:rsidRPr="008F4157">
              <w:rPr>
                <w:b/>
              </w:rPr>
              <w:t xml:space="preserve">Chair of Local Governing Body </w:t>
            </w:r>
            <w:r w:rsidRPr="008F4157">
              <w:t>Catharine Kinsella</w:t>
            </w:r>
          </w:p>
          <w:p w14:paraId="4E6EA5B7" w14:textId="77777777" w:rsidR="003D150F" w:rsidRPr="008F4157" w:rsidRDefault="003D150F" w:rsidP="00730C58">
            <w:pPr>
              <w:pStyle w:val="TableParagraph"/>
              <w:spacing w:line="273" w:lineRule="auto"/>
              <w:ind w:right="238"/>
              <w:rPr>
                <w:sz w:val="18"/>
              </w:rPr>
            </w:pPr>
            <w:r w:rsidRPr="008F4157">
              <w:rPr>
                <w:sz w:val="18"/>
              </w:rPr>
              <w:t>*The Chair of Governors can be contacted via the Clerk (details below)</w:t>
            </w:r>
          </w:p>
          <w:p w14:paraId="05D849C1" w14:textId="77777777" w:rsidR="003D150F" w:rsidRPr="008F4157" w:rsidRDefault="003D150F" w:rsidP="00730C58">
            <w:pPr>
              <w:pStyle w:val="TableParagraph"/>
              <w:spacing w:before="8"/>
              <w:ind w:left="0"/>
              <w:rPr>
                <w:rFonts w:ascii="Times New Roman"/>
                <w:sz w:val="25"/>
              </w:rPr>
            </w:pPr>
          </w:p>
          <w:p w14:paraId="559236A5" w14:textId="77777777" w:rsidR="003D150F" w:rsidRPr="008F4157" w:rsidRDefault="003D150F" w:rsidP="00730C58">
            <w:pPr>
              <w:pStyle w:val="TableParagraph"/>
              <w:spacing w:line="276" w:lineRule="auto"/>
              <w:ind w:right="952"/>
              <w:rPr>
                <w:sz w:val="20"/>
              </w:rPr>
            </w:pPr>
            <w:r w:rsidRPr="008F4157">
              <w:rPr>
                <w:b/>
                <w:sz w:val="20"/>
              </w:rPr>
              <w:t xml:space="preserve">Clerk to Local Governing Body </w:t>
            </w:r>
            <w:r w:rsidRPr="008F4157">
              <w:rPr>
                <w:sz w:val="20"/>
              </w:rPr>
              <w:t xml:space="preserve">Kendal </w:t>
            </w:r>
            <w:r w:rsidR="00EC42A3" w:rsidRPr="008F4157">
              <w:rPr>
                <w:sz w:val="20"/>
              </w:rPr>
              <w:t>Sills</w:t>
            </w:r>
          </w:p>
          <w:p w14:paraId="6547475C" w14:textId="77777777" w:rsidR="003D150F" w:rsidRPr="008F4157" w:rsidRDefault="003D150F" w:rsidP="00730C58">
            <w:pPr>
              <w:pStyle w:val="TableParagraph"/>
              <w:spacing w:line="276" w:lineRule="auto"/>
              <w:ind w:right="1666"/>
              <w:rPr>
                <w:sz w:val="20"/>
              </w:rPr>
            </w:pPr>
            <w:r w:rsidRPr="008F4157">
              <w:rPr>
                <w:sz w:val="20"/>
              </w:rPr>
              <w:t>Thurcroft Junior Academy Green Arbour Road Thurcroft</w:t>
            </w:r>
          </w:p>
          <w:p w14:paraId="7A897214" w14:textId="77777777" w:rsidR="003D150F" w:rsidRPr="008F4157" w:rsidRDefault="003D150F" w:rsidP="00730C58">
            <w:pPr>
              <w:pStyle w:val="TableParagraph"/>
              <w:spacing w:before="2" w:line="276" w:lineRule="auto"/>
              <w:ind w:right="2858"/>
              <w:rPr>
                <w:sz w:val="20"/>
              </w:rPr>
            </w:pPr>
            <w:r w:rsidRPr="008F4157">
              <w:rPr>
                <w:w w:val="95"/>
                <w:sz w:val="20"/>
              </w:rPr>
              <w:t xml:space="preserve">Rotherham </w:t>
            </w:r>
            <w:r w:rsidRPr="008F4157">
              <w:rPr>
                <w:sz w:val="20"/>
              </w:rPr>
              <w:t>S66 9DD</w:t>
            </w:r>
          </w:p>
          <w:p w14:paraId="05EA6B6C" w14:textId="77777777" w:rsidR="003D150F" w:rsidRPr="008F4157" w:rsidRDefault="003D150F" w:rsidP="00730C58">
            <w:pPr>
              <w:pStyle w:val="TableParagraph"/>
              <w:spacing w:line="230" w:lineRule="exact"/>
              <w:rPr>
                <w:sz w:val="20"/>
              </w:rPr>
            </w:pPr>
            <w:r w:rsidRPr="008F4157">
              <w:rPr>
                <w:sz w:val="20"/>
              </w:rPr>
              <w:t>Tel: 0114 287 2171</w:t>
            </w:r>
          </w:p>
          <w:p w14:paraId="0D27AEFB" w14:textId="77777777" w:rsidR="003D150F" w:rsidRPr="008F4157" w:rsidRDefault="004B3DC4" w:rsidP="00730C58">
            <w:pPr>
              <w:pStyle w:val="TableParagraph"/>
              <w:spacing w:before="35"/>
              <w:rPr>
                <w:sz w:val="20"/>
                <w:u w:val="single" w:color="0000FF"/>
              </w:rPr>
            </w:pPr>
            <w:hyperlink r:id="rId29" w:history="1">
              <w:r w:rsidR="00EC42A3" w:rsidRPr="008F4157">
                <w:rPr>
                  <w:rStyle w:val="Hyperlink"/>
                  <w:color w:val="auto"/>
                  <w:sz w:val="20"/>
                  <w:u w:color="0000FF"/>
                </w:rPr>
                <w:t>kendal.sills@astonacademy.org</w:t>
              </w:r>
            </w:hyperlink>
          </w:p>
          <w:p w14:paraId="4670951F" w14:textId="77777777" w:rsidR="003D150F" w:rsidRPr="008F4157" w:rsidRDefault="003D150F" w:rsidP="00730C58">
            <w:pPr>
              <w:pStyle w:val="TableParagraph"/>
              <w:spacing w:before="35"/>
              <w:rPr>
                <w:sz w:val="20"/>
                <w:u w:val="single" w:color="0000FF"/>
              </w:rPr>
            </w:pPr>
          </w:p>
          <w:p w14:paraId="68159A1B" w14:textId="77777777" w:rsidR="003D150F" w:rsidRPr="008F4157" w:rsidRDefault="003D150F" w:rsidP="006432CE">
            <w:pPr>
              <w:pStyle w:val="TableParagraph"/>
              <w:spacing w:before="35"/>
              <w:ind w:left="0"/>
              <w:rPr>
                <w:sz w:val="20"/>
              </w:rPr>
            </w:pPr>
          </w:p>
        </w:tc>
      </w:tr>
      <w:tr w:rsidR="008F4157" w:rsidRPr="008F4157" w14:paraId="66AB5C8F" w14:textId="77777777" w:rsidTr="00C27B5B">
        <w:trPr>
          <w:trHeight w:val="247"/>
        </w:trPr>
        <w:tc>
          <w:tcPr>
            <w:tcW w:w="10743" w:type="dxa"/>
            <w:gridSpan w:val="3"/>
            <w:shd w:val="clear" w:color="auto" w:fill="BFBFBF" w:themeFill="background1" w:themeFillShade="BF"/>
          </w:tcPr>
          <w:p w14:paraId="3B632C68" w14:textId="3E74AAF1" w:rsidR="003D150F" w:rsidRPr="008F4157" w:rsidRDefault="003D150F" w:rsidP="00C27B5B">
            <w:pPr>
              <w:pStyle w:val="TableParagraph"/>
              <w:spacing w:line="276" w:lineRule="auto"/>
              <w:ind w:right="1138"/>
              <w:rPr>
                <w:b/>
              </w:rPr>
            </w:pPr>
            <w:r w:rsidRPr="008F4157">
              <w:rPr>
                <w:b/>
              </w:rPr>
              <w:t>Waverley Junior Academy</w:t>
            </w:r>
          </w:p>
        </w:tc>
      </w:tr>
      <w:tr w:rsidR="003D150F" w:rsidRPr="008F4157" w14:paraId="5369BAF3" w14:textId="77777777" w:rsidTr="00775017">
        <w:trPr>
          <w:trHeight w:val="558"/>
        </w:trPr>
        <w:tc>
          <w:tcPr>
            <w:tcW w:w="4079" w:type="dxa"/>
          </w:tcPr>
          <w:p w14:paraId="570ABE6D" w14:textId="77777777" w:rsidR="003D150F" w:rsidRPr="008F4157" w:rsidRDefault="003D150F" w:rsidP="00730C58">
            <w:pPr>
              <w:pStyle w:val="TableParagraph"/>
              <w:spacing w:line="276" w:lineRule="auto"/>
              <w:ind w:right="1138"/>
              <w:rPr>
                <w:sz w:val="20"/>
                <w:szCs w:val="20"/>
              </w:rPr>
            </w:pPr>
            <w:r w:rsidRPr="008F4157">
              <w:rPr>
                <w:sz w:val="20"/>
                <w:szCs w:val="20"/>
              </w:rPr>
              <w:t>Waverley Junior Academy</w:t>
            </w:r>
          </w:p>
          <w:p w14:paraId="52384BB1" w14:textId="77777777" w:rsidR="003D150F" w:rsidRPr="008F4157" w:rsidRDefault="003D150F" w:rsidP="00730C58">
            <w:pPr>
              <w:pStyle w:val="TableParagraph"/>
              <w:spacing w:line="276" w:lineRule="auto"/>
              <w:ind w:right="952"/>
              <w:rPr>
                <w:sz w:val="20"/>
              </w:rPr>
            </w:pPr>
            <w:r w:rsidRPr="008F4157">
              <w:rPr>
                <w:sz w:val="20"/>
              </w:rPr>
              <w:t>Waverley Junior Academy</w:t>
            </w:r>
          </w:p>
          <w:p w14:paraId="54BC94F3" w14:textId="77777777" w:rsidR="003D150F" w:rsidRPr="008F4157" w:rsidRDefault="003D150F" w:rsidP="00730C58">
            <w:pPr>
              <w:pStyle w:val="TableParagraph"/>
              <w:spacing w:line="276" w:lineRule="auto"/>
              <w:ind w:right="952"/>
              <w:rPr>
                <w:sz w:val="20"/>
              </w:rPr>
            </w:pPr>
            <w:r w:rsidRPr="008F4157">
              <w:rPr>
                <w:sz w:val="20"/>
              </w:rPr>
              <w:t>Waverley Walk</w:t>
            </w:r>
          </w:p>
          <w:p w14:paraId="61AB0B56" w14:textId="77777777" w:rsidR="003D150F" w:rsidRPr="008F4157" w:rsidRDefault="003D150F" w:rsidP="00730C58">
            <w:pPr>
              <w:pStyle w:val="TableParagraph"/>
              <w:spacing w:line="276" w:lineRule="auto"/>
              <w:ind w:right="952"/>
              <w:rPr>
                <w:sz w:val="20"/>
              </w:rPr>
            </w:pPr>
            <w:r w:rsidRPr="008F4157">
              <w:rPr>
                <w:sz w:val="20"/>
              </w:rPr>
              <w:t>Rotherham</w:t>
            </w:r>
          </w:p>
          <w:p w14:paraId="79DED302" w14:textId="77777777" w:rsidR="003D150F" w:rsidRPr="008F4157" w:rsidRDefault="003D150F" w:rsidP="00730C58">
            <w:pPr>
              <w:pStyle w:val="TableParagraph"/>
              <w:spacing w:line="276" w:lineRule="auto"/>
              <w:ind w:right="952"/>
              <w:rPr>
                <w:sz w:val="20"/>
              </w:rPr>
            </w:pPr>
            <w:r w:rsidRPr="008F4157">
              <w:rPr>
                <w:sz w:val="20"/>
              </w:rPr>
              <w:t>S60 8DD</w:t>
            </w:r>
          </w:p>
          <w:p w14:paraId="7451DBB9" w14:textId="77777777" w:rsidR="003D150F" w:rsidRPr="008F4157" w:rsidRDefault="003D150F" w:rsidP="00C60BF8">
            <w:pPr>
              <w:pStyle w:val="TableParagraph"/>
              <w:spacing w:line="276" w:lineRule="auto"/>
              <w:ind w:right="259"/>
              <w:rPr>
                <w:sz w:val="20"/>
              </w:rPr>
            </w:pPr>
          </w:p>
          <w:p w14:paraId="03674CE9" w14:textId="77777777" w:rsidR="003D150F" w:rsidRPr="008F4157" w:rsidRDefault="003D150F" w:rsidP="00C60BF8">
            <w:pPr>
              <w:pStyle w:val="TableParagraph"/>
              <w:spacing w:line="276" w:lineRule="auto"/>
              <w:ind w:left="0" w:right="259"/>
              <w:rPr>
                <w:sz w:val="20"/>
                <w:szCs w:val="20"/>
              </w:rPr>
            </w:pPr>
            <w:r w:rsidRPr="008F4157">
              <w:rPr>
                <w:sz w:val="20"/>
                <w:szCs w:val="20"/>
              </w:rPr>
              <w:t>Tel: 0114 3570150</w:t>
            </w:r>
          </w:p>
          <w:p w14:paraId="2CFE2E22" w14:textId="77777777" w:rsidR="003D150F" w:rsidRPr="008F4157" w:rsidRDefault="003D150F" w:rsidP="00C60BF8">
            <w:pPr>
              <w:pStyle w:val="TableParagraph"/>
              <w:spacing w:line="276" w:lineRule="auto"/>
              <w:ind w:left="0" w:right="259"/>
            </w:pPr>
            <w:r w:rsidRPr="008F4157">
              <w:rPr>
                <w:sz w:val="20"/>
                <w:szCs w:val="20"/>
              </w:rPr>
              <w:t xml:space="preserve">Email: </w:t>
            </w:r>
            <w:hyperlink r:id="rId30" w:history="1">
              <w:r w:rsidRPr="008F4157">
                <w:rPr>
                  <w:rStyle w:val="Hyperlink"/>
                  <w:color w:val="auto"/>
                  <w:sz w:val="20"/>
                  <w:szCs w:val="20"/>
                </w:rPr>
                <w:t>info@waverleyjunioracademy.org</w:t>
              </w:r>
            </w:hyperlink>
            <w:r w:rsidRPr="008F4157">
              <w:rPr>
                <w:sz w:val="20"/>
                <w:szCs w:val="20"/>
              </w:rPr>
              <w:t xml:space="preserve"> </w:t>
            </w:r>
          </w:p>
        </w:tc>
        <w:tc>
          <w:tcPr>
            <w:tcW w:w="2570" w:type="dxa"/>
          </w:tcPr>
          <w:p w14:paraId="2E3C9DA1" w14:textId="77777777" w:rsidR="003D150F" w:rsidRPr="008F4157" w:rsidRDefault="003D150F" w:rsidP="00C60BF8">
            <w:pPr>
              <w:pStyle w:val="TableParagraph"/>
              <w:spacing w:line="276" w:lineRule="auto"/>
              <w:ind w:right="703"/>
            </w:pPr>
            <w:r w:rsidRPr="008F4157">
              <w:rPr>
                <w:b/>
              </w:rPr>
              <w:t xml:space="preserve">Principal </w:t>
            </w:r>
            <w:r w:rsidRPr="008F4157">
              <w:t>Cathryn Keeton</w:t>
            </w:r>
          </w:p>
          <w:p w14:paraId="6677E3B5" w14:textId="77777777" w:rsidR="003D150F" w:rsidRPr="008F4157" w:rsidRDefault="003D150F" w:rsidP="00C60BF8">
            <w:pPr>
              <w:pStyle w:val="TableParagraph"/>
              <w:spacing w:before="5"/>
              <w:ind w:left="0" w:right="703"/>
              <w:rPr>
                <w:rFonts w:ascii="Times New Roman"/>
                <w:sz w:val="25"/>
              </w:rPr>
            </w:pPr>
          </w:p>
          <w:p w14:paraId="206775C4" w14:textId="77777777" w:rsidR="003D150F" w:rsidRPr="008F4157" w:rsidRDefault="003D150F" w:rsidP="00C60BF8">
            <w:pPr>
              <w:pStyle w:val="TableParagraph"/>
              <w:spacing w:line="276" w:lineRule="auto"/>
              <w:ind w:right="703"/>
              <w:rPr>
                <w:b/>
              </w:rPr>
            </w:pPr>
            <w:r w:rsidRPr="008F4157">
              <w:rPr>
                <w:b/>
              </w:rPr>
              <w:t xml:space="preserve">Vice Principal </w:t>
            </w:r>
            <w:r w:rsidRPr="008F4157">
              <w:t>Rachel Bolton</w:t>
            </w:r>
          </w:p>
        </w:tc>
        <w:tc>
          <w:tcPr>
            <w:tcW w:w="4094" w:type="dxa"/>
          </w:tcPr>
          <w:p w14:paraId="3C1D9FF8" w14:textId="77777777" w:rsidR="003D150F" w:rsidRPr="008F4157" w:rsidRDefault="003D150F" w:rsidP="00120A20">
            <w:pPr>
              <w:pStyle w:val="TableParagraph"/>
              <w:spacing w:line="276" w:lineRule="auto"/>
              <w:ind w:right="687"/>
            </w:pPr>
            <w:r w:rsidRPr="008F4157">
              <w:rPr>
                <w:b/>
              </w:rPr>
              <w:t xml:space="preserve">Chair of Local Governing Body </w:t>
            </w:r>
            <w:r w:rsidRPr="008F4157">
              <w:t>John Barton</w:t>
            </w:r>
          </w:p>
          <w:p w14:paraId="578EB6AC" w14:textId="77777777" w:rsidR="003D150F" w:rsidRPr="008F4157" w:rsidRDefault="003D150F" w:rsidP="00730C58">
            <w:pPr>
              <w:pStyle w:val="TableParagraph"/>
              <w:spacing w:line="276" w:lineRule="auto"/>
              <w:ind w:right="238"/>
              <w:rPr>
                <w:sz w:val="18"/>
              </w:rPr>
            </w:pPr>
            <w:r w:rsidRPr="008F4157">
              <w:rPr>
                <w:sz w:val="18"/>
              </w:rPr>
              <w:t>*The Chair of Governors can be contacted via the Clerk (details below)</w:t>
            </w:r>
          </w:p>
          <w:p w14:paraId="1902CC90" w14:textId="77777777" w:rsidR="003D150F" w:rsidRPr="008F4157" w:rsidRDefault="003D150F" w:rsidP="00730C58">
            <w:pPr>
              <w:pStyle w:val="TableParagraph"/>
              <w:spacing w:line="276" w:lineRule="auto"/>
              <w:ind w:right="952"/>
              <w:rPr>
                <w:b/>
              </w:rPr>
            </w:pPr>
          </w:p>
          <w:p w14:paraId="1B6E6F41" w14:textId="77777777" w:rsidR="003D150F" w:rsidRPr="008F4157" w:rsidRDefault="003D150F" w:rsidP="00730C58">
            <w:pPr>
              <w:pStyle w:val="TableParagraph"/>
              <w:spacing w:line="276" w:lineRule="auto"/>
              <w:ind w:right="952"/>
              <w:rPr>
                <w:sz w:val="20"/>
              </w:rPr>
            </w:pPr>
            <w:r w:rsidRPr="008F4157">
              <w:rPr>
                <w:b/>
                <w:sz w:val="20"/>
              </w:rPr>
              <w:t xml:space="preserve">Clerk to Local Governing Body </w:t>
            </w:r>
            <w:r w:rsidR="00EC42A3" w:rsidRPr="008F4157">
              <w:rPr>
                <w:sz w:val="20"/>
              </w:rPr>
              <w:t>Kendal Sills</w:t>
            </w:r>
          </w:p>
          <w:p w14:paraId="76AEDA44" w14:textId="77777777" w:rsidR="003D150F" w:rsidRPr="008F4157" w:rsidRDefault="003D150F" w:rsidP="00730C58">
            <w:pPr>
              <w:pStyle w:val="TableParagraph"/>
              <w:spacing w:line="276" w:lineRule="auto"/>
              <w:ind w:right="952"/>
              <w:rPr>
                <w:sz w:val="20"/>
              </w:rPr>
            </w:pPr>
            <w:r w:rsidRPr="008F4157">
              <w:rPr>
                <w:sz w:val="20"/>
              </w:rPr>
              <w:t>Waverley Junior Academy</w:t>
            </w:r>
          </w:p>
          <w:p w14:paraId="2CF851C0" w14:textId="77777777" w:rsidR="003D150F" w:rsidRPr="008F4157" w:rsidRDefault="003D150F" w:rsidP="00730C58">
            <w:pPr>
              <w:pStyle w:val="TableParagraph"/>
              <w:spacing w:line="276" w:lineRule="auto"/>
              <w:ind w:right="952"/>
              <w:rPr>
                <w:sz w:val="20"/>
              </w:rPr>
            </w:pPr>
            <w:r w:rsidRPr="008F4157">
              <w:rPr>
                <w:sz w:val="20"/>
              </w:rPr>
              <w:t>Waverley Walk</w:t>
            </w:r>
          </w:p>
          <w:p w14:paraId="4D64EDB8" w14:textId="77777777" w:rsidR="003D150F" w:rsidRPr="008F4157" w:rsidRDefault="003D150F" w:rsidP="00730C58">
            <w:pPr>
              <w:pStyle w:val="TableParagraph"/>
              <w:spacing w:line="276" w:lineRule="auto"/>
              <w:ind w:right="952"/>
              <w:rPr>
                <w:sz w:val="20"/>
              </w:rPr>
            </w:pPr>
            <w:r w:rsidRPr="008F4157">
              <w:rPr>
                <w:sz w:val="20"/>
              </w:rPr>
              <w:t>Rotherham</w:t>
            </w:r>
          </w:p>
          <w:p w14:paraId="340083D0" w14:textId="77777777" w:rsidR="003D150F" w:rsidRPr="008F4157" w:rsidRDefault="003D150F" w:rsidP="00730C58">
            <w:pPr>
              <w:pStyle w:val="TableParagraph"/>
              <w:spacing w:line="276" w:lineRule="auto"/>
              <w:ind w:right="952"/>
              <w:rPr>
                <w:sz w:val="20"/>
              </w:rPr>
            </w:pPr>
            <w:r w:rsidRPr="008F4157">
              <w:rPr>
                <w:sz w:val="20"/>
              </w:rPr>
              <w:t>S60 8DD</w:t>
            </w:r>
          </w:p>
          <w:p w14:paraId="12CD7F7B" w14:textId="77777777" w:rsidR="003D150F" w:rsidRPr="008F4157" w:rsidRDefault="004B3DC4" w:rsidP="00730C58">
            <w:pPr>
              <w:pStyle w:val="TableParagraph"/>
              <w:spacing w:line="276" w:lineRule="auto"/>
              <w:ind w:right="952"/>
              <w:rPr>
                <w:sz w:val="18"/>
                <w:szCs w:val="18"/>
              </w:rPr>
            </w:pPr>
            <w:hyperlink r:id="rId31" w:history="1">
              <w:r w:rsidR="00EC42A3" w:rsidRPr="008F4157">
                <w:rPr>
                  <w:rStyle w:val="Hyperlink"/>
                  <w:color w:val="auto"/>
                  <w:sz w:val="18"/>
                  <w:szCs w:val="18"/>
                  <w:u w:color="0000FF"/>
                </w:rPr>
                <w:t>kendal.sills@astonacademy.org</w:t>
              </w:r>
            </w:hyperlink>
          </w:p>
          <w:p w14:paraId="70A05F02" w14:textId="77777777" w:rsidR="003D150F" w:rsidRPr="008F4157" w:rsidRDefault="003D150F" w:rsidP="00730C58">
            <w:pPr>
              <w:pStyle w:val="TableParagraph"/>
              <w:spacing w:line="276" w:lineRule="auto"/>
              <w:ind w:right="952"/>
              <w:rPr>
                <w:b/>
              </w:rPr>
            </w:pPr>
          </w:p>
        </w:tc>
      </w:tr>
    </w:tbl>
    <w:p w14:paraId="1A35D36C" w14:textId="77777777" w:rsidR="003D150F" w:rsidRPr="008F4157" w:rsidRDefault="003D150F" w:rsidP="003D150F">
      <w:pPr>
        <w:tabs>
          <w:tab w:val="left" w:pos="1841"/>
        </w:tabs>
        <w:spacing w:line="292" w:lineRule="exact"/>
        <w:rPr>
          <w:sz w:val="24"/>
        </w:rPr>
      </w:pPr>
    </w:p>
    <w:p w14:paraId="1DFC933A" w14:textId="77777777" w:rsidR="000C6B7E" w:rsidRPr="008F4157" w:rsidRDefault="000C6B7E" w:rsidP="003D150F">
      <w:pPr>
        <w:tabs>
          <w:tab w:val="left" w:pos="1841"/>
        </w:tabs>
        <w:spacing w:line="292" w:lineRule="exact"/>
        <w:rPr>
          <w:sz w:val="24"/>
        </w:rPr>
      </w:pPr>
    </w:p>
    <w:p w14:paraId="7DA8EC5C" w14:textId="77777777" w:rsidR="000C6B7E" w:rsidRPr="008F4157" w:rsidRDefault="000C6B7E" w:rsidP="003D150F">
      <w:pPr>
        <w:tabs>
          <w:tab w:val="left" w:pos="1841"/>
        </w:tabs>
        <w:spacing w:line="292" w:lineRule="exact"/>
        <w:rPr>
          <w:sz w:val="24"/>
        </w:rPr>
      </w:pPr>
    </w:p>
    <w:p w14:paraId="1FB07738" w14:textId="7940DCB1" w:rsidR="000C6B7E" w:rsidRDefault="006432CE" w:rsidP="00C27B5B">
      <w:pPr>
        <w:pStyle w:val="Heading2"/>
        <w:pageBreakBefore/>
        <w:ind w:left="709"/>
        <w:rPr>
          <w:rFonts w:ascii="Arial Rounded MT Bold" w:hAnsi="Arial Rounded MT Bold"/>
          <w:b/>
          <w:color w:val="auto"/>
          <w:sz w:val="22"/>
          <w:szCs w:val="22"/>
        </w:rPr>
      </w:pPr>
      <w:r w:rsidRPr="008F4157">
        <w:rPr>
          <w:rFonts w:ascii="Arial Rounded MT Bold" w:hAnsi="Arial Rounded MT Bold"/>
          <w:b/>
          <w:color w:val="auto"/>
          <w:sz w:val="22"/>
          <w:szCs w:val="22"/>
        </w:rPr>
        <w:lastRenderedPageBreak/>
        <w:t xml:space="preserve"> </w:t>
      </w:r>
      <w:r w:rsidR="000C6B7E" w:rsidRPr="008F4157">
        <w:rPr>
          <w:rFonts w:ascii="Arial Rounded MT Bold" w:hAnsi="Arial Rounded MT Bold"/>
          <w:b/>
          <w:color w:val="auto"/>
          <w:sz w:val="22"/>
          <w:szCs w:val="22"/>
        </w:rPr>
        <w:t>Complaint Form</w:t>
      </w:r>
    </w:p>
    <w:p w14:paraId="46D93D56" w14:textId="77777777" w:rsidR="00C27B5B" w:rsidRDefault="00C27B5B" w:rsidP="00C27B5B">
      <w:r>
        <w:tab/>
      </w:r>
    </w:p>
    <w:p w14:paraId="0D9DAAA1" w14:textId="35FE0298" w:rsidR="00C27B5B" w:rsidRPr="00C27B5B" w:rsidRDefault="00C27B5B" w:rsidP="00C27B5B">
      <w:pPr>
        <w:ind w:left="709"/>
      </w:pPr>
      <w:r>
        <w:t>Please complete and return to the Principal or Clerk to the Governing Body who will acknowledge receipt and explain what action will be taken.</w:t>
      </w:r>
    </w:p>
    <w:p w14:paraId="152771D1" w14:textId="77777777" w:rsidR="000C6B7E" w:rsidRPr="008F4157" w:rsidRDefault="000C6B7E" w:rsidP="000C6B7E"/>
    <w:tbl>
      <w:tblPr>
        <w:tblW w:w="10206" w:type="dxa"/>
        <w:tblInd w:w="675" w:type="dxa"/>
        <w:tblCellMar>
          <w:left w:w="10" w:type="dxa"/>
          <w:right w:w="10" w:type="dxa"/>
        </w:tblCellMar>
        <w:tblLook w:val="04A0" w:firstRow="1" w:lastRow="0" w:firstColumn="1" w:lastColumn="0" w:noHBand="0" w:noVBand="1"/>
      </w:tblPr>
      <w:tblGrid>
        <w:gridCol w:w="10206"/>
      </w:tblGrid>
      <w:tr w:rsidR="008F4157" w:rsidRPr="008F4157" w14:paraId="0C034DAE" w14:textId="77777777" w:rsidTr="000C6B7E">
        <w:trPr>
          <w:trHeight w:val="649"/>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610E8" w14:textId="77777777" w:rsidR="000C6B7E" w:rsidRPr="008F4157" w:rsidRDefault="000C6B7E" w:rsidP="00730C58">
            <w:pPr>
              <w:overflowPunct w:val="0"/>
              <w:rPr>
                <w:b/>
                <w:lang w:eastAsia="en-US"/>
              </w:rPr>
            </w:pPr>
            <w:r w:rsidRPr="008F4157">
              <w:rPr>
                <w:b/>
                <w:lang w:eastAsia="en-US"/>
              </w:rPr>
              <w:t>Your name:</w:t>
            </w:r>
          </w:p>
        </w:tc>
      </w:tr>
      <w:tr w:rsidR="008F4157" w:rsidRPr="008F4157" w14:paraId="63BFF268" w14:textId="77777777" w:rsidTr="000C6B7E">
        <w:trPr>
          <w:trHeight w:val="701"/>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7C4EE" w14:textId="77777777" w:rsidR="000C6B7E" w:rsidRPr="008F4157" w:rsidRDefault="000C6B7E" w:rsidP="00730C58">
            <w:pPr>
              <w:overflowPunct w:val="0"/>
              <w:rPr>
                <w:b/>
                <w:lang w:eastAsia="en-US"/>
              </w:rPr>
            </w:pPr>
            <w:r w:rsidRPr="008F4157">
              <w:rPr>
                <w:b/>
                <w:lang w:eastAsia="en-US"/>
              </w:rPr>
              <w:t>Pupil’s/Student’s name (if relevant):</w:t>
            </w:r>
          </w:p>
          <w:p w14:paraId="0BDACB8F" w14:textId="77777777" w:rsidR="000C6B7E" w:rsidRPr="008F4157" w:rsidRDefault="00A53C8D" w:rsidP="00730C58">
            <w:pPr>
              <w:overflowPunct w:val="0"/>
              <w:rPr>
                <w:b/>
                <w:lang w:eastAsia="en-US"/>
              </w:rPr>
            </w:pPr>
            <w:r w:rsidRPr="008F4157">
              <w:rPr>
                <w:b/>
                <w:lang w:eastAsia="en-US"/>
              </w:rPr>
              <w:t>Pupil’s class /Student’s tutor group:</w:t>
            </w:r>
          </w:p>
        </w:tc>
      </w:tr>
      <w:tr w:rsidR="008F4157" w:rsidRPr="008F4157" w14:paraId="5DA3F664" w14:textId="77777777" w:rsidTr="000C6B7E">
        <w:trPr>
          <w:trHeight w:val="696"/>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3683B" w14:textId="77777777" w:rsidR="000C6B7E" w:rsidRPr="008F4157" w:rsidRDefault="000C6B7E" w:rsidP="00730C58">
            <w:pPr>
              <w:overflowPunct w:val="0"/>
              <w:rPr>
                <w:b/>
                <w:lang w:eastAsia="en-US"/>
              </w:rPr>
            </w:pPr>
            <w:r w:rsidRPr="008F4157">
              <w:rPr>
                <w:b/>
                <w:lang w:eastAsia="en-US"/>
              </w:rPr>
              <w:t>Your relationship to the pupil (if relevant):</w:t>
            </w:r>
          </w:p>
          <w:p w14:paraId="44828137" w14:textId="77777777" w:rsidR="000C6B7E" w:rsidRPr="008F4157" w:rsidRDefault="000C6B7E" w:rsidP="00730C58">
            <w:pPr>
              <w:overflowPunct w:val="0"/>
              <w:rPr>
                <w:b/>
                <w:lang w:eastAsia="en-US"/>
              </w:rPr>
            </w:pPr>
          </w:p>
        </w:tc>
      </w:tr>
      <w:tr w:rsidR="008F4157" w:rsidRPr="008F4157" w14:paraId="617AEEC1" w14:textId="77777777" w:rsidTr="000C6B7E">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04B3E" w14:textId="77777777" w:rsidR="000C6B7E" w:rsidRPr="008F4157" w:rsidRDefault="000C6B7E" w:rsidP="00730C58">
            <w:pPr>
              <w:overflowPunct w:val="0"/>
              <w:spacing w:after="960"/>
              <w:rPr>
                <w:b/>
                <w:lang w:eastAsia="en-US"/>
              </w:rPr>
            </w:pPr>
            <w:r w:rsidRPr="008F4157">
              <w:rPr>
                <w:b/>
                <w:lang w:eastAsia="en-US"/>
              </w:rPr>
              <w:t xml:space="preserve">Address: </w:t>
            </w:r>
          </w:p>
          <w:p w14:paraId="27FDA81D" w14:textId="77777777" w:rsidR="000C6B7E" w:rsidRPr="008F4157" w:rsidRDefault="000C6B7E" w:rsidP="00730C58">
            <w:pPr>
              <w:overflowPunct w:val="0"/>
              <w:rPr>
                <w:b/>
                <w:lang w:eastAsia="en-US"/>
              </w:rPr>
            </w:pPr>
            <w:r w:rsidRPr="008F4157">
              <w:rPr>
                <w:b/>
                <w:lang w:eastAsia="en-US"/>
              </w:rPr>
              <w:t>Postcode:</w:t>
            </w:r>
          </w:p>
          <w:p w14:paraId="492716A2" w14:textId="77777777" w:rsidR="000C6B7E" w:rsidRPr="008F4157" w:rsidRDefault="000C6B7E" w:rsidP="00730C58">
            <w:pPr>
              <w:overflowPunct w:val="0"/>
              <w:rPr>
                <w:b/>
                <w:lang w:eastAsia="en-US"/>
              </w:rPr>
            </w:pPr>
            <w:r w:rsidRPr="008F4157">
              <w:rPr>
                <w:b/>
                <w:lang w:eastAsia="en-US"/>
              </w:rPr>
              <w:t>Telephone number:</w:t>
            </w:r>
          </w:p>
          <w:p w14:paraId="7B9C243B" w14:textId="77777777" w:rsidR="000C6B7E" w:rsidRPr="008F4157" w:rsidRDefault="000C6B7E" w:rsidP="00730C58">
            <w:pPr>
              <w:overflowPunct w:val="0"/>
              <w:rPr>
                <w:b/>
                <w:lang w:eastAsia="en-US"/>
              </w:rPr>
            </w:pPr>
            <w:r w:rsidRPr="008F4157">
              <w:rPr>
                <w:b/>
                <w:lang w:eastAsia="en-US"/>
              </w:rPr>
              <w:t>Email address:</w:t>
            </w:r>
          </w:p>
          <w:p w14:paraId="3026F467" w14:textId="77777777" w:rsidR="000C6B7E" w:rsidRPr="008F4157" w:rsidRDefault="000C6B7E" w:rsidP="00730C58">
            <w:pPr>
              <w:overflowPunct w:val="0"/>
              <w:rPr>
                <w:b/>
                <w:lang w:eastAsia="en-US"/>
              </w:rPr>
            </w:pPr>
          </w:p>
        </w:tc>
      </w:tr>
      <w:tr w:rsidR="008F4157" w:rsidRPr="008F4157" w14:paraId="2E4BB1F2" w14:textId="77777777" w:rsidTr="000C6B7E">
        <w:trPr>
          <w:trHeight w:val="8263"/>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64C10" w14:textId="77777777" w:rsidR="000C6B7E" w:rsidRPr="008F4157" w:rsidRDefault="000C6B7E" w:rsidP="00730C58">
            <w:pPr>
              <w:overflowPunct w:val="0"/>
              <w:rPr>
                <w:b/>
                <w:lang w:eastAsia="en-US"/>
              </w:rPr>
            </w:pPr>
            <w:r w:rsidRPr="008F4157">
              <w:rPr>
                <w:b/>
                <w:lang w:eastAsia="en-US"/>
              </w:rPr>
              <w:t>Please give details of your complaint, including whether you have</w:t>
            </w:r>
            <w:r w:rsidR="00A53C8D" w:rsidRPr="008F4157">
              <w:rPr>
                <w:b/>
                <w:lang w:eastAsia="en-US"/>
              </w:rPr>
              <w:t xml:space="preserve"> spoken to anybody at the academy</w:t>
            </w:r>
            <w:r w:rsidRPr="008F4157">
              <w:rPr>
                <w:b/>
                <w:lang w:eastAsia="en-US"/>
              </w:rPr>
              <w:t xml:space="preserve"> about it.</w:t>
            </w:r>
          </w:p>
          <w:p w14:paraId="0C40D583" w14:textId="77777777" w:rsidR="000C6B7E" w:rsidRPr="008F4157" w:rsidRDefault="000C6B7E" w:rsidP="00730C58">
            <w:pPr>
              <w:overflowPunct w:val="0"/>
              <w:rPr>
                <w:b/>
                <w:lang w:eastAsia="en-US"/>
              </w:rPr>
            </w:pPr>
          </w:p>
        </w:tc>
      </w:tr>
      <w:tr w:rsidR="008F4157" w:rsidRPr="008F4157" w14:paraId="0A82D6C9" w14:textId="77777777" w:rsidTr="000C6B7E">
        <w:trPr>
          <w:trHeight w:val="4952"/>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662F6" w14:textId="77777777" w:rsidR="000C6B7E" w:rsidRPr="008F4157" w:rsidRDefault="000C6B7E" w:rsidP="00730C58">
            <w:pPr>
              <w:overflowPunct w:val="0"/>
              <w:rPr>
                <w:b/>
                <w:lang w:eastAsia="en-US"/>
              </w:rPr>
            </w:pPr>
            <w:r w:rsidRPr="008F4157">
              <w:rPr>
                <w:b/>
                <w:lang w:eastAsia="en-US"/>
              </w:rPr>
              <w:lastRenderedPageBreak/>
              <w:t>What actions do you feel might resolve the problem at this stage?</w:t>
            </w:r>
          </w:p>
          <w:p w14:paraId="0F3F4D3D" w14:textId="77777777" w:rsidR="000C6B7E" w:rsidRPr="008F4157" w:rsidRDefault="000C6B7E" w:rsidP="00730C58">
            <w:pPr>
              <w:overflowPunct w:val="0"/>
              <w:rPr>
                <w:b/>
                <w:lang w:eastAsia="en-US"/>
              </w:rPr>
            </w:pPr>
          </w:p>
        </w:tc>
      </w:tr>
      <w:tr w:rsidR="008F4157" w:rsidRPr="008F4157" w14:paraId="66855769" w14:textId="77777777" w:rsidTr="000C6B7E">
        <w:trPr>
          <w:trHeight w:val="4102"/>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68448" w14:textId="77777777" w:rsidR="000C6B7E" w:rsidRPr="008F4157" w:rsidRDefault="000C6B7E" w:rsidP="00730C58">
            <w:pPr>
              <w:overflowPunct w:val="0"/>
              <w:rPr>
                <w:b/>
                <w:lang w:eastAsia="en-US"/>
              </w:rPr>
            </w:pPr>
            <w:r w:rsidRPr="008F4157">
              <w:rPr>
                <w:b/>
                <w:lang w:eastAsia="en-US"/>
              </w:rPr>
              <w:t>Are you attaching any paperwork? If so, please give details.</w:t>
            </w:r>
          </w:p>
          <w:p w14:paraId="55BD9EE3" w14:textId="77777777" w:rsidR="000C6B7E" w:rsidRPr="008F4157" w:rsidRDefault="000C6B7E" w:rsidP="00730C58">
            <w:pPr>
              <w:overflowPunct w:val="0"/>
              <w:rPr>
                <w:b/>
                <w:lang w:eastAsia="en-US"/>
              </w:rPr>
            </w:pPr>
          </w:p>
        </w:tc>
      </w:tr>
      <w:tr w:rsidR="008F4157" w:rsidRPr="008F4157" w14:paraId="0C92FB7A" w14:textId="77777777" w:rsidTr="000C6B7E">
        <w:trPr>
          <w:trHeight w:val="1118"/>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73508" w14:textId="77777777" w:rsidR="000C6B7E" w:rsidRPr="008F4157" w:rsidRDefault="000C6B7E" w:rsidP="00730C58">
            <w:pPr>
              <w:overflowPunct w:val="0"/>
              <w:rPr>
                <w:b/>
                <w:lang w:eastAsia="en-US"/>
              </w:rPr>
            </w:pPr>
            <w:r w:rsidRPr="008F4157">
              <w:rPr>
                <w:b/>
                <w:lang w:eastAsia="en-US"/>
              </w:rPr>
              <w:t>Signature:</w:t>
            </w:r>
          </w:p>
          <w:p w14:paraId="0C3A3E3D" w14:textId="77777777" w:rsidR="000C6B7E" w:rsidRPr="008F4157" w:rsidRDefault="000C6B7E" w:rsidP="00730C58">
            <w:pPr>
              <w:overflowPunct w:val="0"/>
              <w:rPr>
                <w:b/>
                <w:lang w:eastAsia="en-US"/>
              </w:rPr>
            </w:pPr>
          </w:p>
          <w:p w14:paraId="317264D5" w14:textId="77777777" w:rsidR="000C6B7E" w:rsidRPr="008F4157" w:rsidRDefault="000C6B7E" w:rsidP="00730C58">
            <w:pPr>
              <w:overflowPunct w:val="0"/>
              <w:rPr>
                <w:b/>
                <w:lang w:eastAsia="en-US"/>
              </w:rPr>
            </w:pPr>
            <w:r w:rsidRPr="008F4157">
              <w:rPr>
                <w:b/>
                <w:lang w:eastAsia="en-US"/>
              </w:rPr>
              <w:t>Date:</w:t>
            </w:r>
          </w:p>
        </w:tc>
      </w:tr>
      <w:tr w:rsidR="008F4157" w:rsidRPr="008F4157" w14:paraId="34877B40" w14:textId="77777777" w:rsidTr="000C6B7E">
        <w:trPr>
          <w:trHeight w:val="378"/>
        </w:trPr>
        <w:tc>
          <w:tcPr>
            <w:tcW w:w="102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DC61E5B" w14:textId="77777777" w:rsidR="000C6B7E" w:rsidRPr="008F4157" w:rsidRDefault="000C6B7E" w:rsidP="00730C58">
            <w:pPr>
              <w:overflowPunct w:val="0"/>
              <w:rPr>
                <w:b/>
                <w:lang w:eastAsia="en-US"/>
              </w:rPr>
            </w:pPr>
            <w:r w:rsidRPr="008F4157">
              <w:rPr>
                <w:b/>
                <w:lang w:eastAsia="en-US"/>
              </w:rPr>
              <w:t>Official use</w:t>
            </w:r>
          </w:p>
        </w:tc>
      </w:tr>
      <w:tr w:rsidR="008F4157" w:rsidRPr="008F4157" w14:paraId="1D89ABFE" w14:textId="77777777" w:rsidTr="000C6B7E">
        <w:trPr>
          <w:trHeight w:val="368"/>
        </w:trPr>
        <w:tc>
          <w:tcPr>
            <w:tcW w:w="102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901932" w14:textId="77777777" w:rsidR="000C6B7E" w:rsidRPr="008F4157" w:rsidRDefault="000C6B7E" w:rsidP="00730C58">
            <w:pPr>
              <w:overflowPunct w:val="0"/>
              <w:rPr>
                <w:b/>
                <w:lang w:eastAsia="en-US"/>
              </w:rPr>
            </w:pPr>
            <w:r w:rsidRPr="008F4157">
              <w:rPr>
                <w:b/>
                <w:lang w:eastAsia="en-US"/>
              </w:rPr>
              <w:t>Date acknowledgement sent:</w:t>
            </w:r>
          </w:p>
          <w:p w14:paraId="4F236FED" w14:textId="77777777" w:rsidR="000C6B7E" w:rsidRPr="008F4157" w:rsidRDefault="000C6B7E" w:rsidP="00730C58">
            <w:pPr>
              <w:overflowPunct w:val="0"/>
              <w:rPr>
                <w:b/>
                <w:lang w:eastAsia="en-US"/>
              </w:rPr>
            </w:pPr>
          </w:p>
        </w:tc>
      </w:tr>
      <w:tr w:rsidR="008F4157" w:rsidRPr="008F4157" w14:paraId="737A5C86" w14:textId="77777777" w:rsidTr="000C6B7E">
        <w:trPr>
          <w:trHeight w:val="435"/>
        </w:trPr>
        <w:tc>
          <w:tcPr>
            <w:tcW w:w="102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5980165" w14:textId="77777777" w:rsidR="000C6B7E" w:rsidRPr="008F4157" w:rsidRDefault="000C6B7E" w:rsidP="00730C58">
            <w:pPr>
              <w:overflowPunct w:val="0"/>
              <w:rPr>
                <w:b/>
                <w:lang w:eastAsia="en-US"/>
              </w:rPr>
            </w:pPr>
            <w:r w:rsidRPr="008F4157">
              <w:rPr>
                <w:b/>
                <w:lang w:eastAsia="en-US"/>
              </w:rPr>
              <w:t xml:space="preserve">By who: </w:t>
            </w:r>
          </w:p>
        </w:tc>
      </w:tr>
      <w:tr w:rsidR="008F4157" w:rsidRPr="008F4157" w14:paraId="5C8D831B" w14:textId="77777777" w:rsidTr="000C6B7E">
        <w:trPr>
          <w:trHeight w:val="495"/>
        </w:trPr>
        <w:tc>
          <w:tcPr>
            <w:tcW w:w="102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3C82E8" w14:textId="77777777" w:rsidR="000C6B7E" w:rsidRPr="008F4157" w:rsidRDefault="000C6B7E" w:rsidP="00730C58">
            <w:pPr>
              <w:overflowPunct w:val="0"/>
              <w:rPr>
                <w:b/>
                <w:lang w:eastAsia="en-US"/>
              </w:rPr>
            </w:pPr>
            <w:r w:rsidRPr="008F4157">
              <w:rPr>
                <w:b/>
                <w:lang w:eastAsia="en-US"/>
              </w:rPr>
              <w:t>Complaint referred to:</w:t>
            </w:r>
          </w:p>
          <w:p w14:paraId="0476CC6F" w14:textId="77777777" w:rsidR="000C6B7E" w:rsidRPr="008F4157" w:rsidRDefault="000C6B7E" w:rsidP="00730C58">
            <w:pPr>
              <w:overflowPunct w:val="0"/>
              <w:rPr>
                <w:b/>
                <w:lang w:eastAsia="en-US"/>
              </w:rPr>
            </w:pPr>
          </w:p>
        </w:tc>
      </w:tr>
      <w:tr w:rsidR="008F4157" w:rsidRPr="008F4157" w14:paraId="5863CC93" w14:textId="77777777" w:rsidTr="00C27B5B">
        <w:trPr>
          <w:trHeight w:val="1390"/>
        </w:trPr>
        <w:tc>
          <w:tcPr>
            <w:tcW w:w="102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BEB9945" w14:textId="77777777" w:rsidR="000C6B7E" w:rsidRPr="008F4157" w:rsidRDefault="000C6B7E" w:rsidP="00730C58">
            <w:pPr>
              <w:overflowPunct w:val="0"/>
              <w:rPr>
                <w:b/>
                <w:lang w:eastAsia="en-US"/>
              </w:rPr>
            </w:pPr>
            <w:r w:rsidRPr="008F4157">
              <w:rPr>
                <w:b/>
                <w:lang w:eastAsia="en-US"/>
              </w:rPr>
              <w:t xml:space="preserve">Action taken: </w:t>
            </w:r>
          </w:p>
        </w:tc>
      </w:tr>
      <w:tr w:rsidR="008F4157" w:rsidRPr="008F4157" w14:paraId="267D3B2E" w14:textId="77777777" w:rsidTr="000C6B7E">
        <w:trPr>
          <w:trHeight w:val="368"/>
        </w:trPr>
        <w:tc>
          <w:tcPr>
            <w:tcW w:w="102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ABFB72" w14:textId="77777777" w:rsidR="000C6B7E" w:rsidRPr="008F4157" w:rsidRDefault="000C6B7E" w:rsidP="00730C58">
            <w:pPr>
              <w:overflowPunct w:val="0"/>
              <w:rPr>
                <w:b/>
                <w:lang w:eastAsia="en-US"/>
              </w:rPr>
            </w:pPr>
            <w:r w:rsidRPr="008F4157">
              <w:rPr>
                <w:b/>
                <w:lang w:eastAsia="en-US"/>
              </w:rPr>
              <w:t xml:space="preserve">Date: </w:t>
            </w:r>
          </w:p>
          <w:p w14:paraId="6BDA084C" w14:textId="77777777" w:rsidR="000C6B7E" w:rsidRPr="008F4157" w:rsidRDefault="000C6B7E" w:rsidP="00730C58">
            <w:pPr>
              <w:overflowPunct w:val="0"/>
              <w:rPr>
                <w:b/>
                <w:lang w:eastAsia="en-US"/>
              </w:rPr>
            </w:pPr>
          </w:p>
        </w:tc>
      </w:tr>
    </w:tbl>
    <w:p w14:paraId="2D2D9466" w14:textId="77777777" w:rsidR="000C6B7E" w:rsidRDefault="000C6B7E" w:rsidP="003D150F">
      <w:pPr>
        <w:tabs>
          <w:tab w:val="left" w:pos="1841"/>
        </w:tabs>
        <w:spacing w:line="292" w:lineRule="exact"/>
      </w:pPr>
    </w:p>
    <w:p w14:paraId="5E653DD3" w14:textId="77777777" w:rsidR="00C27B5B" w:rsidRDefault="00C27B5B" w:rsidP="00C27B5B"/>
    <w:p w14:paraId="185AB6B6" w14:textId="3CA3E319" w:rsidR="003D150F" w:rsidRPr="008F4157" w:rsidRDefault="00C27B5B" w:rsidP="00C27B5B">
      <w:pPr>
        <w:tabs>
          <w:tab w:val="left" w:pos="2250"/>
        </w:tabs>
      </w:pPr>
      <w:r>
        <w:tab/>
      </w:r>
    </w:p>
    <w:sectPr w:rsidR="003D150F" w:rsidRPr="008F4157" w:rsidSect="003D150F">
      <w:pgSz w:w="11906" w:h="16838"/>
      <w:pgMar w:top="567" w:right="851"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E27EA" w14:textId="77777777" w:rsidR="00BC3268" w:rsidRDefault="00BC3268">
      <w:r>
        <w:separator/>
      </w:r>
    </w:p>
  </w:endnote>
  <w:endnote w:type="continuationSeparator" w:id="0">
    <w:p w14:paraId="51F891D4" w14:textId="77777777" w:rsidR="00BC3268" w:rsidRDefault="00BC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95914"/>
      <w:docPartObj>
        <w:docPartGallery w:val="Page Numbers (Bottom of Page)"/>
        <w:docPartUnique/>
      </w:docPartObj>
    </w:sdtPr>
    <w:sdtEndPr>
      <w:rPr>
        <w:noProof/>
      </w:rPr>
    </w:sdtEndPr>
    <w:sdtContent>
      <w:p w14:paraId="2CB257C6" w14:textId="196F1704" w:rsidR="00730C58" w:rsidRDefault="00730C58">
        <w:pPr>
          <w:pStyle w:val="Footer"/>
          <w:jc w:val="right"/>
        </w:pPr>
        <w:r>
          <w:fldChar w:fldCharType="begin"/>
        </w:r>
        <w:r>
          <w:instrText xml:space="preserve"> PAGE   \* MERGEFORMAT </w:instrText>
        </w:r>
        <w:r>
          <w:fldChar w:fldCharType="separate"/>
        </w:r>
        <w:r w:rsidR="004B3DC4">
          <w:rPr>
            <w:noProof/>
          </w:rPr>
          <w:t>1</w:t>
        </w:r>
        <w:r>
          <w:rPr>
            <w:noProof/>
          </w:rPr>
          <w:fldChar w:fldCharType="end"/>
        </w:r>
      </w:p>
    </w:sdtContent>
  </w:sdt>
  <w:p w14:paraId="50DE0199" w14:textId="77777777" w:rsidR="00730C58" w:rsidRDefault="00730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75F79" w14:textId="77777777" w:rsidR="00BC3268" w:rsidRDefault="00BC3268">
      <w:r>
        <w:separator/>
      </w:r>
    </w:p>
  </w:footnote>
  <w:footnote w:type="continuationSeparator" w:id="0">
    <w:p w14:paraId="50DFEF04" w14:textId="77777777" w:rsidR="00BC3268" w:rsidRDefault="00BC3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69A3D" w14:textId="77777777" w:rsidR="00730C58" w:rsidRDefault="00730C58">
    <w:pPr>
      <w:pStyle w:val="BodyText"/>
      <w:spacing w:line="14" w:lineRule="auto"/>
      <w:ind w:left="0"/>
      <w:rPr>
        <w:sz w:val="20"/>
      </w:rPr>
    </w:pPr>
    <w:r>
      <w:rPr>
        <w:noProof/>
        <w:lang w:bidi="ar-SA"/>
      </w:rPr>
      <mc:AlternateContent>
        <mc:Choice Requires="wps">
          <w:drawing>
            <wp:anchor distT="0" distB="0" distL="114300" distR="114300" simplePos="0" relativeHeight="251659264" behindDoc="1" locked="0" layoutInCell="1" allowOverlap="1" wp14:anchorId="567A732C" wp14:editId="32A138F9">
              <wp:simplePos x="0" y="0"/>
              <wp:positionH relativeFrom="page">
                <wp:posOffset>444500</wp:posOffset>
              </wp:positionH>
              <wp:positionV relativeFrom="page">
                <wp:posOffset>452755</wp:posOffset>
              </wp:positionV>
              <wp:extent cx="690880" cy="101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38810" w14:textId="77777777" w:rsidR="00730C58" w:rsidRDefault="00730C58" w:rsidP="00730C58">
                          <w:pPr>
                            <w:spacing w:line="142" w:lineRule="exact"/>
                            <w:rPr>
                              <w:rFonts w:ascii="Calibri"/>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513FFCB" id="_x0000_t202" coordsize="21600,21600" o:spt="202" path="m,l,21600r21600,l21600,xe">
              <v:stroke joinstyle="miter"/>
              <v:path gradientshapeok="t" o:connecttype="rect"/>
            </v:shapetype>
            <v:shape id="Text Box 1" o:spid="_x0000_s1026" type="#_x0000_t202" style="position:absolute;margin-left:35pt;margin-top:35.65pt;width:54.4pt;height: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" filled="f" stroked="f">
              <v:textbox inset="0,0,0,0">
                <w:txbxContent>
                  <w:p w:rsidR="00730C58" w:rsidRDefault="00730C58" w:rsidP="00730C58">
                    <w:pPr>
                      <w:spacing w:line="142" w:lineRule="exact"/>
                      <w:rPr>
                        <w:rFonts w:ascii="Calibri"/>
                        <w:sz w:val="12"/>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3C0"/>
    <w:multiLevelType w:val="hybridMultilevel"/>
    <w:tmpl w:val="892491DE"/>
    <w:lvl w:ilvl="0" w:tplc="9A36B922">
      <w:start w:val="1"/>
      <w:numFmt w:val="decimal"/>
      <w:lvlText w:val="%1."/>
      <w:lvlJc w:val="left"/>
      <w:pPr>
        <w:ind w:left="400" w:hanging="284"/>
        <w:jc w:val="right"/>
      </w:pPr>
      <w:rPr>
        <w:rFonts w:ascii="Arial Rounded MT Bold" w:eastAsia="Arial Rounded MT Bold" w:hAnsi="Arial Rounded MT Bold" w:cs="Arial Rounded MT Bold" w:hint="default"/>
        <w:spacing w:val="-2"/>
        <w:w w:val="100"/>
        <w:sz w:val="24"/>
        <w:szCs w:val="24"/>
        <w:lang w:val="en-GB" w:eastAsia="en-GB" w:bidi="en-GB"/>
      </w:rPr>
    </w:lvl>
    <w:lvl w:ilvl="1" w:tplc="E9086EA2">
      <w:numFmt w:val="bullet"/>
      <w:lvlText w:val=""/>
      <w:lvlJc w:val="left"/>
      <w:pPr>
        <w:ind w:left="1120" w:hanging="361"/>
      </w:pPr>
      <w:rPr>
        <w:rFonts w:ascii="Symbol" w:eastAsia="Symbol" w:hAnsi="Symbol" w:cs="Symbol" w:hint="default"/>
        <w:w w:val="100"/>
        <w:sz w:val="24"/>
        <w:szCs w:val="24"/>
        <w:lang w:val="en-GB" w:eastAsia="en-GB" w:bidi="en-GB"/>
      </w:rPr>
    </w:lvl>
    <w:lvl w:ilvl="2" w:tplc="B02C3134">
      <w:numFmt w:val="bullet"/>
      <w:lvlText w:val="o"/>
      <w:lvlJc w:val="left"/>
      <w:pPr>
        <w:ind w:left="2200" w:hanging="360"/>
      </w:pPr>
      <w:rPr>
        <w:rFonts w:ascii="Courier New" w:eastAsia="Courier New" w:hAnsi="Courier New" w:cs="Courier New" w:hint="default"/>
        <w:w w:val="100"/>
        <w:sz w:val="24"/>
        <w:szCs w:val="24"/>
        <w:lang w:val="en-GB" w:eastAsia="en-GB" w:bidi="en-GB"/>
      </w:rPr>
    </w:lvl>
    <w:lvl w:ilvl="3" w:tplc="FDDA203C">
      <w:numFmt w:val="bullet"/>
      <w:lvlText w:val="•"/>
      <w:lvlJc w:val="left"/>
      <w:pPr>
        <w:ind w:left="2200" w:hanging="360"/>
      </w:pPr>
      <w:rPr>
        <w:rFonts w:hint="default"/>
        <w:lang w:val="en-GB" w:eastAsia="en-GB" w:bidi="en-GB"/>
      </w:rPr>
    </w:lvl>
    <w:lvl w:ilvl="4" w:tplc="F8E4FBE4">
      <w:numFmt w:val="bullet"/>
      <w:lvlText w:val="•"/>
      <w:lvlJc w:val="left"/>
      <w:pPr>
        <w:ind w:left="3478" w:hanging="360"/>
      </w:pPr>
      <w:rPr>
        <w:rFonts w:hint="default"/>
        <w:lang w:val="en-GB" w:eastAsia="en-GB" w:bidi="en-GB"/>
      </w:rPr>
    </w:lvl>
    <w:lvl w:ilvl="5" w:tplc="E2B27124">
      <w:numFmt w:val="bullet"/>
      <w:lvlText w:val="•"/>
      <w:lvlJc w:val="left"/>
      <w:pPr>
        <w:ind w:left="4756" w:hanging="360"/>
      </w:pPr>
      <w:rPr>
        <w:rFonts w:hint="default"/>
        <w:lang w:val="en-GB" w:eastAsia="en-GB" w:bidi="en-GB"/>
      </w:rPr>
    </w:lvl>
    <w:lvl w:ilvl="6" w:tplc="0BF8A776">
      <w:numFmt w:val="bullet"/>
      <w:lvlText w:val="•"/>
      <w:lvlJc w:val="left"/>
      <w:pPr>
        <w:ind w:left="6034" w:hanging="360"/>
      </w:pPr>
      <w:rPr>
        <w:rFonts w:hint="default"/>
        <w:lang w:val="en-GB" w:eastAsia="en-GB" w:bidi="en-GB"/>
      </w:rPr>
    </w:lvl>
    <w:lvl w:ilvl="7" w:tplc="F7729C5E">
      <w:numFmt w:val="bullet"/>
      <w:lvlText w:val="•"/>
      <w:lvlJc w:val="left"/>
      <w:pPr>
        <w:ind w:left="7312" w:hanging="360"/>
      </w:pPr>
      <w:rPr>
        <w:rFonts w:hint="default"/>
        <w:lang w:val="en-GB" w:eastAsia="en-GB" w:bidi="en-GB"/>
      </w:rPr>
    </w:lvl>
    <w:lvl w:ilvl="8" w:tplc="2CB6C448">
      <w:numFmt w:val="bullet"/>
      <w:lvlText w:val="•"/>
      <w:lvlJc w:val="left"/>
      <w:pPr>
        <w:ind w:left="8590" w:hanging="360"/>
      </w:pPr>
      <w:rPr>
        <w:rFonts w:hint="default"/>
        <w:lang w:val="en-GB" w:eastAsia="en-GB" w:bidi="en-GB"/>
      </w:rPr>
    </w:lvl>
  </w:abstractNum>
  <w:abstractNum w:abstractNumId="1" w15:restartNumberingAfterBreak="0">
    <w:nsid w:val="16643929"/>
    <w:multiLevelType w:val="hybridMultilevel"/>
    <w:tmpl w:val="3420130A"/>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2" w15:restartNumberingAfterBreak="0">
    <w:nsid w:val="2F5B055F"/>
    <w:multiLevelType w:val="hybridMultilevel"/>
    <w:tmpl w:val="580075FE"/>
    <w:lvl w:ilvl="0" w:tplc="1CCE5FDC">
      <w:start w:val="1"/>
      <w:numFmt w:val="decimal"/>
      <w:lvlText w:val="%1."/>
      <w:lvlJc w:val="left"/>
      <w:pPr>
        <w:ind w:left="1120" w:hanging="721"/>
      </w:pPr>
      <w:rPr>
        <w:rFonts w:ascii="Arial Rounded MT Bold" w:eastAsia="Arial Rounded MT Bold" w:hAnsi="Arial Rounded MT Bold" w:cs="Arial Rounded MT Bold" w:hint="default"/>
        <w:spacing w:val="-2"/>
        <w:w w:val="100"/>
        <w:sz w:val="24"/>
        <w:szCs w:val="24"/>
        <w:lang w:val="en-GB" w:eastAsia="en-GB" w:bidi="en-GB"/>
      </w:rPr>
    </w:lvl>
    <w:lvl w:ilvl="1" w:tplc="14567B34">
      <w:numFmt w:val="bullet"/>
      <w:lvlText w:val=""/>
      <w:lvlJc w:val="left"/>
      <w:pPr>
        <w:ind w:left="1533" w:hanging="140"/>
      </w:pPr>
      <w:rPr>
        <w:rFonts w:ascii="Symbol" w:eastAsia="Symbol" w:hAnsi="Symbol" w:cs="Symbol" w:hint="default"/>
        <w:w w:val="100"/>
        <w:sz w:val="24"/>
        <w:szCs w:val="24"/>
        <w:lang w:val="en-GB" w:eastAsia="en-GB" w:bidi="en-GB"/>
      </w:rPr>
    </w:lvl>
    <w:lvl w:ilvl="2" w:tplc="0D18D5A2">
      <w:numFmt w:val="bullet"/>
      <w:lvlText w:val="•"/>
      <w:lvlJc w:val="left"/>
      <w:pPr>
        <w:ind w:left="1820" w:hanging="140"/>
      </w:pPr>
      <w:rPr>
        <w:rFonts w:hint="default"/>
        <w:lang w:val="en-GB" w:eastAsia="en-GB" w:bidi="en-GB"/>
      </w:rPr>
    </w:lvl>
    <w:lvl w:ilvl="3" w:tplc="2E98F73E">
      <w:numFmt w:val="bullet"/>
      <w:lvlText w:val="•"/>
      <w:lvlJc w:val="left"/>
      <w:pPr>
        <w:ind w:left="2985" w:hanging="140"/>
      </w:pPr>
      <w:rPr>
        <w:rFonts w:hint="default"/>
        <w:lang w:val="en-GB" w:eastAsia="en-GB" w:bidi="en-GB"/>
      </w:rPr>
    </w:lvl>
    <w:lvl w:ilvl="4" w:tplc="87540626">
      <w:numFmt w:val="bullet"/>
      <w:lvlText w:val="•"/>
      <w:lvlJc w:val="left"/>
      <w:pPr>
        <w:ind w:left="4151" w:hanging="140"/>
      </w:pPr>
      <w:rPr>
        <w:rFonts w:hint="default"/>
        <w:lang w:val="en-GB" w:eastAsia="en-GB" w:bidi="en-GB"/>
      </w:rPr>
    </w:lvl>
    <w:lvl w:ilvl="5" w:tplc="530C863A">
      <w:numFmt w:val="bullet"/>
      <w:lvlText w:val="•"/>
      <w:lvlJc w:val="left"/>
      <w:pPr>
        <w:ind w:left="5317" w:hanging="140"/>
      </w:pPr>
      <w:rPr>
        <w:rFonts w:hint="default"/>
        <w:lang w:val="en-GB" w:eastAsia="en-GB" w:bidi="en-GB"/>
      </w:rPr>
    </w:lvl>
    <w:lvl w:ilvl="6" w:tplc="0924FCFC">
      <w:numFmt w:val="bullet"/>
      <w:lvlText w:val="•"/>
      <w:lvlJc w:val="left"/>
      <w:pPr>
        <w:ind w:left="6483" w:hanging="140"/>
      </w:pPr>
      <w:rPr>
        <w:rFonts w:hint="default"/>
        <w:lang w:val="en-GB" w:eastAsia="en-GB" w:bidi="en-GB"/>
      </w:rPr>
    </w:lvl>
    <w:lvl w:ilvl="7" w:tplc="E8A2261A">
      <w:numFmt w:val="bullet"/>
      <w:lvlText w:val="•"/>
      <w:lvlJc w:val="left"/>
      <w:pPr>
        <w:ind w:left="7649" w:hanging="140"/>
      </w:pPr>
      <w:rPr>
        <w:rFonts w:hint="default"/>
        <w:lang w:val="en-GB" w:eastAsia="en-GB" w:bidi="en-GB"/>
      </w:rPr>
    </w:lvl>
    <w:lvl w:ilvl="8" w:tplc="283AA4F8">
      <w:numFmt w:val="bullet"/>
      <w:lvlText w:val="•"/>
      <w:lvlJc w:val="left"/>
      <w:pPr>
        <w:ind w:left="8814" w:hanging="140"/>
      </w:pPr>
      <w:rPr>
        <w:rFonts w:hint="default"/>
        <w:lang w:val="en-GB" w:eastAsia="en-GB" w:bidi="en-GB"/>
      </w:rPr>
    </w:lvl>
  </w:abstractNum>
  <w:abstractNum w:abstractNumId="3" w15:restartNumberingAfterBreak="0">
    <w:nsid w:val="33550D4E"/>
    <w:multiLevelType w:val="hybridMultilevel"/>
    <w:tmpl w:val="41C6A0B8"/>
    <w:lvl w:ilvl="0" w:tplc="48509C6C">
      <w:start w:val="1"/>
      <w:numFmt w:val="decimal"/>
      <w:lvlText w:val="%1."/>
      <w:lvlJc w:val="left"/>
      <w:pPr>
        <w:ind w:left="426" w:hanging="284"/>
      </w:pPr>
      <w:rPr>
        <w:rFonts w:ascii="Arial Rounded MT Bold" w:eastAsia="Arial Rounded MT Bold" w:hAnsi="Arial Rounded MT Bold" w:cs="Arial Rounded MT Bold" w:hint="default"/>
        <w:spacing w:val="-2"/>
        <w:w w:val="100"/>
        <w:sz w:val="24"/>
        <w:szCs w:val="24"/>
        <w:lang w:val="en-GB" w:eastAsia="en-GB" w:bidi="en-GB"/>
      </w:rPr>
    </w:lvl>
    <w:lvl w:ilvl="1" w:tplc="57EA01AA">
      <w:numFmt w:val="bullet"/>
      <w:lvlText w:val=""/>
      <w:lvlJc w:val="left"/>
      <w:pPr>
        <w:ind w:left="1120" w:hanging="361"/>
      </w:pPr>
      <w:rPr>
        <w:rFonts w:ascii="Symbol" w:eastAsia="Symbol" w:hAnsi="Symbol" w:cs="Symbol" w:hint="default"/>
        <w:w w:val="100"/>
        <w:sz w:val="24"/>
        <w:szCs w:val="24"/>
        <w:lang w:val="en-GB" w:eastAsia="en-GB" w:bidi="en-GB"/>
      </w:rPr>
    </w:lvl>
    <w:lvl w:ilvl="2" w:tplc="0DBA0252">
      <w:numFmt w:val="bullet"/>
      <w:lvlText w:val="•"/>
      <w:lvlJc w:val="left"/>
      <w:pPr>
        <w:ind w:left="2234" w:hanging="361"/>
      </w:pPr>
      <w:rPr>
        <w:rFonts w:hint="default"/>
        <w:lang w:val="en-GB" w:eastAsia="en-GB" w:bidi="en-GB"/>
      </w:rPr>
    </w:lvl>
    <w:lvl w:ilvl="3" w:tplc="55EEEF5A">
      <w:numFmt w:val="bullet"/>
      <w:lvlText w:val="•"/>
      <w:lvlJc w:val="left"/>
      <w:pPr>
        <w:ind w:left="3348" w:hanging="361"/>
      </w:pPr>
      <w:rPr>
        <w:rFonts w:hint="default"/>
        <w:lang w:val="en-GB" w:eastAsia="en-GB" w:bidi="en-GB"/>
      </w:rPr>
    </w:lvl>
    <w:lvl w:ilvl="4" w:tplc="FC8C4C10">
      <w:numFmt w:val="bullet"/>
      <w:lvlText w:val="•"/>
      <w:lvlJc w:val="left"/>
      <w:pPr>
        <w:ind w:left="4462" w:hanging="361"/>
      </w:pPr>
      <w:rPr>
        <w:rFonts w:hint="default"/>
        <w:lang w:val="en-GB" w:eastAsia="en-GB" w:bidi="en-GB"/>
      </w:rPr>
    </w:lvl>
    <w:lvl w:ilvl="5" w:tplc="55DE9F7E">
      <w:numFmt w:val="bullet"/>
      <w:lvlText w:val="•"/>
      <w:lvlJc w:val="left"/>
      <w:pPr>
        <w:ind w:left="5576" w:hanging="361"/>
      </w:pPr>
      <w:rPr>
        <w:rFonts w:hint="default"/>
        <w:lang w:val="en-GB" w:eastAsia="en-GB" w:bidi="en-GB"/>
      </w:rPr>
    </w:lvl>
    <w:lvl w:ilvl="6" w:tplc="3104D1D8">
      <w:numFmt w:val="bullet"/>
      <w:lvlText w:val="•"/>
      <w:lvlJc w:val="left"/>
      <w:pPr>
        <w:ind w:left="6690" w:hanging="361"/>
      </w:pPr>
      <w:rPr>
        <w:rFonts w:hint="default"/>
        <w:lang w:val="en-GB" w:eastAsia="en-GB" w:bidi="en-GB"/>
      </w:rPr>
    </w:lvl>
    <w:lvl w:ilvl="7" w:tplc="C1FC6542">
      <w:numFmt w:val="bullet"/>
      <w:lvlText w:val="•"/>
      <w:lvlJc w:val="left"/>
      <w:pPr>
        <w:ind w:left="7804" w:hanging="361"/>
      </w:pPr>
      <w:rPr>
        <w:rFonts w:hint="default"/>
        <w:lang w:val="en-GB" w:eastAsia="en-GB" w:bidi="en-GB"/>
      </w:rPr>
    </w:lvl>
    <w:lvl w:ilvl="8" w:tplc="18CCA874">
      <w:numFmt w:val="bullet"/>
      <w:lvlText w:val="•"/>
      <w:lvlJc w:val="left"/>
      <w:pPr>
        <w:ind w:left="8918" w:hanging="361"/>
      </w:pPr>
      <w:rPr>
        <w:rFonts w:hint="default"/>
        <w:lang w:val="en-GB" w:eastAsia="en-GB" w:bidi="en-GB"/>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0F"/>
    <w:rsid w:val="00003C53"/>
    <w:rsid w:val="00057DBF"/>
    <w:rsid w:val="000C6B7E"/>
    <w:rsid w:val="00120A20"/>
    <w:rsid w:val="003D150F"/>
    <w:rsid w:val="004B3DC4"/>
    <w:rsid w:val="005B318A"/>
    <w:rsid w:val="006432CE"/>
    <w:rsid w:val="006724FA"/>
    <w:rsid w:val="00730C58"/>
    <w:rsid w:val="00775017"/>
    <w:rsid w:val="008F4157"/>
    <w:rsid w:val="00901E80"/>
    <w:rsid w:val="00954D02"/>
    <w:rsid w:val="00A53C8D"/>
    <w:rsid w:val="00B26363"/>
    <w:rsid w:val="00B4098A"/>
    <w:rsid w:val="00BC3268"/>
    <w:rsid w:val="00BE47D4"/>
    <w:rsid w:val="00C03208"/>
    <w:rsid w:val="00C27B5B"/>
    <w:rsid w:val="00C60BF8"/>
    <w:rsid w:val="00D13F1B"/>
    <w:rsid w:val="00D86985"/>
    <w:rsid w:val="00DF130B"/>
    <w:rsid w:val="00EC42A3"/>
    <w:rsid w:val="00F21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853EB"/>
  <w15:chartTrackingRefBased/>
  <w15:docId w15:val="{328A74C7-3ED5-4914-9FAB-350296B3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150F"/>
    <w:pPr>
      <w:widowControl w:val="0"/>
      <w:autoSpaceDE w:val="0"/>
      <w:autoSpaceDN w:val="0"/>
      <w:spacing w:after="0" w:line="240" w:lineRule="auto"/>
    </w:pPr>
    <w:rPr>
      <w:rFonts w:ascii="Arial Rounded MT Bold" w:eastAsia="Arial Rounded MT Bold" w:hAnsi="Arial Rounded MT Bold" w:cs="Arial Rounded MT Bold"/>
      <w:lang w:eastAsia="en-GB" w:bidi="en-GB"/>
    </w:rPr>
  </w:style>
  <w:style w:type="paragraph" w:styleId="Heading1">
    <w:name w:val="heading 1"/>
    <w:basedOn w:val="Normal"/>
    <w:link w:val="Heading1Char"/>
    <w:uiPriority w:val="1"/>
    <w:qFormat/>
    <w:rsid w:val="003D150F"/>
    <w:pPr>
      <w:spacing w:before="92"/>
      <w:ind w:left="400"/>
      <w:outlineLvl w:val="0"/>
    </w:pPr>
    <w:rPr>
      <w:b/>
      <w:bCs/>
      <w:sz w:val="24"/>
      <w:szCs w:val="24"/>
    </w:rPr>
  </w:style>
  <w:style w:type="paragraph" w:styleId="Heading2">
    <w:name w:val="heading 2"/>
    <w:basedOn w:val="Normal"/>
    <w:next w:val="Normal"/>
    <w:link w:val="Heading2Char"/>
    <w:uiPriority w:val="9"/>
    <w:semiHidden/>
    <w:unhideWhenUsed/>
    <w:qFormat/>
    <w:rsid w:val="000C6B7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D150F"/>
    <w:pPr>
      <w:ind w:left="107"/>
    </w:pPr>
  </w:style>
  <w:style w:type="character" w:customStyle="1" w:styleId="Heading1Char">
    <w:name w:val="Heading 1 Char"/>
    <w:basedOn w:val="DefaultParagraphFont"/>
    <w:link w:val="Heading1"/>
    <w:uiPriority w:val="1"/>
    <w:rsid w:val="003D150F"/>
    <w:rPr>
      <w:rFonts w:ascii="Arial Rounded MT Bold" w:eastAsia="Arial Rounded MT Bold" w:hAnsi="Arial Rounded MT Bold" w:cs="Arial Rounded MT Bold"/>
      <w:b/>
      <w:bCs/>
      <w:sz w:val="24"/>
      <w:szCs w:val="24"/>
      <w:lang w:eastAsia="en-GB" w:bidi="en-GB"/>
    </w:rPr>
  </w:style>
  <w:style w:type="paragraph" w:styleId="BodyText">
    <w:name w:val="Body Text"/>
    <w:basedOn w:val="Normal"/>
    <w:link w:val="BodyTextChar"/>
    <w:uiPriority w:val="1"/>
    <w:qFormat/>
    <w:rsid w:val="003D150F"/>
    <w:pPr>
      <w:ind w:left="400"/>
    </w:pPr>
    <w:rPr>
      <w:sz w:val="24"/>
      <w:szCs w:val="24"/>
    </w:rPr>
  </w:style>
  <w:style w:type="character" w:customStyle="1" w:styleId="BodyTextChar">
    <w:name w:val="Body Text Char"/>
    <w:basedOn w:val="DefaultParagraphFont"/>
    <w:link w:val="BodyText"/>
    <w:uiPriority w:val="1"/>
    <w:rsid w:val="003D150F"/>
    <w:rPr>
      <w:rFonts w:ascii="Arial Rounded MT Bold" w:eastAsia="Arial Rounded MT Bold" w:hAnsi="Arial Rounded MT Bold" w:cs="Arial Rounded MT Bold"/>
      <w:sz w:val="24"/>
      <w:szCs w:val="24"/>
      <w:lang w:eastAsia="en-GB" w:bidi="en-GB"/>
    </w:rPr>
  </w:style>
  <w:style w:type="paragraph" w:styleId="ListParagraph">
    <w:name w:val="List Paragraph"/>
    <w:basedOn w:val="Normal"/>
    <w:qFormat/>
    <w:rsid w:val="003D150F"/>
    <w:pPr>
      <w:ind w:left="1120" w:hanging="360"/>
    </w:pPr>
  </w:style>
  <w:style w:type="character" w:styleId="Hyperlink">
    <w:name w:val="Hyperlink"/>
    <w:basedOn w:val="DefaultParagraphFont"/>
    <w:uiPriority w:val="99"/>
    <w:unhideWhenUsed/>
    <w:rsid w:val="003D150F"/>
    <w:rPr>
      <w:color w:val="0563C1" w:themeColor="hyperlink"/>
      <w:u w:val="single"/>
    </w:rPr>
  </w:style>
  <w:style w:type="character" w:customStyle="1" w:styleId="Heading2Char">
    <w:name w:val="Heading 2 Char"/>
    <w:basedOn w:val="DefaultParagraphFont"/>
    <w:link w:val="Heading2"/>
    <w:uiPriority w:val="9"/>
    <w:semiHidden/>
    <w:rsid w:val="000C6B7E"/>
    <w:rPr>
      <w:rFonts w:asciiTheme="majorHAnsi" w:eastAsiaTheme="majorEastAsia" w:hAnsiTheme="majorHAnsi" w:cstheme="majorBidi"/>
      <w:color w:val="2E74B5" w:themeColor="accent1" w:themeShade="BF"/>
      <w:sz w:val="26"/>
      <w:szCs w:val="26"/>
      <w:lang w:eastAsia="en-GB" w:bidi="en-GB"/>
    </w:rPr>
  </w:style>
  <w:style w:type="paragraph" w:styleId="Header">
    <w:name w:val="header"/>
    <w:basedOn w:val="Normal"/>
    <w:link w:val="HeaderChar"/>
    <w:uiPriority w:val="99"/>
    <w:unhideWhenUsed/>
    <w:rsid w:val="006432CE"/>
    <w:pPr>
      <w:tabs>
        <w:tab w:val="center" w:pos="4513"/>
        <w:tab w:val="right" w:pos="9026"/>
      </w:tabs>
    </w:pPr>
  </w:style>
  <w:style w:type="character" w:customStyle="1" w:styleId="HeaderChar">
    <w:name w:val="Header Char"/>
    <w:basedOn w:val="DefaultParagraphFont"/>
    <w:link w:val="Header"/>
    <w:uiPriority w:val="99"/>
    <w:rsid w:val="006432CE"/>
    <w:rPr>
      <w:rFonts w:ascii="Arial Rounded MT Bold" w:eastAsia="Arial Rounded MT Bold" w:hAnsi="Arial Rounded MT Bold" w:cs="Arial Rounded MT Bold"/>
      <w:lang w:eastAsia="en-GB" w:bidi="en-GB"/>
    </w:rPr>
  </w:style>
  <w:style w:type="paragraph" w:styleId="Footer">
    <w:name w:val="footer"/>
    <w:basedOn w:val="Normal"/>
    <w:link w:val="FooterChar"/>
    <w:uiPriority w:val="99"/>
    <w:unhideWhenUsed/>
    <w:rsid w:val="006432CE"/>
    <w:pPr>
      <w:tabs>
        <w:tab w:val="center" w:pos="4513"/>
        <w:tab w:val="right" w:pos="9026"/>
      </w:tabs>
    </w:pPr>
  </w:style>
  <w:style w:type="character" w:customStyle="1" w:styleId="FooterChar">
    <w:name w:val="Footer Char"/>
    <w:basedOn w:val="DefaultParagraphFont"/>
    <w:link w:val="Footer"/>
    <w:uiPriority w:val="99"/>
    <w:rsid w:val="006432CE"/>
    <w:rPr>
      <w:rFonts w:ascii="Arial Rounded MT Bold" w:eastAsia="Arial Rounded MT Bold" w:hAnsi="Arial Rounded MT Bold" w:cs="Arial Rounded MT Bold"/>
      <w:lang w:eastAsia="en-GB" w:bidi="en-GB"/>
    </w:rPr>
  </w:style>
  <w:style w:type="character" w:styleId="FollowedHyperlink">
    <w:name w:val="FollowedHyperlink"/>
    <w:basedOn w:val="DefaultParagraphFont"/>
    <w:uiPriority w:val="99"/>
    <w:semiHidden/>
    <w:unhideWhenUsed/>
    <w:rsid w:val="00C27B5B"/>
    <w:rPr>
      <w:color w:val="954F72" w:themeColor="followedHyperlink"/>
      <w:u w:val="single"/>
    </w:rPr>
  </w:style>
  <w:style w:type="character" w:customStyle="1" w:styleId="UnresolvedMention">
    <w:name w:val="Unresolved Mention"/>
    <w:basedOn w:val="DefaultParagraphFont"/>
    <w:uiPriority w:val="99"/>
    <w:semiHidden/>
    <w:unhideWhenUsed/>
    <w:rsid w:val="00775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endal.sills@astoncetrust.org" TargetMode="External"/><Relationship Id="rId18" Type="http://schemas.openxmlformats.org/officeDocument/2006/relationships/hyperlink" Target="mailto:rachel.walker@astonacademy.org" TargetMode="External"/><Relationship Id="rId26" Type="http://schemas.openxmlformats.org/officeDocument/2006/relationships/hyperlink" Target="mailto:info@normanton.derbyshire.sch.uk" TargetMode="External"/><Relationship Id="rId3" Type="http://schemas.openxmlformats.org/officeDocument/2006/relationships/settings" Target="settings.xml"/><Relationship Id="rId21" Type="http://schemas.openxmlformats.org/officeDocument/2006/relationships/hyperlink" Target="mailto:BNorman@shirebrookacademy.org" TargetMode="External"/><Relationship Id="rId7" Type="http://schemas.openxmlformats.org/officeDocument/2006/relationships/image" Target="media/image1.png"/><Relationship Id="rId12" Type="http://schemas.openxmlformats.org/officeDocument/2006/relationships/hyperlink" Target="mailto:info@aughtonacademy.org" TargetMode="External"/><Relationship Id="rId17" Type="http://schemas.openxmlformats.org/officeDocument/2006/relationships/hyperlink" Target="mailto:Info@listerdaleacademy.org" TargetMode="External"/><Relationship Id="rId25" Type="http://schemas.openxmlformats.org/officeDocument/2006/relationships/hyperlink" Target="mailto:info@swintonacademy.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BNorman@shirebrookacademy.org" TargetMode="External"/><Relationship Id="rId20" Type="http://schemas.openxmlformats.org/officeDocument/2006/relationships/hyperlink" Target="mailto:rachel.walker@astonacademy.org" TargetMode="External"/><Relationship Id="rId29" Type="http://schemas.openxmlformats.org/officeDocument/2006/relationships/hyperlink" Target="mailto:kendal.sills@astonacadem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chel.walker@astonacademy.org" TargetMode="External"/><Relationship Id="rId24" Type="http://schemas.openxmlformats.org/officeDocument/2006/relationships/hyperlink" Target="mailto:info@swintonacademy.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kendal.sills@astoncetrust.org" TargetMode="External"/><Relationship Id="rId23" Type="http://schemas.openxmlformats.org/officeDocument/2006/relationships/hyperlink" Target="mailto:kendal.sills@astoncetrust.org" TargetMode="External"/><Relationship Id="rId28" Type="http://schemas.openxmlformats.org/officeDocument/2006/relationships/hyperlink" Target="mailto:info@thurcroftacademy.org" TargetMode="External"/><Relationship Id="rId10" Type="http://schemas.openxmlformats.org/officeDocument/2006/relationships/hyperlink" Target="mailto:info@astonacademy.org" TargetMode="External"/><Relationship Id="rId19" Type="http://schemas.openxmlformats.org/officeDocument/2006/relationships/hyperlink" Target="mailto:info@lowedgesacademy.org" TargetMode="External"/><Relationship Id="rId31" Type="http://schemas.openxmlformats.org/officeDocument/2006/relationships/hyperlink" Target="mailto:kendal.sills@astonacademy.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nfo@brookfieldjunioracademy.org" TargetMode="External"/><Relationship Id="rId22" Type="http://schemas.openxmlformats.org/officeDocument/2006/relationships/hyperlink" Target="mailto:info@springwoodacademy.org" TargetMode="External"/><Relationship Id="rId27" Type="http://schemas.openxmlformats.org/officeDocument/2006/relationships/hyperlink" Target="mailto:kendal.sills@astoncetrust.org" TargetMode="External"/><Relationship Id="rId30" Type="http://schemas.openxmlformats.org/officeDocument/2006/relationships/hyperlink" Target="mailto:info@waverleyjunior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3395</Words>
  <Characters>19356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Aston Community Education Trust</Company>
  <LinksUpToDate>false</LinksUpToDate>
  <CharactersWithSpaces>22706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Scutt</dc:creator>
  <cp:keywords/>
  <dc:description/>
  <cp:lastModifiedBy>B Norman</cp:lastModifiedBy>
  <cp:revision>2</cp:revision>
  <dcterms:created xsi:type="dcterms:W3CDTF">2021-11-03T11:35:00Z</dcterms:created>
  <dcterms:modified xsi:type="dcterms:W3CDTF">2021-11-03T11:35:00Z</dcterms:modified>
</cp:coreProperties>
</file>