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8683" w14:textId="62DFCAD6" w:rsidR="00006750" w:rsidRDefault="006B615F" w:rsidP="007D72FE">
      <w:pPr>
        <w:jc w:val="center"/>
        <w:rPr>
          <w:rFonts w:ascii="Verdana" w:hAnsi="Verdana"/>
          <w:b/>
          <w:sz w:val="20"/>
          <w:szCs w:val="20"/>
          <w:u w:val="single"/>
        </w:rPr>
      </w:pPr>
      <w:r>
        <w:rPr>
          <w:rFonts w:ascii="Verdana" w:hAnsi="Verdana"/>
          <w:noProof/>
          <w:sz w:val="20"/>
          <w:szCs w:val="20"/>
        </w:rPr>
        <w:drawing>
          <wp:anchor distT="0" distB="0" distL="114300" distR="114300" simplePos="0" relativeHeight="251659264" behindDoc="1" locked="0" layoutInCell="1" allowOverlap="1" wp14:anchorId="0A456FC5" wp14:editId="2B365A35">
            <wp:simplePos x="0" y="0"/>
            <wp:positionH relativeFrom="column">
              <wp:posOffset>5273749</wp:posOffset>
            </wp:positionH>
            <wp:positionV relativeFrom="paragraph">
              <wp:posOffset>-701749</wp:posOffset>
            </wp:positionV>
            <wp:extent cx="1030075" cy="145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075" cy="1456660"/>
                    </a:xfrm>
                    <a:prstGeom prst="rect">
                      <a:avLst/>
                    </a:prstGeom>
                  </pic:spPr>
                </pic:pic>
              </a:graphicData>
            </a:graphic>
            <wp14:sizeRelH relativeFrom="margin">
              <wp14:pctWidth>0</wp14:pctWidth>
            </wp14:sizeRelH>
            <wp14:sizeRelV relativeFrom="margin">
              <wp14:pctHeight>0</wp14:pctHeight>
            </wp14:sizeRelV>
          </wp:anchor>
        </w:drawing>
      </w:r>
      <w:r w:rsidR="00006750">
        <w:rPr>
          <w:rFonts w:ascii="Verdana" w:hAnsi="Verdana"/>
          <w:b/>
          <w:sz w:val="20"/>
          <w:szCs w:val="20"/>
          <w:u w:val="single"/>
        </w:rPr>
        <w:t>Privacy Notice for Governors and Volunteers</w:t>
      </w:r>
    </w:p>
    <w:p w14:paraId="76591BB7" w14:textId="2C15E012" w:rsidR="00AE1E6E" w:rsidRDefault="006B615F" w:rsidP="007D72FE">
      <w:pPr>
        <w:jc w:val="center"/>
        <w:rPr>
          <w:rFonts w:ascii="Verdana" w:hAnsi="Verdana"/>
          <w:b/>
          <w:sz w:val="20"/>
          <w:szCs w:val="20"/>
          <w:u w:val="single"/>
        </w:rPr>
      </w:pPr>
      <w:r>
        <w:rPr>
          <w:rFonts w:ascii="Verdana" w:hAnsi="Verdana"/>
          <w:b/>
          <w:sz w:val="20"/>
          <w:szCs w:val="20"/>
          <w:u w:val="single"/>
        </w:rPr>
        <w:t>Shevington High School</w:t>
      </w:r>
    </w:p>
    <w:p w14:paraId="53892A4C" w14:textId="77777777" w:rsidR="00127C92" w:rsidRDefault="00127C92" w:rsidP="007D72FE">
      <w:pPr>
        <w:jc w:val="center"/>
        <w:rPr>
          <w:rFonts w:ascii="Verdana" w:hAnsi="Verdana"/>
          <w:b/>
          <w:sz w:val="20"/>
          <w:szCs w:val="20"/>
          <w:u w:val="single"/>
        </w:rPr>
      </w:pPr>
    </w:p>
    <w:p w14:paraId="4E7407D9" w14:textId="77777777" w:rsidR="00E90823" w:rsidRDefault="00E90823" w:rsidP="00E90823">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545DF249" w14:textId="77777777" w:rsidR="00E90823" w:rsidRPr="00BA6530" w:rsidRDefault="00E90823" w:rsidP="00E90823">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w:t>
      </w:r>
      <w:bookmarkStart w:id="0" w:name="_GoBack"/>
      <w:bookmarkEnd w:id="0"/>
      <w:r w:rsidRPr="007C1D3F">
        <w:rPr>
          <w:rFonts w:ascii="Verdana" w:hAnsi="Verdana"/>
          <w:color w:val="000000"/>
          <w:sz w:val="20"/>
          <w:szCs w:val="20"/>
        </w:rPr>
        <w:t>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3324CE49" w14:textId="5E41D287" w:rsidR="00E90823" w:rsidRDefault="00E90823" w:rsidP="00E90823">
      <w:pPr>
        <w:rPr>
          <w:rFonts w:ascii="Verdana" w:hAnsi="Verdana"/>
          <w:sz w:val="20"/>
          <w:szCs w:val="20"/>
        </w:rPr>
      </w:pPr>
      <w:r>
        <w:rPr>
          <w:rFonts w:ascii="Verdana" w:hAnsi="Verdana"/>
          <w:sz w:val="20"/>
          <w:szCs w:val="20"/>
        </w:rPr>
        <w:t>It applies to governors and volunteers</w:t>
      </w:r>
      <w:r w:rsidR="001B2CBF">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414A942A" w14:textId="001F1297" w:rsidR="00FC2897" w:rsidRDefault="00A057B8" w:rsidP="00127C92">
      <w:pPr>
        <w:rPr>
          <w:rFonts w:ascii="Verdana" w:hAnsi="Verdana"/>
          <w:sz w:val="20"/>
          <w:szCs w:val="20"/>
        </w:rPr>
      </w:pPr>
      <w:r>
        <w:rPr>
          <w:rFonts w:ascii="Verdana" w:hAnsi="Verdana"/>
          <w:sz w:val="20"/>
          <w:szCs w:val="20"/>
        </w:rPr>
        <w:t xml:space="preserve">Shevington High School </w:t>
      </w:r>
      <w:r w:rsidR="00FC2897">
        <w:rPr>
          <w:rFonts w:ascii="Verdana" w:hAnsi="Verdana"/>
          <w:sz w:val="20"/>
          <w:szCs w:val="20"/>
        </w:rPr>
        <w:t xml:space="preserve">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629B9EB8" w:rsidR="00FC2897" w:rsidRDefault="00FC2897" w:rsidP="00127C92">
      <w:pPr>
        <w:rPr>
          <w:rFonts w:ascii="Verdana" w:hAnsi="Verdana"/>
          <w:sz w:val="20"/>
          <w:szCs w:val="20"/>
        </w:rPr>
      </w:pPr>
      <w:r>
        <w:rPr>
          <w:rFonts w:ascii="Verdana" w:hAnsi="Verdana"/>
          <w:sz w:val="20"/>
          <w:szCs w:val="20"/>
        </w:rPr>
        <w:t>It is important that you read this notice, together with any other</w:t>
      </w:r>
      <w:r w:rsidR="00FF5D62">
        <w:rPr>
          <w:rFonts w:ascii="Verdana" w:hAnsi="Verdana"/>
          <w:sz w:val="20"/>
          <w:szCs w:val="20"/>
        </w:rPr>
        <w:t xml:space="preserve"> policies referenced in this privacy notice, to be aware of how we process your personal data. </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details;</w:t>
      </w:r>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DBS details;</w:t>
      </w:r>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Employment details;</w:t>
      </w:r>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usiness and pecuniary interests;</w:t>
      </w:r>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Information acquired as part of your application to become a governor;</w:t>
      </w:r>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information;</w:t>
      </w:r>
    </w:p>
    <w:p w14:paraId="06A4BE6D" w14:textId="77777777" w:rsidR="00534E19" w:rsidRPr="00534E19" w:rsidRDefault="00534E19" w:rsidP="00FC2897">
      <w:pPr>
        <w:pStyle w:val="ListParagraph"/>
        <w:numPr>
          <w:ilvl w:val="0"/>
          <w:numId w:val="1"/>
        </w:numPr>
        <w:rPr>
          <w:rFonts w:ascii="Verdana" w:hAnsi="Verdana"/>
          <w:color w:val="00B0F0"/>
          <w:sz w:val="20"/>
          <w:szCs w:val="20"/>
        </w:rPr>
      </w:pPr>
      <w:r w:rsidRPr="00534E19">
        <w:rPr>
          <w:rFonts w:ascii="Verdana" w:hAnsi="Verdana"/>
          <w:color w:val="00B0F0"/>
          <w:sz w:val="20"/>
          <w:szCs w:val="20"/>
        </w:rPr>
        <w:t>Photographs;</w:t>
      </w:r>
    </w:p>
    <w:p w14:paraId="792A14B1" w14:textId="564DD8DA" w:rsidR="002F46C8" w:rsidRDefault="002F46C8" w:rsidP="00FC2897">
      <w:pPr>
        <w:pStyle w:val="ListParagraph"/>
        <w:numPr>
          <w:ilvl w:val="0"/>
          <w:numId w:val="1"/>
        </w:numPr>
        <w:rPr>
          <w:rFonts w:ascii="Verdana" w:hAnsi="Verdana"/>
          <w:color w:val="00B0F0"/>
          <w:sz w:val="20"/>
          <w:szCs w:val="20"/>
        </w:rPr>
      </w:pPr>
      <w:r w:rsidRPr="00534E19">
        <w:rPr>
          <w:rFonts w:ascii="Verdana" w:hAnsi="Verdana"/>
          <w:color w:val="00B0F0"/>
          <w:sz w:val="20"/>
          <w:szCs w:val="20"/>
        </w:rPr>
        <w:t>Images captured by the School’s CCTV system;</w:t>
      </w:r>
    </w:p>
    <w:p w14:paraId="038503B5" w14:textId="40E6BCE0" w:rsidR="00F12D05" w:rsidRDefault="00F12D05" w:rsidP="00FC2897">
      <w:pPr>
        <w:pStyle w:val="ListParagraph"/>
        <w:numPr>
          <w:ilvl w:val="0"/>
          <w:numId w:val="1"/>
        </w:numPr>
        <w:rPr>
          <w:rFonts w:ascii="Verdana" w:hAnsi="Verdana"/>
          <w:color w:val="00B0F0"/>
          <w:sz w:val="20"/>
          <w:szCs w:val="20"/>
        </w:rPr>
      </w:pPr>
      <w:r>
        <w:rPr>
          <w:rFonts w:ascii="Verdana" w:hAnsi="Verdana"/>
          <w:color w:val="00B0F0"/>
          <w:sz w:val="20"/>
          <w:szCs w:val="20"/>
        </w:rPr>
        <w:t>Video recordings capture by the School’s video conferencing platform;</w:t>
      </w:r>
    </w:p>
    <w:p w14:paraId="7030DBDA" w14:textId="410A14D7" w:rsidR="00AA78E5" w:rsidRPr="00AA78E5" w:rsidRDefault="00AA78E5" w:rsidP="00AA78E5">
      <w:pPr>
        <w:pStyle w:val="ListParagraph"/>
        <w:numPr>
          <w:ilvl w:val="0"/>
          <w:numId w:val="1"/>
        </w:numPr>
        <w:rPr>
          <w:rFonts w:ascii="Verdana" w:hAnsi="Verdana"/>
          <w:color w:val="00B0F0"/>
          <w:sz w:val="20"/>
          <w:szCs w:val="20"/>
        </w:rPr>
      </w:pPr>
      <w:r w:rsidRPr="00AA78E5">
        <w:rPr>
          <w:rFonts w:ascii="Verdana" w:hAnsi="Verdana"/>
          <w:color w:val="00B0F0"/>
          <w:sz w:val="20"/>
          <w:szCs w:val="20"/>
        </w:rPr>
        <w:t>Your racial or ethnic origin, sex and sexual orientation, religious or similar beliefs;</w:t>
      </w:r>
    </w:p>
    <w:p w14:paraId="5E68B3E0" w14:textId="77777777" w:rsidR="002F46C8" w:rsidRPr="00534E19" w:rsidRDefault="002F46C8" w:rsidP="00FC2897">
      <w:pPr>
        <w:pStyle w:val="ListParagraph"/>
        <w:numPr>
          <w:ilvl w:val="0"/>
          <w:numId w:val="1"/>
        </w:numPr>
        <w:rPr>
          <w:rFonts w:ascii="Verdana" w:hAnsi="Verdana"/>
          <w:color w:val="00B0F0"/>
          <w:sz w:val="20"/>
          <w:szCs w:val="20"/>
        </w:rPr>
      </w:pPr>
      <w:r w:rsidRPr="00534E19">
        <w:rPr>
          <w:rFonts w:ascii="Verdana" w:hAnsi="Verdana"/>
          <w:color w:val="00B0F0"/>
          <w:sz w:val="20"/>
          <w:szCs w:val="20"/>
        </w:rPr>
        <w:lastRenderedPageBreak/>
        <w:t>Details in references about you that we give to others.</w:t>
      </w:r>
    </w:p>
    <w:p w14:paraId="3789C7C8" w14:textId="77777777" w:rsidR="003F293E" w:rsidRPr="00D0419B" w:rsidRDefault="00534E19" w:rsidP="00D0419B">
      <w:pPr>
        <w:rPr>
          <w:rFonts w:ascii="Verdana" w:hAnsi="Verdana"/>
          <w:b/>
          <w:sz w:val="20"/>
          <w:szCs w:val="20"/>
          <w:u w:val="single"/>
        </w:rPr>
      </w:pPr>
      <w:r>
        <w:rPr>
          <w:rFonts w:ascii="Verdana" w:hAnsi="Verdana"/>
          <w:b/>
          <w:sz w:val="20"/>
          <w:szCs w:val="20"/>
          <w:u w:val="single"/>
        </w:rPr>
        <w:t>How We Collect This Information</w:t>
      </w:r>
    </w:p>
    <w:p w14:paraId="1F88331B" w14:textId="62510A13" w:rsidR="00356310" w:rsidRDefault="003F293E" w:rsidP="00CD53DD">
      <w:pPr>
        <w:rPr>
          <w:rFonts w:ascii="Verdana" w:hAnsi="Verdana"/>
          <w:sz w:val="20"/>
          <w:szCs w:val="20"/>
        </w:rPr>
      </w:pPr>
      <w:r w:rsidRPr="00356310">
        <w:rPr>
          <w:rFonts w:ascii="Verdana" w:hAnsi="Verdana"/>
          <w:sz w:val="20"/>
          <w:szCs w:val="20"/>
        </w:rPr>
        <w:t xml:space="preserve">A majority of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2B960C36" w14:textId="0290CB58" w:rsidR="00465C60" w:rsidRDefault="00AA08B8" w:rsidP="00AA08B8">
      <w:pPr>
        <w:rPr>
          <w:rFonts w:ascii="Verdana" w:hAnsi="Verdana"/>
          <w:sz w:val="20"/>
          <w:szCs w:val="20"/>
        </w:rPr>
      </w:pPr>
      <w:r>
        <w:rPr>
          <w:rFonts w:ascii="Verdana" w:hAnsi="Verdana"/>
          <w:sz w:val="20"/>
          <w:szCs w:val="20"/>
        </w:rPr>
        <w:t xml:space="preserve">We may collect this information from you directly, or from a number of </w:t>
      </w:r>
      <w:proofErr w:type="gramStart"/>
      <w:r>
        <w:rPr>
          <w:rFonts w:ascii="Verdana" w:hAnsi="Verdana"/>
          <w:sz w:val="20"/>
          <w:szCs w:val="20"/>
        </w:rPr>
        <w:t>third party</w:t>
      </w:r>
      <w:proofErr w:type="gramEnd"/>
      <w:r>
        <w:rPr>
          <w:rFonts w:ascii="Verdana" w:hAnsi="Verdana"/>
          <w:sz w:val="20"/>
          <w:szCs w:val="20"/>
        </w:rPr>
        <w:t xml:space="preserve"> sources, such as </w:t>
      </w:r>
      <w:r w:rsidR="003A0C78">
        <w:rPr>
          <w:rFonts w:ascii="Verdana" w:hAnsi="Verdana"/>
          <w:sz w:val="20"/>
          <w:szCs w:val="20"/>
        </w:rPr>
        <w:t>other employees, the DBS</w:t>
      </w:r>
      <w:r w:rsidR="00465C60">
        <w:rPr>
          <w:rFonts w:ascii="Verdana" w:hAnsi="Verdana"/>
          <w:sz w:val="20"/>
          <w:szCs w:val="20"/>
        </w:rPr>
        <w:t>, technical networks and so on.</w:t>
      </w:r>
    </w:p>
    <w:p w14:paraId="59FC593C" w14:textId="77777777" w:rsidR="00AA08B8" w:rsidRDefault="00AA08B8" w:rsidP="00CD53DD">
      <w:pPr>
        <w:rPr>
          <w:rFonts w:ascii="Verdana" w:hAnsi="Verdana"/>
          <w:sz w:val="20"/>
          <w:szCs w:val="20"/>
        </w:rPr>
      </w:pP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Where you have provided your consent;</w:t>
      </w:r>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70705EC4" w14:textId="6E61E9EA"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D6025E">
        <w:rPr>
          <w:rFonts w:ascii="Verdana" w:hAnsi="Verdana"/>
          <w:sz w:val="20"/>
          <w:szCs w:val="20"/>
        </w:rPr>
        <w:t>d</w:t>
      </w:r>
      <w:r>
        <w:rPr>
          <w:rFonts w:ascii="Verdana" w:hAnsi="Verdana"/>
          <w:sz w:val="20"/>
          <w:szCs w:val="20"/>
        </w:rPr>
        <w:t>e those interests.</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determine appointment and suitability as a governor;</w:t>
      </w:r>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election of governors;</w:t>
      </w:r>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comply with safeguarding obligations;</w:t>
      </w:r>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provide details on our website or online databases about governors;</w:t>
      </w:r>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communicate with third parties and other stakeholders to the School;</w:t>
      </w:r>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any complaints/investigations as required;</w:t>
      </w:r>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When you sit on a panel or committee, name and comments as well as decisions made;</w:t>
      </w:r>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send communications in your role as governor;</w:t>
      </w:r>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education, training and development requirements;</w:t>
      </w:r>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School;</w:t>
      </w:r>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obligations</w:t>
      </w:r>
      <w:r>
        <w:rPr>
          <w:rFonts w:ascii="Verdana" w:hAnsi="Verdana"/>
          <w:sz w:val="20"/>
          <w:szCs w:val="20"/>
        </w:rPr>
        <w:t>;</w:t>
      </w:r>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regulatory requirements or health and safety obligations;</w:t>
      </w:r>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ensure system security, including preventing unauthorised access to our networks;</w:t>
      </w:r>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monitor use of our systems to ensure compliance with our IT processes;</w:t>
      </w:r>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receive advice from external advisors and consultants;</w:t>
      </w:r>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liaise with regulatory bodies (such as the DfE, DBS); and</w:t>
      </w:r>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Dealing with termination of your appointment;</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03A58A08" w:rsidR="003E4B17" w:rsidRDefault="003E4B17" w:rsidP="003E4B17">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176E95">
        <w:rPr>
          <w:rFonts w:ascii="Verdana" w:hAnsi="Verdana"/>
          <w:color w:val="000000" w:themeColor="text1"/>
          <w:sz w:val="20"/>
          <w:szCs w:val="20"/>
        </w:rPr>
        <w:t xml:space="preserve">UK </w:t>
      </w:r>
      <w:r>
        <w:rPr>
          <w:rFonts w:ascii="Verdana" w:hAnsi="Verdana"/>
          <w:color w:val="000000" w:themeColor="text1"/>
          <w:sz w:val="20"/>
          <w:szCs w:val="20"/>
        </w:rPr>
        <w:t xml:space="preserve">GDPR as “special category data”) require higher levels of protection and further justification for collecting, </w:t>
      </w:r>
      <w:r w:rsidR="005B6F68">
        <w:rPr>
          <w:rFonts w:ascii="Verdana" w:hAnsi="Verdana"/>
          <w:color w:val="000000" w:themeColor="text1"/>
          <w:sz w:val="20"/>
          <w:szCs w:val="20"/>
        </w:rPr>
        <w:t>storing,</w:t>
      </w:r>
      <w:r>
        <w:rPr>
          <w:rFonts w:ascii="Verdana" w:hAnsi="Verdana"/>
          <w:color w:val="000000" w:themeColor="text1"/>
          <w:sz w:val="20"/>
          <w:szCs w:val="20"/>
        </w:rPr>
        <w:t xml:space="preserve">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00AD09BC"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w:t>
      </w:r>
    </w:p>
    <w:p w14:paraId="4C4CB281" w14:textId="77777777" w:rsidR="003E4B17" w:rsidRDefault="003E4B17" w:rsidP="003E4B1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4EF93828" w14:textId="77777777" w:rsidR="006B114B" w:rsidRPr="00D0419B" w:rsidRDefault="003E4B17" w:rsidP="00127C92">
      <w:pPr>
        <w:rPr>
          <w:rFonts w:ascii="Verdana" w:hAnsi="Verdana"/>
          <w:b/>
          <w:sz w:val="20"/>
          <w:szCs w:val="20"/>
          <w:u w:val="single"/>
        </w:rPr>
      </w:pPr>
      <w:r>
        <w:rPr>
          <w:rFonts w:ascii="Verdana" w:hAnsi="Verdana"/>
          <w:b/>
          <w:sz w:val="20"/>
          <w:szCs w:val="20"/>
          <w:u w:val="single"/>
        </w:rPr>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8A9576A" w14:textId="46C1C9E8" w:rsid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136BA5D2" w14:textId="77777777" w:rsidR="00264C67" w:rsidRPr="006B5A84" w:rsidRDefault="00264C67" w:rsidP="00A057B8">
      <w:pPr>
        <w:pStyle w:val="ListParagraph"/>
        <w:rPr>
          <w:rFonts w:ascii="Verdana" w:hAnsi="Verdana"/>
          <w:color w:val="000000" w:themeColor="text1"/>
          <w:sz w:val="20"/>
          <w:szCs w:val="20"/>
        </w:rPr>
      </w:pPr>
    </w:p>
    <w:p w14:paraId="638B452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19495353" w14:textId="46EEC581" w:rsidR="00067862" w:rsidRPr="006B5A84" w:rsidRDefault="00067862" w:rsidP="00127C92">
      <w:pPr>
        <w:rPr>
          <w:rFonts w:ascii="Verdana" w:hAnsi="Verdana"/>
          <w:color w:val="5B9BD5" w:themeColor="accent1"/>
          <w:sz w:val="20"/>
          <w:szCs w:val="20"/>
        </w:rPr>
      </w:pPr>
      <w:r w:rsidRPr="006B5A84">
        <w:rPr>
          <w:rFonts w:ascii="Verdana" w:hAnsi="Verdana"/>
          <w:color w:val="5B9BD5" w:themeColor="accent1"/>
          <w:sz w:val="20"/>
          <w:szCs w:val="20"/>
        </w:rPr>
        <w:t>We may transfer your personal information outside</w:t>
      </w:r>
      <w:r w:rsidR="00B56CEA">
        <w:rPr>
          <w:rFonts w:ascii="Verdana" w:hAnsi="Verdana"/>
          <w:color w:val="5B9BD5" w:themeColor="accent1"/>
          <w:sz w:val="20"/>
          <w:szCs w:val="20"/>
        </w:rPr>
        <w:t xml:space="preserve"> the UK and</w:t>
      </w:r>
      <w:r w:rsidRPr="006B5A84">
        <w:rPr>
          <w:rFonts w:ascii="Verdana" w:hAnsi="Verdana"/>
          <w:color w:val="5B9BD5" w:themeColor="accent1"/>
          <w:sz w:val="20"/>
          <w:szCs w:val="20"/>
        </w:rPr>
        <w:t xml:space="preserve"> the EU. If we do, you can expect a similar degree of protection in respect of your personal information.</w:t>
      </w:r>
    </w:p>
    <w:p w14:paraId="2D0E5738"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1A34BE70"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1A8A1AD0" w14:textId="0D3D103E" w:rsidR="00D0419B" w:rsidRPr="00067862" w:rsidRDefault="004E63E0" w:rsidP="00D0419B">
      <w:pPr>
        <w:rPr>
          <w:rFonts w:ascii="Verdana" w:hAnsi="Verdana"/>
          <w:sz w:val="20"/>
          <w:szCs w:val="20"/>
        </w:rPr>
      </w:pPr>
      <w:r>
        <w:rPr>
          <w:rFonts w:ascii="Verdana" w:hAnsi="Verdana"/>
          <w:color w:val="5B9BD5" w:themeColor="accent1"/>
          <w:sz w:val="20"/>
          <w:szCs w:val="20"/>
        </w:rPr>
        <w:t xml:space="preserve">Once you are no longer a governor or volunteer </w:t>
      </w:r>
      <w:r w:rsidR="00D0419B" w:rsidRPr="00D0419B">
        <w:rPr>
          <w:rFonts w:ascii="Verdana" w:hAnsi="Verdana"/>
          <w:color w:val="5B9BD5" w:themeColor="accent1"/>
          <w:sz w:val="20"/>
          <w:szCs w:val="20"/>
        </w:rPr>
        <w:t xml:space="preserve">of the </w:t>
      </w:r>
      <w:r>
        <w:rPr>
          <w:rFonts w:ascii="Verdana" w:hAnsi="Verdana"/>
          <w:color w:val="5B9BD5" w:themeColor="accent1"/>
          <w:sz w:val="20"/>
          <w:szCs w:val="20"/>
        </w:rPr>
        <w:t>school</w:t>
      </w:r>
      <w:r w:rsidR="00D0419B" w:rsidRPr="00D0419B">
        <w:rPr>
          <w:rFonts w:ascii="Verdana" w:hAnsi="Verdana"/>
          <w:color w:val="5B9BD5" w:themeColor="accent1"/>
          <w:sz w:val="20"/>
          <w:szCs w:val="20"/>
        </w:rPr>
        <w:t xml:space="preserve"> we will retain and securely destroy your personal information in accordance with our data retention policy.</w:t>
      </w:r>
      <w:r w:rsidR="00251AF2">
        <w:rPr>
          <w:rFonts w:ascii="Verdana" w:hAnsi="Verdana"/>
          <w:color w:val="5B9BD5" w:themeColor="accent1"/>
          <w:sz w:val="20"/>
          <w:szCs w:val="20"/>
        </w:rPr>
        <w:t xml:space="preserve"> This can be found </w:t>
      </w:r>
      <w:r w:rsidR="00A057B8">
        <w:rPr>
          <w:rFonts w:ascii="Verdana" w:hAnsi="Verdana"/>
          <w:color w:val="5B9BD5" w:themeColor="accent1"/>
          <w:sz w:val="20"/>
          <w:szCs w:val="20"/>
        </w:rPr>
        <w:t>on the school website.</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14B435C5"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r w:rsidR="006B5A84">
        <w:rPr>
          <w:rFonts w:ascii="Verdana" w:hAnsi="Verdana"/>
          <w:sz w:val="20"/>
          <w:szCs w:val="20"/>
        </w:rPr>
        <w:t>Details of these measures are available</w:t>
      </w:r>
      <w:r w:rsidR="00A057B8">
        <w:rPr>
          <w:rFonts w:ascii="Verdana" w:hAnsi="Verdana"/>
          <w:sz w:val="20"/>
          <w:szCs w:val="20"/>
        </w:rPr>
        <w:t xml:space="preserve"> on request.</w:t>
      </w:r>
    </w:p>
    <w:p w14:paraId="50ED76B2" w14:textId="09633F8D" w:rsidR="00D0419B" w:rsidRDefault="00DA23A5" w:rsidP="00127C92">
      <w:pPr>
        <w:rPr>
          <w:rFonts w:ascii="Verdana" w:hAnsi="Verdana"/>
          <w:sz w:val="20"/>
          <w:szCs w:val="20"/>
        </w:rPr>
      </w:pPr>
      <w:r>
        <w:rPr>
          <w:rFonts w:ascii="Verdana" w:hAnsi="Verdana"/>
          <w:sz w:val="20"/>
          <w:szCs w:val="20"/>
        </w:rPr>
        <w:t xml:space="preserve">You can find further details of our security procedures within our Data Breach policy and </w:t>
      </w:r>
      <w:r w:rsidR="00B762DE">
        <w:rPr>
          <w:rFonts w:ascii="Verdana" w:hAnsi="Verdana"/>
          <w:sz w:val="20"/>
          <w:szCs w:val="20"/>
        </w:rPr>
        <w:t>our Information Security policy</w:t>
      </w:r>
      <w:r w:rsidR="00A057B8">
        <w:rPr>
          <w:rFonts w:ascii="Verdana" w:hAnsi="Verdana"/>
          <w:sz w:val="20"/>
          <w:szCs w:val="20"/>
        </w:rPr>
        <w:t>.</w:t>
      </w:r>
    </w:p>
    <w:p w14:paraId="40EF59B7" w14:textId="77777777"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28C4DCEC" w14:textId="281B5F79"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r w:rsidR="009D5D69">
        <w:rPr>
          <w:rFonts w:ascii="Verdana" w:hAnsi="Verdana"/>
          <w:sz w:val="20"/>
          <w:szCs w:val="20"/>
        </w:rPr>
        <w:t>However,</w:t>
      </w:r>
      <w:r>
        <w:rPr>
          <w:rFonts w:ascii="Verdana" w:hAnsi="Verdana"/>
          <w:sz w:val="20"/>
          <w:szCs w:val="20"/>
        </w:rPr>
        <w:t xml:space="preserve"> we may charge a reasonable fee if your request for access is clearly unfounded or excessive. </w:t>
      </w:r>
      <w:r w:rsidR="009D5D69">
        <w:rPr>
          <w:rFonts w:ascii="Verdana" w:hAnsi="Verdana"/>
          <w:sz w:val="20"/>
          <w:szCs w:val="20"/>
        </w:rPr>
        <w:t>Alternatively,</w:t>
      </w:r>
      <w:r>
        <w:rPr>
          <w:rFonts w:ascii="Verdana" w:hAnsi="Verdana"/>
          <w:sz w:val="20"/>
          <w:szCs w:val="20"/>
        </w:rPr>
        <w:t xml:space="preserve">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6B09EABB"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A057B8">
        <w:rPr>
          <w:rFonts w:ascii="Verdana" w:hAnsi="Verdana"/>
          <w:sz w:val="20"/>
          <w:szCs w:val="20"/>
        </w:rPr>
        <w:t>Mr D Meekin</w:t>
      </w:r>
      <w:r>
        <w:rPr>
          <w:rFonts w:ascii="Verdana" w:hAnsi="Verdana"/>
          <w:sz w:val="20"/>
          <w:szCs w:val="20"/>
        </w:rPr>
        <w:t xml:space="preserve"> in writing. </w:t>
      </w:r>
    </w:p>
    <w:p w14:paraId="11EFE5DE" w14:textId="1EF69053" w:rsidR="00742075" w:rsidRDefault="00742075" w:rsidP="00742075">
      <w:pPr>
        <w:rPr>
          <w:rFonts w:ascii="Verdana" w:hAnsi="Verdana"/>
          <w:sz w:val="20"/>
          <w:szCs w:val="20"/>
        </w:rPr>
      </w:pP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6FC2CAF0" w:rsidR="00BF22CF" w:rsidRPr="006B5A84"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A057B8">
        <w:rPr>
          <w:rFonts w:ascii="Verdana" w:hAnsi="Verdana"/>
          <w:sz w:val="20"/>
          <w:szCs w:val="20"/>
        </w:rPr>
        <w:t>Mr D Meekin</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14:paraId="643BFEA9" w14:textId="300070D6" w:rsidR="008B7D7A" w:rsidRDefault="008B7D7A" w:rsidP="00742075">
      <w:pPr>
        <w:rPr>
          <w:rFonts w:ascii="Verdana" w:hAnsi="Verdana"/>
          <w:sz w:val="20"/>
          <w:szCs w:val="20"/>
        </w:rPr>
      </w:pPr>
      <w:r>
        <w:rPr>
          <w:rFonts w:ascii="Verdana" w:hAnsi="Verdana"/>
          <w:sz w:val="20"/>
          <w:szCs w:val="20"/>
        </w:rPr>
        <w:t xml:space="preserve">We hope that </w:t>
      </w:r>
      <w:r w:rsidR="00A057B8">
        <w:rPr>
          <w:rFonts w:ascii="Verdana" w:hAnsi="Verdana"/>
          <w:sz w:val="20"/>
          <w:szCs w:val="20"/>
        </w:rPr>
        <w:t>Mr D Meekin</w:t>
      </w:r>
      <w:r>
        <w:rPr>
          <w:rFonts w:ascii="Verdana" w:hAnsi="Verdana"/>
          <w:sz w:val="20"/>
          <w:szCs w:val="20"/>
        </w:rPr>
        <w:t xml:space="preserve"> can resolve any query you raise about our use of your information in the first instance.</w:t>
      </w:r>
    </w:p>
    <w:p w14:paraId="6CA58C8F" w14:textId="643BA101"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w:t>
      </w:r>
      <w:r w:rsidR="00A057B8">
        <w:rPr>
          <w:rFonts w:ascii="Verdana" w:hAnsi="Verdana"/>
          <w:sz w:val="20"/>
          <w:szCs w:val="20"/>
        </w:rPr>
        <w:t xml:space="preserve"> Mr D Meekin</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t>Data Protection Officer: Judicium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9"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59D644D3"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42B57EEF" w:rsid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47D37742" w14:textId="1692F00D" w:rsidR="007967C4" w:rsidRDefault="007967C4" w:rsidP="00742075">
      <w:pPr>
        <w:rPr>
          <w:rFonts w:ascii="Verdana" w:hAnsi="Verdana"/>
          <w:sz w:val="20"/>
          <w:szCs w:val="20"/>
        </w:rPr>
      </w:pPr>
    </w:p>
    <w:p w14:paraId="1E0FEABB" w14:textId="6838602D" w:rsidR="007967C4" w:rsidRPr="008B7D7A" w:rsidRDefault="007967C4" w:rsidP="00742075">
      <w:pPr>
        <w:rPr>
          <w:rFonts w:ascii="Verdana" w:hAnsi="Verdana"/>
          <w:sz w:val="20"/>
          <w:szCs w:val="20"/>
        </w:rPr>
      </w:pPr>
    </w:p>
    <w:sectPr w:rsidR="007967C4"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06750"/>
    <w:rsid w:val="00067862"/>
    <w:rsid w:val="000A573F"/>
    <w:rsid w:val="000D7CCD"/>
    <w:rsid w:val="00127C92"/>
    <w:rsid w:val="00176E95"/>
    <w:rsid w:val="001B2CBF"/>
    <w:rsid w:val="001D31CC"/>
    <w:rsid w:val="00220CEF"/>
    <w:rsid w:val="00251AF2"/>
    <w:rsid w:val="00264C67"/>
    <w:rsid w:val="00273B5B"/>
    <w:rsid w:val="002A54A6"/>
    <w:rsid w:val="002D4E94"/>
    <w:rsid w:val="002F46C8"/>
    <w:rsid w:val="00356310"/>
    <w:rsid w:val="003715A0"/>
    <w:rsid w:val="003A0C78"/>
    <w:rsid w:val="003E4B17"/>
    <w:rsid w:val="003F293E"/>
    <w:rsid w:val="00460FAA"/>
    <w:rsid w:val="00465C60"/>
    <w:rsid w:val="0047509F"/>
    <w:rsid w:val="004E63E0"/>
    <w:rsid w:val="00507DB6"/>
    <w:rsid w:val="00534E19"/>
    <w:rsid w:val="005456FA"/>
    <w:rsid w:val="005B6F68"/>
    <w:rsid w:val="005C5237"/>
    <w:rsid w:val="005F018B"/>
    <w:rsid w:val="005F44AE"/>
    <w:rsid w:val="00612224"/>
    <w:rsid w:val="006234DD"/>
    <w:rsid w:val="0063067E"/>
    <w:rsid w:val="00682654"/>
    <w:rsid w:val="006A74C6"/>
    <w:rsid w:val="006B114B"/>
    <w:rsid w:val="006B5A84"/>
    <w:rsid w:val="006B615F"/>
    <w:rsid w:val="0071491E"/>
    <w:rsid w:val="007374FE"/>
    <w:rsid w:val="00742075"/>
    <w:rsid w:val="007967C4"/>
    <w:rsid w:val="007D34E7"/>
    <w:rsid w:val="007D72FE"/>
    <w:rsid w:val="008005C8"/>
    <w:rsid w:val="00836842"/>
    <w:rsid w:val="008531AF"/>
    <w:rsid w:val="008A6E0A"/>
    <w:rsid w:val="008B7D7A"/>
    <w:rsid w:val="008C1EEF"/>
    <w:rsid w:val="008F7A79"/>
    <w:rsid w:val="0095303A"/>
    <w:rsid w:val="00986097"/>
    <w:rsid w:val="009C2364"/>
    <w:rsid w:val="009D5D69"/>
    <w:rsid w:val="009E2B4C"/>
    <w:rsid w:val="00A013ED"/>
    <w:rsid w:val="00A02743"/>
    <w:rsid w:val="00A057B8"/>
    <w:rsid w:val="00A23755"/>
    <w:rsid w:val="00A85AFB"/>
    <w:rsid w:val="00A876C3"/>
    <w:rsid w:val="00A94B86"/>
    <w:rsid w:val="00AA08B8"/>
    <w:rsid w:val="00AA78E5"/>
    <w:rsid w:val="00AC49F9"/>
    <w:rsid w:val="00AD6AAB"/>
    <w:rsid w:val="00AE1E6E"/>
    <w:rsid w:val="00AF696B"/>
    <w:rsid w:val="00B56CEA"/>
    <w:rsid w:val="00B762DE"/>
    <w:rsid w:val="00BA1DA3"/>
    <w:rsid w:val="00BF22CF"/>
    <w:rsid w:val="00CA0DFE"/>
    <w:rsid w:val="00CD0649"/>
    <w:rsid w:val="00CD53DD"/>
    <w:rsid w:val="00D0419B"/>
    <w:rsid w:val="00D37F41"/>
    <w:rsid w:val="00D6025E"/>
    <w:rsid w:val="00DA23A5"/>
    <w:rsid w:val="00DF2C96"/>
    <w:rsid w:val="00E17AFD"/>
    <w:rsid w:val="00E66324"/>
    <w:rsid w:val="00E90823"/>
    <w:rsid w:val="00EF2EEE"/>
    <w:rsid w:val="00F04A71"/>
    <w:rsid w:val="00F12D05"/>
    <w:rsid w:val="00F27512"/>
    <w:rsid w:val="00F60C9E"/>
    <w:rsid w:val="00FC2897"/>
    <w:rsid w:val="00FF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9196A-567A-477A-901C-78E947F80BDE}">
  <ds:schemaRefs>
    <ds:schemaRef ds:uri="http://schemas.microsoft.com/sharepoint/v3/contenttype/forms"/>
  </ds:schemaRefs>
</ds:datastoreItem>
</file>

<file path=customXml/itemProps2.xml><?xml version="1.0" encoding="utf-8"?>
<ds:datastoreItem xmlns:ds="http://schemas.openxmlformats.org/officeDocument/2006/customXml" ds:itemID="{3579B2E5-58BD-4914-A527-0539B68A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DA9C4-118D-4CBE-9019-FE7A83ADF714}">
  <ds:schemaRefs>
    <ds:schemaRef ds:uri="http://purl.org/dc/dcmitype/"/>
    <ds:schemaRef ds:uri="756b253c-0c4c-4d44-8891-f63efe3d3793"/>
    <ds:schemaRef ds:uri="http://schemas.microsoft.com/office/2006/documentManagement/types"/>
    <ds:schemaRef ds:uri="597cb5e4-2c5a-4c8f-bfa7-47188d58465f"/>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3</cp:revision>
  <cp:lastPrinted>2018-10-16T08:09:00Z</cp:lastPrinted>
  <dcterms:created xsi:type="dcterms:W3CDTF">2021-11-10T13:41:00Z</dcterms:created>
  <dcterms:modified xsi:type="dcterms:W3CDTF">2021-11-10T13:43:00Z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