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ayout w:type="fixed"/>
        <w:tblLook w:val="06A0" w:firstRow="1" w:lastRow="0" w:firstColumn="1" w:lastColumn="0" w:noHBand="1" w:noVBand="1"/>
      </w:tblPr>
      <w:tblGrid>
        <w:gridCol w:w="1290"/>
        <w:gridCol w:w="2400"/>
        <w:gridCol w:w="2325"/>
        <w:gridCol w:w="2355"/>
        <w:gridCol w:w="2460"/>
        <w:gridCol w:w="2250"/>
        <w:gridCol w:w="2310"/>
      </w:tblGrid>
      <w:tr w:rsidR="610F759D" w14:paraId="3D409019" w14:textId="77777777" w:rsidTr="610F759D">
        <w:trPr>
          <w:trHeight w:val="300"/>
        </w:trPr>
        <w:tc>
          <w:tcPr>
            <w:tcW w:w="1290" w:type="dxa"/>
          </w:tcPr>
          <w:p w14:paraId="335B849D" w14:textId="35652891" w:rsidR="751D0C38" w:rsidRPr="00CC3E2E" w:rsidRDefault="751D0C38" w:rsidP="00CC3E2E">
            <w:pPr>
              <w:jc w:val="center"/>
              <w:rPr>
                <w:b/>
                <w:bCs/>
              </w:rPr>
            </w:pPr>
            <w:r w:rsidRPr="00CC3E2E">
              <w:rPr>
                <w:b/>
                <w:bCs/>
                <w:sz w:val="40"/>
                <w:szCs w:val="40"/>
              </w:rPr>
              <w:t>KS3</w:t>
            </w:r>
          </w:p>
        </w:tc>
        <w:tc>
          <w:tcPr>
            <w:tcW w:w="2400" w:type="dxa"/>
          </w:tcPr>
          <w:p w14:paraId="0B99ACE3" w14:textId="12E3579B" w:rsidR="751D0C38" w:rsidRPr="00CC3E2E" w:rsidRDefault="751D0C38" w:rsidP="00CC3E2E">
            <w:pPr>
              <w:spacing w:line="259" w:lineRule="auto"/>
              <w:jc w:val="center"/>
              <w:rPr>
                <w:rFonts w:ascii="Calibri" w:eastAsia="Calibri" w:hAnsi="Calibri" w:cs="Calibri"/>
                <w:b/>
                <w:bCs/>
              </w:rPr>
            </w:pPr>
            <w:r w:rsidRPr="00CC3E2E">
              <w:rPr>
                <w:rFonts w:ascii="Calibri" w:eastAsia="Calibri" w:hAnsi="Calibri" w:cs="Calibri"/>
                <w:b/>
                <w:bCs/>
                <w:sz w:val="18"/>
                <w:szCs w:val="18"/>
              </w:rPr>
              <w:t>Autumn 1-</w:t>
            </w:r>
          </w:p>
          <w:p w14:paraId="24E1EE6C" w14:textId="78B0EE8E" w:rsidR="751D0C38" w:rsidRPr="00CC3E2E" w:rsidRDefault="751D0C38" w:rsidP="00CC3E2E">
            <w:pPr>
              <w:spacing w:line="259" w:lineRule="auto"/>
              <w:jc w:val="center"/>
              <w:rPr>
                <w:rFonts w:ascii="Calibri" w:eastAsia="Calibri" w:hAnsi="Calibri" w:cs="Calibri"/>
                <w:b/>
                <w:bCs/>
              </w:rPr>
            </w:pPr>
            <w:r w:rsidRPr="00CC3E2E">
              <w:rPr>
                <w:rFonts w:ascii="Calibri" w:eastAsia="Calibri" w:hAnsi="Calibri" w:cs="Calibri"/>
                <w:b/>
                <w:bCs/>
                <w:sz w:val="18"/>
                <w:szCs w:val="18"/>
              </w:rPr>
              <w:t>8 weeks</w:t>
            </w:r>
          </w:p>
          <w:p w14:paraId="0D9B7ADC" w14:textId="1F734D02" w:rsidR="610F759D" w:rsidRPr="00CC3E2E" w:rsidRDefault="610F759D" w:rsidP="00CC3E2E">
            <w:pPr>
              <w:jc w:val="center"/>
              <w:rPr>
                <w:b/>
                <w:bCs/>
              </w:rPr>
            </w:pPr>
          </w:p>
        </w:tc>
        <w:tc>
          <w:tcPr>
            <w:tcW w:w="2325" w:type="dxa"/>
          </w:tcPr>
          <w:p w14:paraId="30DF0B22" w14:textId="637A396E" w:rsidR="751D0C38" w:rsidRPr="00CC3E2E" w:rsidRDefault="751D0C38" w:rsidP="00CC3E2E">
            <w:pPr>
              <w:spacing w:line="259" w:lineRule="auto"/>
              <w:jc w:val="center"/>
              <w:rPr>
                <w:b/>
                <w:bCs/>
              </w:rPr>
            </w:pPr>
            <w:r w:rsidRPr="00CC3E2E">
              <w:rPr>
                <w:rFonts w:ascii="Calibri" w:eastAsia="Calibri" w:hAnsi="Calibri" w:cs="Calibri"/>
                <w:b/>
                <w:bCs/>
                <w:sz w:val="18"/>
                <w:szCs w:val="18"/>
              </w:rPr>
              <w:t>Autumn 2</w:t>
            </w:r>
          </w:p>
          <w:p w14:paraId="3990C506" w14:textId="39C3F1D3" w:rsidR="751D0C38" w:rsidRPr="00CC3E2E" w:rsidRDefault="751D0C38" w:rsidP="00CC3E2E">
            <w:pPr>
              <w:spacing w:line="259" w:lineRule="auto"/>
              <w:jc w:val="center"/>
              <w:rPr>
                <w:b/>
                <w:bCs/>
              </w:rPr>
            </w:pPr>
            <w:r w:rsidRPr="00CC3E2E">
              <w:rPr>
                <w:rFonts w:ascii="Calibri" w:eastAsia="Calibri" w:hAnsi="Calibri" w:cs="Calibri"/>
                <w:b/>
                <w:bCs/>
                <w:sz w:val="18"/>
                <w:szCs w:val="18"/>
              </w:rPr>
              <w:t>7 weeks</w:t>
            </w:r>
          </w:p>
          <w:p w14:paraId="33DB538C" w14:textId="2A7F4941" w:rsidR="610F759D" w:rsidRPr="00CC3E2E" w:rsidRDefault="610F759D" w:rsidP="00CC3E2E">
            <w:pPr>
              <w:jc w:val="center"/>
              <w:rPr>
                <w:b/>
                <w:bCs/>
              </w:rPr>
            </w:pPr>
          </w:p>
        </w:tc>
        <w:tc>
          <w:tcPr>
            <w:tcW w:w="2355" w:type="dxa"/>
          </w:tcPr>
          <w:p w14:paraId="226139EA" w14:textId="2D210618" w:rsidR="751D0C38" w:rsidRPr="00CC3E2E" w:rsidRDefault="751D0C38" w:rsidP="00CC3E2E">
            <w:pPr>
              <w:spacing w:line="259" w:lineRule="auto"/>
              <w:jc w:val="center"/>
              <w:rPr>
                <w:b/>
                <w:bCs/>
              </w:rPr>
            </w:pPr>
            <w:r w:rsidRPr="00CC3E2E">
              <w:rPr>
                <w:rFonts w:ascii="Calibri" w:eastAsia="Calibri" w:hAnsi="Calibri" w:cs="Calibri"/>
                <w:b/>
                <w:bCs/>
                <w:sz w:val="18"/>
                <w:szCs w:val="18"/>
              </w:rPr>
              <w:t>Spring 1</w:t>
            </w:r>
          </w:p>
          <w:p w14:paraId="223108C0" w14:textId="66F38369" w:rsidR="751D0C38" w:rsidRPr="00CC3E2E" w:rsidRDefault="751D0C38" w:rsidP="00CC3E2E">
            <w:pPr>
              <w:spacing w:line="259" w:lineRule="auto"/>
              <w:jc w:val="center"/>
              <w:rPr>
                <w:b/>
                <w:bCs/>
              </w:rPr>
            </w:pPr>
            <w:r w:rsidRPr="00CC3E2E">
              <w:rPr>
                <w:rFonts w:ascii="Calibri" w:eastAsia="Calibri" w:hAnsi="Calibri" w:cs="Calibri"/>
                <w:b/>
                <w:bCs/>
                <w:sz w:val="18"/>
                <w:szCs w:val="18"/>
              </w:rPr>
              <w:t>6 weeks</w:t>
            </w:r>
          </w:p>
          <w:p w14:paraId="35BC320A" w14:textId="5089F1E1" w:rsidR="610F759D" w:rsidRPr="00CC3E2E" w:rsidRDefault="610F759D" w:rsidP="00CC3E2E">
            <w:pPr>
              <w:jc w:val="center"/>
              <w:rPr>
                <w:b/>
                <w:bCs/>
              </w:rPr>
            </w:pPr>
          </w:p>
        </w:tc>
        <w:tc>
          <w:tcPr>
            <w:tcW w:w="2460" w:type="dxa"/>
          </w:tcPr>
          <w:p w14:paraId="169BF7B0" w14:textId="270531EE" w:rsidR="751D0C38" w:rsidRPr="00CC3E2E" w:rsidRDefault="751D0C38" w:rsidP="00CC3E2E">
            <w:pPr>
              <w:jc w:val="center"/>
              <w:rPr>
                <w:rFonts w:ascii="Calibri" w:eastAsia="Calibri" w:hAnsi="Calibri" w:cs="Calibri"/>
                <w:b/>
                <w:bCs/>
              </w:rPr>
            </w:pPr>
            <w:r w:rsidRPr="00CC3E2E">
              <w:rPr>
                <w:rFonts w:ascii="Calibri" w:eastAsia="Calibri" w:hAnsi="Calibri" w:cs="Calibri"/>
                <w:b/>
                <w:bCs/>
                <w:color w:val="000000" w:themeColor="text1"/>
                <w:sz w:val="18"/>
                <w:szCs w:val="18"/>
              </w:rPr>
              <w:t>Spring 2</w:t>
            </w:r>
          </w:p>
          <w:p w14:paraId="54D54C04" w14:textId="7FA55A2C" w:rsidR="751D0C38" w:rsidRPr="00CC3E2E" w:rsidRDefault="751D0C38" w:rsidP="00CC3E2E">
            <w:pPr>
              <w:jc w:val="center"/>
              <w:rPr>
                <w:rFonts w:ascii="Calibri" w:eastAsia="Calibri" w:hAnsi="Calibri" w:cs="Calibri"/>
                <w:b/>
                <w:bCs/>
              </w:rPr>
            </w:pPr>
            <w:r w:rsidRPr="00CC3E2E">
              <w:rPr>
                <w:rFonts w:ascii="Calibri" w:eastAsia="Calibri" w:hAnsi="Calibri" w:cs="Calibri"/>
                <w:b/>
                <w:bCs/>
                <w:color w:val="000000" w:themeColor="text1"/>
                <w:sz w:val="18"/>
                <w:szCs w:val="18"/>
              </w:rPr>
              <w:t>7 weeks</w:t>
            </w:r>
          </w:p>
        </w:tc>
        <w:tc>
          <w:tcPr>
            <w:tcW w:w="2250" w:type="dxa"/>
          </w:tcPr>
          <w:p w14:paraId="0C51DD7F" w14:textId="0D5948B0" w:rsidR="751D0C38" w:rsidRPr="00CC3E2E" w:rsidRDefault="751D0C38" w:rsidP="00CC3E2E">
            <w:pPr>
              <w:spacing w:line="259" w:lineRule="auto"/>
              <w:jc w:val="center"/>
              <w:rPr>
                <w:rFonts w:ascii="Calibri" w:eastAsia="Calibri" w:hAnsi="Calibri" w:cs="Calibri"/>
                <w:b/>
                <w:bCs/>
              </w:rPr>
            </w:pPr>
            <w:r w:rsidRPr="00CC3E2E">
              <w:rPr>
                <w:rFonts w:ascii="Calibri" w:eastAsia="Calibri" w:hAnsi="Calibri" w:cs="Calibri"/>
                <w:b/>
                <w:bCs/>
                <w:sz w:val="18"/>
                <w:szCs w:val="18"/>
              </w:rPr>
              <w:t>Summer 1</w:t>
            </w:r>
          </w:p>
          <w:p w14:paraId="6A2945D3" w14:textId="22B75015" w:rsidR="751D0C38" w:rsidRPr="00CC3E2E" w:rsidRDefault="751D0C38" w:rsidP="00CC3E2E">
            <w:pPr>
              <w:spacing w:line="259" w:lineRule="auto"/>
              <w:jc w:val="center"/>
              <w:rPr>
                <w:rFonts w:ascii="Calibri" w:eastAsia="Calibri" w:hAnsi="Calibri" w:cs="Calibri"/>
                <w:b/>
                <w:bCs/>
              </w:rPr>
            </w:pPr>
            <w:r w:rsidRPr="00CC3E2E">
              <w:rPr>
                <w:rFonts w:ascii="Calibri" w:eastAsia="Calibri" w:hAnsi="Calibri" w:cs="Calibri"/>
                <w:b/>
                <w:bCs/>
                <w:sz w:val="18"/>
                <w:szCs w:val="18"/>
              </w:rPr>
              <w:t>5 weeks</w:t>
            </w:r>
          </w:p>
          <w:p w14:paraId="78B80F85" w14:textId="069BA3E2" w:rsidR="610F759D" w:rsidRPr="00CC3E2E" w:rsidRDefault="610F759D" w:rsidP="00CC3E2E">
            <w:pPr>
              <w:jc w:val="center"/>
              <w:rPr>
                <w:b/>
                <w:bCs/>
              </w:rPr>
            </w:pPr>
          </w:p>
        </w:tc>
        <w:tc>
          <w:tcPr>
            <w:tcW w:w="2310" w:type="dxa"/>
          </w:tcPr>
          <w:p w14:paraId="73EFFE66" w14:textId="35463785" w:rsidR="751D0C38" w:rsidRPr="00CC3E2E" w:rsidRDefault="751D0C38" w:rsidP="00CC3E2E">
            <w:pPr>
              <w:spacing w:line="259" w:lineRule="auto"/>
              <w:jc w:val="center"/>
              <w:rPr>
                <w:rFonts w:ascii="Calibri" w:eastAsia="Calibri" w:hAnsi="Calibri" w:cs="Calibri"/>
                <w:b/>
                <w:bCs/>
              </w:rPr>
            </w:pPr>
            <w:r w:rsidRPr="00CC3E2E">
              <w:rPr>
                <w:rFonts w:ascii="Calibri" w:eastAsia="Calibri" w:hAnsi="Calibri" w:cs="Calibri"/>
                <w:b/>
                <w:bCs/>
                <w:sz w:val="18"/>
                <w:szCs w:val="18"/>
              </w:rPr>
              <w:t>Summer 2</w:t>
            </w:r>
          </w:p>
          <w:p w14:paraId="61C60EA4" w14:textId="3A8CA014" w:rsidR="751D0C38" w:rsidRPr="00CC3E2E" w:rsidRDefault="751D0C38" w:rsidP="00CC3E2E">
            <w:pPr>
              <w:spacing w:line="259" w:lineRule="auto"/>
              <w:jc w:val="center"/>
              <w:rPr>
                <w:rFonts w:ascii="Calibri" w:eastAsia="Calibri" w:hAnsi="Calibri" w:cs="Calibri"/>
                <w:b/>
                <w:bCs/>
              </w:rPr>
            </w:pPr>
            <w:r w:rsidRPr="00CC3E2E">
              <w:rPr>
                <w:rFonts w:ascii="Calibri" w:eastAsia="Calibri" w:hAnsi="Calibri" w:cs="Calibri"/>
                <w:b/>
                <w:bCs/>
                <w:sz w:val="18"/>
                <w:szCs w:val="18"/>
              </w:rPr>
              <w:t>7 weeks</w:t>
            </w:r>
          </w:p>
          <w:p w14:paraId="61A091EB" w14:textId="177D44F8" w:rsidR="610F759D" w:rsidRPr="00CC3E2E" w:rsidRDefault="610F759D" w:rsidP="00CC3E2E">
            <w:pPr>
              <w:jc w:val="center"/>
              <w:rPr>
                <w:b/>
                <w:bCs/>
              </w:rPr>
            </w:pPr>
          </w:p>
        </w:tc>
      </w:tr>
      <w:tr w:rsidR="610F759D" w14:paraId="08832E4F" w14:textId="77777777" w:rsidTr="610F759D">
        <w:trPr>
          <w:trHeight w:val="300"/>
        </w:trPr>
        <w:tc>
          <w:tcPr>
            <w:tcW w:w="1290" w:type="dxa"/>
          </w:tcPr>
          <w:p w14:paraId="4249EF4E" w14:textId="77777777" w:rsidR="00CC3E2E" w:rsidRPr="00CC3E2E" w:rsidRDefault="00CC3E2E" w:rsidP="00CC3E2E">
            <w:pPr>
              <w:jc w:val="center"/>
              <w:rPr>
                <w:b/>
                <w:bCs/>
                <w:sz w:val="28"/>
                <w:szCs w:val="28"/>
              </w:rPr>
            </w:pPr>
          </w:p>
          <w:p w14:paraId="0B2A0B51" w14:textId="77777777" w:rsidR="00CC3E2E" w:rsidRPr="00CC3E2E" w:rsidRDefault="00CC3E2E" w:rsidP="00CC3E2E">
            <w:pPr>
              <w:jc w:val="center"/>
              <w:rPr>
                <w:b/>
                <w:bCs/>
                <w:sz w:val="28"/>
                <w:szCs w:val="28"/>
              </w:rPr>
            </w:pPr>
          </w:p>
          <w:p w14:paraId="6E725E9A" w14:textId="296E651E" w:rsidR="751D0C38" w:rsidRPr="00CC3E2E" w:rsidRDefault="751D0C38" w:rsidP="00CC3E2E">
            <w:pPr>
              <w:jc w:val="center"/>
              <w:rPr>
                <w:b/>
                <w:bCs/>
                <w:sz w:val="28"/>
                <w:szCs w:val="28"/>
              </w:rPr>
            </w:pPr>
            <w:r w:rsidRPr="00CC3E2E">
              <w:rPr>
                <w:b/>
                <w:bCs/>
                <w:sz w:val="28"/>
                <w:szCs w:val="28"/>
              </w:rPr>
              <w:t>Girls</w:t>
            </w:r>
          </w:p>
        </w:tc>
        <w:tc>
          <w:tcPr>
            <w:tcW w:w="2400" w:type="dxa"/>
          </w:tcPr>
          <w:p w14:paraId="26F6846D" w14:textId="61CCA9E7" w:rsidR="751D0C38" w:rsidRPr="00CC3E2E" w:rsidRDefault="751D0C38"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4 lessons</w:t>
            </w:r>
          </w:p>
          <w:p w14:paraId="216301CA" w14:textId="764462E5" w:rsidR="751D0C38" w:rsidRPr="00CC3E2E" w:rsidRDefault="751D0C38"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Base line testing (House Competition end of term)</w:t>
            </w:r>
          </w:p>
          <w:p w14:paraId="5C9EAD3F" w14:textId="58A84162" w:rsidR="610F759D" w:rsidRPr="00CC3E2E" w:rsidRDefault="610F759D" w:rsidP="00CC3E2E">
            <w:pPr>
              <w:spacing w:line="259" w:lineRule="auto"/>
              <w:jc w:val="center"/>
              <w:rPr>
                <w:rFonts w:ascii="Calibri" w:eastAsia="Calibri" w:hAnsi="Calibri" w:cs="Calibri"/>
                <w:color w:val="000000" w:themeColor="text1"/>
                <w:sz w:val="18"/>
                <w:szCs w:val="18"/>
              </w:rPr>
            </w:pPr>
          </w:p>
          <w:p w14:paraId="2E10932B" w14:textId="039EF2CA" w:rsidR="751D0C38" w:rsidRPr="00CC3E2E" w:rsidRDefault="751D0C38"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6 lessons</w:t>
            </w:r>
          </w:p>
          <w:p w14:paraId="47489F01" w14:textId="2118B1BD" w:rsidR="751D0C38" w:rsidRPr="00CC3E2E" w:rsidRDefault="751D0C38"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Netball</w:t>
            </w:r>
          </w:p>
          <w:p w14:paraId="7B1F619A" w14:textId="7C1064A6" w:rsidR="610F759D" w:rsidRPr="00CC3E2E" w:rsidRDefault="610F759D" w:rsidP="00CC3E2E">
            <w:pPr>
              <w:spacing w:line="259" w:lineRule="auto"/>
              <w:jc w:val="center"/>
              <w:rPr>
                <w:rFonts w:ascii="Calibri" w:eastAsia="Calibri" w:hAnsi="Calibri" w:cs="Calibri"/>
                <w:i/>
                <w:iCs/>
                <w:color w:val="000000" w:themeColor="text1"/>
                <w:sz w:val="18"/>
                <w:szCs w:val="18"/>
              </w:rPr>
            </w:pPr>
          </w:p>
          <w:p w14:paraId="214C7964" w14:textId="03D4EA21" w:rsidR="751D0C38" w:rsidRPr="00CC3E2E" w:rsidRDefault="751D0C38"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6 lessons</w:t>
            </w:r>
          </w:p>
          <w:p w14:paraId="7681EC58" w14:textId="5F9F5E23" w:rsidR="751D0C38" w:rsidRPr="00CC3E2E" w:rsidRDefault="751D0C38"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Badminton</w:t>
            </w:r>
          </w:p>
        </w:tc>
        <w:tc>
          <w:tcPr>
            <w:tcW w:w="2325" w:type="dxa"/>
          </w:tcPr>
          <w:p w14:paraId="1B8EBECE" w14:textId="13FBE5EB" w:rsidR="751D0C38" w:rsidRPr="00CC3E2E" w:rsidRDefault="751D0C38"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4 Lessons</w:t>
            </w:r>
          </w:p>
          <w:p w14:paraId="01251127" w14:textId="193BDD3B" w:rsidR="751D0C38" w:rsidRPr="00CC3E2E" w:rsidRDefault="751D0C38"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OAA/Team Building</w:t>
            </w:r>
          </w:p>
          <w:p w14:paraId="60BAAF44" w14:textId="059078C9" w:rsidR="751D0C38" w:rsidRPr="00CC3E2E" w:rsidRDefault="751D0C38"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(Mock Exams)</w:t>
            </w:r>
          </w:p>
          <w:p w14:paraId="2EFAA57D" w14:textId="2EE6CA2C" w:rsidR="610F759D" w:rsidRPr="00CC3E2E" w:rsidRDefault="610F759D" w:rsidP="00CC3E2E">
            <w:pPr>
              <w:spacing w:line="259" w:lineRule="auto"/>
              <w:jc w:val="center"/>
              <w:rPr>
                <w:rFonts w:ascii="Calibri" w:eastAsia="Calibri" w:hAnsi="Calibri" w:cs="Calibri"/>
                <w:color w:val="000000" w:themeColor="text1"/>
                <w:sz w:val="18"/>
                <w:szCs w:val="18"/>
              </w:rPr>
            </w:pPr>
          </w:p>
          <w:p w14:paraId="37F8BBDA" w14:textId="1A26B70D" w:rsidR="751D0C38" w:rsidRPr="00CC3E2E" w:rsidRDefault="751D0C38"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5 Lessons</w:t>
            </w:r>
          </w:p>
          <w:p w14:paraId="631D7B0A" w14:textId="69EDCB4E" w:rsidR="751D0C38" w:rsidRPr="00CC3E2E" w:rsidRDefault="751D0C38"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Football</w:t>
            </w:r>
          </w:p>
          <w:p w14:paraId="2658E45F" w14:textId="7AACD4B4" w:rsidR="610F759D" w:rsidRPr="00CC3E2E" w:rsidRDefault="610F759D" w:rsidP="00CC3E2E">
            <w:pPr>
              <w:spacing w:line="259" w:lineRule="auto"/>
              <w:jc w:val="center"/>
              <w:rPr>
                <w:rFonts w:ascii="Calibri" w:eastAsia="Calibri" w:hAnsi="Calibri" w:cs="Calibri"/>
                <w:i/>
                <w:iCs/>
                <w:color w:val="000000" w:themeColor="text1"/>
                <w:sz w:val="18"/>
                <w:szCs w:val="18"/>
              </w:rPr>
            </w:pPr>
          </w:p>
          <w:p w14:paraId="6A17A7F4" w14:textId="02C1F443" w:rsidR="751D0C38" w:rsidRPr="00CC3E2E" w:rsidRDefault="751D0C38"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5 Lessons</w:t>
            </w:r>
          </w:p>
          <w:p w14:paraId="33525E13" w14:textId="1A2F4544" w:rsidR="751D0C38" w:rsidRPr="00CC3E2E" w:rsidRDefault="751D0C38"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Dance</w:t>
            </w:r>
          </w:p>
        </w:tc>
        <w:tc>
          <w:tcPr>
            <w:tcW w:w="2355" w:type="dxa"/>
          </w:tcPr>
          <w:p w14:paraId="0401FD6B" w14:textId="5A493700" w:rsidR="751D0C38" w:rsidRPr="00CC3E2E" w:rsidRDefault="751D0C38"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6 Lessons</w:t>
            </w:r>
          </w:p>
          <w:p w14:paraId="620ED805" w14:textId="4AEE150E" w:rsidR="751D0C38" w:rsidRPr="00CC3E2E" w:rsidRDefault="751D0C38"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HBPE (Fitness)</w:t>
            </w:r>
          </w:p>
          <w:p w14:paraId="7DDE6B3A" w14:textId="169C97F0" w:rsidR="610F759D" w:rsidRPr="00CC3E2E" w:rsidRDefault="610F759D" w:rsidP="00CC3E2E">
            <w:pPr>
              <w:spacing w:line="259" w:lineRule="auto"/>
              <w:jc w:val="center"/>
              <w:rPr>
                <w:rFonts w:ascii="Calibri" w:eastAsia="Calibri" w:hAnsi="Calibri" w:cs="Calibri"/>
                <w:color w:val="000000" w:themeColor="text1"/>
                <w:sz w:val="18"/>
                <w:szCs w:val="18"/>
              </w:rPr>
            </w:pPr>
          </w:p>
          <w:p w14:paraId="601D8751" w14:textId="45CFED91" w:rsidR="751D0C38" w:rsidRPr="00CC3E2E" w:rsidRDefault="751D0C38"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6 Lessons</w:t>
            </w:r>
          </w:p>
          <w:p w14:paraId="0347C00F" w14:textId="7AAB2821" w:rsidR="751D0C38" w:rsidRPr="00CC3E2E" w:rsidRDefault="751D0C38"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Enrichment Activities</w:t>
            </w:r>
          </w:p>
        </w:tc>
        <w:tc>
          <w:tcPr>
            <w:tcW w:w="2460" w:type="dxa"/>
          </w:tcPr>
          <w:p w14:paraId="15BB0722" w14:textId="1958AD03" w:rsidR="751D0C38" w:rsidRPr="00CC3E2E" w:rsidRDefault="751D0C38"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4 Lessons</w:t>
            </w:r>
          </w:p>
          <w:p w14:paraId="4B038504" w14:textId="419B3FFD" w:rsidR="751D0C38" w:rsidRPr="00CC3E2E" w:rsidRDefault="751D0C38"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OAA/Team Building Girls and Boys (Mock Exams)</w:t>
            </w:r>
          </w:p>
          <w:p w14:paraId="3EA00DE9" w14:textId="71B40175" w:rsidR="610F759D" w:rsidRPr="00CC3E2E" w:rsidRDefault="610F759D" w:rsidP="00CC3E2E">
            <w:pPr>
              <w:spacing w:line="259" w:lineRule="auto"/>
              <w:jc w:val="center"/>
              <w:rPr>
                <w:rFonts w:ascii="Calibri" w:eastAsia="Calibri" w:hAnsi="Calibri" w:cs="Calibri"/>
                <w:color w:val="000000" w:themeColor="text1"/>
                <w:sz w:val="18"/>
                <w:szCs w:val="18"/>
              </w:rPr>
            </w:pPr>
          </w:p>
          <w:p w14:paraId="6A39F8C4" w14:textId="152B5DDA" w:rsidR="751D0C38" w:rsidRPr="00CC3E2E" w:rsidRDefault="751D0C38"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5 Lessons</w:t>
            </w:r>
          </w:p>
          <w:p w14:paraId="235FBB22" w14:textId="22FF6624" w:rsidR="751D0C38" w:rsidRPr="00CC3E2E" w:rsidRDefault="751D0C38"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Tag Rugby</w:t>
            </w:r>
          </w:p>
          <w:p w14:paraId="6B25AC5E" w14:textId="59C148CE" w:rsidR="610F759D" w:rsidRPr="00CC3E2E" w:rsidRDefault="610F759D" w:rsidP="00CC3E2E">
            <w:pPr>
              <w:spacing w:line="259" w:lineRule="auto"/>
              <w:jc w:val="center"/>
              <w:rPr>
                <w:rFonts w:ascii="Calibri" w:eastAsia="Calibri" w:hAnsi="Calibri" w:cs="Calibri"/>
                <w:i/>
                <w:iCs/>
                <w:color w:val="000000" w:themeColor="text1"/>
                <w:sz w:val="18"/>
                <w:szCs w:val="18"/>
              </w:rPr>
            </w:pPr>
          </w:p>
          <w:p w14:paraId="1557F83F" w14:textId="740085A7" w:rsidR="751D0C38" w:rsidRPr="00CC3E2E" w:rsidRDefault="751D0C38"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5 Lessons</w:t>
            </w:r>
          </w:p>
          <w:p w14:paraId="6DA699F3" w14:textId="0F753864" w:rsidR="751D0C38" w:rsidRPr="00CC3E2E" w:rsidRDefault="751D0C38"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Handball/Basketball</w:t>
            </w:r>
          </w:p>
        </w:tc>
        <w:tc>
          <w:tcPr>
            <w:tcW w:w="2250" w:type="dxa"/>
          </w:tcPr>
          <w:p w14:paraId="3EEA9D17" w14:textId="2CA39E51" w:rsidR="751D0C38" w:rsidRPr="00CC3E2E" w:rsidRDefault="751D0C38"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10 lessons</w:t>
            </w:r>
          </w:p>
          <w:p w14:paraId="50813EF3" w14:textId="0A7D2B00" w:rsidR="751D0C38" w:rsidRPr="00CC3E2E" w:rsidRDefault="751D0C38"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All Athletics</w:t>
            </w:r>
          </w:p>
          <w:p w14:paraId="296A9ABB" w14:textId="30B8B4E4" w:rsidR="610F759D" w:rsidRPr="00CC3E2E" w:rsidRDefault="610F759D" w:rsidP="00CC3E2E">
            <w:pPr>
              <w:jc w:val="center"/>
            </w:pPr>
          </w:p>
        </w:tc>
        <w:tc>
          <w:tcPr>
            <w:tcW w:w="2310" w:type="dxa"/>
          </w:tcPr>
          <w:p w14:paraId="1C068290" w14:textId="54D9A319" w:rsidR="751D0C38" w:rsidRPr="00CC3E2E" w:rsidRDefault="751D0C38"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6 Lesson Rotation</w:t>
            </w:r>
          </w:p>
          <w:p w14:paraId="3F99B787" w14:textId="1FAB8A7F" w:rsidR="751D0C38" w:rsidRPr="00CC3E2E" w:rsidRDefault="751D0C38"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Rounders</w:t>
            </w:r>
          </w:p>
          <w:p w14:paraId="4CCD8C8F" w14:textId="3C52E49A" w:rsidR="751D0C38" w:rsidRPr="00CC3E2E" w:rsidRDefault="751D0C38"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Cricket</w:t>
            </w:r>
          </w:p>
          <w:p w14:paraId="01AE2764" w14:textId="7AA4962E" w:rsidR="610F759D" w:rsidRPr="00CC3E2E" w:rsidRDefault="610F759D" w:rsidP="00CC3E2E">
            <w:pPr>
              <w:jc w:val="center"/>
            </w:pPr>
          </w:p>
        </w:tc>
      </w:tr>
      <w:tr w:rsidR="610F759D" w14:paraId="758F3480" w14:textId="77777777" w:rsidTr="610F759D">
        <w:trPr>
          <w:trHeight w:val="300"/>
        </w:trPr>
        <w:tc>
          <w:tcPr>
            <w:tcW w:w="1290" w:type="dxa"/>
          </w:tcPr>
          <w:p w14:paraId="23D06AF9" w14:textId="77777777" w:rsidR="00CC3E2E" w:rsidRPr="00CC3E2E" w:rsidRDefault="00CC3E2E" w:rsidP="00CC3E2E">
            <w:pPr>
              <w:jc w:val="center"/>
              <w:rPr>
                <w:b/>
                <w:bCs/>
                <w:sz w:val="28"/>
                <w:szCs w:val="28"/>
              </w:rPr>
            </w:pPr>
          </w:p>
          <w:p w14:paraId="00E2F7C0" w14:textId="77777777" w:rsidR="00CC3E2E" w:rsidRPr="00CC3E2E" w:rsidRDefault="00CC3E2E" w:rsidP="00CC3E2E">
            <w:pPr>
              <w:jc w:val="center"/>
              <w:rPr>
                <w:b/>
                <w:bCs/>
                <w:sz w:val="28"/>
                <w:szCs w:val="28"/>
              </w:rPr>
            </w:pPr>
          </w:p>
          <w:p w14:paraId="60B68526" w14:textId="0DA4A88E" w:rsidR="751D0C38" w:rsidRPr="00CC3E2E" w:rsidRDefault="751D0C38" w:rsidP="00CC3E2E">
            <w:pPr>
              <w:jc w:val="center"/>
              <w:rPr>
                <w:b/>
                <w:bCs/>
                <w:sz w:val="28"/>
                <w:szCs w:val="28"/>
              </w:rPr>
            </w:pPr>
            <w:r w:rsidRPr="00CC3E2E">
              <w:rPr>
                <w:b/>
                <w:bCs/>
                <w:sz w:val="28"/>
                <w:szCs w:val="28"/>
              </w:rPr>
              <w:t>Boys</w:t>
            </w:r>
          </w:p>
        </w:tc>
        <w:tc>
          <w:tcPr>
            <w:tcW w:w="2400" w:type="dxa"/>
          </w:tcPr>
          <w:p w14:paraId="450F2BC7" w14:textId="5318BEB6" w:rsidR="751D0C38" w:rsidRPr="00CC3E2E" w:rsidRDefault="751D0C38"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4 lessons</w:t>
            </w:r>
          </w:p>
          <w:p w14:paraId="618E7664" w14:textId="4CCFD2ED" w:rsidR="751D0C38" w:rsidRPr="00CC3E2E" w:rsidRDefault="751D0C38" w:rsidP="00CC3E2E">
            <w:pPr>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Base line testing (House Competition end of term)</w:t>
            </w:r>
          </w:p>
          <w:p w14:paraId="1FB36678" w14:textId="775932FE" w:rsidR="6EA3C1EF" w:rsidRPr="00CC3E2E" w:rsidRDefault="6EA3C1EF" w:rsidP="00CC3E2E">
            <w:pPr>
              <w:spacing w:line="259" w:lineRule="auto"/>
              <w:jc w:val="center"/>
              <w:rPr>
                <w:rFonts w:ascii="Calibri" w:eastAsia="Calibri" w:hAnsi="Calibri" w:cs="Calibri"/>
                <w:color w:val="000000" w:themeColor="text1"/>
                <w:sz w:val="18"/>
                <w:szCs w:val="18"/>
              </w:rPr>
            </w:pPr>
          </w:p>
          <w:p w14:paraId="0A9E8F7A" w14:textId="3D8346C2" w:rsidR="6EA3C1EF" w:rsidRPr="00CC3E2E" w:rsidRDefault="6EA3C1EF"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6 lessons</w:t>
            </w:r>
          </w:p>
          <w:p w14:paraId="1DE09259" w14:textId="6C345DFF" w:rsidR="6EA3C1EF" w:rsidRPr="00CC3E2E" w:rsidRDefault="6EA3C1EF"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Football</w:t>
            </w:r>
          </w:p>
          <w:p w14:paraId="6A8F2588" w14:textId="5DCFB664" w:rsidR="610F759D" w:rsidRPr="00CC3E2E" w:rsidRDefault="610F759D" w:rsidP="00CC3E2E">
            <w:pPr>
              <w:spacing w:line="259" w:lineRule="auto"/>
              <w:jc w:val="center"/>
              <w:rPr>
                <w:rFonts w:ascii="Calibri" w:eastAsia="Calibri" w:hAnsi="Calibri" w:cs="Calibri"/>
                <w:color w:val="000000" w:themeColor="text1"/>
                <w:sz w:val="18"/>
                <w:szCs w:val="18"/>
              </w:rPr>
            </w:pPr>
          </w:p>
          <w:p w14:paraId="3F679577" w14:textId="3406232D" w:rsidR="6EA3C1EF" w:rsidRPr="00CC3E2E" w:rsidRDefault="6EA3C1EF"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6 lessons</w:t>
            </w:r>
          </w:p>
          <w:p w14:paraId="3A837874" w14:textId="4A1FA3B1" w:rsidR="6EA3C1EF" w:rsidRPr="00CC3E2E" w:rsidRDefault="6EA3C1EF"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Rugby</w:t>
            </w:r>
          </w:p>
        </w:tc>
        <w:tc>
          <w:tcPr>
            <w:tcW w:w="2325" w:type="dxa"/>
          </w:tcPr>
          <w:p w14:paraId="53639176" w14:textId="13FBE5EB" w:rsidR="751D0C38" w:rsidRPr="00CC3E2E" w:rsidRDefault="751D0C38"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4 Lessons</w:t>
            </w:r>
          </w:p>
          <w:p w14:paraId="6ECCA41B" w14:textId="193BDD3B" w:rsidR="751D0C38" w:rsidRPr="00CC3E2E" w:rsidRDefault="751D0C38"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OAA/Team Building</w:t>
            </w:r>
          </w:p>
          <w:p w14:paraId="1AB276D2" w14:textId="059078C9" w:rsidR="751D0C38" w:rsidRPr="00CC3E2E" w:rsidRDefault="751D0C38"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(Mock Exams)</w:t>
            </w:r>
          </w:p>
          <w:p w14:paraId="512CF464" w14:textId="0CB4C8A9" w:rsidR="610F759D" w:rsidRPr="00CC3E2E" w:rsidRDefault="610F759D" w:rsidP="00CC3E2E">
            <w:pPr>
              <w:jc w:val="center"/>
            </w:pPr>
          </w:p>
          <w:p w14:paraId="25D4D844" w14:textId="6A803436" w:rsidR="41AD39E2" w:rsidRPr="00CC3E2E" w:rsidRDefault="41AD39E2"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5 Lessons</w:t>
            </w:r>
          </w:p>
          <w:p w14:paraId="1A53C64A" w14:textId="20B3C3FD" w:rsidR="41AD39E2" w:rsidRPr="00CC3E2E" w:rsidRDefault="41AD39E2"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Badminton</w:t>
            </w:r>
          </w:p>
          <w:p w14:paraId="5E99AABD" w14:textId="3533E525" w:rsidR="610F759D" w:rsidRPr="00CC3E2E" w:rsidRDefault="610F759D" w:rsidP="00CC3E2E">
            <w:pPr>
              <w:spacing w:line="259" w:lineRule="auto"/>
              <w:jc w:val="center"/>
              <w:rPr>
                <w:rFonts w:ascii="Calibri" w:eastAsia="Calibri" w:hAnsi="Calibri" w:cs="Calibri"/>
                <w:color w:val="000000" w:themeColor="text1"/>
                <w:sz w:val="18"/>
                <w:szCs w:val="18"/>
              </w:rPr>
            </w:pPr>
          </w:p>
          <w:p w14:paraId="58C11012" w14:textId="1F1ECF78" w:rsidR="41AD39E2" w:rsidRPr="00CC3E2E" w:rsidRDefault="41AD39E2"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5 Lessons</w:t>
            </w:r>
          </w:p>
          <w:p w14:paraId="0AC7E242" w14:textId="62B1A719" w:rsidR="41AD39E2" w:rsidRPr="00CC3E2E" w:rsidRDefault="41AD39E2"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Handball</w:t>
            </w:r>
          </w:p>
        </w:tc>
        <w:tc>
          <w:tcPr>
            <w:tcW w:w="2355" w:type="dxa"/>
          </w:tcPr>
          <w:p w14:paraId="69C4F5BF" w14:textId="535FE4AA" w:rsidR="751D0C38" w:rsidRPr="00CC3E2E" w:rsidRDefault="751D0C38"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6 Lessons</w:t>
            </w:r>
          </w:p>
          <w:p w14:paraId="628B3783" w14:textId="46734A1E" w:rsidR="751D0C38" w:rsidRPr="00CC3E2E" w:rsidRDefault="751D0C38"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HBPE (Fitness)</w:t>
            </w:r>
          </w:p>
          <w:p w14:paraId="32490BD2" w14:textId="5B089B72" w:rsidR="610F759D" w:rsidRPr="00CC3E2E" w:rsidRDefault="610F759D" w:rsidP="00CC3E2E">
            <w:pPr>
              <w:spacing w:line="259" w:lineRule="auto"/>
              <w:jc w:val="center"/>
              <w:rPr>
                <w:rFonts w:ascii="Calibri" w:eastAsia="Calibri" w:hAnsi="Calibri" w:cs="Calibri"/>
                <w:color w:val="000000" w:themeColor="text1"/>
                <w:sz w:val="18"/>
                <w:szCs w:val="18"/>
              </w:rPr>
            </w:pPr>
          </w:p>
          <w:p w14:paraId="68BBD616" w14:textId="20D440ED" w:rsidR="751D0C38" w:rsidRPr="00CC3E2E" w:rsidRDefault="751D0C38"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6 Lessons</w:t>
            </w:r>
          </w:p>
          <w:p w14:paraId="6159EAD8" w14:textId="1EAF6CFD" w:rsidR="751D0C38" w:rsidRPr="00CC3E2E" w:rsidRDefault="751D0C38"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Enrichment Activities</w:t>
            </w:r>
          </w:p>
          <w:p w14:paraId="1A552F49" w14:textId="5D810AC7" w:rsidR="610F759D" w:rsidRPr="00CC3E2E" w:rsidRDefault="610F759D" w:rsidP="00CC3E2E">
            <w:pPr>
              <w:jc w:val="center"/>
            </w:pPr>
          </w:p>
        </w:tc>
        <w:tc>
          <w:tcPr>
            <w:tcW w:w="2460" w:type="dxa"/>
          </w:tcPr>
          <w:p w14:paraId="20C93286" w14:textId="1958AD03" w:rsidR="751D0C38" w:rsidRPr="00CC3E2E" w:rsidRDefault="751D0C38"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4 Lessons</w:t>
            </w:r>
          </w:p>
          <w:p w14:paraId="13D284E7" w14:textId="419B3FFD" w:rsidR="751D0C38" w:rsidRPr="00CC3E2E" w:rsidRDefault="751D0C38"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OAA/Team Building Girls and Boys (Mock Exams)</w:t>
            </w:r>
          </w:p>
          <w:p w14:paraId="48F62009" w14:textId="4E21D022" w:rsidR="610F759D" w:rsidRPr="00CC3E2E" w:rsidRDefault="610F759D" w:rsidP="00CC3E2E">
            <w:pPr>
              <w:jc w:val="center"/>
            </w:pPr>
          </w:p>
          <w:p w14:paraId="178F4BFF" w14:textId="7A66AA00" w:rsidR="2D48A721" w:rsidRPr="00CC3E2E" w:rsidRDefault="2D48A721"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5 Lessons</w:t>
            </w:r>
          </w:p>
          <w:p w14:paraId="59964A47" w14:textId="03DAB727" w:rsidR="2D48A721" w:rsidRPr="00CC3E2E" w:rsidRDefault="2D48A721"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Boys Basketball</w:t>
            </w:r>
          </w:p>
          <w:p w14:paraId="73144815" w14:textId="059A7DFF" w:rsidR="610F759D" w:rsidRPr="00CC3E2E" w:rsidRDefault="610F759D" w:rsidP="00CC3E2E">
            <w:pPr>
              <w:spacing w:line="259" w:lineRule="auto"/>
              <w:jc w:val="center"/>
              <w:rPr>
                <w:rFonts w:ascii="Calibri" w:eastAsia="Calibri" w:hAnsi="Calibri" w:cs="Calibri"/>
                <w:color w:val="000000" w:themeColor="text1"/>
                <w:sz w:val="18"/>
                <w:szCs w:val="18"/>
              </w:rPr>
            </w:pPr>
          </w:p>
          <w:p w14:paraId="0AFF4964" w14:textId="7DD39BE8" w:rsidR="2D48A721" w:rsidRPr="00CC3E2E" w:rsidRDefault="2D48A721"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5 Lessons</w:t>
            </w:r>
          </w:p>
          <w:p w14:paraId="5667DC68" w14:textId="4EA245E8" w:rsidR="2D48A721" w:rsidRPr="00CC3E2E" w:rsidRDefault="2D48A721"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Boys Table Tennis</w:t>
            </w:r>
          </w:p>
        </w:tc>
        <w:tc>
          <w:tcPr>
            <w:tcW w:w="2250" w:type="dxa"/>
          </w:tcPr>
          <w:p w14:paraId="0CF1EBFC" w14:textId="2CA39E51" w:rsidR="751D0C38" w:rsidRPr="00CC3E2E" w:rsidRDefault="751D0C38"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10 lessons</w:t>
            </w:r>
          </w:p>
          <w:p w14:paraId="1B048A1F" w14:textId="45A8894F" w:rsidR="751D0C38" w:rsidRPr="00CC3E2E" w:rsidRDefault="751D0C38"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All Athletics</w:t>
            </w:r>
          </w:p>
        </w:tc>
        <w:tc>
          <w:tcPr>
            <w:tcW w:w="2310" w:type="dxa"/>
          </w:tcPr>
          <w:p w14:paraId="2905F0D3" w14:textId="09CB7E8C" w:rsidR="751D0C38" w:rsidRPr="00CC3E2E" w:rsidRDefault="751D0C38"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6 Lesson Rotation</w:t>
            </w:r>
          </w:p>
          <w:p w14:paraId="1016AED3" w14:textId="1FAB8A7F" w:rsidR="751D0C38" w:rsidRPr="00CC3E2E" w:rsidRDefault="751D0C38"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Rounders</w:t>
            </w:r>
          </w:p>
          <w:p w14:paraId="33734169" w14:textId="5EC2680C" w:rsidR="751D0C38" w:rsidRPr="00CC3E2E" w:rsidRDefault="751D0C38" w:rsidP="00CC3E2E">
            <w:pPr>
              <w:spacing w:line="259" w:lineRule="auto"/>
              <w:jc w:val="center"/>
              <w:rPr>
                <w:rFonts w:ascii="Calibri" w:eastAsia="Calibri" w:hAnsi="Calibri" w:cs="Calibri"/>
                <w:color w:val="000000" w:themeColor="text1"/>
                <w:sz w:val="18"/>
                <w:szCs w:val="18"/>
              </w:rPr>
            </w:pPr>
            <w:r w:rsidRPr="00CC3E2E">
              <w:rPr>
                <w:rFonts w:ascii="Calibri" w:eastAsia="Calibri" w:hAnsi="Calibri" w:cs="Calibri"/>
                <w:i/>
                <w:iCs/>
                <w:color w:val="000000" w:themeColor="text1"/>
                <w:sz w:val="18"/>
                <w:szCs w:val="18"/>
              </w:rPr>
              <w:t>Cricket</w:t>
            </w:r>
          </w:p>
        </w:tc>
      </w:tr>
      <w:tr w:rsidR="610F759D" w14:paraId="57FFAFAD" w14:textId="77777777" w:rsidTr="610F759D">
        <w:trPr>
          <w:trHeight w:val="300"/>
        </w:trPr>
        <w:tc>
          <w:tcPr>
            <w:tcW w:w="1290" w:type="dxa"/>
          </w:tcPr>
          <w:p w14:paraId="21738C55" w14:textId="77777777" w:rsidR="00CC3E2E" w:rsidRDefault="00CC3E2E" w:rsidP="00CC3E2E">
            <w:pPr>
              <w:jc w:val="center"/>
              <w:rPr>
                <w:b/>
                <w:bCs/>
              </w:rPr>
            </w:pPr>
          </w:p>
          <w:p w14:paraId="4099EA65" w14:textId="77777777" w:rsidR="00CC3E2E" w:rsidRDefault="00CC3E2E" w:rsidP="00CC3E2E">
            <w:pPr>
              <w:jc w:val="center"/>
              <w:rPr>
                <w:b/>
                <w:bCs/>
              </w:rPr>
            </w:pPr>
          </w:p>
          <w:p w14:paraId="0AB92B51" w14:textId="77777777" w:rsidR="00CC3E2E" w:rsidRDefault="00CC3E2E" w:rsidP="00CC3E2E">
            <w:pPr>
              <w:jc w:val="center"/>
              <w:rPr>
                <w:b/>
                <w:bCs/>
              </w:rPr>
            </w:pPr>
          </w:p>
          <w:p w14:paraId="58E42789" w14:textId="77777777" w:rsidR="00CC3E2E" w:rsidRDefault="00CC3E2E" w:rsidP="00CC3E2E">
            <w:pPr>
              <w:jc w:val="center"/>
              <w:rPr>
                <w:b/>
                <w:bCs/>
              </w:rPr>
            </w:pPr>
          </w:p>
          <w:p w14:paraId="39E07EF1" w14:textId="7CBF7B25" w:rsidR="52CA9E76" w:rsidRPr="00CC3E2E" w:rsidRDefault="52CA9E76" w:rsidP="00CC3E2E">
            <w:pPr>
              <w:jc w:val="center"/>
              <w:rPr>
                <w:b/>
                <w:bCs/>
              </w:rPr>
            </w:pPr>
            <w:r w:rsidRPr="00CC3E2E">
              <w:rPr>
                <w:b/>
                <w:bCs/>
                <w:sz w:val="20"/>
                <w:szCs w:val="20"/>
              </w:rPr>
              <w:t>Assessment</w:t>
            </w:r>
          </w:p>
        </w:tc>
        <w:tc>
          <w:tcPr>
            <w:tcW w:w="2400" w:type="dxa"/>
          </w:tcPr>
          <w:p w14:paraId="4D9D2D38" w14:textId="64467059" w:rsidR="52CA9E76" w:rsidRDefault="52CA9E76"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1. Baseline assessment, students will be assessed in a range of activities to set students </w:t>
            </w:r>
          </w:p>
          <w:p w14:paraId="54E9A5BF" w14:textId="54957526" w:rsidR="610F759D" w:rsidRDefault="610F759D" w:rsidP="610F759D">
            <w:pPr>
              <w:spacing w:line="259" w:lineRule="auto"/>
              <w:rPr>
                <w:rFonts w:ascii="Calibri" w:eastAsia="Calibri" w:hAnsi="Calibri" w:cs="Calibri"/>
                <w:color w:val="000000" w:themeColor="text1"/>
                <w:sz w:val="18"/>
                <w:szCs w:val="18"/>
              </w:rPr>
            </w:pPr>
          </w:p>
          <w:p w14:paraId="0301160E" w14:textId="788029AC" w:rsidR="52CA9E76" w:rsidRDefault="52CA9E76"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2. Quiz to be completed at the end of the unit being taught to demonstrate understanding of different activity.</w:t>
            </w:r>
          </w:p>
          <w:p w14:paraId="54607502" w14:textId="773DB539" w:rsidR="610F759D" w:rsidRDefault="610F759D" w:rsidP="610F759D">
            <w:pPr>
              <w:spacing w:line="259" w:lineRule="auto"/>
              <w:rPr>
                <w:rFonts w:ascii="Calibri" w:eastAsia="Calibri" w:hAnsi="Calibri" w:cs="Calibri"/>
                <w:color w:val="000000" w:themeColor="text1"/>
                <w:sz w:val="18"/>
                <w:szCs w:val="18"/>
              </w:rPr>
            </w:pPr>
          </w:p>
          <w:p w14:paraId="22A92D8C" w14:textId="32BF7231" w:rsidR="52CA9E76" w:rsidRDefault="52CA9E76"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3. Conditioned Game assessment</w:t>
            </w:r>
            <w:r w:rsidR="00CC3E2E">
              <w:rPr>
                <w:rFonts w:ascii="Calibri" w:eastAsia="Calibri" w:hAnsi="Calibri" w:cs="Calibri"/>
                <w:color w:val="000000" w:themeColor="text1"/>
                <w:sz w:val="18"/>
                <w:szCs w:val="18"/>
              </w:rPr>
              <w:t>.</w:t>
            </w:r>
          </w:p>
          <w:p w14:paraId="3C87B61F" w14:textId="4FE33735" w:rsidR="610F759D" w:rsidRDefault="610F759D" w:rsidP="610F759D">
            <w:pPr>
              <w:spacing w:line="259" w:lineRule="auto"/>
              <w:rPr>
                <w:rFonts w:ascii="Calibri" w:eastAsia="Calibri" w:hAnsi="Calibri" w:cs="Calibri"/>
                <w:b/>
                <w:bCs/>
                <w:i/>
                <w:iCs/>
                <w:color w:val="000000" w:themeColor="text1"/>
                <w:sz w:val="18"/>
                <w:szCs w:val="18"/>
              </w:rPr>
            </w:pPr>
          </w:p>
        </w:tc>
        <w:tc>
          <w:tcPr>
            <w:tcW w:w="2325" w:type="dxa"/>
          </w:tcPr>
          <w:p w14:paraId="0CFD4C24" w14:textId="1EED8EFE" w:rsidR="52CA9E76" w:rsidRDefault="52CA9E76"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1.  Quiz to be completed at the end of the unit being taught to demonstrate understanding of different activity.</w:t>
            </w:r>
          </w:p>
          <w:p w14:paraId="20B30087" w14:textId="29E8F510" w:rsidR="610F759D" w:rsidRDefault="610F759D" w:rsidP="610F759D">
            <w:pPr>
              <w:spacing w:line="259" w:lineRule="auto"/>
              <w:rPr>
                <w:rFonts w:ascii="Calibri" w:eastAsia="Calibri" w:hAnsi="Calibri" w:cs="Calibri"/>
                <w:color w:val="000000" w:themeColor="text1"/>
                <w:sz w:val="18"/>
                <w:szCs w:val="18"/>
              </w:rPr>
            </w:pPr>
          </w:p>
          <w:p w14:paraId="7E127219" w14:textId="0856E180" w:rsidR="52CA9E76" w:rsidRDefault="52CA9E76" w:rsidP="610F759D">
            <w:pP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2. </w:t>
            </w:r>
            <w:r w:rsidRPr="610F759D">
              <w:rPr>
                <w:rFonts w:ascii="Calibri" w:eastAsia="Calibri" w:hAnsi="Calibri" w:cs="Calibri"/>
                <w:color w:val="000000" w:themeColor="text1"/>
                <w:sz w:val="18"/>
                <w:szCs w:val="18"/>
                <w:lang w:val="en"/>
              </w:rPr>
              <w:t>Conditioned Game assessment, focusing on the key skills, tactics and strategies taught within the activity</w:t>
            </w:r>
          </w:p>
          <w:p w14:paraId="099358F5" w14:textId="18BBFB25" w:rsidR="610F759D" w:rsidRDefault="610F759D" w:rsidP="610F759D">
            <w:pPr>
              <w:rPr>
                <w:rFonts w:ascii="Calibri" w:eastAsia="Calibri" w:hAnsi="Calibri" w:cs="Calibri"/>
                <w:color w:val="000000" w:themeColor="text1"/>
                <w:sz w:val="18"/>
                <w:szCs w:val="18"/>
                <w:lang w:val="en"/>
              </w:rPr>
            </w:pPr>
          </w:p>
          <w:p w14:paraId="233FF911" w14:textId="69BB08A3" w:rsidR="52CA9E76" w:rsidRDefault="52CA9E76"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3. Dance group performance assessment based upon dance principles taught</w:t>
            </w:r>
          </w:p>
          <w:p w14:paraId="7E4CB7E3" w14:textId="382F3788" w:rsidR="610F759D" w:rsidRDefault="610F759D" w:rsidP="610F759D">
            <w:pPr>
              <w:spacing w:line="259" w:lineRule="auto"/>
              <w:rPr>
                <w:rFonts w:ascii="Calibri" w:eastAsia="Calibri" w:hAnsi="Calibri" w:cs="Calibri"/>
                <w:b/>
                <w:bCs/>
                <w:i/>
                <w:iCs/>
                <w:color w:val="000000" w:themeColor="text1"/>
                <w:sz w:val="18"/>
                <w:szCs w:val="18"/>
              </w:rPr>
            </w:pPr>
          </w:p>
        </w:tc>
        <w:tc>
          <w:tcPr>
            <w:tcW w:w="2355" w:type="dxa"/>
          </w:tcPr>
          <w:p w14:paraId="22920334" w14:textId="467EFBE1" w:rsidR="52CA9E76" w:rsidRDefault="52CA9E76"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1.  Quiz to be completed at the end of the unit 1.  Quiz to be completed at the end of the unit being taught to demonstrate understanding of different activity.</w:t>
            </w:r>
          </w:p>
          <w:p w14:paraId="676F5057" w14:textId="50634987" w:rsidR="610F759D" w:rsidRDefault="610F759D" w:rsidP="610F759D">
            <w:pPr>
              <w:spacing w:line="259" w:lineRule="auto"/>
              <w:rPr>
                <w:rFonts w:ascii="Calibri" w:eastAsia="Calibri" w:hAnsi="Calibri" w:cs="Calibri"/>
                <w:color w:val="000000" w:themeColor="text1"/>
                <w:sz w:val="18"/>
                <w:szCs w:val="18"/>
              </w:rPr>
            </w:pPr>
          </w:p>
          <w:p w14:paraId="291D3D92" w14:textId="78004432" w:rsidR="52CA9E76" w:rsidRDefault="52CA9E76" w:rsidP="610F759D">
            <w:pP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2. </w:t>
            </w:r>
            <w:r w:rsidRPr="610F759D">
              <w:rPr>
                <w:rFonts w:ascii="Calibri" w:eastAsia="Calibri" w:hAnsi="Calibri" w:cs="Calibri"/>
                <w:color w:val="000000" w:themeColor="text1"/>
                <w:sz w:val="18"/>
                <w:szCs w:val="18"/>
                <w:lang w:val="en"/>
              </w:rPr>
              <w:t>Conditioned Game assessment, focusing on the key skills, tactics and strategies taught within the activity</w:t>
            </w:r>
          </w:p>
          <w:p w14:paraId="3BA86DC6" w14:textId="738AA6AD" w:rsidR="610F759D" w:rsidRDefault="610F759D" w:rsidP="610F759D">
            <w:pPr>
              <w:rPr>
                <w:rFonts w:ascii="Calibri" w:eastAsia="Calibri" w:hAnsi="Calibri" w:cs="Calibri"/>
                <w:color w:val="000000" w:themeColor="text1"/>
                <w:sz w:val="18"/>
                <w:szCs w:val="18"/>
                <w:lang w:val="en"/>
              </w:rPr>
            </w:pPr>
          </w:p>
          <w:p w14:paraId="306295E9" w14:textId="2CD0149C" w:rsidR="52CA9E76" w:rsidRDefault="52CA9E76" w:rsidP="610F759D">
            <w:pPr>
              <w:spacing w:line="259" w:lineRule="auto"/>
              <w:rPr>
                <w:rFonts w:ascii="Calibri" w:eastAsia="Calibri" w:hAnsi="Calibri" w:cs="Calibri"/>
                <w:sz w:val="18"/>
                <w:szCs w:val="18"/>
                <w:lang w:val="en"/>
              </w:rPr>
            </w:pPr>
            <w:r w:rsidRPr="610F759D">
              <w:rPr>
                <w:rFonts w:ascii="Calibri" w:eastAsia="Calibri" w:hAnsi="Calibri" w:cs="Calibri"/>
                <w:color w:val="000000" w:themeColor="text1"/>
                <w:sz w:val="18"/>
                <w:szCs w:val="18"/>
              </w:rPr>
              <w:t>3. Performance assessed in a range of Health Based activities</w:t>
            </w:r>
          </w:p>
        </w:tc>
        <w:tc>
          <w:tcPr>
            <w:tcW w:w="2460" w:type="dxa"/>
          </w:tcPr>
          <w:p w14:paraId="544DB040" w14:textId="467EFBE1" w:rsidR="52CA9E76" w:rsidRDefault="52CA9E76"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1.  Quiz to be completed at the end of the unit 1.  Quiz to be completed at the end of the unit being taught to demonstrate understanding of different activity.</w:t>
            </w:r>
          </w:p>
          <w:p w14:paraId="7B9CBF5F" w14:textId="50634987" w:rsidR="610F759D" w:rsidRDefault="610F759D" w:rsidP="610F759D">
            <w:pPr>
              <w:spacing w:line="259" w:lineRule="auto"/>
              <w:rPr>
                <w:rFonts w:ascii="Calibri" w:eastAsia="Calibri" w:hAnsi="Calibri" w:cs="Calibri"/>
                <w:color w:val="000000" w:themeColor="text1"/>
                <w:sz w:val="18"/>
                <w:szCs w:val="18"/>
              </w:rPr>
            </w:pPr>
          </w:p>
          <w:p w14:paraId="432A263D" w14:textId="78004432" w:rsidR="52CA9E76" w:rsidRDefault="52CA9E76" w:rsidP="610F759D">
            <w:pP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2. </w:t>
            </w:r>
            <w:r w:rsidRPr="610F759D">
              <w:rPr>
                <w:rFonts w:ascii="Calibri" w:eastAsia="Calibri" w:hAnsi="Calibri" w:cs="Calibri"/>
                <w:color w:val="000000" w:themeColor="text1"/>
                <w:sz w:val="18"/>
                <w:szCs w:val="18"/>
                <w:lang w:val="en"/>
              </w:rPr>
              <w:t>Conditioned Game assessment, focusing on the key skills, tactics and strategies taught within the activity</w:t>
            </w:r>
          </w:p>
          <w:p w14:paraId="12DFA583" w14:textId="4CDE2951" w:rsidR="610F759D" w:rsidRDefault="610F759D" w:rsidP="610F759D">
            <w:pPr>
              <w:spacing w:line="259" w:lineRule="auto"/>
              <w:rPr>
                <w:rFonts w:ascii="Calibri" w:eastAsia="Calibri" w:hAnsi="Calibri" w:cs="Calibri"/>
                <w:b/>
                <w:bCs/>
                <w:i/>
                <w:iCs/>
                <w:color w:val="000000" w:themeColor="text1"/>
                <w:sz w:val="18"/>
                <w:szCs w:val="18"/>
              </w:rPr>
            </w:pPr>
          </w:p>
        </w:tc>
        <w:tc>
          <w:tcPr>
            <w:tcW w:w="2250" w:type="dxa"/>
          </w:tcPr>
          <w:p w14:paraId="1778E9CA" w14:textId="74640EB0" w:rsidR="52CA9E76" w:rsidRDefault="52CA9E76"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1.  Quiz to be completed at the end of the unit being taught to demonstrate understanding of different activity.</w:t>
            </w:r>
          </w:p>
          <w:p w14:paraId="11090C82" w14:textId="26B6FFBE" w:rsidR="610F759D" w:rsidRDefault="610F759D" w:rsidP="610F759D">
            <w:pPr>
              <w:spacing w:line="259" w:lineRule="auto"/>
              <w:rPr>
                <w:rFonts w:ascii="Calibri" w:eastAsia="Calibri" w:hAnsi="Calibri" w:cs="Calibri"/>
                <w:color w:val="000000" w:themeColor="text1"/>
                <w:sz w:val="18"/>
                <w:szCs w:val="18"/>
              </w:rPr>
            </w:pPr>
          </w:p>
          <w:p w14:paraId="08267079" w14:textId="6EE29CEA" w:rsidR="52CA9E76" w:rsidRDefault="52CA9E76"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2. Students will be assessed on each of the disciplines within athletics after completing the event, based on technique, distance/time and strategies required for each event</w:t>
            </w:r>
          </w:p>
          <w:p w14:paraId="7CD8E6CF" w14:textId="38A5B156" w:rsidR="610F759D" w:rsidRDefault="610F759D" w:rsidP="610F759D">
            <w:pPr>
              <w:spacing w:line="259" w:lineRule="auto"/>
              <w:jc w:val="center"/>
              <w:rPr>
                <w:rFonts w:ascii="Calibri" w:eastAsia="Calibri" w:hAnsi="Calibri" w:cs="Calibri"/>
                <w:b/>
                <w:bCs/>
                <w:i/>
                <w:iCs/>
                <w:color w:val="000000" w:themeColor="text1"/>
                <w:sz w:val="18"/>
                <w:szCs w:val="18"/>
              </w:rPr>
            </w:pPr>
          </w:p>
        </w:tc>
        <w:tc>
          <w:tcPr>
            <w:tcW w:w="2310" w:type="dxa"/>
          </w:tcPr>
          <w:p w14:paraId="09523FAD" w14:textId="0B0300A1" w:rsidR="52CA9E76" w:rsidRDefault="52CA9E76"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1.  Quiz to be completed at the end of the unit being taught to demonstrate understanding of different activity.</w:t>
            </w:r>
          </w:p>
          <w:p w14:paraId="0C64E788" w14:textId="2E947265" w:rsidR="610F759D" w:rsidRDefault="610F759D" w:rsidP="610F759D">
            <w:pPr>
              <w:spacing w:line="259" w:lineRule="auto"/>
              <w:rPr>
                <w:rFonts w:ascii="Calibri" w:eastAsia="Calibri" w:hAnsi="Calibri" w:cs="Calibri"/>
                <w:color w:val="000000" w:themeColor="text1"/>
                <w:sz w:val="18"/>
                <w:szCs w:val="18"/>
              </w:rPr>
            </w:pPr>
          </w:p>
          <w:p w14:paraId="269F3B14" w14:textId="15EBC110" w:rsidR="52CA9E76" w:rsidRDefault="52CA9E76"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2. </w:t>
            </w:r>
            <w:r w:rsidRPr="610F759D">
              <w:rPr>
                <w:rFonts w:ascii="Calibri" w:eastAsia="Calibri" w:hAnsi="Calibri" w:cs="Calibri"/>
                <w:color w:val="000000" w:themeColor="text1"/>
                <w:sz w:val="18"/>
                <w:szCs w:val="18"/>
                <w:lang w:val="en"/>
              </w:rPr>
              <w:t>Conditioned Game assessment, focusing on the key skills, tactics and strategies taught within the activity</w:t>
            </w:r>
          </w:p>
          <w:p w14:paraId="3AB60C3C" w14:textId="29E9C611" w:rsidR="610F759D" w:rsidRDefault="610F759D" w:rsidP="610F759D">
            <w:pPr>
              <w:spacing w:line="259" w:lineRule="auto"/>
              <w:jc w:val="center"/>
              <w:rPr>
                <w:rFonts w:ascii="Calibri" w:eastAsia="Calibri" w:hAnsi="Calibri" w:cs="Calibri"/>
                <w:b/>
                <w:bCs/>
                <w:i/>
                <w:iCs/>
                <w:color w:val="000000" w:themeColor="text1"/>
                <w:sz w:val="18"/>
                <w:szCs w:val="18"/>
              </w:rPr>
            </w:pPr>
          </w:p>
        </w:tc>
      </w:tr>
      <w:tr w:rsidR="610F759D" w14:paraId="182D07D0" w14:textId="77777777" w:rsidTr="610F759D">
        <w:trPr>
          <w:trHeight w:val="300"/>
        </w:trPr>
        <w:tc>
          <w:tcPr>
            <w:tcW w:w="15390" w:type="dxa"/>
            <w:gridSpan w:val="7"/>
          </w:tcPr>
          <w:p w14:paraId="0395F317" w14:textId="2C28B5D5" w:rsidR="6586F5EE" w:rsidRDefault="6586F5EE" w:rsidP="610F759D">
            <w:pPr>
              <w:spacing w:line="259" w:lineRule="auto"/>
              <w:rPr>
                <w:rFonts w:ascii="Calibri" w:eastAsia="Calibri" w:hAnsi="Calibri" w:cs="Calibri"/>
                <w:b/>
                <w:bCs/>
                <w:color w:val="000000" w:themeColor="text1"/>
                <w:sz w:val="18"/>
                <w:szCs w:val="18"/>
              </w:rPr>
            </w:pPr>
            <w:r w:rsidRPr="610F759D">
              <w:rPr>
                <w:rFonts w:ascii="Calibri" w:eastAsia="Calibri" w:hAnsi="Calibri" w:cs="Calibri"/>
                <w:b/>
                <w:bCs/>
                <w:color w:val="000000" w:themeColor="text1"/>
                <w:sz w:val="18"/>
                <w:szCs w:val="18"/>
              </w:rPr>
              <w:lastRenderedPageBreak/>
              <w:t>Development of skills and knowledge through Year 7, 8 and 9:</w:t>
            </w:r>
          </w:p>
          <w:p w14:paraId="127C3417" w14:textId="77777777" w:rsidR="00CC3E2E" w:rsidRDefault="00CC3E2E" w:rsidP="610F759D">
            <w:pPr>
              <w:spacing w:line="259" w:lineRule="auto"/>
              <w:rPr>
                <w:rFonts w:ascii="Calibri" w:eastAsia="Calibri" w:hAnsi="Calibri" w:cs="Calibri"/>
                <w:color w:val="000000" w:themeColor="text1"/>
                <w:sz w:val="18"/>
                <w:szCs w:val="18"/>
              </w:rPr>
            </w:pPr>
          </w:p>
          <w:p w14:paraId="4144B823" w14:textId="0490BD01" w:rsidR="6586F5EE" w:rsidRDefault="6586F5EE" w:rsidP="610F759D">
            <w:pPr>
              <w:spacing w:line="259" w:lineRule="auto"/>
              <w:rPr>
                <w:rFonts w:ascii="Calibri" w:eastAsia="Calibri" w:hAnsi="Calibri" w:cs="Calibri"/>
                <w:b/>
                <w:bCs/>
                <w:color w:val="000000" w:themeColor="text1"/>
                <w:sz w:val="18"/>
                <w:szCs w:val="18"/>
              </w:rPr>
            </w:pPr>
            <w:r w:rsidRPr="610F759D">
              <w:rPr>
                <w:rFonts w:ascii="Calibri" w:eastAsia="Calibri" w:hAnsi="Calibri" w:cs="Calibri"/>
                <w:b/>
                <w:bCs/>
                <w:color w:val="000000" w:themeColor="text1"/>
                <w:sz w:val="18"/>
                <w:szCs w:val="18"/>
              </w:rPr>
              <w:t>Year 7</w:t>
            </w:r>
          </w:p>
          <w:p w14:paraId="5B6A9445" w14:textId="77777777" w:rsidR="00CC3E2E" w:rsidRDefault="00CC3E2E" w:rsidP="610F759D">
            <w:pPr>
              <w:spacing w:line="259" w:lineRule="auto"/>
              <w:rPr>
                <w:rFonts w:ascii="Calibri" w:eastAsia="Calibri" w:hAnsi="Calibri" w:cs="Calibri"/>
                <w:color w:val="000000" w:themeColor="text1"/>
                <w:sz w:val="18"/>
                <w:szCs w:val="18"/>
              </w:rPr>
            </w:pPr>
          </w:p>
          <w:p w14:paraId="2719DFC2" w14:textId="7A385F93" w:rsidR="6586F5EE" w:rsidRDefault="6586F5EE"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To develop the replication of the core skills necessary to outwit opponents with increasing pressure. To build on the basic principles of attack and defence for invasion games and net/wall activities. To develop an understanding of different components of fitness which are transferrable to other activities. Students begin to accurately score and officiate mini games, developing leadership skills and complete self-led warmups. </w:t>
            </w:r>
          </w:p>
          <w:p w14:paraId="4574BC8A" w14:textId="77777777" w:rsidR="00CC3E2E" w:rsidRDefault="00CC3E2E" w:rsidP="610F759D">
            <w:pPr>
              <w:spacing w:line="259" w:lineRule="auto"/>
              <w:rPr>
                <w:rFonts w:ascii="Calibri" w:eastAsia="Calibri" w:hAnsi="Calibri" w:cs="Calibri"/>
                <w:color w:val="000000" w:themeColor="text1"/>
                <w:sz w:val="18"/>
                <w:szCs w:val="18"/>
              </w:rPr>
            </w:pPr>
          </w:p>
          <w:p w14:paraId="055B8EB0" w14:textId="7E77131E" w:rsidR="6586F5EE" w:rsidRDefault="6586F5EE" w:rsidP="610F759D">
            <w:pPr>
              <w:spacing w:line="259" w:lineRule="auto"/>
              <w:rPr>
                <w:rFonts w:ascii="Calibri" w:eastAsia="Calibri" w:hAnsi="Calibri" w:cs="Calibri"/>
                <w:b/>
                <w:bCs/>
                <w:color w:val="000000" w:themeColor="text1"/>
                <w:sz w:val="18"/>
                <w:szCs w:val="18"/>
              </w:rPr>
            </w:pPr>
            <w:r w:rsidRPr="610F759D">
              <w:rPr>
                <w:rFonts w:ascii="Calibri" w:eastAsia="Calibri" w:hAnsi="Calibri" w:cs="Calibri"/>
                <w:b/>
                <w:bCs/>
                <w:color w:val="000000" w:themeColor="text1"/>
                <w:sz w:val="18"/>
                <w:szCs w:val="18"/>
              </w:rPr>
              <w:t>Year 8</w:t>
            </w:r>
          </w:p>
          <w:p w14:paraId="6CA70013" w14:textId="77777777" w:rsidR="00CC3E2E" w:rsidRDefault="00CC3E2E" w:rsidP="610F759D">
            <w:pPr>
              <w:spacing w:line="259" w:lineRule="auto"/>
              <w:rPr>
                <w:rFonts w:ascii="Calibri" w:eastAsia="Calibri" w:hAnsi="Calibri" w:cs="Calibri"/>
                <w:color w:val="000000" w:themeColor="text1"/>
                <w:sz w:val="18"/>
                <w:szCs w:val="18"/>
              </w:rPr>
            </w:pPr>
          </w:p>
          <w:p w14:paraId="4EC71A5C" w14:textId="3AF2DDCD" w:rsidR="6586F5EE" w:rsidRDefault="6586F5EE"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To develop the consistency in replicating core skills through conditioned situations. To develop the ability to refine game strategies with the intention of outwitting an opponent. Students will develop the confidence with movement and take responsibility for aspects of a warm-up within small groups. Students will develop an understanding of</w:t>
            </w:r>
            <w:r w:rsidRPr="610F759D">
              <w:rPr>
                <w:rFonts w:ascii="Calibri" w:eastAsia="Calibri" w:hAnsi="Calibri" w:cs="Calibri"/>
                <w:color w:val="000000" w:themeColor="text1"/>
                <w:sz w:val="18"/>
                <w:szCs w:val="18"/>
                <w:lang w:val="en-US"/>
              </w:rPr>
              <w:t xml:space="preserve"> how the body adapts and benefits from exercis</w:t>
            </w:r>
            <w:r w:rsidRPr="610F759D">
              <w:rPr>
                <w:rFonts w:ascii="Cambria" w:eastAsia="Cambria" w:hAnsi="Cambria" w:cs="Cambria"/>
                <w:color w:val="000000" w:themeColor="text1"/>
                <w:sz w:val="18"/>
                <w:szCs w:val="18"/>
                <w:lang w:val="en-US"/>
              </w:rPr>
              <w:t>e</w:t>
            </w:r>
            <w:r w:rsidRPr="610F759D">
              <w:rPr>
                <w:rFonts w:ascii="Calibri" w:eastAsia="Calibri" w:hAnsi="Calibri" w:cs="Calibri"/>
                <w:color w:val="000000" w:themeColor="text1"/>
                <w:sz w:val="18"/>
                <w:szCs w:val="18"/>
              </w:rPr>
              <w:t xml:space="preserve"> and demonstrate the ability to score and officiate games.  </w:t>
            </w:r>
          </w:p>
          <w:p w14:paraId="6119D5BB" w14:textId="77777777" w:rsidR="00CC3E2E" w:rsidRDefault="00CC3E2E" w:rsidP="610F759D">
            <w:pPr>
              <w:spacing w:line="259" w:lineRule="auto"/>
              <w:rPr>
                <w:rFonts w:ascii="Calibri" w:eastAsia="Calibri" w:hAnsi="Calibri" w:cs="Calibri"/>
                <w:color w:val="000000" w:themeColor="text1"/>
                <w:sz w:val="18"/>
                <w:szCs w:val="18"/>
              </w:rPr>
            </w:pPr>
          </w:p>
          <w:p w14:paraId="13ABB625" w14:textId="125DFBFB" w:rsidR="6586F5EE" w:rsidRDefault="6586F5EE"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Year 9</w:t>
            </w:r>
            <w:r w:rsidRPr="610F759D">
              <w:rPr>
                <w:rFonts w:ascii="Calibri" w:eastAsia="Calibri" w:hAnsi="Calibri" w:cs="Calibri"/>
                <w:color w:val="000000" w:themeColor="text1"/>
                <w:sz w:val="18"/>
                <w:szCs w:val="18"/>
              </w:rPr>
              <w:t xml:space="preserve"> </w:t>
            </w:r>
          </w:p>
          <w:p w14:paraId="46E2C3DE" w14:textId="77777777" w:rsidR="00CC3E2E" w:rsidRDefault="00CC3E2E" w:rsidP="610F759D">
            <w:pPr>
              <w:spacing w:line="259" w:lineRule="auto"/>
              <w:rPr>
                <w:rFonts w:ascii="Calibri" w:eastAsia="Calibri" w:hAnsi="Calibri" w:cs="Calibri"/>
                <w:color w:val="000000" w:themeColor="text1"/>
                <w:sz w:val="18"/>
                <w:szCs w:val="18"/>
              </w:rPr>
            </w:pPr>
          </w:p>
          <w:p w14:paraId="70A93C0D" w14:textId="36F1E8B8" w:rsidR="6586F5EE" w:rsidRDefault="6586F5EE"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To develop more advanced techniques and implement and refine strategic play to outwit opponents. Students will demonstrate the essential elements of attack and defence in competitive situations. To develop in confidence in directing their opponent into making errors and creating an advantage. </w:t>
            </w:r>
            <w:r w:rsidRPr="610F759D">
              <w:rPr>
                <w:rFonts w:ascii="Calibri" w:eastAsia="Calibri" w:hAnsi="Calibri" w:cs="Calibri"/>
                <w:color w:val="000000" w:themeColor="text1"/>
                <w:sz w:val="18"/>
                <w:szCs w:val="18"/>
                <w:lang w:val="en-US"/>
              </w:rPr>
              <w:t xml:space="preserve">Students will develop the ability to </w:t>
            </w:r>
            <w:proofErr w:type="spellStart"/>
            <w:r w:rsidRPr="610F759D">
              <w:rPr>
                <w:rFonts w:ascii="Calibri" w:eastAsia="Calibri" w:hAnsi="Calibri" w:cs="Calibri"/>
                <w:color w:val="000000" w:themeColor="text1"/>
                <w:sz w:val="18"/>
                <w:szCs w:val="18"/>
                <w:lang w:val="en-US"/>
              </w:rPr>
              <w:t>categorise</w:t>
            </w:r>
            <w:proofErr w:type="spellEnd"/>
            <w:r w:rsidRPr="610F759D">
              <w:rPr>
                <w:rFonts w:ascii="Calibri" w:eastAsia="Calibri" w:hAnsi="Calibri" w:cs="Calibri"/>
                <w:color w:val="000000" w:themeColor="text1"/>
                <w:sz w:val="18"/>
                <w:szCs w:val="18"/>
                <w:lang w:val="en-US"/>
              </w:rPr>
              <w:t xml:space="preserve"> short and long-term effects of exercise on physical, mental and social wellbeing. </w:t>
            </w:r>
            <w:r w:rsidRPr="610F759D">
              <w:rPr>
                <w:rFonts w:ascii="Calibri" w:eastAsia="Calibri" w:hAnsi="Calibri" w:cs="Calibri"/>
                <w:color w:val="000000" w:themeColor="text1"/>
                <w:sz w:val="18"/>
                <w:szCs w:val="18"/>
              </w:rPr>
              <w:t xml:space="preserve">Students will independently score and officiate games unassisted and be able to </w:t>
            </w:r>
            <w:r w:rsidRPr="610F759D">
              <w:rPr>
                <w:rFonts w:ascii="Calibri" w:eastAsia="Calibri" w:hAnsi="Calibri" w:cs="Calibri"/>
                <w:color w:val="000000" w:themeColor="text1"/>
                <w:sz w:val="18"/>
                <w:szCs w:val="18"/>
                <w:lang w:val="en-US"/>
              </w:rPr>
              <w:t>lead an effective warm up to whole class</w:t>
            </w:r>
            <w:r w:rsidRPr="610F759D">
              <w:rPr>
                <w:rFonts w:ascii="Calibri" w:eastAsia="Calibri" w:hAnsi="Calibri" w:cs="Calibri"/>
                <w:color w:val="000000" w:themeColor="text1"/>
                <w:sz w:val="18"/>
                <w:szCs w:val="18"/>
              </w:rPr>
              <w:t xml:space="preserve">  </w:t>
            </w:r>
          </w:p>
        </w:tc>
      </w:tr>
    </w:tbl>
    <w:p w14:paraId="072DC399" w14:textId="7631F595" w:rsidR="610F759D" w:rsidRDefault="610F759D" w:rsidP="610F759D"/>
    <w:p w14:paraId="513457F3" w14:textId="42E4C735" w:rsidR="610F759D" w:rsidRDefault="610F759D" w:rsidP="610F759D"/>
    <w:p w14:paraId="534E2026" w14:textId="1700DB12" w:rsidR="610F759D" w:rsidRDefault="610F759D" w:rsidP="610F759D"/>
    <w:p w14:paraId="0B9E1DD4" w14:textId="52DF45EF" w:rsidR="610F759D" w:rsidRDefault="610F759D" w:rsidP="610F759D"/>
    <w:p w14:paraId="5C359EF1" w14:textId="4BAACB6A" w:rsidR="610F759D" w:rsidRDefault="610F759D" w:rsidP="610F759D"/>
    <w:p w14:paraId="13ED6BDD" w14:textId="00C99702" w:rsidR="610F759D" w:rsidRDefault="610F759D" w:rsidP="610F759D"/>
    <w:p w14:paraId="5DA5DD04" w14:textId="3AE4B9FA" w:rsidR="610F759D" w:rsidRDefault="610F759D" w:rsidP="610F759D"/>
    <w:p w14:paraId="3A5102C2" w14:textId="796CA70E" w:rsidR="610F759D" w:rsidRDefault="610F759D" w:rsidP="610F759D"/>
    <w:p w14:paraId="1222B382" w14:textId="0E0E763E" w:rsidR="610F759D" w:rsidRDefault="610F759D" w:rsidP="610F759D"/>
    <w:p w14:paraId="601A87D1" w14:textId="77777777" w:rsidR="00CC3E2E" w:rsidRDefault="00CC3E2E" w:rsidP="610F759D"/>
    <w:p w14:paraId="5D5E4A06" w14:textId="0480E695" w:rsidR="1FEA81C9" w:rsidRPr="00CC3E2E" w:rsidRDefault="1FEA81C9" w:rsidP="610F759D">
      <w:pPr>
        <w:rPr>
          <w:b/>
          <w:bCs/>
        </w:rPr>
      </w:pPr>
      <w:r w:rsidRPr="00CC3E2E">
        <w:rPr>
          <w:b/>
          <w:bCs/>
        </w:rPr>
        <w:lastRenderedPageBreak/>
        <w:t xml:space="preserve">Essential Skills and Knowledge to be taught in KS3: </w:t>
      </w:r>
    </w:p>
    <w:tbl>
      <w:tblPr>
        <w:tblStyle w:val="TableGrid"/>
        <w:tblW w:w="0" w:type="auto"/>
        <w:tblLayout w:type="fixed"/>
        <w:tblLook w:val="06A0" w:firstRow="1" w:lastRow="0" w:firstColumn="1" w:lastColumn="0" w:noHBand="1" w:noVBand="1"/>
      </w:tblPr>
      <w:tblGrid>
        <w:gridCol w:w="2199"/>
        <w:gridCol w:w="2199"/>
        <w:gridCol w:w="2199"/>
        <w:gridCol w:w="2199"/>
        <w:gridCol w:w="2199"/>
        <w:gridCol w:w="2199"/>
        <w:gridCol w:w="2199"/>
      </w:tblGrid>
      <w:tr w:rsidR="610F759D" w14:paraId="100642C5" w14:textId="77777777" w:rsidTr="07463E00">
        <w:trPr>
          <w:trHeight w:val="300"/>
        </w:trPr>
        <w:tc>
          <w:tcPr>
            <w:tcW w:w="2199" w:type="dxa"/>
          </w:tcPr>
          <w:p w14:paraId="09ED7F1F" w14:textId="3CEC2F54" w:rsidR="3A3FB1E6" w:rsidRDefault="3A3FB1E6" w:rsidP="610F759D">
            <w:r>
              <w:t>Invasion Games</w:t>
            </w:r>
          </w:p>
        </w:tc>
        <w:tc>
          <w:tcPr>
            <w:tcW w:w="2199" w:type="dxa"/>
          </w:tcPr>
          <w:p w14:paraId="6852E049" w14:textId="55A31785" w:rsidR="762E617A" w:rsidRDefault="762E617A" w:rsidP="610F759D">
            <w:r>
              <w:t>Net and Wall</w:t>
            </w:r>
          </w:p>
        </w:tc>
        <w:tc>
          <w:tcPr>
            <w:tcW w:w="2199" w:type="dxa"/>
          </w:tcPr>
          <w:p w14:paraId="3AC4DCC5" w14:textId="246C17A2" w:rsidR="762E617A" w:rsidRDefault="762E617A" w:rsidP="610F759D">
            <w:r>
              <w:t>OAA/Team Building</w:t>
            </w:r>
          </w:p>
        </w:tc>
        <w:tc>
          <w:tcPr>
            <w:tcW w:w="2199" w:type="dxa"/>
          </w:tcPr>
          <w:p w14:paraId="73D13A66" w14:textId="11FC226F" w:rsidR="762E617A" w:rsidRDefault="762E617A" w:rsidP="610F759D">
            <w:r>
              <w:t>Dance/Creativity</w:t>
            </w:r>
          </w:p>
        </w:tc>
        <w:tc>
          <w:tcPr>
            <w:tcW w:w="2199" w:type="dxa"/>
          </w:tcPr>
          <w:p w14:paraId="2E90669B" w14:textId="08AE2FC1" w:rsidR="762E617A" w:rsidRDefault="762E617A" w:rsidP="610F759D">
            <w:r>
              <w:t>HBPE</w:t>
            </w:r>
          </w:p>
        </w:tc>
        <w:tc>
          <w:tcPr>
            <w:tcW w:w="2199" w:type="dxa"/>
          </w:tcPr>
          <w:p w14:paraId="56EBA5AD" w14:textId="6AB99DB3" w:rsidR="762E617A" w:rsidRDefault="762E617A" w:rsidP="610F759D">
            <w:r>
              <w:t>Athletics</w:t>
            </w:r>
          </w:p>
        </w:tc>
        <w:tc>
          <w:tcPr>
            <w:tcW w:w="2199" w:type="dxa"/>
          </w:tcPr>
          <w:p w14:paraId="746629CE" w14:textId="75AD6F03" w:rsidR="762E617A" w:rsidRDefault="762E617A" w:rsidP="610F759D">
            <w:r>
              <w:t>Striking and Fielding</w:t>
            </w:r>
          </w:p>
        </w:tc>
      </w:tr>
      <w:tr w:rsidR="610F759D" w14:paraId="16E7CB7B" w14:textId="77777777" w:rsidTr="07463E00">
        <w:trPr>
          <w:trHeight w:val="300"/>
        </w:trPr>
        <w:tc>
          <w:tcPr>
            <w:tcW w:w="2199" w:type="dxa"/>
          </w:tcPr>
          <w:p w14:paraId="5FF54DF2" w14:textId="77609564" w:rsidR="3A3FB1E6" w:rsidRDefault="3A3FB1E6"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Skills</w:t>
            </w:r>
            <w:r w:rsidRPr="610F759D">
              <w:rPr>
                <w:rFonts w:ascii="Calibri" w:eastAsia="Calibri" w:hAnsi="Calibri" w:cs="Calibri"/>
                <w:color w:val="000000" w:themeColor="text1"/>
                <w:sz w:val="18"/>
                <w:szCs w:val="18"/>
              </w:rPr>
              <w:t xml:space="preserve"> </w:t>
            </w:r>
            <w:r w:rsidRPr="610F759D">
              <w:rPr>
                <w:rFonts w:ascii="Calibri" w:eastAsia="Calibri" w:hAnsi="Calibri" w:cs="Calibri"/>
                <w:b/>
                <w:bCs/>
                <w:color w:val="000000" w:themeColor="text1"/>
                <w:sz w:val="18"/>
                <w:szCs w:val="18"/>
              </w:rPr>
              <w:t>to be explicitly taught within invasion games:</w:t>
            </w:r>
          </w:p>
          <w:p w14:paraId="2F8E2936" w14:textId="62D4C915" w:rsidR="3A3FB1E6" w:rsidRDefault="3A3FB1E6"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Passing, receiving, dribbling (if applicable), footwork, shooting, attacking and defending, leadership</w:t>
            </w:r>
          </w:p>
          <w:p w14:paraId="1267654F" w14:textId="60266A7D" w:rsidR="610F759D" w:rsidRDefault="610F759D" w:rsidP="610F759D">
            <w:pPr>
              <w:spacing w:line="259" w:lineRule="auto"/>
              <w:rPr>
                <w:rFonts w:ascii="Calibri" w:eastAsia="Calibri" w:hAnsi="Calibri" w:cs="Calibri"/>
                <w:color w:val="000000" w:themeColor="text1"/>
                <w:sz w:val="18"/>
                <w:szCs w:val="18"/>
              </w:rPr>
            </w:pPr>
          </w:p>
          <w:p w14:paraId="24C0B28D" w14:textId="38DAA0A3" w:rsidR="3A3FB1E6" w:rsidRDefault="3A3FB1E6"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 xml:space="preserve">Essential knowledge to be explicitly taught within invasion games: </w:t>
            </w:r>
          </w:p>
          <w:p w14:paraId="211153A3" w14:textId="6CFE13A6" w:rsidR="3A3FB1E6" w:rsidRDefault="3A3FB1E6" w:rsidP="610F759D">
            <w:r w:rsidRPr="07463E00">
              <w:rPr>
                <w:rFonts w:ascii="Calibri" w:eastAsia="Calibri" w:hAnsi="Calibri" w:cs="Calibri"/>
                <w:color w:val="000000" w:themeColor="text1"/>
                <w:sz w:val="18"/>
                <w:szCs w:val="18"/>
              </w:rPr>
              <w:t>Components of warm up, rules and regulations, principles of attacking (individually and as a team), principles of defending (individually and as a team)</w:t>
            </w:r>
          </w:p>
          <w:p w14:paraId="66E368BF" w14:textId="4555E767" w:rsidR="3A3FB1E6" w:rsidRDefault="3A3FB1E6" w:rsidP="07463E00">
            <w:pPr>
              <w:rPr>
                <w:rFonts w:ascii="Calibri" w:eastAsia="Calibri" w:hAnsi="Calibri" w:cs="Calibri"/>
                <w:color w:val="000000" w:themeColor="text1"/>
                <w:sz w:val="18"/>
                <w:szCs w:val="18"/>
              </w:rPr>
            </w:pPr>
          </w:p>
          <w:p w14:paraId="124237CD" w14:textId="2434B36A" w:rsidR="3A3FB1E6" w:rsidRDefault="35B456DA" w:rsidP="07463E00">
            <w:pPr>
              <w:spacing w:line="259" w:lineRule="auto"/>
              <w:jc w:val="both"/>
            </w:pPr>
            <w:r w:rsidRPr="07463E00">
              <w:rPr>
                <w:rFonts w:ascii="Calibri" w:eastAsia="Calibri" w:hAnsi="Calibri" w:cs="Calibri"/>
                <w:b/>
                <w:bCs/>
                <w:sz w:val="18"/>
                <w:szCs w:val="18"/>
              </w:rPr>
              <w:t xml:space="preserve">Learning Links: </w:t>
            </w:r>
            <w:r w:rsidRPr="07463E00">
              <w:rPr>
                <w:rFonts w:ascii="Calibri" w:eastAsia="Calibri" w:hAnsi="Calibri" w:cs="Calibri"/>
                <w:sz w:val="18"/>
                <w:szCs w:val="18"/>
              </w:rPr>
              <w:t xml:space="preserve"> HBPE Movers, previous experience of activities within primary schools or attendance to external clubs, invasion games.</w:t>
            </w:r>
          </w:p>
        </w:tc>
        <w:tc>
          <w:tcPr>
            <w:tcW w:w="2199" w:type="dxa"/>
          </w:tcPr>
          <w:p w14:paraId="5F2C09A7" w14:textId="61801943" w:rsidR="3A3FB1E6" w:rsidRDefault="3A3FB1E6"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Skills</w:t>
            </w:r>
            <w:r w:rsidRPr="610F759D">
              <w:rPr>
                <w:rFonts w:ascii="Calibri" w:eastAsia="Calibri" w:hAnsi="Calibri" w:cs="Calibri"/>
                <w:color w:val="000000" w:themeColor="text1"/>
                <w:sz w:val="18"/>
                <w:szCs w:val="18"/>
              </w:rPr>
              <w:t xml:space="preserve"> </w:t>
            </w:r>
            <w:r w:rsidRPr="610F759D">
              <w:rPr>
                <w:rFonts w:ascii="Calibri" w:eastAsia="Calibri" w:hAnsi="Calibri" w:cs="Calibri"/>
                <w:b/>
                <w:bCs/>
                <w:color w:val="000000" w:themeColor="text1"/>
                <w:sz w:val="18"/>
                <w:szCs w:val="18"/>
              </w:rPr>
              <w:t>to be explicitly taught within net/wall:</w:t>
            </w:r>
          </w:p>
          <w:p w14:paraId="7CD41166" w14:textId="22595B16" w:rsidR="3A3FB1E6" w:rsidRDefault="3A3FB1E6"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Footwork/stance and grips, shuttle control, sending/receiving – forehand/backhand, </w:t>
            </w:r>
            <w:r w:rsidRPr="610F759D">
              <w:rPr>
                <w:rFonts w:ascii="Calibri" w:eastAsia="Calibri" w:hAnsi="Calibri" w:cs="Calibri"/>
                <w:color w:val="000000" w:themeColor="text1"/>
                <w:sz w:val="18"/>
                <w:szCs w:val="18"/>
                <w:lang w:val="en-US"/>
              </w:rPr>
              <w:t>service actions, individual shots</w:t>
            </w:r>
          </w:p>
          <w:p w14:paraId="005C7ECB" w14:textId="77BD55B5" w:rsidR="610F759D" w:rsidRDefault="610F759D" w:rsidP="610F759D">
            <w:pPr>
              <w:spacing w:line="259" w:lineRule="auto"/>
              <w:rPr>
                <w:rFonts w:ascii="Calibri" w:eastAsia="Calibri" w:hAnsi="Calibri" w:cs="Calibri"/>
                <w:color w:val="000000" w:themeColor="text1"/>
                <w:sz w:val="18"/>
                <w:szCs w:val="18"/>
              </w:rPr>
            </w:pPr>
          </w:p>
          <w:p w14:paraId="3A8EE667" w14:textId="5606BE64" w:rsidR="3A3FB1E6" w:rsidRDefault="3A3FB1E6"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knowledge to be explicitly taught within net/wall</w:t>
            </w:r>
          </w:p>
          <w:p w14:paraId="08AFD5CC" w14:textId="12F2886F" w:rsidR="3A3FB1E6" w:rsidRDefault="3A3FB1E6"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Shot selection in a range of competitive contexts,</w:t>
            </w:r>
          </w:p>
          <w:p w14:paraId="29F419B7" w14:textId="4FB3DF20" w:rsidR="3A3FB1E6" w:rsidRDefault="3A3FB1E6"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using space, simple strategies to outwit opposition, application </w:t>
            </w:r>
            <w:r w:rsidRPr="610F759D">
              <w:rPr>
                <w:rFonts w:ascii="Calibri" w:eastAsia="Calibri" w:hAnsi="Calibri" w:cs="Calibri"/>
                <w:color w:val="000000" w:themeColor="text1"/>
                <w:sz w:val="18"/>
                <w:szCs w:val="18"/>
                <w:lang w:val="en-US"/>
              </w:rPr>
              <w:t>of modified game rules</w:t>
            </w:r>
          </w:p>
          <w:p w14:paraId="27044AA4" w14:textId="2049FAE3" w:rsidR="610F759D" w:rsidRDefault="610F759D" w:rsidP="610F759D"/>
          <w:p w14:paraId="07A3541A" w14:textId="12162CE3" w:rsidR="610F759D" w:rsidRDefault="20CB91F7" w:rsidP="07463E00">
            <w:pPr>
              <w:spacing w:line="259" w:lineRule="auto"/>
              <w:jc w:val="both"/>
              <w:rPr>
                <w:rFonts w:ascii="Calibri" w:eastAsia="Calibri" w:hAnsi="Calibri" w:cs="Calibri"/>
              </w:rPr>
            </w:pPr>
            <w:r w:rsidRPr="07463E00">
              <w:rPr>
                <w:rFonts w:ascii="Calibri" w:eastAsia="Calibri" w:hAnsi="Calibri" w:cs="Calibri"/>
                <w:b/>
                <w:bCs/>
                <w:sz w:val="18"/>
                <w:szCs w:val="18"/>
              </w:rPr>
              <w:t xml:space="preserve">Learning Links: </w:t>
            </w:r>
            <w:r w:rsidRPr="07463E00">
              <w:rPr>
                <w:rFonts w:ascii="Calibri" w:eastAsia="Calibri" w:hAnsi="Calibri" w:cs="Calibri"/>
                <w:sz w:val="18"/>
                <w:szCs w:val="18"/>
              </w:rPr>
              <w:t xml:space="preserve"> HBPE Movers, previous experience of activities within primary schools or attendance to external clubs, net/wall games.</w:t>
            </w:r>
          </w:p>
          <w:p w14:paraId="3D993B4E" w14:textId="047A0271" w:rsidR="610F759D" w:rsidRDefault="610F759D" w:rsidP="610F759D"/>
        </w:tc>
        <w:tc>
          <w:tcPr>
            <w:tcW w:w="2199" w:type="dxa"/>
          </w:tcPr>
          <w:p w14:paraId="21445CE0" w14:textId="0F4BF14D" w:rsidR="610F759D" w:rsidRDefault="610F759D" w:rsidP="610F759D">
            <w:pPr>
              <w:spacing w:line="259" w:lineRule="auto"/>
              <w:rPr>
                <w:rFonts w:ascii="Calibri" w:eastAsia="Calibri" w:hAnsi="Calibri" w:cs="Calibri"/>
                <w:color w:val="000000" w:themeColor="text1"/>
                <w:sz w:val="18"/>
                <w:szCs w:val="18"/>
              </w:rPr>
            </w:pPr>
          </w:p>
          <w:p w14:paraId="01F99A24" w14:textId="2073972D" w:rsidR="3A3FB1E6" w:rsidRDefault="3A3FB1E6"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Skills</w:t>
            </w:r>
            <w:r w:rsidRPr="610F759D">
              <w:rPr>
                <w:rFonts w:ascii="Calibri" w:eastAsia="Calibri" w:hAnsi="Calibri" w:cs="Calibri"/>
                <w:color w:val="000000" w:themeColor="text1"/>
                <w:sz w:val="18"/>
                <w:szCs w:val="18"/>
              </w:rPr>
              <w:t xml:space="preserve"> </w:t>
            </w:r>
            <w:r w:rsidRPr="610F759D">
              <w:rPr>
                <w:rFonts w:ascii="Calibri" w:eastAsia="Calibri" w:hAnsi="Calibri" w:cs="Calibri"/>
                <w:b/>
                <w:bCs/>
                <w:color w:val="000000" w:themeColor="text1"/>
                <w:sz w:val="18"/>
                <w:szCs w:val="18"/>
              </w:rPr>
              <w:t xml:space="preserve">to be explicitly taught within OAA/Team Building: </w:t>
            </w:r>
          </w:p>
          <w:p w14:paraId="1B3F2503" w14:textId="020C1015" w:rsidR="3A3FB1E6" w:rsidRDefault="3A3FB1E6"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Identifying symbols, map orientation, compass direction, thumb the map, define boundaries, listening, communication, cooperation, leadership, negotiation skills. </w:t>
            </w:r>
          </w:p>
          <w:p w14:paraId="1AAD66B9" w14:textId="45209368" w:rsidR="610F759D" w:rsidRDefault="610F759D" w:rsidP="610F759D">
            <w:pPr>
              <w:spacing w:line="259" w:lineRule="auto"/>
              <w:rPr>
                <w:rFonts w:ascii="Calibri" w:eastAsia="Calibri" w:hAnsi="Calibri" w:cs="Calibri"/>
                <w:color w:val="000000" w:themeColor="text1"/>
                <w:sz w:val="18"/>
                <w:szCs w:val="18"/>
              </w:rPr>
            </w:pPr>
          </w:p>
          <w:p w14:paraId="355AAAC2" w14:textId="10F57885" w:rsidR="3A3FB1E6" w:rsidRDefault="3A3FB1E6"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Knowledge</w:t>
            </w:r>
            <w:r w:rsidRPr="610F759D">
              <w:rPr>
                <w:rFonts w:ascii="Calibri" w:eastAsia="Calibri" w:hAnsi="Calibri" w:cs="Calibri"/>
                <w:color w:val="000000" w:themeColor="text1"/>
                <w:sz w:val="18"/>
                <w:szCs w:val="18"/>
              </w:rPr>
              <w:t xml:space="preserve"> </w:t>
            </w:r>
            <w:r w:rsidRPr="610F759D">
              <w:rPr>
                <w:rFonts w:ascii="Calibri" w:eastAsia="Calibri" w:hAnsi="Calibri" w:cs="Calibri"/>
                <w:b/>
                <w:bCs/>
                <w:color w:val="000000" w:themeColor="text1"/>
                <w:sz w:val="18"/>
                <w:szCs w:val="18"/>
              </w:rPr>
              <w:t xml:space="preserve">to be explicitly taught within OAA/Team Building: </w:t>
            </w:r>
            <w:r w:rsidRPr="610F759D">
              <w:rPr>
                <w:rFonts w:ascii="Calibri" w:eastAsia="Calibri" w:hAnsi="Calibri" w:cs="Calibri"/>
                <w:color w:val="000000" w:themeColor="text1"/>
                <w:sz w:val="18"/>
                <w:szCs w:val="18"/>
              </w:rPr>
              <w:t>Problem solving, navigation, reflection, rules, safety, orienteering.</w:t>
            </w:r>
          </w:p>
          <w:p w14:paraId="47C60DE2" w14:textId="0BD0FA16" w:rsidR="610F759D" w:rsidRDefault="610F759D" w:rsidP="610F759D"/>
          <w:p w14:paraId="5E1AB180" w14:textId="67821EA7" w:rsidR="610F759D" w:rsidRDefault="46E139D1" w:rsidP="07463E00">
            <w:pPr>
              <w:spacing w:line="259" w:lineRule="auto"/>
              <w:jc w:val="both"/>
              <w:rPr>
                <w:rFonts w:ascii="Calibri" w:eastAsia="Calibri" w:hAnsi="Calibri" w:cs="Calibri"/>
              </w:rPr>
            </w:pPr>
            <w:r w:rsidRPr="07463E00">
              <w:rPr>
                <w:rFonts w:ascii="Calibri" w:eastAsia="Calibri" w:hAnsi="Calibri" w:cs="Calibri"/>
                <w:b/>
                <w:bCs/>
                <w:sz w:val="18"/>
                <w:szCs w:val="18"/>
              </w:rPr>
              <w:t xml:space="preserve">Learning Links: </w:t>
            </w:r>
            <w:r w:rsidRPr="07463E00">
              <w:rPr>
                <w:rFonts w:ascii="Calibri" w:eastAsia="Calibri" w:hAnsi="Calibri" w:cs="Calibri"/>
                <w:sz w:val="18"/>
                <w:szCs w:val="18"/>
              </w:rPr>
              <w:t xml:space="preserve"> HBPE Movers, previous experience of activities within primary schools or attendance to external clubs.</w:t>
            </w:r>
          </w:p>
          <w:p w14:paraId="44F51ECD" w14:textId="0AAE90AF" w:rsidR="610F759D" w:rsidRDefault="610F759D" w:rsidP="610F759D"/>
        </w:tc>
        <w:tc>
          <w:tcPr>
            <w:tcW w:w="2199" w:type="dxa"/>
          </w:tcPr>
          <w:p w14:paraId="12B770BB" w14:textId="22580EDC" w:rsidR="3A3FB1E6" w:rsidRDefault="3A3FB1E6"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Skills</w:t>
            </w:r>
            <w:r w:rsidRPr="610F759D">
              <w:rPr>
                <w:rFonts w:ascii="Calibri" w:eastAsia="Calibri" w:hAnsi="Calibri" w:cs="Calibri"/>
                <w:color w:val="000000" w:themeColor="text1"/>
                <w:sz w:val="18"/>
                <w:szCs w:val="18"/>
              </w:rPr>
              <w:t xml:space="preserve"> </w:t>
            </w:r>
            <w:r w:rsidRPr="610F759D">
              <w:rPr>
                <w:rFonts w:ascii="Calibri" w:eastAsia="Calibri" w:hAnsi="Calibri" w:cs="Calibri"/>
                <w:b/>
                <w:bCs/>
                <w:color w:val="000000" w:themeColor="text1"/>
                <w:sz w:val="18"/>
                <w:szCs w:val="18"/>
              </w:rPr>
              <w:t xml:space="preserve">to be explicitly taught within Dance: </w:t>
            </w:r>
            <w:r w:rsidRPr="610F759D">
              <w:rPr>
                <w:rFonts w:ascii="Calibri" w:eastAsia="Calibri" w:hAnsi="Calibri" w:cs="Calibri"/>
                <w:color w:val="000000" w:themeColor="text1"/>
                <w:sz w:val="18"/>
                <w:szCs w:val="18"/>
              </w:rPr>
              <w:t>Timing (Canon and Unison) Levels (High Medium and Low) Travel (Rotations, Leaps, steps)</w:t>
            </w:r>
          </w:p>
          <w:p w14:paraId="34AB3D39" w14:textId="1131FE81" w:rsidR="3A3FB1E6" w:rsidRDefault="3A3FB1E6"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Musicality, Aesthetics</w:t>
            </w:r>
          </w:p>
          <w:p w14:paraId="665167DF" w14:textId="58566EAC" w:rsidR="610F759D" w:rsidRDefault="610F759D" w:rsidP="610F759D">
            <w:pPr>
              <w:spacing w:line="259" w:lineRule="auto"/>
              <w:rPr>
                <w:rFonts w:ascii="Calibri" w:eastAsia="Calibri" w:hAnsi="Calibri" w:cs="Calibri"/>
                <w:color w:val="000000" w:themeColor="text1"/>
                <w:sz w:val="18"/>
                <w:szCs w:val="18"/>
              </w:rPr>
            </w:pPr>
          </w:p>
          <w:p w14:paraId="3EA07003" w14:textId="2A663EB8" w:rsidR="3A3FB1E6" w:rsidRDefault="3A3FB1E6"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knowledge</w:t>
            </w:r>
            <w:r w:rsidRPr="610F759D">
              <w:rPr>
                <w:rFonts w:ascii="Calibri" w:eastAsia="Calibri" w:hAnsi="Calibri" w:cs="Calibri"/>
                <w:color w:val="000000" w:themeColor="text1"/>
                <w:sz w:val="18"/>
                <w:szCs w:val="18"/>
              </w:rPr>
              <w:t xml:space="preserve"> </w:t>
            </w:r>
            <w:r w:rsidRPr="610F759D">
              <w:rPr>
                <w:rFonts w:ascii="Calibri" w:eastAsia="Calibri" w:hAnsi="Calibri" w:cs="Calibri"/>
                <w:b/>
                <w:bCs/>
                <w:color w:val="000000" w:themeColor="text1"/>
                <w:sz w:val="18"/>
                <w:szCs w:val="18"/>
              </w:rPr>
              <w:t xml:space="preserve">to be explicitly taught within Dance: </w:t>
            </w:r>
            <w:r w:rsidRPr="610F759D">
              <w:rPr>
                <w:rFonts w:ascii="Calibri" w:eastAsia="Calibri" w:hAnsi="Calibri" w:cs="Calibri"/>
                <w:color w:val="000000" w:themeColor="text1"/>
                <w:sz w:val="18"/>
                <w:szCs w:val="18"/>
              </w:rPr>
              <w:t>Choreography, Musicality, Styles of dance, Principles of dance.</w:t>
            </w:r>
          </w:p>
          <w:p w14:paraId="3E2E34CF" w14:textId="6323C6A4" w:rsidR="610F759D" w:rsidRDefault="610F759D" w:rsidP="610F759D">
            <w:pPr>
              <w:spacing w:line="259" w:lineRule="auto"/>
              <w:rPr>
                <w:rFonts w:ascii="Calibri" w:eastAsia="Calibri" w:hAnsi="Calibri" w:cs="Calibri"/>
                <w:color w:val="000000" w:themeColor="text1"/>
                <w:sz w:val="18"/>
                <w:szCs w:val="18"/>
              </w:rPr>
            </w:pPr>
          </w:p>
          <w:p w14:paraId="4CE8929E" w14:textId="534A38A8" w:rsidR="610F759D" w:rsidRDefault="71B5DB21" w:rsidP="07463E00">
            <w:pPr>
              <w:spacing w:line="259" w:lineRule="auto"/>
              <w:jc w:val="both"/>
              <w:rPr>
                <w:rFonts w:ascii="Calibri" w:eastAsia="Calibri" w:hAnsi="Calibri" w:cs="Calibri"/>
              </w:rPr>
            </w:pPr>
            <w:r w:rsidRPr="07463E00">
              <w:rPr>
                <w:rFonts w:ascii="Calibri" w:eastAsia="Calibri" w:hAnsi="Calibri" w:cs="Calibri"/>
                <w:b/>
                <w:bCs/>
                <w:sz w:val="18"/>
                <w:szCs w:val="18"/>
              </w:rPr>
              <w:t xml:space="preserve">Learning Links: </w:t>
            </w:r>
            <w:r w:rsidRPr="07463E00">
              <w:rPr>
                <w:rFonts w:ascii="Calibri" w:eastAsia="Calibri" w:hAnsi="Calibri" w:cs="Calibri"/>
                <w:sz w:val="18"/>
                <w:szCs w:val="18"/>
              </w:rPr>
              <w:t xml:space="preserve"> HBPE Movers, previous experience of activities within primary schools or attendance to external clubs.</w:t>
            </w:r>
          </w:p>
          <w:p w14:paraId="1A0A9F7D" w14:textId="485FF3D6" w:rsidR="610F759D" w:rsidRDefault="610F759D" w:rsidP="610F759D"/>
        </w:tc>
        <w:tc>
          <w:tcPr>
            <w:tcW w:w="2199" w:type="dxa"/>
          </w:tcPr>
          <w:p w14:paraId="2F815F6F" w14:textId="0146C492" w:rsidR="3A3FB1E6" w:rsidRDefault="3A3FB1E6"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Skills</w:t>
            </w:r>
            <w:r w:rsidRPr="610F759D">
              <w:rPr>
                <w:rFonts w:ascii="Calibri" w:eastAsia="Calibri" w:hAnsi="Calibri" w:cs="Calibri"/>
                <w:color w:val="000000" w:themeColor="text1"/>
                <w:sz w:val="18"/>
                <w:szCs w:val="18"/>
              </w:rPr>
              <w:t xml:space="preserve"> </w:t>
            </w:r>
            <w:r w:rsidRPr="610F759D">
              <w:rPr>
                <w:rFonts w:ascii="Calibri" w:eastAsia="Calibri" w:hAnsi="Calibri" w:cs="Calibri"/>
                <w:b/>
                <w:bCs/>
                <w:color w:val="000000" w:themeColor="text1"/>
                <w:sz w:val="18"/>
                <w:szCs w:val="18"/>
              </w:rPr>
              <w:t>to be explicitly taught within HBPE:</w:t>
            </w:r>
          </w:p>
          <w:p w14:paraId="12225C04" w14:textId="13FF200D" w:rsidR="3A3FB1E6" w:rsidRDefault="3A3FB1E6" w:rsidP="610F759D">
            <w:pPr>
              <w:spacing w:line="276"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Demonstrate safe and effective practice in a range of physical activities.</w:t>
            </w:r>
          </w:p>
          <w:p w14:paraId="21FDE997" w14:textId="65FEB245" w:rsidR="3A3FB1E6" w:rsidRDefault="3A3FB1E6" w:rsidP="610F759D">
            <w:pPr>
              <w:spacing w:line="276"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Participate in a range of common light, moderate and vigorous physical activities.</w:t>
            </w:r>
          </w:p>
          <w:p w14:paraId="684CE329" w14:textId="1F62A418" w:rsidR="3A3FB1E6" w:rsidRDefault="3A3FB1E6" w:rsidP="610F759D">
            <w:pPr>
              <w:spacing w:line="276"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Support and encourage others to lead an active lifestyle.</w:t>
            </w:r>
          </w:p>
          <w:p w14:paraId="5CC152FC" w14:textId="3D87CFEE" w:rsidR="610F759D" w:rsidRDefault="610F759D" w:rsidP="610F759D">
            <w:pPr>
              <w:spacing w:line="259" w:lineRule="auto"/>
              <w:rPr>
                <w:rFonts w:ascii="Calibri" w:eastAsia="Calibri" w:hAnsi="Calibri" w:cs="Calibri"/>
                <w:color w:val="000000" w:themeColor="text1"/>
                <w:sz w:val="18"/>
                <w:szCs w:val="18"/>
              </w:rPr>
            </w:pPr>
          </w:p>
          <w:p w14:paraId="0A5844B7" w14:textId="14FFFE9F" w:rsidR="3A3FB1E6" w:rsidRDefault="3A3FB1E6"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 xml:space="preserve">Essential knowledge to be explicitly taught within HBPE: </w:t>
            </w:r>
          </w:p>
          <w:p w14:paraId="31EE648F" w14:textId="0051FE8E" w:rsidR="3A3FB1E6" w:rsidRDefault="3A3FB1E6" w:rsidP="610F759D">
            <w:pPr>
              <w:spacing w:line="276"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Value a physically active life, becoming habitual, motivated, informed and critical movers.</w:t>
            </w:r>
          </w:p>
          <w:p w14:paraId="72FC9A6F" w14:textId="3734E053" w:rsidR="3A3FB1E6" w:rsidRDefault="3A3FB1E6" w:rsidP="610F759D">
            <w:pPr>
              <w:spacing w:line="276" w:lineRule="auto"/>
              <w:rPr>
                <w:rFonts w:ascii="Calibri" w:eastAsia="Calibri" w:hAnsi="Calibri" w:cs="Calibri"/>
                <w:color w:val="0070C0"/>
                <w:sz w:val="18"/>
                <w:szCs w:val="18"/>
              </w:rPr>
            </w:pPr>
            <w:r w:rsidRPr="610F759D">
              <w:rPr>
                <w:rFonts w:ascii="Calibri" w:eastAsia="Calibri" w:hAnsi="Calibri" w:cs="Calibri"/>
                <w:color w:val="000000" w:themeColor="text1"/>
                <w:sz w:val="18"/>
                <w:szCs w:val="18"/>
              </w:rPr>
              <w:t>Identify PA guidelines (60 mins of moderate to vigorous daily PA on average across the week)</w:t>
            </w:r>
            <w:r w:rsidRPr="610F759D">
              <w:rPr>
                <w:rFonts w:ascii="Calibri" w:eastAsia="Calibri" w:hAnsi="Calibri" w:cs="Calibri"/>
                <w:color w:val="0070C0"/>
                <w:sz w:val="18"/>
                <w:szCs w:val="18"/>
              </w:rPr>
              <w:t>.</w:t>
            </w:r>
          </w:p>
          <w:p w14:paraId="74BDDD56" w14:textId="57CCEA9E" w:rsidR="3A3FB1E6" w:rsidRDefault="3A3FB1E6" w:rsidP="610F759D">
            <w:pPr>
              <w:spacing w:line="276"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Explain the effects of PA and an active lifestyle on physical, mental and social well-being.</w:t>
            </w:r>
          </w:p>
          <w:p w14:paraId="4B217CFF" w14:textId="77ED46A1" w:rsidR="3A3FB1E6" w:rsidRDefault="3A3FB1E6" w:rsidP="610F759D">
            <w:pPr>
              <w:spacing w:line="276"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Identify how and where to take part in PA inside and outside of school.</w:t>
            </w:r>
          </w:p>
          <w:p w14:paraId="60C4A810" w14:textId="3D282920" w:rsidR="3A3FB1E6" w:rsidRDefault="3A3FB1E6" w:rsidP="610F759D">
            <w:pPr>
              <w:spacing w:line="276"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lastRenderedPageBreak/>
              <w:t>Identify common barriers to PA participation and how to overcome these</w:t>
            </w:r>
          </w:p>
        </w:tc>
        <w:tc>
          <w:tcPr>
            <w:tcW w:w="2199" w:type="dxa"/>
          </w:tcPr>
          <w:p w14:paraId="78266C52" w14:textId="78EF413F" w:rsidR="3A3FB1E6" w:rsidRDefault="3A3FB1E6"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lastRenderedPageBreak/>
              <w:t>Essential Skills</w:t>
            </w:r>
            <w:r w:rsidRPr="610F759D">
              <w:rPr>
                <w:rFonts w:ascii="Calibri" w:eastAsia="Calibri" w:hAnsi="Calibri" w:cs="Calibri"/>
                <w:color w:val="000000" w:themeColor="text1"/>
                <w:sz w:val="18"/>
                <w:szCs w:val="18"/>
              </w:rPr>
              <w:t xml:space="preserve"> </w:t>
            </w:r>
            <w:r w:rsidRPr="610F759D">
              <w:rPr>
                <w:rFonts w:ascii="Calibri" w:eastAsia="Calibri" w:hAnsi="Calibri" w:cs="Calibri"/>
                <w:b/>
                <w:bCs/>
                <w:color w:val="000000" w:themeColor="text1"/>
                <w:sz w:val="18"/>
                <w:szCs w:val="18"/>
              </w:rPr>
              <w:t>to be explicitly taught within Athletics:</w:t>
            </w:r>
          </w:p>
          <w:p w14:paraId="26915F62" w14:textId="06E42887" w:rsidR="3A3FB1E6" w:rsidRDefault="3A3FB1E6" w:rsidP="610F759D">
            <w:pPr>
              <w:spacing w:line="259" w:lineRule="auto"/>
              <w:rPr>
                <w:rFonts w:ascii="Calibri" w:eastAsia="Calibri" w:hAnsi="Calibri" w:cs="Calibri"/>
                <w:color w:val="000000" w:themeColor="text1"/>
              </w:rPr>
            </w:pPr>
            <w:r w:rsidRPr="610F759D">
              <w:rPr>
                <w:rFonts w:ascii="Calibri" w:eastAsia="Calibri" w:hAnsi="Calibri" w:cs="Calibri"/>
                <w:color w:val="000000" w:themeColor="text1"/>
                <w:sz w:val="18"/>
                <w:szCs w:val="18"/>
              </w:rPr>
              <w:t>Pacing, Sprint technique, Sprint start technique, Scissor kick Fosby Flop, Relay change over and tactics, Varying throwing techniques for shot put, javelin and discu</w:t>
            </w:r>
            <w:r w:rsidRPr="610F759D">
              <w:rPr>
                <w:rFonts w:ascii="Calibri" w:eastAsia="Calibri" w:hAnsi="Calibri" w:cs="Calibri"/>
                <w:color w:val="000000" w:themeColor="text1"/>
              </w:rPr>
              <w:t>s</w:t>
            </w:r>
          </w:p>
          <w:p w14:paraId="1A9DDCBD" w14:textId="455E425F" w:rsidR="610F759D" w:rsidRDefault="610F759D" w:rsidP="610F759D">
            <w:pPr>
              <w:spacing w:line="259" w:lineRule="auto"/>
              <w:rPr>
                <w:rFonts w:ascii="Calibri" w:eastAsia="Calibri" w:hAnsi="Calibri" w:cs="Calibri"/>
                <w:color w:val="000000" w:themeColor="text1"/>
                <w:sz w:val="18"/>
                <w:szCs w:val="18"/>
              </w:rPr>
            </w:pPr>
          </w:p>
          <w:p w14:paraId="4B1D9788" w14:textId="377D7B46" w:rsidR="3A3FB1E6" w:rsidRDefault="3A3FB1E6"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knowledge to be explicitly taught within Athletics:</w:t>
            </w:r>
          </w:p>
          <w:p w14:paraId="5D7EAD6F" w14:textId="6C0F45CA" w:rsidR="3A3FB1E6" w:rsidRDefault="3A3FB1E6"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Rules and regulations of each event</w:t>
            </w:r>
          </w:p>
          <w:p w14:paraId="0DABDABC" w14:textId="0B387739" w:rsidR="3A3FB1E6" w:rsidRDefault="3A3FB1E6"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Strategies and tactics involved in long and medium distance running</w:t>
            </w:r>
          </w:p>
          <w:p w14:paraId="1F2064DA" w14:textId="159680D3" w:rsidR="3A3FB1E6" w:rsidRDefault="3A3FB1E6"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Phases of the sprint</w:t>
            </w:r>
          </w:p>
          <w:p w14:paraId="1C6BCFEA" w14:textId="561314BE" w:rsidR="3A3FB1E6" w:rsidRDefault="3A3FB1E6" w:rsidP="610F759D">
            <w:pPr>
              <w:spacing w:line="259" w:lineRule="auto"/>
              <w:rPr>
                <w:rFonts w:ascii="Calibri" w:eastAsia="Calibri" w:hAnsi="Calibri" w:cs="Calibri"/>
                <w:color w:val="000000" w:themeColor="text1"/>
                <w:sz w:val="18"/>
                <w:szCs w:val="18"/>
              </w:rPr>
            </w:pPr>
            <w:r w:rsidRPr="07463E00">
              <w:rPr>
                <w:rFonts w:ascii="Calibri" w:eastAsia="Calibri" w:hAnsi="Calibri" w:cs="Calibri"/>
                <w:color w:val="000000" w:themeColor="text1"/>
                <w:sz w:val="18"/>
                <w:szCs w:val="18"/>
              </w:rPr>
              <w:t>Techniques required for the varying types of throwing events</w:t>
            </w:r>
          </w:p>
          <w:p w14:paraId="7211FCD0" w14:textId="512FBB8E" w:rsidR="07463E00" w:rsidRDefault="07463E00" w:rsidP="07463E00">
            <w:pPr>
              <w:spacing w:line="259" w:lineRule="auto"/>
              <w:rPr>
                <w:rFonts w:ascii="Calibri" w:eastAsia="Calibri" w:hAnsi="Calibri" w:cs="Calibri"/>
                <w:color w:val="000000" w:themeColor="text1"/>
                <w:sz w:val="18"/>
                <w:szCs w:val="18"/>
              </w:rPr>
            </w:pPr>
          </w:p>
          <w:p w14:paraId="2812112F" w14:textId="07D729B6" w:rsidR="5C444883" w:rsidRDefault="5C444883" w:rsidP="07463E00">
            <w:pPr>
              <w:spacing w:line="259" w:lineRule="auto"/>
              <w:jc w:val="both"/>
            </w:pPr>
            <w:r w:rsidRPr="07463E00">
              <w:rPr>
                <w:rFonts w:ascii="Calibri" w:eastAsia="Calibri" w:hAnsi="Calibri" w:cs="Calibri"/>
                <w:b/>
                <w:bCs/>
                <w:sz w:val="18"/>
                <w:szCs w:val="18"/>
              </w:rPr>
              <w:t xml:space="preserve">Learning Links: </w:t>
            </w:r>
            <w:r w:rsidRPr="07463E00">
              <w:rPr>
                <w:rFonts w:ascii="Calibri" w:eastAsia="Calibri" w:hAnsi="Calibri" w:cs="Calibri"/>
                <w:sz w:val="18"/>
                <w:szCs w:val="18"/>
              </w:rPr>
              <w:t xml:space="preserve"> HBPE Movers, previous experience of activities within primary schools or attendance to external clubs</w:t>
            </w:r>
            <w:r w:rsidR="1741BD28" w:rsidRPr="07463E00">
              <w:rPr>
                <w:rFonts w:ascii="Calibri" w:eastAsia="Calibri" w:hAnsi="Calibri" w:cs="Calibri"/>
                <w:sz w:val="18"/>
                <w:szCs w:val="18"/>
              </w:rPr>
              <w:t>.</w:t>
            </w:r>
          </w:p>
          <w:p w14:paraId="35399EBA" w14:textId="4DE9DB0D" w:rsidR="07463E00" w:rsidRDefault="07463E00" w:rsidP="07463E00">
            <w:pPr>
              <w:spacing w:line="259" w:lineRule="auto"/>
              <w:rPr>
                <w:rFonts w:ascii="Calibri" w:eastAsia="Calibri" w:hAnsi="Calibri" w:cs="Calibri"/>
                <w:color w:val="000000" w:themeColor="text1"/>
                <w:sz w:val="18"/>
                <w:szCs w:val="18"/>
              </w:rPr>
            </w:pPr>
          </w:p>
          <w:p w14:paraId="4C198912" w14:textId="66168992" w:rsidR="610F759D" w:rsidRDefault="610F759D" w:rsidP="610F759D"/>
        </w:tc>
        <w:tc>
          <w:tcPr>
            <w:tcW w:w="2199" w:type="dxa"/>
          </w:tcPr>
          <w:p w14:paraId="64152798" w14:textId="328E44FD" w:rsidR="1741BD28" w:rsidRDefault="1741BD28" w:rsidP="07463E00">
            <w:pPr>
              <w:spacing w:line="259" w:lineRule="auto"/>
              <w:rPr>
                <w:rFonts w:ascii="Calibri" w:eastAsia="Calibri" w:hAnsi="Calibri" w:cs="Calibri"/>
                <w:color w:val="000000" w:themeColor="text1"/>
                <w:sz w:val="18"/>
                <w:szCs w:val="18"/>
              </w:rPr>
            </w:pPr>
            <w:r w:rsidRPr="07463E00">
              <w:rPr>
                <w:rFonts w:ascii="Calibri" w:eastAsia="Calibri" w:hAnsi="Calibri" w:cs="Calibri"/>
                <w:b/>
                <w:bCs/>
                <w:color w:val="000000" w:themeColor="text1"/>
                <w:sz w:val="18"/>
                <w:szCs w:val="18"/>
              </w:rPr>
              <w:t>Essential Skills</w:t>
            </w:r>
            <w:r w:rsidRPr="07463E00">
              <w:rPr>
                <w:rFonts w:ascii="Calibri" w:eastAsia="Calibri" w:hAnsi="Calibri" w:cs="Calibri"/>
                <w:color w:val="000000" w:themeColor="text1"/>
                <w:sz w:val="18"/>
                <w:szCs w:val="18"/>
              </w:rPr>
              <w:t xml:space="preserve"> </w:t>
            </w:r>
            <w:r w:rsidRPr="07463E00">
              <w:rPr>
                <w:rFonts w:ascii="Calibri" w:eastAsia="Calibri" w:hAnsi="Calibri" w:cs="Calibri"/>
                <w:b/>
                <w:bCs/>
                <w:color w:val="000000" w:themeColor="text1"/>
                <w:sz w:val="18"/>
                <w:szCs w:val="18"/>
              </w:rPr>
              <w:t>to be explicitly taught within Striking and Fielding:</w:t>
            </w:r>
          </w:p>
          <w:p w14:paraId="17CC3EDE" w14:textId="5B476BFE" w:rsidR="1741BD28" w:rsidRDefault="1741BD28" w:rsidP="07463E00">
            <w:pPr>
              <w:rPr>
                <w:rFonts w:ascii="Calibri" w:eastAsia="Calibri" w:hAnsi="Calibri" w:cs="Calibri"/>
                <w:color w:val="000000" w:themeColor="text1"/>
                <w:sz w:val="18"/>
                <w:szCs w:val="18"/>
              </w:rPr>
            </w:pPr>
            <w:r w:rsidRPr="07463E00">
              <w:rPr>
                <w:rStyle w:val="normaltextrun"/>
                <w:rFonts w:ascii="Calibri" w:eastAsia="Calibri" w:hAnsi="Calibri" w:cs="Calibri"/>
                <w:color w:val="000000" w:themeColor="text1"/>
                <w:sz w:val="18"/>
                <w:szCs w:val="18"/>
              </w:rPr>
              <w:t>Throwing and catching, Batting, Bowling, Fielding, Fielding – Positioning</w:t>
            </w:r>
          </w:p>
          <w:p w14:paraId="644B7CA1" w14:textId="4AAD71C4" w:rsidR="07463E00" w:rsidRDefault="07463E00" w:rsidP="07463E00">
            <w:pPr>
              <w:rPr>
                <w:rStyle w:val="normaltextrun"/>
                <w:rFonts w:ascii="Calibri" w:eastAsia="Calibri" w:hAnsi="Calibri" w:cs="Calibri"/>
                <w:color w:val="000000" w:themeColor="text1"/>
                <w:sz w:val="18"/>
                <w:szCs w:val="18"/>
              </w:rPr>
            </w:pPr>
          </w:p>
          <w:p w14:paraId="426EF8B2" w14:textId="0A3A0E58" w:rsidR="7B8D2A4C" w:rsidRDefault="7B8D2A4C"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knowledge to be explicitly taught within Striking and Fielding:</w:t>
            </w:r>
          </w:p>
          <w:p w14:paraId="31B4EDD7" w14:textId="26A78D67" w:rsidR="7B8D2A4C" w:rsidRDefault="7B8D2A4C" w:rsidP="610F759D">
            <w:pP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Rules and regulations and scoring, Principles of attacking play, Principles of defending play</w:t>
            </w:r>
          </w:p>
          <w:p w14:paraId="061B8277" w14:textId="544C106B" w:rsidR="610F759D" w:rsidRDefault="610F759D" w:rsidP="610F759D">
            <w:pPr>
              <w:spacing w:line="259" w:lineRule="auto"/>
              <w:rPr>
                <w:rFonts w:ascii="Calibri" w:eastAsia="Calibri" w:hAnsi="Calibri" w:cs="Calibri"/>
                <w:color w:val="000000" w:themeColor="text1"/>
                <w:sz w:val="18"/>
                <w:szCs w:val="18"/>
              </w:rPr>
            </w:pPr>
          </w:p>
          <w:p w14:paraId="7BCD7205" w14:textId="583F3F1C" w:rsidR="610F759D" w:rsidRDefault="610F759D" w:rsidP="610F759D">
            <w:pPr>
              <w:spacing w:line="259" w:lineRule="auto"/>
              <w:rPr>
                <w:rFonts w:ascii="Calibri" w:eastAsia="Calibri" w:hAnsi="Calibri" w:cs="Calibri"/>
                <w:color w:val="000000" w:themeColor="text1"/>
                <w:sz w:val="18"/>
                <w:szCs w:val="18"/>
              </w:rPr>
            </w:pPr>
          </w:p>
          <w:p w14:paraId="36C231E9" w14:textId="549D4EB7" w:rsidR="610F759D" w:rsidRDefault="610F759D" w:rsidP="610F759D">
            <w:pPr>
              <w:spacing w:line="259" w:lineRule="auto"/>
              <w:rPr>
                <w:rFonts w:ascii="Calibri" w:eastAsia="Calibri" w:hAnsi="Calibri" w:cs="Calibri"/>
                <w:color w:val="000000" w:themeColor="text1"/>
                <w:sz w:val="18"/>
                <w:szCs w:val="18"/>
              </w:rPr>
            </w:pPr>
          </w:p>
          <w:p w14:paraId="39D31ECC" w14:textId="314D0E02" w:rsidR="7B8D2A4C" w:rsidRDefault="7B8D2A4C" w:rsidP="07463E00">
            <w:pPr>
              <w:spacing w:line="259" w:lineRule="auto"/>
              <w:jc w:val="both"/>
              <w:rPr>
                <w:rFonts w:ascii="Calibri" w:eastAsia="Calibri" w:hAnsi="Calibri" w:cs="Calibri"/>
                <w:color w:val="000000" w:themeColor="text1"/>
                <w:sz w:val="18"/>
                <w:szCs w:val="18"/>
              </w:rPr>
            </w:pPr>
            <w:r w:rsidRPr="07463E00">
              <w:rPr>
                <w:rFonts w:ascii="Calibri" w:eastAsia="Calibri" w:hAnsi="Calibri" w:cs="Calibri"/>
                <w:b/>
                <w:bCs/>
                <w:color w:val="000000" w:themeColor="text1"/>
                <w:sz w:val="18"/>
                <w:szCs w:val="18"/>
              </w:rPr>
              <w:t xml:space="preserve">Learning Links: </w:t>
            </w:r>
            <w:r w:rsidRPr="07463E00">
              <w:rPr>
                <w:rFonts w:ascii="Calibri" w:eastAsia="Calibri" w:hAnsi="Calibri" w:cs="Calibri"/>
                <w:color w:val="000000" w:themeColor="text1"/>
                <w:sz w:val="18"/>
                <w:szCs w:val="18"/>
              </w:rPr>
              <w:t>HBPE Movers, previous experience of activities within primary schools or attendance to external clubs</w:t>
            </w:r>
            <w:r w:rsidR="11D54681" w:rsidRPr="07463E00">
              <w:rPr>
                <w:rFonts w:ascii="Calibri" w:eastAsia="Calibri" w:hAnsi="Calibri" w:cs="Calibri"/>
                <w:color w:val="000000" w:themeColor="text1"/>
                <w:sz w:val="18"/>
                <w:szCs w:val="18"/>
              </w:rPr>
              <w:t>.</w:t>
            </w:r>
          </w:p>
          <w:p w14:paraId="5FA6C3C6" w14:textId="74B09AC2" w:rsidR="610F759D" w:rsidRDefault="610F759D" w:rsidP="610F759D">
            <w:pPr>
              <w:spacing w:line="259" w:lineRule="auto"/>
              <w:rPr>
                <w:rFonts w:ascii="Calibri" w:eastAsia="Calibri" w:hAnsi="Calibri" w:cs="Calibri"/>
                <w:b/>
                <w:bCs/>
                <w:color w:val="000000" w:themeColor="text1"/>
                <w:sz w:val="18"/>
                <w:szCs w:val="18"/>
              </w:rPr>
            </w:pPr>
          </w:p>
        </w:tc>
      </w:tr>
    </w:tbl>
    <w:p w14:paraId="4E3056B1" w14:textId="77777777" w:rsidR="00CC3E2E" w:rsidRDefault="00CC3E2E" w:rsidP="610F759D">
      <w:pPr>
        <w:spacing w:after="0"/>
        <w:rPr>
          <w:rFonts w:ascii="Calibri" w:eastAsia="Calibri" w:hAnsi="Calibri" w:cs="Calibri"/>
          <w:b/>
          <w:bCs/>
          <w:color w:val="000000" w:themeColor="text1"/>
          <w:sz w:val="18"/>
          <w:szCs w:val="18"/>
        </w:rPr>
      </w:pPr>
    </w:p>
    <w:p w14:paraId="505DEED3" w14:textId="74D944C6" w:rsidR="3A3FB1E6" w:rsidRDefault="3A3FB1E6" w:rsidP="610F759D">
      <w:pPr>
        <w:spacing w:after="0"/>
        <w:rPr>
          <w:rFonts w:ascii="Calibri" w:eastAsia="Calibri" w:hAnsi="Calibri" w:cs="Calibri"/>
          <w:b/>
          <w:bCs/>
          <w:color w:val="000000" w:themeColor="text1"/>
          <w:sz w:val="18"/>
          <w:szCs w:val="18"/>
        </w:rPr>
      </w:pPr>
      <w:r w:rsidRPr="610F759D">
        <w:rPr>
          <w:rFonts w:ascii="Calibri" w:eastAsia="Calibri" w:hAnsi="Calibri" w:cs="Calibri"/>
          <w:b/>
          <w:bCs/>
          <w:color w:val="000000" w:themeColor="text1"/>
          <w:sz w:val="18"/>
          <w:szCs w:val="18"/>
        </w:rPr>
        <w:t>Enrichment Activities:</w:t>
      </w:r>
    </w:p>
    <w:p w14:paraId="0D81E338" w14:textId="77777777" w:rsidR="00CC3E2E" w:rsidRDefault="00CC3E2E" w:rsidP="610F759D">
      <w:pPr>
        <w:spacing w:after="0"/>
        <w:rPr>
          <w:rFonts w:ascii="Calibri" w:eastAsia="Calibri" w:hAnsi="Calibri" w:cs="Calibri"/>
          <w:color w:val="000000" w:themeColor="text1"/>
          <w:sz w:val="18"/>
          <w:szCs w:val="18"/>
        </w:rPr>
      </w:pPr>
    </w:p>
    <w:p w14:paraId="201642F2" w14:textId="02925582" w:rsidR="3A3FB1E6" w:rsidRPr="00CC3E2E" w:rsidRDefault="3A3FB1E6" w:rsidP="610F759D">
      <w:pPr>
        <w:spacing w:after="0"/>
        <w:rPr>
          <w:rFonts w:ascii="Calibri" w:eastAsia="Calibri" w:hAnsi="Calibri" w:cs="Calibri"/>
          <w:color w:val="000000" w:themeColor="text1"/>
          <w:sz w:val="18"/>
          <w:szCs w:val="18"/>
        </w:rPr>
      </w:pPr>
      <w:r w:rsidRPr="00CC3E2E">
        <w:rPr>
          <w:rFonts w:ascii="Calibri" w:eastAsia="Calibri" w:hAnsi="Calibri" w:cs="Calibri"/>
          <w:color w:val="000000" w:themeColor="text1"/>
          <w:sz w:val="18"/>
          <w:szCs w:val="18"/>
        </w:rPr>
        <w:t xml:space="preserve">This will involve students using and applying the skills and knowledge developed within all the different activities taught so far within invasion games, OAA, net/wall, HBPE and dance. They will experience a range of different activities to </w:t>
      </w:r>
      <w:proofErr w:type="gramStart"/>
      <w:r w:rsidRPr="00CC3E2E">
        <w:rPr>
          <w:rFonts w:ascii="Calibri" w:eastAsia="Calibri" w:hAnsi="Calibri" w:cs="Calibri"/>
          <w:color w:val="000000" w:themeColor="text1"/>
          <w:sz w:val="18"/>
          <w:szCs w:val="18"/>
        </w:rPr>
        <w:t>include:</w:t>
      </w:r>
      <w:proofErr w:type="gramEnd"/>
      <w:r w:rsidR="53B5FB16" w:rsidRPr="00CC3E2E">
        <w:rPr>
          <w:rFonts w:ascii="Calibri" w:eastAsia="Calibri" w:hAnsi="Calibri" w:cs="Calibri"/>
          <w:color w:val="000000" w:themeColor="text1"/>
          <w:sz w:val="18"/>
          <w:szCs w:val="18"/>
        </w:rPr>
        <w:t xml:space="preserve"> </w:t>
      </w:r>
      <w:r w:rsidRPr="00CC3E2E">
        <w:rPr>
          <w:rFonts w:ascii="Calibri" w:eastAsia="Calibri" w:hAnsi="Calibri" w:cs="Calibri"/>
          <w:color w:val="000000" w:themeColor="text1"/>
          <w:sz w:val="18"/>
          <w:szCs w:val="18"/>
        </w:rPr>
        <w:t>Uni-hoc, Boccia</w:t>
      </w:r>
      <w:r w:rsidR="54FCA1F1" w:rsidRPr="00CC3E2E">
        <w:rPr>
          <w:rFonts w:ascii="Calibri" w:eastAsia="Calibri" w:hAnsi="Calibri" w:cs="Calibri"/>
          <w:color w:val="000000" w:themeColor="text1"/>
          <w:sz w:val="18"/>
          <w:szCs w:val="18"/>
        </w:rPr>
        <w:t xml:space="preserve">, </w:t>
      </w:r>
      <w:r w:rsidRPr="00CC3E2E">
        <w:rPr>
          <w:rFonts w:ascii="Calibri" w:eastAsia="Calibri" w:hAnsi="Calibri" w:cs="Calibri"/>
          <w:color w:val="000000" w:themeColor="text1"/>
          <w:sz w:val="18"/>
          <w:szCs w:val="18"/>
        </w:rPr>
        <w:t>Kabaddi</w:t>
      </w:r>
      <w:r w:rsidR="3DADE902" w:rsidRPr="00CC3E2E">
        <w:rPr>
          <w:rFonts w:ascii="Calibri" w:eastAsia="Calibri" w:hAnsi="Calibri" w:cs="Calibri"/>
          <w:color w:val="000000" w:themeColor="text1"/>
          <w:sz w:val="18"/>
          <w:szCs w:val="18"/>
        </w:rPr>
        <w:t xml:space="preserve">, </w:t>
      </w:r>
      <w:r w:rsidRPr="00CC3E2E">
        <w:rPr>
          <w:rFonts w:ascii="Calibri" w:eastAsia="Calibri" w:hAnsi="Calibri" w:cs="Calibri"/>
          <w:color w:val="000000" w:themeColor="text1"/>
          <w:sz w:val="18"/>
          <w:szCs w:val="18"/>
        </w:rPr>
        <w:t>Ultimate Frisbee</w:t>
      </w:r>
      <w:r w:rsidR="311C2CB7" w:rsidRPr="00CC3E2E">
        <w:rPr>
          <w:rFonts w:ascii="Calibri" w:eastAsia="Calibri" w:hAnsi="Calibri" w:cs="Calibri"/>
          <w:color w:val="000000" w:themeColor="text1"/>
          <w:sz w:val="18"/>
          <w:szCs w:val="18"/>
        </w:rPr>
        <w:t xml:space="preserve">, </w:t>
      </w:r>
      <w:r w:rsidRPr="00CC3E2E">
        <w:rPr>
          <w:rFonts w:ascii="Calibri" w:eastAsia="Calibri" w:hAnsi="Calibri" w:cs="Calibri"/>
          <w:color w:val="000000" w:themeColor="text1"/>
          <w:sz w:val="18"/>
          <w:szCs w:val="18"/>
        </w:rPr>
        <w:t>Table Tennis</w:t>
      </w:r>
      <w:r w:rsidR="2E44C910" w:rsidRPr="00CC3E2E">
        <w:rPr>
          <w:rFonts w:ascii="Calibri" w:eastAsia="Calibri" w:hAnsi="Calibri" w:cs="Calibri"/>
          <w:color w:val="000000" w:themeColor="text1"/>
          <w:sz w:val="18"/>
          <w:szCs w:val="18"/>
        </w:rPr>
        <w:t xml:space="preserve">, </w:t>
      </w:r>
      <w:r w:rsidRPr="00CC3E2E">
        <w:rPr>
          <w:rFonts w:ascii="Calibri" w:eastAsia="Calibri" w:hAnsi="Calibri" w:cs="Calibri"/>
          <w:color w:val="000000" w:themeColor="text1"/>
          <w:sz w:val="18"/>
          <w:szCs w:val="18"/>
        </w:rPr>
        <w:t>Different varieties of dance</w:t>
      </w:r>
      <w:r w:rsidR="1C24CCF3" w:rsidRPr="00CC3E2E">
        <w:rPr>
          <w:rFonts w:ascii="Calibri" w:eastAsia="Calibri" w:hAnsi="Calibri" w:cs="Calibri"/>
          <w:color w:val="000000" w:themeColor="text1"/>
          <w:sz w:val="18"/>
          <w:szCs w:val="18"/>
        </w:rPr>
        <w:t xml:space="preserve">. </w:t>
      </w:r>
    </w:p>
    <w:p w14:paraId="05B23CA5" w14:textId="3A3F98C0" w:rsidR="610F759D" w:rsidRDefault="610F759D" w:rsidP="610F759D">
      <w:pPr>
        <w:spacing w:after="0"/>
        <w:rPr>
          <w:rFonts w:ascii="Calibri" w:eastAsia="Calibri" w:hAnsi="Calibri" w:cs="Calibri"/>
          <w:color w:val="000000" w:themeColor="text1"/>
          <w:sz w:val="18"/>
          <w:szCs w:val="18"/>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399"/>
        <w:gridCol w:w="2218"/>
        <w:gridCol w:w="2441"/>
        <w:gridCol w:w="2367"/>
        <w:gridCol w:w="2560"/>
        <w:gridCol w:w="4406"/>
      </w:tblGrid>
      <w:tr w:rsidR="610F759D" w14:paraId="59DDAD36" w14:textId="77777777" w:rsidTr="610F759D">
        <w:trPr>
          <w:trHeight w:val="585"/>
        </w:trPr>
        <w:tc>
          <w:tcPr>
            <w:tcW w:w="1399" w:type="dxa"/>
            <w:tcBorders>
              <w:top w:val="single" w:sz="6" w:space="0" w:color="auto"/>
              <w:left w:val="single" w:sz="6" w:space="0" w:color="auto"/>
            </w:tcBorders>
            <w:shd w:val="clear" w:color="auto" w:fill="FFFFFF" w:themeFill="background1"/>
            <w:tcMar>
              <w:left w:w="90" w:type="dxa"/>
              <w:right w:w="90" w:type="dxa"/>
            </w:tcMar>
          </w:tcPr>
          <w:p w14:paraId="50595FF9" w14:textId="4A584A36" w:rsidR="610F759D" w:rsidRDefault="610F759D" w:rsidP="610F759D">
            <w:pPr>
              <w:spacing w:line="259" w:lineRule="auto"/>
              <w:rPr>
                <w:rFonts w:ascii="Calibri" w:eastAsia="Calibri" w:hAnsi="Calibri" w:cs="Calibri"/>
                <w:color w:val="000000" w:themeColor="text1"/>
              </w:rPr>
            </w:pPr>
          </w:p>
        </w:tc>
        <w:tc>
          <w:tcPr>
            <w:tcW w:w="2218" w:type="dxa"/>
            <w:tcBorders>
              <w:top w:val="single" w:sz="6" w:space="0" w:color="auto"/>
            </w:tcBorders>
            <w:shd w:val="clear" w:color="auto" w:fill="FFFFFF" w:themeFill="background1"/>
            <w:tcMar>
              <w:left w:w="90" w:type="dxa"/>
              <w:right w:w="90" w:type="dxa"/>
            </w:tcMar>
          </w:tcPr>
          <w:p w14:paraId="5F846200" w14:textId="2425D5A4" w:rsidR="610F759D" w:rsidRPr="00CC3E2E" w:rsidRDefault="610F759D" w:rsidP="00CC3E2E">
            <w:pPr>
              <w:spacing w:line="259" w:lineRule="auto"/>
              <w:jc w:val="center"/>
              <w:rPr>
                <w:rFonts w:ascii="Calibri" w:eastAsia="Calibri" w:hAnsi="Calibri" w:cs="Calibri"/>
                <w:b/>
                <w:bCs/>
                <w:color w:val="000000" w:themeColor="text1"/>
                <w:sz w:val="18"/>
                <w:szCs w:val="18"/>
              </w:rPr>
            </w:pPr>
            <w:r w:rsidRPr="00CC3E2E">
              <w:rPr>
                <w:rFonts w:ascii="Calibri" w:eastAsia="Calibri" w:hAnsi="Calibri" w:cs="Calibri"/>
                <w:b/>
                <w:bCs/>
                <w:color w:val="000000" w:themeColor="text1"/>
              </w:rPr>
              <w:t>Autumn 1</w:t>
            </w:r>
          </w:p>
        </w:tc>
        <w:tc>
          <w:tcPr>
            <w:tcW w:w="2441" w:type="dxa"/>
            <w:tcBorders>
              <w:top w:val="single" w:sz="6" w:space="0" w:color="auto"/>
            </w:tcBorders>
            <w:shd w:val="clear" w:color="auto" w:fill="FFFFFF" w:themeFill="background1"/>
            <w:tcMar>
              <w:left w:w="90" w:type="dxa"/>
              <w:right w:w="90" w:type="dxa"/>
            </w:tcMar>
          </w:tcPr>
          <w:p w14:paraId="7F0FD18C" w14:textId="5A81BB16" w:rsidR="610F759D" w:rsidRPr="00CC3E2E" w:rsidRDefault="610F759D" w:rsidP="00CC3E2E">
            <w:pPr>
              <w:spacing w:line="259" w:lineRule="auto"/>
              <w:jc w:val="center"/>
              <w:rPr>
                <w:rFonts w:ascii="Calibri" w:eastAsia="Calibri" w:hAnsi="Calibri" w:cs="Calibri"/>
                <w:b/>
                <w:bCs/>
                <w:color w:val="000000" w:themeColor="text1"/>
                <w:sz w:val="18"/>
                <w:szCs w:val="18"/>
              </w:rPr>
            </w:pPr>
            <w:r w:rsidRPr="00CC3E2E">
              <w:rPr>
                <w:rFonts w:ascii="Calibri" w:eastAsia="Calibri" w:hAnsi="Calibri" w:cs="Calibri"/>
                <w:b/>
                <w:bCs/>
                <w:color w:val="000000" w:themeColor="text1"/>
              </w:rPr>
              <w:t>Autumn 2</w:t>
            </w:r>
          </w:p>
          <w:p w14:paraId="23151295" w14:textId="25DDA3C9" w:rsidR="610F759D" w:rsidRPr="00CC3E2E" w:rsidRDefault="610F759D" w:rsidP="00CC3E2E">
            <w:pPr>
              <w:spacing w:line="259" w:lineRule="auto"/>
              <w:jc w:val="center"/>
              <w:rPr>
                <w:rFonts w:ascii="Calibri" w:eastAsia="Calibri" w:hAnsi="Calibri" w:cs="Calibri"/>
                <w:b/>
                <w:bCs/>
                <w:color w:val="000000" w:themeColor="text1"/>
              </w:rPr>
            </w:pPr>
          </w:p>
        </w:tc>
        <w:tc>
          <w:tcPr>
            <w:tcW w:w="2367" w:type="dxa"/>
            <w:tcBorders>
              <w:top w:val="single" w:sz="6" w:space="0" w:color="auto"/>
            </w:tcBorders>
            <w:shd w:val="clear" w:color="auto" w:fill="FFFFFF" w:themeFill="background1"/>
            <w:tcMar>
              <w:left w:w="90" w:type="dxa"/>
              <w:right w:w="90" w:type="dxa"/>
            </w:tcMar>
          </w:tcPr>
          <w:p w14:paraId="487E1396" w14:textId="3DF311E9" w:rsidR="610F759D" w:rsidRPr="00CC3E2E" w:rsidRDefault="610F759D" w:rsidP="00CC3E2E">
            <w:pPr>
              <w:spacing w:line="259" w:lineRule="auto"/>
              <w:jc w:val="center"/>
              <w:rPr>
                <w:rFonts w:ascii="Calibri" w:eastAsia="Calibri" w:hAnsi="Calibri" w:cs="Calibri"/>
                <w:b/>
                <w:bCs/>
                <w:color w:val="000000" w:themeColor="text1"/>
                <w:sz w:val="18"/>
                <w:szCs w:val="18"/>
              </w:rPr>
            </w:pPr>
            <w:r w:rsidRPr="00CC3E2E">
              <w:rPr>
                <w:rFonts w:ascii="Calibri" w:eastAsia="Calibri" w:hAnsi="Calibri" w:cs="Calibri"/>
                <w:b/>
                <w:bCs/>
                <w:color w:val="000000" w:themeColor="text1"/>
              </w:rPr>
              <w:t>Spring 1</w:t>
            </w:r>
          </w:p>
          <w:p w14:paraId="15D88BE6" w14:textId="5ACA487E" w:rsidR="610F759D" w:rsidRPr="00CC3E2E" w:rsidRDefault="610F759D" w:rsidP="00CC3E2E">
            <w:pPr>
              <w:spacing w:line="259" w:lineRule="auto"/>
              <w:jc w:val="center"/>
              <w:rPr>
                <w:rFonts w:ascii="Calibri" w:eastAsia="Calibri" w:hAnsi="Calibri" w:cs="Calibri"/>
                <w:b/>
                <w:bCs/>
                <w:color w:val="000000" w:themeColor="text1"/>
              </w:rPr>
            </w:pPr>
          </w:p>
        </w:tc>
        <w:tc>
          <w:tcPr>
            <w:tcW w:w="2560" w:type="dxa"/>
            <w:tcBorders>
              <w:top w:val="single" w:sz="6" w:space="0" w:color="auto"/>
            </w:tcBorders>
            <w:shd w:val="clear" w:color="auto" w:fill="FFFFFF" w:themeFill="background1"/>
            <w:tcMar>
              <w:left w:w="90" w:type="dxa"/>
              <w:right w:w="90" w:type="dxa"/>
            </w:tcMar>
          </w:tcPr>
          <w:p w14:paraId="3BC00BA8" w14:textId="4B26B09A" w:rsidR="610F759D" w:rsidRPr="00CC3E2E" w:rsidRDefault="610F759D" w:rsidP="00CC3E2E">
            <w:pPr>
              <w:spacing w:line="259" w:lineRule="auto"/>
              <w:jc w:val="center"/>
              <w:rPr>
                <w:rFonts w:ascii="Calibri" w:eastAsia="Calibri" w:hAnsi="Calibri" w:cs="Calibri"/>
                <w:b/>
                <w:bCs/>
                <w:color w:val="000000" w:themeColor="text1"/>
                <w:sz w:val="18"/>
                <w:szCs w:val="18"/>
              </w:rPr>
            </w:pPr>
            <w:r w:rsidRPr="00CC3E2E">
              <w:rPr>
                <w:rFonts w:ascii="Calibri" w:eastAsia="Calibri" w:hAnsi="Calibri" w:cs="Calibri"/>
                <w:b/>
                <w:bCs/>
                <w:color w:val="000000" w:themeColor="text1"/>
              </w:rPr>
              <w:t>Spring 2</w:t>
            </w:r>
          </w:p>
          <w:p w14:paraId="0104A93A" w14:textId="5F2A5822" w:rsidR="610F759D" w:rsidRPr="00CC3E2E" w:rsidRDefault="610F759D" w:rsidP="00CC3E2E">
            <w:pPr>
              <w:spacing w:line="259" w:lineRule="auto"/>
              <w:jc w:val="center"/>
              <w:rPr>
                <w:rFonts w:ascii="Calibri" w:eastAsia="Calibri" w:hAnsi="Calibri" w:cs="Calibri"/>
                <w:b/>
                <w:bCs/>
                <w:color w:val="000000" w:themeColor="text1"/>
              </w:rPr>
            </w:pPr>
          </w:p>
        </w:tc>
        <w:tc>
          <w:tcPr>
            <w:tcW w:w="4406" w:type="dxa"/>
            <w:tcBorders>
              <w:top w:val="single" w:sz="6" w:space="0" w:color="auto"/>
              <w:right w:val="single" w:sz="6" w:space="0" w:color="auto"/>
            </w:tcBorders>
            <w:shd w:val="clear" w:color="auto" w:fill="FFFFFF" w:themeFill="background1"/>
            <w:tcMar>
              <w:left w:w="90" w:type="dxa"/>
              <w:right w:w="90" w:type="dxa"/>
            </w:tcMar>
          </w:tcPr>
          <w:p w14:paraId="4F7B11D3" w14:textId="5D9E60CB" w:rsidR="610F759D" w:rsidRPr="00CC3E2E" w:rsidRDefault="610F759D" w:rsidP="00CC3E2E">
            <w:pPr>
              <w:spacing w:line="259" w:lineRule="auto"/>
              <w:jc w:val="center"/>
              <w:rPr>
                <w:rFonts w:ascii="Calibri" w:eastAsia="Calibri" w:hAnsi="Calibri" w:cs="Calibri"/>
                <w:b/>
                <w:bCs/>
                <w:color w:val="000000" w:themeColor="text1"/>
              </w:rPr>
            </w:pPr>
            <w:r w:rsidRPr="00CC3E2E">
              <w:rPr>
                <w:rFonts w:ascii="Calibri" w:eastAsia="Calibri" w:hAnsi="Calibri" w:cs="Calibri"/>
                <w:b/>
                <w:bCs/>
                <w:color w:val="000000" w:themeColor="text1"/>
              </w:rPr>
              <w:t>Summer 1 &amp; 2</w:t>
            </w:r>
          </w:p>
        </w:tc>
      </w:tr>
      <w:tr w:rsidR="610F759D" w14:paraId="637DC23D" w14:textId="77777777" w:rsidTr="610F759D">
        <w:trPr>
          <w:trHeight w:val="270"/>
        </w:trPr>
        <w:tc>
          <w:tcPr>
            <w:tcW w:w="1399" w:type="dxa"/>
            <w:tcBorders>
              <w:left w:val="single" w:sz="6" w:space="0" w:color="auto"/>
            </w:tcBorders>
            <w:shd w:val="clear" w:color="auto" w:fill="FFFFFF" w:themeFill="background1"/>
            <w:tcMar>
              <w:left w:w="90" w:type="dxa"/>
              <w:right w:w="90" w:type="dxa"/>
            </w:tcMar>
          </w:tcPr>
          <w:p w14:paraId="5C0D6548" w14:textId="784959CB" w:rsidR="610F759D" w:rsidRDefault="610F759D" w:rsidP="610F759D">
            <w:pPr>
              <w:spacing w:line="259" w:lineRule="auto"/>
              <w:rPr>
                <w:rFonts w:ascii="Calibri" w:eastAsia="Calibri" w:hAnsi="Calibri" w:cs="Calibri"/>
                <w:color w:val="000000" w:themeColor="text1"/>
                <w:sz w:val="18"/>
                <w:szCs w:val="18"/>
              </w:rPr>
            </w:pPr>
          </w:p>
          <w:p w14:paraId="71E2C82A" w14:textId="77777777" w:rsidR="00CC3E2E" w:rsidRDefault="00CC3E2E" w:rsidP="00CC3E2E">
            <w:pPr>
              <w:spacing w:line="259" w:lineRule="auto"/>
              <w:jc w:val="center"/>
              <w:rPr>
                <w:rFonts w:ascii="Calibri" w:eastAsia="Calibri" w:hAnsi="Calibri" w:cs="Calibri"/>
                <w:b/>
                <w:bCs/>
                <w:i/>
                <w:iCs/>
                <w:color w:val="000000" w:themeColor="text1"/>
                <w:sz w:val="24"/>
                <w:szCs w:val="24"/>
              </w:rPr>
            </w:pPr>
          </w:p>
          <w:p w14:paraId="74FC38EF" w14:textId="4AF69C9B" w:rsidR="610F759D" w:rsidRPr="00CC3E2E" w:rsidRDefault="610F759D" w:rsidP="00CC3E2E">
            <w:pPr>
              <w:spacing w:line="259" w:lineRule="auto"/>
              <w:jc w:val="center"/>
              <w:rPr>
                <w:rFonts w:ascii="Calibri" w:eastAsia="Calibri" w:hAnsi="Calibri" w:cs="Calibri"/>
                <w:b/>
                <w:bCs/>
                <w:color w:val="000000" w:themeColor="text1"/>
                <w:sz w:val="18"/>
                <w:szCs w:val="18"/>
              </w:rPr>
            </w:pPr>
            <w:proofErr w:type="gramStart"/>
            <w:r w:rsidRPr="00CC3E2E">
              <w:rPr>
                <w:rFonts w:ascii="Calibri" w:eastAsia="Calibri" w:hAnsi="Calibri" w:cs="Calibri"/>
                <w:b/>
                <w:bCs/>
                <w:i/>
                <w:iCs/>
                <w:color w:val="000000" w:themeColor="text1"/>
                <w:sz w:val="24"/>
                <w:szCs w:val="24"/>
              </w:rPr>
              <w:t>Year  10</w:t>
            </w:r>
            <w:proofErr w:type="gramEnd"/>
            <w:r w:rsidRPr="00CC3E2E">
              <w:rPr>
                <w:rFonts w:ascii="Calibri" w:eastAsia="Calibri" w:hAnsi="Calibri" w:cs="Calibri"/>
                <w:b/>
                <w:bCs/>
                <w:i/>
                <w:iCs/>
                <w:color w:val="000000" w:themeColor="text1"/>
                <w:sz w:val="24"/>
                <w:szCs w:val="24"/>
              </w:rPr>
              <w:t xml:space="preserve"> &amp; 11 Core PE</w:t>
            </w:r>
          </w:p>
        </w:tc>
        <w:tc>
          <w:tcPr>
            <w:tcW w:w="13992" w:type="dxa"/>
            <w:gridSpan w:val="5"/>
            <w:shd w:val="clear" w:color="auto" w:fill="FFFFFF" w:themeFill="background1"/>
            <w:tcMar>
              <w:left w:w="90" w:type="dxa"/>
              <w:right w:w="90" w:type="dxa"/>
            </w:tcMar>
          </w:tcPr>
          <w:p w14:paraId="247FDC5A" w14:textId="7D5D9416" w:rsidR="610F759D" w:rsidRDefault="610F759D" w:rsidP="610F759D">
            <w:pPr>
              <w:spacing w:line="259" w:lineRule="auto"/>
              <w:rPr>
                <w:rFonts w:ascii="Calibri" w:eastAsia="Calibri" w:hAnsi="Calibri" w:cs="Calibri"/>
                <w:color w:val="000000" w:themeColor="text1"/>
                <w:sz w:val="18"/>
                <w:szCs w:val="18"/>
              </w:rPr>
            </w:pPr>
          </w:p>
          <w:p w14:paraId="0F23D291" w14:textId="02219522"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Year 11’s will follow a similar sports pattern that are available to the other year groups. At Ridgeway we look at giving students more choice over their PE within the last year at the school. Therefore, we are offering the following pathways: </w:t>
            </w:r>
          </w:p>
          <w:p w14:paraId="54C3CF3B" w14:textId="256C2C34"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 Performance </w:t>
            </w:r>
          </w:p>
          <w:p w14:paraId="4DF2FBD2" w14:textId="11955AD9"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 Participation </w:t>
            </w:r>
          </w:p>
          <w:p w14:paraId="4B71038D" w14:textId="3FDB08FB"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The Performance pathway is offered to encourage students to refine techniques and implement tactics </w:t>
            </w:r>
            <w:proofErr w:type="gramStart"/>
            <w:r w:rsidRPr="610F759D">
              <w:rPr>
                <w:rFonts w:ascii="Calibri" w:eastAsia="Calibri" w:hAnsi="Calibri" w:cs="Calibri"/>
                <w:color w:val="000000" w:themeColor="text1"/>
                <w:sz w:val="18"/>
                <w:szCs w:val="18"/>
              </w:rPr>
              <w:t>in order to</w:t>
            </w:r>
            <w:proofErr w:type="gramEnd"/>
            <w:r w:rsidRPr="610F759D">
              <w:rPr>
                <w:rFonts w:ascii="Calibri" w:eastAsia="Calibri" w:hAnsi="Calibri" w:cs="Calibri"/>
                <w:color w:val="000000" w:themeColor="text1"/>
                <w:sz w:val="18"/>
                <w:szCs w:val="18"/>
              </w:rPr>
              <w:t xml:space="preserve"> perform at the best of their team/owns ability. This allows students to study different sports in depth by taking part in the 6/7 lessons of one sport with the aim of increasing performance. </w:t>
            </w:r>
          </w:p>
          <w:p w14:paraId="6027CDE8" w14:textId="75BD99FA" w:rsidR="610F759D" w:rsidRDefault="610F759D" w:rsidP="610F759D">
            <w:pPr>
              <w:spacing w:line="259" w:lineRule="auto"/>
              <w:rPr>
                <w:rFonts w:ascii="Calibri" w:eastAsia="Calibri" w:hAnsi="Calibri" w:cs="Calibri"/>
                <w:color w:val="000000" w:themeColor="text1"/>
                <w:sz w:val="18"/>
                <w:szCs w:val="18"/>
              </w:rPr>
            </w:pPr>
          </w:p>
          <w:p w14:paraId="3EC98A78" w14:textId="7F829050"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The Participation pathway is offered to encourage students to find a gateway into physical activity. </w:t>
            </w:r>
          </w:p>
          <w:p w14:paraId="41512E30" w14:textId="4F4555B6" w:rsidR="610F759D" w:rsidRDefault="610F759D" w:rsidP="610F759D">
            <w:pPr>
              <w:spacing w:line="259" w:lineRule="auto"/>
              <w:rPr>
                <w:rFonts w:ascii="Calibri" w:eastAsia="Calibri" w:hAnsi="Calibri" w:cs="Calibri"/>
                <w:color w:val="000000" w:themeColor="text1"/>
                <w:sz w:val="18"/>
                <w:szCs w:val="18"/>
              </w:rPr>
            </w:pPr>
          </w:p>
          <w:p w14:paraId="728A2C5A" w14:textId="557143AD"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This is done by rotation of activities every 2-4 lessons to offer a broad choice of activities so that every student finds a sport they wish to participate in after school. This builds on the HBPE knowledge delivered in KS3 that encourages our students to be Habitual, Motivated, Informed and Critical Movers</w:t>
            </w:r>
          </w:p>
          <w:p w14:paraId="4DD17683" w14:textId="161144B2" w:rsidR="610F759D" w:rsidRDefault="610F759D" w:rsidP="610F759D">
            <w:pPr>
              <w:spacing w:line="259" w:lineRule="auto"/>
              <w:rPr>
                <w:rFonts w:ascii="Calibri" w:eastAsia="Calibri" w:hAnsi="Calibri" w:cs="Calibri"/>
                <w:color w:val="000000" w:themeColor="text1"/>
                <w:sz w:val="18"/>
                <w:szCs w:val="18"/>
              </w:rPr>
            </w:pPr>
          </w:p>
        </w:tc>
      </w:tr>
      <w:tr w:rsidR="610F759D" w14:paraId="1237C752" w14:textId="77777777" w:rsidTr="610F759D">
        <w:trPr>
          <w:trHeight w:val="1605"/>
        </w:trPr>
        <w:tc>
          <w:tcPr>
            <w:tcW w:w="1399" w:type="dxa"/>
            <w:tcBorders>
              <w:left w:val="single" w:sz="6" w:space="0" w:color="auto"/>
            </w:tcBorders>
            <w:shd w:val="clear" w:color="auto" w:fill="FFFFFF" w:themeFill="background1"/>
            <w:tcMar>
              <w:left w:w="90" w:type="dxa"/>
              <w:right w:w="90" w:type="dxa"/>
            </w:tcMar>
          </w:tcPr>
          <w:p w14:paraId="2C31D90C" w14:textId="73E40C65" w:rsidR="610F759D" w:rsidRDefault="610F759D" w:rsidP="610F759D">
            <w:pPr>
              <w:spacing w:line="259" w:lineRule="auto"/>
              <w:rPr>
                <w:rFonts w:ascii="Calibri" w:eastAsia="Calibri" w:hAnsi="Calibri" w:cs="Calibri"/>
                <w:color w:val="000000" w:themeColor="text1"/>
                <w:sz w:val="18"/>
                <w:szCs w:val="18"/>
              </w:rPr>
            </w:pPr>
          </w:p>
        </w:tc>
        <w:tc>
          <w:tcPr>
            <w:tcW w:w="2218" w:type="dxa"/>
            <w:shd w:val="clear" w:color="auto" w:fill="FFFFFF" w:themeFill="background1"/>
            <w:tcMar>
              <w:left w:w="90" w:type="dxa"/>
              <w:right w:w="90" w:type="dxa"/>
            </w:tcMar>
          </w:tcPr>
          <w:p w14:paraId="20CB6F77" w14:textId="508F3052"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Invasion Games</w:t>
            </w:r>
          </w:p>
          <w:p w14:paraId="6CFADB50" w14:textId="63CB2D6E"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 Badminton </w:t>
            </w:r>
          </w:p>
          <w:p w14:paraId="402C216F" w14:textId="2438277B"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 Table Tennis </w:t>
            </w:r>
          </w:p>
          <w:p w14:paraId="3C0C394D" w14:textId="4B7C6287"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 Dodgeball </w:t>
            </w:r>
          </w:p>
          <w:p w14:paraId="3A8F79B6" w14:textId="532B10F5"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 HBPE </w:t>
            </w:r>
          </w:p>
          <w:p w14:paraId="106836F7" w14:textId="2E7D5AE9"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Dance</w:t>
            </w:r>
          </w:p>
        </w:tc>
        <w:tc>
          <w:tcPr>
            <w:tcW w:w="2441" w:type="dxa"/>
            <w:shd w:val="clear" w:color="auto" w:fill="FFFFFF" w:themeFill="background1"/>
            <w:tcMar>
              <w:left w:w="90" w:type="dxa"/>
              <w:right w:w="90" w:type="dxa"/>
            </w:tcMar>
          </w:tcPr>
          <w:p w14:paraId="5881C0BB" w14:textId="2D047548"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Invasion Games</w:t>
            </w:r>
          </w:p>
          <w:p w14:paraId="58D26A96" w14:textId="50D4C3EE"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 Badminton </w:t>
            </w:r>
          </w:p>
          <w:p w14:paraId="786FA046" w14:textId="058591E1"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 Table Tennis </w:t>
            </w:r>
          </w:p>
          <w:p w14:paraId="6C5FFEF0" w14:textId="2DE4565E"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 Dodgeball </w:t>
            </w:r>
          </w:p>
          <w:p w14:paraId="42930DA8" w14:textId="771B3B92"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 HBPE </w:t>
            </w:r>
          </w:p>
          <w:p w14:paraId="1D80D306" w14:textId="690A8A66"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Dance</w:t>
            </w:r>
          </w:p>
          <w:p w14:paraId="03FF7265" w14:textId="3D172804" w:rsidR="610F759D" w:rsidRDefault="610F759D" w:rsidP="610F759D">
            <w:pPr>
              <w:spacing w:line="259" w:lineRule="auto"/>
              <w:rPr>
                <w:rFonts w:ascii="Calibri" w:eastAsia="Calibri" w:hAnsi="Calibri" w:cs="Calibri"/>
                <w:color w:val="000000" w:themeColor="text1"/>
                <w:sz w:val="18"/>
                <w:szCs w:val="18"/>
              </w:rPr>
            </w:pPr>
          </w:p>
        </w:tc>
        <w:tc>
          <w:tcPr>
            <w:tcW w:w="2367" w:type="dxa"/>
            <w:shd w:val="clear" w:color="auto" w:fill="FFFFFF" w:themeFill="background1"/>
            <w:tcMar>
              <w:left w:w="90" w:type="dxa"/>
              <w:right w:w="90" w:type="dxa"/>
            </w:tcMar>
          </w:tcPr>
          <w:p w14:paraId="20AAE923" w14:textId="0962E18C"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Invasion Games</w:t>
            </w:r>
          </w:p>
          <w:p w14:paraId="240E2039" w14:textId="5CF64DA6"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 Badminton </w:t>
            </w:r>
          </w:p>
          <w:p w14:paraId="1EABDD48" w14:textId="7DAF7E69"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 Table Tennis </w:t>
            </w:r>
          </w:p>
          <w:p w14:paraId="51AE7678" w14:textId="546C248D"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 Dodgeball </w:t>
            </w:r>
          </w:p>
          <w:p w14:paraId="1F441B6F" w14:textId="04E31358"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 HBPE </w:t>
            </w:r>
          </w:p>
          <w:p w14:paraId="18185923" w14:textId="312FB242"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Dance</w:t>
            </w:r>
          </w:p>
        </w:tc>
        <w:tc>
          <w:tcPr>
            <w:tcW w:w="2560" w:type="dxa"/>
            <w:shd w:val="clear" w:color="auto" w:fill="FFFFFF" w:themeFill="background1"/>
            <w:tcMar>
              <w:left w:w="90" w:type="dxa"/>
              <w:right w:w="90" w:type="dxa"/>
            </w:tcMar>
          </w:tcPr>
          <w:p w14:paraId="17B7D842" w14:textId="77EC0787"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Invasion Games</w:t>
            </w:r>
          </w:p>
          <w:p w14:paraId="1F4AC5C3" w14:textId="19158C67"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 OAA </w:t>
            </w:r>
          </w:p>
          <w:p w14:paraId="0251FFB8" w14:textId="5862D63E"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Dodgeball</w:t>
            </w:r>
          </w:p>
          <w:p w14:paraId="091BD35A" w14:textId="03C8B174"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 • HBPE </w:t>
            </w:r>
          </w:p>
          <w:p w14:paraId="683E448F" w14:textId="16C4151F"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Striking and Fielding</w:t>
            </w:r>
          </w:p>
        </w:tc>
        <w:tc>
          <w:tcPr>
            <w:tcW w:w="4406" w:type="dxa"/>
            <w:shd w:val="clear" w:color="auto" w:fill="FFFFFF" w:themeFill="background1"/>
            <w:tcMar>
              <w:left w:w="90" w:type="dxa"/>
              <w:right w:w="90" w:type="dxa"/>
            </w:tcMar>
          </w:tcPr>
          <w:p w14:paraId="7170E464" w14:textId="72678565" w:rsidR="610F759D" w:rsidRDefault="610F759D" w:rsidP="610F759D">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Exams – Year 11</w:t>
            </w:r>
          </w:p>
          <w:p w14:paraId="6FC119A7" w14:textId="5BFD607F" w:rsidR="610F759D" w:rsidRDefault="610F759D" w:rsidP="610F759D">
            <w:pPr>
              <w:spacing w:line="259" w:lineRule="auto"/>
              <w:jc w:val="center"/>
              <w:rPr>
                <w:rFonts w:ascii="Calibri" w:eastAsia="Calibri" w:hAnsi="Calibri" w:cs="Calibri"/>
                <w:color w:val="000000" w:themeColor="text1"/>
                <w:sz w:val="18"/>
                <w:szCs w:val="18"/>
              </w:rPr>
            </w:pPr>
          </w:p>
          <w:p w14:paraId="5B38BCE0" w14:textId="56C8FC6E" w:rsidR="610F759D" w:rsidRDefault="610F759D" w:rsidP="610F759D">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Athletics</w:t>
            </w:r>
          </w:p>
          <w:p w14:paraId="24C73D99" w14:textId="2CB0E3FA" w:rsidR="610F759D" w:rsidRDefault="610F759D" w:rsidP="610F759D">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Cricket/Softball/Rounders - Year 10 </w:t>
            </w:r>
          </w:p>
        </w:tc>
      </w:tr>
      <w:tr w:rsidR="610F759D" w14:paraId="0C8E19FC" w14:textId="77777777" w:rsidTr="610F759D">
        <w:trPr>
          <w:trHeight w:val="270"/>
        </w:trPr>
        <w:tc>
          <w:tcPr>
            <w:tcW w:w="1399" w:type="dxa"/>
            <w:tcBorders>
              <w:left w:val="single" w:sz="6" w:space="0" w:color="auto"/>
              <w:bottom w:val="single" w:sz="6" w:space="0" w:color="auto"/>
            </w:tcBorders>
            <w:shd w:val="clear" w:color="auto" w:fill="FFFFFF" w:themeFill="background1"/>
            <w:tcMar>
              <w:left w:w="90" w:type="dxa"/>
              <w:right w:w="90" w:type="dxa"/>
            </w:tcMar>
          </w:tcPr>
          <w:p w14:paraId="57420760" w14:textId="77777777" w:rsidR="00CC3E2E" w:rsidRDefault="00CC3E2E" w:rsidP="00CC3E2E">
            <w:pPr>
              <w:spacing w:line="259" w:lineRule="auto"/>
              <w:jc w:val="center"/>
              <w:rPr>
                <w:rFonts w:ascii="Calibri" w:eastAsia="Calibri" w:hAnsi="Calibri" w:cs="Calibri"/>
                <w:b/>
                <w:bCs/>
                <w:color w:val="000000" w:themeColor="text1"/>
                <w:sz w:val="18"/>
                <w:szCs w:val="18"/>
              </w:rPr>
            </w:pPr>
          </w:p>
          <w:p w14:paraId="0D2F25CD" w14:textId="3102E618" w:rsidR="610F759D" w:rsidRPr="00CC3E2E" w:rsidRDefault="610F759D" w:rsidP="00CC3E2E">
            <w:pPr>
              <w:spacing w:line="259" w:lineRule="auto"/>
              <w:jc w:val="center"/>
              <w:rPr>
                <w:rFonts w:ascii="Calibri" w:eastAsia="Calibri" w:hAnsi="Calibri" w:cs="Calibri"/>
                <w:b/>
                <w:bCs/>
                <w:color w:val="000000" w:themeColor="text1"/>
                <w:sz w:val="18"/>
                <w:szCs w:val="18"/>
              </w:rPr>
            </w:pPr>
            <w:r w:rsidRPr="00CC3E2E">
              <w:rPr>
                <w:rFonts w:ascii="Calibri" w:eastAsia="Calibri" w:hAnsi="Calibri" w:cs="Calibri"/>
                <w:b/>
                <w:bCs/>
                <w:color w:val="000000" w:themeColor="text1"/>
                <w:sz w:val="18"/>
                <w:szCs w:val="18"/>
              </w:rPr>
              <w:t>Assessment</w:t>
            </w:r>
          </w:p>
        </w:tc>
        <w:tc>
          <w:tcPr>
            <w:tcW w:w="2218" w:type="dxa"/>
            <w:tcBorders>
              <w:bottom w:val="single" w:sz="6" w:space="0" w:color="auto"/>
            </w:tcBorders>
            <w:shd w:val="clear" w:color="auto" w:fill="FFFFFF" w:themeFill="background1"/>
            <w:tcMar>
              <w:left w:w="90" w:type="dxa"/>
              <w:right w:w="90" w:type="dxa"/>
            </w:tcMar>
          </w:tcPr>
          <w:p w14:paraId="69C6F3EE" w14:textId="7BB7EE5E"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1. Conditioned Game assessment, focusing on the key skills, tactics and strategies taught within the activity</w:t>
            </w:r>
          </w:p>
          <w:p w14:paraId="756346C4" w14:textId="38C9780F" w:rsidR="610F759D" w:rsidRDefault="610F759D" w:rsidP="610F759D">
            <w:pPr>
              <w:spacing w:line="259" w:lineRule="auto"/>
              <w:rPr>
                <w:rFonts w:ascii="Calibri" w:eastAsia="Calibri" w:hAnsi="Calibri" w:cs="Calibri"/>
                <w:color w:val="000000" w:themeColor="text1"/>
                <w:sz w:val="18"/>
                <w:szCs w:val="18"/>
              </w:rPr>
            </w:pPr>
          </w:p>
          <w:p w14:paraId="26A510BD" w14:textId="493E0D44"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2. Dance group performance assessment based upon dance principles taught</w:t>
            </w:r>
          </w:p>
          <w:p w14:paraId="50DC6A2A" w14:textId="35BDB37B" w:rsidR="610F759D" w:rsidRDefault="610F759D" w:rsidP="610F759D">
            <w:pPr>
              <w:spacing w:line="259" w:lineRule="auto"/>
              <w:rPr>
                <w:rFonts w:ascii="Calibri" w:eastAsia="Calibri" w:hAnsi="Calibri" w:cs="Calibri"/>
                <w:color w:val="000000" w:themeColor="text1"/>
                <w:sz w:val="18"/>
                <w:szCs w:val="18"/>
              </w:rPr>
            </w:pPr>
          </w:p>
          <w:p w14:paraId="0EFCFBA5" w14:textId="5F5A72C5"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3. Performance assessed in a range of Health Based activities with quiz completed to demonstrate knowledge and understanding</w:t>
            </w:r>
          </w:p>
        </w:tc>
        <w:tc>
          <w:tcPr>
            <w:tcW w:w="2441" w:type="dxa"/>
            <w:tcBorders>
              <w:bottom w:val="single" w:sz="6" w:space="0" w:color="auto"/>
            </w:tcBorders>
            <w:shd w:val="clear" w:color="auto" w:fill="FFFFFF" w:themeFill="background1"/>
            <w:tcMar>
              <w:left w:w="90" w:type="dxa"/>
              <w:right w:w="90" w:type="dxa"/>
            </w:tcMar>
          </w:tcPr>
          <w:p w14:paraId="5259D35B" w14:textId="0D408233"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lastRenderedPageBreak/>
              <w:t>1. Conditioned Game assessment, focusing on the key skills, tactics and strategies taught within the activity</w:t>
            </w:r>
          </w:p>
          <w:p w14:paraId="26986A4C" w14:textId="65387E62" w:rsidR="610F759D" w:rsidRDefault="610F759D" w:rsidP="610F759D">
            <w:pPr>
              <w:spacing w:line="259" w:lineRule="auto"/>
              <w:rPr>
                <w:rFonts w:ascii="Calibri" w:eastAsia="Calibri" w:hAnsi="Calibri" w:cs="Calibri"/>
                <w:color w:val="000000" w:themeColor="text1"/>
                <w:sz w:val="18"/>
                <w:szCs w:val="18"/>
              </w:rPr>
            </w:pPr>
          </w:p>
          <w:p w14:paraId="6141B218" w14:textId="038BC904"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2. Dance group performance assessment based upon dance principles taught</w:t>
            </w:r>
          </w:p>
          <w:p w14:paraId="291D0E24" w14:textId="108C4A17" w:rsidR="610F759D" w:rsidRDefault="610F759D" w:rsidP="610F759D">
            <w:pPr>
              <w:spacing w:line="259" w:lineRule="auto"/>
              <w:rPr>
                <w:rFonts w:ascii="Calibri" w:eastAsia="Calibri" w:hAnsi="Calibri" w:cs="Calibri"/>
                <w:color w:val="000000" w:themeColor="text1"/>
                <w:sz w:val="18"/>
                <w:szCs w:val="18"/>
              </w:rPr>
            </w:pPr>
          </w:p>
          <w:p w14:paraId="3D5D89E4" w14:textId="37100E36"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3. Performance assessed in a range of Health Based activities with quiz completed to demonstrate knowledge and understanding</w:t>
            </w:r>
          </w:p>
          <w:p w14:paraId="3221DBE6" w14:textId="7F8B4DF7" w:rsidR="610F759D" w:rsidRDefault="610F759D" w:rsidP="610F759D">
            <w:pPr>
              <w:spacing w:line="259" w:lineRule="auto"/>
              <w:rPr>
                <w:rFonts w:ascii="Calibri" w:eastAsia="Calibri" w:hAnsi="Calibri" w:cs="Calibri"/>
                <w:color w:val="000000" w:themeColor="text1"/>
                <w:sz w:val="18"/>
                <w:szCs w:val="18"/>
              </w:rPr>
            </w:pPr>
          </w:p>
        </w:tc>
        <w:tc>
          <w:tcPr>
            <w:tcW w:w="2367" w:type="dxa"/>
            <w:tcBorders>
              <w:bottom w:val="single" w:sz="6" w:space="0" w:color="auto"/>
            </w:tcBorders>
            <w:shd w:val="clear" w:color="auto" w:fill="FFFFFF" w:themeFill="background1"/>
            <w:tcMar>
              <w:left w:w="90" w:type="dxa"/>
              <w:right w:w="90" w:type="dxa"/>
            </w:tcMar>
          </w:tcPr>
          <w:p w14:paraId="083C40AD" w14:textId="1E1FB893"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lastRenderedPageBreak/>
              <w:t>1. Conditioned Game assessment, focusing on the key skills, tactics and strategies taught within the activity</w:t>
            </w:r>
          </w:p>
          <w:p w14:paraId="37B60187" w14:textId="46A6E365" w:rsidR="610F759D" w:rsidRDefault="610F759D" w:rsidP="610F759D">
            <w:pPr>
              <w:spacing w:line="259" w:lineRule="auto"/>
              <w:rPr>
                <w:rFonts w:ascii="Calibri" w:eastAsia="Calibri" w:hAnsi="Calibri" w:cs="Calibri"/>
                <w:color w:val="000000" w:themeColor="text1"/>
                <w:sz w:val="18"/>
                <w:szCs w:val="18"/>
              </w:rPr>
            </w:pPr>
          </w:p>
          <w:p w14:paraId="27AEC3D3" w14:textId="653B7826"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2. Dance group performance assessment based upon dance principles taught</w:t>
            </w:r>
          </w:p>
          <w:p w14:paraId="553F4E23" w14:textId="503D0BE9" w:rsidR="610F759D" w:rsidRDefault="610F759D" w:rsidP="610F759D">
            <w:pPr>
              <w:spacing w:line="259" w:lineRule="auto"/>
              <w:rPr>
                <w:rFonts w:ascii="Calibri" w:eastAsia="Calibri" w:hAnsi="Calibri" w:cs="Calibri"/>
                <w:color w:val="000000" w:themeColor="text1"/>
                <w:sz w:val="18"/>
                <w:szCs w:val="18"/>
              </w:rPr>
            </w:pPr>
          </w:p>
          <w:p w14:paraId="3D2C0737" w14:textId="1C1D3EF4" w:rsidR="610F759D" w:rsidRDefault="610F759D" w:rsidP="610F759D">
            <w:pPr>
              <w:spacing w:line="259" w:lineRule="auto"/>
              <w:rPr>
                <w:rFonts w:ascii="Calibri" w:eastAsia="Calibri" w:hAnsi="Calibri" w:cs="Calibri"/>
                <w:color w:val="000000" w:themeColor="text1"/>
                <w:sz w:val="18"/>
                <w:szCs w:val="18"/>
              </w:rPr>
            </w:pPr>
          </w:p>
          <w:p w14:paraId="64D932D9" w14:textId="4DA18C33"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3. Performance assessed in a range of Health Based activities with quiz completed to demonstrate knowledge and understanding</w:t>
            </w:r>
          </w:p>
          <w:p w14:paraId="3553156F" w14:textId="05837939" w:rsidR="610F759D" w:rsidRDefault="610F759D" w:rsidP="610F759D">
            <w:pPr>
              <w:spacing w:line="259" w:lineRule="auto"/>
              <w:rPr>
                <w:rFonts w:ascii="Calibri" w:eastAsia="Calibri" w:hAnsi="Calibri" w:cs="Calibri"/>
                <w:color w:val="000000" w:themeColor="text1"/>
                <w:sz w:val="18"/>
                <w:szCs w:val="18"/>
              </w:rPr>
            </w:pPr>
          </w:p>
        </w:tc>
        <w:tc>
          <w:tcPr>
            <w:tcW w:w="2560" w:type="dxa"/>
            <w:tcBorders>
              <w:bottom w:val="single" w:sz="6" w:space="0" w:color="auto"/>
            </w:tcBorders>
            <w:shd w:val="clear" w:color="auto" w:fill="FFFFFF" w:themeFill="background1"/>
            <w:tcMar>
              <w:left w:w="90" w:type="dxa"/>
              <w:right w:w="90" w:type="dxa"/>
            </w:tcMar>
          </w:tcPr>
          <w:p w14:paraId="457C5875" w14:textId="721A74F9"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lastRenderedPageBreak/>
              <w:t>1. Conditioned Game assessment, focusing on the key skills, tactics and strategies taught within the activity</w:t>
            </w:r>
          </w:p>
          <w:p w14:paraId="15183698" w14:textId="0FB86573" w:rsidR="610F759D" w:rsidRDefault="610F759D" w:rsidP="610F759D">
            <w:pPr>
              <w:spacing w:line="259" w:lineRule="auto"/>
              <w:rPr>
                <w:rFonts w:ascii="Calibri" w:eastAsia="Calibri" w:hAnsi="Calibri" w:cs="Calibri"/>
                <w:color w:val="000000" w:themeColor="text1"/>
                <w:sz w:val="18"/>
                <w:szCs w:val="18"/>
              </w:rPr>
            </w:pPr>
          </w:p>
          <w:p w14:paraId="77178882" w14:textId="4A3E6A7B"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lastRenderedPageBreak/>
              <w:t>2. Dance group performance assessment based upon dance principles taught</w:t>
            </w:r>
          </w:p>
          <w:p w14:paraId="2E7930BD" w14:textId="5E2B92D1" w:rsidR="610F759D" w:rsidRDefault="610F759D" w:rsidP="610F759D">
            <w:pPr>
              <w:spacing w:line="259" w:lineRule="auto"/>
              <w:rPr>
                <w:rFonts w:ascii="Calibri" w:eastAsia="Calibri" w:hAnsi="Calibri" w:cs="Calibri"/>
                <w:color w:val="000000" w:themeColor="text1"/>
                <w:sz w:val="18"/>
                <w:szCs w:val="18"/>
              </w:rPr>
            </w:pPr>
          </w:p>
          <w:p w14:paraId="1734C9F6" w14:textId="64D08A8A"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3. Performance assessed in a range of Health Based activities with quiz completed to demonstrate knowledge and understanding</w:t>
            </w:r>
          </w:p>
          <w:p w14:paraId="4F9ED2A6" w14:textId="5818CC56" w:rsidR="610F759D" w:rsidRDefault="610F759D" w:rsidP="610F759D">
            <w:pPr>
              <w:spacing w:line="259" w:lineRule="auto"/>
              <w:rPr>
                <w:rFonts w:ascii="Calibri" w:eastAsia="Calibri" w:hAnsi="Calibri" w:cs="Calibri"/>
                <w:color w:val="000000" w:themeColor="text1"/>
                <w:sz w:val="18"/>
                <w:szCs w:val="18"/>
              </w:rPr>
            </w:pPr>
          </w:p>
          <w:p w14:paraId="507E6079" w14:textId="2F32B15B" w:rsidR="610F759D" w:rsidRDefault="610F759D" w:rsidP="610F759D">
            <w:pPr>
              <w:spacing w:line="259" w:lineRule="auto"/>
              <w:rPr>
                <w:rFonts w:ascii="Calibri" w:eastAsia="Calibri" w:hAnsi="Calibri" w:cs="Calibri"/>
                <w:color w:val="000000" w:themeColor="text1"/>
                <w:sz w:val="18"/>
                <w:szCs w:val="18"/>
              </w:rPr>
            </w:pPr>
          </w:p>
        </w:tc>
        <w:tc>
          <w:tcPr>
            <w:tcW w:w="4406" w:type="dxa"/>
            <w:tcBorders>
              <w:bottom w:val="single" w:sz="6" w:space="0" w:color="auto"/>
              <w:right w:val="single" w:sz="6" w:space="0" w:color="auto"/>
            </w:tcBorders>
            <w:shd w:val="clear" w:color="auto" w:fill="FFFFFF" w:themeFill="background1"/>
            <w:tcMar>
              <w:left w:w="90" w:type="dxa"/>
              <w:right w:w="90" w:type="dxa"/>
            </w:tcMar>
          </w:tcPr>
          <w:p w14:paraId="6D8DEDCC" w14:textId="00EFDD50"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lastRenderedPageBreak/>
              <w:t>1.  Quiz to be completed at the end of the unit being taught to demonstrate understanding of different activity.</w:t>
            </w:r>
          </w:p>
          <w:p w14:paraId="5EBA39E0" w14:textId="1F3ED9D8" w:rsidR="610F759D" w:rsidRDefault="610F759D" w:rsidP="610F759D">
            <w:pPr>
              <w:spacing w:line="259" w:lineRule="auto"/>
              <w:rPr>
                <w:rFonts w:ascii="Calibri" w:eastAsia="Calibri" w:hAnsi="Calibri" w:cs="Calibri"/>
                <w:color w:val="000000" w:themeColor="text1"/>
                <w:sz w:val="18"/>
                <w:szCs w:val="18"/>
              </w:rPr>
            </w:pPr>
          </w:p>
          <w:p w14:paraId="00D70762" w14:textId="2D9CAF66"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lastRenderedPageBreak/>
              <w:t xml:space="preserve">2. </w:t>
            </w:r>
            <w:r w:rsidRPr="610F759D">
              <w:rPr>
                <w:rFonts w:ascii="Calibri" w:eastAsia="Calibri" w:hAnsi="Calibri" w:cs="Calibri"/>
                <w:color w:val="000000" w:themeColor="text1"/>
                <w:sz w:val="18"/>
                <w:szCs w:val="18"/>
                <w:lang w:val="en"/>
              </w:rPr>
              <w:t>Conditioned Game assessment, focusing on the key skills, tactics and strategies taught within the activity</w:t>
            </w:r>
          </w:p>
          <w:p w14:paraId="38E0D269" w14:textId="63D5B9BA" w:rsidR="610F759D" w:rsidRDefault="610F759D" w:rsidP="610F759D">
            <w:pPr>
              <w:spacing w:line="259" w:lineRule="auto"/>
              <w:rPr>
                <w:rFonts w:ascii="Calibri" w:eastAsia="Calibri" w:hAnsi="Calibri" w:cs="Calibri"/>
                <w:color w:val="000000" w:themeColor="text1"/>
                <w:sz w:val="18"/>
                <w:szCs w:val="18"/>
              </w:rPr>
            </w:pPr>
          </w:p>
        </w:tc>
      </w:tr>
    </w:tbl>
    <w:p w14:paraId="49FC79E4" w14:textId="207AE6FD" w:rsidR="610F759D" w:rsidRDefault="610F759D" w:rsidP="610F759D"/>
    <w:tbl>
      <w:tblPr>
        <w:tblStyle w:val="TableGrid"/>
        <w:tblW w:w="1549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399"/>
        <w:gridCol w:w="1646"/>
        <w:gridCol w:w="363"/>
        <w:gridCol w:w="2218"/>
        <w:gridCol w:w="464"/>
        <w:gridCol w:w="2026"/>
        <w:gridCol w:w="1094"/>
        <w:gridCol w:w="2189"/>
        <w:gridCol w:w="1201"/>
        <w:gridCol w:w="156"/>
        <w:gridCol w:w="2634"/>
        <w:gridCol w:w="105"/>
      </w:tblGrid>
      <w:tr w:rsidR="610F759D" w14:paraId="5F3F609B" w14:textId="77777777" w:rsidTr="00CC3E2E">
        <w:trPr>
          <w:gridAfter w:val="1"/>
          <w:wAfter w:w="105" w:type="dxa"/>
          <w:trHeight w:val="270"/>
        </w:trPr>
        <w:tc>
          <w:tcPr>
            <w:tcW w:w="1399" w:type="dxa"/>
            <w:tcBorders>
              <w:top w:val="single" w:sz="6" w:space="0" w:color="auto"/>
              <w:left w:val="single" w:sz="6" w:space="0" w:color="auto"/>
            </w:tcBorders>
            <w:shd w:val="clear" w:color="auto" w:fill="FFFFFF" w:themeFill="background1"/>
            <w:tcMar>
              <w:left w:w="90" w:type="dxa"/>
              <w:right w:w="90" w:type="dxa"/>
            </w:tcMar>
          </w:tcPr>
          <w:p w14:paraId="0681F925" w14:textId="4552D7EB" w:rsidR="610F759D" w:rsidRDefault="610F759D" w:rsidP="610F759D">
            <w:pPr>
              <w:spacing w:line="259" w:lineRule="auto"/>
              <w:rPr>
                <w:rFonts w:ascii="Calibri" w:eastAsia="Calibri" w:hAnsi="Calibri" w:cs="Calibri"/>
                <w:color w:val="000000" w:themeColor="text1"/>
              </w:rPr>
            </w:pPr>
          </w:p>
        </w:tc>
        <w:tc>
          <w:tcPr>
            <w:tcW w:w="2009" w:type="dxa"/>
            <w:gridSpan w:val="2"/>
            <w:tcBorders>
              <w:top w:val="single" w:sz="6" w:space="0" w:color="auto"/>
            </w:tcBorders>
            <w:shd w:val="clear" w:color="auto" w:fill="FFFFFF" w:themeFill="background1"/>
            <w:tcMar>
              <w:left w:w="90" w:type="dxa"/>
              <w:right w:w="90" w:type="dxa"/>
            </w:tcMar>
          </w:tcPr>
          <w:p w14:paraId="7AEAACFF" w14:textId="4CA10440" w:rsidR="610F759D" w:rsidRPr="00CC3E2E" w:rsidRDefault="610F759D" w:rsidP="610F759D">
            <w:pPr>
              <w:spacing w:line="259" w:lineRule="auto"/>
              <w:jc w:val="center"/>
              <w:rPr>
                <w:rFonts w:ascii="Calibri" w:eastAsia="Calibri" w:hAnsi="Calibri" w:cs="Calibri"/>
                <w:b/>
                <w:bCs/>
                <w:color w:val="000000" w:themeColor="text1"/>
              </w:rPr>
            </w:pPr>
            <w:r w:rsidRPr="00CC3E2E">
              <w:rPr>
                <w:rFonts w:ascii="Calibri" w:eastAsia="Calibri" w:hAnsi="Calibri" w:cs="Calibri"/>
                <w:b/>
                <w:bCs/>
                <w:color w:val="000000" w:themeColor="text1"/>
              </w:rPr>
              <w:t>Autumn 1</w:t>
            </w:r>
          </w:p>
        </w:tc>
        <w:tc>
          <w:tcPr>
            <w:tcW w:w="2218" w:type="dxa"/>
            <w:tcBorders>
              <w:top w:val="single" w:sz="6" w:space="0" w:color="auto"/>
            </w:tcBorders>
            <w:shd w:val="clear" w:color="auto" w:fill="FFFFFF" w:themeFill="background1"/>
            <w:tcMar>
              <w:left w:w="90" w:type="dxa"/>
              <w:right w:w="90" w:type="dxa"/>
            </w:tcMar>
          </w:tcPr>
          <w:p w14:paraId="497EDFF9" w14:textId="712B81FC" w:rsidR="610F759D" w:rsidRPr="00CC3E2E" w:rsidRDefault="610F759D" w:rsidP="610F759D">
            <w:pPr>
              <w:spacing w:line="259" w:lineRule="auto"/>
              <w:jc w:val="center"/>
              <w:rPr>
                <w:rFonts w:ascii="Calibri" w:eastAsia="Calibri" w:hAnsi="Calibri" w:cs="Calibri"/>
                <w:b/>
                <w:bCs/>
                <w:color w:val="000000" w:themeColor="text1"/>
              </w:rPr>
            </w:pPr>
            <w:r w:rsidRPr="00CC3E2E">
              <w:rPr>
                <w:rFonts w:ascii="Calibri" w:eastAsia="Calibri" w:hAnsi="Calibri" w:cs="Calibri"/>
                <w:b/>
                <w:bCs/>
                <w:color w:val="000000" w:themeColor="text1"/>
              </w:rPr>
              <w:t>Autumn 2</w:t>
            </w:r>
          </w:p>
        </w:tc>
        <w:tc>
          <w:tcPr>
            <w:tcW w:w="2490" w:type="dxa"/>
            <w:gridSpan w:val="2"/>
            <w:tcBorders>
              <w:top w:val="single" w:sz="6" w:space="0" w:color="auto"/>
            </w:tcBorders>
            <w:shd w:val="clear" w:color="auto" w:fill="FFFFFF" w:themeFill="background1"/>
            <w:tcMar>
              <w:left w:w="90" w:type="dxa"/>
              <w:right w:w="90" w:type="dxa"/>
            </w:tcMar>
          </w:tcPr>
          <w:p w14:paraId="1FA16938" w14:textId="2C109939" w:rsidR="610F759D" w:rsidRPr="00CC3E2E" w:rsidRDefault="610F759D" w:rsidP="610F759D">
            <w:pPr>
              <w:spacing w:line="259" w:lineRule="auto"/>
              <w:jc w:val="center"/>
              <w:rPr>
                <w:rFonts w:ascii="Calibri" w:eastAsia="Calibri" w:hAnsi="Calibri" w:cs="Calibri"/>
                <w:b/>
                <w:bCs/>
                <w:color w:val="000000" w:themeColor="text1"/>
              </w:rPr>
            </w:pPr>
            <w:r w:rsidRPr="00CC3E2E">
              <w:rPr>
                <w:rFonts w:ascii="Calibri" w:eastAsia="Calibri" w:hAnsi="Calibri" w:cs="Calibri"/>
                <w:b/>
                <w:bCs/>
                <w:color w:val="000000" w:themeColor="text1"/>
              </w:rPr>
              <w:t>Spring 1</w:t>
            </w:r>
          </w:p>
        </w:tc>
        <w:tc>
          <w:tcPr>
            <w:tcW w:w="3283" w:type="dxa"/>
            <w:gridSpan w:val="2"/>
            <w:tcBorders>
              <w:top w:val="single" w:sz="6" w:space="0" w:color="auto"/>
            </w:tcBorders>
            <w:shd w:val="clear" w:color="auto" w:fill="FFFFFF" w:themeFill="background1"/>
            <w:tcMar>
              <w:left w:w="90" w:type="dxa"/>
              <w:right w:w="90" w:type="dxa"/>
            </w:tcMar>
          </w:tcPr>
          <w:p w14:paraId="27C956E3" w14:textId="1281C143" w:rsidR="610F759D" w:rsidRPr="00CC3E2E" w:rsidRDefault="610F759D" w:rsidP="610F759D">
            <w:pPr>
              <w:spacing w:line="259" w:lineRule="auto"/>
              <w:jc w:val="center"/>
              <w:rPr>
                <w:rFonts w:ascii="Calibri" w:eastAsia="Calibri" w:hAnsi="Calibri" w:cs="Calibri"/>
                <w:b/>
                <w:bCs/>
                <w:color w:val="000000" w:themeColor="text1"/>
              </w:rPr>
            </w:pPr>
            <w:r w:rsidRPr="00CC3E2E">
              <w:rPr>
                <w:rFonts w:ascii="Calibri" w:eastAsia="Calibri" w:hAnsi="Calibri" w:cs="Calibri"/>
                <w:b/>
                <w:bCs/>
                <w:color w:val="000000" w:themeColor="text1"/>
              </w:rPr>
              <w:t>Spring 2</w:t>
            </w:r>
          </w:p>
        </w:tc>
        <w:tc>
          <w:tcPr>
            <w:tcW w:w="1357" w:type="dxa"/>
            <w:gridSpan w:val="2"/>
            <w:tcBorders>
              <w:top w:val="single" w:sz="6" w:space="0" w:color="auto"/>
            </w:tcBorders>
            <w:shd w:val="clear" w:color="auto" w:fill="FFFFFF" w:themeFill="background1"/>
            <w:tcMar>
              <w:left w:w="90" w:type="dxa"/>
              <w:right w:w="90" w:type="dxa"/>
            </w:tcMar>
          </w:tcPr>
          <w:p w14:paraId="2C222ED5" w14:textId="50F447A1" w:rsidR="610F759D" w:rsidRPr="00CC3E2E" w:rsidRDefault="610F759D" w:rsidP="610F759D">
            <w:pPr>
              <w:spacing w:line="259" w:lineRule="auto"/>
              <w:jc w:val="center"/>
              <w:rPr>
                <w:rFonts w:ascii="Calibri" w:eastAsia="Calibri" w:hAnsi="Calibri" w:cs="Calibri"/>
                <w:b/>
                <w:bCs/>
                <w:color w:val="000000" w:themeColor="text1"/>
              </w:rPr>
            </w:pPr>
            <w:r w:rsidRPr="00CC3E2E">
              <w:rPr>
                <w:rFonts w:ascii="Calibri" w:eastAsia="Calibri" w:hAnsi="Calibri" w:cs="Calibri"/>
                <w:b/>
                <w:bCs/>
                <w:color w:val="000000" w:themeColor="text1"/>
              </w:rPr>
              <w:t>Summer 1</w:t>
            </w:r>
          </w:p>
        </w:tc>
        <w:tc>
          <w:tcPr>
            <w:tcW w:w="2634" w:type="dxa"/>
            <w:tcBorders>
              <w:top w:val="single" w:sz="6" w:space="0" w:color="auto"/>
              <w:right w:val="single" w:sz="6" w:space="0" w:color="auto"/>
            </w:tcBorders>
            <w:shd w:val="clear" w:color="auto" w:fill="FFFFFF" w:themeFill="background1"/>
            <w:tcMar>
              <w:left w:w="90" w:type="dxa"/>
              <w:right w:w="90" w:type="dxa"/>
            </w:tcMar>
          </w:tcPr>
          <w:p w14:paraId="6E4AF880" w14:textId="22509A8A" w:rsidR="610F759D" w:rsidRPr="00CC3E2E" w:rsidRDefault="610F759D" w:rsidP="610F759D">
            <w:pPr>
              <w:spacing w:line="259" w:lineRule="auto"/>
              <w:jc w:val="center"/>
              <w:rPr>
                <w:rFonts w:ascii="Calibri" w:eastAsia="Calibri" w:hAnsi="Calibri" w:cs="Calibri"/>
                <w:b/>
                <w:bCs/>
                <w:color w:val="000000" w:themeColor="text1"/>
              </w:rPr>
            </w:pPr>
            <w:r w:rsidRPr="00CC3E2E">
              <w:rPr>
                <w:rFonts w:ascii="Calibri" w:eastAsia="Calibri" w:hAnsi="Calibri" w:cs="Calibri"/>
                <w:b/>
                <w:bCs/>
                <w:color w:val="000000" w:themeColor="text1"/>
              </w:rPr>
              <w:t>Summer 2</w:t>
            </w:r>
          </w:p>
        </w:tc>
      </w:tr>
      <w:tr w:rsidR="610F759D" w14:paraId="0CB6658B" w14:textId="77777777" w:rsidTr="00CC3E2E">
        <w:trPr>
          <w:gridAfter w:val="1"/>
          <w:wAfter w:w="105" w:type="dxa"/>
          <w:trHeight w:val="270"/>
        </w:trPr>
        <w:tc>
          <w:tcPr>
            <w:tcW w:w="1399" w:type="dxa"/>
            <w:tcBorders>
              <w:left w:val="single" w:sz="6" w:space="0" w:color="auto"/>
            </w:tcBorders>
            <w:shd w:val="clear" w:color="auto" w:fill="FFFFFF" w:themeFill="background1"/>
            <w:tcMar>
              <w:left w:w="90" w:type="dxa"/>
              <w:right w:w="90" w:type="dxa"/>
            </w:tcMar>
          </w:tcPr>
          <w:p w14:paraId="294742E5" w14:textId="2830A25A" w:rsidR="610F759D" w:rsidRDefault="610F759D" w:rsidP="610F759D">
            <w:pPr>
              <w:spacing w:line="259" w:lineRule="auto"/>
              <w:rPr>
                <w:rFonts w:ascii="Calibri" w:eastAsia="Calibri" w:hAnsi="Calibri" w:cs="Calibri"/>
                <w:color w:val="000000" w:themeColor="text1"/>
                <w:sz w:val="18"/>
                <w:szCs w:val="18"/>
              </w:rPr>
            </w:pPr>
          </w:p>
          <w:p w14:paraId="7BC93433" w14:textId="77777777" w:rsidR="00CC3E2E" w:rsidRDefault="00CC3E2E" w:rsidP="00CC3E2E">
            <w:pPr>
              <w:spacing w:line="259" w:lineRule="auto"/>
              <w:jc w:val="center"/>
              <w:rPr>
                <w:rFonts w:ascii="Calibri" w:eastAsia="Calibri" w:hAnsi="Calibri" w:cs="Calibri"/>
                <w:b/>
                <w:bCs/>
                <w:i/>
                <w:iCs/>
                <w:color w:val="000000" w:themeColor="text1"/>
                <w:sz w:val="28"/>
                <w:szCs w:val="28"/>
              </w:rPr>
            </w:pPr>
          </w:p>
          <w:p w14:paraId="07FCDB1A" w14:textId="77777777" w:rsidR="00CC3E2E" w:rsidRDefault="00CC3E2E" w:rsidP="00CC3E2E">
            <w:pPr>
              <w:spacing w:line="259" w:lineRule="auto"/>
              <w:jc w:val="center"/>
              <w:rPr>
                <w:rFonts w:ascii="Calibri" w:eastAsia="Calibri" w:hAnsi="Calibri" w:cs="Calibri"/>
                <w:b/>
                <w:bCs/>
                <w:i/>
                <w:iCs/>
                <w:color w:val="000000" w:themeColor="text1"/>
                <w:sz w:val="28"/>
                <w:szCs w:val="28"/>
              </w:rPr>
            </w:pPr>
          </w:p>
          <w:p w14:paraId="3EADDE07" w14:textId="77777777" w:rsidR="00CC3E2E" w:rsidRDefault="00CC3E2E" w:rsidP="00CC3E2E">
            <w:pPr>
              <w:spacing w:line="259" w:lineRule="auto"/>
              <w:jc w:val="center"/>
              <w:rPr>
                <w:rFonts w:ascii="Calibri" w:eastAsia="Calibri" w:hAnsi="Calibri" w:cs="Calibri"/>
                <w:b/>
                <w:bCs/>
                <w:i/>
                <w:iCs/>
                <w:color w:val="000000" w:themeColor="text1"/>
                <w:sz w:val="28"/>
                <w:szCs w:val="28"/>
              </w:rPr>
            </w:pPr>
          </w:p>
          <w:p w14:paraId="34AF9D88" w14:textId="77777777" w:rsidR="00CC3E2E" w:rsidRDefault="00CC3E2E" w:rsidP="00CC3E2E">
            <w:pPr>
              <w:spacing w:line="259" w:lineRule="auto"/>
              <w:jc w:val="center"/>
              <w:rPr>
                <w:rFonts w:ascii="Calibri" w:eastAsia="Calibri" w:hAnsi="Calibri" w:cs="Calibri"/>
                <w:b/>
                <w:bCs/>
                <w:i/>
                <w:iCs/>
                <w:color w:val="000000" w:themeColor="text1"/>
                <w:sz w:val="28"/>
                <w:szCs w:val="28"/>
              </w:rPr>
            </w:pPr>
          </w:p>
          <w:p w14:paraId="4A3A6D4F" w14:textId="2F2B8C3C" w:rsidR="610F759D" w:rsidRPr="00CC3E2E" w:rsidRDefault="610F759D" w:rsidP="00CC3E2E">
            <w:pPr>
              <w:spacing w:line="259" w:lineRule="auto"/>
              <w:jc w:val="center"/>
              <w:rPr>
                <w:rFonts w:ascii="Calibri" w:eastAsia="Calibri" w:hAnsi="Calibri" w:cs="Calibri"/>
                <w:b/>
                <w:bCs/>
                <w:color w:val="000000" w:themeColor="text1"/>
                <w:sz w:val="18"/>
                <w:szCs w:val="18"/>
              </w:rPr>
            </w:pPr>
            <w:r w:rsidRPr="00CC3E2E">
              <w:rPr>
                <w:rFonts w:ascii="Calibri" w:eastAsia="Calibri" w:hAnsi="Calibri" w:cs="Calibri"/>
                <w:b/>
                <w:bCs/>
                <w:i/>
                <w:iCs/>
                <w:color w:val="000000" w:themeColor="text1"/>
                <w:sz w:val="28"/>
                <w:szCs w:val="28"/>
              </w:rPr>
              <w:t>Year 10 GCSE</w:t>
            </w:r>
          </w:p>
        </w:tc>
        <w:tc>
          <w:tcPr>
            <w:tcW w:w="2009" w:type="dxa"/>
            <w:gridSpan w:val="2"/>
            <w:shd w:val="clear" w:color="auto" w:fill="FFFFFF" w:themeFill="background1"/>
            <w:tcMar>
              <w:left w:w="90" w:type="dxa"/>
              <w:right w:w="90" w:type="dxa"/>
            </w:tcMar>
          </w:tcPr>
          <w:p w14:paraId="4B56678E" w14:textId="4454CB15"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1. The structure of the skeletal system</w:t>
            </w:r>
          </w:p>
          <w:p w14:paraId="4F37F722" w14:textId="5A6D6FBD" w:rsidR="610F759D" w:rsidRDefault="610F759D" w:rsidP="610F759D">
            <w:pPr>
              <w:spacing w:line="259" w:lineRule="auto"/>
              <w:rPr>
                <w:rFonts w:ascii="Calibri" w:eastAsia="Calibri" w:hAnsi="Calibri" w:cs="Calibri"/>
                <w:color w:val="000000" w:themeColor="text1"/>
                <w:sz w:val="18"/>
                <w:szCs w:val="18"/>
              </w:rPr>
            </w:pPr>
          </w:p>
          <w:p w14:paraId="307DDCB5" w14:textId="4F255C06"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2.The Structure of the muscular system</w:t>
            </w:r>
          </w:p>
          <w:p w14:paraId="05BDED27" w14:textId="790EE309" w:rsidR="610F759D" w:rsidRDefault="610F759D" w:rsidP="610F759D">
            <w:pPr>
              <w:spacing w:line="259" w:lineRule="auto"/>
              <w:rPr>
                <w:rFonts w:ascii="Calibri" w:eastAsia="Calibri" w:hAnsi="Calibri" w:cs="Calibri"/>
                <w:color w:val="000000" w:themeColor="text1"/>
                <w:sz w:val="18"/>
                <w:szCs w:val="18"/>
              </w:rPr>
            </w:pPr>
          </w:p>
          <w:p w14:paraId="40943139" w14:textId="54F41DD6"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Skills/Knowledge</w:t>
            </w:r>
          </w:p>
          <w:p w14:paraId="16B5D87E" w14:textId="463C0E90"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Students able to identify components of the Musco-skeletal system</w:t>
            </w:r>
          </w:p>
          <w:p w14:paraId="65D6628D" w14:textId="76ADAE91" w:rsidR="610F759D" w:rsidRDefault="610F759D" w:rsidP="610F759D">
            <w:pPr>
              <w:spacing w:line="259" w:lineRule="auto"/>
              <w:rPr>
                <w:rFonts w:ascii="Calibri" w:eastAsia="Calibri" w:hAnsi="Calibri" w:cs="Calibri"/>
                <w:color w:val="000000" w:themeColor="text1"/>
                <w:sz w:val="18"/>
                <w:szCs w:val="18"/>
              </w:rPr>
            </w:pPr>
          </w:p>
          <w:p w14:paraId="1D66E609" w14:textId="34D914A2"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Students able to apply the role and functions of the Musco-skeletal system to practical performances</w:t>
            </w:r>
          </w:p>
          <w:p w14:paraId="14D1A3CC" w14:textId="69E0F22C" w:rsidR="610F759D" w:rsidRDefault="610F759D" w:rsidP="610F759D">
            <w:pPr>
              <w:spacing w:line="259" w:lineRule="auto"/>
              <w:rPr>
                <w:rFonts w:ascii="Calibri" w:eastAsia="Calibri" w:hAnsi="Calibri" w:cs="Calibri"/>
                <w:color w:val="000000" w:themeColor="text1"/>
                <w:sz w:val="18"/>
                <w:szCs w:val="18"/>
              </w:rPr>
            </w:pPr>
          </w:p>
          <w:p w14:paraId="55AC1EF3" w14:textId="5091C610"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Links</w:t>
            </w:r>
          </w:p>
          <w:p w14:paraId="4C44E114" w14:textId="71F2CC06"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lastRenderedPageBreak/>
              <w:t>KS3 PE lessons, cross curricular links with Science Biology lessons</w:t>
            </w:r>
          </w:p>
        </w:tc>
        <w:tc>
          <w:tcPr>
            <w:tcW w:w="2218" w:type="dxa"/>
            <w:shd w:val="clear" w:color="auto" w:fill="FFFFFF" w:themeFill="background1"/>
            <w:tcMar>
              <w:left w:w="90" w:type="dxa"/>
              <w:right w:w="90" w:type="dxa"/>
            </w:tcMar>
          </w:tcPr>
          <w:p w14:paraId="3A0AC9AD" w14:textId="6C57BBCC"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lastRenderedPageBreak/>
              <w:t xml:space="preserve">1. The structure and functions of the cardiovascular system </w:t>
            </w:r>
          </w:p>
          <w:p w14:paraId="27B73651" w14:textId="641D1887" w:rsidR="610F759D" w:rsidRDefault="610F759D" w:rsidP="610F759D">
            <w:pPr>
              <w:spacing w:line="259" w:lineRule="auto"/>
              <w:rPr>
                <w:rFonts w:ascii="Calibri" w:eastAsia="Calibri" w:hAnsi="Calibri" w:cs="Calibri"/>
                <w:color w:val="000000" w:themeColor="text1"/>
                <w:sz w:val="18"/>
                <w:szCs w:val="18"/>
              </w:rPr>
            </w:pPr>
          </w:p>
          <w:p w14:paraId="612233B9" w14:textId="1FF89112"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2. The structure and functions of the respiratory system  </w:t>
            </w:r>
          </w:p>
          <w:p w14:paraId="7C7A0A39" w14:textId="3D7CE850" w:rsidR="610F759D" w:rsidRDefault="610F759D" w:rsidP="610F759D">
            <w:pPr>
              <w:spacing w:line="259" w:lineRule="auto"/>
              <w:rPr>
                <w:rFonts w:ascii="Calibri" w:eastAsia="Calibri" w:hAnsi="Calibri" w:cs="Calibri"/>
                <w:color w:val="000000" w:themeColor="text1"/>
                <w:sz w:val="18"/>
                <w:szCs w:val="18"/>
              </w:rPr>
            </w:pPr>
          </w:p>
          <w:p w14:paraId="315EB930" w14:textId="13F880A4" w:rsidR="610F759D" w:rsidRDefault="610F759D" w:rsidP="610F759D">
            <w:pPr>
              <w:spacing w:line="259" w:lineRule="auto"/>
              <w:rPr>
                <w:rFonts w:ascii="Calibri" w:eastAsia="Calibri" w:hAnsi="Calibri" w:cs="Calibri"/>
                <w:color w:val="000000" w:themeColor="text1"/>
                <w:sz w:val="18"/>
                <w:szCs w:val="18"/>
              </w:rPr>
            </w:pPr>
          </w:p>
          <w:p w14:paraId="2E7AB3EA" w14:textId="4EDE5ECC"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Skills/Knowledge</w:t>
            </w:r>
          </w:p>
          <w:p w14:paraId="226D78E1" w14:textId="6EAF810B"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Students able to identify components of the cardio-respiratory systems</w:t>
            </w:r>
          </w:p>
          <w:p w14:paraId="7BF6A1E9" w14:textId="63439DE8" w:rsidR="610F759D" w:rsidRDefault="610F759D" w:rsidP="610F759D">
            <w:pPr>
              <w:spacing w:line="259" w:lineRule="auto"/>
              <w:rPr>
                <w:rFonts w:ascii="Calibri" w:eastAsia="Calibri" w:hAnsi="Calibri" w:cs="Calibri"/>
                <w:color w:val="000000" w:themeColor="text1"/>
                <w:sz w:val="18"/>
                <w:szCs w:val="18"/>
              </w:rPr>
            </w:pPr>
          </w:p>
          <w:p w14:paraId="7BC32062" w14:textId="5816FEA4"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Students will be able to apply the role of the cardio-respiratory systems to sporting performances</w:t>
            </w:r>
          </w:p>
          <w:p w14:paraId="72E5DE34" w14:textId="05B75738" w:rsidR="610F759D" w:rsidRDefault="610F759D" w:rsidP="610F759D">
            <w:pPr>
              <w:spacing w:line="259" w:lineRule="auto"/>
              <w:rPr>
                <w:rFonts w:ascii="Calibri" w:eastAsia="Calibri" w:hAnsi="Calibri" w:cs="Calibri"/>
                <w:color w:val="000000" w:themeColor="text1"/>
                <w:sz w:val="18"/>
                <w:szCs w:val="18"/>
              </w:rPr>
            </w:pPr>
          </w:p>
          <w:p w14:paraId="06DB89E6" w14:textId="710B8EDC"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Students will be able to identify the different types </w:t>
            </w:r>
            <w:r w:rsidRPr="610F759D">
              <w:rPr>
                <w:rFonts w:ascii="Calibri" w:eastAsia="Calibri" w:hAnsi="Calibri" w:cs="Calibri"/>
                <w:color w:val="000000" w:themeColor="text1"/>
                <w:sz w:val="18"/>
                <w:szCs w:val="18"/>
              </w:rPr>
              <w:lastRenderedPageBreak/>
              <w:t>of respiration available and relate to sporting activities</w:t>
            </w:r>
          </w:p>
          <w:p w14:paraId="643AAECA" w14:textId="0613BFAE" w:rsidR="610F759D" w:rsidRDefault="610F759D" w:rsidP="610F759D">
            <w:pPr>
              <w:spacing w:line="259" w:lineRule="auto"/>
              <w:rPr>
                <w:rFonts w:ascii="Calibri" w:eastAsia="Calibri" w:hAnsi="Calibri" w:cs="Calibri"/>
                <w:color w:val="000000" w:themeColor="text1"/>
                <w:sz w:val="18"/>
                <w:szCs w:val="18"/>
              </w:rPr>
            </w:pPr>
          </w:p>
          <w:p w14:paraId="5F420E22" w14:textId="0A0C1AF0"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Links:</w:t>
            </w:r>
          </w:p>
          <w:p w14:paraId="2925AD56" w14:textId="4056B441" w:rsidR="610F759D" w:rsidRDefault="610F759D" w:rsidP="610F759D">
            <w:pPr>
              <w:spacing w:line="259" w:lineRule="auto"/>
              <w:rPr>
                <w:rFonts w:ascii="Calibri" w:eastAsia="Calibri" w:hAnsi="Calibri" w:cs="Calibri"/>
                <w:color w:val="000000" w:themeColor="text1"/>
                <w:sz w:val="18"/>
                <w:szCs w:val="18"/>
              </w:rPr>
            </w:pPr>
          </w:p>
          <w:p w14:paraId="1976A689" w14:textId="1701D791"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KS3 PE lessons, skeletal and muscular systems, cross curricular links with Science Biology lessons</w:t>
            </w:r>
          </w:p>
          <w:p w14:paraId="6D9848E8" w14:textId="469BF456" w:rsidR="610F759D" w:rsidRDefault="610F759D" w:rsidP="610F759D">
            <w:pPr>
              <w:spacing w:line="259" w:lineRule="auto"/>
              <w:rPr>
                <w:rFonts w:ascii="Calibri" w:eastAsia="Calibri" w:hAnsi="Calibri" w:cs="Calibri"/>
                <w:color w:val="000000" w:themeColor="text1"/>
                <w:sz w:val="18"/>
                <w:szCs w:val="18"/>
              </w:rPr>
            </w:pPr>
          </w:p>
          <w:p w14:paraId="3D418F2C" w14:textId="0487B0FC" w:rsidR="610F759D" w:rsidRDefault="610F759D" w:rsidP="610F759D">
            <w:pPr>
              <w:spacing w:line="259" w:lineRule="auto"/>
              <w:rPr>
                <w:rFonts w:ascii="Calibri" w:eastAsia="Calibri" w:hAnsi="Calibri" w:cs="Calibri"/>
                <w:color w:val="000000" w:themeColor="text1"/>
                <w:sz w:val="18"/>
                <w:szCs w:val="18"/>
              </w:rPr>
            </w:pPr>
          </w:p>
        </w:tc>
        <w:tc>
          <w:tcPr>
            <w:tcW w:w="2490" w:type="dxa"/>
            <w:gridSpan w:val="2"/>
            <w:shd w:val="clear" w:color="auto" w:fill="FFFFFF" w:themeFill="background1"/>
            <w:tcMar>
              <w:left w:w="90" w:type="dxa"/>
              <w:right w:w="90" w:type="dxa"/>
            </w:tcMar>
          </w:tcPr>
          <w:p w14:paraId="6E674694" w14:textId="0B9071A5"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lastRenderedPageBreak/>
              <w:t>1. The short- and long-term effects of exercise on the body systems</w:t>
            </w:r>
          </w:p>
          <w:p w14:paraId="486D8A2E" w14:textId="765DAB8E" w:rsidR="610F759D" w:rsidRDefault="610F759D" w:rsidP="610F759D">
            <w:pPr>
              <w:spacing w:line="259" w:lineRule="auto"/>
              <w:rPr>
                <w:rFonts w:ascii="Calibri" w:eastAsia="Calibri" w:hAnsi="Calibri" w:cs="Calibri"/>
                <w:color w:val="000000" w:themeColor="text1"/>
                <w:sz w:val="18"/>
                <w:szCs w:val="18"/>
              </w:rPr>
            </w:pPr>
          </w:p>
          <w:p w14:paraId="20ACA995" w14:textId="52334399"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2. Movement analysis</w:t>
            </w:r>
          </w:p>
          <w:p w14:paraId="7B4B2A3B" w14:textId="4407DE30" w:rsidR="610F759D" w:rsidRDefault="610F759D" w:rsidP="610F759D">
            <w:pPr>
              <w:spacing w:line="259" w:lineRule="auto"/>
              <w:rPr>
                <w:rFonts w:ascii="Calibri" w:eastAsia="Calibri" w:hAnsi="Calibri" w:cs="Calibri"/>
                <w:color w:val="000000" w:themeColor="text1"/>
                <w:sz w:val="18"/>
                <w:szCs w:val="18"/>
              </w:rPr>
            </w:pPr>
          </w:p>
          <w:p w14:paraId="22DFFFC0" w14:textId="2A22B7EA"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3 The relationship between health and fitness and the role</w:t>
            </w:r>
          </w:p>
          <w:p w14:paraId="141985DC" w14:textId="79795DE9" w:rsidR="610F759D" w:rsidRDefault="610F759D" w:rsidP="610F759D">
            <w:pPr>
              <w:spacing w:line="259" w:lineRule="auto"/>
              <w:rPr>
                <w:rFonts w:ascii="Calibri" w:eastAsia="Calibri" w:hAnsi="Calibri" w:cs="Calibri"/>
                <w:color w:val="000000" w:themeColor="text1"/>
                <w:sz w:val="18"/>
                <w:szCs w:val="18"/>
              </w:rPr>
            </w:pPr>
          </w:p>
          <w:p w14:paraId="7938E5FF" w14:textId="2BB1C5DA"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Skills/Knowledge</w:t>
            </w:r>
          </w:p>
          <w:p w14:paraId="4203F5C3" w14:textId="3DB91542"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Students able to identify immediate and long-term effects of exercise on the body</w:t>
            </w:r>
          </w:p>
          <w:p w14:paraId="0DFC6CE4" w14:textId="1DFFE4C5" w:rsidR="610F759D" w:rsidRDefault="610F759D" w:rsidP="610F759D">
            <w:pPr>
              <w:spacing w:line="259" w:lineRule="auto"/>
              <w:rPr>
                <w:rFonts w:ascii="Calibri" w:eastAsia="Calibri" w:hAnsi="Calibri" w:cs="Calibri"/>
                <w:color w:val="000000" w:themeColor="text1"/>
                <w:sz w:val="18"/>
                <w:szCs w:val="18"/>
              </w:rPr>
            </w:pPr>
          </w:p>
          <w:p w14:paraId="191FF446" w14:textId="7CBEA727"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Students able to identify different levers, planes and axis and link to sporting performances</w:t>
            </w:r>
          </w:p>
          <w:p w14:paraId="2358BD4F" w14:textId="2F534FE7" w:rsidR="610F759D" w:rsidRDefault="610F759D" w:rsidP="610F759D">
            <w:pPr>
              <w:spacing w:line="259" w:lineRule="auto"/>
              <w:rPr>
                <w:rFonts w:ascii="Calibri" w:eastAsia="Calibri" w:hAnsi="Calibri" w:cs="Calibri"/>
                <w:color w:val="000000" w:themeColor="text1"/>
                <w:sz w:val="18"/>
                <w:szCs w:val="18"/>
              </w:rPr>
            </w:pPr>
          </w:p>
          <w:p w14:paraId="52316B5C" w14:textId="204BEEC8"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Links:</w:t>
            </w:r>
          </w:p>
          <w:p w14:paraId="295C512E" w14:textId="506F1CBD" w:rsidR="610F759D" w:rsidRDefault="610F759D" w:rsidP="610F759D">
            <w:pPr>
              <w:spacing w:line="259" w:lineRule="auto"/>
              <w:rPr>
                <w:rFonts w:ascii="Calibri" w:eastAsia="Calibri" w:hAnsi="Calibri" w:cs="Calibri"/>
                <w:color w:val="000000" w:themeColor="text1"/>
                <w:sz w:val="18"/>
                <w:szCs w:val="18"/>
              </w:rPr>
            </w:pPr>
          </w:p>
          <w:p w14:paraId="09BA17EE" w14:textId="4BF760AC"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lastRenderedPageBreak/>
              <w:t>Skeletal, muscular, cardiovascular, respiratory body systems, cross curricular links with Science Biology lessons</w:t>
            </w:r>
          </w:p>
          <w:p w14:paraId="44117E20" w14:textId="7CED6ADC" w:rsidR="610F759D" w:rsidRDefault="610F759D" w:rsidP="610F759D">
            <w:pPr>
              <w:spacing w:line="259" w:lineRule="auto"/>
              <w:rPr>
                <w:rFonts w:ascii="Calibri" w:eastAsia="Calibri" w:hAnsi="Calibri" w:cs="Calibri"/>
                <w:color w:val="000000" w:themeColor="text1"/>
                <w:sz w:val="18"/>
                <w:szCs w:val="18"/>
              </w:rPr>
            </w:pPr>
          </w:p>
          <w:p w14:paraId="02768DDC" w14:textId="5FD901CB" w:rsidR="610F759D" w:rsidRDefault="610F759D" w:rsidP="610F759D">
            <w:pPr>
              <w:spacing w:line="259" w:lineRule="auto"/>
              <w:rPr>
                <w:rFonts w:ascii="Calibri" w:eastAsia="Calibri" w:hAnsi="Calibri" w:cs="Calibri"/>
                <w:color w:val="000000" w:themeColor="text1"/>
                <w:sz w:val="18"/>
                <w:szCs w:val="18"/>
              </w:rPr>
            </w:pPr>
          </w:p>
        </w:tc>
        <w:tc>
          <w:tcPr>
            <w:tcW w:w="3283" w:type="dxa"/>
            <w:gridSpan w:val="2"/>
            <w:shd w:val="clear" w:color="auto" w:fill="FFFFFF" w:themeFill="background1"/>
            <w:tcMar>
              <w:left w:w="90" w:type="dxa"/>
              <w:right w:w="90" w:type="dxa"/>
            </w:tcMar>
          </w:tcPr>
          <w:p w14:paraId="4090018B" w14:textId="3999B479"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lastRenderedPageBreak/>
              <w:t>Physical Training</w:t>
            </w:r>
          </w:p>
          <w:p w14:paraId="25BE4A50" w14:textId="45CCA94D" w:rsidR="610F759D" w:rsidRDefault="610F759D" w:rsidP="610F759D">
            <w:pPr>
              <w:spacing w:line="259" w:lineRule="auto"/>
              <w:rPr>
                <w:rFonts w:ascii="Calibri" w:eastAsia="Calibri" w:hAnsi="Calibri" w:cs="Calibri"/>
                <w:color w:val="000000" w:themeColor="text1"/>
                <w:sz w:val="18"/>
                <w:szCs w:val="18"/>
              </w:rPr>
            </w:pPr>
          </w:p>
          <w:p w14:paraId="2AAC5FA0" w14:textId="25CC3CBB"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1. The components of fitness, benefits for sport and how fitness is measured and improved</w:t>
            </w:r>
          </w:p>
          <w:p w14:paraId="6B200DC2" w14:textId="43A0581E" w:rsidR="610F759D" w:rsidRDefault="610F759D" w:rsidP="610F759D">
            <w:pPr>
              <w:spacing w:line="259" w:lineRule="auto"/>
              <w:rPr>
                <w:rFonts w:ascii="Calibri" w:eastAsia="Calibri" w:hAnsi="Calibri" w:cs="Calibri"/>
                <w:color w:val="000000" w:themeColor="text1"/>
                <w:sz w:val="18"/>
                <w:szCs w:val="18"/>
              </w:rPr>
            </w:pPr>
          </w:p>
          <w:p w14:paraId="58B56740" w14:textId="04EFC226"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2. The principles of training and their application to a personal exercise programme </w:t>
            </w:r>
          </w:p>
          <w:p w14:paraId="34564BCE" w14:textId="7BE8E840" w:rsidR="610F759D" w:rsidRDefault="610F759D" w:rsidP="610F759D">
            <w:pPr>
              <w:spacing w:line="259" w:lineRule="auto"/>
              <w:rPr>
                <w:rFonts w:ascii="Calibri" w:eastAsia="Calibri" w:hAnsi="Calibri" w:cs="Calibri"/>
                <w:color w:val="000000" w:themeColor="text1"/>
                <w:sz w:val="18"/>
                <w:szCs w:val="18"/>
              </w:rPr>
            </w:pPr>
          </w:p>
          <w:p w14:paraId="1F6C943B" w14:textId="1BB8F4E6"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Skills/Knowledge</w:t>
            </w:r>
          </w:p>
          <w:p w14:paraId="69F59FE6" w14:textId="27C97181"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Students able to identify the different components of fitness </w:t>
            </w:r>
          </w:p>
          <w:p w14:paraId="1502BD19" w14:textId="77693C90"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Students able to link the specific components of fitness to sporting performances</w:t>
            </w:r>
          </w:p>
          <w:p w14:paraId="469DB355" w14:textId="268FD276" w:rsidR="610F759D" w:rsidRDefault="610F759D" w:rsidP="610F759D">
            <w:pPr>
              <w:spacing w:line="259" w:lineRule="auto"/>
              <w:rPr>
                <w:rFonts w:ascii="Calibri" w:eastAsia="Calibri" w:hAnsi="Calibri" w:cs="Calibri"/>
                <w:color w:val="000000" w:themeColor="text1"/>
                <w:sz w:val="18"/>
                <w:szCs w:val="18"/>
              </w:rPr>
            </w:pPr>
          </w:p>
          <w:p w14:paraId="766AA775" w14:textId="434479F3"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Students able to identify the different methods of training</w:t>
            </w:r>
          </w:p>
          <w:p w14:paraId="6FC5B073" w14:textId="238BFB08" w:rsidR="610F759D" w:rsidRDefault="610F759D" w:rsidP="610F759D">
            <w:pPr>
              <w:spacing w:line="259" w:lineRule="auto"/>
              <w:rPr>
                <w:rFonts w:ascii="Calibri" w:eastAsia="Calibri" w:hAnsi="Calibri" w:cs="Calibri"/>
                <w:color w:val="000000" w:themeColor="text1"/>
                <w:sz w:val="18"/>
                <w:szCs w:val="18"/>
              </w:rPr>
            </w:pPr>
          </w:p>
          <w:p w14:paraId="5347352E" w14:textId="61D6EC74"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lastRenderedPageBreak/>
              <w:t>Students able to apply the principles of training to sports performance</w:t>
            </w:r>
          </w:p>
          <w:p w14:paraId="16C43B3E" w14:textId="168280E1" w:rsidR="610F759D" w:rsidRDefault="610F759D" w:rsidP="610F759D">
            <w:pPr>
              <w:spacing w:line="259" w:lineRule="auto"/>
              <w:rPr>
                <w:rFonts w:ascii="Calibri" w:eastAsia="Calibri" w:hAnsi="Calibri" w:cs="Calibri"/>
                <w:color w:val="000000" w:themeColor="text1"/>
                <w:sz w:val="18"/>
                <w:szCs w:val="18"/>
              </w:rPr>
            </w:pPr>
          </w:p>
          <w:p w14:paraId="22A2ED97" w14:textId="32B9F871" w:rsidR="610F759D" w:rsidRDefault="610F759D" w:rsidP="610F759D">
            <w:pPr>
              <w:spacing w:line="259" w:lineRule="auto"/>
              <w:rPr>
                <w:rFonts w:ascii="Calibri" w:eastAsia="Calibri" w:hAnsi="Calibri" w:cs="Calibri"/>
                <w:color w:val="000000" w:themeColor="text1"/>
                <w:sz w:val="18"/>
                <w:szCs w:val="18"/>
              </w:rPr>
            </w:pPr>
          </w:p>
          <w:p w14:paraId="673F836F" w14:textId="61E45BA0" w:rsidR="610F759D" w:rsidRDefault="610F759D" w:rsidP="610F759D">
            <w:pPr>
              <w:spacing w:line="259" w:lineRule="auto"/>
              <w:rPr>
                <w:rFonts w:ascii="Calibri" w:eastAsia="Calibri" w:hAnsi="Calibri" w:cs="Calibri"/>
                <w:color w:val="000000" w:themeColor="text1"/>
                <w:sz w:val="18"/>
                <w:szCs w:val="18"/>
              </w:rPr>
            </w:pPr>
          </w:p>
          <w:p w14:paraId="783412EB" w14:textId="37CFC9A2" w:rsidR="610F759D" w:rsidRDefault="610F759D" w:rsidP="610F759D">
            <w:pPr>
              <w:spacing w:line="259" w:lineRule="auto"/>
              <w:rPr>
                <w:rFonts w:ascii="Calibri" w:eastAsia="Calibri" w:hAnsi="Calibri" w:cs="Calibri"/>
                <w:color w:val="000000" w:themeColor="text1"/>
                <w:sz w:val="18"/>
                <w:szCs w:val="18"/>
              </w:rPr>
            </w:pPr>
          </w:p>
        </w:tc>
        <w:tc>
          <w:tcPr>
            <w:tcW w:w="3991" w:type="dxa"/>
            <w:gridSpan w:val="3"/>
            <w:tcBorders>
              <w:right w:val="single" w:sz="6" w:space="0" w:color="auto"/>
            </w:tcBorders>
            <w:shd w:val="clear" w:color="auto" w:fill="FFFFFF" w:themeFill="background1"/>
            <w:tcMar>
              <w:left w:w="90" w:type="dxa"/>
              <w:right w:w="90" w:type="dxa"/>
            </w:tcMar>
          </w:tcPr>
          <w:p w14:paraId="575C3E47" w14:textId="27C2642A"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lastRenderedPageBreak/>
              <w:t xml:space="preserve">Controlled Assessment </w:t>
            </w:r>
          </w:p>
          <w:p w14:paraId="6764DCA0" w14:textId="469FEE7C" w:rsidR="610F759D" w:rsidRDefault="610F759D" w:rsidP="610F759D">
            <w:pPr>
              <w:spacing w:line="259" w:lineRule="auto"/>
              <w:rPr>
                <w:rFonts w:ascii="Calibri" w:eastAsia="Calibri" w:hAnsi="Calibri" w:cs="Calibri"/>
                <w:color w:val="000000" w:themeColor="text1"/>
                <w:sz w:val="18"/>
                <w:szCs w:val="18"/>
              </w:rPr>
            </w:pPr>
          </w:p>
          <w:p w14:paraId="0E4114D3" w14:textId="5C329032"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Planning, Implementing, Monitoring and Evaluating a Personal Exercise Programme.</w:t>
            </w:r>
          </w:p>
          <w:p w14:paraId="1FBED30E" w14:textId="49B715AD" w:rsidR="610F759D" w:rsidRDefault="610F759D" w:rsidP="610F759D">
            <w:pPr>
              <w:spacing w:line="259" w:lineRule="auto"/>
              <w:rPr>
                <w:rFonts w:ascii="Calibri" w:eastAsia="Calibri" w:hAnsi="Calibri" w:cs="Calibri"/>
                <w:color w:val="000000" w:themeColor="text1"/>
                <w:sz w:val="18"/>
                <w:szCs w:val="18"/>
              </w:rPr>
            </w:pPr>
          </w:p>
          <w:p w14:paraId="0C283EA5" w14:textId="5C0423D4"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Skills/Knowledge:</w:t>
            </w:r>
          </w:p>
          <w:p w14:paraId="55552A23" w14:textId="17EA9C93"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Students to be able to analysis and identify their own areas for development from their fitness tests</w:t>
            </w:r>
          </w:p>
          <w:p w14:paraId="24A93FA5" w14:textId="28FE696D" w:rsidR="610F759D" w:rsidRDefault="610F759D" w:rsidP="610F759D">
            <w:pPr>
              <w:spacing w:line="259" w:lineRule="auto"/>
              <w:rPr>
                <w:rFonts w:ascii="Calibri" w:eastAsia="Calibri" w:hAnsi="Calibri" w:cs="Calibri"/>
                <w:color w:val="000000" w:themeColor="text1"/>
                <w:sz w:val="18"/>
                <w:szCs w:val="18"/>
              </w:rPr>
            </w:pPr>
          </w:p>
          <w:p w14:paraId="5B677611" w14:textId="7389348B"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Students will be able to use their knowledge of training methods and principles of training to improve their weakness.</w:t>
            </w:r>
          </w:p>
          <w:p w14:paraId="4A9F831A" w14:textId="62F4C8C7" w:rsidR="610F759D" w:rsidRDefault="610F759D" w:rsidP="610F759D">
            <w:pPr>
              <w:spacing w:line="259" w:lineRule="auto"/>
              <w:rPr>
                <w:rFonts w:ascii="Calibri" w:eastAsia="Calibri" w:hAnsi="Calibri" w:cs="Calibri"/>
                <w:color w:val="000000" w:themeColor="text1"/>
                <w:sz w:val="18"/>
                <w:szCs w:val="18"/>
              </w:rPr>
            </w:pPr>
          </w:p>
          <w:p w14:paraId="5AF0511D" w14:textId="3D5FFC49"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Students will complete a training programme and evaluate the effectiveness of their programme. </w:t>
            </w:r>
          </w:p>
          <w:p w14:paraId="67C1BC87" w14:textId="543C0CB5" w:rsidR="610F759D" w:rsidRDefault="610F759D" w:rsidP="610F759D">
            <w:pPr>
              <w:spacing w:line="259" w:lineRule="auto"/>
              <w:rPr>
                <w:rFonts w:ascii="Calibri" w:eastAsia="Calibri" w:hAnsi="Calibri" w:cs="Calibri"/>
                <w:color w:val="000000" w:themeColor="text1"/>
                <w:sz w:val="18"/>
                <w:szCs w:val="18"/>
              </w:rPr>
            </w:pPr>
          </w:p>
          <w:p w14:paraId="739FC310" w14:textId="5D185FD3"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Links:</w:t>
            </w:r>
          </w:p>
          <w:p w14:paraId="70050DA7" w14:textId="11958342"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Components of fitness, training methods, principles of training, short- and long-term effects of exercise on the body systems, training zones, aerobic and anaerobic respiration</w:t>
            </w:r>
          </w:p>
        </w:tc>
      </w:tr>
      <w:tr w:rsidR="610F759D" w14:paraId="648D136E" w14:textId="77777777" w:rsidTr="00CC3E2E">
        <w:trPr>
          <w:gridAfter w:val="1"/>
          <w:wAfter w:w="105" w:type="dxa"/>
          <w:trHeight w:val="270"/>
        </w:trPr>
        <w:tc>
          <w:tcPr>
            <w:tcW w:w="1399" w:type="dxa"/>
            <w:tcBorders>
              <w:left w:val="single" w:sz="6" w:space="0" w:color="auto"/>
            </w:tcBorders>
            <w:shd w:val="clear" w:color="auto" w:fill="FFFFFF" w:themeFill="background1"/>
            <w:tcMar>
              <w:left w:w="90" w:type="dxa"/>
              <w:right w:w="90" w:type="dxa"/>
            </w:tcMar>
          </w:tcPr>
          <w:p w14:paraId="0DE0E91D" w14:textId="77777777" w:rsidR="00CC3E2E" w:rsidRDefault="00CC3E2E" w:rsidP="00CC3E2E">
            <w:pPr>
              <w:spacing w:line="259" w:lineRule="auto"/>
              <w:jc w:val="center"/>
              <w:rPr>
                <w:rFonts w:ascii="Calibri" w:eastAsia="Calibri" w:hAnsi="Calibri" w:cs="Calibri"/>
                <w:b/>
                <w:bCs/>
                <w:color w:val="000000" w:themeColor="text1"/>
                <w:sz w:val="18"/>
                <w:szCs w:val="18"/>
              </w:rPr>
            </w:pPr>
          </w:p>
          <w:p w14:paraId="3F945DEB" w14:textId="77777777" w:rsidR="00CC3E2E" w:rsidRDefault="00CC3E2E" w:rsidP="00CC3E2E">
            <w:pPr>
              <w:spacing w:line="259" w:lineRule="auto"/>
              <w:jc w:val="center"/>
              <w:rPr>
                <w:rFonts w:ascii="Calibri" w:eastAsia="Calibri" w:hAnsi="Calibri" w:cs="Calibri"/>
                <w:b/>
                <w:bCs/>
                <w:color w:val="000000" w:themeColor="text1"/>
                <w:sz w:val="18"/>
                <w:szCs w:val="18"/>
              </w:rPr>
            </w:pPr>
          </w:p>
          <w:p w14:paraId="75B59599" w14:textId="77777777" w:rsidR="00CC3E2E" w:rsidRDefault="00CC3E2E" w:rsidP="00CC3E2E">
            <w:pPr>
              <w:spacing w:line="259" w:lineRule="auto"/>
              <w:jc w:val="center"/>
              <w:rPr>
                <w:rFonts w:ascii="Calibri" w:eastAsia="Calibri" w:hAnsi="Calibri" w:cs="Calibri"/>
                <w:b/>
                <w:bCs/>
                <w:color w:val="000000" w:themeColor="text1"/>
                <w:sz w:val="18"/>
                <w:szCs w:val="18"/>
              </w:rPr>
            </w:pPr>
          </w:p>
          <w:p w14:paraId="6DBA77A6" w14:textId="77777777" w:rsidR="00CC3E2E" w:rsidRDefault="00CC3E2E" w:rsidP="00CC3E2E">
            <w:pPr>
              <w:spacing w:line="259" w:lineRule="auto"/>
              <w:jc w:val="center"/>
              <w:rPr>
                <w:rFonts w:ascii="Calibri" w:eastAsia="Calibri" w:hAnsi="Calibri" w:cs="Calibri"/>
                <w:b/>
                <w:bCs/>
                <w:color w:val="000000" w:themeColor="text1"/>
                <w:sz w:val="18"/>
                <w:szCs w:val="18"/>
              </w:rPr>
            </w:pPr>
          </w:p>
          <w:p w14:paraId="301A8AC6" w14:textId="77777777" w:rsidR="00CC3E2E" w:rsidRDefault="00CC3E2E" w:rsidP="00CC3E2E">
            <w:pPr>
              <w:spacing w:line="259" w:lineRule="auto"/>
              <w:jc w:val="center"/>
              <w:rPr>
                <w:rFonts w:ascii="Calibri" w:eastAsia="Calibri" w:hAnsi="Calibri" w:cs="Calibri"/>
                <w:b/>
                <w:bCs/>
                <w:color w:val="000000" w:themeColor="text1"/>
                <w:sz w:val="18"/>
                <w:szCs w:val="18"/>
              </w:rPr>
            </w:pPr>
          </w:p>
          <w:p w14:paraId="59B8D2A9" w14:textId="258D12E4" w:rsidR="610F759D" w:rsidRPr="00CC3E2E" w:rsidRDefault="610F759D" w:rsidP="00CC3E2E">
            <w:pPr>
              <w:spacing w:line="259" w:lineRule="auto"/>
              <w:jc w:val="center"/>
              <w:rPr>
                <w:rFonts w:ascii="Calibri" w:eastAsia="Calibri" w:hAnsi="Calibri" w:cs="Calibri"/>
                <w:b/>
                <w:bCs/>
                <w:color w:val="000000" w:themeColor="text1"/>
                <w:sz w:val="18"/>
                <w:szCs w:val="18"/>
              </w:rPr>
            </w:pPr>
            <w:r w:rsidRPr="00CC3E2E">
              <w:rPr>
                <w:rFonts w:ascii="Calibri" w:eastAsia="Calibri" w:hAnsi="Calibri" w:cs="Calibri"/>
                <w:b/>
                <w:bCs/>
                <w:color w:val="000000" w:themeColor="text1"/>
                <w:sz w:val="18"/>
                <w:szCs w:val="18"/>
              </w:rPr>
              <w:t>Assessment</w:t>
            </w:r>
          </w:p>
        </w:tc>
        <w:tc>
          <w:tcPr>
            <w:tcW w:w="2009" w:type="dxa"/>
            <w:gridSpan w:val="2"/>
            <w:shd w:val="clear" w:color="auto" w:fill="FFFFFF" w:themeFill="background1"/>
            <w:tcMar>
              <w:left w:w="90" w:type="dxa"/>
              <w:right w:w="90" w:type="dxa"/>
            </w:tcMar>
          </w:tcPr>
          <w:p w14:paraId="70A14694" w14:textId="5E19E88F"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1. The structure of the skeletal system end of unit test</w:t>
            </w:r>
          </w:p>
          <w:p w14:paraId="1621227F" w14:textId="4180BE86" w:rsidR="610F759D" w:rsidRDefault="610F759D" w:rsidP="610F759D">
            <w:pPr>
              <w:spacing w:line="259" w:lineRule="auto"/>
              <w:rPr>
                <w:rFonts w:ascii="Calibri" w:eastAsia="Calibri" w:hAnsi="Calibri" w:cs="Calibri"/>
                <w:color w:val="000000" w:themeColor="text1"/>
                <w:sz w:val="18"/>
                <w:szCs w:val="18"/>
              </w:rPr>
            </w:pPr>
          </w:p>
          <w:p w14:paraId="267118C8" w14:textId="270EA40E"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2.The Structure of the muscular system end of unit test</w:t>
            </w:r>
          </w:p>
          <w:p w14:paraId="2A0B891C" w14:textId="592B3CB2" w:rsidR="610F759D" w:rsidRDefault="610F759D" w:rsidP="610F759D">
            <w:pPr>
              <w:spacing w:line="259" w:lineRule="auto"/>
              <w:rPr>
                <w:rFonts w:ascii="Calibri" w:eastAsia="Calibri" w:hAnsi="Calibri" w:cs="Calibri"/>
                <w:color w:val="000000" w:themeColor="text1"/>
                <w:sz w:val="18"/>
                <w:szCs w:val="18"/>
              </w:rPr>
            </w:pPr>
          </w:p>
          <w:p w14:paraId="6301CFC3" w14:textId="144BF1DB"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3. Edexcel Workbook tasks</w:t>
            </w:r>
          </w:p>
          <w:p w14:paraId="16CB3AF4" w14:textId="1C43F564" w:rsidR="610F759D" w:rsidRDefault="610F759D" w:rsidP="610F759D">
            <w:pPr>
              <w:spacing w:line="259" w:lineRule="auto"/>
              <w:rPr>
                <w:rFonts w:ascii="Calibri" w:eastAsia="Calibri" w:hAnsi="Calibri" w:cs="Calibri"/>
                <w:color w:val="000000" w:themeColor="text1"/>
                <w:sz w:val="18"/>
                <w:szCs w:val="18"/>
              </w:rPr>
            </w:pPr>
          </w:p>
        </w:tc>
        <w:tc>
          <w:tcPr>
            <w:tcW w:w="2218" w:type="dxa"/>
            <w:shd w:val="clear" w:color="auto" w:fill="FFFFFF" w:themeFill="background1"/>
            <w:tcMar>
              <w:left w:w="90" w:type="dxa"/>
              <w:right w:w="90" w:type="dxa"/>
            </w:tcMar>
          </w:tcPr>
          <w:p w14:paraId="39D5A4DA" w14:textId="46FB814B"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1.The cardiovascular and respiratory system end of unit test</w:t>
            </w:r>
          </w:p>
          <w:p w14:paraId="2A509C03" w14:textId="50335561" w:rsidR="610F759D" w:rsidRDefault="610F759D" w:rsidP="610F759D">
            <w:pPr>
              <w:spacing w:line="259" w:lineRule="auto"/>
              <w:rPr>
                <w:rFonts w:ascii="Calibri" w:eastAsia="Calibri" w:hAnsi="Calibri" w:cs="Calibri"/>
                <w:color w:val="000000" w:themeColor="text1"/>
                <w:sz w:val="18"/>
                <w:szCs w:val="18"/>
              </w:rPr>
            </w:pPr>
          </w:p>
          <w:p w14:paraId="38CFF09E" w14:textId="0C686A7C"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2. Edexcel Workbook tasks</w:t>
            </w:r>
          </w:p>
          <w:p w14:paraId="383CADD3" w14:textId="5EC4272C" w:rsidR="610F759D" w:rsidRDefault="610F759D" w:rsidP="610F759D">
            <w:pPr>
              <w:spacing w:line="259" w:lineRule="auto"/>
              <w:rPr>
                <w:rFonts w:ascii="Calibri" w:eastAsia="Calibri" w:hAnsi="Calibri" w:cs="Calibri"/>
                <w:color w:val="000000" w:themeColor="text1"/>
                <w:sz w:val="18"/>
                <w:szCs w:val="18"/>
              </w:rPr>
            </w:pPr>
          </w:p>
        </w:tc>
        <w:tc>
          <w:tcPr>
            <w:tcW w:w="2490" w:type="dxa"/>
            <w:gridSpan w:val="2"/>
            <w:shd w:val="clear" w:color="auto" w:fill="FFFFFF" w:themeFill="background1"/>
            <w:tcMar>
              <w:left w:w="90" w:type="dxa"/>
              <w:right w:w="90" w:type="dxa"/>
            </w:tcMar>
          </w:tcPr>
          <w:p w14:paraId="0CA46FC3" w14:textId="390C8F96"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1. Effects of exercise on body systems end of unit test</w:t>
            </w:r>
          </w:p>
          <w:p w14:paraId="28667560" w14:textId="598E9EC9" w:rsidR="610F759D" w:rsidRDefault="610F759D" w:rsidP="610F759D">
            <w:pPr>
              <w:spacing w:line="259" w:lineRule="auto"/>
              <w:rPr>
                <w:rFonts w:ascii="Calibri" w:eastAsia="Calibri" w:hAnsi="Calibri" w:cs="Calibri"/>
                <w:color w:val="000000" w:themeColor="text1"/>
              </w:rPr>
            </w:pPr>
            <w:r w:rsidRPr="610F759D">
              <w:rPr>
                <w:rFonts w:ascii="Calibri" w:eastAsia="Calibri" w:hAnsi="Calibri" w:cs="Calibri"/>
                <w:color w:val="000000" w:themeColor="text1"/>
              </w:rPr>
              <w:t xml:space="preserve"> </w:t>
            </w:r>
          </w:p>
          <w:p w14:paraId="75B5E82B" w14:textId="44D83B41"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2. Movement analysis end of unit test</w:t>
            </w:r>
          </w:p>
          <w:p w14:paraId="3C7BA907" w14:textId="2D01F2B4" w:rsidR="610F759D" w:rsidRDefault="610F759D" w:rsidP="610F759D">
            <w:pPr>
              <w:spacing w:line="259" w:lineRule="auto"/>
              <w:rPr>
                <w:rFonts w:ascii="Calibri" w:eastAsia="Calibri" w:hAnsi="Calibri" w:cs="Calibri"/>
                <w:color w:val="000000" w:themeColor="text1"/>
                <w:sz w:val="18"/>
                <w:szCs w:val="18"/>
              </w:rPr>
            </w:pPr>
          </w:p>
          <w:p w14:paraId="4858156A" w14:textId="1E7ED587"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3. Edexcel Workbook tasks</w:t>
            </w:r>
          </w:p>
          <w:p w14:paraId="4C1D414E" w14:textId="46C84122" w:rsidR="610F759D" w:rsidRDefault="610F759D" w:rsidP="610F759D">
            <w:pPr>
              <w:spacing w:line="259" w:lineRule="auto"/>
              <w:rPr>
                <w:rFonts w:ascii="Calibri" w:eastAsia="Calibri" w:hAnsi="Calibri" w:cs="Calibri"/>
                <w:color w:val="000000" w:themeColor="text1"/>
                <w:sz w:val="18"/>
                <w:szCs w:val="18"/>
              </w:rPr>
            </w:pPr>
          </w:p>
        </w:tc>
        <w:tc>
          <w:tcPr>
            <w:tcW w:w="3283" w:type="dxa"/>
            <w:gridSpan w:val="2"/>
            <w:shd w:val="clear" w:color="auto" w:fill="FFFFFF" w:themeFill="background1"/>
            <w:tcMar>
              <w:left w:w="90" w:type="dxa"/>
              <w:right w:w="90" w:type="dxa"/>
            </w:tcMar>
          </w:tcPr>
          <w:p w14:paraId="4BB8C2AE" w14:textId="1DCA43E7"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1.Components of fitness end of unit test </w:t>
            </w:r>
          </w:p>
          <w:p w14:paraId="507487E6" w14:textId="177E48AD" w:rsidR="610F759D" w:rsidRDefault="610F759D" w:rsidP="610F759D">
            <w:pPr>
              <w:spacing w:line="259" w:lineRule="auto"/>
              <w:rPr>
                <w:rFonts w:ascii="Calibri" w:eastAsia="Calibri" w:hAnsi="Calibri" w:cs="Calibri"/>
                <w:color w:val="000000" w:themeColor="text1"/>
                <w:sz w:val="18"/>
                <w:szCs w:val="18"/>
              </w:rPr>
            </w:pPr>
          </w:p>
          <w:p w14:paraId="309A85FB" w14:textId="0F6426D8"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2.Applying the principles of training end of unit test</w:t>
            </w:r>
          </w:p>
          <w:p w14:paraId="19CBACFE" w14:textId="09CF806C" w:rsidR="610F759D" w:rsidRDefault="610F759D" w:rsidP="610F759D">
            <w:pPr>
              <w:spacing w:line="259" w:lineRule="auto"/>
              <w:rPr>
                <w:rFonts w:ascii="Calibri" w:eastAsia="Calibri" w:hAnsi="Calibri" w:cs="Calibri"/>
                <w:color w:val="000000" w:themeColor="text1"/>
              </w:rPr>
            </w:pPr>
          </w:p>
          <w:p w14:paraId="2B41412F" w14:textId="61ED43B7"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3. Edexcel Workbook tasks</w:t>
            </w:r>
          </w:p>
          <w:p w14:paraId="11871FF7" w14:textId="2D2FD556" w:rsidR="610F759D" w:rsidRDefault="610F759D" w:rsidP="610F759D">
            <w:pPr>
              <w:spacing w:line="259" w:lineRule="auto"/>
              <w:rPr>
                <w:rFonts w:ascii="Calibri" w:eastAsia="Calibri" w:hAnsi="Calibri" w:cs="Calibri"/>
                <w:color w:val="000000" w:themeColor="text1"/>
              </w:rPr>
            </w:pPr>
          </w:p>
        </w:tc>
        <w:tc>
          <w:tcPr>
            <w:tcW w:w="3991" w:type="dxa"/>
            <w:gridSpan w:val="3"/>
            <w:tcBorders>
              <w:right w:val="single" w:sz="6" w:space="0" w:color="auto"/>
            </w:tcBorders>
            <w:shd w:val="clear" w:color="auto" w:fill="FFFFFF" w:themeFill="background1"/>
            <w:tcMar>
              <w:left w:w="90" w:type="dxa"/>
              <w:right w:w="90" w:type="dxa"/>
            </w:tcMar>
          </w:tcPr>
          <w:p w14:paraId="44D27855" w14:textId="0F878440" w:rsidR="610F759D" w:rsidRDefault="610F759D" w:rsidP="610F759D">
            <w:pPr>
              <w:spacing w:line="259" w:lineRule="auto"/>
              <w:rPr>
                <w:rFonts w:ascii="Calibri" w:eastAsia="Calibri" w:hAnsi="Calibri" w:cs="Calibri"/>
                <w:color w:val="000000" w:themeColor="text1"/>
                <w:sz w:val="18"/>
                <w:szCs w:val="18"/>
              </w:rPr>
            </w:pPr>
          </w:p>
          <w:p w14:paraId="588043E1" w14:textId="4E8D4EE8"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This is a coursework element of the course which will be completed and handed in for moderation</w:t>
            </w:r>
          </w:p>
        </w:tc>
      </w:tr>
      <w:tr w:rsidR="610F759D" w14:paraId="392545A2" w14:textId="77777777" w:rsidTr="00CC3E2E">
        <w:trPr>
          <w:gridAfter w:val="1"/>
          <w:wAfter w:w="105" w:type="dxa"/>
          <w:trHeight w:val="270"/>
        </w:trPr>
        <w:tc>
          <w:tcPr>
            <w:tcW w:w="1399" w:type="dxa"/>
            <w:tcBorders>
              <w:left w:val="single" w:sz="6" w:space="0" w:color="auto"/>
            </w:tcBorders>
            <w:shd w:val="clear" w:color="auto" w:fill="FFFFFF" w:themeFill="background1"/>
            <w:tcMar>
              <w:left w:w="90" w:type="dxa"/>
              <w:right w:w="90" w:type="dxa"/>
            </w:tcMar>
          </w:tcPr>
          <w:p w14:paraId="726E7D1D" w14:textId="28914BC1" w:rsidR="610F759D" w:rsidRDefault="610F759D" w:rsidP="610F759D">
            <w:pPr>
              <w:spacing w:line="259" w:lineRule="auto"/>
              <w:rPr>
                <w:rFonts w:ascii="Calibri" w:eastAsia="Calibri" w:hAnsi="Calibri" w:cs="Calibri"/>
                <w:color w:val="000000" w:themeColor="text1"/>
              </w:rPr>
            </w:pPr>
          </w:p>
        </w:tc>
        <w:tc>
          <w:tcPr>
            <w:tcW w:w="2009" w:type="dxa"/>
            <w:gridSpan w:val="2"/>
            <w:shd w:val="clear" w:color="auto" w:fill="FFFFFF" w:themeFill="background1"/>
            <w:tcMar>
              <w:left w:w="90" w:type="dxa"/>
              <w:right w:w="90" w:type="dxa"/>
            </w:tcMar>
          </w:tcPr>
          <w:p w14:paraId="0D8CF532" w14:textId="7335DEB7" w:rsidR="610F759D" w:rsidRPr="00CC3E2E" w:rsidRDefault="610F759D" w:rsidP="610F759D">
            <w:pPr>
              <w:spacing w:line="259" w:lineRule="auto"/>
              <w:jc w:val="center"/>
              <w:rPr>
                <w:rFonts w:ascii="Calibri" w:eastAsia="Calibri" w:hAnsi="Calibri" w:cs="Calibri"/>
                <w:b/>
                <w:bCs/>
                <w:color w:val="000000" w:themeColor="text1"/>
              </w:rPr>
            </w:pPr>
            <w:r w:rsidRPr="00CC3E2E">
              <w:rPr>
                <w:rFonts w:ascii="Calibri" w:eastAsia="Calibri" w:hAnsi="Calibri" w:cs="Calibri"/>
                <w:b/>
                <w:bCs/>
                <w:color w:val="000000" w:themeColor="text1"/>
              </w:rPr>
              <w:t>Autumn 1</w:t>
            </w:r>
          </w:p>
        </w:tc>
        <w:tc>
          <w:tcPr>
            <w:tcW w:w="2218" w:type="dxa"/>
            <w:shd w:val="clear" w:color="auto" w:fill="FFFFFF" w:themeFill="background1"/>
            <w:tcMar>
              <w:left w:w="90" w:type="dxa"/>
              <w:right w:w="90" w:type="dxa"/>
            </w:tcMar>
          </w:tcPr>
          <w:p w14:paraId="51C4BC3E" w14:textId="33995926" w:rsidR="610F759D" w:rsidRPr="00CC3E2E" w:rsidRDefault="610F759D" w:rsidP="610F759D">
            <w:pPr>
              <w:spacing w:line="259" w:lineRule="auto"/>
              <w:jc w:val="center"/>
              <w:rPr>
                <w:rFonts w:ascii="Calibri" w:eastAsia="Calibri" w:hAnsi="Calibri" w:cs="Calibri"/>
                <w:b/>
                <w:bCs/>
                <w:color w:val="000000" w:themeColor="text1"/>
              </w:rPr>
            </w:pPr>
            <w:r w:rsidRPr="00CC3E2E">
              <w:rPr>
                <w:rFonts w:ascii="Calibri" w:eastAsia="Calibri" w:hAnsi="Calibri" w:cs="Calibri"/>
                <w:b/>
                <w:bCs/>
                <w:color w:val="000000" w:themeColor="text1"/>
              </w:rPr>
              <w:t>Autumn 2</w:t>
            </w:r>
          </w:p>
        </w:tc>
        <w:tc>
          <w:tcPr>
            <w:tcW w:w="2490" w:type="dxa"/>
            <w:gridSpan w:val="2"/>
            <w:shd w:val="clear" w:color="auto" w:fill="FFFFFF" w:themeFill="background1"/>
            <w:tcMar>
              <w:left w:w="90" w:type="dxa"/>
              <w:right w:w="90" w:type="dxa"/>
            </w:tcMar>
          </w:tcPr>
          <w:p w14:paraId="556A742D" w14:textId="5465C917" w:rsidR="610F759D" w:rsidRPr="00CC3E2E" w:rsidRDefault="610F759D" w:rsidP="610F759D">
            <w:pPr>
              <w:spacing w:line="259" w:lineRule="auto"/>
              <w:jc w:val="center"/>
              <w:rPr>
                <w:rFonts w:ascii="Calibri" w:eastAsia="Calibri" w:hAnsi="Calibri" w:cs="Calibri"/>
                <w:b/>
                <w:bCs/>
                <w:color w:val="000000" w:themeColor="text1"/>
              </w:rPr>
            </w:pPr>
            <w:r w:rsidRPr="00CC3E2E">
              <w:rPr>
                <w:rFonts w:ascii="Calibri" w:eastAsia="Calibri" w:hAnsi="Calibri" w:cs="Calibri"/>
                <w:b/>
                <w:bCs/>
                <w:color w:val="000000" w:themeColor="text1"/>
              </w:rPr>
              <w:t>Spring 1</w:t>
            </w:r>
          </w:p>
        </w:tc>
        <w:tc>
          <w:tcPr>
            <w:tcW w:w="3283" w:type="dxa"/>
            <w:gridSpan w:val="2"/>
            <w:shd w:val="clear" w:color="auto" w:fill="FFFFFF" w:themeFill="background1"/>
            <w:tcMar>
              <w:left w:w="90" w:type="dxa"/>
              <w:right w:w="90" w:type="dxa"/>
            </w:tcMar>
          </w:tcPr>
          <w:p w14:paraId="5B314E1C" w14:textId="10D62F8B" w:rsidR="610F759D" w:rsidRPr="00CC3E2E" w:rsidRDefault="610F759D" w:rsidP="610F759D">
            <w:pPr>
              <w:spacing w:line="259" w:lineRule="auto"/>
              <w:jc w:val="center"/>
              <w:rPr>
                <w:rFonts w:ascii="Calibri" w:eastAsia="Calibri" w:hAnsi="Calibri" w:cs="Calibri"/>
                <w:b/>
                <w:bCs/>
                <w:color w:val="000000" w:themeColor="text1"/>
              </w:rPr>
            </w:pPr>
            <w:r w:rsidRPr="00CC3E2E">
              <w:rPr>
                <w:rFonts w:ascii="Calibri" w:eastAsia="Calibri" w:hAnsi="Calibri" w:cs="Calibri"/>
                <w:b/>
                <w:bCs/>
                <w:color w:val="000000" w:themeColor="text1"/>
              </w:rPr>
              <w:t>Spring 2</w:t>
            </w:r>
          </w:p>
        </w:tc>
        <w:tc>
          <w:tcPr>
            <w:tcW w:w="1357" w:type="dxa"/>
            <w:gridSpan w:val="2"/>
            <w:tcBorders>
              <w:right w:val="single" w:sz="6" w:space="0" w:color="auto"/>
            </w:tcBorders>
            <w:shd w:val="clear" w:color="auto" w:fill="FFFFFF" w:themeFill="background1"/>
            <w:tcMar>
              <w:left w:w="90" w:type="dxa"/>
              <w:right w:w="90" w:type="dxa"/>
            </w:tcMar>
          </w:tcPr>
          <w:p w14:paraId="20C27765" w14:textId="5344E3B9" w:rsidR="610F759D" w:rsidRPr="00CC3E2E" w:rsidRDefault="610F759D" w:rsidP="610F759D">
            <w:pPr>
              <w:spacing w:line="259" w:lineRule="auto"/>
              <w:jc w:val="center"/>
              <w:rPr>
                <w:rFonts w:ascii="Calibri" w:eastAsia="Calibri" w:hAnsi="Calibri" w:cs="Calibri"/>
                <w:b/>
                <w:bCs/>
                <w:color w:val="000000" w:themeColor="text1"/>
              </w:rPr>
            </w:pPr>
            <w:r w:rsidRPr="00CC3E2E">
              <w:rPr>
                <w:rFonts w:ascii="Calibri" w:eastAsia="Calibri" w:hAnsi="Calibri" w:cs="Calibri"/>
                <w:b/>
                <w:bCs/>
                <w:color w:val="000000" w:themeColor="text1"/>
              </w:rPr>
              <w:t>Summer 1</w:t>
            </w:r>
          </w:p>
        </w:tc>
        <w:tc>
          <w:tcPr>
            <w:tcW w:w="2634" w:type="dxa"/>
            <w:tcBorders>
              <w:right w:val="single" w:sz="6" w:space="0" w:color="auto"/>
            </w:tcBorders>
            <w:shd w:val="clear" w:color="auto" w:fill="FFFFFF" w:themeFill="background1"/>
            <w:tcMar>
              <w:left w:w="90" w:type="dxa"/>
              <w:right w:w="90" w:type="dxa"/>
            </w:tcMar>
          </w:tcPr>
          <w:p w14:paraId="2F6A4973" w14:textId="463874ED" w:rsidR="610F759D" w:rsidRPr="00CC3E2E" w:rsidRDefault="610F759D" w:rsidP="610F759D">
            <w:pPr>
              <w:spacing w:line="259" w:lineRule="auto"/>
              <w:jc w:val="center"/>
              <w:rPr>
                <w:rFonts w:ascii="Calibri" w:eastAsia="Calibri" w:hAnsi="Calibri" w:cs="Calibri"/>
                <w:b/>
                <w:bCs/>
                <w:color w:val="000000" w:themeColor="text1"/>
              </w:rPr>
            </w:pPr>
            <w:r w:rsidRPr="00CC3E2E">
              <w:rPr>
                <w:rFonts w:ascii="Calibri" w:eastAsia="Calibri" w:hAnsi="Calibri" w:cs="Calibri"/>
                <w:b/>
                <w:bCs/>
                <w:color w:val="000000" w:themeColor="text1"/>
              </w:rPr>
              <w:t>Summer 2</w:t>
            </w:r>
          </w:p>
        </w:tc>
      </w:tr>
      <w:tr w:rsidR="610F759D" w14:paraId="39534DCA" w14:textId="77777777" w:rsidTr="00CC3E2E">
        <w:trPr>
          <w:gridAfter w:val="1"/>
          <w:wAfter w:w="105" w:type="dxa"/>
          <w:trHeight w:val="270"/>
        </w:trPr>
        <w:tc>
          <w:tcPr>
            <w:tcW w:w="1399" w:type="dxa"/>
            <w:tcBorders>
              <w:left w:val="single" w:sz="6" w:space="0" w:color="auto"/>
            </w:tcBorders>
            <w:shd w:val="clear" w:color="auto" w:fill="FFFFFF" w:themeFill="background1"/>
            <w:tcMar>
              <w:left w:w="90" w:type="dxa"/>
              <w:right w:w="90" w:type="dxa"/>
            </w:tcMar>
          </w:tcPr>
          <w:p w14:paraId="70DEB7B1" w14:textId="3F30E02F" w:rsidR="610F759D" w:rsidRDefault="610F759D" w:rsidP="610F759D">
            <w:pPr>
              <w:spacing w:line="259" w:lineRule="auto"/>
              <w:rPr>
                <w:rFonts w:ascii="Calibri" w:eastAsia="Calibri" w:hAnsi="Calibri" w:cs="Calibri"/>
                <w:color w:val="000000" w:themeColor="text1"/>
                <w:sz w:val="18"/>
                <w:szCs w:val="18"/>
              </w:rPr>
            </w:pPr>
          </w:p>
          <w:p w14:paraId="184A4DD3" w14:textId="77777777" w:rsidR="00CC3E2E" w:rsidRDefault="00CC3E2E" w:rsidP="00CC3E2E">
            <w:pPr>
              <w:spacing w:line="259" w:lineRule="auto"/>
              <w:jc w:val="center"/>
              <w:rPr>
                <w:rFonts w:ascii="Calibri" w:eastAsia="Calibri" w:hAnsi="Calibri" w:cs="Calibri"/>
                <w:b/>
                <w:bCs/>
                <w:i/>
                <w:iCs/>
                <w:color w:val="000000" w:themeColor="text1"/>
                <w:sz w:val="28"/>
                <w:szCs w:val="28"/>
              </w:rPr>
            </w:pPr>
          </w:p>
          <w:p w14:paraId="6F9DD61D" w14:textId="77777777" w:rsidR="00CC3E2E" w:rsidRDefault="00CC3E2E" w:rsidP="00CC3E2E">
            <w:pPr>
              <w:spacing w:line="259" w:lineRule="auto"/>
              <w:jc w:val="center"/>
              <w:rPr>
                <w:rFonts w:ascii="Calibri" w:eastAsia="Calibri" w:hAnsi="Calibri" w:cs="Calibri"/>
                <w:b/>
                <w:bCs/>
                <w:i/>
                <w:iCs/>
                <w:color w:val="000000" w:themeColor="text1"/>
                <w:sz w:val="28"/>
                <w:szCs w:val="28"/>
              </w:rPr>
            </w:pPr>
          </w:p>
          <w:p w14:paraId="54F8BEDC" w14:textId="77777777" w:rsidR="00CC3E2E" w:rsidRDefault="00CC3E2E" w:rsidP="00CC3E2E">
            <w:pPr>
              <w:spacing w:line="259" w:lineRule="auto"/>
              <w:jc w:val="center"/>
              <w:rPr>
                <w:rFonts w:ascii="Calibri" w:eastAsia="Calibri" w:hAnsi="Calibri" w:cs="Calibri"/>
                <w:b/>
                <w:bCs/>
                <w:i/>
                <w:iCs/>
                <w:color w:val="000000" w:themeColor="text1"/>
                <w:sz w:val="28"/>
                <w:szCs w:val="28"/>
              </w:rPr>
            </w:pPr>
          </w:p>
          <w:p w14:paraId="4B8C5FC3" w14:textId="152C0642" w:rsidR="610F759D" w:rsidRPr="00CC3E2E" w:rsidRDefault="610F759D" w:rsidP="00CC3E2E">
            <w:pPr>
              <w:spacing w:line="259" w:lineRule="auto"/>
              <w:jc w:val="center"/>
              <w:rPr>
                <w:rFonts w:ascii="Calibri" w:eastAsia="Calibri" w:hAnsi="Calibri" w:cs="Calibri"/>
                <w:b/>
                <w:bCs/>
                <w:color w:val="000000" w:themeColor="text1"/>
                <w:sz w:val="18"/>
                <w:szCs w:val="18"/>
              </w:rPr>
            </w:pPr>
            <w:r w:rsidRPr="00CC3E2E">
              <w:rPr>
                <w:rFonts w:ascii="Calibri" w:eastAsia="Calibri" w:hAnsi="Calibri" w:cs="Calibri"/>
                <w:b/>
                <w:bCs/>
                <w:i/>
                <w:iCs/>
                <w:color w:val="000000" w:themeColor="text1"/>
                <w:sz w:val="28"/>
                <w:szCs w:val="28"/>
              </w:rPr>
              <w:t>Year 11 GCSE</w:t>
            </w:r>
          </w:p>
        </w:tc>
        <w:tc>
          <w:tcPr>
            <w:tcW w:w="2009" w:type="dxa"/>
            <w:gridSpan w:val="2"/>
            <w:shd w:val="clear" w:color="auto" w:fill="FFFFFF" w:themeFill="background1"/>
            <w:tcMar>
              <w:left w:w="90" w:type="dxa"/>
              <w:right w:w="90" w:type="dxa"/>
            </w:tcMar>
          </w:tcPr>
          <w:p w14:paraId="58D5CED0" w14:textId="47EF4284"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1. How to optimise training and prevent injury</w:t>
            </w:r>
          </w:p>
          <w:p w14:paraId="3276ECEB" w14:textId="6A6E9B07" w:rsidR="610F759D" w:rsidRDefault="610F759D" w:rsidP="610F759D">
            <w:pPr>
              <w:spacing w:line="259" w:lineRule="auto"/>
              <w:rPr>
                <w:rFonts w:ascii="Calibri" w:eastAsia="Calibri" w:hAnsi="Calibri" w:cs="Calibri"/>
                <w:color w:val="000000" w:themeColor="text1"/>
                <w:sz w:val="18"/>
                <w:szCs w:val="18"/>
              </w:rPr>
            </w:pPr>
          </w:p>
          <w:p w14:paraId="64D76099" w14:textId="7DE9F803"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2. Effective use of warm up and cool down</w:t>
            </w:r>
          </w:p>
          <w:p w14:paraId="30C36AFA" w14:textId="2C4EC0CE" w:rsidR="610F759D" w:rsidRDefault="610F759D" w:rsidP="610F759D">
            <w:pPr>
              <w:spacing w:line="259" w:lineRule="auto"/>
              <w:rPr>
                <w:rFonts w:ascii="Calibri" w:eastAsia="Calibri" w:hAnsi="Calibri" w:cs="Calibri"/>
                <w:color w:val="000000" w:themeColor="text1"/>
                <w:sz w:val="18"/>
                <w:szCs w:val="18"/>
              </w:rPr>
            </w:pPr>
          </w:p>
          <w:p w14:paraId="5752D366" w14:textId="2935D09C"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3. Physical, social and emotional health, fitness and well-being</w:t>
            </w:r>
          </w:p>
          <w:p w14:paraId="670543D4" w14:textId="377844B4" w:rsidR="610F759D" w:rsidRDefault="610F759D" w:rsidP="610F759D">
            <w:pPr>
              <w:spacing w:line="259" w:lineRule="auto"/>
              <w:rPr>
                <w:rFonts w:ascii="Calibri" w:eastAsia="Calibri" w:hAnsi="Calibri" w:cs="Calibri"/>
                <w:color w:val="000000" w:themeColor="text1"/>
                <w:sz w:val="18"/>
                <w:szCs w:val="18"/>
              </w:rPr>
            </w:pPr>
          </w:p>
          <w:p w14:paraId="0FA6080B" w14:textId="2AC744F4" w:rsidR="610F759D" w:rsidRDefault="610F759D" w:rsidP="610F759D">
            <w:pPr>
              <w:spacing w:line="259" w:lineRule="auto"/>
              <w:rPr>
                <w:rFonts w:ascii="Calibri" w:eastAsia="Calibri" w:hAnsi="Calibri" w:cs="Calibri"/>
                <w:color w:val="000000" w:themeColor="text1"/>
                <w:sz w:val="18"/>
                <w:szCs w:val="18"/>
              </w:rPr>
            </w:pPr>
          </w:p>
          <w:p w14:paraId="2292D07E" w14:textId="0F93FA42"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lastRenderedPageBreak/>
              <w:t>Essential Skills/Knowledge</w:t>
            </w:r>
          </w:p>
          <w:p w14:paraId="16F8280B" w14:textId="7C800FBF" w:rsidR="610F759D" w:rsidRDefault="610F759D" w:rsidP="610F759D">
            <w:pPr>
              <w:spacing w:line="259" w:lineRule="auto"/>
              <w:rPr>
                <w:rFonts w:ascii="Calibri" w:eastAsia="Calibri" w:hAnsi="Calibri" w:cs="Calibri"/>
                <w:color w:val="000000" w:themeColor="text1"/>
                <w:sz w:val="18"/>
                <w:szCs w:val="18"/>
              </w:rPr>
            </w:pPr>
          </w:p>
          <w:p w14:paraId="24FA4B5B" w14:textId="06B30939"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Awareness of the different injuries that can occur in sport and the correct preventative measures available</w:t>
            </w:r>
          </w:p>
          <w:p w14:paraId="6DACA0FB" w14:textId="68879DA3" w:rsidR="610F759D" w:rsidRDefault="610F759D" w:rsidP="610F759D">
            <w:pPr>
              <w:spacing w:line="259" w:lineRule="auto"/>
              <w:rPr>
                <w:rFonts w:ascii="Calibri" w:eastAsia="Calibri" w:hAnsi="Calibri" w:cs="Calibri"/>
                <w:color w:val="000000" w:themeColor="text1"/>
                <w:sz w:val="18"/>
                <w:szCs w:val="18"/>
              </w:rPr>
            </w:pPr>
          </w:p>
          <w:p w14:paraId="714D66F2" w14:textId="1BDFFCCE"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Students will be able to understand the benefits of participating in physical activity and sport</w:t>
            </w:r>
          </w:p>
          <w:p w14:paraId="745BE891" w14:textId="2742D740" w:rsidR="610F759D" w:rsidRDefault="610F759D" w:rsidP="610F759D">
            <w:pPr>
              <w:spacing w:line="259" w:lineRule="auto"/>
              <w:rPr>
                <w:rFonts w:ascii="Calibri" w:eastAsia="Calibri" w:hAnsi="Calibri" w:cs="Calibri"/>
                <w:color w:val="000000" w:themeColor="text1"/>
                <w:sz w:val="18"/>
                <w:szCs w:val="18"/>
              </w:rPr>
            </w:pPr>
          </w:p>
          <w:p w14:paraId="536CA9F6" w14:textId="3E6A5705" w:rsidR="610F759D" w:rsidRDefault="610F759D" w:rsidP="610F759D">
            <w:pPr>
              <w:spacing w:line="259" w:lineRule="auto"/>
              <w:rPr>
                <w:rFonts w:ascii="Calibri" w:eastAsia="Calibri" w:hAnsi="Calibri" w:cs="Calibri"/>
                <w:color w:val="000000" w:themeColor="text1"/>
                <w:sz w:val="18"/>
                <w:szCs w:val="18"/>
              </w:rPr>
            </w:pPr>
          </w:p>
          <w:p w14:paraId="383635CD" w14:textId="01792651"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 xml:space="preserve">Links: </w:t>
            </w:r>
          </w:p>
          <w:p w14:paraId="3DAC0416" w14:textId="22A4DECB"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Own experiences of injuries and playing competitive sport, PE lessons</w:t>
            </w:r>
          </w:p>
          <w:p w14:paraId="33B8FB7B" w14:textId="387C21E1" w:rsidR="610F759D" w:rsidRDefault="610F759D" w:rsidP="610F759D">
            <w:pPr>
              <w:spacing w:line="259" w:lineRule="auto"/>
              <w:rPr>
                <w:rFonts w:ascii="Calibri" w:eastAsia="Calibri" w:hAnsi="Calibri" w:cs="Calibri"/>
                <w:color w:val="000000" w:themeColor="text1"/>
                <w:sz w:val="18"/>
                <w:szCs w:val="18"/>
              </w:rPr>
            </w:pPr>
          </w:p>
        </w:tc>
        <w:tc>
          <w:tcPr>
            <w:tcW w:w="2218" w:type="dxa"/>
            <w:shd w:val="clear" w:color="auto" w:fill="FFFFFF" w:themeFill="background1"/>
            <w:tcMar>
              <w:left w:w="90" w:type="dxa"/>
              <w:right w:w="90" w:type="dxa"/>
            </w:tcMar>
          </w:tcPr>
          <w:p w14:paraId="7A69E62E" w14:textId="22E0304C"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lastRenderedPageBreak/>
              <w:t>1. Consequences of a sedentary lifestyle</w:t>
            </w:r>
          </w:p>
          <w:p w14:paraId="79D6C3E8" w14:textId="0AAE6A63" w:rsidR="610F759D" w:rsidRDefault="610F759D" w:rsidP="610F759D">
            <w:pPr>
              <w:spacing w:line="259" w:lineRule="auto"/>
              <w:rPr>
                <w:rFonts w:ascii="Calibri" w:eastAsia="Calibri" w:hAnsi="Calibri" w:cs="Calibri"/>
                <w:color w:val="000000" w:themeColor="text1"/>
                <w:sz w:val="18"/>
                <w:szCs w:val="18"/>
              </w:rPr>
            </w:pPr>
          </w:p>
          <w:p w14:paraId="3B77FDFC" w14:textId="5034CE62"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2. Energy use, diet, nutrition and hydration</w:t>
            </w:r>
          </w:p>
          <w:p w14:paraId="2F29BF17" w14:textId="05100C13" w:rsidR="610F759D" w:rsidRDefault="610F759D" w:rsidP="610F759D">
            <w:pPr>
              <w:spacing w:line="259" w:lineRule="auto"/>
              <w:rPr>
                <w:rFonts w:ascii="Calibri" w:eastAsia="Calibri" w:hAnsi="Calibri" w:cs="Calibri"/>
                <w:color w:val="000000" w:themeColor="text1"/>
                <w:sz w:val="18"/>
                <w:szCs w:val="18"/>
              </w:rPr>
            </w:pPr>
          </w:p>
          <w:p w14:paraId="722D2224" w14:textId="4A0C256A" w:rsidR="610F759D" w:rsidRDefault="610F759D" w:rsidP="610F759D">
            <w:pPr>
              <w:spacing w:line="259" w:lineRule="auto"/>
              <w:rPr>
                <w:rFonts w:ascii="Calibri" w:eastAsia="Calibri" w:hAnsi="Calibri" w:cs="Calibri"/>
                <w:color w:val="000000" w:themeColor="text1"/>
                <w:sz w:val="18"/>
                <w:szCs w:val="18"/>
              </w:rPr>
            </w:pPr>
          </w:p>
          <w:p w14:paraId="03BC89BC" w14:textId="18DB4C06" w:rsidR="610F759D" w:rsidRDefault="610F759D" w:rsidP="610F759D">
            <w:pPr>
              <w:spacing w:line="259" w:lineRule="auto"/>
              <w:rPr>
                <w:rFonts w:ascii="Calibri" w:eastAsia="Calibri" w:hAnsi="Calibri" w:cs="Calibri"/>
                <w:color w:val="000000" w:themeColor="text1"/>
                <w:sz w:val="18"/>
                <w:szCs w:val="18"/>
              </w:rPr>
            </w:pPr>
          </w:p>
          <w:p w14:paraId="7BA39D94" w14:textId="05571CDA"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Skills/Knowledge</w:t>
            </w:r>
          </w:p>
          <w:p w14:paraId="19DA0DA9" w14:textId="581B562F" w:rsidR="610F759D" w:rsidRDefault="610F759D" w:rsidP="610F759D">
            <w:pPr>
              <w:spacing w:line="259" w:lineRule="auto"/>
              <w:rPr>
                <w:rFonts w:ascii="Calibri" w:eastAsia="Calibri" w:hAnsi="Calibri" w:cs="Calibri"/>
                <w:color w:val="000000" w:themeColor="text1"/>
                <w:sz w:val="18"/>
                <w:szCs w:val="18"/>
              </w:rPr>
            </w:pPr>
          </w:p>
          <w:p w14:paraId="4B819E01" w14:textId="4680DDB7"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Students able to evaluate impact of a healthy lifestyle</w:t>
            </w:r>
          </w:p>
          <w:p w14:paraId="43ACAED9" w14:textId="0C4B87A1" w:rsidR="610F759D" w:rsidRDefault="610F759D" w:rsidP="610F759D">
            <w:pPr>
              <w:spacing w:line="259" w:lineRule="auto"/>
              <w:rPr>
                <w:rFonts w:ascii="Calibri" w:eastAsia="Calibri" w:hAnsi="Calibri" w:cs="Calibri"/>
                <w:color w:val="000000" w:themeColor="text1"/>
                <w:sz w:val="18"/>
                <w:szCs w:val="18"/>
              </w:rPr>
            </w:pPr>
          </w:p>
          <w:p w14:paraId="6A8F6AAF" w14:textId="51397AB1"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lastRenderedPageBreak/>
              <w:t>Students able to identify the components of a balanced diet</w:t>
            </w:r>
          </w:p>
          <w:p w14:paraId="2A874663" w14:textId="1803AC88" w:rsidR="610F759D" w:rsidRDefault="610F759D" w:rsidP="610F759D">
            <w:pPr>
              <w:spacing w:line="259" w:lineRule="auto"/>
              <w:rPr>
                <w:rFonts w:ascii="Calibri" w:eastAsia="Calibri" w:hAnsi="Calibri" w:cs="Calibri"/>
                <w:color w:val="000000" w:themeColor="text1"/>
                <w:sz w:val="18"/>
                <w:szCs w:val="18"/>
              </w:rPr>
            </w:pPr>
          </w:p>
          <w:p w14:paraId="5F2F0A6C" w14:textId="3ACE4C7D"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Students able to know the different diet requirements for different athletes</w:t>
            </w:r>
          </w:p>
          <w:p w14:paraId="224134B4" w14:textId="28BB9092" w:rsidR="610F759D" w:rsidRDefault="610F759D" w:rsidP="610F759D">
            <w:pPr>
              <w:spacing w:line="259" w:lineRule="auto"/>
              <w:rPr>
                <w:rFonts w:ascii="Calibri" w:eastAsia="Calibri" w:hAnsi="Calibri" w:cs="Calibri"/>
                <w:color w:val="000000" w:themeColor="text1"/>
                <w:sz w:val="18"/>
                <w:szCs w:val="18"/>
              </w:rPr>
            </w:pPr>
          </w:p>
          <w:p w14:paraId="3A0BD75A" w14:textId="31D0ED60"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Links:</w:t>
            </w:r>
          </w:p>
          <w:p w14:paraId="27DCD936" w14:textId="58735CF9" w:rsidR="610F759D" w:rsidRDefault="610F759D" w:rsidP="610F759D">
            <w:pPr>
              <w:spacing w:line="259" w:lineRule="auto"/>
              <w:rPr>
                <w:rFonts w:ascii="Calibri" w:eastAsia="Calibri" w:hAnsi="Calibri" w:cs="Calibri"/>
                <w:color w:val="000000" w:themeColor="text1"/>
                <w:sz w:val="18"/>
                <w:szCs w:val="18"/>
              </w:rPr>
            </w:pPr>
          </w:p>
          <w:p w14:paraId="41BE1CF3" w14:textId="3E590574"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Body Systems, life experience, Science lessons</w:t>
            </w:r>
          </w:p>
        </w:tc>
        <w:tc>
          <w:tcPr>
            <w:tcW w:w="2490" w:type="dxa"/>
            <w:gridSpan w:val="2"/>
            <w:shd w:val="clear" w:color="auto" w:fill="FFFFFF" w:themeFill="background1"/>
            <w:tcMar>
              <w:left w:w="90" w:type="dxa"/>
              <w:right w:w="90" w:type="dxa"/>
            </w:tcMar>
          </w:tcPr>
          <w:p w14:paraId="7BA45C04" w14:textId="2BB7C493"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lastRenderedPageBreak/>
              <w:t>Sport Psychology</w:t>
            </w:r>
          </w:p>
          <w:p w14:paraId="4A7C906F" w14:textId="0093FDE5" w:rsidR="610F759D" w:rsidRDefault="610F759D" w:rsidP="610F759D">
            <w:pPr>
              <w:spacing w:line="259" w:lineRule="auto"/>
              <w:rPr>
                <w:rFonts w:ascii="Calibri" w:eastAsia="Calibri" w:hAnsi="Calibri" w:cs="Calibri"/>
                <w:color w:val="000000" w:themeColor="text1"/>
                <w:sz w:val="18"/>
                <w:szCs w:val="18"/>
              </w:rPr>
            </w:pPr>
          </w:p>
          <w:p w14:paraId="6746B41C" w14:textId="0CE2C21E"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1. Classification of skills</w:t>
            </w:r>
          </w:p>
          <w:p w14:paraId="08A9DB30" w14:textId="27BE317C" w:rsidR="610F759D" w:rsidRDefault="610F759D" w:rsidP="610F759D">
            <w:pPr>
              <w:spacing w:line="259" w:lineRule="auto"/>
              <w:rPr>
                <w:rFonts w:ascii="Calibri" w:eastAsia="Calibri" w:hAnsi="Calibri" w:cs="Calibri"/>
                <w:color w:val="000000" w:themeColor="text1"/>
                <w:sz w:val="18"/>
                <w:szCs w:val="18"/>
              </w:rPr>
            </w:pPr>
          </w:p>
          <w:p w14:paraId="3E0DD6B4" w14:textId="6DC63EFC"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3. Guidance and Feedback on performance</w:t>
            </w:r>
          </w:p>
          <w:p w14:paraId="176EACB6" w14:textId="7BB02F67" w:rsidR="610F759D" w:rsidRDefault="610F759D" w:rsidP="610F759D">
            <w:pPr>
              <w:spacing w:line="259" w:lineRule="auto"/>
              <w:rPr>
                <w:rFonts w:ascii="Calibri" w:eastAsia="Calibri" w:hAnsi="Calibri" w:cs="Calibri"/>
                <w:color w:val="000000" w:themeColor="text1"/>
                <w:sz w:val="18"/>
                <w:szCs w:val="18"/>
              </w:rPr>
            </w:pPr>
          </w:p>
          <w:p w14:paraId="55865C94" w14:textId="6B367CF6"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4. Mental Preparation for performance</w:t>
            </w:r>
          </w:p>
          <w:p w14:paraId="72A7CDA9" w14:textId="4B930A7C" w:rsidR="610F759D" w:rsidRDefault="610F759D" w:rsidP="610F759D">
            <w:pPr>
              <w:spacing w:line="259" w:lineRule="auto"/>
              <w:rPr>
                <w:rFonts w:ascii="Calibri" w:eastAsia="Calibri" w:hAnsi="Calibri" w:cs="Calibri"/>
                <w:color w:val="000000" w:themeColor="text1"/>
                <w:sz w:val="18"/>
                <w:szCs w:val="18"/>
              </w:rPr>
            </w:pPr>
          </w:p>
          <w:p w14:paraId="4FB0ED09" w14:textId="4796CB30"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Skills/Knowledge</w:t>
            </w:r>
          </w:p>
          <w:p w14:paraId="6AAA265E" w14:textId="2EDC9D85" w:rsidR="610F759D" w:rsidRDefault="610F759D" w:rsidP="610F759D">
            <w:pPr>
              <w:spacing w:line="259" w:lineRule="auto"/>
              <w:rPr>
                <w:rFonts w:ascii="Calibri" w:eastAsia="Calibri" w:hAnsi="Calibri" w:cs="Calibri"/>
                <w:color w:val="000000" w:themeColor="text1"/>
                <w:sz w:val="18"/>
                <w:szCs w:val="18"/>
              </w:rPr>
            </w:pPr>
          </w:p>
          <w:p w14:paraId="745BC65F" w14:textId="01F29BD7"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lastRenderedPageBreak/>
              <w:t>Students able to identify skill classification, feedback and guidance</w:t>
            </w:r>
          </w:p>
          <w:p w14:paraId="6E9B08A5" w14:textId="31BEC10B" w:rsidR="610F759D" w:rsidRDefault="610F759D" w:rsidP="610F759D">
            <w:pPr>
              <w:spacing w:line="259" w:lineRule="auto"/>
              <w:rPr>
                <w:rFonts w:ascii="Calibri" w:eastAsia="Calibri" w:hAnsi="Calibri" w:cs="Calibri"/>
                <w:color w:val="000000" w:themeColor="text1"/>
                <w:sz w:val="18"/>
                <w:szCs w:val="18"/>
              </w:rPr>
            </w:pPr>
          </w:p>
          <w:p w14:paraId="643A1177" w14:textId="68549254"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Students able to explain the positives and negatives of each type of feedback</w:t>
            </w:r>
          </w:p>
          <w:p w14:paraId="35F394C3" w14:textId="3D0D3079" w:rsidR="610F759D" w:rsidRDefault="610F759D" w:rsidP="610F759D">
            <w:pPr>
              <w:spacing w:line="259" w:lineRule="auto"/>
              <w:rPr>
                <w:rFonts w:ascii="Calibri" w:eastAsia="Calibri" w:hAnsi="Calibri" w:cs="Calibri"/>
                <w:color w:val="000000" w:themeColor="text1"/>
                <w:sz w:val="18"/>
                <w:szCs w:val="18"/>
              </w:rPr>
            </w:pPr>
          </w:p>
          <w:p w14:paraId="2C6FCE49" w14:textId="7A6DEB92"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Links:</w:t>
            </w:r>
          </w:p>
          <w:p w14:paraId="149A763D" w14:textId="6113DDE8" w:rsidR="610F759D" w:rsidRDefault="610F759D" w:rsidP="610F759D">
            <w:pPr>
              <w:spacing w:line="259" w:lineRule="auto"/>
              <w:rPr>
                <w:rFonts w:ascii="Calibri" w:eastAsia="Calibri" w:hAnsi="Calibri" w:cs="Calibri"/>
                <w:color w:val="000000" w:themeColor="text1"/>
                <w:sz w:val="18"/>
                <w:szCs w:val="18"/>
              </w:rPr>
            </w:pPr>
          </w:p>
          <w:p w14:paraId="734A3CDE" w14:textId="16721C10"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Body systems, knowledge of their own sporting performances</w:t>
            </w:r>
          </w:p>
          <w:p w14:paraId="33E0F265" w14:textId="7E84180F" w:rsidR="610F759D" w:rsidRDefault="610F759D" w:rsidP="610F759D">
            <w:pPr>
              <w:spacing w:line="259" w:lineRule="auto"/>
              <w:rPr>
                <w:rFonts w:ascii="Calibri" w:eastAsia="Calibri" w:hAnsi="Calibri" w:cs="Calibri"/>
                <w:color w:val="000000" w:themeColor="text1"/>
                <w:sz w:val="18"/>
                <w:szCs w:val="18"/>
              </w:rPr>
            </w:pPr>
          </w:p>
          <w:p w14:paraId="6E0227F7" w14:textId="688BB206" w:rsidR="610F759D" w:rsidRDefault="610F759D" w:rsidP="610F759D">
            <w:pPr>
              <w:spacing w:line="259" w:lineRule="auto"/>
              <w:rPr>
                <w:rFonts w:ascii="Calibri" w:eastAsia="Calibri" w:hAnsi="Calibri" w:cs="Calibri"/>
                <w:color w:val="000000" w:themeColor="text1"/>
                <w:sz w:val="18"/>
                <w:szCs w:val="18"/>
              </w:rPr>
            </w:pPr>
          </w:p>
          <w:p w14:paraId="4D16AE1B" w14:textId="23D70F70" w:rsidR="610F759D" w:rsidRDefault="610F759D" w:rsidP="610F759D">
            <w:pPr>
              <w:spacing w:line="259" w:lineRule="auto"/>
              <w:rPr>
                <w:rFonts w:ascii="Calibri" w:eastAsia="Calibri" w:hAnsi="Calibri" w:cs="Calibri"/>
                <w:color w:val="000000" w:themeColor="text1"/>
                <w:sz w:val="18"/>
                <w:szCs w:val="18"/>
              </w:rPr>
            </w:pPr>
          </w:p>
          <w:p w14:paraId="7AA8BBDE" w14:textId="7E7DF556" w:rsidR="610F759D" w:rsidRDefault="610F759D" w:rsidP="610F759D">
            <w:pPr>
              <w:spacing w:line="259" w:lineRule="auto"/>
              <w:rPr>
                <w:rFonts w:ascii="Calibri" w:eastAsia="Calibri" w:hAnsi="Calibri" w:cs="Calibri"/>
                <w:color w:val="000000" w:themeColor="text1"/>
                <w:sz w:val="18"/>
                <w:szCs w:val="18"/>
              </w:rPr>
            </w:pPr>
          </w:p>
          <w:p w14:paraId="2BF340EA" w14:textId="5F55FC0F" w:rsidR="610F759D" w:rsidRDefault="610F759D" w:rsidP="610F759D">
            <w:pPr>
              <w:spacing w:line="259" w:lineRule="auto"/>
              <w:rPr>
                <w:rFonts w:ascii="Calibri" w:eastAsia="Calibri" w:hAnsi="Calibri" w:cs="Calibri"/>
                <w:color w:val="000000" w:themeColor="text1"/>
                <w:sz w:val="18"/>
                <w:szCs w:val="18"/>
              </w:rPr>
            </w:pPr>
          </w:p>
          <w:p w14:paraId="12A70BE4" w14:textId="2AF3686C" w:rsidR="610F759D" w:rsidRDefault="610F759D" w:rsidP="610F759D">
            <w:pPr>
              <w:spacing w:line="259" w:lineRule="auto"/>
              <w:rPr>
                <w:rFonts w:ascii="Calibri" w:eastAsia="Calibri" w:hAnsi="Calibri" w:cs="Calibri"/>
                <w:color w:val="000000" w:themeColor="text1"/>
                <w:sz w:val="18"/>
                <w:szCs w:val="18"/>
              </w:rPr>
            </w:pPr>
          </w:p>
          <w:p w14:paraId="437CF70B" w14:textId="19883B6E" w:rsidR="610F759D" w:rsidRDefault="610F759D" w:rsidP="610F759D">
            <w:pPr>
              <w:spacing w:line="259" w:lineRule="auto"/>
              <w:rPr>
                <w:rFonts w:ascii="Calibri" w:eastAsia="Calibri" w:hAnsi="Calibri" w:cs="Calibri"/>
                <w:color w:val="000000" w:themeColor="text1"/>
                <w:sz w:val="18"/>
                <w:szCs w:val="18"/>
              </w:rPr>
            </w:pPr>
          </w:p>
          <w:p w14:paraId="497E3219" w14:textId="6759390C" w:rsidR="610F759D" w:rsidRDefault="610F759D" w:rsidP="610F759D">
            <w:pPr>
              <w:spacing w:line="259" w:lineRule="auto"/>
              <w:rPr>
                <w:rFonts w:ascii="Calibri" w:eastAsia="Calibri" w:hAnsi="Calibri" w:cs="Calibri"/>
                <w:color w:val="000000" w:themeColor="text1"/>
                <w:sz w:val="18"/>
                <w:szCs w:val="18"/>
              </w:rPr>
            </w:pPr>
          </w:p>
          <w:p w14:paraId="1967EED6" w14:textId="1A55D4B2" w:rsidR="610F759D" w:rsidRDefault="610F759D" w:rsidP="610F759D">
            <w:pPr>
              <w:spacing w:line="259" w:lineRule="auto"/>
              <w:rPr>
                <w:rFonts w:ascii="Calibri" w:eastAsia="Calibri" w:hAnsi="Calibri" w:cs="Calibri"/>
                <w:color w:val="000000" w:themeColor="text1"/>
                <w:sz w:val="18"/>
                <w:szCs w:val="18"/>
              </w:rPr>
            </w:pPr>
          </w:p>
          <w:p w14:paraId="25944DCC" w14:textId="49B76D6A" w:rsidR="610F759D" w:rsidRDefault="610F759D" w:rsidP="610F759D">
            <w:pPr>
              <w:spacing w:line="259" w:lineRule="auto"/>
              <w:rPr>
                <w:rFonts w:ascii="Calibri" w:eastAsia="Calibri" w:hAnsi="Calibri" w:cs="Calibri"/>
                <w:color w:val="000000" w:themeColor="text1"/>
                <w:sz w:val="18"/>
                <w:szCs w:val="18"/>
              </w:rPr>
            </w:pPr>
          </w:p>
          <w:p w14:paraId="2A4462F8" w14:textId="4BF5CE5C" w:rsidR="610F759D" w:rsidRDefault="610F759D" w:rsidP="610F759D">
            <w:pPr>
              <w:spacing w:line="259" w:lineRule="auto"/>
              <w:rPr>
                <w:rFonts w:ascii="Calibri" w:eastAsia="Calibri" w:hAnsi="Calibri" w:cs="Calibri"/>
                <w:color w:val="000000" w:themeColor="text1"/>
                <w:sz w:val="18"/>
                <w:szCs w:val="18"/>
              </w:rPr>
            </w:pPr>
          </w:p>
          <w:p w14:paraId="34415CAD" w14:textId="47236154" w:rsidR="610F759D" w:rsidRDefault="610F759D" w:rsidP="610F759D">
            <w:pPr>
              <w:spacing w:line="259" w:lineRule="auto"/>
              <w:jc w:val="center"/>
              <w:rPr>
                <w:rFonts w:ascii="Calibri" w:eastAsia="Calibri" w:hAnsi="Calibri" w:cs="Calibri"/>
                <w:color w:val="000000" w:themeColor="text1"/>
                <w:sz w:val="18"/>
                <w:szCs w:val="18"/>
              </w:rPr>
            </w:pPr>
          </w:p>
          <w:p w14:paraId="3ED929A1" w14:textId="6334C856" w:rsidR="610F759D" w:rsidRDefault="610F759D" w:rsidP="610F759D">
            <w:pPr>
              <w:spacing w:line="259" w:lineRule="auto"/>
              <w:jc w:val="center"/>
              <w:rPr>
                <w:rFonts w:ascii="Calibri" w:eastAsia="Calibri" w:hAnsi="Calibri" w:cs="Calibri"/>
                <w:color w:val="000000" w:themeColor="text1"/>
                <w:sz w:val="18"/>
                <w:szCs w:val="18"/>
              </w:rPr>
            </w:pPr>
          </w:p>
        </w:tc>
        <w:tc>
          <w:tcPr>
            <w:tcW w:w="3283" w:type="dxa"/>
            <w:gridSpan w:val="2"/>
            <w:shd w:val="clear" w:color="auto" w:fill="FFFFFF" w:themeFill="background1"/>
            <w:tcMar>
              <w:left w:w="90" w:type="dxa"/>
              <w:right w:w="90" w:type="dxa"/>
            </w:tcMar>
          </w:tcPr>
          <w:p w14:paraId="43204713" w14:textId="29829757"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lastRenderedPageBreak/>
              <w:t>Socio- Cultural Influences</w:t>
            </w:r>
          </w:p>
          <w:p w14:paraId="04CB5BE0" w14:textId="254C2F69" w:rsidR="610F759D" w:rsidRDefault="610F759D" w:rsidP="610F759D">
            <w:pPr>
              <w:spacing w:line="259" w:lineRule="auto"/>
              <w:rPr>
                <w:rFonts w:ascii="Calibri" w:eastAsia="Calibri" w:hAnsi="Calibri" w:cs="Calibri"/>
                <w:color w:val="000000" w:themeColor="text1"/>
                <w:sz w:val="18"/>
                <w:szCs w:val="18"/>
              </w:rPr>
            </w:pPr>
          </w:p>
          <w:p w14:paraId="42284E97" w14:textId="04D621FB"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1. Engagement patterns of different social groups</w:t>
            </w:r>
          </w:p>
          <w:p w14:paraId="6BE5F3B8" w14:textId="09DFD472" w:rsidR="610F759D" w:rsidRDefault="610F759D" w:rsidP="610F759D">
            <w:pPr>
              <w:spacing w:line="259" w:lineRule="auto"/>
              <w:rPr>
                <w:rFonts w:ascii="Calibri" w:eastAsia="Calibri" w:hAnsi="Calibri" w:cs="Calibri"/>
                <w:color w:val="000000" w:themeColor="text1"/>
                <w:sz w:val="18"/>
                <w:szCs w:val="18"/>
              </w:rPr>
            </w:pPr>
          </w:p>
          <w:p w14:paraId="3C9B0F15" w14:textId="3FBB0D6E"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2. Commercialisation of physical activity and sport</w:t>
            </w:r>
          </w:p>
          <w:p w14:paraId="0715BAEE" w14:textId="36799015" w:rsidR="610F759D" w:rsidRDefault="610F759D" w:rsidP="610F759D">
            <w:pPr>
              <w:spacing w:line="259" w:lineRule="auto"/>
              <w:rPr>
                <w:rFonts w:ascii="Calibri" w:eastAsia="Calibri" w:hAnsi="Calibri" w:cs="Calibri"/>
                <w:color w:val="000000" w:themeColor="text1"/>
                <w:sz w:val="18"/>
                <w:szCs w:val="18"/>
              </w:rPr>
            </w:pPr>
          </w:p>
          <w:p w14:paraId="3F7D7BA7" w14:textId="2D43EECF"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3. Ethical and socio-cultural issue in sport and physical activity</w:t>
            </w:r>
          </w:p>
          <w:p w14:paraId="0CE473B3" w14:textId="66D08A8B" w:rsidR="610F759D" w:rsidRDefault="610F759D" w:rsidP="610F759D">
            <w:pPr>
              <w:spacing w:line="259" w:lineRule="auto"/>
              <w:rPr>
                <w:rFonts w:ascii="Calibri" w:eastAsia="Calibri" w:hAnsi="Calibri" w:cs="Calibri"/>
                <w:color w:val="000000" w:themeColor="text1"/>
                <w:sz w:val="18"/>
                <w:szCs w:val="18"/>
              </w:rPr>
            </w:pPr>
          </w:p>
          <w:p w14:paraId="6063AEFD" w14:textId="5D3D0C50"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Skills/Knowledge</w:t>
            </w:r>
          </w:p>
          <w:p w14:paraId="0A1A6328" w14:textId="29FB68D6" w:rsidR="610F759D" w:rsidRDefault="610F759D" w:rsidP="610F759D">
            <w:pPr>
              <w:spacing w:line="259" w:lineRule="auto"/>
              <w:rPr>
                <w:rFonts w:ascii="Calibri" w:eastAsia="Calibri" w:hAnsi="Calibri" w:cs="Calibri"/>
                <w:color w:val="000000" w:themeColor="text1"/>
                <w:sz w:val="18"/>
                <w:szCs w:val="18"/>
              </w:rPr>
            </w:pPr>
          </w:p>
          <w:p w14:paraId="130456FE" w14:textId="54F800CF"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lastRenderedPageBreak/>
              <w:t>Students able to identify user groups who struggle with participation in sport</w:t>
            </w:r>
          </w:p>
          <w:p w14:paraId="659083BA" w14:textId="21CEC655" w:rsidR="610F759D" w:rsidRDefault="610F759D" w:rsidP="610F759D">
            <w:pPr>
              <w:spacing w:line="259" w:lineRule="auto"/>
              <w:rPr>
                <w:rFonts w:ascii="Calibri" w:eastAsia="Calibri" w:hAnsi="Calibri" w:cs="Calibri"/>
                <w:color w:val="000000" w:themeColor="text1"/>
                <w:sz w:val="18"/>
                <w:szCs w:val="18"/>
              </w:rPr>
            </w:pPr>
          </w:p>
          <w:p w14:paraId="3E7D1F56" w14:textId="3E0D59D9"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Students to identify reasons behind the barrios to participation and possible solutions </w:t>
            </w:r>
          </w:p>
          <w:p w14:paraId="48FEFB0A" w14:textId="3213CC65" w:rsidR="610F759D" w:rsidRDefault="610F759D" w:rsidP="610F759D">
            <w:pPr>
              <w:spacing w:line="259" w:lineRule="auto"/>
              <w:rPr>
                <w:rFonts w:ascii="Calibri" w:eastAsia="Calibri" w:hAnsi="Calibri" w:cs="Calibri"/>
                <w:color w:val="000000" w:themeColor="text1"/>
                <w:sz w:val="18"/>
                <w:szCs w:val="18"/>
              </w:rPr>
            </w:pPr>
          </w:p>
          <w:p w14:paraId="1B2E6A43" w14:textId="31C1BB66"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Students able to understand the commercialisation of physical</w:t>
            </w:r>
          </w:p>
          <w:p w14:paraId="7D2A5F09" w14:textId="59A89F53"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activity and sport including sponsorship, along with the influences of the media </w:t>
            </w:r>
          </w:p>
          <w:p w14:paraId="46A05D55" w14:textId="2370D546"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outlining positive and negative effects on participation</w:t>
            </w:r>
          </w:p>
          <w:p w14:paraId="52DA0421" w14:textId="73527E60" w:rsidR="610F759D" w:rsidRDefault="610F759D" w:rsidP="610F759D">
            <w:pPr>
              <w:spacing w:line="259" w:lineRule="auto"/>
              <w:rPr>
                <w:rFonts w:ascii="Calibri" w:eastAsia="Calibri" w:hAnsi="Calibri" w:cs="Calibri"/>
                <w:color w:val="000000" w:themeColor="text1"/>
                <w:sz w:val="18"/>
                <w:szCs w:val="18"/>
              </w:rPr>
            </w:pPr>
          </w:p>
          <w:p w14:paraId="2852E4B5" w14:textId="1095DD24"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Students able to define the key terms of sportsmanship, gamesmanship</w:t>
            </w:r>
          </w:p>
          <w:p w14:paraId="2C3155C1" w14:textId="3823D2EC"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and deviance. </w:t>
            </w:r>
          </w:p>
          <w:p w14:paraId="4C89D2AD" w14:textId="3426FF26" w:rsidR="610F759D" w:rsidRDefault="610F759D" w:rsidP="610F759D">
            <w:pPr>
              <w:spacing w:line="259" w:lineRule="auto"/>
              <w:rPr>
                <w:rFonts w:ascii="Calibri" w:eastAsia="Calibri" w:hAnsi="Calibri" w:cs="Calibri"/>
                <w:color w:val="000000" w:themeColor="text1"/>
                <w:sz w:val="18"/>
                <w:szCs w:val="18"/>
              </w:rPr>
            </w:pPr>
          </w:p>
          <w:p w14:paraId="54CF1D27" w14:textId="7927E9B3"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Students able to identify the effects of drugs in sport and the</w:t>
            </w:r>
          </w:p>
          <w:p w14:paraId="44B385E8" w14:textId="300B932C"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reasons why sports performers use drugs</w:t>
            </w:r>
          </w:p>
          <w:p w14:paraId="52DEF5D5" w14:textId="0BE20F46" w:rsidR="610F759D" w:rsidRDefault="610F759D" w:rsidP="610F759D">
            <w:pPr>
              <w:spacing w:line="259" w:lineRule="auto"/>
              <w:rPr>
                <w:rFonts w:ascii="Calibri" w:eastAsia="Calibri" w:hAnsi="Calibri" w:cs="Calibri"/>
                <w:color w:val="000000" w:themeColor="text1"/>
                <w:sz w:val="18"/>
                <w:szCs w:val="18"/>
              </w:rPr>
            </w:pPr>
          </w:p>
          <w:p w14:paraId="26A103FC" w14:textId="71ECD1A1"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Links:</w:t>
            </w:r>
          </w:p>
          <w:p w14:paraId="224A61CF" w14:textId="076CF300"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Health and fitness lessons, PE lessons</w:t>
            </w:r>
          </w:p>
        </w:tc>
        <w:tc>
          <w:tcPr>
            <w:tcW w:w="3991" w:type="dxa"/>
            <w:gridSpan w:val="3"/>
            <w:tcBorders>
              <w:right w:val="single" w:sz="6" w:space="0" w:color="auto"/>
            </w:tcBorders>
            <w:shd w:val="clear" w:color="auto" w:fill="FFFFFF" w:themeFill="background1"/>
            <w:tcMar>
              <w:left w:w="90" w:type="dxa"/>
              <w:right w:w="90" w:type="dxa"/>
            </w:tcMar>
          </w:tcPr>
          <w:p w14:paraId="6445D292" w14:textId="77777777" w:rsidR="00CC3E2E" w:rsidRDefault="00CC3E2E" w:rsidP="610F759D">
            <w:pPr>
              <w:spacing w:line="259" w:lineRule="auto"/>
              <w:jc w:val="center"/>
              <w:rPr>
                <w:rFonts w:ascii="Calibri" w:eastAsia="Calibri" w:hAnsi="Calibri" w:cs="Calibri"/>
                <w:color w:val="000000" w:themeColor="text1"/>
                <w:sz w:val="18"/>
                <w:szCs w:val="18"/>
              </w:rPr>
            </w:pPr>
          </w:p>
          <w:p w14:paraId="181525EF" w14:textId="77777777" w:rsidR="00CC3E2E" w:rsidRDefault="00CC3E2E" w:rsidP="610F759D">
            <w:pPr>
              <w:spacing w:line="259" w:lineRule="auto"/>
              <w:jc w:val="center"/>
              <w:rPr>
                <w:rFonts w:ascii="Calibri" w:eastAsia="Calibri" w:hAnsi="Calibri" w:cs="Calibri"/>
                <w:color w:val="000000" w:themeColor="text1"/>
                <w:sz w:val="18"/>
                <w:szCs w:val="18"/>
              </w:rPr>
            </w:pPr>
          </w:p>
          <w:p w14:paraId="4EAE82FB" w14:textId="77777777" w:rsidR="00CC3E2E" w:rsidRDefault="00CC3E2E" w:rsidP="610F759D">
            <w:pPr>
              <w:spacing w:line="259" w:lineRule="auto"/>
              <w:jc w:val="center"/>
              <w:rPr>
                <w:rFonts w:ascii="Calibri" w:eastAsia="Calibri" w:hAnsi="Calibri" w:cs="Calibri"/>
                <w:color w:val="000000" w:themeColor="text1"/>
                <w:sz w:val="18"/>
                <w:szCs w:val="18"/>
              </w:rPr>
            </w:pPr>
          </w:p>
          <w:p w14:paraId="1680B40B" w14:textId="77777777" w:rsidR="00CC3E2E" w:rsidRDefault="00CC3E2E" w:rsidP="610F759D">
            <w:pPr>
              <w:spacing w:line="259" w:lineRule="auto"/>
              <w:jc w:val="center"/>
              <w:rPr>
                <w:rFonts w:ascii="Calibri" w:eastAsia="Calibri" w:hAnsi="Calibri" w:cs="Calibri"/>
                <w:color w:val="000000" w:themeColor="text1"/>
                <w:sz w:val="18"/>
                <w:szCs w:val="18"/>
              </w:rPr>
            </w:pPr>
          </w:p>
          <w:p w14:paraId="07ACFEA5" w14:textId="17E3BAC4" w:rsidR="610F759D" w:rsidRDefault="610F759D" w:rsidP="610F759D">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Revision</w:t>
            </w:r>
          </w:p>
          <w:p w14:paraId="556F6418" w14:textId="55C6E0F6" w:rsidR="610F759D" w:rsidRDefault="610F759D" w:rsidP="610F759D">
            <w:pPr>
              <w:spacing w:line="259" w:lineRule="auto"/>
              <w:rPr>
                <w:rFonts w:ascii="Calibri" w:eastAsia="Calibri" w:hAnsi="Calibri" w:cs="Calibri"/>
                <w:color w:val="000000" w:themeColor="text1"/>
                <w:sz w:val="18"/>
                <w:szCs w:val="18"/>
              </w:rPr>
            </w:pPr>
          </w:p>
        </w:tc>
      </w:tr>
      <w:tr w:rsidR="610F759D" w14:paraId="6EF284DD" w14:textId="77777777" w:rsidTr="00CC3E2E">
        <w:trPr>
          <w:gridAfter w:val="1"/>
          <w:wAfter w:w="105" w:type="dxa"/>
          <w:trHeight w:val="270"/>
        </w:trPr>
        <w:tc>
          <w:tcPr>
            <w:tcW w:w="1399" w:type="dxa"/>
            <w:tcBorders>
              <w:left w:val="single" w:sz="6" w:space="0" w:color="auto"/>
              <w:bottom w:val="single" w:sz="6" w:space="0" w:color="auto"/>
            </w:tcBorders>
            <w:shd w:val="clear" w:color="auto" w:fill="FFFFFF" w:themeFill="background1"/>
            <w:tcMar>
              <w:left w:w="90" w:type="dxa"/>
              <w:right w:w="90" w:type="dxa"/>
            </w:tcMar>
          </w:tcPr>
          <w:p w14:paraId="0C9F1B15" w14:textId="77777777" w:rsidR="00CC3E2E" w:rsidRDefault="00CC3E2E" w:rsidP="00CC3E2E">
            <w:pPr>
              <w:spacing w:line="259" w:lineRule="auto"/>
              <w:jc w:val="center"/>
              <w:rPr>
                <w:rFonts w:ascii="Calibri" w:eastAsia="Calibri" w:hAnsi="Calibri" w:cs="Calibri"/>
                <w:b/>
                <w:bCs/>
                <w:color w:val="000000" w:themeColor="text1"/>
                <w:sz w:val="18"/>
                <w:szCs w:val="18"/>
              </w:rPr>
            </w:pPr>
          </w:p>
          <w:p w14:paraId="026265AC" w14:textId="6287BE5F" w:rsidR="610F759D" w:rsidRPr="00CC3E2E" w:rsidRDefault="610F759D" w:rsidP="00CC3E2E">
            <w:pPr>
              <w:spacing w:line="259" w:lineRule="auto"/>
              <w:jc w:val="center"/>
              <w:rPr>
                <w:rFonts w:ascii="Calibri" w:eastAsia="Calibri" w:hAnsi="Calibri" w:cs="Calibri"/>
                <w:b/>
                <w:bCs/>
                <w:color w:val="000000" w:themeColor="text1"/>
                <w:sz w:val="18"/>
                <w:szCs w:val="18"/>
              </w:rPr>
            </w:pPr>
            <w:r w:rsidRPr="00CC3E2E">
              <w:rPr>
                <w:rFonts w:ascii="Calibri" w:eastAsia="Calibri" w:hAnsi="Calibri" w:cs="Calibri"/>
                <w:b/>
                <w:bCs/>
                <w:color w:val="000000" w:themeColor="text1"/>
                <w:sz w:val="18"/>
                <w:szCs w:val="18"/>
              </w:rPr>
              <w:t>Assessment</w:t>
            </w:r>
          </w:p>
        </w:tc>
        <w:tc>
          <w:tcPr>
            <w:tcW w:w="2009" w:type="dxa"/>
            <w:gridSpan w:val="2"/>
            <w:tcBorders>
              <w:bottom w:val="single" w:sz="6" w:space="0" w:color="auto"/>
            </w:tcBorders>
            <w:shd w:val="clear" w:color="auto" w:fill="FFFFFF" w:themeFill="background1"/>
            <w:tcMar>
              <w:left w:w="90" w:type="dxa"/>
              <w:right w:w="90" w:type="dxa"/>
            </w:tcMar>
          </w:tcPr>
          <w:p w14:paraId="5A46594B" w14:textId="7349443E"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1. Edexcel workbook</w:t>
            </w:r>
          </w:p>
          <w:p w14:paraId="2B28EB69" w14:textId="118144D1"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2. Injuries and injury prevention end of unit test</w:t>
            </w:r>
          </w:p>
          <w:p w14:paraId="09F495AF" w14:textId="1ECA61F3" w:rsidR="610F759D" w:rsidRDefault="610F759D" w:rsidP="610F759D">
            <w:pPr>
              <w:spacing w:line="259" w:lineRule="auto"/>
              <w:rPr>
                <w:rFonts w:ascii="Calibri" w:eastAsia="Calibri" w:hAnsi="Calibri" w:cs="Calibri"/>
                <w:color w:val="000000" w:themeColor="text1"/>
                <w:sz w:val="18"/>
                <w:szCs w:val="18"/>
              </w:rPr>
            </w:pPr>
          </w:p>
          <w:p w14:paraId="4D293965" w14:textId="77777777" w:rsidR="610F759D" w:rsidRDefault="610F759D" w:rsidP="610F759D">
            <w:pPr>
              <w:spacing w:line="259" w:lineRule="auto"/>
              <w:rPr>
                <w:rFonts w:ascii="Calibri" w:eastAsia="Calibri" w:hAnsi="Calibri" w:cs="Calibri"/>
                <w:color w:val="000000" w:themeColor="text1"/>
                <w:sz w:val="18"/>
                <w:szCs w:val="18"/>
              </w:rPr>
            </w:pPr>
          </w:p>
          <w:p w14:paraId="2A345CE7" w14:textId="77777777" w:rsidR="00CC3E2E" w:rsidRDefault="00CC3E2E" w:rsidP="610F759D">
            <w:pPr>
              <w:spacing w:line="259" w:lineRule="auto"/>
              <w:rPr>
                <w:rFonts w:ascii="Calibri" w:eastAsia="Calibri" w:hAnsi="Calibri" w:cs="Calibri"/>
                <w:color w:val="000000" w:themeColor="text1"/>
                <w:sz w:val="18"/>
                <w:szCs w:val="18"/>
              </w:rPr>
            </w:pPr>
          </w:p>
          <w:p w14:paraId="74C72A68" w14:textId="77777777" w:rsidR="00CC3E2E" w:rsidRDefault="00CC3E2E" w:rsidP="610F759D">
            <w:pPr>
              <w:spacing w:line="259" w:lineRule="auto"/>
              <w:rPr>
                <w:rFonts w:ascii="Calibri" w:eastAsia="Calibri" w:hAnsi="Calibri" w:cs="Calibri"/>
                <w:color w:val="000000" w:themeColor="text1"/>
                <w:sz w:val="18"/>
                <w:szCs w:val="18"/>
              </w:rPr>
            </w:pPr>
          </w:p>
          <w:p w14:paraId="4126468A" w14:textId="77777777" w:rsidR="00CC3E2E" w:rsidRDefault="00CC3E2E" w:rsidP="610F759D">
            <w:pPr>
              <w:spacing w:line="259" w:lineRule="auto"/>
              <w:rPr>
                <w:rFonts w:ascii="Calibri" w:eastAsia="Calibri" w:hAnsi="Calibri" w:cs="Calibri"/>
                <w:color w:val="000000" w:themeColor="text1"/>
                <w:sz w:val="18"/>
                <w:szCs w:val="18"/>
              </w:rPr>
            </w:pPr>
          </w:p>
          <w:p w14:paraId="494F4535" w14:textId="2C4C35A9" w:rsidR="00CC3E2E" w:rsidRDefault="00CC3E2E" w:rsidP="610F759D">
            <w:pPr>
              <w:spacing w:line="259" w:lineRule="auto"/>
              <w:rPr>
                <w:rFonts w:ascii="Calibri" w:eastAsia="Calibri" w:hAnsi="Calibri" w:cs="Calibri"/>
                <w:color w:val="000000" w:themeColor="text1"/>
                <w:sz w:val="18"/>
                <w:szCs w:val="18"/>
              </w:rPr>
            </w:pPr>
          </w:p>
        </w:tc>
        <w:tc>
          <w:tcPr>
            <w:tcW w:w="2218" w:type="dxa"/>
            <w:tcBorders>
              <w:bottom w:val="single" w:sz="6" w:space="0" w:color="auto"/>
            </w:tcBorders>
            <w:shd w:val="clear" w:color="auto" w:fill="FFFFFF" w:themeFill="background1"/>
            <w:tcMar>
              <w:left w:w="90" w:type="dxa"/>
              <w:right w:w="90" w:type="dxa"/>
            </w:tcMar>
          </w:tcPr>
          <w:p w14:paraId="27E0FF4C" w14:textId="4D3E9CB7"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1. Edexcel workbook</w:t>
            </w:r>
          </w:p>
          <w:p w14:paraId="5F89DC00" w14:textId="5FC9F9F8"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2. Diet and Lifestyle end of unit test</w:t>
            </w:r>
          </w:p>
          <w:p w14:paraId="7B480B1C" w14:textId="030BCAB7" w:rsidR="610F759D" w:rsidRDefault="610F759D" w:rsidP="610F759D">
            <w:pPr>
              <w:spacing w:line="259" w:lineRule="auto"/>
              <w:rPr>
                <w:rFonts w:ascii="Calibri" w:eastAsia="Calibri" w:hAnsi="Calibri" w:cs="Calibri"/>
                <w:color w:val="000000" w:themeColor="text1"/>
                <w:sz w:val="18"/>
                <w:szCs w:val="18"/>
              </w:rPr>
            </w:pPr>
          </w:p>
        </w:tc>
        <w:tc>
          <w:tcPr>
            <w:tcW w:w="2490" w:type="dxa"/>
            <w:gridSpan w:val="2"/>
            <w:tcBorders>
              <w:bottom w:val="single" w:sz="6" w:space="0" w:color="auto"/>
            </w:tcBorders>
            <w:shd w:val="clear" w:color="auto" w:fill="FFFFFF" w:themeFill="background1"/>
            <w:tcMar>
              <w:left w:w="90" w:type="dxa"/>
              <w:right w:w="90" w:type="dxa"/>
            </w:tcMar>
          </w:tcPr>
          <w:p w14:paraId="3FD83A37" w14:textId="2E5C4D8F"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1. Edexcel workbook</w:t>
            </w:r>
          </w:p>
          <w:p w14:paraId="57AD219E" w14:textId="599A2583"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2. Sports Psychology end of unit test</w:t>
            </w:r>
          </w:p>
          <w:p w14:paraId="2143A7A6" w14:textId="17BD4EDE" w:rsidR="610F759D" w:rsidRDefault="610F759D" w:rsidP="610F759D">
            <w:pPr>
              <w:spacing w:line="259" w:lineRule="auto"/>
              <w:rPr>
                <w:rFonts w:ascii="Calibri" w:eastAsia="Calibri" w:hAnsi="Calibri" w:cs="Calibri"/>
                <w:color w:val="000000" w:themeColor="text1"/>
                <w:sz w:val="18"/>
                <w:szCs w:val="18"/>
              </w:rPr>
            </w:pPr>
          </w:p>
        </w:tc>
        <w:tc>
          <w:tcPr>
            <w:tcW w:w="3283" w:type="dxa"/>
            <w:gridSpan w:val="2"/>
            <w:tcBorders>
              <w:bottom w:val="single" w:sz="6" w:space="0" w:color="auto"/>
            </w:tcBorders>
            <w:shd w:val="clear" w:color="auto" w:fill="FFFFFF" w:themeFill="background1"/>
            <w:tcMar>
              <w:left w:w="90" w:type="dxa"/>
              <w:right w:w="90" w:type="dxa"/>
            </w:tcMar>
          </w:tcPr>
          <w:p w14:paraId="7BE3B0D5" w14:textId="12C510E8"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1. Edexcel workbook</w:t>
            </w:r>
          </w:p>
          <w:p w14:paraId="024010B3" w14:textId="675129C8"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2. Socio-cultural end of unit test</w:t>
            </w:r>
          </w:p>
          <w:p w14:paraId="3B9F5853" w14:textId="3892A697" w:rsidR="610F759D" w:rsidRDefault="610F759D" w:rsidP="610F759D">
            <w:pPr>
              <w:spacing w:line="259" w:lineRule="auto"/>
              <w:rPr>
                <w:rFonts w:ascii="Calibri" w:eastAsia="Calibri" w:hAnsi="Calibri" w:cs="Calibri"/>
                <w:color w:val="000000" w:themeColor="text1"/>
                <w:sz w:val="18"/>
                <w:szCs w:val="18"/>
              </w:rPr>
            </w:pPr>
          </w:p>
        </w:tc>
        <w:tc>
          <w:tcPr>
            <w:tcW w:w="3991" w:type="dxa"/>
            <w:gridSpan w:val="3"/>
            <w:tcBorders>
              <w:bottom w:val="single" w:sz="6" w:space="0" w:color="auto"/>
              <w:right w:val="single" w:sz="6" w:space="0" w:color="auto"/>
            </w:tcBorders>
            <w:shd w:val="clear" w:color="auto" w:fill="FFFFFF" w:themeFill="background1"/>
            <w:tcMar>
              <w:left w:w="90" w:type="dxa"/>
              <w:right w:w="90" w:type="dxa"/>
            </w:tcMar>
          </w:tcPr>
          <w:p w14:paraId="46A680D6" w14:textId="075ECBE1" w:rsidR="610F759D" w:rsidRDefault="610F759D" w:rsidP="610F759D">
            <w:pPr>
              <w:spacing w:line="259" w:lineRule="auto"/>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Students will be continually assessed during this revision period with mock exam papers, CGP questions, revision booklets, work booklets </w:t>
            </w:r>
          </w:p>
          <w:p w14:paraId="7F7FE8AC" w14:textId="779BC75C" w:rsidR="610F759D" w:rsidRDefault="610F759D" w:rsidP="610F759D">
            <w:pPr>
              <w:spacing w:line="259" w:lineRule="auto"/>
              <w:rPr>
                <w:rFonts w:ascii="Calibri" w:eastAsia="Calibri" w:hAnsi="Calibri" w:cs="Calibri"/>
                <w:color w:val="000000" w:themeColor="text1"/>
                <w:sz w:val="18"/>
                <w:szCs w:val="18"/>
              </w:rPr>
            </w:pPr>
          </w:p>
        </w:tc>
      </w:tr>
      <w:tr w:rsidR="610F759D" w14:paraId="0A67143A" w14:textId="77777777" w:rsidTr="00CC3E2E">
        <w:trPr>
          <w:trHeight w:val="465"/>
        </w:trPr>
        <w:tc>
          <w:tcPr>
            <w:tcW w:w="3045" w:type="dxa"/>
            <w:gridSpan w:val="2"/>
            <w:tcBorders>
              <w:top w:val="single" w:sz="6" w:space="0" w:color="auto"/>
            </w:tcBorders>
            <w:shd w:val="clear" w:color="auto" w:fill="FFFFFF" w:themeFill="background1"/>
            <w:tcMar>
              <w:left w:w="90" w:type="dxa"/>
              <w:right w:w="90" w:type="dxa"/>
            </w:tcMar>
          </w:tcPr>
          <w:p w14:paraId="7BD8D0F9" w14:textId="16D62388" w:rsidR="610F759D" w:rsidRPr="00CC3E2E" w:rsidRDefault="610F759D" w:rsidP="00CC3E2E">
            <w:pPr>
              <w:spacing w:line="259" w:lineRule="auto"/>
              <w:jc w:val="center"/>
              <w:rPr>
                <w:rFonts w:ascii="Calibri" w:eastAsia="Calibri" w:hAnsi="Calibri" w:cs="Calibri"/>
                <w:b/>
                <w:bCs/>
                <w:color w:val="000000" w:themeColor="text1"/>
                <w:sz w:val="18"/>
                <w:szCs w:val="18"/>
              </w:rPr>
            </w:pPr>
            <w:r w:rsidRPr="00CC3E2E">
              <w:rPr>
                <w:rFonts w:ascii="Calibri" w:eastAsia="Calibri" w:hAnsi="Calibri" w:cs="Calibri"/>
                <w:b/>
                <w:bCs/>
                <w:color w:val="000000" w:themeColor="text1"/>
                <w:sz w:val="18"/>
                <w:szCs w:val="18"/>
              </w:rPr>
              <w:lastRenderedPageBreak/>
              <w:t>Autumn 1</w:t>
            </w:r>
          </w:p>
          <w:p w14:paraId="316B456F" w14:textId="36DCC76D" w:rsidR="610F759D" w:rsidRPr="00CC3E2E" w:rsidRDefault="610F759D" w:rsidP="00CC3E2E">
            <w:pPr>
              <w:spacing w:line="259" w:lineRule="auto"/>
              <w:jc w:val="center"/>
              <w:rPr>
                <w:rFonts w:ascii="Calibri" w:eastAsia="Calibri" w:hAnsi="Calibri" w:cs="Calibri"/>
                <w:b/>
                <w:bCs/>
                <w:color w:val="000000" w:themeColor="text1"/>
                <w:sz w:val="18"/>
                <w:szCs w:val="18"/>
              </w:rPr>
            </w:pPr>
            <w:r w:rsidRPr="00CC3E2E">
              <w:rPr>
                <w:rFonts w:ascii="Calibri" w:eastAsia="Calibri" w:hAnsi="Calibri" w:cs="Calibri"/>
                <w:b/>
                <w:bCs/>
                <w:color w:val="000000" w:themeColor="text1"/>
                <w:sz w:val="18"/>
                <w:szCs w:val="18"/>
              </w:rPr>
              <w:t>Football</w:t>
            </w:r>
            <w:r w:rsidR="187CCB58" w:rsidRPr="00CC3E2E">
              <w:rPr>
                <w:rFonts w:ascii="Calibri" w:eastAsia="Calibri" w:hAnsi="Calibri" w:cs="Calibri"/>
                <w:b/>
                <w:bCs/>
                <w:color w:val="000000" w:themeColor="text1"/>
                <w:sz w:val="18"/>
                <w:szCs w:val="18"/>
              </w:rPr>
              <w:t xml:space="preserve"> </w:t>
            </w:r>
            <w:r w:rsidRPr="00CC3E2E">
              <w:rPr>
                <w:rFonts w:ascii="Calibri" w:eastAsia="Calibri" w:hAnsi="Calibri" w:cs="Calibri"/>
                <w:b/>
                <w:bCs/>
                <w:color w:val="000000" w:themeColor="text1"/>
                <w:sz w:val="18"/>
                <w:szCs w:val="18"/>
              </w:rPr>
              <w:t>Badminton</w:t>
            </w:r>
          </w:p>
        </w:tc>
        <w:tc>
          <w:tcPr>
            <w:tcW w:w="3045" w:type="dxa"/>
            <w:gridSpan w:val="3"/>
            <w:tcBorders>
              <w:top w:val="single" w:sz="6" w:space="0" w:color="auto"/>
            </w:tcBorders>
            <w:shd w:val="clear" w:color="auto" w:fill="FFFFFF" w:themeFill="background1"/>
            <w:tcMar>
              <w:left w:w="90" w:type="dxa"/>
              <w:right w:w="90" w:type="dxa"/>
            </w:tcMar>
          </w:tcPr>
          <w:p w14:paraId="5B7E9CA2" w14:textId="2B5ADF9F" w:rsidR="610F759D" w:rsidRPr="00CC3E2E" w:rsidRDefault="610F759D" w:rsidP="00CC3E2E">
            <w:pPr>
              <w:spacing w:line="259" w:lineRule="auto"/>
              <w:jc w:val="center"/>
              <w:rPr>
                <w:rFonts w:ascii="Calibri" w:eastAsia="Calibri" w:hAnsi="Calibri" w:cs="Calibri"/>
                <w:b/>
                <w:bCs/>
                <w:color w:val="000000" w:themeColor="text1"/>
                <w:sz w:val="18"/>
                <w:szCs w:val="18"/>
              </w:rPr>
            </w:pPr>
            <w:r w:rsidRPr="00CC3E2E">
              <w:rPr>
                <w:rFonts w:ascii="Calibri" w:eastAsia="Calibri" w:hAnsi="Calibri" w:cs="Calibri"/>
                <w:b/>
                <w:bCs/>
                <w:color w:val="000000" w:themeColor="text1"/>
                <w:sz w:val="18"/>
                <w:szCs w:val="18"/>
              </w:rPr>
              <w:t>Autumn 2</w:t>
            </w:r>
          </w:p>
          <w:p w14:paraId="28A0C58A" w14:textId="2C677122" w:rsidR="610F759D" w:rsidRPr="00CC3E2E" w:rsidRDefault="610F759D" w:rsidP="00CC3E2E">
            <w:pPr>
              <w:spacing w:line="259" w:lineRule="auto"/>
              <w:jc w:val="center"/>
              <w:rPr>
                <w:rFonts w:ascii="Calibri" w:eastAsia="Calibri" w:hAnsi="Calibri" w:cs="Calibri"/>
                <w:b/>
                <w:bCs/>
                <w:color w:val="000000" w:themeColor="text1"/>
                <w:sz w:val="18"/>
                <w:szCs w:val="18"/>
              </w:rPr>
            </w:pPr>
            <w:r w:rsidRPr="00CC3E2E">
              <w:rPr>
                <w:rFonts w:ascii="Calibri" w:eastAsia="Calibri" w:hAnsi="Calibri" w:cs="Calibri"/>
                <w:b/>
                <w:bCs/>
                <w:color w:val="000000" w:themeColor="text1"/>
                <w:sz w:val="18"/>
                <w:szCs w:val="18"/>
              </w:rPr>
              <w:t>Netball</w:t>
            </w:r>
            <w:r w:rsidR="48459DCE" w:rsidRPr="00CC3E2E">
              <w:rPr>
                <w:rFonts w:ascii="Calibri" w:eastAsia="Calibri" w:hAnsi="Calibri" w:cs="Calibri"/>
                <w:b/>
                <w:bCs/>
                <w:color w:val="000000" w:themeColor="text1"/>
                <w:sz w:val="18"/>
                <w:szCs w:val="18"/>
              </w:rPr>
              <w:t xml:space="preserve"> </w:t>
            </w:r>
            <w:r w:rsidRPr="00CC3E2E">
              <w:rPr>
                <w:rFonts w:ascii="Calibri" w:eastAsia="Calibri" w:hAnsi="Calibri" w:cs="Calibri"/>
                <w:b/>
                <w:bCs/>
                <w:color w:val="000000" w:themeColor="text1"/>
                <w:sz w:val="18"/>
                <w:szCs w:val="18"/>
              </w:rPr>
              <w:t>Basketball</w:t>
            </w:r>
          </w:p>
        </w:tc>
        <w:tc>
          <w:tcPr>
            <w:tcW w:w="3120" w:type="dxa"/>
            <w:gridSpan w:val="2"/>
            <w:tcBorders>
              <w:top w:val="single" w:sz="6" w:space="0" w:color="auto"/>
            </w:tcBorders>
            <w:shd w:val="clear" w:color="auto" w:fill="FFFFFF" w:themeFill="background1"/>
            <w:tcMar>
              <w:left w:w="90" w:type="dxa"/>
              <w:right w:w="90" w:type="dxa"/>
            </w:tcMar>
          </w:tcPr>
          <w:p w14:paraId="03C72E95" w14:textId="79F9A31F" w:rsidR="610F759D" w:rsidRPr="00CC3E2E" w:rsidRDefault="610F759D" w:rsidP="00CC3E2E">
            <w:pPr>
              <w:spacing w:line="259" w:lineRule="auto"/>
              <w:jc w:val="center"/>
              <w:rPr>
                <w:rFonts w:ascii="Calibri" w:eastAsia="Calibri" w:hAnsi="Calibri" w:cs="Calibri"/>
                <w:b/>
                <w:bCs/>
                <w:color w:val="000000" w:themeColor="text1"/>
                <w:sz w:val="18"/>
                <w:szCs w:val="18"/>
              </w:rPr>
            </w:pPr>
            <w:r w:rsidRPr="00CC3E2E">
              <w:rPr>
                <w:rFonts w:ascii="Calibri" w:eastAsia="Calibri" w:hAnsi="Calibri" w:cs="Calibri"/>
                <w:b/>
                <w:bCs/>
                <w:color w:val="000000" w:themeColor="text1"/>
                <w:sz w:val="18"/>
                <w:szCs w:val="18"/>
              </w:rPr>
              <w:t>Spring 1</w:t>
            </w:r>
          </w:p>
          <w:p w14:paraId="31DBD1C3" w14:textId="6E733B64" w:rsidR="610F759D" w:rsidRPr="00CC3E2E" w:rsidRDefault="610F759D" w:rsidP="00CC3E2E">
            <w:pPr>
              <w:spacing w:line="259" w:lineRule="auto"/>
              <w:jc w:val="center"/>
              <w:rPr>
                <w:rFonts w:ascii="Calibri" w:eastAsia="Calibri" w:hAnsi="Calibri" w:cs="Calibri"/>
                <w:b/>
                <w:bCs/>
                <w:color w:val="000000" w:themeColor="text1"/>
                <w:sz w:val="18"/>
                <w:szCs w:val="18"/>
              </w:rPr>
            </w:pPr>
            <w:r w:rsidRPr="00CC3E2E">
              <w:rPr>
                <w:rFonts w:ascii="Calibri" w:eastAsia="Calibri" w:hAnsi="Calibri" w:cs="Calibri"/>
                <w:b/>
                <w:bCs/>
                <w:color w:val="000000" w:themeColor="text1"/>
                <w:sz w:val="18"/>
                <w:szCs w:val="18"/>
              </w:rPr>
              <w:t>Handball</w:t>
            </w:r>
            <w:r w:rsidR="2884AA0A" w:rsidRPr="00CC3E2E">
              <w:rPr>
                <w:rFonts w:ascii="Calibri" w:eastAsia="Calibri" w:hAnsi="Calibri" w:cs="Calibri"/>
                <w:b/>
                <w:bCs/>
                <w:color w:val="000000" w:themeColor="text1"/>
                <w:sz w:val="18"/>
                <w:szCs w:val="18"/>
              </w:rPr>
              <w:t xml:space="preserve"> </w:t>
            </w:r>
            <w:r w:rsidRPr="00CC3E2E">
              <w:rPr>
                <w:rFonts w:ascii="Calibri" w:eastAsia="Calibri" w:hAnsi="Calibri" w:cs="Calibri"/>
                <w:b/>
                <w:bCs/>
                <w:color w:val="000000" w:themeColor="text1"/>
                <w:sz w:val="18"/>
                <w:szCs w:val="18"/>
              </w:rPr>
              <w:t>Badminton</w:t>
            </w:r>
          </w:p>
        </w:tc>
        <w:tc>
          <w:tcPr>
            <w:tcW w:w="3390" w:type="dxa"/>
            <w:gridSpan w:val="2"/>
            <w:tcBorders>
              <w:top w:val="single" w:sz="6" w:space="0" w:color="auto"/>
            </w:tcBorders>
            <w:shd w:val="clear" w:color="auto" w:fill="FFFFFF" w:themeFill="background1"/>
            <w:tcMar>
              <w:left w:w="90" w:type="dxa"/>
              <w:right w:w="90" w:type="dxa"/>
            </w:tcMar>
          </w:tcPr>
          <w:p w14:paraId="75BA5825" w14:textId="28546A2A" w:rsidR="610F759D" w:rsidRPr="00CC3E2E" w:rsidRDefault="610F759D" w:rsidP="00CC3E2E">
            <w:pPr>
              <w:spacing w:line="259" w:lineRule="auto"/>
              <w:jc w:val="center"/>
              <w:rPr>
                <w:rFonts w:ascii="Calibri" w:eastAsia="Calibri" w:hAnsi="Calibri" w:cs="Calibri"/>
                <w:b/>
                <w:bCs/>
                <w:color w:val="000000" w:themeColor="text1"/>
                <w:sz w:val="18"/>
                <w:szCs w:val="18"/>
              </w:rPr>
            </w:pPr>
            <w:r w:rsidRPr="00CC3E2E">
              <w:rPr>
                <w:rFonts w:ascii="Calibri" w:eastAsia="Calibri" w:hAnsi="Calibri" w:cs="Calibri"/>
                <w:b/>
                <w:bCs/>
                <w:color w:val="000000" w:themeColor="text1"/>
                <w:sz w:val="18"/>
                <w:szCs w:val="18"/>
              </w:rPr>
              <w:t>Spring 2</w:t>
            </w:r>
          </w:p>
          <w:p w14:paraId="327E2C37" w14:textId="2943B25B" w:rsidR="610F759D" w:rsidRPr="00CC3E2E" w:rsidRDefault="610F759D" w:rsidP="00CC3E2E">
            <w:pPr>
              <w:spacing w:line="259" w:lineRule="auto"/>
              <w:jc w:val="center"/>
              <w:rPr>
                <w:rFonts w:ascii="Calibri" w:eastAsia="Calibri" w:hAnsi="Calibri" w:cs="Calibri"/>
                <w:b/>
                <w:bCs/>
                <w:color w:val="000000" w:themeColor="text1"/>
                <w:sz w:val="18"/>
                <w:szCs w:val="18"/>
              </w:rPr>
            </w:pPr>
            <w:r w:rsidRPr="00CC3E2E">
              <w:rPr>
                <w:rFonts w:ascii="Calibri" w:eastAsia="Calibri" w:hAnsi="Calibri" w:cs="Calibri"/>
                <w:b/>
                <w:bCs/>
                <w:color w:val="000000" w:themeColor="text1"/>
                <w:sz w:val="18"/>
                <w:szCs w:val="18"/>
              </w:rPr>
              <w:t>Table Tennis</w:t>
            </w:r>
            <w:r w:rsidR="20BDC8BA" w:rsidRPr="00CC3E2E">
              <w:rPr>
                <w:rFonts w:ascii="Calibri" w:eastAsia="Calibri" w:hAnsi="Calibri" w:cs="Calibri"/>
                <w:b/>
                <w:bCs/>
                <w:color w:val="000000" w:themeColor="text1"/>
                <w:sz w:val="18"/>
                <w:szCs w:val="18"/>
              </w:rPr>
              <w:t xml:space="preserve"> </w:t>
            </w:r>
            <w:r w:rsidRPr="00CC3E2E">
              <w:rPr>
                <w:rFonts w:ascii="Calibri" w:eastAsia="Calibri" w:hAnsi="Calibri" w:cs="Calibri"/>
                <w:b/>
                <w:bCs/>
                <w:color w:val="000000" w:themeColor="text1"/>
                <w:sz w:val="18"/>
                <w:szCs w:val="18"/>
              </w:rPr>
              <w:t>Athletic</w:t>
            </w:r>
            <w:r w:rsidR="2F9793B6" w:rsidRPr="00CC3E2E">
              <w:rPr>
                <w:rFonts w:ascii="Calibri" w:eastAsia="Calibri" w:hAnsi="Calibri" w:cs="Calibri"/>
                <w:b/>
                <w:bCs/>
                <w:color w:val="000000" w:themeColor="text1"/>
                <w:sz w:val="18"/>
                <w:szCs w:val="18"/>
              </w:rPr>
              <w:t>s</w:t>
            </w:r>
          </w:p>
        </w:tc>
        <w:tc>
          <w:tcPr>
            <w:tcW w:w="2895" w:type="dxa"/>
            <w:gridSpan w:val="3"/>
            <w:tcBorders>
              <w:top w:val="single" w:sz="6" w:space="0" w:color="auto"/>
              <w:right w:val="single" w:sz="6" w:space="0" w:color="auto"/>
            </w:tcBorders>
            <w:shd w:val="clear" w:color="auto" w:fill="FFFFFF" w:themeFill="background1"/>
            <w:tcMar>
              <w:left w:w="90" w:type="dxa"/>
              <w:right w:w="90" w:type="dxa"/>
            </w:tcMar>
          </w:tcPr>
          <w:p w14:paraId="2B66145B" w14:textId="6AB4D914" w:rsidR="610F759D" w:rsidRPr="00CC3E2E" w:rsidRDefault="610F759D" w:rsidP="00CC3E2E">
            <w:pPr>
              <w:spacing w:line="259" w:lineRule="auto"/>
              <w:jc w:val="center"/>
              <w:rPr>
                <w:rFonts w:ascii="Calibri" w:eastAsia="Calibri" w:hAnsi="Calibri" w:cs="Calibri"/>
                <w:b/>
                <w:bCs/>
                <w:color w:val="000000" w:themeColor="text1"/>
                <w:sz w:val="18"/>
                <w:szCs w:val="18"/>
              </w:rPr>
            </w:pPr>
            <w:r w:rsidRPr="00CC3E2E">
              <w:rPr>
                <w:rFonts w:ascii="Calibri" w:eastAsia="Calibri" w:hAnsi="Calibri" w:cs="Calibri"/>
                <w:b/>
                <w:bCs/>
                <w:color w:val="000000" w:themeColor="text1"/>
                <w:sz w:val="18"/>
                <w:szCs w:val="18"/>
              </w:rPr>
              <w:t>Summer 1</w:t>
            </w:r>
            <w:r w:rsidR="0067D7D0" w:rsidRPr="00CC3E2E">
              <w:rPr>
                <w:rFonts w:ascii="Calibri" w:eastAsia="Calibri" w:hAnsi="Calibri" w:cs="Calibri"/>
                <w:b/>
                <w:bCs/>
                <w:color w:val="000000" w:themeColor="text1"/>
                <w:sz w:val="18"/>
                <w:szCs w:val="18"/>
              </w:rPr>
              <w:t xml:space="preserve"> &amp;2</w:t>
            </w:r>
          </w:p>
          <w:p w14:paraId="181ECC69" w14:textId="4CBD53E5" w:rsidR="53714FC2" w:rsidRPr="00CC3E2E" w:rsidRDefault="53714FC2" w:rsidP="00CC3E2E">
            <w:pPr>
              <w:spacing w:line="259" w:lineRule="auto"/>
              <w:jc w:val="center"/>
              <w:rPr>
                <w:rFonts w:ascii="Calibri" w:eastAsia="Calibri" w:hAnsi="Calibri" w:cs="Calibri"/>
                <w:b/>
                <w:bCs/>
                <w:color w:val="000000" w:themeColor="text1"/>
                <w:sz w:val="18"/>
                <w:szCs w:val="18"/>
              </w:rPr>
            </w:pPr>
            <w:r w:rsidRPr="00CC3E2E">
              <w:rPr>
                <w:rFonts w:ascii="Calibri" w:eastAsia="Calibri" w:hAnsi="Calibri" w:cs="Calibri"/>
                <w:b/>
                <w:bCs/>
                <w:color w:val="000000" w:themeColor="text1"/>
                <w:sz w:val="18"/>
                <w:szCs w:val="18"/>
              </w:rPr>
              <w:t>Coursework</w:t>
            </w:r>
          </w:p>
        </w:tc>
      </w:tr>
      <w:tr w:rsidR="610F759D" w14:paraId="0C86D3BC" w14:textId="77777777" w:rsidTr="00CC3E2E">
        <w:trPr>
          <w:trHeight w:val="270"/>
        </w:trPr>
        <w:tc>
          <w:tcPr>
            <w:tcW w:w="3045" w:type="dxa"/>
            <w:gridSpan w:val="2"/>
            <w:shd w:val="clear" w:color="auto" w:fill="FFFFFF" w:themeFill="background1"/>
            <w:tcMar>
              <w:left w:w="90" w:type="dxa"/>
              <w:right w:w="90" w:type="dxa"/>
            </w:tcMar>
          </w:tcPr>
          <w:p w14:paraId="3F38DA1C" w14:textId="14AE78EE"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Football</w:t>
            </w:r>
          </w:p>
          <w:p w14:paraId="0AC9207E" w14:textId="03ADA649"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Skills:</w:t>
            </w:r>
          </w:p>
          <w:p w14:paraId="7751D105" w14:textId="76280E84"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Passing (short passes – push pass, instep), running with the ball (dribbling, feints, step overs), tackling (block, slide), turning with the ball – recycling (Cruyff, drag back) striking the ball (free kicks, shooting – dominant foot)</w:t>
            </w:r>
          </w:p>
          <w:p w14:paraId="7DF9EF46" w14:textId="45E623B4" w:rsidR="610F759D" w:rsidRDefault="610F759D" w:rsidP="00CC3E2E">
            <w:pPr>
              <w:spacing w:line="259" w:lineRule="auto"/>
              <w:jc w:val="center"/>
              <w:rPr>
                <w:rFonts w:ascii="Calibri" w:eastAsia="Calibri" w:hAnsi="Calibri" w:cs="Calibri"/>
                <w:color w:val="000000" w:themeColor="text1"/>
                <w:sz w:val="18"/>
                <w:szCs w:val="18"/>
              </w:rPr>
            </w:pPr>
          </w:p>
          <w:p w14:paraId="7C207D56" w14:textId="0221E67D"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Knowledge:</w:t>
            </w:r>
          </w:p>
          <w:p w14:paraId="0D969FBF" w14:textId="17A0C7F5"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Receiving the ball and control (first touch, either/both feet, thigh, chest)</w:t>
            </w:r>
          </w:p>
          <w:p w14:paraId="50F158E2" w14:textId="3B2F161E"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jockeying (shadowing ball/player, channelling)</w:t>
            </w:r>
          </w:p>
          <w:p w14:paraId="47A50DE9" w14:textId="419E614C"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striking the ball (shooting, clearing, long passes)</w:t>
            </w:r>
          </w:p>
          <w:p w14:paraId="748227E0" w14:textId="2DA7180D"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throw ins – attack defence (short/long)</w:t>
            </w:r>
          </w:p>
          <w:p w14:paraId="0FDA1164" w14:textId="746CE868"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restarts – attack/defence (corners, free kicks)</w:t>
            </w:r>
          </w:p>
          <w:p w14:paraId="0257A7BB" w14:textId="111CDA8A"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contribution to open play: unit formation, specific role – keeping/regaining</w:t>
            </w:r>
          </w:p>
          <w:p w14:paraId="7D788103" w14:textId="42D974CE"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possession, support (attack and defence)</w:t>
            </w:r>
          </w:p>
          <w:p w14:paraId="752183A0" w14:textId="1AF8A43F"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contribution to set play/moves, e.g. free-kicks, corners, throw ins (attack</w:t>
            </w:r>
          </w:p>
          <w:p w14:paraId="39AF765D" w14:textId="62D5EE8E"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and defence)</w:t>
            </w:r>
          </w:p>
          <w:p w14:paraId="1D527E09" w14:textId="7CDAAB9A"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demonstrating communication and influence on team performance</w:t>
            </w:r>
          </w:p>
          <w:p w14:paraId="10298E34" w14:textId="781F3311"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applying the team strategy in open play and set play</w:t>
            </w:r>
          </w:p>
          <w:p w14:paraId="111CFA9F" w14:textId="48272C18"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decision making</w:t>
            </w:r>
          </w:p>
          <w:p w14:paraId="142B2C57" w14:textId="4FC1BCA2"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ability to adapt to the environment and changing circumstances</w:t>
            </w:r>
          </w:p>
          <w:p w14:paraId="6E79C100" w14:textId="566E7216"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lastRenderedPageBreak/>
              <w:t>(e.g. weather, loss of a player) adhering to rules, health and safety guidelines, and considering</w:t>
            </w:r>
          </w:p>
          <w:p w14:paraId="47D4078B" w14:textId="29765FEC"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appropriate risk management strategies</w:t>
            </w:r>
          </w:p>
          <w:p w14:paraId="20B48654" w14:textId="3D87FA9E" w:rsidR="610F759D" w:rsidRDefault="610F759D" w:rsidP="00CC3E2E">
            <w:pPr>
              <w:spacing w:line="259" w:lineRule="auto"/>
              <w:jc w:val="center"/>
              <w:rPr>
                <w:rFonts w:ascii="Calibri" w:eastAsia="Calibri" w:hAnsi="Calibri" w:cs="Calibri"/>
                <w:color w:val="000000" w:themeColor="text1"/>
                <w:sz w:val="18"/>
                <w:szCs w:val="18"/>
              </w:rPr>
            </w:pPr>
          </w:p>
          <w:p w14:paraId="5BA61486" w14:textId="7A417D53"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Learning Links:</w:t>
            </w:r>
          </w:p>
          <w:p w14:paraId="2520A107" w14:textId="462C9EAC"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Invasion games </w:t>
            </w:r>
            <w:proofErr w:type="gramStart"/>
            <w:r w:rsidRPr="610F759D">
              <w:rPr>
                <w:rFonts w:ascii="Calibri" w:eastAsia="Calibri" w:hAnsi="Calibri" w:cs="Calibri"/>
                <w:color w:val="000000" w:themeColor="text1"/>
                <w:sz w:val="18"/>
                <w:szCs w:val="18"/>
              </w:rPr>
              <w:t>within  KS</w:t>
            </w:r>
            <w:proofErr w:type="gramEnd"/>
            <w:r w:rsidRPr="610F759D">
              <w:rPr>
                <w:rFonts w:ascii="Calibri" w:eastAsia="Calibri" w:hAnsi="Calibri" w:cs="Calibri"/>
                <w:color w:val="000000" w:themeColor="text1"/>
                <w:sz w:val="18"/>
                <w:szCs w:val="18"/>
              </w:rPr>
              <w:t>3</w:t>
            </w:r>
          </w:p>
          <w:p w14:paraId="7CE21F6B" w14:textId="77688CBD" w:rsidR="610F759D" w:rsidRDefault="610F759D" w:rsidP="00CC3E2E">
            <w:pPr>
              <w:spacing w:line="259" w:lineRule="auto"/>
              <w:jc w:val="center"/>
              <w:rPr>
                <w:rFonts w:ascii="Calibri" w:eastAsia="Calibri" w:hAnsi="Calibri" w:cs="Calibri"/>
                <w:color w:val="000000" w:themeColor="text1"/>
                <w:sz w:val="18"/>
                <w:szCs w:val="18"/>
              </w:rPr>
            </w:pPr>
          </w:p>
          <w:p w14:paraId="623F59F3" w14:textId="331D6C24"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Badminton</w:t>
            </w:r>
          </w:p>
          <w:p w14:paraId="714C6F5F" w14:textId="7FCF82D4"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Skills:</w:t>
            </w:r>
          </w:p>
          <w:p w14:paraId="27AD638D" w14:textId="661B8AA9"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Serves – low and short, high and deep, flick, drive</w:t>
            </w:r>
          </w:p>
          <w:p w14:paraId="3F8E4A1F" w14:textId="49A358F9"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Clear shot – forehand and backhand; attacking and </w:t>
            </w:r>
            <w:proofErr w:type="gramStart"/>
            <w:r w:rsidRPr="610F759D">
              <w:rPr>
                <w:rFonts w:ascii="Calibri" w:eastAsia="Calibri" w:hAnsi="Calibri" w:cs="Calibri"/>
                <w:color w:val="000000" w:themeColor="text1"/>
                <w:sz w:val="18"/>
                <w:szCs w:val="18"/>
              </w:rPr>
              <w:t>defending;</w:t>
            </w:r>
            <w:proofErr w:type="gramEnd"/>
          </w:p>
          <w:p w14:paraId="3FC29620" w14:textId="1A9931A9"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overhead, underarm</w:t>
            </w:r>
          </w:p>
          <w:p w14:paraId="46CDCC02" w14:textId="0212D4C6"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Drop shot – fast, slow</w:t>
            </w:r>
          </w:p>
          <w:p w14:paraId="395E48EB" w14:textId="27796222"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Drives shot – forehand, </w:t>
            </w:r>
            <w:proofErr w:type="gramStart"/>
            <w:r w:rsidRPr="610F759D">
              <w:rPr>
                <w:rFonts w:ascii="Calibri" w:eastAsia="Calibri" w:hAnsi="Calibri" w:cs="Calibri"/>
                <w:color w:val="000000" w:themeColor="text1"/>
                <w:sz w:val="18"/>
                <w:szCs w:val="18"/>
              </w:rPr>
              <w:t>backhand;</w:t>
            </w:r>
            <w:proofErr w:type="gramEnd"/>
            <w:r w:rsidRPr="610F759D">
              <w:rPr>
                <w:rFonts w:ascii="Calibri" w:eastAsia="Calibri" w:hAnsi="Calibri" w:cs="Calibri"/>
                <w:color w:val="000000" w:themeColor="text1"/>
                <w:sz w:val="18"/>
                <w:szCs w:val="18"/>
              </w:rPr>
              <w:t xml:space="preserve"> cross court and</w:t>
            </w:r>
          </w:p>
          <w:p w14:paraId="236EFEDE" w14:textId="2D06B0C2"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down-the-line</w:t>
            </w:r>
          </w:p>
          <w:p w14:paraId="28C7FBD6" w14:textId="5013FADE"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Smash</w:t>
            </w:r>
          </w:p>
          <w:p w14:paraId="61E0EEB5" w14:textId="269C6129"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Block shot – drop, straight, angled</w:t>
            </w:r>
          </w:p>
          <w:p w14:paraId="58BF86E9" w14:textId="7FE3DFE4"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Net shots – forehand, backhand</w:t>
            </w:r>
          </w:p>
          <w:p w14:paraId="3D540892" w14:textId="3D69E516"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Lift</w:t>
            </w:r>
          </w:p>
          <w:p w14:paraId="409068A4" w14:textId="4E31D2B3"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Round-the-head clear</w:t>
            </w:r>
          </w:p>
          <w:p w14:paraId="55ACACD4" w14:textId="0412D74F" w:rsidR="610F759D" w:rsidRDefault="610F759D" w:rsidP="00CC3E2E">
            <w:pPr>
              <w:spacing w:line="259" w:lineRule="auto"/>
              <w:jc w:val="center"/>
              <w:rPr>
                <w:rFonts w:ascii="Calibri" w:eastAsia="Calibri" w:hAnsi="Calibri" w:cs="Calibri"/>
                <w:color w:val="000000" w:themeColor="text1"/>
                <w:sz w:val="18"/>
                <w:szCs w:val="18"/>
              </w:rPr>
            </w:pPr>
          </w:p>
          <w:p w14:paraId="4A8553A7" w14:textId="76B680A7"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Knowledge:</w:t>
            </w:r>
          </w:p>
          <w:p w14:paraId="1F954F0F" w14:textId="727380C6"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Appropriate choice of shot in relation to situation.</w:t>
            </w:r>
          </w:p>
          <w:p w14:paraId="6B68A975" w14:textId="49D419F2"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Application of skills/techniques in tactics: movement pressure,</w:t>
            </w:r>
          </w:p>
          <w:p w14:paraId="2114D050" w14:textId="52727064"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deception, serving, attack/defensive formations in doubles (if offering</w:t>
            </w:r>
          </w:p>
          <w:p w14:paraId="7F6674B4" w14:textId="583E141E"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as a team activity)</w:t>
            </w:r>
          </w:p>
          <w:p w14:paraId="70150232" w14:textId="0B4E918F"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Appropriate shot selection with length, height, speed and angle</w:t>
            </w:r>
          </w:p>
          <w:p w14:paraId="7256C05E" w14:textId="2E3F183C"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lastRenderedPageBreak/>
              <w:t>Considering a range of factors that impact on success such as</w:t>
            </w:r>
          </w:p>
          <w:p w14:paraId="0E46027F" w14:textId="6032DDA2"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strengths and weaknesses of opponent(s), playing conditions (such as</w:t>
            </w:r>
          </w:p>
          <w:p w14:paraId="30082282" w14:textId="1A6D8305"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the temperature and humidity) and their impact on the shuttle and the</w:t>
            </w:r>
          </w:p>
          <w:p w14:paraId="74CA49B3" w14:textId="0BD3CD46"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speed of the court</w:t>
            </w:r>
          </w:p>
          <w:p w14:paraId="6F4FEBAB" w14:textId="1C0E895A"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Contribution to set play/moves</w:t>
            </w:r>
          </w:p>
          <w:p w14:paraId="41411575" w14:textId="76481142"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Demonstrating communication and influence on team performance if</w:t>
            </w:r>
          </w:p>
          <w:p w14:paraId="79C15DD1" w14:textId="0C33BD8F"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offering as a double's activity</w:t>
            </w:r>
          </w:p>
          <w:p w14:paraId="26F60477" w14:textId="45CB04E4"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Applying the strategy in open play and set play.</w:t>
            </w:r>
          </w:p>
          <w:p w14:paraId="0B8CEE85" w14:textId="188778AB"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Adhering to rules, health and safety guidelines, and considering</w:t>
            </w:r>
          </w:p>
          <w:p w14:paraId="1412A4AC" w14:textId="4D58518F"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appropriate risk management strategies</w:t>
            </w:r>
          </w:p>
          <w:p w14:paraId="49D5ADE3" w14:textId="2E1D5595"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Learning Links:</w:t>
            </w:r>
          </w:p>
          <w:p w14:paraId="2B275981" w14:textId="022D8339"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Badminton lessons within KS</w:t>
            </w:r>
            <w:r w:rsidR="77CF3DF0" w:rsidRPr="610F759D">
              <w:rPr>
                <w:rFonts w:ascii="Calibri" w:eastAsia="Calibri" w:hAnsi="Calibri" w:cs="Calibri"/>
                <w:color w:val="000000" w:themeColor="text1"/>
                <w:sz w:val="18"/>
                <w:szCs w:val="18"/>
              </w:rPr>
              <w:t>3</w:t>
            </w:r>
          </w:p>
        </w:tc>
        <w:tc>
          <w:tcPr>
            <w:tcW w:w="3045" w:type="dxa"/>
            <w:gridSpan w:val="3"/>
            <w:shd w:val="clear" w:color="auto" w:fill="FFFFFF" w:themeFill="background1"/>
            <w:tcMar>
              <w:left w:w="90" w:type="dxa"/>
              <w:right w:w="90" w:type="dxa"/>
            </w:tcMar>
          </w:tcPr>
          <w:p w14:paraId="399A703F" w14:textId="76A7DB76"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lastRenderedPageBreak/>
              <w:t>Netball</w:t>
            </w:r>
          </w:p>
          <w:p w14:paraId="7B8A5E5B" w14:textId="31E1C821"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Skills:</w:t>
            </w:r>
          </w:p>
          <w:p w14:paraId="605195D3" w14:textId="202D09CC"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Passing (shoulder, chest, bounce, two handed over-head) handling (ball control) catching (one handed, two handed, static, on the move) footwork (landing, pivot, running pass) evasion (holding space, dodging) shooting where appropriate to position (one/two handed,</w:t>
            </w:r>
          </w:p>
          <w:p w14:paraId="639C7815" w14:textId="7ADD8A22"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forward/backward step shot) defending stages (1: player-to-player; 2: defending the </w:t>
            </w:r>
            <w:proofErr w:type="gramStart"/>
            <w:r w:rsidRPr="610F759D">
              <w:rPr>
                <w:rFonts w:ascii="Calibri" w:eastAsia="Calibri" w:hAnsi="Calibri" w:cs="Calibri"/>
                <w:color w:val="000000" w:themeColor="text1"/>
                <w:sz w:val="18"/>
                <w:szCs w:val="18"/>
              </w:rPr>
              <w:t>pass;</w:t>
            </w:r>
            <w:proofErr w:type="gramEnd"/>
          </w:p>
          <w:p w14:paraId="00733125" w14:textId="122138D4"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3: denying space)</w:t>
            </w:r>
          </w:p>
          <w:p w14:paraId="29C2A823" w14:textId="7FEF6F74" w:rsidR="610F759D" w:rsidRDefault="610F759D" w:rsidP="00CC3E2E">
            <w:pPr>
              <w:spacing w:line="259" w:lineRule="auto"/>
              <w:jc w:val="center"/>
              <w:rPr>
                <w:rFonts w:ascii="Calibri" w:eastAsia="Calibri" w:hAnsi="Calibri" w:cs="Calibri"/>
                <w:color w:val="000000" w:themeColor="text1"/>
                <w:sz w:val="18"/>
                <w:szCs w:val="18"/>
              </w:rPr>
            </w:pPr>
          </w:p>
          <w:p w14:paraId="18641C55" w14:textId="79F4DA2F"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Knowledge:</w:t>
            </w:r>
          </w:p>
          <w:p w14:paraId="74031AF5" w14:textId="20092EF1"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Contribution to open play (holding space, back up on the circle edge) in</w:t>
            </w:r>
          </w:p>
          <w:p w14:paraId="63BAEE39" w14:textId="1B5A9F4E"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attack and defence, contribution to set play/moves, (back line passes, centre passes,</w:t>
            </w:r>
          </w:p>
          <w:p w14:paraId="27D5BA2D" w14:textId="7E9E3F4F"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throw-in) in attack and defence, decision making (making correct decision to use appropriate</w:t>
            </w:r>
          </w:p>
          <w:p w14:paraId="6556F56F" w14:textId="17EFC0F3"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techniques), contribution to strategy and tactics, demonstrating communication and influence on team performance, applying the team strategy in open play and set play, ability to adapt to the environment and changing circumstances</w:t>
            </w:r>
          </w:p>
          <w:p w14:paraId="0ADB664F" w14:textId="3B970629"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(weather, loss of a player), adhering to rules, health and safety guidelines, and considering, appropriate risk management strategies</w:t>
            </w:r>
          </w:p>
          <w:p w14:paraId="7B615DB0" w14:textId="259D8098" w:rsidR="610F759D" w:rsidRDefault="610F759D" w:rsidP="00CC3E2E">
            <w:pPr>
              <w:spacing w:line="259" w:lineRule="auto"/>
              <w:jc w:val="center"/>
              <w:rPr>
                <w:rFonts w:ascii="Calibri" w:eastAsia="Calibri" w:hAnsi="Calibri" w:cs="Calibri"/>
                <w:color w:val="000000" w:themeColor="text1"/>
                <w:sz w:val="18"/>
                <w:szCs w:val="18"/>
              </w:rPr>
            </w:pPr>
          </w:p>
          <w:p w14:paraId="6D2E8D3A" w14:textId="0F3BA189"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Basketball</w:t>
            </w:r>
          </w:p>
          <w:p w14:paraId="391A36AA" w14:textId="74016D12" w:rsidR="610F759D" w:rsidRDefault="610F759D" w:rsidP="00CC3E2E">
            <w:pPr>
              <w:spacing w:line="259" w:lineRule="auto"/>
              <w:jc w:val="center"/>
              <w:rPr>
                <w:rFonts w:ascii="Calibri" w:eastAsia="Calibri" w:hAnsi="Calibri" w:cs="Calibri"/>
                <w:color w:val="000000" w:themeColor="text1"/>
                <w:sz w:val="18"/>
                <w:szCs w:val="18"/>
              </w:rPr>
            </w:pPr>
          </w:p>
          <w:p w14:paraId="727646AE" w14:textId="63C9D882"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Skills:</w:t>
            </w:r>
          </w:p>
          <w:p w14:paraId="425A82BE" w14:textId="2CA07013"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passing and receiving – chest, bounce, javelin, overhead</w:t>
            </w:r>
          </w:p>
          <w:p w14:paraId="03A0FEEE" w14:textId="5183CFD6"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shooting – lay-up, reverse lay-up with weak hand, set, jump</w:t>
            </w:r>
          </w:p>
          <w:p w14:paraId="1F1C0761" w14:textId="4CEBCFA2"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dribbling – either hand, changes of direction, pace, crossover, spin</w:t>
            </w:r>
          </w:p>
          <w:p w14:paraId="28439101" w14:textId="48C93210"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rebounding and boxing out</w:t>
            </w:r>
          </w:p>
          <w:p w14:paraId="3420869B" w14:textId="58D129AE"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footwork – pivot, stop.</w:t>
            </w:r>
          </w:p>
          <w:p w14:paraId="09D291B0" w14:textId="64B01460" w:rsidR="610F759D" w:rsidRDefault="610F759D" w:rsidP="00CC3E2E">
            <w:pPr>
              <w:spacing w:line="259" w:lineRule="auto"/>
              <w:jc w:val="center"/>
              <w:rPr>
                <w:rFonts w:ascii="Calibri" w:eastAsia="Calibri" w:hAnsi="Calibri" w:cs="Calibri"/>
                <w:color w:val="000000" w:themeColor="text1"/>
                <w:sz w:val="18"/>
                <w:szCs w:val="18"/>
              </w:rPr>
            </w:pPr>
          </w:p>
          <w:p w14:paraId="16CB4F5F" w14:textId="3303B810"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Knowledge:</w:t>
            </w:r>
          </w:p>
          <w:p w14:paraId="1D03D0DE" w14:textId="69926A2C"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application in competitive situation: fast break, give and go, 1 v. 1</w:t>
            </w:r>
          </w:p>
          <w:p w14:paraId="37A61D2B" w14:textId="31001C70"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attack and defence, man to man and zone defence, post play, screens,</w:t>
            </w:r>
          </w:p>
          <w:p w14:paraId="1A32CE08" w14:textId="739A30B8"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re-starts like jump ball and out of bounds, motion and zone offence appropriate technique with accuracy, and optimum trajectory and pace</w:t>
            </w:r>
          </w:p>
          <w:p w14:paraId="68AED540" w14:textId="6C4FB13A"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decision making</w:t>
            </w:r>
          </w:p>
          <w:p w14:paraId="696C657F" w14:textId="484EF548"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Considering a range of factors that impact on success such as</w:t>
            </w:r>
          </w:p>
          <w:p w14:paraId="7BC849DA" w14:textId="1824A4B3"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strengths and weaknesses of opponent(s), or playing circumstances</w:t>
            </w:r>
          </w:p>
          <w:p w14:paraId="5A6196CD" w14:textId="7C8AFC27"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(such as taller opposition)</w:t>
            </w:r>
          </w:p>
          <w:p w14:paraId="0159F33A" w14:textId="50CF1CD3"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adhering to rules, health and safety guidelines, and considering</w:t>
            </w:r>
          </w:p>
          <w:p w14:paraId="6737DCC9" w14:textId="4859F579"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appropriate risk management strategies</w:t>
            </w:r>
          </w:p>
          <w:p w14:paraId="62182327" w14:textId="4F47D1A0" w:rsidR="610F759D" w:rsidRDefault="610F759D" w:rsidP="00CC3E2E">
            <w:pPr>
              <w:spacing w:line="259" w:lineRule="auto"/>
              <w:jc w:val="center"/>
              <w:rPr>
                <w:rFonts w:ascii="Calibri" w:eastAsia="Calibri" w:hAnsi="Calibri" w:cs="Calibri"/>
                <w:color w:val="000000" w:themeColor="text1"/>
                <w:sz w:val="18"/>
                <w:szCs w:val="18"/>
              </w:rPr>
            </w:pPr>
          </w:p>
          <w:p w14:paraId="53CA79FA" w14:textId="22A1CF71"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Learning Links:</w:t>
            </w:r>
          </w:p>
          <w:p w14:paraId="6CF37805" w14:textId="4EC795F8"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Basketball lessons within KS3</w:t>
            </w:r>
          </w:p>
        </w:tc>
        <w:tc>
          <w:tcPr>
            <w:tcW w:w="3120" w:type="dxa"/>
            <w:gridSpan w:val="2"/>
            <w:shd w:val="clear" w:color="auto" w:fill="FFFFFF" w:themeFill="background1"/>
            <w:tcMar>
              <w:left w:w="90" w:type="dxa"/>
              <w:right w:w="90" w:type="dxa"/>
            </w:tcMar>
          </w:tcPr>
          <w:p w14:paraId="668D18E5" w14:textId="511E5CF7"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lastRenderedPageBreak/>
              <w:t>Handball</w:t>
            </w:r>
          </w:p>
          <w:p w14:paraId="566C4F72" w14:textId="1352B69A"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Skills:</w:t>
            </w:r>
          </w:p>
          <w:p w14:paraId="0B800998" w14:textId="3491B487"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Passing (right and left hand, short, long, stationary, on the move) catching (one handed, two handed, static, on the </w:t>
            </w:r>
            <w:proofErr w:type="gramStart"/>
            <w:r w:rsidRPr="610F759D">
              <w:rPr>
                <w:rFonts w:ascii="Calibri" w:eastAsia="Calibri" w:hAnsi="Calibri" w:cs="Calibri"/>
                <w:color w:val="000000" w:themeColor="text1"/>
                <w:sz w:val="18"/>
                <w:szCs w:val="18"/>
              </w:rPr>
              <w:t>move)control</w:t>
            </w:r>
            <w:proofErr w:type="gramEnd"/>
            <w:r w:rsidRPr="610F759D">
              <w:rPr>
                <w:rFonts w:ascii="Calibri" w:eastAsia="Calibri" w:hAnsi="Calibri" w:cs="Calibri"/>
                <w:color w:val="000000" w:themeColor="text1"/>
                <w:sz w:val="18"/>
                <w:szCs w:val="18"/>
              </w:rPr>
              <w:t xml:space="preserve"> (stability in performance of skills) footwork (running pass, running shot, dribbling) evasion (breakthrough, feints with and without a ball) shooting where appropriate to position (jump shot from the wing, jump</w:t>
            </w:r>
          </w:p>
          <w:p w14:paraId="7CE8657A" w14:textId="54C76BC5"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shot from the back court, dive shot, standing shot) defending (blocking, tackling, interceptions, stealing, man to </w:t>
            </w:r>
            <w:proofErr w:type="gramStart"/>
            <w:r w:rsidRPr="610F759D">
              <w:rPr>
                <w:rFonts w:ascii="Calibri" w:eastAsia="Calibri" w:hAnsi="Calibri" w:cs="Calibri"/>
                <w:color w:val="000000" w:themeColor="text1"/>
                <w:sz w:val="18"/>
                <w:szCs w:val="18"/>
              </w:rPr>
              <w:t>man,  zonal</w:t>
            </w:r>
            <w:proofErr w:type="gramEnd"/>
            <w:r w:rsidRPr="610F759D">
              <w:rPr>
                <w:rFonts w:ascii="Calibri" w:eastAsia="Calibri" w:hAnsi="Calibri" w:cs="Calibri"/>
                <w:color w:val="000000" w:themeColor="text1"/>
                <w:sz w:val="18"/>
                <w:szCs w:val="18"/>
              </w:rPr>
              <w:t>) goal keeping skills (shot stopping – hands, legs, trunk, putting the ball</w:t>
            </w:r>
          </w:p>
          <w:p w14:paraId="2293FF1F" w14:textId="51B1DD07"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down, long and short shots, fast attack).</w:t>
            </w:r>
          </w:p>
          <w:p w14:paraId="6A2589A8" w14:textId="2967072C"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Knowledge:</w:t>
            </w:r>
          </w:p>
          <w:p w14:paraId="5D526526" w14:textId="017E3E69"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Contribution to open play (e.g. moving up court, moving into space, creating space, interceptions) in attack and defence, contribution to set play/moves, (free throws, goalkeeper throw, fast</w:t>
            </w:r>
          </w:p>
          <w:p w14:paraId="2A9E1B40" w14:textId="632CED74"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break, throw off, throw in) in attack and defence, decision making (making correct decision to use techniques as</w:t>
            </w:r>
          </w:p>
          <w:p w14:paraId="7AF19930" w14:textId="4D9E5488"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appropriate), contribution to strategy and tactics, demonstrating communication and influence on team performance, applying the team strategy in open play and set play, </w:t>
            </w:r>
            <w:r w:rsidRPr="610F759D">
              <w:rPr>
                <w:rFonts w:ascii="Calibri" w:eastAsia="Calibri" w:hAnsi="Calibri" w:cs="Calibri"/>
                <w:color w:val="000000" w:themeColor="text1"/>
                <w:sz w:val="18"/>
                <w:szCs w:val="18"/>
              </w:rPr>
              <w:lastRenderedPageBreak/>
              <w:t>ability to adapt to the environment and changing circumstances</w:t>
            </w:r>
          </w:p>
          <w:p w14:paraId="234C7839" w14:textId="7E0F3BEE"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(for </w:t>
            </w:r>
            <w:proofErr w:type="gramStart"/>
            <w:r w:rsidRPr="610F759D">
              <w:rPr>
                <w:rFonts w:ascii="Calibri" w:eastAsia="Calibri" w:hAnsi="Calibri" w:cs="Calibri"/>
                <w:color w:val="000000" w:themeColor="text1"/>
                <w:sz w:val="18"/>
                <w:szCs w:val="18"/>
              </w:rPr>
              <w:t>example</w:t>
            </w:r>
            <w:proofErr w:type="gramEnd"/>
            <w:r w:rsidRPr="610F759D">
              <w:rPr>
                <w:rFonts w:ascii="Calibri" w:eastAsia="Calibri" w:hAnsi="Calibri" w:cs="Calibri"/>
                <w:color w:val="000000" w:themeColor="text1"/>
                <w:sz w:val="18"/>
                <w:szCs w:val="18"/>
              </w:rPr>
              <w:t xml:space="preserve"> loss of a player) adhering to rules, health and safety guidelines, and considering appropriate risk management strategies</w:t>
            </w:r>
          </w:p>
          <w:p w14:paraId="08822162" w14:textId="13FB2E40" w:rsidR="610F759D" w:rsidRDefault="610F759D" w:rsidP="00CC3E2E">
            <w:pPr>
              <w:spacing w:line="259" w:lineRule="auto"/>
              <w:jc w:val="center"/>
              <w:rPr>
                <w:rFonts w:ascii="Calibri" w:eastAsia="Calibri" w:hAnsi="Calibri" w:cs="Calibri"/>
                <w:color w:val="000000" w:themeColor="text1"/>
                <w:sz w:val="18"/>
                <w:szCs w:val="18"/>
              </w:rPr>
            </w:pPr>
          </w:p>
          <w:p w14:paraId="5787912F" w14:textId="3D7F128E"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Learning Links:</w:t>
            </w:r>
            <w:r w:rsidRPr="610F759D">
              <w:rPr>
                <w:rFonts w:ascii="Calibri" w:eastAsia="Calibri" w:hAnsi="Calibri" w:cs="Calibri"/>
                <w:color w:val="000000" w:themeColor="text1"/>
                <w:sz w:val="18"/>
                <w:szCs w:val="18"/>
              </w:rPr>
              <w:t xml:space="preserve"> Invasion games within KS3</w:t>
            </w:r>
          </w:p>
          <w:p w14:paraId="64AC3B93" w14:textId="3FA031D4" w:rsidR="610F759D" w:rsidRDefault="610F759D" w:rsidP="00CC3E2E">
            <w:pPr>
              <w:spacing w:line="259" w:lineRule="auto"/>
              <w:jc w:val="center"/>
              <w:rPr>
                <w:rFonts w:ascii="Calibri" w:eastAsia="Calibri" w:hAnsi="Calibri" w:cs="Calibri"/>
                <w:color w:val="000000" w:themeColor="text1"/>
                <w:sz w:val="18"/>
                <w:szCs w:val="18"/>
              </w:rPr>
            </w:pPr>
          </w:p>
          <w:p w14:paraId="6D839586" w14:textId="25271CBC"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Badminton</w:t>
            </w:r>
          </w:p>
          <w:p w14:paraId="59AC769D" w14:textId="026A8644"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Skills:</w:t>
            </w:r>
          </w:p>
          <w:p w14:paraId="39F82BD3" w14:textId="4E1DBF18"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Serves – low and short, high and deep, flick, drive</w:t>
            </w:r>
          </w:p>
          <w:p w14:paraId="09BC5C5B" w14:textId="6638E5D1"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Clear shot – forehand and backhand; attacking and </w:t>
            </w:r>
            <w:proofErr w:type="gramStart"/>
            <w:r w:rsidRPr="610F759D">
              <w:rPr>
                <w:rFonts w:ascii="Calibri" w:eastAsia="Calibri" w:hAnsi="Calibri" w:cs="Calibri"/>
                <w:color w:val="000000" w:themeColor="text1"/>
                <w:sz w:val="18"/>
                <w:szCs w:val="18"/>
              </w:rPr>
              <w:t>defending;</w:t>
            </w:r>
            <w:proofErr w:type="gramEnd"/>
          </w:p>
          <w:p w14:paraId="429AD272" w14:textId="2FD5648F"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overhead, underarm</w:t>
            </w:r>
          </w:p>
          <w:p w14:paraId="17ECED5C" w14:textId="287F8F6D"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Drop shot – fast, slow</w:t>
            </w:r>
          </w:p>
          <w:p w14:paraId="3E32DC73" w14:textId="40AE1B65"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Drives shot – forehand, </w:t>
            </w:r>
            <w:proofErr w:type="gramStart"/>
            <w:r w:rsidRPr="610F759D">
              <w:rPr>
                <w:rFonts w:ascii="Calibri" w:eastAsia="Calibri" w:hAnsi="Calibri" w:cs="Calibri"/>
                <w:color w:val="000000" w:themeColor="text1"/>
                <w:sz w:val="18"/>
                <w:szCs w:val="18"/>
              </w:rPr>
              <w:t>backhand;</w:t>
            </w:r>
            <w:proofErr w:type="gramEnd"/>
            <w:r w:rsidRPr="610F759D">
              <w:rPr>
                <w:rFonts w:ascii="Calibri" w:eastAsia="Calibri" w:hAnsi="Calibri" w:cs="Calibri"/>
                <w:color w:val="000000" w:themeColor="text1"/>
                <w:sz w:val="18"/>
                <w:szCs w:val="18"/>
              </w:rPr>
              <w:t xml:space="preserve"> cross court and</w:t>
            </w:r>
          </w:p>
          <w:p w14:paraId="7E302E92" w14:textId="5ECF4F39"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down-the-line</w:t>
            </w:r>
          </w:p>
          <w:p w14:paraId="69480C53" w14:textId="527F12E0"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Smash</w:t>
            </w:r>
          </w:p>
          <w:p w14:paraId="4C8028B0" w14:textId="1BC389E7"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Block shot – drop, straight, angled</w:t>
            </w:r>
          </w:p>
          <w:p w14:paraId="4B38ABEA" w14:textId="059AA712"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Net shots – forehand, backhand</w:t>
            </w:r>
          </w:p>
          <w:p w14:paraId="218F195E" w14:textId="3F3547B5"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Lift</w:t>
            </w:r>
          </w:p>
          <w:p w14:paraId="7C378A1C" w14:textId="4A9FDC6F"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Round-the-head clear</w:t>
            </w:r>
          </w:p>
          <w:p w14:paraId="399E4732" w14:textId="725DC083"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Knowledge:</w:t>
            </w:r>
          </w:p>
          <w:p w14:paraId="5B1A35F1" w14:textId="1626DC56"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Appropriate choice of shot in relation to situation.</w:t>
            </w:r>
          </w:p>
          <w:p w14:paraId="05CB6D06" w14:textId="4ABC358E"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Application of skills/techniques in tactics: movement pressure,</w:t>
            </w:r>
          </w:p>
          <w:p w14:paraId="5AD6E7F5" w14:textId="11AF6518"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deception, serving, attack/defensive formations in doubles (if offering</w:t>
            </w:r>
          </w:p>
          <w:p w14:paraId="7D25AC35" w14:textId="21108540"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as a team activity)</w:t>
            </w:r>
          </w:p>
          <w:p w14:paraId="274AD505" w14:textId="10C5F4CE"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Appropriate shot selection with length, height, speed and angle</w:t>
            </w:r>
          </w:p>
          <w:p w14:paraId="681F23A8" w14:textId="682E0F40"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lastRenderedPageBreak/>
              <w:t>Considering a range of factors that impact on success such as</w:t>
            </w:r>
          </w:p>
          <w:p w14:paraId="79D1639A" w14:textId="154D4753"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strengths and weaknesses of opponent(s), playing conditions (such as</w:t>
            </w:r>
          </w:p>
          <w:p w14:paraId="4DDB51F0" w14:textId="50B5EF60"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the temperature and humidity) and their impact on the shuttle and the</w:t>
            </w:r>
          </w:p>
          <w:p w14:paraId="1F4166E3" w14:textId="6192CBA8"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speed of the court</w:t>
            </w:r>
          </w:p>
          <w:p w14:paraId="19258AFE" w14:textId="6D2AD70C"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Contribution to set play/moves</w:t>
            </w:r>
          </w:p>
          <w:p w14:paraId="7D320D5E" w14:textId="6EAD26DD"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Demonstrating communication and influence on team performance if</w:t>
            </w:r>
          </w:p>
          <w:p w14:paraId="598CCB8D" w14:textId="1F3138D2"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offering as a double's activity</w:t>
            </w:r>
          </w:p>
          <w:p w14:paraId="52EEA080" w14:textId="03B8E932"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Applying the strategy in open play and set play.</w:t>
            </w:r>
          </w:p>
          <w:p w14:paraId="2E83F6D6" w14:textId="67D6CED8"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Adhering to rules, health and safety guidelines, and considering</w:t>
            </w:r>
          </w:p>
          <w:p w14:paraId="1AD1C9BB" w14:textId="7E21582F"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appropriate risk management strategies</w:t>
            </w:r>
          </w:p>
          <w:p w14:paraId="06FDCC92" w14:textId="7D2E970B"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Learning Links:</w:t>
            </w:r>
          </w:p>
          <w:p w14:paraId="4F84A8B7" w14:textId="539317EB"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Badminton lessons within KS3</w:t>
            </w:r>
          </w:p>
        </w:tc>
        <w:tc>
          <w:tcPr>
            <w:tcW w:w="3390" w:type="dxa"/>
            <w:gridSpan w:val="2"/>
            <w:shd w:val="clear" w:color="auto" w:fill="FFFFFF" w:themeFill="background1"/>
            <w:tcMar>
              <w:left w:w="90" w:type="dxa"/>
              <w:right w:w="90" w:type="dxa"/>
            </w:tcMar>
          </w:tcPr>
          <w:p w14:paraId="1CE54DF9" w14:textId="5D4AB7EF"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lastRenderedPageBreak/>
              <w:t>Table Tennis</w:t>
            </w:r>
          </w:p>
          <w:p w14:paraId="3D6AED66" w14:textId="5BA9A3A9"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Skills:</w:t>
            </w:r>
          </w:p>
          <w:p w14:paraId="77918F00" w14:textId="022FF74E"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Grip and ready position, movement at and around the table, push – forehand and backhand, topspin drives – forehand and backhand, serves – chop, top spin and side spin, return of serve, loop – forehand and backhand, sidespin loop – forehand, block</w:t>
            </w:r>
          </w:p>
          <w:p w14:paraId="53407785" w14:textId="18FCD42D" w:rsidR="610F759D" w:rsidRDefault="610F759D" w:rsidP="00CC3E2E">
            <w:pPr>
              <w:spacing w:line="259" w:lineRule="auto"/>
              <w:jc w:val="center"/>
              <w:rPr>
                <w:rFonts w:ascii="Calibri" w:eastAsia="Calibri" w:hAnsi="Calibri" w:cs="Calibri"/>
                <w:color w:val="000000" w:themeColor="text1"/>
                <w:sz w:val="18"/>
                <w:szCs w:val="18"/>
              </w:rPr>
            </w:pPr>
          </w:p>
          <w:p w14:paraId="6F5EAB59" w14:textId="24258A85"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Knowledge:</w:t>
            </w:r>
          </w:p>
          <w:p w14:paraId="5949604A" w14:textId="30A40F07"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Tactical application: third ball attacks, variation, deception, in doubles (if offered as a doubles activity) appropriate shot selection with length, height, speed and angle, </w:t>
            </w:r>
            <w:proofErr w:type="gramStart"/>
            <w:r w:rsidRPr="610F759D">
              <w:rPr>
                <w:rFonts w:ascii="Calibri" w:eastAsia="Calibri" w:hAnsi="Calibri" w:cs="Calibri"/>
                <w:color w:val="000000" w:themeColor="text1"/>
                <w:sz w:val="18"/>
                <w:szCs w:val="18"/>
              </w:rPr>
              <w:t>taking into account</w:t>
            </w:r>
            <w:proofErr w:type="gramEnd"/>
            <w:r w:rsidRPr="610F759D">
              <w:rPr>
                <w:rFonts w:ascii="Calibri" w:eastAsia="Calibri" w:hAnsi="Calibri" w:cs="Calibri"/>
                <w:color w:val="000000" w:themeColor="text1"/>
                <w:sz w:val="18"/>
                <w:szCs w:val="18"/>
              </w:rPr>
              <w:t xml:space="preserve"> a range of factors that impact on success such as strengths and weaknesses of opponent(s), playing conditions (such as space around the table)</w:t>
            </w:r>
          </w:p>
          <w:p w14:paraId="58F9A92E" w14:textId="42D6D6A9"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demonstrating communication and influence on performance, applying own strategy in competitive play, ability to adapt to the environment and changing circumstances, adhering to rules, health and safety guidelines, and considering appropriate risk management strategies.</w:t>
            </w:r>
          </w:p>
          <w:p w14:paraId="67DF1D42" w14:textId="634EE90B" w:rsidR="610F759D" w:rsidRDefault="610F759D" w:rsidP="00CC3E2E">
            <w:pPr>
              <w:spacing w:line="259" w:lineRule="auto"/>
              <w:jc w:val="center"/>
              <w:rPr>
                <w:rFonts w:ascii="Calibri" w:eastAsia="Calibri" w:hAnsi="Calibri" w:cs="Calibri"/>
                <w:color w:val="000000" w:themeColor="text1"/>
                <w:sz w:val="18"/>
                <w:szCs w:val="18"/>
              </w:rPr>
            </w:pPr>
          </w:p>
          <w:p w14:paraId="1D052D49" w14:textId="49EF6BD1"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Learning Links:</w:t>
            </w:r>
            <w:r w:rsidRPr="610F759D">
              <w:rPr>
                <w:rFonts w:ascii="Calibri" w:eastAsia="Calibri" w:hAnsi="Calibri" w:cs="Calibri"/>
                <w:color w:val="000000" w:themeColor="text1"/>
                <w:sz w:val="18"/>
                <w:szCs w:val="18"/>
              </w:rPr>
              <w:t xml:space="preserve"> Table tennis within KS3</w:t>
            </w:r>
          </w:p>
          <w:p w14:paraId="1D7EC377" w14:textId="3A7089E1" w:rsidR="610F759D" w:rsidRDefault="610F759D" w:rsidP="00CC3E2E">
            <w:pPr>
              <w:spacing w:line="259" w:lineRule="auto"/>
              <w:jc w:val="center"/>
              <w:rPr>
                <w:rFonts w:ascii="Calibri" w:eastAsia="Calibri" w:hAnsi="Calibri" w:cs="Calibri"/>
                <w:color w:val="000000" w:themeColor="text1"/>
                <w:sz w:val="18"/>
                <w:szCs w:val="18"/>
              </w:rPr>
            </w:pPr>
          </w:p>
          <w:p w14:paraId="76C9B394" w14:textId="48F5F91D"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Athletics</w:t>
            </w:r>
          </w:p>
          <w:p w14:paraId="2EF7DA0C" w14:textId="604F3450" w:rsidR="74A30F4B" w:rsidRDefault="74A30F4B"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w:t>
            </w:r>
            <w:r w:rsidR="610F759D" w:rsidRPr="610F759D">
              <w:rPr>
                <w:rFonts w:ascii="Calibri" w:eastAsia="Calibri" w:hAnsi="Calibri" w:cs="Calibri"/>
                <w:b/>
                <w:bCs/>
                <w:color w:val="000000" w:themeColor="text1"/>
                <w:sz w:val="18"/>
                <w:szCs w:val="18"/>
              </w:rPr>
              <w:t>ssential Skills:</w:t>
            </w:r>
          </w:p>
          <w:p w14:paraId="2983BF55" w14:textId="376351AB"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Track</w:t>
            </w:r>
          </w:p>
          <w:p w14:paraId="011FFDE5" w14:textId="698D4363"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starts</w:t>
            </w:r>
          </w:p>
          <w:p w14:paraId="4C99B698" w14:textId="329B9E3C"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posture</w:t>
            </w:r>
          </w:p>
          <w:p w14:paraId="6CB6CD86" w14:textId="69804BBC"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pacing</w:t>
            </w:r>
          </w:p>
          <w:p w14:paraId="3F9C44F8" w14:textId="0EEB217D"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leg and arm action</w:t>
            </w:r>
          </w:p>
          <w:p w14:paraId="2E7947F6" w14:textId="418A3B4B"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lastRenderedPageBreak/>
              <w:t>• coordination of legs and arms</w:t>
            </w:r>
          </w:p>
          <w:p w14:paraId="6A9286B0" w14:textId="2C6B47AE"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stride pattern</w:t>
            </w:r>
          </w:p>
          <w:p w14:paraId="79D83E70" w14:textId="456F8213"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Knowledge:</w:t>
            </w:r>
          </w:p>
          <w:p w14:paraId="0F478A92" w14:textId="3D2D829B"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Track</w:t>
            </w:r>
          </w:p>
          <w:p w14:paraId="35AA76FD" w14:textId="2220222E"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Select the most appropriate techniques and tactics relevant for their track event or cross-country event</w:t>
            </w:r>
          </w:p>
          <w:p w14:paraId="1FE48F02" w14:textId="36CA30B3"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adapt chosen techniques to maximise performance based on feedback</w:t>
            </w:r>
          </w:p>
          <w:p w14:paraId="4CD9C67E" w14:textId="6B436411"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and experience</w:t>
            </w:r>
          </w:p>
          <w:p w14:paraId="475C3666" w14:textId="05BB2304"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take account of external factors, e.g. weather, crowd, competitors, in</w:t>
            </w:r>
          </w:p>
          <w:p w14:paraId="1A84B51F" w14:textId="5FE75E6E"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race</w:t>
            </w:r>
          </w:p>
          <w:p w14:paraId="20E96A86" w14:textId="688BC041"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apply pace judgement</w:t>
            </w:r>
          </w:p>
          <w:p w14:paraId="60FAFF26" w14:textId="5048F864"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adhering to rules, health and safety guidelines, and considering appropriate risk management strategies.</w:t>
            </w:r>
          </w:p>
          <w:p w14:paraId="2FD5E7A2" w14:textId="765C22A9" w:rsidR="610F759D" w:rsidRDefault="610F759D" w:rsidP="00CC3E2E">
            <w:pPr>
              <w:spacing w:line="259" w:lineRule="auto"/>
              <w:jc w:val="center"/>
              <w:rPr>
                <w:rFonts w:ascii="Calibri" w:eastAsia="Calibri" w:hAnsi="Calibri" w:cs="Calibri"/>
                <w:color w:val="000000" w:themeColor="text1"/>
                <w:sz w:val="18"/>
                <w:szCs w:val="18"/>
              </w:rPr>
            </w:pPr>
          </w:p>
          <w:p w14:paraId="23187842" w14:textId="30A0FCA3"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Skills:</w:t>
            </w:r>
          </w:p>
          <w:p w14:paraId="3BC2B205" w14:textId="0DEE4F8A"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Field</w:t>
            </w:r>
          </w:p>
          <w:p w14:paraId="72B77D4B" w14:textId="2EFEF585"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Jump: high, pole, long or triple.</w:t>
            </w:r>
          </w:p>
          <w:p w14:paraId="6B5D33F6" w14:textId="5717AF6D"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run-up</w:t>
            </w:r>
          </w:p>
          <w:p w14:paraId="009A07D5" w14:textId="75CE37C7"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take-off</w:t>
            </w:r>
          </w:p>
          <w:p w14:paraId="5801F8D6" w14:textId="53FF6DF2"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flight</w:t>
            </w:r>
          </w:p>
          <w:p w14:paraId="6CC659F4" w14:textId="2AA1ACFD"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landing.</w:t>
            </w:r>
          </w:p>
          <w:p w14:paraId="1507B8AA" w14:textId="6A909868"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OR</w:t>
            </w:r>
          </w:p>
          <w:p w14:paraId="62EEB5C0" w14:textId="17E920E0"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Throw: shot putt, javelin, hammer or discus.</w:t>
            </w:r>
          </w:p>
          <w:p w14:paraId="53D69840" w14:textId="1D8B35A1"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initial stance</w:t>
            </w:r>
          </w:p>
          <w:p w14:paraId="7A3084B8" w14:textId="66906053"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grip</w:t>
            </w:r>
          </w:p>
          <w:p w14:paraId="28741D11" w14:textId="10350844"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preparation</w:t>
            </w:r>
          </w:p>
          <w:p w14:paraId="58FE0EED" w14:textId="13BB02FF"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movement</w:t>
            </w:r>
          </w:p>
          <w:p w14:paraId="69EC49BC" w14:textId="318ED481"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release</w:t>
            </w:r>
          </w:p>
          <w:p w14:paraId="064E4528" w14:textId="514E216D"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recovery</w:t>
            </w:r>
          </w:p>
          <w:p w14:paraId="70778CF1" w14:textId="3B23EF40" w:rsidR="610F759D" w:rsidRDefault="610F759D" w:rsidP="00CC3E2E">
            <w:pPr>
              <w:spacing w:line="259" w:lineRule="auto"/>
              <w:jc w:val="center"/>
              <w:rPr>
                <w:rFonts w:ascii="Calibri" w:eastAsia="Calibri" w:hAnsi="Calibri" w:cs="Calibri"/>
                <w:color w:val="000000" w:themeColor="text1"/>
                <w:sz w:val="18"/>
                <w:szCs w:val="18"/>
              </w:rPr>
            </w:pPr>
          </w:p>
          <w:p w14:paraId="7DA74265" w14:textId="08F0240E"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Knowledge:</w:t>
            </w:r>
          </w:p>
          <w:p w14:paraId="35D774AA" w14:textId="5F7954A4"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Field</w:t>
            </w:r>
          </w:p>
          <w:p w14:paraId="544C44F1" w14:textId="34DA90FC"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lastRenderedPageBreak/>
              <w:t>Select the most appropriate techniques and tactics relevant for their field event</w:t>
            </w:r>
          </w:p>
          <w:p w14:paraId="217396BC" w14:textId="773AF7B6"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adjust run-ups, take-offs and/or throwing technique to maximise</w:t>
            </w:r>
          </w:p>
          <w:p w14:paraId="36BB59C2" w14:textId="1205353A"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performance based on feedback and </w:t>
            </w:r>
            <w:proofErr w:type="gramStart"/>
            <w:r w:rsidRPr="610F759D">
              <w:rPr>
                <w:rFonts w:ascii="Calibri" w:eastAsia="Calibri" w:hAnsi="Calibri" w:cs="Calibri"/>
                <w:color w:val="000000" w:themeColor="text1"/>
                <w:sz w:val="18"/>
                <w:szCs w:val="18"/>
              </w:rPr>
              <w:t>past experience</w:t>
            </w:r>
            <w:proofErr w:type="gramEnd"/>
          </w:p>
          <w:p w14:paraId="24449C59" w14:textId="05A8273A"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take account of external factors, e.g. weather, crowd, deciding entry points, starting heights/lengths, techniques</w:t>
            </w:r>
          </w:p>
          <w:p w14:paraId="57A4784D" w14:textId="2C3E0837"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adhering to rules, health and safety guidelines, and considering</w:t>
            </w:r>
          </w:p>
          <w:p w14:paraId="7096F57B" w14:textId="5F4424CC"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appropriate risk management strategies</w:t>
            </w:r>
          </w:p>
        </w:tc>
        <w:tc>
          <w:tcPr>
            <w:tcW w:w="2895" w:type="dxa"/>
            <w:gridSpan w:val="3"/>
            <w:tcBorders>
              <w:right w:val="single" w:sz="6" w:space="0" w:color="auto"/>
            </w:tcBorders>
            <w:shd w:val="clear" w:color="auto" w:fill="FFFFFF" w:themeFill="background1"/>
            <w:tcMar>
              <w:left w:w="90" w:type="dxa"/>
              <w:right w:w="90" w:type="dxa"/>
            </w:tcMar>
          </w:tcPr>
          <w:p w14:paraId="476FDEDA" w14:textId="0243B227"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lastRenderedPageBreak/>
              <w:t>Practical Coursework Completion</w:t>
            </w:r>
          </w:p>
        </w:tc>
      </w:tr>
      <w:tr w:rsidR="610F759D" w14:paraId="5EB3C883" w14:textId="77777777" w:rsidTr="00CC3E2E">
        <w:trPr>
          <w:trHeight w:val="270"/>
        </w:trPr>
        <w:tc>
          <w:tcPr>
            <w:tcW w:w="15495" w:type="dxa"/>
            <w:gridSpan w:val="12"/>
            <w:tcBorders>
              <w:bottom w:val="single" w:sz="6" w:space="0" w:color="000000" w:themeColor="text1"/>
              <w:right w:val="single" w:sz="6" w:space="0" w:color="000000" w:themeColor="text1"/>
            </w:tcBorders>
            <w:shd w:val="clear" w:color="auto" w:fill="FFFFFF" w:themeFill="background1"/>
            <w:tcMar>
              <w:left w:w="90" w:type="dxa"/>
              <w:right w:w="90" w:type="dxa"/>
            </w:tcMar>
          </w:tcPr>
          <w:p w14:paraId="4313630D" w14:textId="367D5C6B" w:rsidR="0984A3D1" w:rsidRPr="00CC3E2E" w:rsidRDefault="0984A3D1" w:rsidP="00CC3E2E">
            <w:pPr>
              <w:spacing w:line="259" w:lineRule="auto"/>
              <w:jc w:val="center"/>
              <w:rPr>
                <w:rFonts w:ascii="Calibri" w:eastAsia="Calibri" w:hAnsi="Calibri" w:cs="Calibri"/>
                <w:b/>
                <w:bCs/>
                <w:color w:val="000000" w:themeColor="text1"/>
                <w:sz w:val="18"/>
                <w:szCs w:val="18"/>
              </w:rPr>
            </w:pPr>
            <w:r w:rsidRPr="00CC3E2E">
              <w:rPr>
                <w:rFonts w:ascii="Calibri" w:eastAsia="Calibri" w:hAnsi="Calibri" w:cs="Calibri"/>
                <w:b/>
                <w:bCs/>
                <w:color w:val="000000" w:themeColor="text1"/>
                <w:sz w:val="18"/>
                <w:szCs w:val="18"/>
              </w:rPr>
              <w:lastRenderedPageBreak/>
              <w:t>Assessment</w:t>
            </w:r>
          </w:p>
        </w:tc>
      </w:tr>
      <w:tr w:rsidR="610F759D" w14:paraId="250C7134" w14:textId="77777777" w:rsidTr="00CC3E2E">
        <w:trPr>
          <w:trHeight w:val="270"/>
        </w:trPr>
        <w:tc>
          <w:tcPr>
            <w:tcW w:w="3045" w:type="dxa"/>
            <w:gridSpan w:val="2"/>
            <w:tcBorders>
              <w:bottom w:val="single" w:sz="6" w:space="0" w:color="auto"/>
            </w:tcBorders>
            <w:shd w:val="clear" w:color="auto" w:fill="FFFFFF" w:themeFill="background1"/>
            <w:tcMar>
              <w:left w:w="90" w:type="dxa"/>
              <w:right w:w="90" w:type="dxa"/>
            </w:tcMar>
          </w:tcPr>
          <w:p w14:paraId="7F46407C" w14:textId="69486CD9" w:rsidR="0984A3D1" w:rsidRPr="00CC3E2E" w:rsidRDefault="0984A3D1" w:rsidP="00CC3E2E">
            <w:pPr>
              <w:spacing w:line="259" w:lineRule="auto"/>
              <w:jc w:val="center"/>
              <w:rPr>
                <w:rFonts w:ascii="Calibri" w:eastAsia="Calibri" w:hAnsi="Calibri" w:cs="Calibri"/>
                <w:b/>
                <w:bCs/>
                <w:color w:val="000000" w:themeColor="text1"/>
                <w:sz w:val="18"/>
                <w:szCs w:val="18"/>
              </w:rPr>
            </w:pPr>
            <w:r w:rsidRPr="00CC3E2E">
              <w:rPr>
                <w:rFonts w:ascii="Calibri" w:eastAsia="Calibri" w:hAnsi="Calibri" w:cs="Calibri"/>
                <w:b/>
                <w:bCs/>
                <w:color w:val="000000" w:themeColor="text1"/>
                <w:sz w:val="18"/>
                <w:szCs w:val="18"/>
              </w:rPr>
              <w:t>Football</w:t>
            </w:r>
          </w:p>
          <w:p w14:paraId="7DE5716E" w14:textId="51F13D06" w:rsidR="0984A3D1" w:rsidRPr="00CC3E2E" w:rsidRDefault="0984A3D1" w:rsidP="00CC3E2E">
            <w:pPr>
              <w:spacing w:line="259" w:lineRule="auto"/>
              <w:jc w:val="center"/>
              <w:rPr>
                <w:rFonts w:ascii="Calibri" w:eastAsia="Calibri" w:hAnsi="Calibri" w:cs="Calibri"/>
                <w:b/>
                <w:bCs/>
                <w:color w:val="000000" w:themeColor="text1"/>
                <w:sz w:val="18"/>
                <w:szCs w:val="18"/>
              </w:rPr>
            </w:pPr>
            <w:r w:rsidRPr="00CC3E2E">
              <w:rPr>
                <w:rFonts w:ascii="Calibri" w:eastAsia="Calibri" w:hAnsi="Calibri" w:cs="Calibri"/>
                <w:b/>
                <w:bCs/>
                <w:color w:val="000000" w:themeColor="text1"/>
                <w:sz w:val="18"/>
                <w:szCs w:val="18"/>
              </w:rPr>
              <w:t>Badminton</w:t>
            </w:r>
          </w:p>
        </w:tc>
        <w:tc>
          <w:tcPr>
            <w:tcW w:w="3045" w:type="dxa"/>
            <w:gridSpan w:val="3"/>
            <w:tcBorders>
              <w:bottom w:val="single" w:sz="6" w:space="0" w:color="auto"/>
            </w:tcBorders>
            <w:shd w:val="clear" w:color="auto" w:fill="FFFFFF" w:themeFill="background1"/>
            <w:tcMar>
              <w:left w:w="90" w:type="dxa"/>
              <w:right w:w="90" w:type="dxa"/>
            </w:tcMar>
          </w:tcPr>
          <w:p w14:paraId="027C2C23" w14:textId="265D25A3" w:rsidR="0984A3D1" w:rsidRPr="00CC3E2E" w:rsidRDefault="0984A3D1" w:rsidP="00CC3E2E">
            <w:pPr>
              <w:spacing w:line="259" w:lineRule="auto"/>
              <w:jc w:val="center"/>
              <w:rPr>
                <w:rFonts w:ascii="Calibri" w:eastAsia="Calibri" w:hAnsi="Calibri" w:cs="Calibri"/>
                <w:b/>
                <w:bCs/>
                <w:color w:val="000000" w:themeColor="text1"/>
                <w:sz w:val="18"/>
                <w:szCs w:val="18"/>
              </w:rPr>
            </w:pPr>
            <w:r w:rsidRPr="00CC3E2E">
              <w:rPr>
                <w:rFonts w:ascii="Calibri" w:eastAsia="Calibri" w:hAnsi="Calibri" w:cs="Calibri"/>
                <w:b/>
                <w:bCs/>
                <w:color w:val="000000" w:themeColor="text1"/>
                <w:sz w:val="18"/>
                <w:szCs w:val="18"/>
              </w:rPr>
              <w:t>Netball</w:t>
            </w:r>
          </w:p>
          <w:p w14:paraId="1723BF3F" w14:textId="0CF5C049" w:rsidR="0984A3D1" w:rsidRPr="00CC3E2E" w:rsidRDefault="0984A3D1" w:rsidP="00CC3E2E">
            <w:pPr>
              <w:spacing w:line="259" w:lineRule="auto"/>
              <w:jc w:val="center"/>
              <w:rPr>
                <w:rFonts w:ascii="Calibri" w:eastAsia="Calibri" w:hAnsi="Calibri" w:cs="Calibri"/>
                <w:b/>
                <w:bCs/>
                <w:color w:val="000000" w:themeColor="text1"/>
                <w:sz w:val="18"/>
                <w:szCs w:val="18"/>
              </w:rPr>
            </w:pPr>
            <w:r w:rsidRPr="00CC3E2E">
              <w:rPr>
                <w:rFonts w:ascii="Calibri" w:eastAsia="Calibri" w:hAnsi="Calibri" w:cs="Calibri"/>
                <w:b/>
                <w:bCs/>
                <w:color w:val="000000" w:themeColor="text1"/>
                <w:sz w:val="18"/>
                <w:szCs w:val="18"/>
              </w:rPr>
              <w:t>Basketball</w:t>
            </w:r>
          </w:p>
        </w:tc>
        <w:tc>
          <w:tcPr>
            <w:tcW w:w="3120" w:type="dxa"/>
            <w:gridSpan w:val="2"/>
            <w:tcBorders>
              <w:bottom w:val="single" w:sz="6" w:space="0" w:color="auto"/>
            </w:tcBorders>
            <w:shd w:val="clear" w:color="auto" w:fill="FFFFFF" w:themeFill="background1"/>
            <w:tcMar>
              <w:left w:w="90" w:type="dxa"/>
              <w:right w:w="90" w:type="dxa"/>
            </w:tcMar>
          </w:tcPr>
          <w:p w14:paraId="1D1C305A" w14:textId="7888AD32" w:rsidR="0984A3D1" w:rsidRPr="00CC3E2E" w:rsidRDefault="0984A3D1" w:rsidP="00CC3E2E">
            <w:pPr>
              <w:spacing w:line="259" w:lineRule="auto"/>
              <w:jc w:val="center"/>
              <w:rPr>
                <w:rFonts w:ascii="Calibri" w:eastAsia="Calibri" w:hAnsi="Calibri" w:cs="Calibri"/>
                <w:b/>
                <w:bCs/>
                <w:color w:val="000000" w:themeColor="text1"/>
                <w:sz w:val="18"/>
                <w:szCs w:val="18"/>
              </w:rPr>
            </w:pPr>
            <w:r w:rsidRPr="00CC3E2E">
              <w:rPr>
                <w:rFonts w:ascii="Calibri" w:eastAsia="Calibri" w:hAnsi="Calibri" w:cs="Calibri"/>
                <w:b/>
                <w:bCs/>
                <w:color w:val="000000" w:themeColor="text1"/>
                <w:sz w:val="18"/>
                <w:szCs w:val="18"/>
              </w:rPr>
              <w:t>Handball</w:t>
            </w:r>
          </w:p>
          <w:p w14:paraId="47D1F71E" w14:textId="3F019617" w:rsidR="0984A3D1" w:rsidRPr="00CC3E2E" w:rsidRDefault="0984A3D1" w:rsidP="00CC3E2E">
            <w:pPr>
              <w:spacing w:line="259" w:lineRule="auto"/>
              <w:jc w:val="center"/>
              <w:rPr>
                <w:rFonts w:ascii="Calibri" w:eastAsia="Calibri" w:hAnsi="Calibri" w:cs="Calibri"/>
                <w:b/>
                <w:bCs/>
                <w:color w:val="000000" w:themeColor="text1"/>
                <w:sz w:val="18"/>
                <w:szCs w:val="18"/>
              </w:rPr>
            </w:pPr>
            <w:r w:rsidRPr="00CC3E2E">
              <w:rPr>
                <w:rFonts w:ascii="Calibri" w:eastAsia="Calibri" w:hAnsi="Calibri" w:cs="Calibri"/>
                <w:b/>
                <w:bCs/>
                <w:color w:val="000000" w:themeColor="text1"/>
                <w:sz w:val="18"/>
                <w:szCs w:val="18"/>
              </w:rPr>
              <w:t>Badminton</w:t>
            </w:r>
          </w:p>
        </w:tc>
        <w:tc>
          <w:tcPr>
            <w:tcW w:w="3390" w:type="dxa"/>
            <w:gridSpan w:val="2"/>
            <w:tcBorders>
              <w:bottom w:val="single" w:sz="6" w:space="0" w:color="auto"/>
            </w:tcBorders>
            <w:shd w:val="clear" w:color="auto" w:fill="FFFFFF" w:themeFill="background1"/>
            <w:tcMar>
              <w:left w:w="90" w:type="dxa"/>
              <w:right w:w="90" w:type="dxa"/>
            </w:tcMar>
          </w:tcPr>
          <w:p w14:paraId="671FEF35" w14:textId="531E27B1" w:rsidR="0984A3D1" w:rsidRPr="00CC3E2E" w:rsidRDefault="0984A3D1" w:rsidP="00CC3E2E">
            <w:pPr>
              <w:spacing w:line="259" w:lineRule="auto"/>
              <w:jc w:val="center"/>
              <w:rPr>
                <w:rFonts w:ascii="Calibri" w:eastAsia="Calibri" w:hAnsi="Calibri" w:cs="Calibri"/>
                <w:b/>
                <w:bCs/>
                <w:color w:val="000000" w:themeColor="text1"/>
                <w:sz w:val="18"/>
                <w:szCs w:val="18"/>
              </w:rPr>
            </w:pPr>
            <w:r w:rsidRPr="00CC3E2E">
              <w:rPr>
                <w:rFonts w:ascii="Calibri" w:eastAsia="Calibri" w:hAnsi="Calibri" w:cs="Calibri"/>
                <w:b/>
                <w:bCs/>
                <w:color w:val="000000" w:themeColor="text1"/>
                <w:sz w:val="18"/>
                <w:szCs w:val="18"/>
              </w:rPr>
              <w:t>Table Tennis</w:t>
            </w:r>
          </w:p>
          <w:p w14:paraId="330A74E0" w14:textId="3E15E74D" w:rsidR="0984A3D1" w:rsidRPr="00CC3E2E" w:rsidRDefault="0984A3D1" w:rsidP="00CC3E2E">
            <w:pPr>
              <w:spacing w:line="259" w:lineRule="auto"/>
              <w:jc w:val="center"/>
              <w:rPr>
                <w:rFonts w:ascii="Calibri" w:eastAsia="Calibri" w:hAnsi="Calibri" w:cs="Calibri"/>
                <w:b/>
                <w:bCs/>
                <w:color w:val="000000" w:themeColor="text1"/>
                <w:sz w:val="18"/>
                <w:szCs w:val="18"/>
              </w:rPr>
            </w:pPr>
            <w:r w:rsidRPr="00CC3E2E">
              <w:rPr>
                <w:rFonts w:ascii="Calibri" w:eastAsia="Calibri" w:hAnsi="Calibri" w:cs="Calibri"/>
                <w:b/>
                <w:bCs/>
                <w:color w:val="000000" w:themeColor="text1"/>
                <w:sz w:val="18"/>
                <w:szCs w:val="18"/>
              </w:rPr>
              <w:t>Athletics</w:t>
            </w:r>
          </w:p>
        </w:tc>
        <w:tc>
          <w:tcPr>
            <w:tcW w:w="2895" w:type="dxa"/>
            <w:gridSpan w:val="3"/>
            <w:tcBorders>
              <w:bottom w:val="single" w:sz="6" w:space="0" w:color="auto"/>
              <w:right w:val="single" w:sz="6" w:space="0" w:color="auto"/>
            </w:tcBorders>
            <w:shd w:val="clear" w:color="auto" w:fill="FFFFFF" w:themeFill="background1"/>
            <w:tcMar>
              <w:left w:w="90" w:type="dxa"/>
              <w:right w:w="90" w:type="dxa"/>
            </w:tcMar>
          </w:tcPr>
          <w:p w14:paraId="56CB435B" w14:textId="42CFF3F9" w:rsidR="0984A3D1" w:rsidRPr="00CC3E2E" w:rsidRDefault="0984A3D1" w:rsidP="00CC3E2E">
            <w:pPr>
              <w:spacing w:line="259" w:lineRule="auto"/>
              <w:jc w:val="center"/>
              <w:rPr>
                <w:rFonts w:ascii="Calibri" w:eastAsia="Calibri" w:hAnsi="Calibri" w:cs="Calibri"/>
                <w:b/>
                <w:bCs/>
                <w:color w:val="000000" w:themeColor="text1"/>
                <w:sz w:val="18"/>
                <w:szCs w:val="18"/>
              </w:rPr>
            </w:pPr>
            <w:r w:rsidRPr="00CC3E2E">
              <w:rPr>
                <w:rFonts w:ascii="Calibri" w:eastAsia="Calibri" w:hAnsi="Calibri" w:cs="Calibri"/>
                <w:b/>
                <w:bCs/>
                <w:color w:val="000000" w:themeColor="text1"/>
                <w:sz w:val="18"/>
                <w:szCs w:val="18"/>
              </w:rPr>
              <w:t>Coursework</w:t>
            </w:r>
          </w:p>
        </w:tc>
      </w:tr>
      <w:tr w:rsidR="610F759D" w14:paraId="0DB05717" w14:textId="77777777" w:rsidTr="00CC3E2E">
        <w:trPr>
          <w:trHeight w:val="270"/>
        </w:trPr>
        <w:tc>
          <w:tcPr>
            <w:tcW w:w="3045" w:type="dxa"/>
            <w:gridSpan w:val="2"/>
            <w:tcBorders>
              <w:bottom w:val="single" w:sz="6" w:space="0" w:color="auto"/>
            </w:tcBorders>
            <w:shd w:val="clear" w:color="auto" w:fill="FFFFFF" w:themeFill="background1"/>
            <w:tcMar>
              <w:left w:w="90" w:type="dxa"/>
              <w:right w:w="90" w:type="dxa"/>
            </w:tcMar>
          </w:tcPr>
          <w:p w14:paraId="19A56454" w14:textId="62CDECA3"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1. The performance of skills and techniques in isolation/unopposed</w:t>
            </w:r>
          </w:p>
          <w:p w14:paraId="52DE9266" w14:textId="5FE16A0B" w:rsidR="610F759D" w:rsidRDefault="610F759D" w:rsidP="00CC3E2E">
            <w:pPr>
              <w:spacing w:line="259" w:lineRule="auto"/>
              <w:jc w:val="center"/>
              <w:rPr>
                <w:rFonts w:ascii="Calibri" w:eastAsia="Calibri" w:hAnsi="Calibri" w:cs="Calibri"/>
                <w:color w:val="000000" w:themeColor="text1"/>
                <w:sz w:val="18"/>
                <w:szCs w:val="18"/>
              </w:rPr>
            </w:pPr>
          </w:p>
          <w:p w14:paraId="02E0A6B0" w14:textId="6CD5B7D2"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2. Application of skills, techniques and decision making under pressure during a conditioned practice and conditioned/formal/competitive situation</w:t>
            </w:r>
          </w:p>
        </w:tc>
        <w:tc>
          <w:tcPr>
            <w:tcW w:w="3045" w:type="dxa"/>
            <w:gridSpan w:val="3"/>
            <w:tcBorders>
              <w:bottom w:val="single" w:sz="6" w:space="0" w:color="auto"/>
            </w:tcBorders>
            <w:shd w:val="clear" w:color="auto" w:fill="FFFFFF" w:themeFill="background1"/>
            <w:tcMar>
              <w:left w:w="90" w:type="dxa"/>
              <w:right w:w="90" w:type="dxa"/>
            </w:tcMar>
          </w:tcPr>
          <w:p w14:paraId="402A8C7F" w14:textId="10FC0E12"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1. The performance of skills and techniques in isolation/unopposed</w:t>
            </w:r>
          </w:p>
          <w:p w14:paraId="780E4F09" w14:textId="3D223A19" w:rsidR="610F759D" w:rsidRDefault="610F759D" w:rsidP="00CC3E2E">
            <w:pPr>
              <w:spacing w:line="259" w:lineRule="auto"/>
              <w:jc w:val="center"/>
              <w:rPr>
                <w:rFonts w:ascii="Calibri" w:eastAsia="Calibri" w:hAnsi="Calibri" w:cs="Calibri"/>
                <w:color w:val="000000" w:themeColor="text1"/>
                <w:sz w:val="18"/>
                <w:szCs w:val="18"/>
              </w:rPr>
            </w:pPr>
          </w:p>
          <w:p w14:paraId="1923F8C6" w14:textId="160F8A4D"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2. Application of skills, techniques and decision making under pressure during a conditioned practice and conditioned/formal/competitive situation</w:t>
            </w:r>
          </w:p>
          <w:p w14:paraId="3B880BA8" w14:textId="2F7510C5" w:rsidR="610F759D" w:rsidRDefault="610F759D" w:rsidP="00CC3E2E">
            <w:pPr>
              <w:spacing w:line="259" w:lineRule="auto"/>
              <w:jc w:val="center"/>
              <w:rPr>
                <w:rFonts w:ascii="Calibri" w:eastAsia="Calibri" w:hAnsi="Calibri" w:cs="Calibri"/>
                <w:color w:val="000000" w:themeColor="text1"/>
                <w:sz w:val="18"/>
                <w:szCs w:val="18"/>
              </w:rPr>
            </w:pPr>
          </w:p>
        </w:tc>
        <w:tc>
          <w:tcPr>
            <w:tcW w:w="3120" w:type="dxa"/>
            <w:gridSpan w:val="2"/>
            <w:tcBorders>
              <w:bottom w:val="single" w:sz="6" w:space="0" w:color="auto"/>
            </w:tcBorders>
            <w:shd w:val="clear" w:color="auto" w:fill="FFFFFF" w:themeFill="background1"/>
            <w:tcMar>
              <w:left w:w="90" w:type="dxa"/>
              <w:right w:w="90" w:type="dxa"/>
            </w:tcMar>
          </w:tcPr>
          <w:p w14:paraId="55573040" w14:textId="30B48EC0"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1. The performance of skills and techniques in isolation/unopposed</w:t>
            </w:r>
          </w:p>
          <w:p w14:paraId="4F2AE08C" w14:textId="78C480C6" w:rsidR="610F759D" w:rsidRDefault="610F759D" w:rsidP="00CC3E2E">
            <w:pPr>
              <w:spacing w:line="259" w:lineRule="auto"/>
              <w:jc w:val="center"/>
              <w:rPr>
                <w:rFonts w:ascii="Calibri" w:eastAsia="Calibri" w:hAnsi="Calibri" w:cs="Calibri"/>
                <w:color w:val="000000" w:themeColor="text1"/>
                <w:sz w:val="18"/>
                <w:szCs w:val="18"/>
              </w:rPr>
            </w:pPr>
          </w:p>
          <w:p w14:paraId="0667D61C" w14:textId="305B0AAE"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2. Application of skills, techniques and decision making under pressure during a conditioned practice and conditioned/formal/competitive situation</w:t>
            </w:r>
          </w:p>
          <w:p w14:paraId="5753E5B9" w14:textId="79EC43D6" w:rsidR="610F759D" w:rsidRDefault="610F759D" w:rsidP="00CC3E2E">
            <w:pPr>
              <w:spacing w:line="259" w:lineRule="auto"/>
              <w:jc w:val="center"/>
              <w:rPr>
                <w:rFonts w:ascii="Calibri" w:eastAsia="Calibri" w:hAnsi="Calibri" w:cs="Calibri"/>
                <w:color w:val="000000" w:themeColor="text1"/>
                <w:sz w:val="18"/>
                <w:szCs w:val="18"/>
              </w:rPr>
            </w:pPr>
          </w:p>
        </w:tc>
        <w:tc>
          <w:tcPr>
            <w:tcW w:w="3390" w:type="dxa"/>
            <w:gridSpan w:val="2"/>
            <w:tcBorders>
              <w:bottom w:val="single" w:sz="6" w:space="0" w:color="auto"/>
            </w:tcBorders>
            <w:shd w:val="clear" w:color="auto" w:fill="FFFFFF" w:themeFill="background1"/>
            <w:tcMar>
              <w:left w:w="90" w:type="dxa"/>
              <w:right w:w="90" w:type="dxa"/>
            </w:tcMar>
          </w:tcPr>
          <w:p w14:paraId="7C4CB88C" w14:textId="19D516CC"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1. The performance of skills and techniques in isolation/unopposed</w:t>
            </w:r>
          </w:p>
          <w:p w14:paraId="64570F76" w14:textId="4B2570DD" w:rsidR="610F759D" w:rsidRDefault="610F759D" w:rsidP="00CC3E2E">
            <w:pPr>
              <w:spacing w:line="259" w:lineRule="auto"/>
              <w:jc w:val="center"/>
              <w:rPr>
                <w:rFonts w:ascii="Calibri" w:eastAsia="Calibri" w:hAnsi="Calibri" w:cs="Calibri"/>
                <w:color w:val="000000" w:themeColor="text1"/>
                <w:sz w:val="18"/>
                <w:szCs w:val="18"/>
              </w:rPr>
            </w:pPr>
          </w:p>
          <w:p w14:paraId="15563927" w14:textId="05AFC71A"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2. Application of skills, techniques and decision making under pressure during a conditioned practice and conditioned/formal/competitive situation</w:t>
            </w:r>
          </w:p>
          <w:p w14:paraId="35C90B10" w14:textId="6D17AE5C" w:rsidR="610F759D" w:rsidRDefault="610F759D" w:rsidP="00CC3E2E">
            <w:pPr>
              <w:spacing w:line="259" w:lineRule="auto"/>
              <w:jc w:val="center"/>
              <w:rPr>
                <w:rFonts w:ascii="Calibri" w:eastAsia="Calibri" w:hAnsi="Calibri" w:cs="Calibri"/>
                <w:color w:val="000000" w:themeColor="text1"/>
                <w:sz w:val="18"/>
                <w:szCs w:val="18"/>
              </w:rPr>
            </w:pPr>
          </w:p>
        </w:tc>
        <w:tc>
          <w:tcPr>
            <w:tcW w:w="2895" w:type="dxa"/>
            <w:gridSpan w:val="3"/>
            <w:tcBorders>
              <w:bottom w:val="single" w:sz="6" w:space="0" w:color="auto"/>
              <w:right w:val="single" w:sz="6" w:space="0" w:color="auto"/>
            </w:tcBorders>
            <w:shd w:val="clear" w:color="auto" w:fill="FFFFFF" w:themeFill="background1"/>
            <w:tcMar>
              <w:left w:w="90" w:type="dxa"/>
              <w:right w:w="90" w:type="dxa"/>
            </w:tcMar>
          </w:tcPr>
          <w:p w14:paraId="6C163D1D" w14:textId="1ED848AF"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Controlled Assessment</w:t>
            </w:r>
          </w:p>
          <w:p w14:paraId="1492C7BE" w14:textId="5770A51D" w:rsidR="610F759D" w:rsidRDefault="610F759D" w:rsidP="00CC3E2E">
            <w:pPr>
              <w:spacing w:line="259" w:lineRule="auto"/>
              <w:jc w:val="center"/>
              <w:rPr>
                <w:rFonts w:ascii="Calibri" w:eastAsia="Calibri" w:hAnsi="Calibri" w:cs="Calibri"/>
                <w:color w:val="000000" w:themeColor="text1"/>
                <w:sz w:val="18"/>
                <w:szCs w:val="18"/>
              </w:rPr>
            </w:pPr>
          </w:p>
          <w:p w14:paraId="7C8E5C4E" w14:textId="15A69131"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Planning, Implementing, Monitoring and Evaluating a Personal Exercise Programme.</w:t>
            </w:r>
          </w:p>
          <w:p w14:paraId="625B09C8" w14:textId="0F7D6F6F" w:rsidR="610F759D" w:rsidRDefault="610F759D" w:rsidP="00CC3E2E">
            <w:pPr>
              <w:spacing w:line="259" w:lineRule="auto"/>
              <w:jc w:val="center"/>
              <w:rPr>
                <w:rFonts w:ascii="Calibri" w:eastAsia="Calibri" w:hAnsi="Calibri" w:cs="Calibri"/>
                <w:color w:val="000000" w:themeColor="text1"/>
                <w:sz w:val="18"/>
                <w:szCs w:val="18"/>
              </w:rPr>
            </w:pPr>
          </w:p>
          <w:p w14:paraId="503809DC" w14:textId="56BE993A"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Skills/Knowledge:</w:t>
            </w:r>
          </w:p>
          <w:p w14:paraId="31BDE7FF" w14:textId="7399323E"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Students to be able to analysis and identify their own areas for development from their fitness tests</w:t>
            </w:r>
          </w:p>
          <w:p w14:paraId="2F527BBB" w14:textId="2C0AB6A4" w:rsidR="610F759D" w:rsidRDefault="610F759D" w:rsidP="00CC3E2E">
            <w:pPr>
              <w:spacing w:line="259" w:lineRule="auto"/>
              <w:jc w:val="center"/>
              <w:rPr>
                <w:rFonts w:ascii="Calibri" w:eastAsia="Calibri" w:hAnsi="Calibri" w:cs="Calibri"/>
                <w:color w:val="000000" w:themeColor="text1"/>
                <w:sz w:val="18"/>
                <w:szCs w:val="18"/>
              </w:rPr>
            </w:pPr>
          </w:p>
          <w:p w14:paraId="22E26CA3" w14:textId="6B9408DE"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Students will be able to use their knowledge of training methods and </w:t>
            </w:r>
            <w:r w:rsidRPr="610F759D">
              <w:rPr>
                <w:rFonts w:ascii="Calibri" w:eastAsia="Calibri" w:hAnsi="Calibri" w:cs="Calibri"/>
                <w:color w:val="000000" w:themeColor="text1"/>
                <w:sz w:val="18"/>
                <w:szCs w:val="18"/>
              </w:rPr>
              <w:lastRenderedPageBreak/>
              <w:t>principles of training to improve their weakness.</w:t>
            </w:r>
          </w:p>
          <w:p w14:paraId="672ECEB5" w14:textId="045833EF" w:rsidR="610F759D" w:rsidRDefault="610F759D" w:rsidP="00CC3E2E">
            <w:pPr>
              <w:spacing w:line="259" w:lineRule="auto"/>
              <w:jc w:val="center"/>
              <w:rPr>
                <w:rFonts w:ascii="Calibri" w:eastAsia="Calibri" w:hAnsi="Calibri" w:cs="Calibri"/>
                <w:color w:val="000000" w:themeColor="text1"/>
                <w:sz w:val="18"/>
                <w:szCs w:val="18"/>
              </w:rPr>
            </w:pPr>
          </w:p>
          <w:p w14:paraId="2A60FA82" w14:textId="6A691A5E"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Students will complete a training programme and evaluate the effectiveness of their programme.</w:t>
            </w:r>
          </w:p>
          <w:p w14:paraId="1BF5F692" w14:textId="292A29E3" w:rsidR="610F759D" w:rsidRDefault="610F759D" w:rsidP="00CC3E2E">
            <w:pPr>
              <w:spacing w:line="259" w:lineRule="auto"/>
              <w:jc w:val="center"/>
              <w:rPr>
                <w:rFonts w:ascii="Calibri" w:eastAsia="Calibri" w:hAnsi="Calibri" w:cs="Calibri"/>
                <w:color w:val="000000" w:themeColor="text1"/>
                <w:sz w:val="18"/>
                <w:szCs w:val="18"/>
              </w:rPr>
            </w:pPr>
          </w:p>
          <w:p w14:paraId="3D72CB7E" w14:textId="4DB93149"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Links:</w:t>
            </w:r>
          </w:p>
          <w:p w14:paraId="3B8720CB" w14:textId="499CFBC9"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Components of fitness, training methods, principles of training, short- and long-term effects of exercise on the body systems, training zones, aerobic and anaerobic respiration</w:t>
            </w:r>
          </w:p>
          <w:p w14:paraId="2E041206" w14:textId="1A7CFE1D" w:rsidR="610F759D" w:rsidRDefault="610F759D" w:rsidP="00CC3E2E">
            <w:pPr>
              <w:spacing w:line="259" w:lineRule="auto"/>
              <w:jc w:val="center"/>
              <w:rPr>
                <w:rFonts w:ascii="Calibri" w:eastAsia="Calibri" w:hAnsi="Calibri" w:cs="Calibri"/>
                <w:color w:val="000000" w:themeColor="text1"/>
                <w:sz w:val="18"/>
                <w:szCs w:val="18"/>
              </w:rPr>
            </w:pPr>
          </w:p>
        </w:tc>
      </w:tr>
    </w:tbl>
    <w:p w14:paraId="3FC4485F" w14:textId="7830587D" w:rsidR="610F759D" w:rsidRDefault="610F759D" w:rsidP="610F759D"/>
    <w:p w14:paraId="3C2DEFAD" w14:textId="021B0B52" w:rsidR="2DE69416" w:rsidRPr="00CC3E2E" w:rsidRDefault="00CC3E2E" w:rsidP="610F759D">
      <w:pPr>
        <w:rPr>
          <w:b/>
          <w:bCs/>
        </w:rPr>
      </w:pPr>
      <w:r w:rsidRPr="00CC3E2E">
        <w:rPr>
          <w:b/>
          <w:bCs/>
        </w:rPr>
        <w:t>Y</w:t>
      </w:r>
      <w:r w:rsidR="2DE69416" w:rsidRPr="00CC3E2E">
        <w:rPr>
          <w:b/>
          <w:bCs/>
        </w:rPr>
        <w:t>ear 11 Practical</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204"/>
        <w:gridCol w:w="3330"/>
        <w:gridCol w:w="3615"/>
        <w:gridCol w:w="3618"/>
        <w:gridCol w:w="1928"/>
        <w:gridCol w:w="1694"/>
      </w:tblGrid>
      <w:tr w:rsidR="610F759D" w14:paraId="35791EB9" w14:textId="77777777" w:rsidTr="610F759D">
        <w:trPr>
          <w:trHeight w:val="465"/>
        </w:trPr>
        <w:tc>
          <w:tcPr>
            <w:tcW w:w="1204" w:type="dxa"/>
            <w:tcBorders>
              <w:top w:val="single" w:sz="6" w:space="0" w:color="auto"/>
              <w:left w:val="single" w:sz="6" w:space="0" w:color="auto"/>
            </w:tcBorders>
            <w:shd w:val="clear" w:color="auto" w:fill="FFFFFF" w:themeFill="background1"/>
            <w:tcMar>
              <w:left w:w="90" w:type="dxa"/>
              <w:right w:w="90" w:type="dxa"/>
            </w:tcMar>
          </w:tcPr>
          <w:p w14:paraId="05F9D57F" w14:textId="44266BA5" w:rsidR="610F759D" w:rsidRDefault="610F759D" w:rsidP="610F759D">
            <w:pPr>
              <w:spacing w:line="259" w:lineRule="auto"/>
              <w:rPr>
                <w:rFonts w:ascii="Calibri" w:eastAsia="Calibri" w:hAnsi="Calibri" w:cs="Calibri"/>
                <w:color w:val="000000" w:themeColor="text1"/>
              </w:rPr>
            </w:pPr>
          </w:p>
        </w:tc>
        <w:tc>
          <w:tcPr>
            <w:tcW w:w="3330" w:type="dxa"/>
            <w:tcBorders>
              <w:top w:val="single" w:sz="6" w:space="0" w:color="auto"/>
            </w:tcBorders>
            <w:shd w:val="clear" w:color="auto" w:fill="FFFFFF" w:themeFill="background1"/>
            <w:tcMar>
              <w:left w:w="90" w:type="dxa"/>
              <w:right w:w="90" w:type="dxa"/>
            </w:tcMar>
          </w:tcPr>
          <w:p w14:paraId="511F3049" w14:textId="361B0095" w:rsidR="610F759D" w:rsidRPr="00CC3E2E" w:rsidRDefault="610F759D" w:rsidP="610F759D">
            <w:pPr>
              <w:spacing w:line="259" w:lineRule="auto"/>
              <w:jc w:val="center"/>
              <w:rPr>
                <w:rFonts w:ascii="Calibri" w:eastAsia="Calibri" w:hAnsi="Calibri" w:cs="Calibri"/>
                <w:b/>
                <w:bCs/>
                <w:color w:val="000000" w:themeColor="text1"/>
                <w:sz w:val="18"/>
                <w:szCs w:val="18"/>
              </w:rPr>
            </w:pPr>
            <w:r w:rsidRPr="00CC3E2E">
              <w:rPr>
                <w:rFonts w:ascii="Calibri" w:eastAsia="Calibri" w:hAnsi="Calibri" w:cs="Calibri"/>
                <w:b/>
                <w:bCs/>
                <w:color w:val="000000" w:themeColor="text1"/>
                <w:sz w:val="18"/>
                <w:szCs w:val="18"/>
              </w:rPr>
              <w:t>Autumn 1</w:t>
            </w:r>
          </w:p>
          <w:p w14:paraId="6EFD7B04" w14:textId="4E8495A0" w:rsidR="610F759D" w:rsidRPr="00CC3E2E" w:rsidRDefault="610F759D" w:rsidP="610F759D">
            <w:pPr>
              <w:spacing w:line="259" w:lineRule="auto"/>
              <w:jc w:val="center"/>
              <w:rPr>
                <w:rFonts w:ascii="Calibri" w:eastAsia="Calibri" w:hAnsi="Calibri" w:cs="Calibri"/>
                <w:b/>
                <w:bCs/>
                <w:color w:val="000000" w:themeColor="text1"/>
                <w:sz w:val="18"/>
                <w:szCs w:val="18"/>
              </w:rPr>
            </w:pPr>
            <w:r w:rsidRPr="00CC3E2E">
              <w:rPr>
                <w:rFonts w:ascii="Calibri" w:eastAsia="Calibri" w:hAnsi="Calibri" w:cs="Calibri"/>
                <w:b/>
                <w:bCs/>
                <w:color w:val="000000" w:themeColor="text1"/>
                <w:sz w:val="18"/>
                <w:szCs w:val="18"/>
              </w:rPr>
              <w:t>Handball</w:t>
            </w:r>
            <w:r w:rsidR="3B007A4E" w:rsidRPr="00CC3E2E">
              <w:rPr>
                <w:rFonts w:ascii="Calibri" w:eastAsia="Calibri" w:hAnsi="Calibri" w:cs="Calibri"/>
                <w:b/>
                <w:bCs/>
                <w:color w:val="000000" w:themeColor="text1"/>
                <w:sz w:val="18"/>
                <w:szCs w:val="18"/>
              </w:rPr>
              <w:t xml:space="preserve"> </w:t>
            </w:r>
            <w:r w:rsidRPr="00CC3E2E">
              <w:rPr>
                <w:rFonts w:ascii="Calibri" w:eastAsia="Calibri" w:hAnsi="Calibri" w:cs="Calibri"/>
                <w:b/>
                <w:bCs/>
                <w:color w:val="000000" w:themeColor="text1"/>
                <w:sz w:val="18"/>
                <w:szCs w:val="18"/>
              </w:rPr>
              <w:t>Badminton</w:t>
            </w:r>
          </w:p>
        </w:tc>
        <w:tc>
          <w:tcPr>
            <w:tcW w:w="3615" w:type="dxa"/>
            <w:tcBorders>
              <w:top w:val="single" w:sz="6" w:space="0" w:color="auto"/>
            </w:tcBorders>
            <w:shd w:val="clear" w:color="auto" w:fill="FFFFFF" w:themeFill="background1"/>
            <w:tcMar>
              <w:left w:w="90" w:type="dxa"/>
              <w:right w:w="90" w:type="dxa"/>
            </w:tcMar>
          </w:tcPr>
          <w:p w14:paraId="0CEC5E1F" w14:textId="0B4F21D7" w:rsidR="610F759D" w:rsidRPr="00CC3E2E" w:rsidRDefault="610F759D" w:rsidP="610F759D">
            <w:pPr>
              <w:spacing w:line="259" w:lineRule="auto"/>
              <w:jc w:val="center"/>
              <w:rPr>
                <w:rFonts w:ascii="Calibri" w:eastAsia="Calibri" w:hAnsi="Calibri" w:cs="Calibri"/>
                <w:b/>
                <w:bCs/>
                <w:color w:val="000000" w:themeColor="text1"/>
                <w:sz w:val="18"/>
                <w:szCs w:val="18"/>
              </w:rPr>
            </w:pPr>
            <w:r w:rsidRPr="00CC3E2E">
              <w:rPr>
                <w:rFonts w:ascii="Calibri" w:eastAsia="Calibri" w:hAnsi="Calibri" w:cs="Calibri"/>
                <w:b/>
                <w:bCs/>
                <w:color w:val="000000" w:themeColor="text1"/>
                <w:sz w:val="18"/>
                <w:szCs w:val="18"/>
              </w:rPr>
              <w:t>Autumn 2</w:t>
            </w:r>
          </w:p>
          <w:p w14:paraId="24475C8F" w14:textId="711BFCEE" w:rsidR="610F759D" w:rsidRPr="00CC3E2E" w:rsidRDefault="610F759D" w:rsidP="610F759D">
            <w:pPr>
              <w:spacing w:line="259" w:lineRule="auto"/>
              <w:jc w:val="center"/>
              <w:rPr>
                <w:rFonts w:ascii="Calibri" w:eastAsia="Calibri" w:hAnsi="Calibri" w:cs="Calibri"/>
                <w:b/>
                <w:bCs/>
                <w:color w:val="000000" w:themeColor="text1"/>
                <w:sz w:val="18"/>
                <w:szCs w:val="18"/>
              </w:rPr>
            </w:pPr>
            <w:r w:rsidRPr="00CC3E2E">
              <w:rPr>
                <w:rFonts w:ascii="Calibri" w:eastAsia="Calibri" w:hAnsi="Calibri" w:cs="Calibri"/>
                <w:b/>
                <w:bCs/>
                <w:color w:val="000000" w:themeColor="text1"/>
                <w:sz w:val="18"/>
                <w:szCs w:val="18"/>
              </w:rPr>
              <w:t>Basketball</w:t>
            </w:r>
            <w:r w:rsidR="3D1AAFE1" w:rsidRPr="00CC3E2E">
              <w:rPr>
                <w:rFonts w:ascii="Calibri" w:eastAsia="Calibri" w:hAnsi="Calibri" w:cs="Calibri"/>
                <w:b/>
                <w:bCs/>
                <w:color w:val="000000" w:themeColor="text1"/>
                <w:sz w:val="18"/>
                <w:szCs w:val="18"/>
              </w:rPr>
              <w:t xml:space="preserve"> </w:t>
            </w:r>
            <w:r w:rsidRPr="00CC3E2E">
              <w:rPr>
                <w:rFonts w:ascii="Calibri" w:eastAsia="Calibri" w:hAnsi="Calibri" w:cs="Calibri"/>
                <w:b/>
                <w:bCs/>
                <w:color w:val="000000" w:themeColor="text1"/>
                <w:sz w:val="18"/>
                <w:szCs w:val="18"/>
              </w:rPr>
              <w:t>Netball</w:t>
            </w:r>
          </w:p>
          <w:p w14:paraId="18A3D289" w14:textId="0D7EAB25" w:rsidR="610F759D" w:rsidRPr="00CC3E2E" w:rsidRDefault="610F759D" w:rsidP="610F759D">
            <w:pPr>
              <w:spacing w:line="259" w:lineRule="auto"/>
              <w:rPr>
                <w:rFonts w:ascii="Calibri" w:eastAsia="Calibri" w:hAnsi="Calibri" w:cs="Calibri"/>
                <w:b/>
                <w:bCs/>
                <w:color w:val="000000" w:themeColor="text1"/>
                <w:sz w:val="18"/>
                <w:szCs w:val="18"/>
              </w:rPr>
            </w:pPr>
          </w:p>
        </w:tc>
        <w:tc>
          <w:tcPr>
            <w:tcW w:w="3618" w:type="dxa"/>
            <w:tcBorders>
              <w:top w:val="single" w:sz="6" w:space="0" w:color="auto"/>
            </w:tcBorders>
            <w:shd w:val="clear" w:color="auto" w:fill="FFFFFF" w:themeFill="background1"/>
            <w:tcMar>
              <w:left w:w="90" w:type="dxa"/>
              <w:right w:w="90" w:type="dxa"/>
            </w:tcMar>
          </w:tcPr>
          <w:p w14:paraId="38869569" w14:textId="2B03D974" w:rsidR="610F759D" w:rsidRPr="00CC3E2E" w:rsidRDefault="610F759D" w:rsidP="610F759D">
            <w:pPr>
              <w:spacing w:line="259" w:lineRule="auto"/>
              <w:jc w:val="center"/>
              <w:rPr>
                <w:rFonts w:ascii="Calibri" w:eastAsia="Calibri" w:hAnsi="Calibri" w:cs="Calibri"/>
                <w:b/>
                <w:bCs/>
                <w:color w:val="000000" w:themeColor="text1"/>
                <w:sz w:val="18"/>
                <w:szCs w:val="18"/>
              </w:rPr>
            </w:pPr>
            <w:r w:rsidRPr="00CC3E2E">
              <w:rPr>
                <w:rFonts w:ascii="Calibri" w:eastAsia="Calibri" w:hAnsi="Calibri" w:cs="Calibri"/>
                <w:b/>
                <w:bCs/>
                <w:color w:val="000000" w:themeColor="text1"/>
                <w:sz w:val="18"/>
                <w:szCs w:val="18"/>
              </w:rPr>
              <w:t>Spring 1</w:t>
            </w:r>
          </w:p>
          <w:p w14:paraId="29195033" w14:textId="60370059" w:rsidR="610F759D" w:rsidRPr="00CC3E2E" w:rsidRDefault="610F759D" w:rsidP="610F759D">
            <w:pPr>
              <w:spacing w:line="259" w:lineRule="auto"/>
              <w:jc w:val="center"/>
              <w:rPr>
                <w:rFonts w:ascii="Calibri" w:eastAsia="Calibri" w:hAnsi="Calibri" w:cs="Calibri"/>
                <w:b/>
                <w:bCs/>
                <w:color w:val="000000" w:themeColor="text1"/>
                <w:sz w:val="18"/>
                <w:szCs w:val="18"/>
              </w:rPr>
            </w:pPr>
            <w:r w:rsidRPr="00CC3E2E">
              <w:rPr>
                <w:rFonts w:ascii="Calibri" w:eastAsia="Calibri" w:hAnsi="Calibri" w:cs="Calibri"/>
                <w:b/>
                <w:bCs/>
                <w:color w:val="000000" w:themeColor="text1"/>
                <w:sz w:val="18"/>
                <w:szCs w:val="18"/>
              </w:rPr>
              <w:t>Football</w:t>
            </w:r>
            <w:r w:rsidR="42CF58F9" w:rsidRPr="00CC3E2E">
              <w:rPr>
                <w:rFonts w:ascii="Calibri" w:eastAsia="Calibri" w:hAnsi="Calibri" w:cs="Calibri"/>
                <w:b/>
                <w:bCs/>
                <w:color w:val="000000" w:themeColor="text1"/>
                <w:sz w:val="18"/>
                <w:szCs w:val="18"/>
              </w:rPr>
              <w:t xml:space="preserve"> </w:t>
            </w:r>
            <w:r w:rsidRPr="00CC3E2E">
              <w:rPr>
                <w:rFonts w:ascii="Calibri" w:eastAsia="Calibri" w:hAnsi="Calibri" w:cs="Calibri"/>
                <w:b/>
                <w:bCs/>
                <w:color w:val="000000" w:themeColor="text1"/>
                <w:sz w:val="18"/>
                <w:szCs w:val="18"/>
              </w:rPr>
              <w:t>Badminton</w:t>
            </w:r>
          </w:p>
        </w:tc>
        <w:tc>
          <w:tcPr>
            <w:tcW w:w="1928" w:type="dxa"/>
            <w:tcBorders>
              <w:top w:val="single" w:sz="6" w:space="0" w:color="auto"/>
            </w:tcBorders>
            <w:shd w:val="clear" w:color="auto" w:fill="FFFFFF" w:themeFill="background1"/>
            <w:tcMar>
              <w:left w:w="90" w:type="dxa"/>
              <w:right w:w="90" w:type="dxa"/>
            </w:tcMar>
          </w:tcPr>
          <w:p w14:paraId="1CC59AE7" w14:textId="758F6E77" w:rsidR="610F759D" w:rsidRPr="00CC3E2E" w:rsidRDefault="610F759D" w:rsidP="610F759D">
            <w:pPr>
              <w:spacing w:line="259" w:lineRule="auto"/>
              <w:jc w:val="center"/>
              <w:rPr>
                <w:rFonts w:ascii="Calibri" w:eastAsia="Calibri" w:hAnsi="Calibri" w:cs="Calibri"/>
                <w:b/>
                <w:bCs/>
                <w:color w:val="000000" w:themeColor="text1"/>
                <w:sz w:val="18"/>
                <w:szCs w:val="18"/>
              </w:rPr>
            </w:pPr>
            <w:r w:rsidRPr="00CC3E2E">
              <w:rPr>
                <w:rFonts w:ascii="Calibri" w:eastAsia="Calibri" w:hAnsi="Calibri" w:cs="Calibri"/>
                <w:b/>
                <w:bCs/>
                <w:color w:val="000000" w:themeColor="text1"/>
                <w:sz w:val="18"/>
                <w:szCs w:val="18"/>
              </w:rPr>
              <w:t>Spring 2</w:t>
            </w:r>
          </w:p>
          <w:p w14:paraId="452591C6" w14:textId="5C6E1322" w:rsidR="610F759D" w:rsidRPr="00CC3E2E" w:rsidRDefault="610F759D" w:rsidP="610F759D">
            <w:pPr>
              <w:spacing w:line="259" w:lineRule="auto"/>
              <w:jc w:val="center"/>
              <w:rPr>
                <w:rFonts w:ascii="Calibri" w:eastAsia="Calibri" w:hAnsi="Calibri" w:cs="Calibri"/>
                <w:b/>
                <w:bCs/>
                <w:color w:val="000000" w:themeColor="text1"/>
                <w:sz w:val="18"/>
                <w:szCs w:val="18"/>
              </w:rPr>
            </w:pPr>
            <w:r w:rsidRPr="00CC3E2E">
              <w:rPr>
                <w:rFonts w:ascii="Calibri" w:eastAsia="Calibri" w:hAnsi="Calibri" w:cs="Calibri"/>
                <w:b/>
                <w:bCs/>
                <w:color w:val="000000" w:themeColor="text1"/>
                <w:sz w:val="18"/>
                <w:szCs w:val="18"/>
              </w:rPr>
              <w:t>Practical Moderation</w:t>
            </w:r>
          </w:p>
        </w:tc>
        <w:tc>
          <w:tcPr>
            <w:tcW w:w="1694" w:type="dxa"/>
            <w:tcBorders>
              <w:top w:val="single" w:sz="6" w:space="0" w:color="auto"/>
              <w:right w:val="single" w:sz="6" w:space="0" w:color="000000" w:themeColor="text1"/>
            </w:tcBorders>
            <w:shd w:val="clear" w:color="auto" w:fill="FFFFFF" w:themeFill="background1"/>
            <w:tcMar>
              <w:left w:w="90" w:type="dxa"/>
              <w:right w:w="90" w:type="dxa"/>
            </w:tcMar>
          </w:tcPr>
          <w:p w14:paraId="7F9C8DE4" w14:textId="2727EA1B" w:rsidR="610F759D" w:rsidRPr="00CC3E2E" w:rsidRDefault="610F759D" w:rsidP="610F759D">
            <w:pPr>
              <w:spacing w:line="259" w:lineRule="auto"/>
              <w:jc w:val="center"/>
              <w:rPr>
                <w:rFonts w:ascii="Calibri" w:eastAsia="Calibri" w:hAnsi="Calibri" w:cs="Calibri"/>
                <w:b/>
                <w:bCs/>
                <w:color w:val="000000" w:themeColor="text1"/>
                <w:sz w:val="18"/>
                <w:szCs w:val="18"/>
              </w:rPr>
            </w:pPr>
            <w:r w:rsidRPr="00CC3E2E">
              <w:rPr>
                <w:rFonts w:ascii="Calibri" w:eastAsia="Calibri" w:hAnsi="Calibri" w:cs="Calibri"/>
                <w:b/>
                <w:bCs/>
                <w:color w:val="000000" w:themeColor="text1"/>
                <w:sz w:val="18"/>
                <w:szCs w:val="18"/>
              </w:rPr>
              <w:t>Summer 1</w:t>
            </w:r>
          </w:p>
          <w:p w14:paraId="799DAC7E" w14:textId="3C42D0E1" w:rsidR="610F759D" w:rsidRPr="00CC3E2E" w:rsidRDefault="610F759D" w:rsidP="610F759D">
            <w:pPr>
              <w:spacing w:line="259" w:lineRule="auto"/>
              <w:jc w:val="center"/>
              <w:rPr>
                <w:rFonts w:ascii="Calibri" w:eastAsia="Calibri" w:hAnsi="Calibri" w:cs="Calibri"/>
                <w:b/>
                <w:bCs/>
                <w:color w:val="000000" w:themeColor="text1"/>
                <w:sz w:val="18"/>
                <w:szCs w:val="18"/>
              </w:rPr>
            </w:pPr>
          </w:p>
          <w:p w14:paraId="640711CE" w14:textId="447E5651" w:rsidR="610F759D" w:rsidRPr="00CC3E2E" w:rsidRDefault="610F759D" w:rsidP="610F759D">
            <w:pPr>
              <w:spacing w:line="259" w:lineRule="auto"/>
              <w:jc w:val="center"/>
              <w:rPr>
                <w:rFonts w:ascii="Calibri" w:eastAsia="Calibri" w:hAnsi="Calibri" w:cs="Calibri"/>
                <w:b/>
                <w:bCs/>
                <w:color w:val="000000" w:themeColor="text1"/>
                <w:sz w:val="18"/>
                <w:szCs w:val="18"/>
              </w:rPr>
            </w:pPr>
            <w:r w:rsidRPr="00CC3E2E">
              <w:rPr>
                <w:rFonts w:ascii="Calibri" w:eastAsia="Calibri" w:hAnsi="Calibri" w:cs="Calibri"/>
                <w:b/>
                <w:bCs/>
                <w:color w:val="000000" w:themeColor="text1"/>
                <w:sz w:val="18"/>
                <w:szCs w:val="18"/>
              </w:rPr>
              <w:t>Summer 2</w:t>
            </w:r>
          </w:p>
          <w:p w14:paraId="6821ADA6" w14:textId="1558E16A" w:rsidR="610F759D" w:rsidRPr="00CC3E2E" w:rsidRDefault="610F759D" w:rsidP="610F759D">
            <w:pPr>
              <w:spacing w:line="259" w:lineRule="auto"/>
              <w:jc w:val="center"/>
              <w:rPr>
                <w:rFonts w:ascii="Calibri" w:eastAsia="Calibri" w:hAnsi="Calibri" w:cs="Calibri"/>
                <w:b/>
                <w:bCs/>
                <w:color w:val="000000" w:themeColor="text1"/>
                <w:sz w:val="18"/>
                <w:szCs w:val="18"/>
              </w:rPr>
            </w:pPr>
          </w:p>
        </w:tc>
      </w:tr>
      <w:tr w:rsidR="610F759D" w14:paraId="0B54E55F" w14:textId="77777777" w:rsidTr="610F759D">
        <w:trPr>
          <w:trHeight w:val="270"/>
        </w:trPr>
        <w:tc>
          <w:tcPr>
            <w:tcW w:w="1204" w:type="dxa"/>
            <w:tcBorders>
              <w:left w:val="single" w:sz="6" w:space="0" w:color="auto"/>
            </w:tcBorders>
            <w:shd w:val="clear" w:color="auto" w:fill="FFFFFF" w:themeFill="background1"/>
            <w:tcMar>
              <w:left w:w="90" w:type="dxa"/>
              <w:right w:w="90" w:type="dxa"/>
            </w:tcMar>
          </w:tcPr>
          <w:p w14:paraId="29275E79" w14:textId="3EA6971C" w:rsidR="610F759D" w:rsidRDefault="610F759D" w:rsidP="610F759D">
            <w:pPr>
              <w:spacing w:line="259" w:lineRule="auto"/>
              <w:rPr>
                <w:rFonts w:ascii="Calibri" w:eastAsia="Calibri" w:hAnsi="Calibri" w:cs="Calibri"/>
                <w:color w:val="000000" w:themeColor="text1"/>
              </w:rPr>
            </w:pPr>
          </w:p>
        </w:tc>
        <w:tc>
          <w:tcPr>
            <w:tcW w:w="3330" w:type="dxa"/>
            <w:shd w:val="clear" w:color="auto" w:fill="FFFFFF" w:themeFill="background1"/>
            <w:tcMar>
              <w:left w:w="90" w:type="dxa"/>
              <w:right w:w="90" w:type="dxa"/>
            </w:tcMar>
          </w:tcPr>
          <w:p w14:paraId="27161453" w14:textId="2D620744"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Handball</w:t>
            </w:r>
          </w:p>
          <w:p w14:paraId="1B5F91BB" w14:textId="08520AF8" w:rsidR="610F759D" w:rsidRDefault="610F759D" w:rsidP="00CC3E2E">
            <w:pPr>
              <w:spacing w:line="259" w:lineRule="auto"/>
              <w:jc w:val="center"/>
              <w:rPr>
                <w:rFonts w:ascii="Calibri" w:eastAsia="Calibri" w:hAnsi="Calibri" w:cs="Calibri"/>
                <w:color w:val="000000" w:themeColor="text1"/>
                <w:sz w:val="18"/>
                <w:szCs w:val="18"/>
              </w:rPr>
            </w:pPr>
          </w:p>
          <w:p w14:paraId="0FA4D743" w14:textId="17C8AF69"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Skills:</w:t>
            </w:r>
          </w:p>
          <w:p w14:paraId="69FAE35E" w14:textId="7D9A030B" w:rsidR="610F759D" w:rsidRDefault="610F759D" w:rsidP="00CC3E2E">
            <w:pPr>
              <w:spacing w:line="259" w:lineRule="auto"/>
              <w:jc w:val="center"/>
              <w:rPr>
                <w:rFonts w:ascii="Calibri" w:eastAsia="Calibri" w:hAnsi="Calibri" w:cs="Calibri"/>
                <w:color w:val="000000" w:themeColor="text1"/>
                <w:sz w:val="18"/>
                <w:szCs w:val="18"/>
              </w:rPr>
            </w:pPr>
          </w:p>
          <w:p w14:paraId="06876327" w14:textId="628E0B40"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passing (right and left hand, short, long, stationary, on the move) catching (one handed, two handed, static, on the </w:t>
            </w:r>
            <w:proofErr w:type="gramStart"/>
            <w:r w:rsidRPr="610F759D">
              <w:rPr>
                <w:rFonts w:ascii="Calibri" w:eastAsia="Calibri" w:hAnsi="Calibri" w:cs="Calibri"/>
                <w:color w:val="000000" w:themeColor="text1"/>
                <w:sz w:val="18"/>
                <w:szCs w:val="18"/>
              </w:rPr>
              <w:t>move)control</w:t>
            </w:r>
            <w:proofErr w:type="gramEnd"/>
            <w:r w:rsidRPr="610F759D">
              <w:rPr>
                <w:rFonts w:ascii="Calibri" w:eastAsia="Calibri" w:hAnsi="Calibri" w:cs="Calibri"/>
                <w:color w:val="000000" w:themeColor="text1"/>
                <w:sz w:val="18"/>
                <w:szCs w:val="18"/>
              </w:rPr>
              <w:t xml:space="preserve"> (stability in performance of skills) footwork (running pass, running shot, dribbling) evasion (breakthrough, feints with and without a ball) shooting where appropriate to position (jump shot from the wing, jump</w:t>
            </w:r>
          </w:p>
          <w:p w14:paraId="20854B5B" w14:textId="7E527482"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lastRenderedPageBreak/>
              <w:t xml:space="preserve">shot from the back court, dive shot, standing shot) defending (blocking, tackling, interceptions, stealing, man to </w:t>
            </w:r>
            <w:proofErr w:type="gramStart"/>
            <w:r w:rsidRPr="610F759D">
              <w:rPr>
                <w:rFonts w:ascii="Calibri" w:eastAsia="Calibri" w:hAnsi="Calibri" w:cs="Calibri"/>
                <w:color w:val="000000" w:themeColor="text1"/>
                <w:sz w:val="18"/>
                <w:szCs w:val="18"/>
              </w:rPr>
              <w:t>man,  zonal</w:t>
            </w:r>
            <w:proofErr w:type="gramEnd"/>
            <w:r w:rsidRPr="610F759D">
              <w:rPr>
                <w:rFonts w:ascii="Calibri" w:eastAsia="Calibri" w:hAnsi="Calibri" w:cs="Calibri"/>
                <w:color w:val="000000" w:themeColor="text1"/>
                <w:sz w:val="18"/>
                <w:szCs w:val="18"/>
              </w:rPr>
              <w:t>) goal keeping skills (shot stopping – hands, legs, trunk, putting the ball</w:t>
            </w:r>
          </w:p>
          <w:p w14:paraId="49F1EBF8" w14:textId="59671ED3"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down, long and short shots, fast attack).</w:t>
            </w:r>
          </w:p>
          <w:p w14:paraId="75D55B6C" w14:textId="2904F8C0" w:rsidR="610F759D" w:rsidRDefault="610F759D" w:rsidP="00CC3E2E">
            <w:pPr>
              <w:spacing w:line="259" w:lineRule="auto"/>
              <w:jc w:val="center"/>
              <w:rPr>
                <w:rFonts w:ascii="Calibri" w:eastAsia="Calibri" w:hAnsi="Calibri" w:cs="Calibri"/>
                <w:color w:val="000000" w:themeColor="text1"/>
                <w:sz w:val="18"/>
                <w:szCs w:val="18"/>
              </w:rPr>
            </w:pPr>
          </w:p>
          <w:p w14:paraId="5CEC10E6" w14:textId="4A698B49"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Knowledge:</w:t>
            </w:r>
          </w:p>
          <w:p w14:paraId="2EFDFE86" w14:textId="3C4CA367"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Contribution to open play (e.g. moving up court, moving into space, creating space, interceptions) in attack and defence, contribution to set play/moves, (free throws, goalkeeper throw, fast</w:t>
            </w:r>
          </w:p>
          <w:p w14:paraId="42E5D6E7" w14:textId="632569C7"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break, throw off, throw in) in attack and defence, decision making (making correct decision to use techniques as</w:t>
            </w:r>
          </w:p>
          <w:p w14:paraId="63D331BE" w14:textId="2D57DC73"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appropriate), contribution to strategy and tactics, demonstrating communication and influence on team performance, applying the team strategy in open play and set play, ability to adapt to the environment and changing circumstances</w:t>
            </w:r>
          </w:p>
          <w:p w14:paraId="1A1A29C1" w14:textId="2BE67FB5"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(for </w:t>
            </w:r>
            <w:proofErr w:type="gramStart"/>
            <w:r w:rsidRPr="610F759D">
              <w:rPr>
                <w:rFonts w:ascii="Calibri" w:eastAsia="Calibri" w:hAnsi="Calibri" w:cs="Calibri"/>
                <w:color w:val="000000" w:themeColor="text1"/>
                <w:sz w:val="18"/>
                <w:szCs w:val="18"/>
              </w:rPr>
              <w:t>example</w:t>
            </w:r>
            <w:proofErr w:type="gramEnd"/>
            <w:r w:rsidRPr="610F759D">
              <w:rPr>
                <w:rFonts w:ascii="Calibri" w:eastAsia="Calibri" w:hAnsi="Calibri" w:cs="Calibri"/>
                <w:color w:val="000000" w:themeColor="text1"/>
                <w:sz w:val="18"/>
                <w:szCs w:val="18"/>
              </w:rPr>
              <w:t xml:space="preserve"> loss of a player) adhering to rules, health and safety guidelines, and considering appropriate risk management strategies</w:t>
            </w:r>
          </w:p>
          <w:p w14:paraId="5F0FB18E" w14:textId="0C195A43" w:rsidR="610F759D" w:rsidRDefault="610F759D" w:rsidP="00CC3E2E">
            <w:pPr>
              <w:spacing w:line="259" w:lineRule="auto"/>
              <w:jc w:val="center"/>
              <w:rPr>
                <w:rFonts w:ascii="Calibri" w:eastAsia="Calibri" w:hAnsi="Calibri" w:cs="Calibri"/>
                <w:color w:val="000000" w:themeColor="text1"/>
                <w:sz w:val="18"/>
                <w:szCs w:val="18"/>
              </w:rPr>
            </w:pPr>
          </w:p>
          <w:p w14:paraId="33BCC17F" w14:textId="0B5E6B3C"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Learning Links:</w:t>
            </w:r>
            <w:r w:rsidRPr="610F759D">
              <w:rPr>
                <w:rFonts w:ascii="Calibri" w:eastAsia="Calibri" w:hAnsi="Calibri" w:cs="Calibri"/>
                <w:color w:val="000000" w:themeColor="text1"/>
                <w:sz w:val="18"/>
                <w:szCs w:val="18"/>
              </w:rPr>
              <w:t xml:space="preserve"> Invasion games within KS3</w:t>
            </w:r>
          </w:p>
          <w:p w14:paraId="1AC6A82D" w14:textId="3EEF7B22" w:rsidR="610F759D" w:rsidRDefault="610F759D" w:rsidP="00CC3E2E">
            <w:pPr>
              <w:spacing w:line="259" w:lineRule="auto"/>
              <w:jc w:val="center"/>
              <w:rPr>
                <w:rFonts w:ascii="Calibri" w:eastAsia="Calibri" w:hAnsi="Calibri" w:cs="Calibri"/>
                <w:color w:val="000000" w:themeColor="text1"/>
                <w:sz w:val="18"/>
                <w:szCs w:val="18"/>
              </w:rPr>
            </w:pPr>
          </w:p>
          <w:p w14:paraId="5C48CFB4" w14:textId="3B6352A9"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Badminton</w:t>
            </w:r>
          </w:p>
          <w:p w14:paraId="233A9270" w14:textId="65F16502" w:rsidR="610F759D" w:rsidRDefault="610F759D" w:rsidP="00CC3E2E">
            <w:pPr>
              <w:spacing w:line="259" w:lineRule="auto"/>
              <w:jc w:val="center"/>
              <w:rPr>
                <w:rFonts w:ascii="Calibri" w:eastAsia="Calibri" w:hAnsi="Calibri" w:cs="Calibri"/>
                <w:color w:val="000000" w:themeColor="text1"/>
                <w:sz w:val="18"/>
                <w:szCs w:val="18"/>
              </w:rPr>
            </w:pPr>
          </w:p>
          <w:p w14:paraId="262FE1E1" w14:textId="4D97D3C8"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Skills:</w:t>
            </w:r>
          </w:p>
          <w:p w14:paraId="07070CEC" w14:textId="1EB0E37F"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Serves – low and short, high and deep, flick, drive</w:t>
            </w:r>
          </w:p>
          <w:p w14:paraId="2827CCE9" w14:textId="03145010"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Clear shot – forehand and backhand; attacking and </w:t>
            </w:r>
            <w:proofErr w:type="gramStart"/>
            <w:r w:rsidRPr="610F759D">
              <w:rPr>
                <w:rFonts w:ascii="Calibri" w:eastAsia="Calibri" w:hAnsi="Calibri" w:cs="Calibri"/>
                <w:color w:val="000000" w:themeColor="text1"/>
                <w:sz w:val="18"/>
                <w:szCs w:val="18"/>
              </w:rPr>
              <w:t>defending;</w:t>
            </w:r>
            <w:proofErr w:type="gramEnd"/>
          </w:p>
          <w:p w14:paraId="3365CEB7" w14:textId="3D502FE2"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lastRenderedPageBreak/>
              <w:t>overhead, underarm</w:t>
            </w:r>
          </w:p>
          <w:p w14:paraId="096D6206" w14:textId="4849C22D"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Drop shot – fast, slow</w:t>
            </w:r>
          </w:p>
          <w:p w14:paraId="62E67857" w14:textId="50AB175B"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Drives shot – forehand, </w:t>
            </w:r>
            <w:proofErr w:type="gramStart"/>
            <w:r w:rsidRPr="610F759D">
              <w:rPr>
                <w:rFonts w:ascii="Calibri" w:eastAsia="Calibri" w:hAnsi="Calibri" w:cs="Calibri"/>
                <w:color w:val="000000" w:themeColor="text1"/>
                <w:sz w:val="18"/>
                <w:szCs w:val="18"/>
              </w:rPr>
              <w:t>backhand;</w:t>
            </w:r>
            <w:proofErr w:type="gramEnd"/>
            <w:r w:rsidRPr="610F759D">
              <w:rPr>
                <w:rFonts w:ascii="Calibri" w:eastAsia="Calibri" w:hAnsi="Calibri" w:cs="Calibri"/>
                <w:color w:val="000000" w:themeColor="text1"/>
                <w:sz w:val="18"/>
                <w:szCs w:val="18"/>
              </w:rPr>
              <w:t xml:space="preserve"> cross court and</w:t>
            </w:r>
          </w:p>
          <w:p w14:paraId="62E6BF8C" w14:textId="0B145EAF"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down-the-line</w:t>
            </w:r>
          </w:p>
          <w:p w14:paraId="707809EE" w14:textId="6334E5FC"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Smash</w:t>
            </w:r>
          </w:p>
          <w:p w14:paraId="7F6C2290" w14:textId="5CEC0D3D"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Block shot – drop, straight, angled</w:t>
            </w:r>
          </w:p>
          <w:p w14:paraId="5F6D2AEA" w14:textId="51711085"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Net shots – forehand, backhand</w:t>
            </w:r>
          </w:p>
          <w:p w14:paraId="47F01BC5" w14:textId="6878D087"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Lift</w:t>
            </w:r>
          </w:p>
          <w:p w14:paraId="64232930" w14:textId="0277B695"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Round-the-head clear</w:t>
            </w:r>
          </w:p>
          <w:p w14:paraId="17D644E8" w14:textId="289FFF43" w:rsidR="610F759D" w:rsidRDefault="610F759D" w:rsidP="00CC3E2E">
            <w:pPr>
              <w:spacing w:line="259" w:lineRule="auto"/>
              <w:jc w:val="center"/>
              <w:rPr>
                <w:rFonts w:ascii="Calibri" w:eastAsia="Calibri" w:hAnsi="Calibri" w:cs="Calibri"/>
                <w:color w:val="000000" w:themeColor="text1"/>
                <w:sz w:val="18"/>
                <w:szCs w:val="18"/>
              </w:rPr>
            </w:pPr>
          </w:p>
          <w:p w14:paraId="404166A9" w14:textId="4EABE42F"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Knowledge:</w:t>
            </w:r>
          </w:p>
          <w:p w14:paraId="16FBB08C" w14:textId="179F52B5"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Appropriate choice of shot in relation to situation.</w:t>
            </w:r>
          </w:p>
          <w:p w14:paraId="4A37AFAF" w14:textId="35A90031"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Application of skills/techniques in tactics: movement pressure,</w:t>
            </w:r>
          </w:p>
          <w:p w14:paraId="00D859B2" w14:textId="335DCF05"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deception, serving, attack/defensive formations in doubles (if offering</w:t>
            </w:r>
          </w:p>
          <w:p w14:paraId="547A5193" w14:textId="6DCC0C9D"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as a team activity)</w:t>
            </w:r>
          </w:p>
          <w:p w14:paraId="7A65FD96" w14:textId="30DBB488"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Appropriate shot selection with length, height, speed and angle</w:t>
            </w:r>
          </w:p>
          <w:p w14:paraId="20366DF9" w14:textId="5780D399"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Considering a range of factors that impact on success such as</w:t>
            </w:r>
          </w:p>
          <w:p w14:paraId="6A08E43E" w14:textId="77A98458"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strengths and weaknesses of opponent(s), playing conditions (such as</w:t>
            </w:r>
          </w:p>
          <w:p w14:paraId="55AF4A3D" w14:textId="3D4713FD"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the temperature and humidity) and their impact on the shuttle and the</w:t>
            </w:r>
          </w:p>
          <w:p w14:paraId="713E37D8" w14:textId="3F493673"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speed of the court</w:t>
            </w:r>
          </w:p>
          <w:p w14:paraId="34DAADFA" w14:textId="330D7372"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Contribution to set play/moves</w:t>
            </w:r>
          </w:p>
          <w:p w14:paraId="644DDAE8" w14:textId="6AD699AA"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Demonstrating communication and influence on team performance if</w:t>
            </w:r>
          </w:p>
          <w:p w14:paraId="72B59AA5" w14:textId="0AE620E0"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offering as a double's activity</w:t>
            </w:r>
          </w:p>
          <w:p w14:paraId="3850004A" w14:textId="45D1F6E8"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Applying the strategy in open play and set play.</w:t>
            </w:r>
          </w:p>
          <w:p w14:paraId="4031E7B5" w14:textId="22FA0EB4"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Adhering to rules, health and safety guidelines, and considering</w:t>
            </w:r>
          </w:p>
          <w:p w14:paraId="299BA387" w14:textId="357819AE"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appropriate risk management strategies</w:t>
            </w:r>
          </w:p>
          <w:p w14:paraId="225D6310" w14:textId="6B5A7425" w:rsidR="610F759D" w:rsidRDefault="610F759D" w:rsidP="00CC3E2E">
            <w:pPr>
              <w:spacing w:line="259" w:lineRule="auto"/>
              <w:jc w:val="center"/>
              <w:rPr>
                <w:rFonts w:ascii="Calibri" w:eastAsia="Calibri" w:hAnsi="Calibri" w:cs="Calibri"/>
                <w:color w:val="000000" w:themeColor="text1"/>
                <w:sz w:val="18"/>
                <w:szCs w:val="18"/>
              </w:rPr>
            </w:pPr>
          </w:p>
          <w:p w14:paraId="70B07D8F" w14:textId="6701E336" w:rsidR="610F759D" w:rsidRDefault="610F759D" w:rsidP="00CC3E2E">
            <w:pPr>
              <w:spacing w:line="259" w:lineRule="auto"/>
              <w:jc w:val="center"/>
              <w:rPr>
                <w:rFonts w:ascii="Calibri" w:eastAsia="Calibri" w:hAnsi="Calibri" w:cs="Calibri"/>
                <w:color w:val="000000" w:themeColor="text1"/>
                <w:sz w:val="18"/>
                <w:szCs w:val="18"/>
              </w:rPr>
            </w:pPr>
          </w:p>
          <w:p w14:paraId="7312454D" w14:textId="324A5EF5"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Learning Links:</w:t>
            </w:r>
          </w:p>
          <w:p w14:paraId="7DD6C073" w14:textId="5CECFE96"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Badminton lessons within Year 10 and KS3</w:t>
            </w:r>
          </w:p>
          <w:p w14:paraId="0AF1E34C" w14:textId="1631E7C8" w:rsidR="610F759D" w:rsidRDefault="610F759D" w:rsidP="00CC3E2E">
            <w:pPr>
              <w:spacing w:line="259" w:lineRule="auto"/>
              <w:jc w:val="center"/>
              <w:rPr>
                <w:rFonts w:ascii="Calibri" w:eastAsia="Calibri" w:hAnsi="Calibri" w:cs="Calibri"/>
                <w:color w:val="000000" w:themeColor="text1"/>
                <w:sz w:val="18"/>
                <w:szCs w:val="18"/>
              </w:rPr>
            </w:pPr>
          </w:p>
          <w:p w14:paraId="301E4A01" w14:textId="7ADE95E7" w:rsidR="610F759D" w:rsidRDefault="610F759D" w:rsidP="00CC3E2E">
            <w:pPr>
              <w:spacing w:line="259" w:lineRule="auto"/>
              <w:jc w:val="center"/>
              <w:rPr>
                <w:rFonts w:ascii="Calibri" w:eastAsia="Calibri" w:hAnsi="Calibri" w:cs="Calibri"/>
                <w:color w:val="000000" w:themeColor="text1"/>
                <w:sz w:val="18"/>
                <w:szCs w:val="18"/>
              </w:rPr>
            </w:pPr>
          </w:p>
        </w:tc>
        <w:tc>
          <w:tcPr>
            <w:tcW w:w="3615" w:type="dxa"/>
            <w:shd w:val="clear" w:color="auto" w:fill="FFFFFF" w:themeFill="background1"/>
            <w:tcMar>
              <w:left w:w="90" w:type="dxa"/>
              <w:right w:w="90" w:type="dxa"/>
            </w:tcMar>
          </w:tcPr>
          <w:p w14:paraId="29EF3658" w14:textId="34601BBB"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lastRenderedPageBreak/>
              <w:t>Basketball</w:t>
            </w:r>
          </w:p>
          <w:p w14:paraId="5835A54D" w14:textId="4E8787E9" w:rsidR="610F759D" w:rsidRDefault="610F759D" w:rsidP="00CC3E2E">
            <w:pPr>
              <w:spacing w:line="259" w:lineRule="auto"/>
              <w:jc w:val="center"/>
              <w:rPr>
                <w:rFonts w:ascii="Calibri" w:eastAsia="Calibri" w:hAnsi="Calibri" w:cs="Calibri"/>
                <w:color w:val="000000" w:themeColor="text1"/>
                <w:sz w:val="18"/>
                <w:szCs w:val="18"/>
              </w:rPr>
            </w:pPr>
          </w:p>
          <w:p w14:paraId="411C3A9F" w14:textId="6E12E2DC"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Skills:</w:t>
            </w:r>
          </w:p>
          <w:p w14:paraId="5A478B47" w14:textId="32604D88"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passing and receiving – chest, bounce, javelin, overhead</w:t>
            </w:r>
          </w:p>
          <w:p w14:paraId="343CA217" w14:textId="6595F919"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shooting – lay-up, reverse lay-up with weak hand, set, jump</w:t>
            </w:r>
          </w:p>
          <w:p w14:paraId="2633251F" w14:textId="3C0C1DD8"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dribbling – either hand, changes of direction, pace, crossover, spin</w:t>
            </w:r>
          </w:p>
          <w:p w14:paraId="16CF6E46" w14:textId="45821291"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rebounding and boxing out</w:t>
            </w:r>
          </w:p>
          <w:p w14:paraId="22EE1C2B" w14:textId="16920E06"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footwork – pivot, stop.</w:t>
            </w:r>
          </w:p>
          <w:p w14:paraId="32B24816" w14:textId="0ACB7DCF" w:rsidR="610F759D" w:rsidRDefault="610F759D" w:rsidP="00CC3E2E">
            <w:pPr>
              <w:spacing w:line="259" w:lineRule="auto"/>
              <w:jc w:val="center"/>
              <w:rPr>
                <w:rFonts w:ascii="Calibri" w:eastAsia="Calibri" w:hAnsi="Calibri" w:cs="Calibri"/>
                <w:color w:val="000000" w:themeColor="text1"/>
                <w:sz w:val="18"/>
                <w:szCs w:val="18"/>
              </w:rPr>
            </w:pPr>
          </w:p>
          <w:p w14:paraId="47813069" w14:textId="0875DF9D"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Knowledge:</w:t>
            </w:r>
          </w:p>
          <w:p w14:paraId="49166540" w14:textId="2A0F2064"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application in competitive situation: fast break, give and go, 1 v. 1</w:t>
            </w:r>
          </w:p>
          <w:p w14:paraId="1BEB6DD5" w14:textId="215A5C65"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attack and defence, man to man and zone defence, post play, screens,</w:t>
            </w:r>
          </w:p>
          <w:p w14:paraId="013F8EA3" w14:textId="38A39FF7"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re-starts like jump ball and out of bounds, motion and zone offence appropriate technique with accuracy, and optimum trajectory and pace</w:t>
            </w:r>
          </w:p>
          <w:p w14:paraId="2C134128" w14:textId="22974DC8"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decision making</w:t>
            </w:r>
          </w:p>
          <w:p w14:paraId="733BF631" w14:textId="218FC940"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Considering a range of factors that impact on success such as</w:t>
            </w:r>
          </w:p>
          <w:p w14:paraId="7E859547" w14:textId="24285CB1"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strengths and weaknesses of opponent(s), or playing circumstances</w:t>
            </w:r>
          </w:p>
          <w:p w14:paraId="24083206" w14:textId="0E5822D0"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(such as taller opposition)</w:t>
            </w:r>
          </w:p>
          <w:p w14:paraId="5A815F6C" w14:textId="3B78ADDF"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adhering to rules, health and safety guidelines, and considering</w:t>
            </w:r>
          </w:p>
          <w:p w14:paraId="7AE68E3F" w14:textId="49EEF687"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appropriate risk management strategies</w:t>
            </w:r>
          </w:p>
          <w:p w14:paraId="7AEC2BB2" w14:textId="7E4E7556" w:rsidR="610F759D" w:rsidRDefault="610F759D" w:rsidP="00CC3E2E">
            <w:pPr>
              <w:spacing w:line="259" w:lineRule="auto"/>
              <w:jc w:val="center"/>
              <w:rPr>
                <w:rFonts w:ascii="Calibri" w:eastAsia="Calibri" w:hAnsi="Calibri" w:cs="Calibri"/>
                <w:color w:val="000000" w:themeColor="text1"/>
                <w:sz w:val="18"/>
                <w:szCs w:val="18"/>
              </w:rPr>
            </w:pPr>
          </w:p>
          <w:p w14:paraId="457E1EFE" w14:textId="6BD1D72B"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Learning Links:</w:t>
            </w:r>
          </w:p>
          <w:p w14:paraId="66F5C5AB" w14:textId="68A547C1"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Basketball lessons within KS3</w:t>
            </w:r>
          </w:p>
          <w:p w14:paraId="3132D4AB" w14:textId="3623F78D" w:rsidR="610F759D" w:rsidRDefault="610F759D" w:rsidP="00CC3E2E">
            <w:pPr>
              <w:spacing w:line="259" w:lineRule="auto"/>
              <w:jc w:val="center"/>
              <w:rPr>
                <w:rFonts w:ascii="Calibri" w:eastAsia="Calibri" w:hAnsi="Calibri" w:cs="Calibri"/>
                <w:color w:val="000000" w:themeColor="text1"/>
                <w:sz w:val="18"/>
                <w:szCs w:val="18"/>
              </w:rPr>
            </w:pPr>
          </w:p>
          <w:p w14:paraId="55A5A4B3" w14:textId="1734A68B"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Netball</w:t>
            </w:r>
          </w:p>
          <w:p w14:paraId="793CA768" w14:textId="1770CF50" w:rsidR="610F759D" w:rsidRDefault="610F759D" w:rsidP="00CC3E2E">
            <w:pPr>
              <w:spacing w:line="259" w:lineRule="auto"/>
              <w:jc w:val="center"/>
              <w:rPr>
                <w:rFonts w:ascii="Calibri" w:eastAsia="Calibri" w:hAnsi="Calibri" w:cs="Calibri"/>
                <w:color w:val="000000" w:themeColor="text1"/>
                <w:sz w:val="18"/>
                <w:szCs w:val="18"/>
              </w:rPr>
            </w:pPr>
          </w:p>
          <w:p w14:paraId="3D4D2C08" w14:textId="380129BE"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Skills:</w:t>
            </w:r>
          </w:p>
          <w:p w14:paraId="477B262A" w14:textId="1FB30700"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Passing (shoulder, chest, bounce, two handed over-head) handling (ball control) catching (one handed, two handed, static, on the move) footwork (landing, pivot, running pass) evasion (holding space, dodging) shooting where appropriate to position (one/two handed,</w:t>
            </w:r>
          </w:p>
          <w:p w14:paraId="406076C4" w14:textId="32204D50"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forward/backward step shot) defending stages (1: player-to-player; 2: defending the </w:t>
            </w:r>
            <w:proofErr w:type="gramStart"/>
            <w:r w:rsidRPr="610F759D">
              <w:rPr>
                <w:rFonts w:ascii="Calibri" w:eastAsia="Calibri" w:hAnsi="Calibri" w:cs="Calibri"/>
                <w:color w:val="000000" w:themeColor="text1"/>
                <w:sz w:val="18"/>
                <w:szCs w:val="18"/>
              </w:rPr>
              <w:t>pass;</w:t>
            </w:r>
            <w:proofErr w:type="gramEnd"/>
          </w:p>
          <w:p w14:paraId="2CAD7A0D" w14:textId="24B0E233"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3: denying space)</w:t>
            </w:r>
          </w:p>
          <w:p w14:paraId="30670F80" w14:textId="7F73A6F8" w:rsidR="610F759D" w:rsidRDefault="610F759D" w:rsidP="00CC3E2E">
            <w:pPr>
              <w:spacing w:line="259" w:lineRule="auto"/>
              <w:jc w:val="center"/>
              <w:rPr>
                <w:rFonts w:ascii="Calibri" w:eastAsia="Calibri" w:hAnsi="Calibri" w:cs="Calibri"/>
                <w:color w:val="000000" w:themeColor="text1"/>
                <w:sz w:val="18"/>
                <w:szCs w:val="18"/>
              </w:rPr>
            </w:pPr>
          </w:p>
          <w:p w14:paraId="644FEBF8" w14:textId="5C70E441"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Knowledge:</w:t>
            </w:r>
          </w:p>
          <w:p w14:paraId="1A1EFAEC" w14:textId="1C42C663"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lastRenderedPageBreak/>
              <w:t>Contribution to open play (holding space, back up on the circle edge) in</w:t>
            </w:r>
          </w:p>
          <w:p w14:paraId="32D70F7E" w14:textId="48C19304"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attack and defence, contribution to set play/moves, (back line passes, centre passes,</w:t>
            </w:r>
          </w:p>
          <w:p w14:paraId="6ECDD0F7" w14:textId="4531CC21"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throw-in) in attack and defence, decision making (making correct decision to use appropriate</w:t>
            </w:r>
          </w:p>
          <w:p w14:paraId="0B29B542" w14:textId="2270F95D"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techniques), contribution to strategy and tactics, demonstrating communication and influence on team performance, applying the team strategy in open play and set play, ability to adapt to the environment and changing circumstances</w:t>
            </w:r>
          </w:p>
          <w:p w14:paraId="427C8E3A" w14:textId="4C37869C"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(weather, loss of a player), adhering to rules, health and safety guidelines, and considering, appropriate risk management strategies</w:t>
            </w:r>
          </w:p>
          <w:p w14:paraId="4B882977" w14:textId="70423C6D" w:rsidR="610F759D" w:rsidRDefault="610F759D" w:rsidP="00CC3E2E">
            <w:pPr>
              <w:spacing w:line="259" w:lineRule="auto"/>
              <w:jc w:val="center"/>
              <w:rPr>
                <w:rFonts w:ascii="Calibri" w:eastAsia="Calibri" w:hAnsi="Calibri" w:cs="Calibri"/>
                <w:color w:val="000000" w:themeColor="text1"/>
                <w:sz w:val="18"/>
                <w:szCs w:val="18"/>
              </w:rPr>
            </w:pPr>
          </w:p>
        </w:tc>
        <w:tc>
          <w:tcPr>
            <w:tcW w:w="3618" w:type="dxa"/>
            <w:shd w:val="clear" w:color="auto" w:fill="FFFFFF" w:themeFill="background1"/>
            <w:tcMar>
              <w:left w:w="90" w:type="dxa"/>
              <w:right w:w="90" w:type="dxa"/>
            </w:tcMar>
          </w:tcPr>
          <w:p w14:paraId="405F56C5" w14:textId="199856D4"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lastRenderedPageBreak/>
              <w:t>Football</w:t>
            </w:r>
          </w:p>
          <w:p w14:paraId="28998030" w14:textId="0678906F" w:rsidR="610F759D" w:rsidRDefault="610F759D" w:rsidP="00CC3E2E">
            <w:pPr>
              <w:spacing w:line="259" w:lineRule="auto"/>
              <w:jc w:val="center"/>
              <w:rPr>
                <w:rFonts w:ascii="Calibri" w:eastAsia="Calibri" w:hAnsi="Calibri" w:cs="Calibri"/>
                <w:color w:val="000000" w:themeColor="text1"/>
                <w:sz w:val="18"/>
                <w:szCs w:val="18"/>
              </w:rPr>
            </w:pPr>
          </w:p>
          <w:p w14:paraId="209D675E" w14:textId="5F91F042"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Skills:</w:t>
            </w:r>
          </w:p>
          <w:p w14:paraId="57EEF58B" w14:textId="7E847177"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passing (short passes – push pass, instep)</w:t>
            </w:r>
          </w:p>
          <w:p w14:paraId="4BD5BD6B" w14:textId="631B236C"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running with the ball (dribbling, feints, step overs)</w:t>
            </w:r>
          </w:p>
          <w:p w14:paraId="348008CF" w14:textId="34194C71"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tackling (block, slide)</w:t>
            </w:r>
          </w:p>
          <w:p w14:paraId="79211AA7" w14:textId="232AE0BF"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turning with the ball – recycling (Cruyff, drag back) striking the ball (free kicks, shooting – dominant foot)</w:t>
            </w:r>
          </w:p>
          <w:p w14:paraId="71DB1C86" w14:textId="07D32781" w:rsidR="610F759D" w:rsidRDefault="610F759D" w:rsidP="00CC3E2E">
            <w:pPr>
              <w:spacing w:line="259" w:lineRule="auto"/>
              <w:jc w:val="center"/>
              <w:rPr>
                <w:rFonts w:ascii="Calibri" w:eastAsia="Calibri" w:hAnsi="Calibri" w:cs="Calibri"/>
                <w:color w:val="000000" w:themeColor="text1"/>
                <w:sz w:val="18"/>
                <w:szCs w:val="18"/>
              </w:rPr>
            </w:pPr>
          </w:p>
          <w:p w14:paraId="79F926F2" w14:textId="50E4DC5B"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Knowledge:</w:t>
            </w:r>
          </w:p>
          <w:p w14:paraId="199348E2" w14:textId="0E2DAB1E"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Receiving the ball and control (first touch, either/both feet, thigh, chest)</w:t>
            </w:r>
          </w:p>
          <w:p w14:paraId="03D00848" w14:textId="7B036051"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jockeying (shadowing ball/player, channelling)</w:t>
            </w:r>
          </w:p>
          <w:p w14:paraId="79BFD670" w14:textId="44E2CEF9"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striking the ball (shooting, clearing, long passes)</w:t>
            </w:r>
          </w:p>
          <w:p w14:paraId="21DEA6E9" w14:textId="7C385465"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throw ins – attack defence (short/long)</w:t>
            </w:r>
          </w:p>
          <w:p w14:paraId="39E6F569" w14:textId="3EFCB230"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restarts – attack/defence (corners, free kicks)</w:t>
            </w:r>
          </w:p>
          <w:p w14:paraId="41A356CC" w14:textId="7F4CBB1E"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contribution to open play: unit formation, specific role – keeping/regaining</w:t>
            </w:r>
          </w:p>
          <w:p w14:paraId="7DB3C0E1" w14:textId="0221D1CE"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possession, support (attack and defence)</w:t>
            </w:r>
          </w:p>
          <w:p w14:paraId="738E45A7" w14:textId="3DB36C61"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contribution to set play/moves, e.g. free-kicks, corners, throw ins (attack</w:t>
            </w:r>
          </w:p>
          <w:p w14:paraId="73EB99F1" w14:textId="6A0873C1"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and defence)</w:t>
            </w:r>
          </w:p>
          <w:p w14:paraId="0E4C3961" w14:textId="0A911881"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demonstrating communication and influence on team performance</w:t>
            </w:r>
          </w:p>
          <w:p w14:paraId="3FE8C1C5" w14:textId="3A27DFE7"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applying the team strategy in open play and set play</w:t>
            </w:r>
          </w:p>
          <w:p w14:paraId="4456619A" w14:textId="0E9FE2B5"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decision making</w:t>
            </w:r>
          </w:p>
          <w:p w14:paraId="07C22DD9" w14:textId="27519018"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ability to adapt to the environment and changing circumstances</w:t>
            </w:r>
          </w:p>
          <w:p w14:paraId="17392218" w14:textId="7F11ADCD"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(e.g. weather, loss of a player) adhering to rules, health and safety guidelines, and considering</w:t>
            </w:r>
          </w:p>
          <w:p w14:paraId="5AA289E9" w14:textId="0ADDCF05"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appropriate risk management strategies</w:t>
            </w:r>
          </w:p>
          <w:p w14:paraId="5F4983B7" w14:textId="731F3074" w:rsidR="610F759D" w:rsidRDefault="610F759D" w:rsidP="00CC3E2E">
            <w:pPr>
              <w:spacing w:line="259" w:lineRule="auto"/>
              <w:jc w:val="center"/>
              <w:rPr>
                <w:rFonts w:ascii="Calibri" w:eastAsia="Calibri" w:hAnsi="Calibri" w:cs="Calibri"/>
                <w:color w:val="000000" w:themeColor="text1"/>
                <w:sz w:val="18"/>
                <w:szCs w:val="18"/>
              </w:rPr>
            </w:pPr>
          </w:p>
          <w:p w14:paraId="791B7D77" w14:textId="7245BFCB"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Learning Links:</w:t>
            </w:r>
          </w:p>
          <w:p w14:paraId="3ADE3300" w14:textId="591EFD6A"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Invasion games within Year 10 and KS3</w:t>
            </w:r>
          </w:p>
          <w:p w14:paraId="6A1DA1AC" w14:textId="37163A49" w:rsidR="610F759D" w:rsidRDefault="610F759D" w:rsidP="00CC3E2E">
            <w:pPr>
              <w:spacing w:line="259" w:lineRule="auto"/>
              <w:jc w:val="center"/>
              <w:rPr>
                <w:rFonts w:ascii="Calibri" w:eastAsia="Calibri" w:hAnsi="Calibri" w:cs="Calibri"/>
                <w:color w:val="000000" w:themeColor="text1"/>
                <w:sz w:val="18"/>
                <w:szCs w:val="18"/>
              </w:rPr>
            </w:pPr>
          </w:p>
          <w:p w14:paraId="7485AFCE" w14:textId="0ECB43C3"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Skills:</w:t>
            </w:r>
          </w:p>
          <w:p w14:paraId="38D96770" w14:textId="2CC631C0"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passing (short passes – push pass, instep)</w:t>
            </w:r>
          </w:p>
          <w:p w14:paraId="2A5E18D9" w14:textId="64457D71"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running with the ball (dribbling, feints, step overs)</w:t>
            </w:r>
          </w:p>
          <w:p w14:paraId="28E710B3" w14:textId="2C1496C1"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tackling (block, slide)</w:t>
            </w:r>
          </w:p>
          <w:p w14:paraId="4B381277" w14:textId="58EA4E83"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turning with the ball – recycling (Cruyff, drag back) striking the ball (free kicks, shooting – dominant foot)</w:t>
            </w:r>
          </w:p>
          <w:p w14:paraId="6137BCB0" w14:textId="49638378" w:rsidR="610F759D" w:rsidRDefault="610F759D" w:rsidP="00CC3E2E">
            <w:pPr>
              <w:spacing w:line="259" w:lineRule="auto"/>
              <w:jc w:val="center"/>
              <w:rPr>
                <w:rFonts w:ascii="Calibri" w:eastAsia="Calibri" w:hAnsi="Calibri" w:cs="Calibri"/>
                <w:color w:val="000000" w:themeColor="text1"/>
                <w:sz w:val="18"/>
                <w:szCs w:val="18"/>
              </w:rPr>
            </w:pPr>
          </w:p>
          <w:p w14:paraId="017AAABB" w14:textId="285698B0"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Knowledge:</w:t>
            </w:r>
          </w:p>
          <w:p w14:paraId="77E29ECE" w14:textId="0A21E808"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lastRenderedPageBreak/>
              <w:t>Receiving the ball and control (first touch, either/both feet, thigh, chest)</w:t>
            </w:r>
          </w:p>
          <w:p w14:paraId="1E999F51" w14:textId="57B5C5E8"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jockeying (shadowing ball/player, channelling)</w:t>
            </w:r>
          </w:p>
          <w:p w14:paraId="432BBA54" w14:textId="6CABD858"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striking the ball (shooting, clearing, long passes)</w:t>
            </w:r>
          </w:p>
          <w:p w14:paraId="490ED081" w14:textId="19116B70"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throw ins – attack defence (short/long)</w:t>
            </w:r>
          </w:p>
          <w:p w14:paraId="521CE7D2" w14:textId="2FD2D819"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restarts – attack/defence (corners, free kicks)</w:t>
            </w:r>
          </w:p>
          <w:p w14:paraId="00CAA8D8" w14:textId="46B90F1F"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contribution to open play: unit formation, specific role – keeping/regaining</w:t>
            </w:r>
          </w:p>
          <w:p w14:paraId="43B4B1CB" w14:textId="0FEAB469"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possession, support (attack and defence)</w:t>
            </w:r>
          </w:p>
          <w:p w14:paraId="21A36184" w14:textId="44860283"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contribution to set play/moves, e.g. free-kicks, corners, throw ins (attack</w:t>
            </w:r>
          </w:p>
          <w:p w14:paraId="26CC9683" w14:textId="421AADB6"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and defence)</w:t>
            </w:r>
          </w:p>
          <w:p w14:paraId="6D930164" w14:textId="5C10AB94"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demonstrating communication and influence on team performance</w:t>
            </w:r>
          </w:p>
          <w:p w14:paraId="26F42EA4" w14:textId="6373E770"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applying the team strategy in open play and set play</w:t>
            </w:r>
          </w:p>
          <w:p w14:paraId="2895FA55" w14:textId="4E8A08BB"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decision making</w:t>
            </w:r>
          </w:p>
          <w:p w14:paraId="61CEAA8E" w14:textId="641B24CB"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ability to adapt to the environment and changing circumstances</w:t>
            </w:r>
          </w:p>
          <w:p w14:paraId="2A91449B" w14:textId="005F6B59"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(e.g. weather, loss of a player) adhering to rules, health and safety guidelines, and considering</w:t>
            </w:r>
          </w:p>
          <w:p w14:paraId="60D49805" w14:textId="3BE03D48"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appropriate risk management strategies</w:t>
            </w:r>
          </w:p>
          <w:p w14:paraId="19DCCF20" w14:textId="3B71A72A" w:rsidR="610F759D" w:rsidRDefault="610F759D" w:rsidP="00CC3E2E">
            <w:pPr>
              <w:spacing w:line="259" w:lineRule="auto"/>
              <w:jc w:val="center"/>
              <w:rPr>
                <w:rFonts w:ascii="Calibri" w:eastAsia="Calibri" w:hAnsi="Calibri" w:cs="Calibri"/>
                <w:color w:val="000000" w:themeColor="text1"/>
                <w:sz w:val="18"/>
                <w:szCs w:val="18"/>
              </w:rPr>
            </w:pPr>
          </w:p>
          <w:p w14:paraId="348F8419" w14:textId="00BE84F3"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Learning Links:</w:t>
            </w:r>
          </w:p>
          <w:p w14:paraId="50BBE4E3" w14:textId="7A50642D"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Invasion games within Year KS3</w:t>
            </w:r>
          </w:p>
          <w:p w14:paraId="6856AAB8" w14:textId="3E939D0D" w:rsidR="610F759D" w:rsidRDefault="610F759D" w:rsidP="00CC3E2E">
            <w:pPr>
              <w:spacing w:line="259" w:lineRule="auto"/>
              <w:jc w:val="center"/>
              <w:rPr>
                <w:rFonts w:ascii="Calibri" w:eastAsia="Calibri" w:hAnsi="Calibri" w:cs="Calibri"/>
                <w:color w:val="000000" w:themeColor="text1"/>
                <w:sz w:val="18"/>
                <w:szCs w:val="18"/>
              </w:rPr>
            </w:pPr>
          </w:p>
          <w:p w14:paraId="6E495AC9" w14:textId="7A73078D"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Badminton</w:t>
            </w:r>
          </w:p>
          <w:p w14:paraId="5D4C0C6B" w14:textId="39C59ECB" w:rsidR="610F759D" w:rsidRDefault="610F759D" w:rsidP="00CC3E2E">
            <w:pPr>
              <w:spacing w:line="259" w:lineRule="auto"/>
              <w:jc w:val="center"/>
              <w:rPr>
                <w:rFonts w:ascii="Calibri" w:eastAsia="Calibri" w:hAnsi="Calibri" w:cs="Calibri"/>
                <w:color w:val="000000" w:themeColor="text1"/>
                <w:sz w:val="18"/>
                <w:szCs w:val="18"/>
              </w:rPr>
            </w:pPr>
          </w:p>
          <w:p w14:paraId="3E37CE2A" w14:textId="47693331"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Skills:</w:t>
            </w:r>
          </w:p>
          <w:p w14:paraId="22E7875F" w14:textId="67A5E283"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Serves – low and short, high and deep, flick, drive</w:t>
            </w:r>
          </w:p>
          <w:p w14:paraId="0420255C" w14:textId="61EFA9BC"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 xml:space="preserve">Clear shot – forehand and backhand; attacking and </w:t>
            </w:r>
            <w:proofErr w:type="gramStart"/>
            <w:r w:rsidRPr="610F759D">
              <w:rPr>
                <w:rFonts w:ascii="Calibri" w:eastAsia="Calibri" w:hAnsi="Calibri" w:cs="Calibri"/>
                <w:color w:val="000000" w:themeColor="text1"/>
                <w:sz w:val="18"/>
                <w:szCs w:val="18"/>
              </w:rPr>
              <w:t>defending;</w:t>
            </w:r>
            <w:proofErr w:type="gramEnd"/>
          </w:p>
          <w:p w14:paraId="5D39F572" w14:textId="424F79F9"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overhead, underarm</w:t>
            </w:r>
          </w:p>
          <w:p w14:paraId="55F93606" w14:textId="7E0715C7"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Drop shot – fast, slow</w:t>
            </w:r>
          </w:p>
          <w:p w14:paraId="6AA4D05E" w14:textId="70DB68B4"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lastRenderedPageBreak/>
              <w:t xml:space="preserve">Drives shot – forehand, </w:t>
            </w:r>
            <w:proofErr w:type="gramStart"/>
            <w:r w:rsidRPr="610F759D">
              <w:rPr>
                <w:rFonts w:ascii="Calibri" w:eastAsia="Calibri" w:hAnsi="Calibri" w:cs="Calibri"/>
                <w:color w:val="000000" w:themeColor="text1"/>
                <w:sz w:val="18"/>
                <w:szCs w:val="18"/>
              </w:rPr>
              <w:t>backhand;</w:t>
            </w:r>
            <w:proofErr w:type="gramEnd"/>
            <w:r w:rsidRPr="610F759D">
              <w:rPr>
                <w:rFonts w:ascii="Calibri" w:eastAsia="Calibri" w:hAnsi="Calibri" w:cs="Calibri"/>
                <w:color w:val="000000" w:themeColor="text1"/>
                <w:sz w:val="18"/>
                <w:szCs w:val="18"/>
              </w:rPr>
              <w:t xml:space="preserve"> cross court and</w:t>
            </w:r>
          </w:p>
          <w:p w14:paraId="084AF2C6" w14:textId="25A3879D"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down-the-line</w:t>
            </w:r>
          </w:p>
          <w:p w14:paraId="483AB08C" w14:textId="1C22B57E"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Smash</w:t>
            </w:r>
          </w:p>
          <w:p w14:paraId="659DA06F" w14:textId="35785AEE"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Block shot – drop, straight, angled</w:t>
            </w:r>
          </w:p>
          <w:p w14:paraId="77B94F96" w14:textId="04F1B2A1"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Net shots – forehand, backhand</w:t>
            </w:r>
          </w:p>
          <w:p w14:paraId="48561D6F" w14:textId="2EF9DBBC"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Lift</w:t>
            </w:r>
          </w:p>
          <w:p w14:paraId="6B0FB9CC" w14:textId="3FF72EA9"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Round-the-head clear</w:t>
            </w:r>
          </w:p>
          <w:p w14:paraId="57932A21" w14:textId="4FF62307" w:rsidR="610F759D" w:rsidRDefault="610F759D" w:rsidP="00CC3E2E">
            <w:pPr>
              <w:spacing w:line="259" w:lineRule="auto"/>
              <w:jc w:val="center"/>
              <w:rPr>
                <w:rFonts w:ascii="Calibri" w:eastAsia="Calibri" w:hAnsi="Calibri" w:cs="Calibri"/>
                <w:color w:val="000000" w:themeColor="text1"/>
                <w:sz w:val="18"/>
                <w:szCs w:val="18"/>
              </w:rPr>
            </w:pPr>
          </w:p>
          <w:p w14:paraId="295484E9" w14:textId="2C4CB382"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t>Essential Knowledge:</w:t>
            </w:r>
          </w:p>
          <w:p w14:paraId="13426E29" w14:textId="2F23E663"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Appropriate choice of shot in relation to situation.</w:t>
            </w:r>
          </w:p>
          <w:p w14:paraId="093D9500" w14:textId="4A400E60"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Application of skills/techniques in tactics: movement pressure,</w:t>
            </w:r>
          </w:p>
          <w:p w14:paraId="455D9857" w14:textId="158F4E48"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deception, serving, attack/defensive formations in doubles (if offering</w:t>
            </w:r>
          </w:p>
          <w:p w14:paraId="6EA6138C" w14:textId="4A1DE53B"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as a team activity)</w:t>
            </w:r>
          </w:p>
          <w:p w14:paraId="36650975" w14:textId="35BAE1A5"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Appropriate shot selection with length, height, speed and angle</w:t>
            </w:r>
          </w:p>
          <w:p w14:paraId="738B9F5C" w14:textId="6AFCE2C8"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Considering a range of factors that impact on success such as</w:t>
            </w:r>
          </w:p>
          <w:p w14:paraId="75F06BC9" w14:textId="5D6F4757"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strengths and weaknesses of opponent(s), playing conditions (such as</w:t>
            </w:r>
          </w:p>
          <w:p w14:paraId="53698684" w14:textId="1110AAA0"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the temperature and humidity) and their impact on the shuttle and the</w:t>
            </w:r>
          </w:p>
          <w:p w14:paraId="5C5C8A1A" w14:textId="358C05B3"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speed of the court</w:t>
            </w:r>
          </w:p>
          <w:p w14:paraId="2E185B6E" w14:textId="2297E8E2"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Contribution to set play/moves</w:t>
            </w:r>
          </w:p>
          <w:p w14:paraId="1A76333A" w14:textId="476E83AE"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Demonstrating communication and influence on team performance if</w:t>
            </w:r>
          </w:p>
          <w:p w14:paraId="7BF674C3" w14:textId="3D6D8EBF"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offering as a double's activity</w:t>
            </w:r>
          </w:p>
          <w:p w14:paraId="23C9457F" w14:textId="75BE95F4"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Applying the strategy in open play and set play.</w:t>
            </w:r>
          </w:p>
          <w:p w14:paraId="5FDB89B2" w14:textId="2B8BB97D"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Adhering to rules, health and safety guidelines, and considering</w:t>
            </w:r>
          </w:p>
          <w:p w14:paraId="592D3EC3" w14:textId="3297CF9C"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appropriate risk management strategies</w:t>
            </w:r>
          </w:p>
          <w:p w14:paraId="4FED7F8F" w14:textId="5E640069" w:rsidR="610F759D" w:rsidRDefault="610F759D" w:rsidP="00CC3E2E">
            <w:pPr>
              <w:spacing w:line="259" w:lineRule="auto"/>
              <w:jc w:val="center"/>
              <w:rPr>
                <w:rFonts w:ascii="Calibri" w:eastAsia="Calibri" w:hAnsi="Calibri" w:cs="Calibri"/>
                <w:color w:val="000000" w:themeColor="text1"/>
                <w:sz w:val="18"/>
                <w:szCs w:val="18"/>
              </w:rPr>
            </w:pPr>
          </w:p>
          <w:p w14:paraId="5142B422" w14:textId="706EE66E" w:rsidR="610F759D" w:rsidRDefault="610F759D" w:rsidP="00CC3E2E">
            <w:pPr>
              <w:spacing w:line="259" w:lineRule="auto"/>
              <w:jc w:val="center"/>
              <w:rPr>
                <w:rFonts w:ascii="Calibri" w:eastAsia="Calibri" w:hAnsi="Calibri" w:cs="Calibri"/>
                <w:color w:val="000000" w:themeColor="text1"/>
                <w:sz w:val="18"/>
                <w:szCs w:val="18"/>
              </w:rPr>
            </w:pPr>
          </w:p>
          <w:p w14:paraId="37271321" w14:textId="0AC6A5E1"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b/>
                <w:bCs/>
                <w:color w:val="000000" w:themeColor="text1"/>
                <w:sz w:val="18"/>
                <w:szCs w:val="18"/>
              </w:rPr>
              <w:lastRenderedPageBreak/>
              <w:t>Learning Links:</w:t>
            </w:r>
          </w:p>
          <w:p w14:paraId="06BF3914" w14:textId="23798461"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Badminton lessons within Year 10 and KS3</w:t>
            </w:r>
          </w:p>
          <w:p w14:paraId="609D28A9" w14:textId="0396B2A2" w:rsidR="610F759D" w:rsidRDefault="610F759D" w:rsidP="00CC3E2E">
            <w:pPr>
              <w:spacing w:line="259" w:lineRule="auto"/>
              <w:jc w:val="center"/>
              <w:rPr>
                <w:rFonts w:ascii="Calibri" w:eastAsia="Calibri" w:hAnsi="Calibri" w:cs="Calibri"/>
                <w:color w:val="000000" w:themeColor="text1"/>
                <w:sz w:val="18"/>
                <w:szCs w:val="18"/>
              </w:rPr>
            </w:pPr>
          </w:p>
          <w:p w14:paraId="246A61A3" w14:textId="690E8116" w:rsidR="610F759D" w:rsidRDefault="610F759D" w:rsidP="00CC3E2E">
            <w:pPr>
              <w:spacing w:line="259" w:lineRule="auto"/>
              <w:jc w:val="center"/>
              <w:rPr>
                <w:rFonts w:ascii="Calibri" w:eastAsia="Calibri" w:hAnsi="Calibri" w:cs="Calibri"/>
                <w:color w:val="000000" w:themeColor="text1"/>
                <w:sz w:val="18"/>
                <w:szCs w:val="18"/>
              </w:rPr>
            </w:pPr>
          </w:p>
        </w:tc>
        <w:tc>
          <w:tcPr>
            <w:tcW w:w="1928" w:type="dxa"/>
            <w:shd w:val="clear" w:color="auto" w:fill="FFFFFF" w:themeFill="background1"/>
            <w:tcMar>
              <w:left w:w="90" w:type="dxa"/>
              <w:right w:w="90" w:type="dxa"/>
            </w:tcMar>
          </w:tcPr>
          <w:p w14:paraId="5261FD6F" w14:textId="68846A51"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lastRenderedPageBreak/>
              <w:t>Practical Moderation Preparation</w:t>
            </w:r>
          </w:p>
          <w:p w14:paraId="5F086D9D" w14:textId="40F4A7EF" w:rsidR="610F759D" w:rsidRDefault="610F759D" w:rsidP="00CC3E2E">
            <w:pPr>
              <w:spacing w:line="259" w:lineRule="auto"/>
              <w:jc w:val="center"/>
              <w:rPr>
                <w:rFonts w:ascii="Calibri" w:eastAsia="Calibri" w:hAnsi="Calibri" w:cs="Calibri"/>
                <w:color w:val="000000" w:themeColor="text1"/>
                <w:sz w:val="18"/>
                <w:szCs w:val="18"/>
              </w:rPr>
            </w:pPr>
          </w:p>
          <w:p w14:paraId="1BC258FA" w14:textId="2A57B007"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Rotation of activities</w:t>
            </w:r>
          </w:p>
        </w:tc>
        <w:tc>
          <w:tcPr>
            <w:tcW w:w="1694" w:type="dxa"/>
            <w:vMerge w:val="restart"/>
            <w:tcBorders>
              <w:bottom w:val="single" w:sz="6" w:space="0" w:color="auto"/>
              <w:right w:val="single" w:sz="6" w:space="0" w:color="auto"/>
            </w:tcBorders>
            <w:shd w:val="clear" w:color="auto" w:fill="FFFFFF" w:themeFill="background1"/>
            <w:tcMar>
              <w:left w:w="90" w:type="dxa"/>
              <w:right w:w="90" w:type="dxa"/>
            </w:tcMar>
          </w:tcPr>
          <w:p w14:paraId="6B615E4C" w14:textId="12F336A6"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Exam Period</w:t>
            </w:r>
          </w:p>
        </w:tc>
      </w:tr>
      <w:tr w:rsidR="610F759D" w14:paraId="66106EB0" w14:textId="77777777" w:rsidTr="610F759D">
        <w:trPr>
          <w:trHeight w:val="270"/>
        </w:trPr>
        <w:tc>
          <w:tcPr>
            <w:tcW w:w="1204" w:type="dxa"/>
            <w:tcBorders>
              <w:left w:val="single" w:sz="6" w:space="0" w:color="auto"/>
              <w:bottom w:val="single" w:sz="6" w:space="0" w:color="auto"/>
            </w:tcBorders>
            <w:shd w:val="clear" w:color="auto" w:fill="FFFFFF" w:themeFill="background1"/>
            <w:tcMar>
              <w:left w:w="90" w:type="dxa"/>
              <w:right w:w="90" w:type="dxa"/>
            </w:tcMar>
          </w:tcPr>
          <w:p w14:paraId="57B61B73" w14:textId="77777777" w:rsidR="00CC3E2E" w:rsidRDefault="00CC3E2E" w:rsidP="00CC3E2E">
            <w:pPr>
              <w:spacing w:line="259" w:lineRule="auto"/>
              <w:jc w:val="center"/>
              <w:rPr>
                <w:rFonts w:ascii="Calibri" w:eastAsia="Calibri" w:hAnsi="Calibri" w:cs="Calibri"/>
                <w:b/>
                <w:bCs/>
                <w:color w:val="000000" w:themeColor="text1"/>
                <w:sz w:val="18"/>
                <w:szCs w:val="18"/>
              </w:rPr>
            </w:pPr>
          </w:p>
          <w:p w14:paraId="5FDE214B" w14:textId="77777777" w:rsidR="00CC3E2E" w:rsidRDefault="00CC3E2E" w:rsidP="00CC3E2E">
            <w:pPr>
              <w:spacing w:line="259" w:lineRule="auto"/>
              <w:jc w:val="center"/>
              <w:rPr>
                <w:rFonts w:ascii="Calibri" w:eastAsia="Calibri" w:hAnsi="Calibri" w:cs="Calibri"/>
                <w:b/>
                <w:bCs/>
                <w:color w:val="000000" w:themeColor="text1"/>
                <w:sz w:val="18"/>
                <w:szCs w:val="18"/>
              </w:rPr>
            </w:pPr>
          </w:p>
          <w:p w14:paraId="6D9FBAC4" w14:textId="77777777" w:rsidR="00CC3E2E" w:rsidRDefault="00CC3E2E" w:rsidP="00CC3E2E">
            <w:pPr>
              <w:spacing w:line="259" w:lineRule="auto"/>
              <w:jc w:val="center"/>
              <w:rPr>
                <w:rFonts w:ascii="Calibri" w:eastAsia="Calibri" w:hAnsi="Calibri" w:cs="Calibri"/>
                <w:b/>
                <w:bCs/>
                <w:color w:val="000000" w:themeColor="text1"/>
                <w:sz w:val="18"/>
                <w:szCs w:val="18"/>
              </w:rPr>
            </w:pPr>
          </w:p>
          <w:p w14:paraId="06114EA8" w14:textId="77777777" w:rsidR="00CC3E2E" w:rsidRDefault="00CC3E2E" w:rsidP="00CC3E2E">
            <w:pPr>
              <w:spacing w:line="259" w:lineRule="auto"/>
              <w:jc w:val="center"/>
              <w:rPr>
                <w:rFonts w:ascii="Calibri" w:eastAsia="Calibri" w:hAnsi="Calibri" w:cs="Calibri"/>
                <w:b/>
                <w:bCs/>
                <w:color w:val="000000" w:themeColor="text1"/>
                <w:sz w:val="18"/>
                <w:szCs w:val="18"/>
              </w:rPr>
            </w:pPr>
          </w:p>
          <w:p w14:paraId="528E5390" w14:textId="77777777" w:rsidR="00CC3E2E" w:rsidRDefault="00CC3E2E" w:rsidP="00CC3E2E">
            <w:pPr>
              <w:spacing w:line="259" w:lineRule="auto"/>
              <w:jc w:val="center"/>
              <w:rPr>
                <w:rFonts w:ascii="Calibri" w:eastAsia="Calibri" w:hAnsi="Calibri" w:cs="Calibri"/>
                <w:b/>
                <w:bCs/>
                <w:color w:val="000000" w:themeColor="text1"/>
                <w:sz w:val="18"/>
                <w:szCs w:val="18"/>
              </w:rPr>
            </w:pPr>
          </w:p>
          <w:p w14:paraId="03262100" w14:textId="6103317C" w:rsidR="610F759D" w:rsidRPr="00CC3E2E" w:rsidRDefault="610F759D" w:rsidP="00CC3E2E">
            <w:pPr>
              <w:spacing w:line="259" w:lineRule="auto"/>
              <w:jc w:val="center"/>
              <w:rPr>
                <w:rFonts w:ascii="Calibri" w:eastAsia="Calibri" w:hAnsi="Calibri" w:cs="Calibri"/>
                <w:b/>
                <w:bCs/>
                <w:color w:val="000000" w:themeColor="text1"/>
                <w:sz w:val="18"/>
                <w:szCs w:val="18"/>
              </w:rPr>
            </w:pPr>
            <w:r w:rsidRPr="00CC3E2E">
              <w:rPr>
                <w:rFonts w:ascii="Calibri" w:eastAsia="Calibri" w:hAnsi="Calibri" w:cs="Calibri"/>
                <w:b/>
                <w:bCs/>
                <w:color w:val="000000" w:themeColor="text1"/>
                <w:sz w:val="18"/>
                <w:szCs w:val="18"/>
              </w:rPr>
              <w:t>Assessment</w:t>
            </w:r>
          </w:p>
        </w:tc>
        <w:tc>
          <w:tcPr>
            <w:tcW w:w="3330" w:type="dxa"/>
            <w:tcBorders>
              <w:bottom w:val="single" w:sz="6" w:space="0" w:color="auto"/>
            </w:tcBorders>
            <w:shd w:val="clear" w:color="auto" w:fill="FFFFFF" w:themeFill="background1"/>
            <w:tcMar>
              <w:left w:w="90" w:type="dxa"/>
              <w:right w:w="90" w:type="dxa"/>
            </w:tcMar>
          </w:tcPr>
          <w:p w14:paraId="6CF73840" w14:textId="0108B831"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1. The performance of skills and techniques in isolation/unopposed</w:t>
            </w:r>
          </w:p>
          <w:p w14:paraId="1B4F9C27" w14:textId="4DD46056" w:rsidR="610F759D" w:rsidRDefault="610F759D" w:rsidP="00CC3E2E">
            <w:pPr>
              <w:spacing w:line="259" w:lineRule="auto"/>
              <w:jc w:val="center"/>
              <w:rPr>
                <w:rFonts w:ascii="Calibri" w:eastAsia="Calibri" w:hAnsi="Calibri" w:cs="Calibri"/>
                <w:color w:val="000000" w:themeColor="text1"/>
                <w:sz w:val="18"/>
                <w:szCs w:val="18"/>
              </w:rPr>
            </w:pPr>
          </w:p>
          <w:p w14:paraId="155ADA7D" w14:textId="60BC7A9A"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2. Application of skills, techniques and decision making under pressure during a conditioned practice and conditioned/formal/competitive situation</w:t>
            </w:r>
          </w:p>
          <w:p w14:paraId="22F20FA0" w14:textId="067A9FDF" w:rsidR="610F759D" w:rsidRDefault="610F759D" w:rsidP="00CC3E2E">
            <w:pPr>
              <w:spacing w:line="259" w:lineRule="auto"/>
              <w:jc w:val="center"/>
              <w:rPr>
                <w:rFonts w:ascii="Calibri" w:eastAsia="Calibri" w:hAnsi="Calibri" w:cs="Calibri"/>
                <w:color w:val="000000" w:themeColor="text1"/>
                <w:sz w:val="18"/>
                <w:szCs w:val="18"/>
              </w:rPr>
            </w:pPr>
          </w:p>
          <w:p w14:paraId="1F47FECA" w14:textId="4F05AA56" w:rsidR="610F759D" w:rsidRDefault="610F759D" w:rsidP="00CC3E2E">
            <w:pPr>
              <w:spacing w:line="259" w:lineRule="auto"/>
              <w:jc w:val="center"/>
              <w:rPr>
                <w:rFonts w:ascii="Calibri" w:eastAsia="Calibri" w:hAnsi="Calibri" w:cs="Calibri"/>
                <w:color w:val="000000" w:themeColor="text1"/>
                <w:sz w:val="18"/>
                <w:szCs w:val="18"/>
              </w:rPr>
            </w:pPr>
          </w:p>
        </w:tc>
        <w:tc>
          <w:tcPr>
            <w:tcW w:w="3615" w:type="dxa"/>
            <w:tcBorders>
              <w:bottom w:val="single" w:sz="6" w:space="0" w:color="auto"/>
            </w:tcBorders>
            <w:shd w:val="clear" w:color="auto" w:fill="FFFFFF" w:themeFill="background1"/>
            <w:tcMar>
              <w:left w:w="90" w:type="dxa"/>
              <w:right w:w="90" w:type="dxa"/>
            </w:tcMar>
          </w:tcPr>
          <w:p w14:paraId="6D10B77F" w14:textId="468ED364"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1. The performance of skills and techniques in isolation/unopposed</w:t>
            </w:r>
          </w:p>
          <w:p w14:paraId="54C904D7" w14:textId="651DE53D" w:rsidR="610F759D" w:rsidRDefault="610F759D" w:rsidP="00CC3E2E">
            <w:pPr>
              <w:spacing w:line="259" w:lineRule="auto"/>
              <w:jc w:val="center"/>
              <w:rPr>
                <w:rFonts w:ascii="Calibri" w:eastAsia="Calibri" w:hAnsi="Calibri" w:cs="Calibri"/>
                <w:color w:val="000000" w:themeColor="text1"/>
                <w:sz w:val="18"/>
                <w:szCs w:val="18"/>
              </w:rPr>
            </w:pPr>
          </w:p>
          <w:p w14:paraId="47CD9917" w14:textId="21EAB922"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2. Application of skills, techniques and decision making under pressure during a conditioned practice and conditioned/formal/competitive situation</w:t>
            </w:r>
          </w:p>
          <w:p w14:paraId="02EB8D29" w14:textId="710A40A5" w:rsidR="610F759D" w:rsidRDefault="610F759D" w:rsidP="00CC3E2E">
            <w:pPr>
              <w:spacing w:line="259" w:lineRule="auto"/>
              <w:jc w:val="center"/>
              <w:rPr>
                <w:rFonts w:ascii="Calibri" w:eastAsia="Calibri" w:hAnsi="Calibri" w:cs="Calibri"/>
                <w:color w:val="000000" w:themeColor="text1"/>
                <w:sz w:val="18"/>
                <w:szCs w:val="18"/>
              </w:rPr>
            </w:pPr>
          </w:p>
          <w:p w14:paraId="58FF854F" w14:textId="08136CE3" w:rsidR="610F759D" w:rsidRDefault="610F759D" w:rsidP="00CC3E2E">
            <w:pPr>
              <w:spacing w:line="259" w:lineRule="auto"/>
              <w:jc w:val="center"/>
              <w:rPr>
                <w:rFonts w:ascii="Calibri" w:eastAsia="Calibri" w:hAnsi="Calibri" w:cs="Calibri"/>
                <w:color w:val="000000" w:themeColor="text1"/>
                <w:sz w:val="18"/>
                <w:szCs w:val="18"/>
              </w:rPr>
            </w:pPr>
          </w:p>
        </w:tc>
        <w:tc>
          <w:tcPr>
            <w:tcW w:w="3618" w:type="dxa"/>
            <w:tcBorders>
              <w:bottom w:val="single" w:sz="6" w:space="0" w:color="auto"/>
            </w:tcBorders>
            <w:shd w:val="clear" w:color="auto" w:fill="FFFFFF" w:themeFill="background1"/>
            <w:tcMar>
              <w:left w:w="90" w:type="dxa"/>
              <w:right w:w="90" w:type="dxa"/>
            </w:tcMar>
          </w:tcPr>
          <w:p w14:paraId="6DF1CB46" w14:textId="705087E1"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1. The performance of skills and techniques in isolation/unopposed</w:t>
            </w:r>
          </w:p>
          <w:p w14:paraId="538A1E64" w14:textId="000E0E4D" w:rsidR="610F759D" w:rsidRDefault="610F759D" w:rsidP="00CC3E2E">
            <w:pPr>
              <w:spacing w:line="259" w:lineRule="auto"/>
              <w:jc w:val="center"/>
              <w:rPr>
                <w:rFonts w:ascii="Calibri" w:eastAsia="Calibri" w:hAnsi="Calibri" w:cs="Calibri"/>
                <w:color w:val="000000" w:themeColor="text1"/>
                <w:sz w:val="18"/>
                <w:szCs w:val="18"/>
              </w:rPr>
            </w:pPr>
          </w:p>
          <w:p w14:paraId="05180E05" w14:textId="2007DF27"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2. Application of skills, techniques and decision making under pressure during a conditioned practice and conditioned/formal/competitive situation</w:t>
            </w:r>
          </w:p>
          <w:p w14:paraId="1C96CFBD" w14:textId="757E7ECD" w:rsidR="610F759D" w:rsidRDefault="610F759D" w:rsidP="00CC3E2E">
            <w:pPr>
              <w:spacing w:line="259" w:lineRule="auto"/>
              <w:jc w:val="center"/>
              <w:rPr>
                <w:rFonts w:ascii="Calibri" w:eastAsia="Calibri" w:hAnsi="Calibri" w:cs="Calibri"/>
                <w:color w:val="000000" w:themeColor="text1"/>
                <w:sz w:val="18"/>
                <w:szCs w:val="18"/>
              </w:rPr>
            </w:pPr>
          </w:p>
          <w:p w14:paraId="402340ED" w14:textId="4ABFCC38" w:rsidR="610F759D" w:rsidRDefault="610F759D" w:rsidP="00CC3E2E">
            <w:pPr>
              <w:spacing w:line="259" w:lineRule="auto"/>
              <w:jc w:val="center"/>
              <w:rPr>
                <w:rFonts w:ascii="Calibri" w:eastAsia="Calibri" w:hAnsi="Calibri" w:cs="Calibri"/>
                <w:color w:val="000000" w:themeColor="text1"/>
                <w:sz w:val="18"/>
                <w:szCs w:val="18"/>
              </w:rPr>
            </w:pPr>
          </w:p>
        </w:tc>
        <w:tc>
          <w:tcPr>
            <w:tcW w:w="1928" w:type="dxa"/>
            <w:tcBorders>
              <w:bottom w:val="single" w:sz="6" w:space="0" w:color="auto"/>
            </w:tcBorders>
            <w:shd w:val="clear" w:color="auto" w:fill="FFFFFF" w:themeFill="background1"/>
            <w:tcMar>
              <w:left w:w="90" w:type="dxa"/>
              <w:right w:w="90" w:type="dxa"/>
            </w:tcMar>
          </w:tcPr>
          <w:p w14:paraId="5ABE5C5B" w14:textId="5C79C543"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1. The performance of skills and techniques in isolation/unopposed</w:t>
            </w:r>
          </w:p>
          <w:p w14:paraId="5D14FF42" w14:textId="0C9C6B86" w:rsidR="610F759D" w:rsidRDefault="610F759D" w:rsidP="00CC3E2E">
            <w:pPr>
              <w:spacing w:line="259" w:lineRule="auto"/>
              <w:jc w:val="center"/>
              <w:rPr>
                <w:rFonts w:ascii="Calibri" w:eastAsia="Calibri" w:hAnsi="Calibri" w:cs="Calibri"/>
                <w:color w:val="000000" w:themeColor="text1"/>
                <w:sz w:val="18"/>
                <w:szCs w:val="18"/>
              </w:rPr>
            </w:pPr>
          </w:p>
          <w:p w14:paraId="40A8E42D" w14:textId="57DBE603" w:rsidR="610F759D" w:rsidRDefault="610F759D" w:rsidP="00CC3E2E">
            <w:pPr>
              <w:spacing w:line="259" w:lineRule="auto"/>
              <w:jc w:val="center"/>
              <w:rPr>
                <w:rFonts w:ascii="Calibri" w:eastAsia="Calibri" w:hAnsi="Calibri" w:cs="Calibri"/>
                <w:color w:val="000000" w:themeColor="text1"/>
                <w:sz w:val="18"/>
                <w:szCs w:val="18"/>
              </w:rPr>
            </w:pPr>
            <w:r w:rsidRPr="610F759D">
              <w:rPr>
                <w:rFonts w:ascii="Calibri" w:eastAsia="Calibri" w:hAnsi="Calibri" w:cs="Calibri"/>
                <w:color w:val="000000" w:themeColor="text1"/>
                <w:sz w:val="18"/>
                <w:szCs w:val="18"/>
              </w:rPr>
              <w:t>2. Application of skills, techniques and decision making under pressure during a conditioned practice and conditioned/formal/competitive situation</w:t>
            </w:r>
          </w:p>
          <w:p w14:paraId="0657B613" w14:textId="7480B4B1" w:rsidR="610F759D" w:rsidRDefault="610F759D" w:rsidP="00CC3E2E">
            <w:pPr>
              <w:spacing w:line="259" w:lineRule="auto"/>
              <w:jc w:val="center"/>
              <w:rPr>
                <w:rFonts w:ascii="Calibri" w:eastAsia="Calibri" w:hAnsi="Calibri" w:cs="Calibri"/>
                <w:color w:val="000000" w:themeColor="text1"/>
                <w:sz w:val="18"/>
                <w:szCs w:val="18"/>
              </w:rPr>
            </w:pPr>
          </w:p>
          <w:p w14:paraId="1D4826D3" w14:textId="7A6B4E09" w:rsidR="610F759D" w:rsidRDefault="610F759D" w:rsidP="00CC3E2E">
            <w:pPr>
              <w:spacing w:line="259" w:lineRule="auto"/>
              <w:jc w:val="center"/>
              <w:rPr>
                <w:rFonts w:ascii="Calibri" w:eastAsia="Calibri" w:hAnsi="Calibri" w:cs="Calibri"/>
                <w:color w:val="000000" w:themeColor="text1"/>
                <w:sz w:val="18"/>
                <w:szCs w:val="18"/>
              </w:rPr>
            </w:pPr>
          </w:p>
        </w:tc>
        <w:tc>
          <w:tcPr>
            <w:tcW w:w="1694" w:type="dxa"/>
            <w:vMerge/>
            <w:tcBorders>
              <w:bottom w:val="single" w:sz="0" w:space="0" w:color="auto"/>
              <w:right w:val="single" w:sz="0" w:space="0" w:color="auto"/>
            </w:tcBorders>
            <w:vAlign w:val="center"/>
          </w:tcPr>
          <w:p w14:paraId="5D3F0C27" w14:textId="77777777" w:rsidR="00BB7BFA" w:rsidRDefault="00BB7BFA"/>
        </w:tc>
      </w:tr>
    </w:tbl>
    <w:p w14:paraId="09AD22A2" w14:textId="00AC137D" w:rsidR="610F759D" w:rsidRDefault="610F759D" w:rsidP="610F759D"/>
    <w:sectPr w:rsidR="610F759D">
      <w:headerReference w:type="default" r:id="rId9"/>
      <w:pgSz w:w="16838" w:h="11906"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B35BC9" w14:textId="77777777" w:rsidR="00873AEB" w:rsidRDefault="00873AEB" w:rsidP="00CC3E2E">
      <w:pPr>
        <w:spacing w:after="0" w:line="240" w:lineRule="auto"/>
      </w:pPr>
      <w:r>
        <w:separator/>
      </w:r>
    </w:p>
  </w:endnote>
  <w:endnote w:type="continuationSeparator" w:id="0">
    <w:p w14:paraId="3C7E95E3" w14:textId="77777777" w:rsidR="00873AEB" w:rsidRDefault="00873AEB" w:rsidP="00CC3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EF97CD" w14:textId="77777777" w:rsidR="00873AEB" w:rsidRDefault="00873AEB" w:rsidP="00CC3E2E">
      <w:pPr>
        <w:spacing w:after="0" w:line="240" w:lineRule="auto"/>
      </w:pPr>
      <w:r>
        <w:separator/>
      </w:r>
    </w:p>
  </w:footnote>
  <w:footnote w:type="continuationSeparator" w:id="0">
    <w:p w14:paraId="2AB82AA3" w14:textId="77777777" w:rsidR="00873AEB" w:rsidRDefault="00873AEB" w:rsidP="00CC3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D37966" w14:textId="0C133231" w:rsidR="00CC3E2E" w:rsidRDefault="00CC3E2E" w:rsidP="00CC3E2E">
    <w:pPr>
      <w:pStyle w:val="Header"/>
      <w:jc w:val="right"/>
    </w:pPr>
    <w:r>
      <w:rPr>
        <w:noProof/>
      </w:rPr>
      <w:drawing>
        <wp:inline distT="0" distB="0" distL="0" distR="0" wp14:anchorId="61649CA2" wp14:editId="4DFDBCFB">
          <wp:extent cx="856615" cy="856370"/>
          <wp:effectExtent l="0" t="0" r="635" b="1270"/>
          <wp:docPr id="1977170259" name="Picture 1" descr="A circular arrows with different colored arr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170259" name="Picture 1" descr="A circular arrows with different colored arrow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3853" cy="863606"/>
                  </a:xfrm>
                  <a:prstGeom prst="rect">
                    <a:avLst/>
                  </a:prstGeom>
                </pic:spPr>
              </pic:pic>
            </a:graphicData>
          </a:graphic>
        </wp:inline>
      </w:drawing>
    </w:r>
  </w:p>
  <w:p w14:paraId="0CCEF645" w14:textId="77777777" w:rsidR="00CC3E2E" w:rsidRDefault="00CC3E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7503E4"/>
    <w:rsid w:val="00286451"/>
    <w:rsid w:val="0067D7D0"/>
    <w:rsid w:val="00873AEB"/>
    <w:rsid w:val="00BB7BFA"/>
    <w:rsid w:val="00CC3E2E"/>
    <w:rsid w:val="04B08489"/>
    <w:rsid w:val="07463E00"/>
    <w:rsid w:val="074825A0"/>
    <w:rsid w:val="0984A3D1"/>
    <w:rsid w:val="0C1864FD"/>
    <w:rsid w:val="0CB981FF"/>
    <w:rsid w:val="0DD7E8B1"/>
    <w:rsid w:val="110F8973"/>
    <w:rsid w:val="11D54681"/>
    <w:rsid w:val="12AB59D4"/>
    <w:rsid w:val="1741BD28"/>
    <w:rsid w:val="1750CD39"/>
    <w:rsid w:val="177ECAF7"/>
    <w:rsid w:val="187CCB58"/>
    <w:rsid w:val="197EDCAA"/>
    <w:rsid w:val="1A886DFB"/>
    <w:rsid w:val="1B1AAD0B"/>
    <w:rsid w:val="1C24CCF3"/>
    <w:rsid w:val="1EA82584"/>
    <w:rsid w:val="1FEA81C9"/>
    <w:rsid w:val="203679B4"/>
    <w:rsid w:val="20BDC8BA"/>
    <w:rsid w:val="20CB91F7"/>
    <w:rsid w:val="21DFC646"/>
    <w:rsid w:val="2737FA48"/>
    <w:rsid w:val="2884AA0A"/>
    <w:rsid w:val="29DD5BFA"/>
    <w:rsid w:val="2D42FA7A"/>
    <w:rsid w:val="2D48A721"/>
    <w:rsid w:val="2DE69416"/>
    <w:rsid w:val="2E0C1DCB"/>
    <w:rsid w:val="2E44C910"/>
    <w:rsid w:val="2E7503E4"/>
    <w:rsid w:val="2F9793B6"/>
    <w:rsid w:val="2FA7EE2C"/>
    <w:rsid w:val="311C2CB7"/>
    <w:rsid w:val="31E86DDF"/>
    <w:rsid w:val="35200EA1"/>
    <w:rsid w:val="35B456DA"/>
    <w:rsid w:val="3A3FB1E6"/>
    <w:rsid w:val="3B007A4E"/>
    <w:rsid w:val="3D1AAFE1"/>
    <w:rsid w:val="3DADE902"/>
    <w:rsid w:val="40FF024D"/>
    <w:rsid w:val="41AD39E2"/>
    <w:rsid w:val="4298BE3F"/>
    <w:rsid w:val="42CF58F9"/>
    <w:rsid w:val="43D04D4E"/>
    <w:rsid w:val="46E139D1"/>
    <w:rsid w:val="48459DCE"/>
    <w:rsid w:val="4AEC2BAA"/>
    <w:rsid w:val="4C87FC0B"/>
    <w:rsid w:val="4D3577E7"/>
    <w:rsid w:val="4F5E18EA"/>
    <w:rsid w:val="4FB7AF47"/>
    <w:rsid w:val="4FBF9CCD"/>
    <w:rsid w:val="515B6D2E"/>
    <w:rsid w:val="5168E95F"/>
    <w:rsid w:val="52AE4A91"/>
    <w:rsid w:val="52CA9E76"/>
    <w:rsid w:val="53714FC2"/>
    <w:rsid w:val="53B5FB16"/>
    <w:rsid w:val="544A1AF2"/>
    <w:rsid w:val="5479E593"/>
    <w:rsid w:val="54FCA1F1"/>
    <w:rsid w:val="565CDC0F"/>
    <w:rsid w:val="59F8BE23"/>
    <w:rsid w:val="5A392C23"/>
    <w:rsid w:val="5C3C047A"/>
    <w:rsid w:val="5C444883"/>
    <w:rsid w:val="5C8F41E3"/>
    <w:rsid w:val="5E20C7D9"/>
    <w:rsid w:val="60C19604"/>
    <w:rsid w:val="610F759D"/>
    <w:rsid w:val="61EAA7AB"/>
    <w:rsid w:val="633B5F17"/>
    <w:rsid w:val="6586F5EE"/>
    <w:rsid w:val="662BD9BE"/>
    <w:rsid w:val="67C7AA1F"/>
    <w:rsid w:val="68727A14"/>
    <w:rsid w:val="6D8EDE35"/>
    <w:rsid w:val="6EA3C1EF"/>
    <w:rsid w:val="716E8C65"/>
    <w:rsid w:val="71B5DB21"/>
    <w:rsid w:val="73EF41C7"/>
    <w:rsid w:val="74A30F4B"/>
    <w:rsid w:val="751D0C38"/>
    <w:rsid w:val="762E617A"/>
    <w:rsid w:val="77CF3DF0"/>
    <w:rsid w:val="7877FA7F"/>
    <w:rsid w:val="7B8D2A4C"/>
    <w:rsid w:val="7D8BD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503E4"/>
  <w15:chartTrackingRefBased/>
  <w15:docId w15:val="{5A2EE213-D2E4-4D81-B362-A6629542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uiPriority w:val="1"/>
    <w:rsid w:val="07463E00"/>
  </w:style>
  <w:style w:type="paragraph" w:styleId="Header">
    <w:name w:val="header"/>
    <w:basedOn w:val="Normal"/>
    <w:link w:val="HeaderChar"/>
    <w:uiPriority w:val="99"/>
    <w:unhideWhenUsed/>
    <w:rsid w:val="00CC3E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E2E"/>
  </w:style>
  <w:style w:type="paragraph" w:styleId="Footer">
    <w:name w:val="footer"/>
    <w:basedOn w:val="Normal"/>
    <w:link w:val="FooterChar"/>
    <w:uiPriority w:val="99"/>
    <w:unhideWhenUsed/>
    <w:rsid w:val="00CC3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20714A61E51D40A56158CF68E17747" ma:contentTypeVersion="15" ma:contentTypeDescription="Create a new document." ma:contentTypeScope="" ma:versionID="e4f04afb57ce61ba9f9910e5250168bd">
  <xsd:schema xmlns:xsd="http://www.w3.org/2001/XMLSchema" xmlns:xs="http://www.w3.org/2001/XMLSchema" xmlns:p="http://schemas.microsoft.com/office/2006/metadata/properties" xmlns:ns2="529c40e8-0bab-43d5-8ec0-07f08635fbc7" xmlns:ns3="e5b96425-6c5e-47e5-8e3c-66a165e9bc6d" targetNamespace="http://schemas.microsoft.com/office/2006/metadata/properties" ma:root="true" ma:fieldsID="ae6f8d980cc03026c3c6389517115289" ns2:_="" ns3:_="">
    <xsd:import namespace="529c40e8-0bab-43d5-8ec0-07f08635fbc7"/>
    <xsd:import namespace="e5b96425-6c5e-47e5-8e3c-66a165e9bc6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c40e8-0bab-43d5-8ec0-07f08635fb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65895cd-c2e5-4ee0-a44a-cd0d712d940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b96425-6c5e-47e5-8e3c-66a165e9bc6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79d6281-3d9d-4448-85d5-7aea755fb040}" ma:internalName="TaxCatchAll" ma:showField="CatchAllData" ma:web="e5b96425-6c5e-47e5-8e3c-66a165e9bc6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29c40e8-0bab-43d5-8ec0-07f08635fbc7">
      <Terms xmlns="http://schemas.microsoft.com/office/infopath/2007/PartnerControls"/>
    </lcf76f155ced4ddcb4097134ff3c332f>
    <TaxCatchAll xmlns="e5b96425-6c5e-47e5-8e3c-66a165e9bc6d" xsi:nil="true"/>
    <SharedWithUsers xmlns="e5b96425-6c5e-47e5-8e3c-66a165e9bc6d">
      <UserInfo>
        <DisplayName/>
        <AccountId xsi:nil="true"/>
        <AccountType/>
      </UserInfo>
    </SharedWithUsers>
    <MediaLengthInSeconds xmlns="529c40e8-0bab-43d5-8ec0-07f08635fbc7" xsi:nil="true"/>
  </documentManagement>
</p:properties>
</file>

<file path=customXml/itemProps1.xml><?xml version="1.0" encoding="utf-8"?>
<ds:datastoreItem xmlns:ds="http://schemas.openxmlformats.org/officeDocument/2006/customXml" ds:itemID="{2440F715-4F9B-43E5-936F-2F1BB09D2169}">
  <ds:schemaRefs>
    <ds:schemaRef ds:uri="http://schemas.microsoft.com/sharepoint/v3/contenttype/forms"/>
  </ds:schemaRefs>
</ds:datastoreItem>
</file>

<file path=customXml/itemProps2.xml><?xml version="1.0" encoding="utf-8"?>
<ds:datastoreItem xmlns:ds="http://schemas.openxmlformats.org/officeDocument/2006/customXml" ds:itemID="{532FF500-2593-4722-8DDA-C3A319EF0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9c40e8-0bab-43d5-8ec0-07f08635fbc7"/>
    <ds:schemaRef ds:uri="e5b96425-6c5e-47e5-8e3c-66a165e9b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08CFFF-BDDF-46F7-8FFB-E46DEBDF768D}">
  <ds:schemaRefs>
    <ds:schemaRef ds:uri="http://schemas.microsoft.com/office/2006/metadata/properties"/>
    <ds:schemaRef ds:uri="http://schemas.microsoft.com/office/infopath/2007/PartnerControls"/>
    <ds:schemaRef ds:uri="529c40e8-0bab-43d5-8ec0-07f08635fbc7"/>
    <ds:schemaRef ds:uri="e5b96425-6c5e-47e5-8e3c-66a165e9bc6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5501</Words>
  <Characters>31356</Characters>
  <Application>Microsoft Office Word</Application>
  <DocSecurity>0</DocSecurity>
  <Lines>261</Lines>
  <Paragraphs>73</Paragraphs>
  <ScaleCrop>false</ScaleCrop>
  <Company/>
  <LinksUpToDate>false</LinksUpToDate>
  <CharactersWithSpaces>36784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Sandell (Ridgeway Secondary School)</dc:creator>
  <cp:keywords/>
  <dc:description/>
  <cp:lastModifiedBy>Ms A Page (Ridgeway Secondary School)</cp:lastModifiedBy>
  <cp:revision>4</cp:revision>
  <dcterms:created xsi:type="dcterms:W3CDTF">2024-03-08T08:05:00Z</dcterms:created>
  <dcterms:modified xsi:type="dcterms:W3CDTF">2024-07-10T11:25:00Z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0x0101003520714A61E51D40A56158CF68E17747</vt:lpwstr>
  </property>
  <property fmtid="{D5CDD505-2E9C-101B-9397-08002B2CF9AE}" pid="3" name="Order">
    <vt:r8>362200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