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15877" w:type="dxa"/>
        <w:tblInd w:w="-998" w:type="dxa"/>
        <w:tblLook w:val="04A0" w:firstRow="1" w:lastRow="0" w:firstColumn="1" w:lastColumn="0" w:noHBand="0" w:noVBand="1"/>
      </w:tblPr>
      <w:tblGrid>
        <w:gridCol w:w="5813"/>
        <w:gridCol w:w="5386"/>
        <w:gridCol w:w="4678"/>
      </w:tblGrid>
      <w:tr xmlns:wp14="http://schemas.microsoft.com/office/word/2010/wordml" w:rsidR="00377267" w:rsidTr="0F5D852E" w14:paraId="74A38ECC" wp14:textId="77777777">
        <w:tc>
          <w:tcPr>
            <w:tcW w:w="5813" w:type="dxa"/>
            <w:tcMar/>
          </w:tcPr>
          <w:p w:rsidR="00377267" w:rsidP="00377267" w:rsidRDefault="00377267" w14:paraId="04203635" wp14:textId="77777777">
            <w:pPr>
              <w:spacing w:line="259" w:lineRule="auto"/>
              <w:rPr>
                <w:rFonts w:ascii="Calibri" w:hAnsi="Calibri" w:eastAsia="Calibri" w:cs="Calibri"/>
                <w:b/>
                <w:color w:val="FF0000"/>
                <w:sz w:val="24"/>
                <w:lang w:eastAsia="en-GB"/>
              </w:rPr>
            </w:pPr>
            <w:r>
              <w:rPr>
                <w:rFonts w:ascii="Calibri" w:hAnsi="Calibri" w:eastAsia="Calibri" w:cs="Calibri"/>
                <w:b/>
                <w:color w:val="FF0000"/>
                <w:sz w:val="24"/>
                <w:u w:val="single" w:color="FF0000"/>
                <w:lang w:eastAsia="en-GB"/>
              </w:rPr>
              <w:t xml:space="preserve">Key </w:t>
            </w:r>
            <w:r w:rsidRPr="00377267">
              <w:rPr>
                <w:rFonts w:ascii="Calibri" w:hAnsi="Calibri" w:eastAsia="Calibri" w:cs="Calibri"/>
                <w:b/>
                <w:color w:val="FF0000"/>
                <w:sz w:val="24"/>
                <w:u w:val="single" w:color="FF0000"/>
                <w:lang w:eastAsia="en-GB"/>
              </w:rPr>
              <w:t>Skills/Techniques</w:t>
            </w:r>
            <w:r w:rsidRPr="00377267">
              <w:rPr>
                <w:rFonts w:ascii="Calibri" w:hAnsi="Calibri" w:eastAsia="Calibri" w:cs="Calibri"/>
                <w:b/>
                <w:color w:val="FF0000"/>
                <w:sz w:val="24"/>
                <w:lang w:eastAsia="en-GB"/>
              </w:rPr>
              <w:tab/>
            </w:r>
          </w:p>
          <w:p w:rsidRPr="00377267" w:rsidR="00377267" w:rsidP="00377267" w:rsidRDefault="00377267" w14:paraId="4E016456" wp14:textId="77777777">
            <w:pPr>
              <w:spacing w:line="259" w:lineRule="auto"/>
              <w:rPr>
                <w:rFonts w:ascii="Calibri" w:hAnsi="Calibri" w:eastAsia="Calibri" w:cs="Calibri"/>
                <w:b/>
                <w:color w:val="FF0000"/>
                <w:u w:val="single"/>
                <w:lang w:eastAsia="en-GB"/>
              </w:rPr>
            </w:pPr>
            <w:r w:rsidRPr="00377267">
              <w:rPr>
                <w:rFonts w:ascii="Calibri" w:hAnsi="Calibri" w:eastAsia="Calibri" w:cs="Calibri"/>
                <w:b/>
                <w:color w:val="FF0000"/>
                <w:u w:val="single"/>
                <w:lang w:eastAsia="en-GB"/>
              </w:rPr>
              <w:t>Dribbling</w:t>
            </w:r>
          </w:p>
          <w:p w:rsidRPr="00E67C6F" w:rsidR="00377267" w:rsidP="00377267" w:rsidRDefault="00377267" w14:paraId="4FAC5DF4" wp14:textId="77777777">
            <w:pPr>
              <w:spacing w:line="259" w:lineRule="auto"/>
              <w:rPr>
                <w:rFonts w:ascii="Calibri" w:hAnsi="Calibri" w:eastAsia="Calibri" w:cs="Calibri"/>
                <w:color w:val="171717" w:themeColor="background2" w:themeShade="1A"/>
                <w:sz w:val="20"/>
                <w:szCs w:val="20"/>
                <w:lang w:eastAsia="en-GB"/>
              </w:rPr>
            </w:pPr>
            <w:r w:rsidRPr="00E67C6F">
              <w:rPr>
                <w:rFonts w:ascii="Calibri" w:hAnsi="Calibri" w:eastAsia="Calibri" w:cs="Calibri"/>
                <w:color w:val="171717" w:themeColor="background2" w:themeShade="1A"/>
                <w:sz w:val="20"/>
                <w:szCs w:val="20"/>
                <w:lang w:eastAsia="en-GB"/>
              </w:rPr>
              <w:t>Dribbling allows you to move the ball around the field without losing possession.</w:t>
            </w:r>
          </w:p>
          <w:p w:rsidRPr="00E67C6F" w:rsidR="00377267" w:rsidP="00377267" w:rsidRDefault="00377267" w14:paraId="5F168D66" wp14:textId="77777777">
            <w:pPr>
              <w:spacing w:line="259" w:lineRule="auto"/>
              <w:rPr>
                <w:rFonts w:ascii="Calibri" w:hAnsi="Calibri" w:eastAsia="Calibri" w:cs="Calibri"/>
                <w:color w:val="171717" w:themeColor="background2" w:themeShade="1A"/>
                <w:sz w:val="20"/>
                <w:szCs w:val="20"/>
                <w:lang w:eastAsia="en-GB"/>
              </w:rPr>
            </w:pPr>
            <w:r w:rsidRPr="00E67C6F">
              <w:rPr>
                <w:rFonts w:ascii="Calibri" w:hAnsi="Calibri" w:eastAsia="Calibri" w:cs="Calibri"/>
                <w:color w:val="171717" w:themeColor="background2" w:themeShade="1A"/>
                <w:sz w:val="20"/>
                <w:szCs w:val="20"/>
                <w:lang w:eastAsia="en-GB"/>
              </w:rPr>
              <w:t xml:space="preserve">Keep the ball close to your feet at all times, when running with it.  </w:t>
            </w:r>
          </w:p>
          <w:p w:rsidRPr="00E67C6F" w:rsidR="00377267" w:rsidP="00377267" w:rsidRDefault="00377267" w14:paraId="37CF50B7" wp14:textId="77777777">
            <w:pPr>
              <w:spacing w:line="259" w:lineRule="auto"/>
              <w:rPr>
                <w:rFonts w:ascii="Calibri" w:hAnsi="Calibri" w:eastAsia="Calibri" w:cs="Calibri"/>
                <w:color w:val="171717" w:themeColor="background2" w:themeShade="1A"/>
                <w:sz w:val="20"/>
                <w:szCs w:val="20"/>
                <w:lang w:eastAsia="en-GB"/>
              </w:rPr>
            </w:pPr>
            <w:r w:rsidRPr="00E67C6F">
              <w:rPr>
                <w:rFonts w:ascii="Calibri" w:hAnsi="Calibri" w:eastAsia="Calibri" w:cs="Calibri"/>
                <w:color w:val="171717" w:themeColor="background2" w:themeShade="1A"/>
                <w:sz w:val="20"/>
                <w:szCs w:val="20"/>
                <w:lang w:eastAsia="en-GB"/>
              </w:rPr>
              <w:t>Use the inside of your foot to control the ball when moving.</w:t>
            </w:r>
          </w:p>
          <w:p w:rsidRPr="00E67C6F" w:rsidR="00377267" w:rsidP="00377267" w:rsidRDefault="00377267" w14:paraId="75300FBE" wp14:textId="77777777">
            <w:pPr>
              <w:spacing w:line="259" w:lineRule="auto"/>
              <w:rPr>
                <w:rFonts w:ascii="Calibri" w:hAnsi="Calibri" w:eastAsia="Calibri" w:cs="Calibri"/>
                <w:color w:val="171717" w:themeColor="background2" w:themeShade="1A"/>
                <w:sz w:val="20"/>
                <w:szCs w:val="20"/>
                <w:lang w:eastAsia="en-GB"/>
              </w:rPr>
            </w:pPr>
            <w:r w:rsidRPr="00E67C6F">
              <w:rPr>
                <w:rFonts w:ascii="Calibri" w:hAnsi="Calibri" w:eastAsia="Calibri" w:cs="Calibri"/>
                <w:color w:val="171717" w:themeColor="background2" w:themeShade="1A"/>
                <w:sz w:val="20"/>
                <w:szCs w:val="20"/>
                <w:lang w:eastAsia="en-GB"/>
              </w:rPr>
              <w:t>Don’t look down when running with the ball.  Keep your head up.</w:t>
            </w:r>
          </w:p>
          <w:p w:rsidR="00377267" w:rsidP="00377267" w:rsidRDefault="00377267" w14:paraId="247D2E82" wp14:textId="77777777">
            <w:pPr>
              <w:spacing w:line="259" w:lineRule="auto"/>
              <w:rPr>
                <w:rFonts w:ascii="Calibri" w:hAnsi="Calibri" w:eastAsia="Calibri" w:cs="Calibri"/>
                <w:b/>
                <w:color w:val="FF0000"/>
                <w:u w:val="single"/>
                <w:lang w:eastAsia="en-GB"/>
              </w:rPr>
            </w:pPr>
            <w:r>
              <w:rPr>
                <w:rFonts w:ascii="Calibri" w:hAnsi="Calibri" w:eastAsia="Calibri" w:cs="Calibri"/>
                <w:b/>
                <w:color w:val="FF0000"/>
                <w:u w:val="single"/>
                <w:lang w:eastAsia="en-GB"/>
              </w:rPr>
              <w:t>Passing</w:t>
            </w:r>
          </w:p>
          <w:p w:rsidRPr="003C662B" w:rsidR="00377267" w:rsidP="00377267" w:rsidRDefault="00377267" w14:paraId="733B6E9C"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Non-kicking foot is closest to the ball.</w:t>
            </w:r>
          </w:p>
          <w:p w:rsidRPr="003C662B" w:rsidR="00377267" w:rsidP="00377267" w:rsidRDefault="00377267" w14:paraId="77E4C460"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Kicking foot needs to be at a right angle to the ball.</w:t>
            </w:r>
          </w:p>
          <w:p w:rsidRPr="003C662B" w:rsidR="00377267" w:rsidP="00377267" w:rsidRDefault="00377267" w14:paraId="629F55AB"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Body need to be over the ball.</w:t>
            </w:r>
          </w:p>
          <w:p w:rsidRPr="003C662B" w:rsidR="00377267" w:rsidP="00377267" w:rsidRDefault="00377267" w14:paraId="060E6CA8"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Eyes focused upon the ball and arms are to be used for balance.</w:t>
            </w:r>
          </w:p>
          <w:p w:rsidR="00377267" w:rsidP="00377267" w:rsidRDefault="00377267" w14:paraId="2AD52D55" wp14:textId="77777777">
            <w:pPr>
              <w:spacing w:line="259" w:lineRule="auto"/>
              <w:rPr>
                <w:rFonts w:ascii="Calibri" w:hAnsi="Calibri" w:eastAsia="Calibri" w:cs="Calibri"/>
                <w:b/>
                <w:color w:val="FF0000"/>
                <w:u w:val="single"/>
                <w:lang w:eastAsia="en-GB"/>
              </w:rPr>
            </w:pPr>
            <w:r>
              <w:rPr>
                <w:rFonts w:ascii="Calibri" w:hAnsi="Calibri" w:eastAsia="Calibri" w:cs="Calibri"/>
                <w:b/>
                <w:color w:val="FF0000"/>
                <w:u w:val="single"/>
                <w:lang w:eastAsia="en-GB"/>
              </w:rPr>
              <w:t>Shooting</w:t>
            </w:r>
          </w:p>
          <w:p w:rsidRPr="003C662B" w:rsidR="00377267" w:rsidP="00377267" w:rsidRDefault="00E67C6F" w14:paraId="60C5C403"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 xml:space="preserve">Non kicking foot needs to be next to the ball and players needs to keep their body balanced with their head slightly over the ball. </w:t>
            </w:r>
          </w:p>
          <w:p w:rsidRPr="003C662B" w:rsidR="00377267" w:rsidP="00377267" w:rsidRDefault="00E67C6F" w14:paraId="7E7E541E"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Contact the ball either with the side of the foot (placement of ball) top of the foot (to generate power).</w:t>
            </w:r>
          </w:p>
          <w:p w:rsidRPr="003C662B" w:rsidR="00E67C6F" w:rsidP="00377267" w:rsidRDefault="00E67C6F" w14:paraId="1DB2321A"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Both legs need to be fixed but when striking the ball, kicking foot needs to be fully extended on the follow-through.</w:t>
            </w:r>
          </w:p>
          <w:p w:rsidRPr="003C662B" w:rsidR="00E67C6F" w:rsidP="00377267" w:rsidRDefault="00E67C6F" w14:paraId="6FB6E651" wp14:textId="77777777">
            <w:pPr>
              <w:spacing w:line="259" w:lineRule="auto"/>
              <w:rPr>
                <w:rFonts w:ascii="Calibri" w:hAnsi="Calibri" w:eastAsia="Calibri" w:cs="Calibri"/>
                <w:color w:val="171717" w:themeColor="background2" w:themeShade="1A"/>
                <w:sz w:val="20"/>
                <w:szCs w:val="20"/>
                <w:lang w:eastAsia="en-GB"/>
              </w:rPr>
            </w:pPr>
            <w:r w:rsidRPr="003C662B">
              <w:rPr>
                <w:rFonts w:ascii="Calibri" w:hAnsi="Calibri" w:eastAsia="Calibri" w:cs="Calibri"/>
                <w:color w:val="171717" w:themeColor="background2" w:themeShade="1A"/>
                <w:sz w:val="20"/>
                <w:szCs w:val="20"/>
                <w:lang w:eastAsia="en-GB"/>
              </w:rPr>
              <w:t>For accuracy, aim to shoot between the goal keeper and the posts</w:t>
            </w:r>
          </w:p>
          <w:p w:rsidRPr="009366D0" w:rsidR="003C662B" w:rsidP="003C662B" w:rsidRDefault="003C662B" w14:paraId="2DA4B802" wp14:textId="77777777">
            <w:pPr>
              <w:rPr>
                <w:sz w:val="20"/>
                <w:szCs w:val="20"/>
              </w:rPr>
            </w:pPr>
            <w:r w:rsidRPr="00E9566E">
              <w:rPr>
                <w:b/>
                <w:color w:val="FF0000"/>
                <w:u w:val="single"/>
              </w:rPr>
              <w:t>Heading</w:t>
            </w:r>
            <w:r>
              <w:rPr>
                <w:color w:val="FF0000"/>
              </w:rPr>
              <w:t xml:space="preserve"> </w:t>
            </w:r>
            <w:r w:rsidRPr="009366D0">
              <w:rPr>
                <w:sz w:val="20"/>
                <w:szCs w:val="20"/>
              </w:rPr>
              <w:t>The forehead is used to contact the ball. Eye must be focused on the ball.  Meet the ball with your head by moving your feet or jumping to gain the extra height advantage and power.  Do not wait for the ball to hit your forehead.</w:t>
            </w:r>
          </w:p>
          <w:p w:rsidRPr="003C662B" w:rsidR="00377267" w:rsidP="003C662B" w:rsidRDefault="003C662B" w14:paraId="037736B6" wp14:textId="77777777">
            <w:pPr>
              <w:rPr>
                <w:sz w:val="20"/>
                <w:szCs w:val="20"/>
              </w:rPr>
            </w:pPr>
            <w:r>
              <w:rPr>
                <w:b/>
                <w:color w:val="FF0000"/>
                <w:u w:val="single"/>
              </w:rPr>
              <w:t>Chest</w:t>
            </w:r>
            <w:r>
              <w:t xml:space="preserve"> – </w:t>
            </w:r>
            <w:r w:rsidRPr="009366D0">
              <w:rPr>
                <w:sz w:val="20"/>
                <w:szCs w:val="20"/>
              </w:rPr>
              <w:t>Used when the ball is played in the air, to bring it down onto the floor.  Player needs to align himself with the ball.  Roll their shoulders back to generate a greater surface for the ball to contact with.  Chest needs to be slightly curved, to cushion the ball.  Bend your knees to take the impact of the ball and then allow the ball to roll down</w:t>
            </w:r>
            <w:r>
              <w:rPr>
                <w:sz w:val="20"/>
                <w:szCs w:val="20"/>
              </w:rPr>
              <w:t xml:space="preserve"> your leg to your kicking foot.</w:t>
            </w:r>
          </w:p>
        </w:tc>
        <w:tc>
          <w:tcPr>
            <w:tcW w:w="5386" w:type="dxa"/>
            <w:tcMar/>
          </w:tcPr>
          <w:p w:rsidR="00377267" w:rsidP="00377267" w:rsidRDefault="00046D62" w14:paraId="4C67D8CB" wp14:textId="77777777">
            <w:pPr>
              <w:rPr>
                <w:rFonts w:ascii="Calibri" w:hAnsi="Calibri" w:eastAsia="Calibri" w:cs="Calibri"/>
                <w:b/>
                <w:color w:val="FF0000"/>
                <w:sz w:val="24"/>
                <w:u w:val="single" w:color="FF0000"/>
                <w:lang w:eastAsia="en-GB"/>
              </w:rPr>
            </w:pPr>
            <w:r>
              <w:rPr>
                <w:rFonts w:ascii="Calibri" w:hAnsi="Calibri" w:eastAsia="Calibri" w:cs="Calibri"/>
                <w:b/>
                <w:color w:val="FF0000"/>
                <w:sz w:val="24"/>
                <w:u w:val="single" w:color="FF0000"/>
                <w:lang w:eastAsia="en-GB"/>
              </w:rPr>
              <w:t>Rules/Tactics</w:t>
            </w:r>
          </w:p>
          <w:p w:rsidR="00091711" w:rsidP="00377267" w:rsidRDefault="00091711" w14:paraId="6CFC0018" wp14:textId="77777777">
            <w:pPr>
              <w:rPr>
                <w:rFonts w:ascii="Calibri" w:hAnsi="Calibri" w:eastAsia="Calibri" w:cs="Calibri"/>
                <w:b/>
                <w:color w:val="FF0000"/>
                <w:sz w:val="24"/>
                <w:u w:val="single" w:color="FF0000"/>
                <w:lang w:eastAsia="en-GB"/>
              </w:rPr>
            </w:pPr>
            <w:r>
              <w:rPr>
                <w:rFonts w:ascii="Calibri" w:hAnsi="Calibri" w:eastAsia="Calibri" w:cs="Calibri"/>
                <w:b/>
                <w:color w:val="FF0000"/>
                <w:sz w:val="24"/>
                <w:u w:val="single" w:color="FF0000"/>
                <w:lang w:eastAsia="en-GB"/>
              </w:rPr>
              <w:t>Rules</w:t>
            </w:r>
          </w:p>
          <w:p w:rsidR="00091711" w:rsidP="00091711" w:rsidRDefault="00091711" w14:paraId="5F49E5E8" wp14:textId="77777777">
            <w:pPr>
              <w:rPr>
                <w:rFonts w:cstheme="minorHAnsi"/>
                <w:color w:val="111111"/>
                <w:sz w:val="20"/>
                <w:szCs w:val="20"/>
                <w:shd w:val="clear" w:color="auto" w:fill="FFFFFF"/>
              </w:rPr>
            </w:pPr>
            <w:r>
              <w:rPr>
                <w:rFonts w:ascii="Calibri" w:hAnsi="Calibri" w:eastAsia="Calibri" w:cs="Calibri"/>
                <w:color w:val="171717" w:themeColor="background2" w:themeShade="1A"/>
                <w:sz w:val="20"/>
                <w:szCs w:val="20"/>
                <w:lang w:eastAsia="en-GB"/>
              </w:rPr>
              <w:t xml:space="preserve">Game is started with </w:t>
            </w:r>
            <w:r>
              <w:rPr>
                <w:rFonts w:cstheme="minorHAnsi"/>
                <w:color w:val="111111"/>
                <w:sz w:val="20"/>
                <w:szCs w:val="20"/>
                <w:shd w:val="clear" w:color="auto" w:fill="FFFFFF"/>
              </w:rPr>
              <w:t>a</w:t>
            </w:r>
            <w:r w:rsidRPr="00091711">
              <w:rPr>
                <w:rFonts w:cstheme="minorHAnsi"/>
                <w:color w:val="111111"/>
                <w:sz w:val="20"/>
                <w:szCs w:val="20"/>
                <w:shd w:val="clear" w:color="auto" w:fill="FFFFFF"/>
              </w:rPr>
              <w:t xml:space="preserve"> </w:t>
            </w:r>
            <w:proofErr w:type="spellStart"/>
            <w:r w:rsidRPr="00091711">
              <w:rPr>
                <w:rStyle w:val="Strong"/>
                <w:rFonts w:cstheme="minorHAnsi"/>
                <w:color w:val="111111"/>
                <w:sz w:val="20"/>
                <w:szCs w:val="20"/>
              </w:rPr>
              <w:t>kickoff</w:t>
            </w:r>
            <w:proofErr w:type="spellEnd"/>
            <w:r>
              <w:rPr>
                <w:rFonts w:cstheme="minorHAnsi"/>
                <w:color w:val="111111"/>
                <w:sz w:val="20"/>
                <w:szCs w:val="20"/>
                <w:shd w:val="clear" w:color="auto" w:fill="FFFFFF"/>
              </w:rPr>
              <w:t xml:space="preserve"> </w:t>
            </w:r>
            <w:r w:rsidRPr="00091711">
              <w:rPr>
                <w:rFonts w:cstheme="minorHAnsi"/>
                <w:color w:val="111111"/>
                <w:sz w:val="20"/>
                <w:szCs w:val="20"/>
                <w:shd w:val="clear" w:color="auto" w:fill="FFFFFF"/>
              </w:rPr>
              <w:t xml:space="preserve">or restarting it after a goal is scored. It is taken at the centre part of the soccer field. During a </w:t>
            </w:r>
            <w:proofErr w:type="spellStart"/>
            <w:r w:rsidRPr="00091711">
              <w:rPr>
                <w:rFonts w:cstheme="minorHAnsi"/>
                <w:color w:val="111111"/>
                <w:sz w:val="20"/>
                <w:szCs w:val="20"/>
                <w:shd w:val="clear" w:color="auto" w:fill="FFFFFF"/>
              </w:rPr>
              <w:t>kickoff</w:t>
            </w:r>
            <w:proofErr w:type="spellEnd"/>
            <w:r w:rsidRPr="00091711">
              <w:rPr>
                <w:rFonts w:cstheme="minorHAnsi"/>
                <w:color w:val="111111"/>
                <w:sz w:val="20"/>
                <w:szCs w:val="20"/>
                <w:shd w:val="clear" w:color="auto" w:fill="FFFFFF"/>
              </w:rPr>
              <w:t xml:space="preserve">, both teams must be on their own halves and only the kicker and the receiver </w:t>
            </w:r>
            <w:r>
              <w:rPr>
                <w:rFonts w:cstheme="minorHAnsi"/>
                <w:color w:val="111111"/>
                <w:sz w:val="20"/>
                <w:szCs w:val="20"/>
                <w:shd w:val="clear" w:color="auto" w:fill="FFFFFF"/>
              </w:rPr>
              <w:t>can be inside the centre circle.</w:t>
            </w:r>
          </w:p>
          <w:p w:rsidR="00091711" w:rsidP="00091711" w:rsidRDefault="00091711" w14:paraId="7C2EEDE2" wp14:textId="77777777">
            <w:pPr>
              <w:rPr>
                <w:rFonts w:cstheme="minorHAnsi"/>
                <w:color w:val="111111"/>
                <w:sz w:val="20"/>
                <w:szCs w:val="20"/>
                <w:shd w:val="clear" w:color="auto" w:fill="FFFFFF"/>
              </w:rPr>
            </w:pPr>
            <w:r>
              <w:rPr>
                <w:rFonts w:cstheme="minorHAnsi"/>
                <w:color w:val="111111"/>
                <w:sz w:val="20"/>
                <w:szCs w:val="20"/>
                <w:shd w:val="clear" w:color="auto" w:fill="FFFFFF"/>
              </w:rPr>
              <w:t>The game has 11 players on the pitch, consisting of a goal keeper, defenders, midfielders and strikers.  A referee and 2 linesmen, officiate the game.  If the ball is played outside of the p</w:t>
            </w:r>
            <w:r w:rsidR="00EB03F4">
              <w:rPr>
                <w:rFonts w:cstheme="minorHAnsi"/>
                <w:color w:val="111111"/>
                <w:sz w:val="20"/>
                <w:szCs w:val="20"/>
                <w:shd w:val="clear" w:color="auto" w:fill="FFFFFF"/>
              </w:rPr>
              <w:t>itch lines, the</w:t>
            </w:r>
            <w:r>
              <w:rPr>
                <w:rFonts w:cstheme="minorHAnsi"/>
                <w:color w:val="111111"/>
                <w:sz w:val="20"/>
                <w:szCs w:val="20"/>
                <w:shd w:val="clear" w:color="auto" w:fill="FFFFFF"/>
              </w:rPr>
              <w:t xml:space="preserve"> possession is given to the opposing team</w:t>
            </w:r>
            <w:r w:rsidR="00EB03F4">
              <w:rPr>
                <w:rFonts w:cstheme="minorHAnsi"/>
                <w:color w:val="111111"/>
                <w:sz w:val="20"/>
                <w:szCs w:val="20"/>
                <w:shd w:val="clear" w:color="auto" w:fill="FFFFFF"/>
              </w:rPr>
              <w:t>.  If it goes out the side of the pitch, a throw in</w:t>
            </w:r>
            <w:r>
              <w:rPr>
                <w:rFonts w:cstheme="minorHAnsi"/>
                <w:color w:val="111111"/>
                <w:sz w:val="20"/>
                <w:szCs w:val="20"/>
                <w:shd w:val="clear" w:color="auto" w:fill="FFFFFF"/>
              </w:rPr>
              <w:t xml:space="preserve"> </w:t>
            </w:r>
            <w:r w:rsidR="00EB03F4">
              <w:rPr>
                <w:rFonts w:cstheme="minorHAnsi"/>
                <w:color w:val="111111"/>
                <w:sz w:val="20"/>
                <w:szCs w:val="20"/>
                <w:shd w:val="clear" w:color="auto" w:fill="FFFFFF"/>
              </w:rPr>
              <w:t>is awarded.  If it is kicked behind the</w:t>
            </w:r>
            <w:r w:rsidR="00EB03F4">
              <w:rPr>
                <w:rFonts w:ascii="Segoe UI" w:hAnsi="Segoe UI" w:cs="Segoe UI"/>
                <w:color w:val="111111"/>
                <w:sz w:val="27"/>
                <w:szCs w:val="27"/>
                <w:shd w:val="clear" w:color="auto" w:fill="FFFFFF"/>
              </w:rPr>
              <w:t xml:space="preserve"> </w:t>
            </w:r>
            <w:r w:rsidRPr="00EB03F4" w:rsidR="00EB03F4">
              <w:rPr>
                <w:rFonts w:cstheme="minorHAnsi"/>
                <w:color w:val="111111"/>
                <w:sz w:val="20"/>
                <w:szCs w:val="20"/>
                <w:shd w:val="clear" w:color="auto" w:fill="FFFFFF"/>
              </w:rPr>
              <w:t xml:space="preserve">A corner kick is awarded </w:t>
            </w:r>
            <w:r w:rsidRPr="00EB03F4" w:rsidR="00EB03F4">
              <w:rPr>
                <w:rStyle w:val="Strong"/>
                <w:rFonts w:cstheme="minorHAnsi"/>
                <w:color w:val="111111"/>
                <w:sz w:val="20"/>
                <w:szCs w:val="20"/>
              </w:rPr>
              <w:t>when the whole of the ball passes over the goal line</w:t>
            </w:r>
            <w:r w:rsidRPr="00EB03F4" w:rsidR="00EB03F4">
              <w:rPr>
                <w:rFonts w:cstheme="minorHAnsi"/>
                <w:color w:val="111111"/>
                <w:sz w:val="20"/>
                <w:szCs w:val="20"/>
                <w:shd w:val="clear" w:color="auto" w:fill="FFFFFF"/>
              </w:rPr>
              <w:t>, either on the ground or in the air, having last touched a player of the defending team</w:t>
            </w:r>
            <w:r w:rsidR="00EB03F4">
              <w:rPr>
                <w:rFonts w:cstheme="minorHAnsi"/>
                <w:color w:val="111111"/>
                <w:sz w:val="20"/>
                <w:szCs w:val="20"/>
                <w:shd w:val="clear" w:color="auto" w:fill="FFFFFF"/>
              </w:rPr>
              <w:t>.  If the attacking team hit the ball behind the goal line a goal kick is awarded.</w:t>
            </w:r>
            <w:r w:rsidRPr="00EB03F4" w:rsidR="00EB03F4">
              <w:rPr>
                <w:rFonts w:cstheme="minorHAnsi"/>
                <w:color w:val="111111"/>
                <w:sz w:val="20"/>
                <w:szCs w:val="20"/>
                <w:shd w:val="clear" w:color="auto" w:fill="FFFFFF"/>
              </w:rPr>
              <w:t xml:space="preserve"> </w:t>
            </w:r>
          </w:p>
          <w:p w:rsidR="0068002B" w:rsidP="00091711" w:rsidRDefault="0068002B" w14:paraId="491D3BF7" wp14:textId="77777777">
            <w:pPr>
              <w:rPr>
                <w:rFonts w:cstheme="minorHAnsi"/>
                <w:color w:val="111111"/>
                <w:sz w:val="20"/>
                <w:szCs w:val="20"/>
                <w:shd w:val="clear" w:color="auto" w:fill="FFFFFF"/>
              </w:rPr>
            </w:pPr>
            <w:r>
              <w:rPr>
                <w:rFonts w:cstheme="minorHAnsi"/>
                <w:color w:val="111111"/>
                <w:sz w:val="20"/>
                <w:szCs w:val="20"/>
                <w:shd w:val="clear" w:color="auto" w:fill="FFFFFF"/>
              </w:rPr>
              <w:t>If a foul is committed a free kick or penalty is issued, depending on the incident.</w:t>
            </w:r>
          </w:p>
          <w:p w:rsidR="0068002B" w:rsidP="00091711" w:rsidRDefault="0068002B" w14:paraId="5EF60664" wp14:textId="77777777">
            <w:pPr>
              <w:rPr>
                <w:rFonts w:cstheme="minorHAnsi"/>
                <w:color w:val="111111"/>
                <w:sz w:val="20"/>
                <w:szCs w:val="20"/>
                <w:shd w:val="clear" w:color="auto" w:fill="FFFFFF"/>
              </w:rPr>
            </w:pPr>
            <w:r>
              <w:rPr>
                <w:rFonts w:cstheme="minorHAnsi"/>
                <w:color w:val="111111"/>
                <w:sz w:val="20"/>
                <w:szCs w:val="20"/>
                <w:shd w:val="clear" w:color="auto" w:fill="FFFFFF"/>
              </w:rPr>
              <w:t>To score a goal the ball must cross the opposition’s goal line.</w:t>
            </w:r>
          </w:p>
          <w:p w:rsidR="0068002B" w:rsidP="00091711" w:rsidRDefault="0068002B" w14:paraId="01F2EF49" wp14:textId="77777777">
            <w:pPr>
              <w:rPr>
                <w:rFonts w:cstheme="minorHAnsi"/>
                <w:color w:val="111111"/>
                <w:sz w:val="20"/>
                <w:szCs w:val="20"/>
                <w:shd w:val="clear" w:color="auto" w:fill="FFFFFF"/>
              </w:rPr>
            </w:pPr>
            <w:r>
              <w:rPr>
                <w:rFonts w:cstheme="minorHAnsi"/>
                <w:color w:val="111111"/>
                <w:sz w:val="20"/>
                <w:szCs w:val="20"/>
                <w:shd w:val="clear" w:color="auto" w:fill="FFFFFF"/>
              </w:rPr>
              <w:t xml:space="preserve">The team with the most amount of goals at the end of the game will win the game.  </w:t>
            </w:r>
          </w:p>
          <w:p w:rsidRPr="00EB03F4" w:rsidR="0068002B" w:rsidP="00091711" w:rsidRDefault="0068002B" w14:paraId="672A6659" wp14:textId="77777777">
            <w:pPr>
              <w:rPr>
                <w:rFonts w:cstheme="minorHAnsi"/>
                <w:color w:val="111111"/>
                <w:sz w:val="20"/>
                <w:szCs w:val="20"/>
                <w:shd w:val="clear" w:color="auto" w:fill="FFFFFF"/>
              </w:rPr>
            </w:pPr>
          </w:p>
          <w:p w:rsidR="00091711" w:rsidP="00091711" w:rsidRDefault="0068002B" w14:paraId="46C2DA6F" wp14:textId="77777777">
            <w:pPr>
              <w:rPr>
                <w:rFonts w:ascii="Calibri" w:hAnsi="Calibri" w:eastAsia="Calibri" w:cs="Calibri"/>
                <w:b/>
                <w:color w:val="FF0000"/>
                <w:sz w:val="24"/>
                <w:u w:val="single" w:color="FF0000"/>
                <w:lang w:eastAsia="en-GB"/>
              </w:rPr>
            </w:pPr>
            <w:r>
              <w:rPr>
                <w:rFonts w:ascii="Calibri" w:hAnsi="Calibri" w:eastAsia="Calibri" w:cs="Calibri"/>
                <w:b/>
                <w:color w:val="FF0000"/>
                <w:sz w:val="24"/>
                <w:u w:val="single" w:color="FF0000"/>
                <w:lang w:eastAsia="en-GB"/>
              </w:rPr>
              <w:t>Tactics</w:t>
            </w:r>
          </w:p>
          <w:p w:rsidR="0068002B" w:rsidP="00091711" w:rsidRDefault="0068002B" w14:paraId="76CBA4CA" wp14:textId="77777777">
            <w:pPr>
              <w:rPr>
                <w:rFonts w:ascii="Calibri" w:hAnsi="Calibri" w:eastAsia="Calibri" w:cs="Calibri"/>
                <w:color w:val="171717" w:themeColor="background2" w:themeShade="1A"/>
                <w:sz w:val="20"/>
                <w:szCs w:val="20"/>
                <w:lang w:eastAsia="en-GB"/>
              </w:rPr>
            </w:pPr>
            <w:r w:rsidRPr="0068002B">
              <w:rPr>
                <w:rFonts w:ascii="Calibri" w:hAnsi="Calibri" w:eastAsia="Calibri" w:cs="Calibri"/>
                <w:color w:val="171717" w:themeColor="background2" w:themeShade="1A"/>
                <w:sz w:val="20"/>
                <w:szCs w:val="20"/>
                <w:lang w:eastAsia="en-GB"/>
              </w:rPr>
              <w:t>Vary the passes that you make</w:t>
            </w:r>
            <w:r>
              <w:rPr>
                <w:rFonts w:ascii="Calibri" w:hAnsi="Calibri" w:eastAsia="Calibri" w:cs="Calibri"/>
                <w:color w:val="171717" w:themeColor="background2" w:themeShade="1A"/>
                <w:sz w:val="20"/>
                <w:szCs w:val="20"/>
                <w:lang w:eastAsia="en-GB"/>
              </w:rPr>
              <w:t xml:space="preserve"> </w:t>
            </w:r>
          </w:p>
          <w:p w:rsidR="0068002B" w:rsidP="00091711" w:rsidRDefault="0068002B" w14:paraId="086C4DED" wp14:textId="77777777">
            <w:pPr>
              <w:rPr>
                <w:rFonts w:ascii="Calibri" w:hAnsi="Calibri" w:eastAsia="Calibri" w:cs="Calibri"/>
                <w:color w:val="171717" w:themeColor="background2" w:themeShade="1A"/>
                <w:sz w:val="20"/>
                <w:szCs w:val="20"/>
                <w:lang w:eastAsia="en-GB"/>
              </w:rPr>
            </w:pPr>
            <w:r>
              <w:rPr>
                <w:rFonts w:ascii="Calibri" w:hAnsi="Calibri" w:eastAsia="Calibri" w:cs="Calibri"/>
                <w:color w:val="171717" w:themeColor="background2" w:themeShade="1A"/>
                <w:sz w:val="20"/>
                <w:szCs w:val="20"/>
                <w:lang w:eastAsia="en-GB"/>
              </w:rPr>
              <w:t>Play to your opponents weaknesses (if they are dominantly using their left foot, then play the balls on their right).</w:t>
            </w:r>
          </w:p>
          <w:p w:rsidR="0068002B" w:rsidP="00091711" w:rsidRDefault="0068002B" w14:paraId="5578A714" wp14:textId="77777777">
            <w:pPr>
              <w:rPr>
                <w:rFonts w:ascii="Calibri" w:hAnsi="Calibri" w:eastAsia="Calibri" w:cs="Calibri"/>
                <w:color w:val="171717" w:themeColor="background2" w:themeShade="1A"/>
                <w:sz w:val="20"/>
                <w:szCs w:val="20"/>
                <w:lang w:eastAsia="en-GB"/>
              </w:rPr>
            </w:pPr>
            <w:r>
              <w:rPr>
                <w:rFonts w:ascii="Calibri" w:hAnsi="Calibri" w:eastAsia="Calibri" w:cs="Calibri"/>
                <w:color w:val="171717" w:themeColor="background2" w:themeShade="1A"/>
                <w:sz w:val="20"/>
                <w:szCs w:val="20"/>
                <w:lang w:eastAsia="en-GB"/>
              </w:rPr>
              <w:t>Move opponents around he pitch to tire them out.</w:t>
            </w:r>
          </w:p>
          <w:p w:rsidRPr="0068002B" w:rsidR="0068002B" w:rsidP="00091711" w:rsidRDefault="0068002B" w14:paraId="64DD0DB3" wp14:textId="77777777">
            <w:pPr>
              <w:rPr>
                <w:color w:val="171717" w:themeColor="background2" w:themeShade="1A"/>
                <w:sz w:val="20"/>
                <w:szCs w:val="20"/>
              </w:rPr>
            </w:pPr>
            <w:r>
              <w:rPr>
                <w:rFonts w:ascii="Calibri" w:hAnsi="Calibri" w:eastAsia="Calibri" w:cs="Calibri"/>
                <w:color w:val="171717" w:themeColor="background2" w:themeShade="1A"/>
                <w:sz w:val="20"/>
                <w:szCs w:val="20"/>
                <w:lang w:eastAsia="en-GB"/>
              </w:rPr>
              <w:t>Vary the pace and direction of passes.</w:t>
            </w:r>
          </w:p>
        </w:tc>
        <w:tc>
          <w:tcPr>
            <w:tcW w:w="4678" w:type="dxa"/>
            <w:tcMar/>
          </w:tcPr>
          <w:p w:rsidR="00F7556E" w:rsidP="00F7556E" w:rsidRDefault="00F7556E" w14:paraId="04C7796E" wp14:textId="77777777">
            <w:pPr>
              <w:rPr>
                <w:rFonts w:ascii="Calibri" w:hAnsi="Calibri" w:eastAsia="Calibri" w:cs="Calibri"/>
                <w:b/>
                <w:color w:val="FF0000"/>
                <w:sz w:val="24"/>
                <w:u w:val="single" w:color="FF0000"/>
                <w:lang w:eastAsia="en-GB"/>
              </w:rPr>
            </w:pPr>
            <w:r>
              <w:rPr>
                <w:rFonts w:ascii="Calibri" w:hAnsi="Calibri" w:eastAsia="Calibri" w:cs="Calibri"/>
                <w:b/>
                <w:color w:val="FF0000"/>
                <w:sz w:val="24"/>
                <w:u w:val="single" w:color="FF0000"/>
                <w:lang w:eastAsia="en-GB"/>
              </w:rPr>
              <w:t>Glossary</w:t>
            </w:r>
          </w:p>
          <w:p w:rsidR="00377267" w:rsidP="00377267" w:rsidRDefault="00377267" w14:paraId="0A37501D" wp14:textId="77777777">
            <w:pPr>
              <w:rPr>
                <w:b/>
              </w:rPr>
            </w:pPr>
          </w:p>
          <w:p w:rsidR="00EB03F4" w:rsidP="00377267" w:rsidRDefault="00EB03F4" w14:paraId="12FFE60E" wp14:textId="77777777">
            <w:pPr>
              <w:rPr>
                <w:b/>
              </w:rPr>
            </w:pPr>
            <w:r>
              <w:rPr>
                <w:b/>
              </w:rPr>
              <w:t>Throw in       Attack      Defend    Dribbling        Foul</w:t>
            </w:r>
          </w:p>
          <w:p w:rsidR="00EB03F4" w:rsidP="00377267" w:rsidRDefault="00EB03F4" w14:paraId="6621AD21" wp14:textId="77777777">
            <w:pPr>
              <w:rPr>
                <w:b/>
              </w:rPr>
            </w:pPr>
            <w:r>
              <w:rPr>
                <w:b/>
              </w:rPr>
              <w:t>Off side       Referee      Volley     Accuracy</w:t>
            </w:r>
          </w:p>
          <w:p w:rsidR="00EB03F4" w:rsidP="00377267" w:rsidRDefault="00EB03F4" w14:paraId="0F9C1199" wp14:textId="77777777">
            <w:pPr>
              <w:rPr>
                <w:b/>
              </w:rPr>
            </w:pPr>
            <w:r>
              <w:rPr>
                <w:b/>
              </w:rPr>
              <w:t>Penalty</w:t>
            </w:r>
            <w:r w:rsidR="0068002B">
              <w:rPr>
                <w:b/>
              </w:rPr>
              <w:t xml:space="preserve">      Pass</w:t>
            </w:r>
            <w:r w:rsidR="00D70EC9">
              <w:rPr>
                <w:b/>
              </w:rPr>
              <w:t xml:space="preserve">    Formation     Goal    Ball      Posts</w:t>
            </w:r>
          </w:p>
          <w:p w:rsidR="00EB03F4" w:rsidP="00377267" w:rsidRDefault="00EB03F4" w14:paraId="70A50898" wp14:textId="77777777">
            <w:pPr>
              <w:rPr>
                <w:b/>
              </w:rPr>
            </w:pPr>
            <w:r>
              <w:rPr>
                <w:b/>
              </w:rPr>
              <w:t>Free kick</w:t>
            </w:r>
            <w:r w:rsidR="00D70EC9">
              <w:rPr>
                <w:b/>
              </w:rPr>
              <w:t xml:space="preserve">     Striker      Midfielder       Header </w:t>
            </w:r>
          </w:p>
          <w:p w:rsidR="00EB03F4" w:rsidP="00377267" w:rsidRDefault="00EB03F4" w14:paraId="16176DBB" wp14:textId="77777777">
            <w:pPr>
              <w:rPr>
                <w:b/>
              </w:rPr>
            </w:pPr>
            <w:r>
              <w:rPr>
                <w:b/>
              </w:rPr>
              <w:t xml:space="preserve">Tackle </w:t>
            </w:r>
            <w:r w:rsidR="00F7556E">
              <w:rPr>
                <w:b/>
              </w:rPr>
              <w:t xml:space="preserve">   Passing     communication    Formation</w:t>
            </w:r>
          </w:p>
          <w:p w:rsidR="00EB03F4" w:rsidP="00377267" w:rsidRDefault="00EB03F4" w14:paraId="4E3C2D6D" wp14:textId="77777777">
            <w:pPr>
              <w:rPr>
                <w:b/>
              </w:rPr>
            </w:pPr>
            <w:r>
              <w:rPr>
                <w:b/>
              </w:rPr>
              <w:t>Corner kick</w:t>
            </w:r>
          </w:p>
          <w:p w:rsidR="00EB03F4" w:rsidP="00377267" w:rsidRDefault="00EB03F4" w14:paraId="5DAB6C7B" wp14:textId="77777777">
            <w:pPr>
              <w:rPr>
                <w:b/>
              </w:rPr>
            </w:pPr>
          </w:p>
          <w:p w:rsidR="00D70EC9" w:rsidP="00D70EC9" w:rsidRDefault="00D70EC9" w14:paraId="31079E16" wp14:textId="77777777">
            <w:pPr>
              <w:rPr>
                <w:rFonts w:ascii="Calibri" w:hAnsi="Calibri" w:eastAsia="Calibri" w:cs="Calibri"/>
                <w:b/>
                <w:color w:val="FF0000"/>
                <w:sz w:val="24"/>
                <w:u w:val="single" w:color="FF0000"/>
                <w:lang w:eastAsia="en-GB"/>
              </w:rPr>
            </w:pPr>
            <w:r>
              <w:rPr>
                <w:rFonts w:ascii="Calibri" w:hAnsi="Calibri" w:eastAsia="Calibri" w:cs="Calibri"/>
                <w:b/>
                <w:color w:val="FF0000"/>
                <w:sz w:val="24"/>
                <w:u w:val="single" w:color="FF0000"/>
                <w:lang w:eastAsia="en-GB"/>
              </w:rPr>
              <w:t>Pictures</w:t>
            </w:r>
          </w:p>
          <w:p w:rsidR="00F7556E" w:rsidP="00D70EC9" w:rsidRDefault="00F7556E" w14:paraId="02EB378F" wp14:textId="77777777">
            <w:pPr>
              <w:rPr>
                <w:rFonts w:ascii="Calibri" w:hAnsi="Calibri" w:eastAsia="Calibri" w:cs="Calibri"/>
                <w:b/>
                <w:color w:val="FF0000"/>
                <w:sz w:val="24"/>
                <w:u w:val="single" w:color="FF0000"/>
                <w:lang w:eastAsia="en-GB"/>
              </w:rPr>
            </w:pPr>
          </w:p>
          <w:p w:rsidR="00DC3980" w:rsidP="00377267" w:rsidRDefault="00D70EC9" w14:paraId="27D8CC55" wp14:textId="77777777">
            <w:pPr>
              <w:rPr>
                <w:b/>
              </w:rPr>
            </w:pPr>
            <w:r>
              <w:rPr>
                <w:noProof/>
                <w:lang w:eastAsia="en-GB"/>
              </w:rPr>
              <w:drawing>
                <wp:anchor xmlns:wp14="http://schemas.microsoft.com/office/word/2010/wordprocessingDrawing" distT="0" distB="0" distL="114300" distR="114300" simplePos="0" relativeHeight="251661312" behindDoc="0" locked="0" layoutInCell="1" allowOverlap="0" wp14:anchorId="3250244E" wp14:editId="478D8D20">
                  <wp:simplePos x="0" y="0"/>
                  <wp:positionH relativeFrom="column">
                    <wp:posOffset>1737360</wp:posOffset>
                  </wp:positionH>
                  <wp:positionV relativeFrom="paragraph">
                    <wp:posOffset>128270</wp:posOffset>
                  </wp:positionV>
                  <wp:extent cx="840740" cy="725170"/>
                  <wp:effectExtent l="0" t="0" r="0" b="0"/>
                  <wp:wrapSquare wrapText="bothSides"/>
                  <wp:docPr id="3591" name="Picture 3591"/>
                  <wp:cNvGraphicFramePr/>
                  <a:graphic xmlns:a="http://schemas.openxmlformats.org/drawingml/2006/main">
                    <a:graphicData uri="http://schemas.openxmlformats.org/drawingml/2006/picture">
                      <pic:pic xmlns:pic="http://schemas.openxmlformats.org/drawingml/2006/picture">
                        <pic:nvPicPr>
                          <pic:cNvPr id="3591" name="Picture 3591"/>
                          <pic:cNvPicPr/>
                        </pic:nvPicPr>
                        <pic:blipFill>
                          <a:blip r:embed="rId6"/>
                          <a:stretch>
                            <a:fillRect/>
                          </a:stretch>
                        </pic:blipFill>
                        <pic:spPr>
                          <a:xfrm>
                            <a:off x="0" y="0"/>
                            <a:ext cx="840740" cy="725170"/>
                          </a:xfrm>
                          <a:prstGeom prst="rect">
                            <a:avLst/>
                          </a:prstGeom>
                        </pic:spPr>
                      </pic:pic>
                    </a:graphicData>
                  </a:graphic>
                </wp:anchor>
              </w:drawing>
            </w:r>
            <w:r>
              <w:rPr>
                <w:noProof/>
                <w:lang w:eastAsia="en-GB"/>
              </w:rPr>
              <w:drawing>
                <wp:anchor xmlns:wp14="http://schemas.microsoft.com/office/word/2010/wordprocessingDrawing" distT="0" distB="0" distL="114300" distR="114300" simplePos="0" relativeHeight="251659264" behindDoc="0" locked="0" layoutInCell="1" allowOverlap="0" wp14:anchorId="658083DA" wp14:editId="0E4F257B">
                  <wp:simplePos x="0" y="0"/>
                  <wp:positionH relativeFrom="column">
                    <wp:posOffset>-3175</wp:posOffset>
                  </wp:positionH>
                  <wp:positionV relativeFrom="paragraph">
                    <wp:posOffset>177165</wp:posOffset>
                  </wp:positionV>
                  <wp:extent cx="1118616" cy="637032"/>
                  <wp:effectExtent l="0" t="0" r="0" b="0"/>
                  <wp:wrapSquare wrapText="bothSides"/>
                  <wp:docPr id="3592" name="Picture 3592"/>
                  <wp:cNvGraphicFramePr/>
                  <a:graphic xmlns:a="http://schemas.openxmlformats.org/drawingml/2006/main">
                    <a:graphicData uri="http://schemas.openxmlformats.org/drawingml/2006/picture">
                      <pic:pic xmlns:pic="http://schemas.openxmlformats.org/drawingml/2006/picture">
                        <pic:nvPicPr>
                          <pic:cNvPr id="3592" name="Picture 3592"/>
                          <pic:cNvPicPr/>
                        </pic:nvPicPr>
                        <pic:blipFill>
                          <a:blip r:embed="rId7"/>
                          <a:stretch>
                            <a:fillRect/>
                          </a:stretch>
                        </pic:blipFill>
                        <pic:spPr>
                          <a:xfrm>
                            <a:off x="0" y="0"/>
                            <a:ext cx="1118616" cy="637032"/>
                          </a:xfrm>
                          <a:prstGeom prst="rect">
                            <a:avLst/>
                          </a:prstGeom>
                        </pic:spPr>
                      </pic:pic>
                    </a:graphicData>
                  </a:graphic>
                </wp:anchor>
              </w:drawing>
            </w:r>
          </w:p>
          <w:p w:rsidRPr="00DC3980" w:rsidR="00DC3980" w:rsidP="00DC3980" w:rsidRDefault="00DC3980" w14:paraId="6A05A809" wp14:textId="77777777"/>
          <w:p w:rsidRPr="00DC3980" w:rsidR="00DC3980" w:rsidP="00DC3980" w:rsidRDefault="00DC3980" w14:paraId="5A39BBE3" wp14:textId="77777777"/>
          <w:p w:rsidRPr="00DC3980" w:rsidR="00DC3980" w:rsidP="00DC3980" w:rsidRDefault="00DC3980" w14:paraId="41C8F396" wp14:textId="77777777"/>
          <w:p w:rsidRPr="00DC3980" w:rsidR="00D70EC9" w:rsidP="00DC3980" w:rsidRDefault="00D70EC9" w14:paraId="72A3D3EC" wp14:textId="77777777"/>
          <w:p w:rsidR="00D70EC9" w:rsidP="00D70EC9" w:rsidRDefault="00D70EC9" w14:paraId="0D0B940D" wp14:textId="77777777"/>
          <w:p w:rsidR="00D70EC9" w:rsidP="00D70EC9" w:rsidRDefault="00D70EC9" w14:paraId="0E27B00A" wp14:textId="77777777"/>
          <w:p w:rsidR="00F7556E" w:rsidP="00D70EC9" w:rsidRDefault="00F7556E" w14:paraId="60061E4C" wp14:textId="77777777"/>
          <w:p w:rsidR="00DC3980" w:rsidP="00D70EC9" w:rsidRDefault="00DC3980" w14:paraId="44EAFD9C" wp14:textId="77777777">
            <w:r>
              <w:rPr>
                <w:noProof/>
                <w:lang w:eastAsia="en-GB"/>
              </w:rPr>
              <w:drawing>
                <wp:inline xmlns:wp14="http://schemas.microsoft.com/office/word/2010/wordprocessingDrawing" distT="0" distB="0" distL="0" distR="0" wp14:anchorId="45BB9FF9" wp14:editId="49F4E92D">
                  <wp:extent cx="2110740" cy="841697"/>
                  <wp:effectExtent l="0" t="0" r="3810" b="15875"/>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stretch>
                            <a:fillRect/>
                          </a:stretch>
                        </pic:blipFill>
                        <pic:spPr>
                          <a:xfrm rot="-10799999" flipV="1">
                            <a:off x="0" y="0"/>
                            <a:ext cx="2126264" cy="847887"/>
                          </a:xfrm>
                          <a:prstGeom prst="rect">
                            <a:avLst/>
                          </a:prstGeom>
                        </pic:spPr>
                      </pic:pic>
                    </a:graphicData>
                  </a:graphic>
                </wp:inline>
              </w:drawing>
            </w:r>
          </w:p>
          <w:p w:rsidR="00DC3980" w:rsidP="00DC3980" w:rsidRDefault="00DC3980" w14:paraId="4B94D5A5" wp14:textId="77777777"/>
          <w:p w:rsidR="00DC3980" w:rsidP="00DC3980" w:rsidRDefault="00DC3980" w14:paraId="3DEEC669" wp14:textId="77777777"/>
          <w:p w:rsidRPr="00DC3980" w:rsidR="00D70EC9" w:rsidP="00DC3980" w:rsidRDefault="00D70EC9" w14:paraId="3656B9AB" wp14:textId="77777777"/>
        </w:tc>
      </w:tr>
    </w:tbl>
    <w:tbl>
      <w:tblPr>
        <w:tblStyle w:val="TableGrid"/>
        <w:tblW w:w="15877" w:type="dxa"/>
        <w:tblInd w:w="-998" w:type="dxa"/>
        <w:tblLook w:val="04A0" w:firstRow="1" w:lastRow="0" w:firstColumn="1" w:lastColumn="0" w:noHBand="0" w:noVBand="1"/>
      </w:tblPr>
      <w:tblGrid>
        <w:gridCol w:w="5671"/>
        <w:gridCol w:w="5528"/>
        <w:gridCol w:w="4678"/>
      </w:tblGrid>
      <w:tr xmlns:wp14="http://schemas.microsoft.com/office/word/2010/wordml" w:rsidR="00E9566E" w:rsidTr="00F7556E" w14:paraId="784C5F64" wp14:textId="77777777">
        <w:tc>
          <w:tcPr>
            <w:tcW w:w="5671" w:type="dxa"/>
          </w:tcPr>
          <w:p w:rsidRPr="009366D0" w:rsidR="006A4B3D" w:rsidP="00377267" w:rsidRDefault="006A4B3D" w14:paraId="4FC0C6BA" wp14:textId="77777777">
            <w:pPr>
              <w:rPr>
                <w:sz w:val="20"/>
                <w:szCs w:val="20"/>
              </w:rPr>
            </w:pPr>
            <w:r>
              <w:rPr>
                <w:b/>
                <w:color w:val="FF0000"/>
                <w:u w:val="single"/>
              </w:rPr>
              <w:t>Volley</w:t>
            </w:r>
            <w:r>
              <w:t xml:space="preserve"> – </w:t>
            </w:r>
            <w:r w:rsidRPr="009366D0">
              <w:rPr>
                <w:sz w:val="20"/>
                <w:szCs w:val="20"/>
              </w:rPr>
              <w:t xml:space="preserve">The volley involves striking a ball that is still in the air.  Focus eyes upon the ball.  Arms out for balance. Keep eyes focused on the ball as you get into the line of flight.  Head still.  Non kicking foot on the floor and lead with the kicking leg forward. </w:t>
            </w:r>
          </w:p>
          <w:p w:rsidR="00452133" w:rsidP="00377267" w:rsidRDefault="00452133" w14:paraId="53128261" wp14:textId="77777777">
            <w:pPr>
              <w:rPr>
                <w:b/>
                <w:color w:val="FF0000"/>
                <w:u w:val="single"/>
              </w:rPr>
            </w:pPr>
          </w:p>
          <w:p w:rsidR="00E9566E" w:rsidP="00377267" w:rsidRDefault="003C662B" w14:paraId="7EC0FE66" wp14:textId="77777777">
            <w:pPr>
              <w:rPr>
                <w:b/>
                <w:color w:val="FF0000"/>
                <w:u w:val="single"/>
              </w:rPr>
            </w:pPr>
            <w:r w:rsidRPr="003C662B">
              <w:rPr>
                <w:b/>
                <w:color w:val="FF0000"/>
                <w:u w:val="single"/>
              </w:rPr>
              <w:t>Turning with the ball</w:t>
            </w:r>
          </w:p>
          <w:p w:rsidRPr="003C662B" w:rsidR="003C662B" w:rsidP="00377267" w:rsidRDefault="003C662B" w14:paraId="437BECBC" wp14:textId="77777777">
            <w:proofErr w:type="spellStart"/>
            <w:r w:rsidRPr="003C662B">
              <w:rPr>
                <w:b/>
                <w:bCs/>
                <w:color w:val="FF0000"/>
                <w:u w:val="single"/>
              </w:rPr>
              <w:t>Cruyff</w:t>
            </w:r>
            <w:proofErr w:type="spellEnd"/>
            <w:r>
              <w:rPr>
                <w:bCs/>
                <w:color w:val="FF0000"/>
              </w:rPr>
              <w:t xml:space="preserve"> </w:t>
            </w:r>
            <w:r>
              <w:rPr>
                <w:bCs/>
              </w:rPr>
              <w:t xml:space="preserve">- </w:t>
            </w:r>
            <w:r>
              <w:rPr>
                <w:bCs/>
                <w:sz w:val="20"/>
                <w:szCs w:val="20"/>
              </w:rPr>
              <w:t>Great skill</w:t>
            </w:r>
            <w:r>
              <w:rPr>
                <w:bCs/>
              </w:rPr>
              <w:t xml:space="preserve"> for losing your opponent.</w:t>
            </w:r>
          </w:p>
          <w:p w:rsidRPr="003C662B" w:rsidR="003C662B" w:rsidP="003C662B" w:rsidRDefault="003C662B" w14:paraId="53F10EED" wp14:textId="77777777">
            <w:pPr>
              <w:rPr>
                <w:sz w:val="20"/>
                <w:szCs w:val="20"/>
              </w:rPr>
            </w:pPr>
            <w:r w:rsidRPr="003C662B">
              <w:rPr>
                <w:bCs/>
                <w:sz w:val="20"/>
                <w:szCs w:val="20"/>
              </w:rPr>
              <w:t>Named after the brilliant Dutc</w:t>
            </w:r>
            <w:r>
              <w:rPr>
                <w:bCs/>
                <w:sz w:val="20"/>
                <w:szCs w:val="20"/>
              </w:rPr>
              <w:t xml:space="preserve">hman Johan </w:t>
            </w:r>
            <w:proofErr w:type="spellStart"/>
            <w:r>
              <w:rPr>
                <w:bCs/>
                <w:sz w:val="20"/>
                <w:szCs w:val="20"/>
              </w:rPr>
              <w:t>Cruyff</w:t>
            </w:r>
            <w:proofErr w:type="spellEnd"/>
            <w:r>
              <w:rPr>
                <w:bCs/>
                <w:sz w:val="20"/>
                <w:szCs w:val="20"/>
              </w:rPr>
              <w:t>.</w:t>
            </w:r>
          </w:p>
          <w:p w:rsidR="003C662B" w:rsidP="003C662B" w:rsidRDefault="003C662B" w14:paraId="5D50B21A" wp14:textId="77777777">
            <w:pPr>
              <w:rPr>
                <w:sz w:val="20"/>
                <w:szCs w:val="20"/>
              </w:rPr>
            </w:pPr>
            <w:r w:rsidRPr="003C662B">
              <w:rPr>
                <w:sz w:val="20"/>
                <w:szCs w:val="20"/>
              </w:rPr>
              <w:t xml:space="preserve">Shape as if to pass or cross but then drag the ball behind your standing leg with the inside of foot. Turn your shoulders and your hips so that you are back in line with the ball and then race away. </w:t>
            </w:r>
          </w:p>
          <w:p w:rsidRPr="003C662B" w:rsidR="003C662B" w:rsidP="003C662B" w:rsidRDefault="003C662B" w14:paraId="0434F948" wp14:textId="77777777">
            <w:pPr>
              <w:rPr>
                <w:sz w:val="20"/>
                <w:szCs w:val="20"/>
              </w:rPr>
            </w:pPr>
            <w:r>
              <w:rPr>
                <w:b/>
                <w:color w:val="FF0000"/>
                <w:u w:val="single"/>
              </w:rPr>
              <w:t>Step over</w:t>
            </w:r>
            <w:r>
              <w:rPr>
                <w:color w:val="FF0000"/>
              </w:rPr>
              <w:t xml:space="preserve"> </w:t>
            </w:r>
            <w:r>
              <w:t xml:space="preserve">– Skill for </w:t>
            </w:r>
            <w:r w:rsidRPr="003C662B">
              <w:rPr>
                <w:sz w:val="20"/>
                <w:szCs w:val="20"/>
              </w:rPr>
              <w:t>send</w:t>
            </w:r>
            <w:r>
              <w:rPr>
                <w:sz w:val="20"/>
                <w:szCs w:val="20"/>
              </w:rPr>
              <w:t>ing</w:t>
            </w:r>
            <w:r w:rsidRPr="003C662B">
              <w:rPr>
                <w:sz w:val="20"/>
                <w:szCs w:val="20"/>
              </w:rPr>
              <w:t xml:space="preserve"> an opponent in the opposite direction</w:t>
            </w:r>
            <w:r w:rsidR="00452133">
              <w:rPr>
                <w:sz w:val="20"/>
                <w:szCs w:val="20"/>
              </w:rPr>
              <w:t>.</w:t>
            </w:r>
          </w:p>
          <w:p w:rsidR="003C662B" w:rsidP="003C662B" w:rsidRDefault="003C662B" w14:paraId="2D3C70A1" wp14:textId="77777777">
            <w:pPr>
              <w:rPr>
                <w:sz w:val="20"/>
                <w:szCs w:val="20"/>
              </w:rPr>
            </w:pPr>
            <w:r w:rsidRPr="003C662B">
              <w:rPr>
                <w:sz w:val="20"/>
                <w:szCs w:val="20"/>
              </w:rPr>
              <w:t xml:space="preserve">Lift your foot over the top of ball to use a 'step over' and this should immediately create you time and space. </w:t>
            </w:r>
            <w:r w:rsidR="00452133">
              <w:rPr>
                <w:sz w:val="20"/>
                <w:szCs w:val="20"/>
              </w:rPr>
              <w:t xml:space="preserve"> </w:t>
            </w:r>
            <w:r w:rsidRPr="003C662B">
              <w:rPr>
                <w:sz w:val="20"/>
                <w:szCs w:val="20"/>
              </w:rPr>
              <w:t xml:space="preserve">Then hook the ball away with the outside of the foot and race away. </w:t>
            </w:r>
          </w:p>
          <w:p w:rsidRPr="00452133" w:rsidR="00452133" w:rsidP="00452133" w:rsidRDefault="00452133" w14:paraId="3569D527" wp14:textId="77777777">
            <w:pPr>
              <w:rPr>
                <w:sz w:val="20"/>
                <w:szCs w:val="20"/>
              </w:rPr>
            </w:pPr>
            <w:r>
              <w:rPr>
                <w:b/>
                <w:bCs/>
                <w:color w:val="FF0000"/>
                <w:u w:val="single"/>
              </w:rPr>
              <w:t xml:space="preserve">Inside </w:t>
            </w:r>
            <w:r w:rsidRPr="00452133">
              <w:rPr>
                <w:b/>
                <w:bCs/>
                <w:color w:val="FF0000"/>
                <w:sz w:val="20"/>
                <w:szCs w:val="20"/>
                <w:u w:val="single"/>
              </w:rPr>
              <w:t>Hook</w:t>
            </w:r>
            <w:r>
              <w:rPr>
                <w:bCs/>
                <w:sz w:val="20"/>
                <w:szCs w:val="20"/>
              </w:rPr>
              <w:t xml:space="preserve"> - </w:t>
            </w:r>
            <w:r w:rsidRPr="00452133">
              <w:rPr>
                <w:bCs/>
                <w:sz w:val="20"/>
                <w:szCs w:val="20"/>
              </w:rPr>
              <w:t xml:space="preserve">You need to keep your body between the ball and your opponent. </w:t>
            </w:r>
          </w:p>
          <w:p w:rsidRPr="00452133" w:rsidR="00452133" w:rsidP="00452133" w:rsidRDefault="00452133" w14:paraId="6EA1DA15" wp14:textId="77777777">
            <w:pPr>
              <w:rPr>
                <w:sz w:val="20"/>
                <w:szCs w:val="20"/>
              </w:rPr>
            </w:pPr>
            <w:r w:rsidRPr="00452133">
              <w:rPr>
                <w:sz w:val="20"/>
                <w:szCs w:val="20"/>
              </w:rPr>
              <w:t xml:space="preserve">Reach round the outside of the ball with your foot so that you can change its direction. Bend your knees so that you can transfer your weight quickly and turn your hips to change your own direction. Then get a positive first touch on the ball that puts it into an area that is comfortable for you to move on to and accelerate away from your </w:t>
            </w:r>
            <w:proofErr w:type="gramStart"/>
            <w:r w:rsidRPr="00452133">
              <w:rPr>
                <w:sz w:val="20"/>
                <w:szCs w:val="20"/>
              </w:rPr>
              <w:t>opponent .</w:t>
            </w:r>
            <w:proofErr w:type="gramEnd"/>
            <w:r w:rsidRPr="00452133">
              <w:rPr>
                <w:sz w:val="20"/>
                <w:szCs w:val="20"/>
              </w:rPr>
              <w:t xml:space="preserve"> </w:t>
            </w:r>
          </w:p>
          <w:p w:rsidRPr="003C662B" w:rsidR="00452133" w:rsidP="003C662B" w:rsidRDefault="00452133" w14:paraId="6BDCEBC2" wp14:textId="77777777">
            <w:pPr>
              <w:rPr>
                <w:sz w:val="20"/>
                <w:szCs w:val="20"/>
              </w:rPr>
            </w:pPr>
            <w:r w:rsidRPr="00452133">
              <w:rPr>
                <w:b/>
                <w:color w:val="FF0000"/>
                <w:u w:val="single"/>
              </w:rPr>
              <w:t>Outside Hook</w:t>
            </w:r>
            <w:r w:rsidRPr="00452133">
              <w:rPr>
                <w:color w:val="FF0000"/>
                <w:sz w:val="20"/>
                <w:szCs w:val="20"/>
              </w:rPr>
              <w:t xml:space="preserve"> </w:t>
            </w:r>
            <w:r>
              <w:rPr>
                <w:sz w:val="20"/>
                <w:szCs w:val="20"/>
              </w:rPr>
              <w:t>– This tricks your opponent</w:t>
            </w:r>
          </w:p>
          <w:p w:rsidRPr="00452133" w:rsidR="00452133" w:rsidP="00452133" w:rsidRDefault="00452133" w14:paraId="1C8EC71C" wp14:textId="77777777">
            <w:pPr>
              <w:rPr>
                <w:sz w:val="20"/>
                <w:szCs w:val="20"/>
              </w:rPr>
            </w:pPr>
            <w:r w:rsidRPr="00452133">
              <w:rPr>
                <w:sz w:val="20"/>
                <w:szCs w:val="20"/>
              </w:rPr>
              <w:t xml:space="preserve">Use the outside of the foot to hook the ball back in the direction that you are going to go. </w:t>
            </w:r>
          </w:p>
          <w:p w:rsidRPr="00452133" w:rsidR="00452133" w:rsidP="00452133" w:rsidRDefault="00452133" w14:paraId="32D6CF2F" wp14:textId="77777777">
            <w:pPr>
              <w:rPr>
                <w:sz w:val="20"/>
                <w:szCs w:val="20"/>
              </w:rPr>
            </w:pPr>
            <w:r>
              <w:rPr>
                <w:b/>
                <w:color w:val="FF0000"/>
                <w:u w:val="single"/>
              </w:rPr>
              <w:t>Drag Back</w:t>
            </w:r>
            <w:r>
              <w:t xml:space="preserve"> - </w:t>
            </w:r>
            <w:r w:rsidRPr="00452133">
              <w:rPr>
                <w:sz w:val="20"/>
                <w:szCs w:val="20"/>
              </w:rPr>
              <w:t xml:space="preserve">The drag back is a great turn to use when you haven't got a lot of space to work. </w:t>
            </w:r>
          </w:p>
          <w:p w:rsidRPr="00452133" w:rsidR="00452133" w:rsidP="00452133" w:rsidRDefault="00452133" w14:paraId="73F45EE0" wp14:textId="77777777">
            <w:pPr>
              <w:rPr>
                <w:sz w:val="20"/>
                <w:szCs w:val="20"/>
              </w:rPr>
            </w:pPr>
            <w:r w:rsidRPr="00452133">
              <w:rPr>
                <w:sz w:val="20"/>
                <w:szCs w:val="20"/>
              </w:rPr>
              <w:t xml:space="preserve">Place one foot on top of the ball and staying in contact with it throughout, roll it back and move off in the opposite direction. </w:t>
            </w:r>
          </w:p>
          <w:p w:rsidRPr="00E9566E" w:rsidR="00452133" w:rsidP="00377267" w:rsidRDefault="00452133" w14:paraId="62486C05" wp14:textId="77777777">
            <w:pPr>
              <w:rPr>
                <w:b/>
                <w:u w:val="single"/>
              </w:rPr>
            </w:pPr>
          </w:p>
        </w:tc>
        <w:tc>
          <w:tcPr>
            <w:tcW w:w="5528" w:type="dxa"/>
          </w:tcPr>
          <w:p w:rsidR="00E9566E" w:rsidP="00377267" w:rsidRDefault="006A4B3D" w14:paraId="08C96100" wp14:textId="77777777">
            <w:r>
              <w:rPr>
                <w:b/>
                <w:color w:val="FF0000"/>
                <w:u w:val="single"/>
              </w:rPr>
              <w:t>Team formation</w:t>
            </w:r>
          </w:p>
          <w:p w:rsidRPr="00452133" w:rsidR="006A4B3D" w:rsidP="00377267" w:rsidRDefault="006A4B3D" w14:paraId="1C1C5C6E" wp14:textId="77777777">
            <w:pPr>
              <w:rPr>
                <w:sz w:val="20"/>
                <w:szCs w:val="20"/>
              </w:rPr>
            </w:pPr>
            <w:r w:rsidRPr="006639E3">
              <w:rPr>
                <w:color w:val="FF0000"/>
              </w:rPr>
              <w:t xml:space="preserve">4-4-2 </w:t>
            </w:r>
            <w:r w:rsidRPr="00452133">
              <w:rPr>
                <w:sz w:val="20"/>
                <w:szCs w:val="20"/>
              </w:rPr>
              <w:t>(4 defenders, 4 midfielders and 2 strikers) a traditional team set up</w:t>
            </w:r>
          </w:p>
          <w:p w:rsidRPr="00452133" w:rsidR="006A4B3D" w:rsidP="00377267" w:rsidRDefault="006A4B3D" w14:paraId="6B7DB242" wp14:textId="77777777">
            <w:pPr>
              <w:rPr>
                <w:sz w:val="20"/>
                <w:szCs w:val="20"/>
              </w:rPr>
            </w:pPr>
            <w:r w:rsidRPr="006639E3">
              <w:rPr>
                <w:color w:val="FF0000"/>
              </w:rPr>
              <w:t xml:space="preserve">5-4-1 </w:t>
            </w:r>
            <w:r w:rsidRPr="00452133">
              <w:rPr>
                <w:sz w:val="20"/>
                <w:szCs w:val="20"/>
              </w:rPr>
              <w:t>(5 defenders, 4 midfielders and 1 striker) A more defensive set up.</w:t>
            </w:r>
          </w:p>
          <w:p w:rsidRPr="00452133" w:rsidR="006A4B3D" w:rsidP="00377267" w:rsidRDefault="006A4B3D" w14:paraId="6E9FD81E" wp14:textId="77777777">
            <w:pPr>
              <w:rPr>
                <w:sz w:val="20"/>
                <w:szCs w:val="20"/>
              </w:rPr>
            </w:pPr>
            <w:r w:rsidRPr="006639E3">
              <w:rPr>
                <w:color w:val="FF0000"/>
              </w:rPr>
              <w:t xml:space="preserve">3-5-1-1 </w:t>
            </w:r>
            <w:r w:rsidRPr="00452133">
              <w:rPr>
                <w:sz w:val="20"/>
                <w:szCs w:val="20"/>
              </w:rPr>
              <w:t>(3 defenders, 5 midfielders, and 2 strikers one in front of each other).  A more atta</w:t>
            </w:r>
            <w:r w:rsidR="00452133">
              <w:rPr>
                <w:sz w:val="20"/>
                <w:szCs w:val="20"/>
              </w:rPr>
              <w:t>c</w:t>
            </w:r>
            <w:r w:rsidRPr="00452133">
              <w:rPr>
                <w:sz w:val="20"/>
                <w:szCs w:val="20"/>
              </w:rPr>
              <w:t>king set up.</w:t>
            </w:r>
          </w:p>
          <w:p w:rsidR="006A4B3D" w:rsidP="00377267" w:rsidRDefault="006A4B3D" w14:paraId="220BC9FE" wp14:textId="77777777">
            <w:r w:rsidRPr="00F7556E">
              <w:rPr>
                <w:b/>
                <w:color w:val="FF0000"/>
                <w:u w:val="single"/>
              </w:rPr>
              <w:t>Counter attacking</w:t>
            </w:r>
            <w:r>
              <w:t xml:space="preserve"> – </w:t>
            </w:r>
            <w:r w:rsidRPr="003C662B">
              <w:rPr>
                <w:sz w:val="20"/>
                <w:szCs w:val="20"/>
              </w:rPr>
              <w:t>The team withdraws players into their own half but ensuring that one or two players are committed to the attack</w:t>
            </w:r>
          </w:p>
          <w:p w:rsidRPr="003C662B" w:rsidR="006A4B3D" w:rsidP="00377267" w:rsidRDefault="006A4B3D" w14:paraId="056A8230" wp14:textId="77777777">
            <w:pPr>
              <w:rPr>
                <w:sz w:val="20"/>
                <w:szCs w:val="20"/>
              </w:rPr>
            </w:pPr>
            <w:r w:rsidRPr="00F7556E">
              <w:rPr>
                <w:b/>
                <w:color w:val="FF0000"/>
                <w:u w:val="single"/>
              </w:rPr>
              <w:t>Direct long ball football</w:t>
            </w:r>
            <w:r>
              <w:t xml:space="preserve"> – </w:t>
            </w:r>
            <w:r w:rsidRPr="003C662B">
              <w:rPr>
                <w:sz w:val="20"/>
                <w:szCs w:val="20"/>
              </w:rPr>
              <w:t xml:space="preserve">Often used to deride ‘boring’ teams, the long-ball style of play is genuine </w:t>
            </w:r>
            <w:r w:rsidRPr="003C662B" w:rsidR="006639E3">
              <w:rPr>
                <w:sz w:val="20"/>
                <w:szCs w:val="20"/>
              </w:rPr>
              <w:t xml:space="preserve">route one football.  Rather than spending time on the ball picking up the pass, exploiting small gaps in the opposition’s defence or utilising the flanks, the long-ball is employed as an opportunistic method of attack.  </w:t>
            </w:r>
          </w:p>
          <w:p w:rsidR="00D70EC9" w:rsidP="00377267" w:rsidRDefault="006639E3" w14:paraId="208FFDE3" wp14:textId="77777777">
            <w:pPr>
              <w:rPr>
                <w:sz w:val="20"/>
                <w:szCs w:val="20"/>
              </w:rPr>
            </w:pPr>
            <w:r w:rsidRPr="00F7556E">
              <w:rPr>
                <w:b/>
                <w:color w:val="FF0000"/>
                <w:u w:val="single"/>
              </w:rPr>
              <w:t>Wide/Wing plays</w:t>
            </w:r>
            <w:r>
              <w:t xml:space="preserve"> </w:t>
            </w:r>
            <w:r w:rsidR="00D70EC9">
              <w:t>–</w:t>
            </w:r>
            <w:r>
              <w:t xml:space="preserve"> </w:t>
            </w:r>
            <w:r w:rsidRPr="003C662B" w:rsidR="00D70EC9">
              <w:rPr>
                <w:sz w:val="20"/>
                <w:szCs w:val="20"/>
              </w:rPr>
              <w:t>The ball is played to the wings.  By spreading the ball wide, you allow a different angle of attack and offer a number of opportunities for the winger; take on the fullback and drag central defenders out of position, cut inside and drive forward at an angle, or whip in a cross from deep for the strikers to attack.</w:t>
            </w:r>
          </w:p>
          <w:p w:rsidR="00F7556E" w:rsidP="00377267" w:rsidRDefault="00F7556E" w14:paraId="71411046" wp14:textId="77777777">
            <w:pPr>
              <w:rPr>
                <w:rFonts w:cstheme="minorHAnsi"/>
                <w:color w:val="111111"/>
                <w:sz w:val="20"/>
                <w:szCs w:val="20"/>
                <w:shd w:val="clear" w:color="auto" w:fill="FFFFFF"/>
              </w:rPr>
            </w:pPr>
            <w:r>
              <w:rPr>
                <w:b/>
                <w:color w:val="FF0000"/>
                <w:u w:val="single"/>
              </w:rPr>
              <w:t>Off side</w:t>
            </w:r>
            <w:r>
              <w:t xml:space="preserve"> - </w:t>
            </w:r>
            <w:r w:rsidRPr="00F7556E">
              <w:rPr>
                <w:rFonts w:cstheme="minorHAnsi"/>
                <w:color w:val="111111"/>
                <w:sz w:val="20"/>
                <w:szCs w:val="20"/>
                <w:shd w:val="clear" w:color="auto" w:fill="FFFFFF"/>
              </w:rPr>
              <w:t>An attacking player is flagged</w:t>
            </w:r>
            <w:r>
              <w:rPr>
                <w:rFonts w:cstheme="minorHAnsi"/>
                <w:color w:val="111111"/>
                <w:sz w:val="20"/>
                <w:szCs w:val="20"/>
                <w:shd w:val="clear" w:color="auto" w:fill="FFFFFF"/>
              </w:rPr>
              <w:t xml:space="preserve"> offside by the assistant</w:t>
            </w:r>
            <w:r w:rsidRPr="00F7556E">
              <w:rPr>
                <w:rFonts w:cstheme="minorHAnsi"/>
                <w:color w:val="111111"/>
                <w:sz w:val="20"/>
                <w:szCs w:val="20"/>
                <w:shd w:val="clear" w:color="auto" w:fill="FFFFFF"/>
              </w:rPr>
              <w:t xml:space="preserve"> referee if there is only one defending player between the player and the goal line a</w:t>
            </w:r>
            <w:r>
              <w:rPr>
                <w:rFonts w:cstheme="minorHAnsi"/>
                <w:color w:val="111111"/>
                <w:sz w:val="20"/>
                <w:szCs w:val="20"/>
                <w:shd w:val="clear" w:color="auto" w:fill="FFFFFF"/>
              </w:rPr>
              <w:t>t the time the ball is struck</w:t>
            </w:r>
            <w:r w:rsidRPr="00F7556E">
              <w:rPr>
                <w:rFonts w:cstheme="minorHAnsi"/>
                <w:color w:val="111111"/>
                <w:sz w:val="20"/>
                <w:szCs w:val="20"/>
                <w:shd w:val="clear" w:color="auto" w:fill="FFFFFF"/>
              </w:rPr>
              <w:t>. The player should be in active play if the offside offense is to be called.</w:t>
            </w:r>
          </w:p>
          <w:p w:rsidRPr="00F7556E" w:rsidR="00F7556E" w:rsidP="00377267" w:rsidRDefault="00F7556E" w14:paraId="153C4C6D" wp14:textId="77777777">
            <w:r>
              <w:rPr>
                <w:b/>
                <w:color w:val="FF0000"/>
                <w:u w:val="single"/>
              </w:rPr>
              <w:t>Throw in</w:t>
            </w:r>
            <w:r>
              <w:t xml:space="preserve"> - </w:t>
            </w:r>
            <w:r>
              <w:rPr>
                <w:rFonts w:cstheme="minorHAnsi"/>
                <w:sz w:val="20"/>
                <w:szCs w:val="20"/>
                <w:shd w:val="clear" w:color="auto" w:fill="FFFFFF"/>
              </w:rPr>
              <w:t>A method of restarting play during the game,</w:t>
            </w:r>
            <w:r w:rsidRPr="00F7556E">
              <w:rPr>
                <w:rFonts w:cstheme="minorHAnsi"/>
                <w:sz w:val="20"/>
                <w:szCs w:val="20"/>
                <w:shd w:val="clear" w:color="auto" w:fill="FFFFFF"/>
              </w:rPr>
              <w:t xml:space="preserve"> when the ball has exited the side of the field of play</w:t>
            </w:r>
            <w:r>
              <w:rPr>
                <w:rFonts w:cstheme="minorHAnsi"/>
                <w:sz w:val="20"/>
                <w:szCs w:val="20"/>
                <w:shd w:val="clear" w:color="auto" w:fill="FFFFFF"/>
              </w:rPr>
              <w:t>. Throw in is taken from where it went out.</w:t>
            </w:r>
            <w:r>
              <w:rPr>
                <w:rFonts w:ascii="Arial" w:hAnsi="Arial" w:cs="Arial"/>
                <w:color w:val="222222"/>
                <w:sz w:val="21"/>
                <w:szCs w:val="21"/>
                <w:shd w:val="clear" w:color="auto" w:fill="FFFFFF"/>
              </w:rPr>
              <w:t xml:space="preserve"> </w:t>
            </w:r>
            <w:r w:rsidRPr="00F7556E">
              <w:rPr>
                <w:rFonts w:cstheme="minorHAnsi"/>
                <w:color w:val="222222"/>
                <w:sz w:val="21"/>
                <w:szCs w:val="21"/>
                <w:shd w:val="clear" w:color="auto" w:fill="FFFFFF"/>
              </w:rPr>
              <w:t>At the moment of delivering the ball, the thrower must face the field of play. The thrower must have part of each foot on the touchline or on the ground outside the touchline, and use both hands to deliver the ball from behind and over the head.</w:t>
            </w:r>
          </w:p>
        </w:tc>
        <w:tc>
          <w:tcPr>
            <w:tcW w:w="4678" w:type="dxa"/>
          </w:tcPr>
          <w:p w:rsidRPr="004B56F7" w:rsidR="004B56F7" w:rsidP="00377267" w:rsidRDefault="004B56F7" w14:paraId="11AA671F" wp14:textId="77777777">
            <w:pPr>
              <w:rPr>
                <w:b/>
                <w:noProof/>
                <w:lang w:eastAsia="en-GB"/>
              </w:rPr>
            </w:pPr>
            <w:r w:rsidRPr="004B56F7">
              <w:rPr>
                <w:b/>
                <w:noProof/>
                <w:lang w:eastAsia="en-GB"/>
              </w:rPr>
              <w:t>Cruyff Turn</w:t>
            </w:r>
            <w:r w:rsidR="00A1200C">
              <w:rPr>
                <w:b/>
                <w:noProof/>
                <w:lang w:eastAsia="en-GB"/>
              </w:rPr>
              <w:t xml:space="preserve">                               Inside Hook               </w:t>
            </w:r>
          </w:p>
          <w:p w:rsidR="00F7556E" w:rsidP="00377267" w:rsidRDefault="00A1200C" w14:paraId="26C008C9" wp14:textId="77777777">
            <w:pPr>
              <w:rPr>
                <w:b/>
              </w:rPr>
            </w:pPr>
            <w:r>
              <w:rPr>
                <w:noProof/>
                <w:lang w:eastAsia="en-GB"/>
              </w:rPr>
              <mc:AlternateContent>
                <mc:Choice Requires="wps">
                  <w:drawing>
                    <wp:anchor xmlns:wp14="http://schemas.microsoft.com/office/word/2010/wordprocessingDrawing" distT="0" distB="0" distL="114300" distR="114300" simplePos="0" relativeHeight="251663360" behindDoc="0" locked="0" layoutInCell="1" allowOverlap="1" wp14:anchorId="700BBA35" wp14:editId="7777777">
                      <wp:simplePos x="0" y="0"/>
                      <wp:positionH relativeFrom="column">
                        <wp:posOffset>1284425</wp:posOffset>
                      </wp:positionH>
                      <wp:positionV relativeFrom="paragraph">
                        <wp:posOffset>32072</wp:posOffset>
                      </wp:positionV>
                      <wp:extent cx="1596371" cy="955343"/>
                      <wp:effectExtent l="0" t="0" r="23495" b="16510"/>
                      <wp:wrapNone/>
                      <wp:docPr id="8" name="Text Box 8"/>
                      <wp:cNvGraphicFramePr/>
                      <a:graphic xmlns:a="http://schemas.openxmlformats.org/drawingml/2006/main">
                        <a:graphicData uri="http://schemas.microsoft.com/office/word/2010/wordprocessingShape">
                          <wps:wsp>
                            <wps:cNvSpPr txBox="1"/>
                            <wps:spPr>
                              <a:xfrm>
                                <a:off x="0" y="0"/>
                                <a:ext cx="1596371" cy="955343"/>
                              </a:xfrm>
                              <a:prstGeom prst="rect">
                                <a:avLst/>
                              </a:prstGeom>
                              <a:solidFill>
                                <a:schemeClr val="lt1"/>
                              </a:solidFill>
                              <a:ln w="6350">
                                <a:solidFill>
                                  <a:prstClr val="black"/>
                                </a:solidFill>
                              </a:ln>
                            </wps:spPr>
                            <wps:txbx>
                              <w:txbxContent>
                                <w:p xmlns:wp14="http://schemas.microsoft.com/office/word/2010/wordml" w:rsidR="00A1200C" w:rsidRDefault="00A1200C" w14:paraId="4101652C" wp14:textId="77777777">
                                  <w:r>
                                    <w:rPr>
                                      <w:noProof/>
                                      <w:lang w:eastAsia="en-GB"/>
                                    </w:rPr>
                                    <w:drawing>
                                      <wp:inline xmlns:wp14="http://schemas.microsoft.com/office/word/2010/wordprocessingDrawing" distT="0" distB="0" distL="0" distR="0" wp14:anchorId="4E08E598" wp14:editId="465CE1F1">
                                        <wp:extent cx="1521176" cy="899160"/>
                                        <wp:effectExtent l="0" t="0" r="3175" b="0"/>
                                        <wp:docPr id="3597" name="Picture 3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74" cy="987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5CD494">
                    <v:shape id="Text Box 8" style="position:absolute;margin-left:101.15pt;margin-top:2.55pt;width:125.7pt;height: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ObTQIAAKgEAAAOAAAAZHJzL2Uyb0RvYy54bWysVE1v2zAMvQ/YfxB0X5zvNkacIkuRYUDR&#10;FkiKnhVZio3JoiYpsbNfP0p20rTbadhFpkTqiXyP9PyuqRQ5CutK0Bkd9PqUCM0hL/U+oy/b9Zdb&#10;SpxnOmcKtMjoSTh6t/j8aV6bVAyhAJULSxBEu7Q2GS28N2mSOF6IirkeGKHRKcFWzOPW7pPcshrR&#10;K5UM+/1pUoPNjQUunMPT+9ZJFxFfSsH9k5ROeKIyirn5uNq47sKaLOYs3VtmipJ3abB/yKJipcZH&#10;L1D3zDNysOUfUFXJLTiQvsehSkDKkotYA1Yz6H+oZlMwI2ItSI4zF5rc/4Plj8dnS8o8oyiUZhVK&#10;tBWNJ1+hIbeBndq4FIM2BsN8g8eo8vnc4WEoupG2Cl8sh6AfeT5duA1gPFyazKajmwElHH2zyWQ0&#10;HgWY5O22sc5/E1CRYGTUonaRUnZ8cL4NPYeExxyoMl+XSsVN6BexUpYcGSqtfMwRwd9FKU3qjE5H&#10;k34EfucL0Jf7O8X4jy69qyjEUxpzDpy0tQfLN7smMnjhZQf5Cemy0LabM3xdIvwDc/6ZWewvZAhn&#10;xj/hIhVgTtBZlBRgf/3tPMSj7OilpMZ+zaj7eWBWUKK+a2yI2WA8Dg0eN+PJzRA39tqzu/boQ7UC&#10;JAr1wOyiGeK9OpvSQvWKo7UMr6KLaY5vZ9SfzZVvpwhHk4vlMgZhSxvmH/TG8AAdhAm0bptXZk0n&#10;q8eGeIRzZ7P0g7ptbLipYXnwIMsofeC5ZbWjH8chNk83umHervcx6u0Hs/gNAAD//wMAUEsDBBQA&#10;BgAIAAAAIQCEfC5E3QAAAAkBAAAPAAAAZHJzL2Rvd25yZXYueG1sTI/BTsMwEETvSPyDtUjcqNOU&#10;QBriVIAKF04U1PM2dm2LeB3Zbhr+HnOC42qeZt62m9kNbFIhWk8ClosCmKLeS0tawOfHy00NLCYk&#10;iYMnJeBbRdh0lxctNtKf6V1Nu6RZLqHYoACT0thwHnujHMaFHxXl7OiDw5TPoLkMeM7lbuBlUdxx&#10;h5bygsFRPRvVf+1OTsD2Sa91X2Mw21paO83745t+FeL6an58AJbUnP5g+NXP6tBlp4M/kYxsEFAW&#10;5SqjAqolsJzfVqt7YIcMVlUFvGv5/w+6HwAAAP//AwBQSwECLQAUAAYACAAAACEAtoM4kv4AAADh&#10;AQAAEwAAAAAAAAAAAAAAAAAAAAAAW0NvbnRlbnRfVHlwZXNdLnhtbFBLAQItABQABgAIAAAAIQA4&#10;/SH/1gAAAJQBAAALAAAAAAAAAAAAAAAAAC8BAABfcmVscy8ucmVsc1BLAQItABQABgAIAAAAIQAy&#10;9SObTQIAAKgEAAAOAAAAAAAAAAAAAAAAAC4CAABkcnMvZTJvRG9jLnhtbFBLAQItABQABgAIAAAA&#10;IQCEfC5E3QAAAAkBAAAPAAAAAAAAAAAAAAAAAKcEAABkcnMvZG93bnJldi54bWxQSwUGAAAAAAQA&#10;BADzAAAAsQUAAAAA&#10;">
                      <v:textbox>
                        <w:txbxContent>
                          <w:p w:rsidR="00A1200C" w:rsidRDefault="00A1200C" w14:paraId="4B99056E" wp14:textId="77777777">
                            <w:r>
                              <w:rPr>
                                <w:noProof/>
                                <w:lang w:eastAsia="en-GB"/>
                              </w:rPr>
                              <w:drawing>
                                <wp:inline xmlns:wp14="http://schemas.microsoft.com/office/word/2010/wordprocessingDrawing" distT="0" distB="0" distL="0" distR="0" wp14:anchorId="2668B611" wp14:editId="465CE1F1">
                                  <wp:extent cx="1521176" cy="899160"/>
                                  <wp:effectExtent l="0" t="0" r="3175" b="0"/>
                                  <wp:docPr id="772718321" name="Picture 3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674" cy="987528"/>
                                          </a:xfrm>
                                          <a:prstGeom prst="rect">
                                            <a:avLst/>
                                          </a:prstGeom>
                                          <a:noFill/>
                                          <a:ln>
                                            <a:noFill/>
                                          </a:ln>
                                        </pic:spPr>
                                      </pic:pic>
                                    </a:graphicData>
                                  </a:graphic>
                                </wp:inline>
                              </w:drawing>
                            </w:r>
                          </w:p>
                        </w:txbxContent>
                      </v:textbox>
                    </v:shape>
                  </w:pict>
                </mc:Fallback>
              </mc:AlternateContent>
            </w:r>
            <w:r w:rsidR="00452133">
              <w:rPr>
                <w:noProof/>
                <w:lang w:eastAsia="en-GB"/>
              </w:rPr>
              <w:drawing>
                <wp:inline xmlns:wp14="http://schemas.microsoft.com/office/word/2010/wordprocessingDrawing" distT="0" distB="0" distL="0" distR="0" wp14:anchorId="3F64E800" wp14:editId="1D2523CA">
                  <wp:extent cx="1282889" cy="982193"/>
                  <wp:effectExtent l="0" t="0" r="0" b="889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450" cy="998700"/>
                          </a:xfrm>
                          <a:prstGeom prst="rect">
                            <a:avLst/>
                          </a:prstGeom>
                          <a:noFill/>
                          <a:ln>
                            <a:noFill/>
                          </a:ln>
                        </pic:spPr>
                      </pic:pic>
                    </a:graphicData>
                  </a:graphic>
                </wp:inline>
              </w:drawing>
            </w:r>
            <w:r w:rsidR="004B56F7">
              <w:rPr>
                <w:b/>
              </w:rPr>
              <w:t xml:space="preserve"> </w:t>
            </w:r>
          </w:p>
          <w:p w:rsidR="00E9566E" w:rsidP="00F7556E" w:rsidRDefault="00E9566E" w14:paraId="1299C43A" wp14:textId="77777777"/>
          <w:p w:rsidR="00F7556E" w:rsidP="00F7556E" w:rsidRDefault="00F7556E" w14:paraId="4DDBEF00" wp14:textId="77777777"/>
          <w:p w:rsidR="00F7556E" w:rsidP="00F7556E" w:rsidRDefault="00F7556E" w14:paraId="417FEAF7" wp14:textId="77777777">
            <w:pPr>
              <w:rPr>
                <w:b/>
              </w:rPr>
            </w:pPr>
            <w:r w:rsidRPr="00F7556E">
              <w:rPr>
                <w:b/>
              </w:rPr>
              <w:t>Step over</w:t>
            </w:r>
            <w:r>
              <w:t xml:space="preserve">                                        </w:t>
            </w:r>
            <w:r w:rsidRPr="00F7556E">
              <w:rPr>
                <w:b/>
              </w:rPr>
              <w:t>Free Kick</w:t>
            </w:r>
          </w:p>
          <w:p w:rsidR="00F7556E" w:rsidP="00F7556E" w:rsidRDefault="00F7556E" w14:paraId="3461D779" wp14:textId="77777777"/>
          <w:p w:rsidR="00F7556E" w:rsidP="00F7556E" w:rsidRDefault="00F7556E" w14:paraId="3CF2D8B6" wp14:textId="77777777">
            <w:r>
              <w:rPr>
                <w:noProof/>
                <w:lang w:eastAsia="en-GB"/>
              </w:rPr>
              <w:drawing>
                <wp:inline xmlns:wp14="http://schemas.microsoft.com/office/word/2010/wordprocessingDrawing" distT="0" distB="0" distL="0" distR="0" wp14:anchorId="712C15B1" wp14:editId="43491419">
                  <wp:extent cx="1371600" cy="866282"/>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8921" cy="883538"/>
                          </a:xfrm>
                          <a:prstGeom prst="rect">
                            <a:avLst/>
                          </a:prstGeom>
                          <a:noFill/>
                          <a:ln>
                            <a:noFill/>
                          </a:ln>
                        </pic:spPr>
                      </pic:pic>
                    </a:graphicData>
                  </a:graphic>
                </wp:inline>
              </w:drawing>
            </w:r>
          </w:p>
          <w:p w:rsidR="00F7556E" w:rsidP="00F7556E" w:rsidRDefault="00F7556E" w14:paraId="0FB78278" wp14:textId="77777777"/>
          <w:p w:rsidR="00F7556E" w:rsidP="00F7556E" w:rsidRDefault="00F7556E" w14:paraId="1FC39945" wp14:textId="77777777"/>
          <w:p w:rsidR="00F7556E" w:rsidP="00F7556E" w:rsidRDefault="00F7556E" w14:paraId="0C6DE1E4" wp14:textId="77777777">
            <w:r w:rsidRPr="00F7556E">
              <w:rPr>
                <w:b/>
              </w:rPr>
              <w:t>4-4-2 example</w:t>
            </w:r>
            <w:r>
              <w:t xml:space="preserve">                              </w:t>
            </w:r>
            <w:r w:rsidRPr="00F7556E">
              <w:rPr>
                <w:b/>
              </w:rPr>
              <w:t>Throw in</w:t>
            </w:r>
          </w:p>
          <w:p w:rsidR="00F7556E" w:rsidP="00F7556E" w:rsidRDefault="00F7556E" w14:paraId="0562CB0E" wp14:textId="77777777"/>
          <w:p w:rsidR="00F7556E" w:rsidP="00F7556E" w:rsidRDefault="00F7556E" w14:paraId="34CE0A41" wp14:textId="77777777">
            <w:r>
              <w:rPr>
                <w:noProof/>
                <w:lang w:eastAsia="en-GB"/>
              </w:rPr>
              <w:drawing>
                <wp:inline xmlns:wp14="http://schemas.microsoft.com/office/word/2010/wordprocessingDrawing" distT="0" distB="0" distL="0" distR="0" wp14:anchorId="7C41DB19" wp14:editId="057F4020">
                  <wp:extent cx="1201463" cy="1499145"/>
                  <wp:effectExtent l="3810" t="0" r="2540" b="254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21107" cy="1648433"/>
                          </a:xfrm>
                          <a:prstGeom prst="rect">
                            <a:avLst/>
                          </a:prstGeom>
                          <a:noFill/>
                          <a:ln>
                            <a:noFill/>
                          </a:ln>
                        </pic:spPr>
                      </pic:pic>
                    </a:graphicData>
                  </a:graphic>
                </wp:inline>
              </w:drawing>
            </w:r>
            <w:r>
              <w:rPr>
                <w:noProof/>
                <w:lang w:eastAsia="en-GB"/>
              </w:rPr>
              <w:drawing>
                <wp:inline xmlns:wp14="http://schemas.microsoft.com/office/word/2010/wordprocessingDrawing" distT="0" distB="0" distL="0" distR="0" wp14:anchorId="17E76B89" wp14:editId="241537B2">
                  <wp:extent cx="1276066" cy="1120931"/>
                  <wp:effectExtent l="0" t="0" r="635" b="3175"/>
                  <wp:docPr id="3599" name="Picture 3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1581" cy="1152128"/>
                          </a:xfrm>
                          <a:prstGeom prst="rect">
                            <a:avLst/>
                          </a:prstGeom>
                          <a:noFill/>
                          <a:ln>
                            <a:noFill/>
                          </a:ln>
                        </pic:spPr>
                      </pic:pic>
                    </a:graphicData>
                  </a:graphic>
                </wp:inline>
              </w:drawing>
            </w:r>
          </w:p>
          <w:p w:rsidR="00F7556E" w:rsidP="00F7556E" w:rsidRDefault="00F7556E" w14:paraId="62EBF3C5" wp14:textId="77777777"/>
          <w:p w:rsidRPr="00F7556E" w:rsidR="00F7556E" w:rsidP="00F7556E" w:rsidRDefault="00F7556E" w14:paraId="6D98A12B" wp14:textId="77777777">
            <w:bookmarkStart w:name="_GoBack" w:id="0"/>
            <w:bookmarkEnd w:id="0"/>
          </w:p>
        </w:tc>
      </w:tr>
    </w:tbl>
    <w:p xmlns:wp14="http://schemas.microsoft.com/office/word/2010/wordml" w:rsidRPr="00377267" w:rsidR="00E9566E" w:rsidP="00377267" w:rsidRDefault="00E9566E" w14:paraId="2946DB82" wp14:textId="77777777">
      <w:pPr>
        <w:rPr>
          <w:b/>
        </w:rPr>
      </w:pPr>
    </w:p>
    <w:sectPr w:rsidRPr="00377267" w:rsidR="00E9566E" w:rsidSect="00377267">
      <w:pgSz w:w="16838" w:h="11906" w:orient="landscape"/>
      <w:pgMar w:top="1440" w:right="1440" w:bottom="1440" w:left="1440" w:header="708" w:footer="708" w:gutter="0"/>
      <w:cols w:space="708"/>
      <w:docGrid w:linePitch="360"/>
      <w:headerReference w:type="default" r:id="R88023c209ee249d8"/>
      <w:footerReference w:type="default" r:id="R3ac2f047dbb948d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39365C36" w:rsidTr="39365C36" w14:paraId="27906986">
      <w:trPr>
        <w:trHeight w:val="300"/>
      </w:trPr>
      <w:tc>
        <w:tcPr>
          <w:tcW w:w="4650" w:type="dxa"/>
          <w:tcMar/>
        </w:tcPr>
        <w:p w:rsidR="39365C36" w:rsidP="39365C36" w:rsidRDefault="39365C36" w14:paraId="70F9C560" w14:textId="385334DF">
          <w:pPr>
            <w:pStyle w:val="Header"/>
            <w:bidi w:val="0"/>
            <w:ind w:left="-115"/>
            <w:jc w:val="left"/>
          </w:pPr>
        </w:p>
      </w:tc>
      <w:tc>
        <w:tcPr>
          <w:tcW w:w="4650" w:type="dxa"/>
          <w:tcMar/>
        </w:tcPr>
        <w:p w:rsidR="39365C36" w:rsidP="39365C36" w:rsidRDefault="39365C36" w14:paraId="106EC15B" w14:textId="432C8DAD">
          <w:pPr>
            <w:pStyle w:val="Header"/>
            <w:bidi w:val="0"/>
            <w:jc w:val="center"/>
          </w:pPr>
        </w:p>
      </w:tc>
      <w:tc>
        <w:tcPr>
          <w:tcW w:w="4650" w:type="dxa"/>
          <w:tcMar/>
        </w:tcPr>
        <w:p w:rsidR="39365C36" w:rsidP="39365C36" w:rsidRDefault="39365C36" w14:paraId="229B6140" w14:textId="52497A1D">
          <w:pPr>
            <w:pStyle w:val="Header"/>
            <w:bidi w:val="0"/>
            <w:ind w:right="-115"/>
            <w:jc w:val="right"/>
          </w:pPr>
        </w:p>
      </w:tc>
    </w:tr>
  </w:tbl>
  <w:p w:rsidR="39365C36" w:rsidP="39365C36" w:rsidRDefault="39365C36" w14:paraId="4A082363" w14:textId="4BB6795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39365C36" w:rsidTr="4B74E7E1" w14:paraId="6AC2E957">
      <w:trPr>
        <w:trHeight w:val="300"/>
      </w:trPr>
      <w:tc>
        <w:tcPr>
          <w:tcW w:w="4650" w:type="dxa"/>
          <w:tcMar/>
        </w:tcPr>
        <w:p w:rsidR="39365C36" w:rsidP="39365C36" w:rsidRDefault="39365C36" w14:paraId="70416241" w14:textId="7A7D9964">
          <w:pPr>
            <w:pStyle w:val="Header"/>
            <w:bidi w:val="0"/>
            <w:ind w:left="-115"/>
            <w:jc w:val="left"/>
          </w:pPr>
          <w:r w:rsidR="39365C36">
            <w:drawing>
              <wp:inline wp14:editId="75FE4176" wp14:anchorId="6ECE0B6D">
                <wp:extent cx="771525" cy="771525"/>
                <wp:effectExtent l="0" t="0" r="0" b="0"/>
                <wp:docPr id="1761514669" name="" title=""/>
                <wp:cNvGraphicFramePr>
                  <a:graphicFrameLocks noChangeAspect="1"/>
                </wp:cNvGraphicFramePr>
                <a:graphic>
                  <a:graphicData uri="http://schemas.openxmlformats.org/drawingml/2006/picture">
                    <pic:pic>
                      <pic:nvPicPr>
                        <pic:cNvPr id="0" name=""/>
                        <pic:cNvPicPr/>
                      </pic:nvPicPr>
                      <pic:blipFill>
                        <a:blip r:embed="Rd6c88af2d9534917">
                          <a:extLst>
                            <a:ext xmlns:a="http://schemas.openxmlformats.org/drawingml/2006/main" uri="{28A0092B-C50C-407E-A947-70E740481C1C}">
                              <a14:useLocalDpi val="0"/>
                            </a:ext>
                          </a:extLst>
                        </a:blip>
                        <a:stretch>
                          <a:fillRect/>
                        </a:stretch>
                      </pic:blipFill>
                      <pic:spPr>
                        <a:xfrm>
                          <a:off x="0" y="0"/>
                          <a:ext cx="771525" cy="771525"/>
                        </a:xfrm>
                        <a:prstGeom prst="rect">
                          <a:avLst/>
                        </a:prstGeom>
                      </pic:spPr>
                    </pic:pic>
                  </a:graphicData>
                </a:graphic>
              </wp:inline>
            </w:drawing>
          </w:r>
          <w:r>
            <w:br/>
          </w:r>
        </w:p>
      </w:tc>
      <w:tc>
        <w:tcPr>
          <w:tcW w:w="4650" w:type="dxa"/>
          <w:tcMar/>
        </w:tcPr>
        <w:p w:rsidR="39365C36" w:rsidP="39365C36" w:rsidRDefault="39365C36" w14:paraId="6C7F9290" w14:textId="4B5B8266">
          <w:pPr>
            <w:pStyle w:val="Header"/>
            <w:tabs>
              <w:tab w:val="center" w:leader="none" w:pos="4680"/>
              <w:tab w:val="right" w:leader="none" w:pos="9360"/>
            </w:tabs>
            <w:bidi w:val="0"/>
            <w:spacing w:after="0" w:line="240" w:lineRule="auto"/>
            <w:jc w:val="center"/>
          </w:pPr>
          <w:r w:rsidRPr="4B74E7E1" w:rsidR="4B74E7E1">
            <w:rPr>
              <w:rFonts w:ascii="Calibri" w:hAnsi="Calibri" w:eastAsia="Calibri" w:cs="Calibri"/>
              <w:b w:val="0"/>
              <w:bCs w:val="0"/>
              <w:i w:val="0"/>
              <w:iCs w:val="0"/>
              <w:caps w:val="0"/>
              <w:smallCaps w:val="0"/>
              <w:noProof w:val="0"/>
              <w:color w:val="000000" w:themeColor="text1" w:themeTint="FF" w:themeShade="FF"/>
              <w:sz w:val="22"/>
              <w:szCs w:val="22"/>
              <w:lang w:val="en-GB"/>
            </w:rPr>
            <w:t xml:space="preserve">Ridgeway Physical Education Department </w:t>
          </w:r>
          <w:r w:rsidRPr="4B74E7E1" w:rsidR="4B74E7E1">
            <w:rPr>
              <w:noProof w:val="0"/>
              <w:lang w:val="en-GB"/>
            </w:rPr>
            <w:t xml:space="preserve"> </w:t>
          </w:r>
        </w:p>
        <w:p w:rsidR="39365C36" w:rsidP="4B74E7E1" w:rsidRDefault="39365C36" w14:paraId="69952F24" w14:textId="48C722E0">
          <w:pPr>
            <w:pStyle w:val="Header"/>
            <w:tabs>
              <w:tab w:val="center" w:leader="none" w:pos="4680"/>
              <w:tab w:val="right" w:leader="none" w:pos="9360"/>
            </w:tabs>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4B74E7E1" w:rsidR="4B74E7E1">
            <w:rPr>
              <w:rFonts w:ascii="Calibri" w:hAnsi="Calibri" w:eastAsia="Calibri" w:cs="Calibri"/>
              <w:b w:val="0"/>
              <w:bCs w:val="0"/>
              <w:i w:val="0"/>
              <w:iCs w:val="0"/>
              <w:caps w:val="0"/>
              <w:smallCaps w:val="0"/>
              <w:noProof w:val="0"/>
              <w:color w:val="000000" w:themeColor="text1" w:themeTint="FF" w:themeShade="FF"/>
              <w:sz w:val="22"/>
              <w:szCs w:val="22"/>
              <w:lang w:val="en-GB"/>
            </w:rPr>
            <w:t xml:space="preserve">Knowledge Organiser </w:t>
          </w:r>
        </w:p>
        <w:p w:rsidR="39365C36" w:rsidP="4B74E7E1" w:rsidRDefault="39365C36" w14:paraId="6BA9D6D9" w14:textId="577203D3">
          <w:pPr>
            <w:pStyle w:val="Header"/>
            <w:tabs>
              <w:tab w:val="center" w:leader="none" w:pos="4680"/>
              <w:tab w:val="right" w:leader="none" w:pos="9360"/>
            </w:tabs>
            <w:bidi w:val="0"/>
            <w:spacing w:after="0" w:line="240" w:lineRule="auto"/>
            <w:jc w:val="center"/>
            <w:rPr>
              <w:rFonts w:ascii="Calibri" w:hAnsi="Calibri" w:eastAsia="Calibri" w:cs="Calibri"/>
              <w:b w:val="0"/>
              <w:bCs w:val="0"/>
              <w:i w:val="0"/>
              <w:iCs w:val="0"/>
              <w:caps w:val="0"/>
              <w:smallCaps w:val="0"/>
              <w:noProof w:val="0"/>
              <w:color w:val="FF0000"/>
              <w:sz w:val="22"/>
              <w:szCs w:val="22"/>
              <w:lang w:val="en-GB"/>
            </w:rPr>
          </w:pPr>
          <w:r w:rsidRPr="4B74E7E1" w:rsidR="4B74E7E1">
            <w:rPr>
              <w:rFonts w:ascii="Calibri" w:hAnsi="Calibri" w:eastAsia="Calibri" w:cs="Calibri"/>
              <w:b w:val="0"/>
              <w:bCs w:val="0"/>
              <w:i w:val="0"/>
              <w:iCs w:val="0"/>
              <w:caps w:val="0"/>
              <w:smallCaps w:val="0"/>
              <w:noProof w:val="0"/>
              <w:color w:val="FF0000"/>
              <w:sz w:val="22"/>
              <w:szCs w:val="22"/>
              <w:lang w:val="en-GB"/>
            </w:rPr>
            <w:t xml:space="preserve">FOOTBALL </w:t>
          </w:r>
        </w:p>
        <w:p w:rsidR="39365C36" w:rsidP="4B74E7E1" w:rsidRDefault="39365C36" w14:paraId="63E045BB" w14:textId="5D28C783">
          <w:pPr>
            <w:pStyle w:val="Header"/>
            <w:tabs>
              <w:tab w:val="center" w:leader="none" w:pos="4680"/>
              <w:tab w:val="right" w:leader="none" w:pos="9360"/>
            </w:tabs>
            <w:bidi w:val="0"/>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4B74E7E1" w:rsidR="4B74E7E1">
            <w:rPr>
              <w:rFonts w:ascii="Calibri" w:hAnsi="Calibri" w:eastAsia="Calibri" w:cs="Calibri"/>
              <w:b w:val="0"/>
              <w:bCs w:val="0"/>
              <w:i w:val="0"/>
              <w:iCs w:val="0"/>
              <w:caps w:val="0"/>
              <w:smallCaps w:val="0"/>
              <w:noProof w:val="0"/>
              <w:color w:val="000000" w:themeColor="text1" w:themeTint="FF" w:themeShade="FF"/>
              <w:sz w:val="22"/>
              <w:szCs w:val="22"/>
              <w:lang w:val="en-GB"/>
            </w:rPr>
            <w:t>Skills and Knowlege</w:t>
          </w:r>
        </w:p>
        <w:p w:rsidR="39365C36" w:rsidP="39365C36" w:rsidRDefault="39365C36" w14:paraId="20C2E26D" w14:textId="1A95BC80">
          <w:pPr>
            <w:pStyle w:val="Header"/>
            <w:bidi w:val="0"/>
            <w:jc w:val="center"/>
          </w:pPr>
        </w:p>
      </w:tc>
      <w:tc>
        <w:tcPr>
          <w:tcW w:w="4650" w:type="dxa"/>
          <w:tcMar/>
        </w:tcPr>
        <w:p w:rsidR="39365C36" w:rsidP="39365C36" w:rsidRDefault="39365C36" w14:paraId="5E5F784B" w14:textId="16E17455">
          <w:pPr>
            <w:pStyle w:val="Header"/>
            <w:bidi w:val="0"/>
            <w:ind w:right="-115"/>
            <w:jc w:val="right"/>
          </w:pPr>
          <w:r w:rsidR="39365C36">
            <w:drawing>
              <wp:inline wp14:editId="35CFB112" wp14:anchorId="239426CE">
                <wp:extent cx="771525" cy="771525"/>
                <wp:effectExtent l="0" t="0" r="0" b="0"/>
                <wp:docPr id="1935617927" name="" title=""/>
                <wp:cNvGraphicFramePr>
                  <a:graphicFrameLocks noChangeAspect="1"/>
                </wp:cNvGraphicFramePr>
                <a:graphic>
                  <a:graphicData uri="http://schemas.openxmlformats.org/drawingml/2006/picture">
                    <pic:pic>
                      <pic:nvPicPr>
                        <pic:cNvPr id="0" name=""/>
                        <pic:cNvPicPr/>
                      </pic:nvPicPr>
                      <pic:blipFill>
                        <a:blip r:embed="Rb4c4b0164d084177">
                          <a:extLst>
                            <a:ext xmlns:a="http://schemas.openxmlformats.org/drawingml/2006/main" uri="{28A0092B-C50C-407E-A947-70E740481C1C}">
                              <a14:useLocalDpi val="0"/>
                            </a:ext>
                          </a:extLst>
                        </a:blip>
                        <a:stretch>
                          <a:fillRect/>
                        </a:stretch>
                      </pic:blipFill>
                      <pic:spPr>
                        <a:xfrm>
                          <a:off x="0" y="0"/>
                          <a:ext cx="771525" cy="771525"/>
                        </a:xfrm>
                        <a:prstGeom prst="rect">
                          <a:avLst/>
                        </a:prstGeom>
                      </pic:spPr>
                    </pic:pic>
                  </a:graphicData>
                </a:graphic>
              </wp:inline>
            </w:drawing>
          </w:r>
          <w:r>
            <w:br/>
          </w:r>
        </w:p>
      </w:tc>
    </w:tr>
  </w:tbl>
  <w:p w:rsidR="39365C36" w:rsidP="39365C36" w:rsidRDefault="39365C36" w14:paraId="291742C8" w14:textId="1C15AFC8">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4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267"/>
    <w:rsid w:val="00046D62"/>
    <w:rsid w:val="00091711"/>
    <w:rsid w:val="00172654"/>
    <w:rsid w:val="002F0FAF"/>
    <w:rsid w:val="00377267"/>
    <w:rsid w:val="003C662B"/>
    <w:rsid w:val="00452133"/>
    <w:rsid w:val="004B56F7"/>
    <w:rsid w:val="006639E3"/>
    <w:rsid w:val="0068002B"/>
    <w:rsid w:val="006A4B3D"/>
    <w:rsid w:val="008D3B05"/>
    <w:rsid w:val="009366D0"/>
    <w:rsid w:val="00A1200C"/>
    <w:rsid w:val="00A46274"/>
    <w:rsid w:val="00D70EC9"/>
    <w:rsid w:val="00DC3980"/>
    <w:rsid w:val="00E67C6F"/>
    <w:rsid w:val="00E9566E"/>
    <w:rsid w:val="00EB03F4"/>
    <w:rsid w:val="00F7556E"/>
    <w:rsid w:val="0F5D852E"/>
    <w:rsid w:val="3661DE79"/>
    <w:rsid w:val="387C0C8F"/>
    <w:rsid w:val="39365C36"/>
    <w:rsid w:val="4B74E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F917"/>
  <w15:chartTrackingRefBased/>
  <w15:docId w15:val="{DEFB4AF0-67E2-49B4-A599-D5765E3E6A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7726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091711"/>
    <w:rPr>
      <w:b/>
      <w:bCs/>
    </w:rPr>
  </w:style>
  <w:style w:type="paragraph" w:styleId="NormalWeb">
    <w:name w:val="Normal (Web)"/>
    <w:basedOn w:val="Normal"/>
    <w:uiPriority w:val="99"/>
    <w:semiHidden/>
    <w:unhideWhenUsed/>
    <w:rsid w:val="00452133"/>
    <w:rPr>
      <w:rFonts w:ascii="Times New Roman" w:hAnsi="Times New Roman" w:cs="Times New Roman"/>
      <w:sz w:val="24"/>
      <w:szCs w:val="24"/>
    </w:rPr>
  </w:style>
  <w:style w:type="character" w:styleId="Hyperlink">
    <w:name w:val="Hyperlink"/>
    <w:basedOn w:val="DefaultParagraphFont"/>
    <w:uiPriority w:val="99"/>
    <w:semiHidden/>
    <w:unhideWhenUsed/>
    <w:rsid w:val="00F7556E"/>
    <w:rPr>
      <w:color w:val="0000FF"/>
      <w:u w:val="single"/>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07015">
      <w:bodyDiv w:val="1"/>
      <w:marLeft w:val="0"/>
      <w:marRight w:val="0"/>
      <w:marTop w:val="0"/>
      <w:marBottom w:val="0"/>
      <w:divBdr>
        <w:top w:val="none" w:sz="0" w:space="0" w:color="auto"/>
        <w:left w:val="none" w:sz="0" w:space="0" w:color="auto"/>
        <w:bottom w:val="none" w:sz="0" w:space="0" w:color="auto"/>
        <w:right w:val="none" w:sz="0" w:space="0" w:color="auto"/>
      </w:divBdr>
    </w:div>
    <w:div w:id="438334933">
      <w:bodyDiv w:val="1"/>
      <w:marLeft w:val="0"/>
      <w:marRight w:val="0"/>
      <w:marTop w:val="0"/>
      <w:marBottom w:val="0"/>
      <w:divBdr>
        <w:top w:val="none" w:sz="0" w:space="0" w:color="auto"/>
        <w:left w:val="none" w:sz="0" w:space="0" w:color="auto"/>
        <w:bottom w:val="none" w:sz="0" w:space="0" w:color="auto"/>
        <w:right w:val="none" w:sz="0" w:space="0" w:color="auto"/>
      </w:divBdr>
    </w:div>
    <w:div w:id="446197896">
      <w:bodyDiv w:val="1"/>
      <w:marLeft w:val="0"/>
      <w:marRight w:val="0"/>
      <w:marTop w:val="0"/>
      <w:marBottom w:val="0"/>
      <w:divBdr>
        <w:top w:val="none" w:sz="0" w:space="0" w:color="auto"/>
        <w:left w:val="none" w:sz="0" w:space="0" w:color="auto"/>
        <w:bottom w:val="none" w:sz="0" w:space="0" w:color="auto"/>
        <w:right w:val="none" w:sz="0" w:space="0" w:color="auto"/>
      </w:divBdr>
    </w:div>
    <w:div w:id="883522824">
      <w:bodyDiv w:val="1"/>
      <w:marLeft w:val="0"/>
      <w:marRight w:val="0"/>
      <w:marTop w:val="0"/>
      <w:marBottom w:val="0"/>
      <w:divBdr>
        <w:top w:val="none" w:sz="0" w:space="0" w:color="auto"/>
        <w:left w:val="none" w:sz="0" w:space="0" w:color="auto"/>
        <w:bottom w:val="none" w:sz="0" w:space="0" w:color="auto"/>
        <w:right w:val="none" w:sz="0" w:space="0" w:color="auto"/>
      </w:divBdr>
    </w:div>
    <w:div w:id="1708137720">
      <w:bodyDiv w:val="1"/>
      <w:marLeft w:val="0"/>
      <w:marRight w:val="0"/>
      <w:marTop w:val="0"/>
      <w:marBottom w:val="0"/>
      <w:divBdr>
        <w:top w:val="none" w:sz="0" w:space="0" w:color="auto"/>
        <w:left w:val="none" w:sz="0" w:space="0" w:color="auto"/>
        <w:bottom w:val="none" w:sz="0" w:space="0" w:color="auto"/>
        <w:right w:val="none" w:sz="0" w:space="0" w:color="auto"/>
      </w:divBdr>
    </w:div>
    <w:div w:id="1714232943">
      <w:bodyDiv w:val="1"/>
      <w:marLeft w:val="0"/>
      <w:marRight w:val="0"/>
      <w:marTop w:val="0"/>
      <w:marBottom w:val="0"/>
      <w:divBdr>
        <w:top w:val="none" w:sz="0" w:space="0" w:color="auto"/>
        <w:left w:val="none" w:sz="0" w:space="0" w:color="auto"/>
        <w:bottom w:val="none" w:sz="0" w:space="0" w:color="auto"/>
        <w:right w:val="none" w:sz="0" w:space="0" w:color="auto"/>
      </w:divBdr>
    </w:div>
    <w:div w:id="180396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8" /><Relationship Type="http://schemas.openxmlformats.org/officeDocument/2006/relationships/image" Target="media/image9.png" Id="rId13" /><Relationship Type="http://schemas.openxmlformats.org/officeDocument/2006/relationships/customXml" Target="../customXml/item2.xml" Id="rId18" /><Relationship Type="http://schemas.openxmlformats.org/officeDocument/2006/relationships/webSettings" Target="webSettings.xml" Id="rId3" /><Relationship Type="http://schemas.openxmlformats.org/officeDocument/2006/relationships/image" Target="media/image3.png" Id="rId7" /><Relationship Type="http://schemas.openxmlformats.org/officeDocument/2006/relationships/image" Target="media/image8.jpeg" Id="rId12" /><Relationship Type="http://schemas.openxmlformats.org/officeDocument/2006/relationships/customXml" Target="../customXml/item1.xml" Id="rId17"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image" Target="media/image7.jpeg" Id="rId11" /><Relationship Type="http://schemas.openxmlformats.org/officeDocument/2006/relationships/fontTable" Target="fontTable.xml" Id="rId15" /><Relationship Type="http://schemas.openxmlformats.org/officeDocument/2006/relationships/image" Target="media/image6.jpeg" Id="rId10" /><Relationship Type="http://schemas.openxmlformats.org/officeDocument/2006/relationships/customXml" Target="../customXml/item3.xml" Id="rId19" /><Relationship Type="http://schemas.openxmlformats.org/officeDocument/2006/relationships/image" Target="media/image10.jpeg" Id="rId14" /><Relationship Type="http://schemas.openxmlformats.org/officeDocument/2006/relationships/header" Target="header.xml" Id="R88023c209ee249d8" /><Relationship Type="http://schemas.openxmlformats.org/officeDocument/2006/relationships/footer" Target="footer.xml" Id="R3ac2f047dbb948d4" /></Relationships>
</file>

<file path=word/_rels/header.xml.rels>&#65279;<?xml version="1.0" encoding="utf-8"?><Relationships xmlns="http://schemas.openxmlformats.org/package/2006/relationships"><Relationship Type="http://schemas.openxmlformats.org/officeDocument/2006/relationships/image" Target="/media/image4.png" Id="Rd6c88af2d9534917" /><Relationship Type="http://schemas.openxmlformats.org/officeDocument/2006/relationships/image" Target="/media/image5.png" Id="Rb4c4b0164d0841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93F328680CF4580305DB031259896" ma:contentTypeVersion="14" ma:contentTypeDescription="Create a new document." ma:contentTypeScope="" ma:versionID="8b9851cf93a75bca6f6d838a2e1465a2">
  <xsd:schema xmlns:xsd="http://www.w3.org/2001/XMLSchema" xmlns:xs="http://www.w3.org/2001/XMLSchema" xmlns:p="http://schemas.microsoft.com/office/2006/metadata/properties" xmlns:ns2="accbb794-04cb-4096-b522-3650933d47c6" xmlns:ns3="38094a91-0d16-4c4d-83ab-a348dadb0ac9" targetNamespace="http://schemas.microsoft.com/office/2006/metadata/properties" ma:root="true" ma:fieldsID="10b1877b19d0353e505de405382a8273" ns2:_="" ns3:_="">
    <xsd:import namespace="accbb794-04cb-4096-b522-3650933d47c6"/>
    <xsd:import namespace="38094a91-0d16-4c4d-83ab-a348dadb0ac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bb794-04cb-4096-b522-3650933d47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65895cd-c2e5-4ee0-a44a-cd0d712d940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094a91-0d16-4c4d-83ab-a348dadb0a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87938c4-d14b-4bef-b8af-d290d93a6618}" ma:internalName="TaxCatchAll" ma:showField="CatchAllData" ma:web="38094a91-0d16-4c4d-83ab-a348dadb0ac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094a91-0d16-4c4d-83ab-a348dadb0ac9" xsi:nil="true"/>
    <lcf76f155ced4ddcb4097134ff3c332f xmlns="accbb794-04cb-4096-b522-3650933d47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577AB5-5615-4579-BA58-ACCC3991C415}"/>
</file>

<file path=customXml/itemProps2.xml><?xml version="1.0" encoding="utf-8"?>
<ds:datastoreItem xmlns:ds="http://schemas.openxmlformats.org/officeDocument/2006/customXml" ds:itemID="{B07B1633-657C-44F1-AB45-C6DDB0680D15}"/>
</file>

<file path=customXml/itemProps3.xml><?xml version="1.0" encoding="utf-8"?>
<ds:datastoreItem xmlns:ds="http://schemas.openxmlformats.org/officeDocument/2006/customXml" ds:itemID="{578DE463-A164-438D-ACFD-62C43FC99C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M Smith</dc:creator>
  <keywords/>
  <dc:description/>
  <lastModifiedBy>Carly Sandell (Ridgeway Secondary School)</lastModifiedBy>
  <revision>5</revision>
  <dcterms:created xsi:type="dcterms:W3CDTF">2019-06-07T12:56:00.0000000Z</dcterms:created>
  <dcterms:modified xsi:type="dcterms:W3CDTF">2023-09-28T07:15:30.0172231Z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0x01010043F93F328680CF4580305DB031259896</vt:lpwstr>
  </property>
  <property fmtid="{D5CDD505-2E9C-101B-9397-08002B2CF9AE}" pid="3" name="Topic">
    <vt:lpwstr/>
  </property>
  <property fmtid="{D5CDD505-2E9C-101B-9397-08002B2CF9AE}" pid="4" name="ExamBoard">
    <vt:lpwstr/>
  </property>
  <property fmtid="{D5CDD505-2E9C-101B-9397-08002B2CF9AE}" pid="5" name="Term">
    <vt:lpwstr/>
  </property>
  <property fmtid="{D5CDD505-2E9C-101B-9397-08002B2CF9AE}" pid="6" name="Week">
    <vt:lpwstr/>
  </property>
  <property fmtid="{D5CDD505-2E9C-101B-9397-08002B2CF9AE}" pid="7" name="MediaServiceImageTags">
    <vt:lpwstr/>
  </property>
</Properties>
</file>