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35E1C" w14:textId="77777777" w:rsidR="00E36592" w:rsidRDefault="005938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omic Sans MS" w:eastAsia="Comic Sans MS" w:hAnsi="Comic Sans MS" w:cs="Comic Sans MS"/>
          <w:b/>
          <w:color w:val="00B050"/>
          <w:sz w:val="40"/>
          <w:szCs w:val="40"/>
        </w:rPr>
      </w:pPr>
      <w:r>
        <w:rPr>
          <w:noProof/>
          <w:color w:val="000000"/>
        </w:rPr>
        <w:drawing>
          <wp:inline distT="19050" distB="19050" distL="19050" distR="19050" wp14:anchorId="7B28AEC4" wp14:editId="62C58837">
            <wp:extent cx="724192" cy="786130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4192" cy="7861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b/>
          <w:color w:val="00B050"/>
          <w:sz w:val="40"/>
          <w:szCs w:val="40"/>
          <w:u w:val="single"/>
        </w:rPr>
        <w:t>Welcome to Year 5 Spring</w:t>
      </w:r>
      <w:r>
        <w:rPr>
          <w:rFonts w:ascii="Comic Sans MS" w:eastAsia="Comic Sans MS" w:hAnsi="Comic Sans MS" w:cs="Comic Sans MS"/>
          <w:b/>
          <w:color w:val="00B050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b/>
          <w:noProof/>
          <w:color w:val="00B050"/>
          <w:sz w:val="40"/>
          <w:szCs w:val="40"/>
        </w:rPr>
        <w:drawing>
          <wp:inline distT="19050" distB="19050" distL="19050" distR="19050" wp14:anchorId="4F079F4A" wp14:editId="7276B6A4">
            <wp:extent cx="724192" cy="786130"/>
            <wp:effectExtent l="0" t="0" r="0" b="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4192" cy="7861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7AE1637" w14:textId="77777777" w:rsidR="00E36592" w:rsidRDefault="005938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97"/>
        <w:rPr>
          <w:color w:val="000000"/>
        </w:rPr>
      </w:pPr>
      <w:r>
        <w:rPr>
          <w:color w:val="000000"/>
        </w:rPr>
        <w:t xml:space="preserve">Dear Parents, </w:t>
      </w:r>
    </w:p>
    <w:p w14:paraId="3C96FEBF" w14:textId="77777777" w:rsidR="00E36592" w:rsidRDefault="005938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483" w:right="-4"/>
        <w:rPr>
          <w:color w:val="000000"/>
        </w:rPr>
      </w:pPr>
      <w:r>
        <w:rPr>
          <w:color w:val="000000"/>
        </w:rPr>
        <w:t xml:space="preserve">The children in Class 10 have settled into their new classes extremely well, and are becoming familiar with </w:t>
      </w:r>
      <w:proofErr w:type="gramStart"/>
      <w:r>
        <w:rPr>
          <w:color w:val="000000"/>
        </w:rPr>
        <w:t>new  routines</w:t>
      </w:r>
      <w:proofErr w:type="gramEnd"/>
      <w:r>
        <w:rPr>
          <w:color w:val="000000"/>
        </w:rPr>
        <w:t xml:space="preserve">. The Upper end of KS2 is an exciting and busy place to be, and so we want to support you in every </w:t>
      </w:r>
      <w:proofErr w:type="gramStart"/>
      <w:r>
        <w:rPr>
          <w:color w:val="000000"/>
        </w:rPr>
        <w:t>way  we</w:t>
      </w:r>
      <w:proofErr w:type="gramEnd"/>
      <w:r>
        <w:rPr>
          <w:color w:val="000000"/>
        </w:rPr>
        <w:t xml:space="preserve"> can. You will receive inform</w:t>
      </w:r>
      <w:r>
        <w:rPr>
          <w:color w:val="000000"/>
        </w:rPr>
        <w:t xml:space="preserve">ation about whole school issues through school newsletters, but we also </w:t>
      </w:r>
      <w:proofErr w:type="gramStart"/>
      <w:r>
        <w:rPr>
          <w:color w:val="000000"/>
        </w:rPr>
        <w:t>wanted  to</w:t>
      </w:r>
      <w:proofErr w:type="gramEnd"/>
      <w:r>
        <w:rPr>
          <w:color w:val="000000"/>
        </w:rPr>
        <w:t xml:space="preserve"> send you our own information about Year 5 through a newsletter so here is the first one of the year. If </w:t>
      </w:r>
      <w:proofErr w:type="gramStart"/>
      <w:r>
        <w:rPr>
          <w:color w:val="000000"/>
        </w:rPr>
        <w:t>you  have</w:t>
      </w:r>
      <w:proofErr w:type="gramEnd"/>
      <w:r>
        <w:rPr>
          <w:color w:val="000000"/>
        </w:rPr>
        <w:t xml:space="preserve"> any questions or concerns please don’t hesitate to come and</w:t>
      </w:r>
      <w:r>
        <w:rPr>
          <w:color w:val="000000"/>
        </w:rPr>
        <w:t xml:space="preserve"> speak to us. </w:t>
      </w:r>
    </w:p>
    <w:p w14:paraId="07B7A9CA" w14:textId="77777777" w:rsidR="00E36592" w:rsidRDefault="005938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483"/>
        <w:rPr>
          <w:color w:val="000000"/>
        </w:rPr>
      </w:pPr>
      <w:r>
        <w:rPr>
          <w:color w:val="000000"/>
        </w:rPr>
        <w:t xml:space="preserve">Thank you, </w:t>
      </w:r>
    </w:p>
    <w:p w14:paraId="2BF96EB8" w14:textId="77777777" w:rsidR="00E36592" w:rsidRDefault="005938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96"/>
        <w:rPr>
          <w:color w:val="000000"/>
        </w:rPr>
        <w:sectPr w:rsidR="00E36592">
          <w:pgSz w:w="11900" w:h="17320"/>
          <w:pgMar w:top="420" w:right="459" w:bottom="0" w:left="0" w:header="0" w:footer="720" w:gutter="0"/>
          <w:pgNumType w:start="1"/>
          <w:cols w:space="720"/>
        </w:sectPr>
      </w:pPr>
      <w:r>
        <w:rPr>
          <w:color w:val="000000"/>
        </w:rPr>
        <w:t>M</w:t>
      </w:r>
      <w:r>
        <w:t xml:space="preserve">rs Pollard, Mrs </w:t>
      </w:r>
      <w:proofErr w:type="gramStart"/>
      <w:r>
        <w:t>Colley</w:t>
      </w:r>
      <w:proofErr w:type="gramEnd"/>
      <w:r>
        <w:rPr>
          <w:color w:val="000000"/>
        </w:rPr>
        <w:t xml:space="preserve"> and Miss Hendry </w:t>
      </w:r>
    </w:p>
    <w:p w14:paraId="1B19557F" w14:textId="77777777" w:rsidR="00E36592" w:rsidRDefault="005938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1" w:line="240" w:lineRule="auto"/>
        <w:ind w:right="414"/>
        <w:jc w:val="right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Maths  </w:t>
      </w:r>
      <w:r>
        <w:rPr>
          <w:noProof/>
          <w:color w:val="FF0000"/>
          <w:sz w:val="36"/>
          <w:szCs w:val="36"/>
        </w:rPr>
        <w:drawing>
          <wp:inline distT="19050" distB="19050" distL="19050" distR="19050" wp14:anchorId="4F49ACD6" wp14:editId="58785FF0">
            <wp:extent cx="570865" cy="474256"/>
            <wp:effectExtent l="0" t="0" r="0" b="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0865" cy="4742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5F1BC02" w14:textId="77777777" w:rsidR="00E36592" w:rsidRDefault="005938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9" w:right="79" w:firstLine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children love daily Maths lessons and </w:t>
      </w:r>
      <w:proofErr w:type="gramStart"/>
      <w:r>
        <w:rPr>
          <w:color w:val="000000"/>
          <w:sz w:val="24"/>
          <w:szCs w:val="24"/>
        </w:rPr>
        <w:t>rise  to</w:t>
      </w:r>
      <w:proofErr w:type="gramEnd"/>
      <w:r>
        <w:rPr>
          <w:color w:val="000000"/>
          <w:sz w:val="24"/>
          <w:szCs w:val="24"/>
        </w:rPr>
        <w:t xml:space="preserve"> the challenge of timed tests. We </w:t>
      </w:r>
      <w:proofErr w:type="gramStart"/>
      <w:r>
        <w:rPr>
          <w:color w:val="000000"/>
          <w:sz w:val="24"/>
          <w:szCs w:val="24"/>
        </w:rPr>
        <w:t>are  focusing</w:t>
      </w:r>
      <w:proofErr w:type="gramEnd"/>
      <w:r>
        <w:rPr>
          <w:color w:val="000000"/>
          <w:sz w:val="24"/>
          <w:szCs w:val="24"/>
        </w:rPr>
        <w:t xml:space="preserve"> on the four basic number rules so that  we can use and apply them to all maths’ topics.  Times tables and mental arithmetic will </w:t>
      </w:r>
      <w:proofErr w:type="gramStart"/>
      <w:r>
        <w:rPr>
          <w:color w:val="000000"/>
          <w:sz w:val="24"/>
          <w:szCs w:val="24"/>
        </w:rPr>
        <w:t xml:space="preserve">be  </w:t>
      </w:r>
      <w:r>
        <w:rPr>
          <w:sz w:val="24"/>
          <w:szCs w:val="24"/>
        </w:rPr>
        <w:t>practiced</w:t>
      </w:r>
      <w:proofErr w:type="gramEnd"/>
      <w:r>
        <w:rPr>
          <w:color w:val="000000"/>
          <w:sz w:val="24"/>
          <w:szCs w:val="24"/>
        </w:rPr>
        <w:t xml:space="preserve"> daily to improv</w:t>
      </w:r>
      <w:r>
        <w:rPr>
          <w:color w:val="000000"/>
          <w:sz w:val="24"/>
          <w:szCs w:val="24"/>
        </w:rPr>
        <w:t xml:space="preserve">e our rapid recall skills. In Year 5 we expect children to know all </w:t>
      </w:r>
      <w:proofErr w:type="gramStart"/>
      <w:r>
        <w:rPr>
          <w:color w:val="000000"/>
          <w:sz w:val="24"/>
          <w:szCs w:val="24"/>
        </w:rPr>
        <w:t>their  times</w:t>
      </w:r>
      <w:proofErr w:type="gramEnd"/>
      <w:r>
        <w:rPr>
          <w:color w:val="000000"/>
          <w:sz w:val="24"/>
          <w:szCs w:val="24"/>
        </w:rPr>
        <w:t xml:space="preserve"> tables. Weekly ‘times tables tests’ will </w:t>
      </w:r>
      <w:proofErr w:type="gramStart"/>
      <w:r>
        <w:rPr>
          <w:color w:val="000000"/>
          <w:sz w:val="24"/>
          <w:szCs w:val="24"/>
        </w:rPr>
        <w:t>be  completed</w:t>
      </w:r>
      <w:proofErr w:type="gramEnd"/>
      <w:r>
        <w:rPr>
          <w:color w:val="000000"/>
          <w:sz w:val="24"/>
          <w:szCs w:val="24"/>
        </w:rPr>
        <w:t xml:space="preserve"> on a Friday. Please support </w:t>
      </w:r>
      <w:proofErr w:type="gramStart"/>
      <w:r>
        <w:rPr>
          <w:color w:val="000000"/>
          <w:sz w:val="24"/>
          <w:szCs w:val="24"/>
        </w:rPr>
        <w:t>your  child</w:t>
      </w:r>
      <w:proofErr w:type="gramEnd"/>
      <w:r>
        <w:rPr>
          <w:color w:val="000000"/>
          <w:sz w:val="24"/>
          <w:szCs w:val="24"/>
        </w:rPr>
        <w:t xml:space="preserve"> in learning all of their times tables –you  could quiz them on the way to and fr</w:t>
      </w:r>
      <w:r>
        <w:rPr>
          <w:color w:val="000000"/>
          <w:sz w:val="24"/>
          <w:szCs w:val="24"/>
        </w:rPr>
        <w:t xml:space="preserve">om school!  Maths homework will be set every week on </w:t>
      </w:r>
      <w:proofErr w:type="gramStart"/>
      <w:r>
        <w:rPr>
          <w:color w:val="000000"/>
          <w:sz w:val="24"/>
          <w:szCs w:val="24"/>
        </w:rPr>
        <w:t>a  Friday</w:t>
      </w:r>
      <w:proofErr w:type="gramEnd"/>
      <w:r>
        <w:rPr>
          <w:color w:val="000000"/>
          <w:sz w:val="24"/>
          <w:szCs w:val="24"/>
        </w:rPr>
        <w:t xml:space="preserve">. The main areas we will cover this </w:t>
      </w:r>
      <w:proofErr w:type="gramStart"/>
      <w:r>
        <w:rPr>
          <w:color w:val="000000"/>
          <w:sz w:val="24"/>
          <w:szCs w:val="24"/>
        </w:rPr>
        <w:t>term  are</w:t>
      </w:r>
      <w:proofErr w:type="gramEnd"/>
      <w:r>
        <w:rPr>
          <w:color w:val="000000"/>
          <w:sz w:val="24"/>
          <w:szCs w:val="24"/>
        </w:rPr>
        <w:t xml:space="preserve">:  </w:t>
      </w:r>
    </w:p>
    <w:p w14:paraId="15C66E86" w14:textId="77777777" w:rsidR="00E36592" w:rsidRDefault="005938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8" w:line="240" w:lineRule="auto"/>
        <w:ind w:left="449"/>
        <w:rPr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color w:val="000000"/>
          <w:sz w:val="24"/>
          <w:szCs w:val="24"/>
        </w:rPr>
        <w:t xml:space="preserve">Multiplication and Division </w:t>
      </w:r>
    </w:p>
    <w:p w14:paraId="788ABD54" w14:textId="77777777" w:rsidR="00E36592" w:rsidRDefault="005938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449"/>
        <w:rPr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color w:val="000000"/>
          <w:sz w:val="24"/>
          <w:szCs w:val="24"/>
        </w:rPr>
        <w:t xml:space="preserve">Fractions </w:t>
      </w:r>
    </w:p>
    <w:p w14:paraId="7D8E379F" w14:textId="77777777" w:rsidR="00E36592" w:rsidRDefault="005938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449"/>
        <w:rPr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color w:val="000000"/>
          <w:sz w:val="24"/>
          <w:szCs w:val="24"/>
        </w:rPr>
        <w:t xml:space="preserve">Decimals and percentages. </w:t>
      </w:r>
    </w:p>
    <w:p w14:paraId="53F8D58F" w14:textId="77777777" w:rsidR="00E36592" w:rsidRDefault="005938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46" w:line="240" w:lineRule="auto"/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RE  </w:t>
      </w:r>
    </w:p>
    <w:p w14:paraId="0C25A01A" w14:textId="77777777" w:rsidR="00E36592" w:rsidRDefault="005938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" w:line="246" w:lineRule="auto"/>
        <w:ind w:right="142"/>
        <w:rPr>
          <w:color w:val="000000"/>
        </w:rPr>
      </w:pPr>
      <w:r>
        <w:rPr>
          <w:color w:val="000000"/>
        </w:rPr>
        <w:t xml:space="preserve">The focus of this term’s R.E work is all </w:t>
      </w:r>
      <w:proofErr w:type="gramStart"/>
      <w:r>
        <w:rPr>
          <w:color w:val="000000"/>
        </w:rPr>
        <w:t>about  preparation</w:t>
      </w:r>
      <w:proofErr w:type="gramEnd"/>
      <w:r>
        <w:rPr>
          <w:color w:val="000000"/>
        </w:rPr>
        <w:t xml:space="preserve"> for Easter and the sacrifice Jesus  made for us. Our topics are Mission, Memorial Sacrifice and Sacrifice. We will learn to make </w:t>
      </w:r>
      <w:proofErr w:type="gramStart"/>
      <w:r>
        <w:rPr>
          <w:color w:val="000000"/>
        </w:rPr>
        <w:t>links  between</w:t>
      </w:r>
      <w:proofErr w:type="gramEnd"/>
      <w:r>
        <w:rPr>
          <w:color w:val="000000"/>
        </w:rPr>
        <w:t xml:space="preserve"> the scripture and the call to holiness,  whilst deve</w:t>
      </w:r>
      <w:r>
        <w:rPr>
          <w:color w:val="000000"/>
        </w:rPr>
        <w:t xml:space="preserve">loping our religious vocabulary. </w:t>
      </w:r>
      <w:proofErr w:type="gramStart"/>
      <w:r>
        <w:rPr>
          <w:color w:val="000000"/>
        </w:rPr>
        <w:t>Using  paintings</w:t>
      </w:r>
      <w:proofErr w:type="gramEnd"/>
      <w:r>
        <w:rPr>
          <w:color w:val="000000"/>
        </w:rPr>
        <w:t xml:space="preserve">, we will look at how symbolism is used  and make inks to other paintings. We will also </w:t>
      </w:r>
      <w:proofErr w:type="gramStart"/>
      <w:r>
        <w:rPr>
          <w:color w:val="000000"/>
        </w:rPr>
        <w:t>look  at</w:t>
      </w:r>
      <w:proofErr w:type="gramEnd"/>
      <w:r>
        <w:rPr>
          <w:color w:val="000000"/>
        </w:rPr>
        <w:t xml:space="preserve"> key figures in the church’s history such as  Mother Theresa and Maximillian Kolbe and discuss  the sacrifices </w:t>
      </w:r>
      <w:r>
        <w:rPr>
          <w:color w:val="000000"/>
        </w:rPr>
        <w:t xml:space="preserve">they made for others. </w:t>
      </w:r>
    </w:p>
    <w:p w14:paraId="1A7BAE0F" w14:textId="77777777" w:rsidR="00E36592" w:rsidRDefault="005938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9" w:line="240" w:lineRule="auto"/>
        <w:ind w:right="1826"/>
        <w:jc w:val="right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English  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1D055DFF" wp14:editId="71F3B103">
            <wp:simplePos x="0" y="0"/>
            <wp:positionH relativeFrom="column">
              <wp:posOffset>981075</wp:posOffset>
            </wp:positionH>
            <wp:positionV relativeFrom="paragraph">
              <wp:posOffset>-284098</wp:posOffset>
            </wp:positionV>
            <wp:extent cx="780567" cy="603250"/>
            <wp:effectExtent l="0" t="0" r="0" b="0"/>
            <wp:wrapSquare wrapText="left" distT="19050" distB="19050" distL="19050" distR="19050"/>
            <wp:docPr id="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0567" cy="603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5D13A29" w14:textId="77777777" w:rsidR="00E36592" w:rsidRDefault="005938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" w:line="228" w:lineRule="auto"/>
        <w:ind w:left="635" w:right="354" w:firstLine="1"/>
        <w:rPr>
          <w:color w:val="000000"/>
        </w:rPr>
      </w:pPr>
      <w:r>
        <w:rPr>
          <w:color w:val="000000"/>
        </w:rPr>
        <w:t xml:space="preserve">This term, our English will be linked to </w:t>
      </w:r>
      <w:proofErr w:type="gramStart"/>
      <w:r>
        <w:rPr>
          <w:color w:val="000000"/>
        </w:rPr>
        <w:t>a  variety</w:t>
      </w:r>
      <w:proofErr w:type="gramEnd"/>
      <w:r>
        <w:rPr>
          <w:color w:val="000000"/>
        </w:rPr>
        <w:t xml:space="preserve"> of texts and v</w:t>
      </w:r>
      <w:r>
        <w:t xml:space="preserve">ideos </w:t>
      </w:r>
      <w:r>
        <w:rPr>
          <w:color w:val="000000"/>
        </w:rPr>
        <w:t xml:space="preserve">including The </w:t>
      </w:r>
      <w:r>
        <w:rPr>
          <w:color w:val="000000"/>
        </w:rPr>
        <w:t>Alchemist</w:t>
      </w:r>
      <w:r>
        <w:t>’s letter and topical subjects.</w:t>
      </w:r>
      <w:r>
        <w:rPr>
          <w:color w:val="000000"/>
        </w:rPr>
        <w:t xml:space="preserve"> The </w:t>
      </w:r>
      <w:proofErr w:type="gramStart"/>
      <w:r>
        <w:rPr>
          <w:color w:val="000000"/>
        </w:rPr>
        <w:t>writing  genres</w:t>
      </w:r>
      <w:proofErr w:type="gramEnd"/>
      <w:r>
        <w:rPr>
          <w:color w:val="000000"/>
        </w:rPr>
        <w:t xml:space="preserve"> we will be looking at are </w:t>
      </w:r>
      <w:r>
        <w:t>letter writing, newspaper reports and procedural instructions.</w:t>
      </w:r>
    </w:p>
    <w:p w14:paraId="16B10007" w14:textId="77777777" w:rsidR="00E36592" w:rsidRDefault="005938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28" w:lineRule="auto"/>
        <w:ind w:left="642" w:right="606" w:firstLine="11"/>
        <w:rPr>
          <w:color w:val="000000"/>
        </w:rPr>
      </w:pPr>
      <w:r>
        <w:rPr>
          <w:color w:val="000000"/>
        </w:rPr>
        <w:t xml:space="preserve">In our reading sessions, we will </w:t>
      </w:r>
      <w:proofErr w:type="gramStart"/>
      <w:r>
        <w:rPr>
          <w:color w:val="000000"/>
        </w:rPr>
        <w:t>practise  comprehension</w:t>
      </w:r>
      <w:proofErr w:type="gramEnd"/>
      <w:r>
        <w:rPr>
          <w:color w:val="000000"/>
        </w:rPr>
        <w:t xml:space="preserve"> skills to help our  </w:t>
      </w:r>
    </w:p>
    <w:p w14:paraId="1F5ACAD0" w14:textId="77777777" w:rsidR="00E36592" w:rsidRDefault="005938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648"/>
        <w:rPr>
          <w:color w:val="000000"/>
        </w:rPr>
      </w:pPr>
      <w:r>
        <w:rPr>
          <w:color w:val="000000"/>
        </w:rPr>
        <w:t xml:space="preserve">understanding of a text. Grammar,  </w:t>
      </w:r>
    </w:p>
    <w:p w14:paraId="79233EDD" w14:textId="77777777" w:rsidR="00E36592" w:rsidRDefault="005938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646" w:right="502"/>
        <w:rPr>
          <w:color w:val="000000"/>
        </w:rPr>
      </w:pPr>
      <w:r>
        <w:rPr>
          <w:color w:val="000000"/>
        </w:rPr>
        <w:t xml:space="preserve">punctuation, spelling and handwriting </w:t>
      </w:r>
      <w:proofErr w:type="gramStart"/>
      <w:r>
        <w:rPr>
          <w:color w:val="000000"/>
        </w:rPr>
        <w:t>will  be</w:t>
      </w:r>
      <w:proofErr w:type="gramEnd"/>
      <w:r>
        <w:rPr>
          <w:color w:val="000000"/>
        </w:rPr>
        <w:t xml:space="preserve"> </w:t>
      </w:r>
      <w:r>
        <w:t>practiced</w:t>
      </w:r>
      <w:r>
        <w:rPr>
          <w:color w:val="000000"/>
        </w:rPr>
        <w:t xml:space="preserve"> daily in class.  </w:t>
      </w:r>
    </w:p>
    <w:p w14:paraId="582F920E" w14:textId="77777777" w:rsidR="00E36592" w:rsidRDefault="005938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28" w:lineRule="auto"/>
        <w:ind w:left="640" w:right="559" w:firstLine="2"/>
        <w:rPr>
          <w:color w:val="000000"/>
        </w:rPr>
      </w:pPr>
      <w:r>
        <w:rPr>
          <w:color w:val="000000"/>
        </w:rPr>
        <w:t xml:space="preserve">Children will be moving away from </w:t>
      </w:r>
      <w:proofErr w:type="gramStart"/>
      <w:r>
        <w:rPr>
          <w:color w:val="000000"/>
        </w:rPr>
        <w:t>using  simple</w:t>
      </w:r>
      <w:proofErr w:type="gramEnd"/>
      <w:r>
        <w:rPr>
          <w:color w:val="000000"/>
        </w:rPr>
        <w:t xml:space="preserve"> sentences and look at extending  sentences to create more complex and  interesting sentences. </w:t>
      </w:r>
    </w:p>
    <w:p w14:paraId="340300F9" w14:textId="77777777" w:rsidR="00E36592" w:rsidRDefault="005938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636" w:right="389" w:firstLine="15"/>
        <w:rPr>
          <w:color w:val="000000"/>
        </w:rPr>
      </w:pPr>
      <w:r>
        <w:rPr>
          <w:color w:val="000000"/>
        </w:rPr>
        <w:t xml:space="preserve">Finally, we will be encouraging all </w:t>
      </w:r>
      <w:proofErr w:type="gramStart"/>
      <w:r>
        <w:rPr>
          <w:color w:val="000000"/>
        </w:rPr>
        <w:t>children  to</w:t>
      </w:r>
      <w:proofErr w:type="gramEnd"/>
      <w:r>
        <w:rPr>
          <w:color w:val="000000"/>
        </w:rPr>
        <w:t xml:space="preserve"> speak clearly in full sentences. This </w:t>
      </w:r>
      <w:proofErr w:type="gramStart"/>
      <w:r>
        <w:rPr>
          <w:color w:val="000000"/>
        </w:rPr>
        <w:t>will  help</w:t>
      </w:r>
      <w:proofErr w:type="gramEnd"/>
      <w:r>
        <w:rPr>
          <w:color w:val="000000"/>
        </w:rPr>
        <w:t xml:space="preserve"> children speak </w:t>
      </w:r>
      <w:r>
        <w:rPr>
          <w:color w:val="000000"/>
        </w:rPr>
        <w:t xml:space="preserve">confidently in front of  their peers and to perform their Haiku  poems. </w:t>
      </w:r>
    </w:p>
    <w:p w14:paraId="72491AC8" w14:textId="77777777" w:rsidR="00E36592" w:rsidRDefault="005938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24" w:line="240" w:lineRule="auto"/>
        <w:ind w:right="1686"/>
        <w:jc w:val="right"/>
        <w:rPr>
          <w:color w:val="BF8F00"/>
          <w:sz w:val="36"/>
          <w:szCs w:val="36"/>
        </w:rPr>
      </w:pPr>
      <w:r>
        <w:rPr>
          <w:color w:val="BF8F00"/>
          <w:sz w:val="36"/>
          <w:szCs w:val="36"/>
        </w:rPr>
        <w:t xml:space="preserve">Science  </w:t>
      </w:r>
    </w:p>
    <w:p w14:paraId="7995720C" w14:textId="77777777" w:rsidR="00E36592" w:rsidRDefault="005938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" w:line="229" w:lineRule="auto"/>
        <w:ind w:left="555" w:right="1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We will begin the year studying Space! </w:t>
      </w:r>
      <w:proofErr w:type="gramStart"/>
      <w:r>
        <w:rPr>
          <w:color w:val="000000"/>
          <w:sz w:val="24"/>
          <w:szCs w:val="24"/>
        </w:rPr>
        <w:t>We  will</w:t>
      </w:r>
      <w:proofErr w:type="gramEnd"/>
      <w:r>
        <w:rPr>
          <w:color w:val="000000"/>
          <w:sz w:val="24"/>
          <w:szCs w:val="24"/>
        </w:rPr>
        <w:t xml:space="preserve"> look at our brilliant solar system and  how scientists discovered the world wasn’t  flat and how Albert Einstein discovered  gravity. Children will link their science </w:t>
      </w:r>
      <w:proofErr w:type="gramStart"/>
      <w:r>
        <w:rPr>
          <w:color w:val="000000"/>
          <w:sz w:val="24"/>
          <w:szCs w:val="24"/>
        </w:rPr>
        <w:t>and  art</w:t>
      </w:r>
      <w:proofErr w:type="gramEnd"/>
      <w:r>
        <w:rPr>
          <w:color w:val="000000"/>
          <w:sz w:val="24"/>
          <w:szCs w:val="24"/>
        </w:rPr>
        <w:t xml:space="preserve"> together by drawing and sketchin</w:t>
      </w:r>
      <w:r>
        <w:rPr>
          <w:color w:val="000000"/>
          <w:sz w:val="24"/>
          <w:szCs w:val="24"/>
        </w:rPr>
        <w:t xml:space="preserve">g  phases of the moon.  </w:t>
      </w:r>
    </w:p>
    <w:p w14:paraId="75453F40" w14:textId="77777777" w:rsidR="00E36592" w:rsidRDefault="005938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555" w:right="32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children will be doing lots </w:t>
      </w:r>
      <w:proofErr w:type="gramStart"/>
      <w:r>
        <w:rPr>
          <w:color w:val="000000"/>
          <w:sz w:val="24"/>
          <w:szCs w:val="24"/>
        </w:rPr>
        <w:t>of  experiments</w:t>
      </w:r>
      <w:proofErr w:type="gramEnd"/>
      <w:r>
        <w:rPr>
          <w:color w:val="000000"/>
          <w:sz w:val="24"/>
          <w:szCs w:val="24"/>
        </w:rPr>
        <w:t xml:space="preserve">, scientific thinking and  working as scientists. They will have </w:t>
      </w:r>
      <w:proofErr w:type="gramStart"/>
      <w:r>
        <w:rPr>
          <w:color w:val="000000"/>
          <w:sz w:val="24"/>
          <w:szCs w:val="24"/>
        </w:rPr>
        <w:t>to  predict</w:t>
      </w:r>
      <w:proofErr w:type="gramEnd"/>
      <w:r>
        <w:rPr>
          <w:color w:val="000000"/>
          <w:sz w:val="24"/>
          <w:szCs w:val="24"/>
        </w:rPr>
        <w:t xml:space="preserve"> results, experiment, draw results  and finally present their findings. </w:t>
      </w:r>
    </w:p>
    <w:p w14:paraId="7C98750E" w14:textId="77777777" w:rsidR="00E36592" w:rsidRDefault="005938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7" w:line="240" w:lineRule="auto"/>
        <w:ind w:right="2207"/>
        <w:jc w:val="right"/>
        <w:rPr>
          <w:color w:val="7030A0"/>
          <w:sz w:val="31"/>
          <w:szCs w:val="31"/>
        </w:rPr>
      </w:pPr>
      <w:r>
        <w:rPr>
          <w:color w:val="7030A0"/>
          <w:sz w:val="31"/>
          <w:szCs w:val="31"/>
        </w:rPr>
        <w:t xml:space="preserve">PE  </w:t>
      </w:r>
    </w:p>
    <w:p w14:paraId="7FCF8F32" w14:textId="77777777" w:rsidR="00E36592" w:rsidRDefault="005938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7" w:line="246" w:lineRule="auto"/>
        <w:ind w:left="259" w:firstLine="5"/>
        <w:rPr>
          <w:color w:val="000000"/>
        </w:rPr>
      </w:pPr>
      <w:r>
        <w:rPr>
          <w:color w:val="000000"/>
        </w:rPr>
        <w:t xml:space="preserve">Our P.E lessons are delivered by Mr Poole and </w:t>
      </w:r>
      <w:proofErr w:type="gramStart"/>
      <w:r>
        <w:rPr>
          <w:color w:val="000000"/>
        </w:rPr>
        <w:t>the  children</w:t>
      </w:r>
      <w:proofErr w:type="gramEnd"/>
      <w:r>
        <w:rPr>
          <w:color w:val="000000"/>
        </w:rPr>
        <w:t xml:space="preserve"> will learn the rules of </w:t>
      </w:r>
      <w:r>
        <w:t>tag rugby.</w:t>
      </w:r>
      <w:r>
        <w:rPr>
          <w:color w:val="000000"/>
        </w:rPr>
        <w:t xml:space="preserve">  The children will build on their team work </w:t>
      </w:r>
      <w:proofErr w:type="gramStart"/>
      <w:r>
        <w:rPr>
          <w:color w:val="000000"/>
        </w:rPr>
        <w:t>skills  from</w:t>
      </w:r>
      <w:proofErr w:type="gramEnd"/>
      <w:r>
        <w:rPr>
          <w:color w:val="000000"/>
        </w:rPr>
        <w:t xml:space="preserve"> last year. This will take place on a T</w:t>
      </w:r>
      <w:r>
        <w:t>uesday</w:t>
      </w:r>
      <w:r>
        <w:rPr>
          <w:color w:val="000000"/>
        </w:rPr>
        <w:t xml:space="preserve"> afternoon. Children will also learn why P.E is </w:t>
      </w:r>
      <w:proofErr w:type="gramStart"/>
      <w:r>
        <w:rPr>
          <w:color w:val="000000"/>
        </w:rPr>
        <w:t>so  importan</w:t>
      </w:r>
      <w:r>
        <w:rPr>
          <w:color w:val="000000"/>
        </w:rPr>
        <w:t>t</w:t>
      </w:r>
      <w:proofErr w:type="gramEnd"/>
      <w:r>
        <w:rPr>
          <w:color w:val="000000"/>
        </w:rPr>
        <w:t xml:space="preserve"> and the effects that exercise has on the  body. </w:t>
      </w:r>
    </w:p>
    <w:p w14:paraId="58B56DC5" w14:textId="77777777" w:rsidR="00E36592" w:rsidRDefault="005938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7" w:line="246" w:lineRule="auto"/>
        <w:ind w:left="259" w:firstLine="5"/>
      </w:pPr>
      <w:r>
        <w:t xml:space="preserve">We will also have dance with Urban </w:t>
      </w:r>
      <w:proofErr w:type="spellStart"/>
      <w:r>
        <w:t>Kaos</w:t>
      </w:r>
      <w:proofErr w:type="spellEnd"/>
      <w:r>
        <w:t xml:space="preserve"> on a Wednesday morning. </w:t>
      </w:r>
    </w:p>
    <w:p w14:paraId="4340FB1A" w14:textId="77777777" w:rsidR="00E36592" w:rsidRDefault="005938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3" w:line="247" w:lineRule="auto"/>
        <w:ind w:left="263" w:hanging="3"/>
        <w:rPr>
          <w:color w:val="000000"/>
        </w:rPr>
      </w:pPr>
      <w:r>
        <w:rPr>
          <w:color w:val="000000"/>
        </w:rPr>
        <w:t xml:space="preserve">As the weather becomes warmer please </w:t>
      </w:r>
      <w:proofErr w:type="gramStart"/>
      <w:r>
        <w:rPr>
          <w:color w:val="000000"/>
        </w:rPr>
        <w:t>make  sure</w:t>
      </w:r>
      <w:proofErr w:type="gramEnd"/>
      <w:r>
        <w:rPr>
          <w:color w:val="000000"/>
        </w:rPr>
        <w:t xml:space="preserve"> children have an appropriate P.E kit including  </w:t>
      </w:r>
      <w:r>
        <w:rPr>
          <w:color w:val="000000"/>
        </w:rPr>
        <w:lastRenderedPageBreak/>
        <w:t xml:space="preserve">dark tracksuit bottoms, shorts, a white top </w:t>
      </w:r>
      <w:r>
        <w:rPr>
          <w:color w:val="000000"/>
        </w:rPr>
        <w:t xml:space="preserve">and a  zip up jacket. Thankyou. </w:t>
      </w:r>
    </w:p>
    <w:p w14:paraId="2EEDFACC" w14:textId="77777777" w:rsidR="00E36592" w:rsidRDefault="005938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57" w:line="240" w:lineRule="auto"/>
        <w:jc w:val="right"/>
        <w:rPr>
          <w:color w:val="0070C0"/>
          <w:sz w:val="31"/>
          <w:szCs w:val="31"/>
        </w:rPr>
      </w:pPr>
      <w:r>
        <w:rPr>
          <w:color w:val="0070C0"/>
          <w:sz w:val="31"/>
          <w:szCs w:val="31"/>
        </w:rPr>
        <w:t xml:space="preserve">Geography  </w:t>
      </w:r>
      <w:r>
        <w:rPr>
          <w:noProof/>
          <w:color w:val="0070C0"/>
          <w:sz w:val="31"/>
          <w:szCs w:val="31"/>
        </w:rPr>
        <w:drawing>
          <wp:inline distT="19050" distB="19050" distL="19050" distR="19050" wp14:anchorId="2CDAB4D4" wp14:editId="5D5802DA">
            <wp:extent cx="487045" cy="487045"/>
            <wp:effectExtent l="0" t="0" r="0" b="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7045" cy="4870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ABB4297" w14:textId="77777777" w:rsidR="00E36592" w:rsidRDefault="005938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6" w:lineRule="auto"/>
        <w:ind w:left="300"/>
        <w:rPr>
          <w:color w:val="000000"/>
        </w:rPr>
      </w:pPr>
      <w:r>
        <w:rPr>
          <w:color w:val="000000"/>
        </w:rPr>
        <w:t xml:space="preserve">We will be improving our knowledge of locations </w:t>
      </w:r>
      <w:proofErr w:type="gramStart"/>
      <w:r>
        <w:rPr>
          <w:color w:val="000000"/>
        </w:rPr>
        <w:t>in  Geography</w:t>
      </w:r>
      <w:proofErr w:type="gramEnd"/>
      <w:r>
        <w:rPr>
          <w:color w:val="000000"/>
        </w:rPr>
        <w:t xml:space="preserve">. We will locate National Parks </w:t>
      </w:r>
      <w:proofErr w:type="gramStart"/>
      <w:r>
        <w:rPr>
          <w:color w:val="000000"/>
        </w:rPr>
        <w:t>on  maps</w:t>
      </w:r>
      <w:proofErr w:type="gramEnd"/>
      <w:r>
        <w:rPr>
          <w:color w:val="000000"/>
        </w:rPr>
        <w:t xml:space="preserve"> and look at that key features of a National  Park. We will also compare a National Park in </w:t>
      </w:r>
      <w:proofErr w:type="gramStart"/>
      <w:r>
        <w:rPr>
          <w:color w:val="000000"/>
        </w:rPr>
        <w:t>the  U.K</w:t>
      </w:r>
      <w:proofErr w:type="gramEnd"/>
      <w:r>
        <w:rPr>
          <w:color w:val="000000"/>
        </w:rPr>
        <w:t xml:space="preserve"> to a National Park in North and South  America, we loo</w:t>
      </w:r>
      <w:r>
        <w:rPr>
          <w:color w:val="000000"/>
        </w:rPr>
        <w:t xml:space="preserve">k at the difference in climates and  regions. </w:t>
      </w:r>
    </w:p>
    <w:p w14:paraId="7CF69CED" w14:textId="77777777" w:rsidR="00E36592" w:rsidRDefault="005938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63" w:line="240" w:lineRule="auto"/>
        <w:jc w:val="center"/>
        <w:rPr>
          <w:color w:val="FF0000"/>
          <w:sz w:val="31"/>
          <w:szCs w:val="31"/>
        </w:rPr>
      </w:pPr>
      <w:r>
        <w:rPr>
          <w:color w:val="FF0000"/>
          <w:sz w:val="31"/>
          <w:szCs w:val="31"/>
        </w:rPr>
        <w:t xml:space="preserve">Art, Music and D&amp;T </w:t>
      </w:r>
    </w:p>
    <w:p w14:paraId="1BEF3CE4" w14:textId="77777777" w:rsidR="00E36592" w:rsidRDefault="005938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4" w:line="245" w:lineRule="auto"/>
        <w:ind w:right="251"/>
        <w:jc w:val="both"/>
        <w:rPr>
          <w:color w:val="000000"/>
        </w:rPr>
      </w:pPr>
      <w:r>
        <w:rPr>
          <w:color w:val="000000"/>
        </w:rPr>
        <w:t xml:space="preserve">These areas of the curriculum will be linked </w:t>
      </w:r>
      <w:proofErr w:type="gramStart"/>
      <w:r>
        <w:rPr>
          <w:color w:val="000000"/>
        </w:rPr>
        <w:t>mainly  with</w:t>
      </w:r>
      <w:proofErr w:type="gramEnd"/>
      <w:r>
        <w:rPr>
          <w:color w:val="000000"/>
        </w:rPr>
        <w:t xml:space="preserve"> our History, Geography and English. </w:t>
      </w:r>
      <w:proofErr w:type="gramStart"/>
      <w:r>
        <w:rPr>
          <w:color w:val="000000"/>
        </w:rPr>
        <w:t>Children  focus</w:t>
      </w:r>
      <w:proofErr w:type="gramEnd"/>
      <w:r>
        <w:rPr>
          <w:color w:val="000000"/>
        </w:rPr>
        <w:t xml:space="preserve"> on an art based on European landscape. </w:t>
      </w:r>
    </w:p>
    <w:p w14:paraId="43FFB5FE" w14:textId="77777777" w:rsidR="00E36592" w:rsidRDefault="005938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4" w:line="246" w:lineRule="auto"/>
        <w:ind w:right="158" w:firstLine="79"/>
        <w:rPr>
          <w:color w:val="000000"/>
        </w:rPr>
      </w:pPr>
      <w:r>
        <w:rPr>
          <w:color w:val="000000"/>
        </w:rPr>
        <w:t xml:space="preserve">In D and T, the children will be creating air rockets!  They will have to design and build an air rocket </w:t>
      </w:r>
      <w:proofErr w:type="gramStart"/>
      <w:r>
        <w:rPr>
          <w:color w:val="000000"/>
        </w:rPr>
        <w:t>that  can</w:t>
      </w:r>
      <w:proofErr w:type="gramEnd"/>
      <w:r>
        <w:rPr>
          <w:color w:val="000000"/>
        </w:rPr>
        <w:t xml:space="preserve"> travel the furthest and explain why that  happened. </w:t>
      </w:r>
    </w:p>
    <w:p w14:paraId="43F5AFD5" w14:textId="77777777" w:rsidR="00E36592" w:rsidRDefault="005938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98"/>
        <w:rPr>
          <w:color w:val="00B050"/>
          <w:sz w:val="31"/>
          <w:szCs w:val="31"/>
        </w:rPr>
      </w:pPr>
      <w:r>
        <w:rPr>
          <w:noProof/>
          <w:color w:val="000000"/>
        </w:rPr>
        <w:drawing>
          <wp:inline distT="19050" distB="19050" distL="19050" distR="19050" wp14:anchorId="14725D3C" wp14:editId="026F79D4">
            <wp:extent cx="838835" cy="629285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835" cy="6292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B050"/>
          <w:sz w:val="31"/>
          <w:szCs w:val="31"/>
        </w:rPr>
        <w:t xml:space="preserve">Computing  </w:t>
      </w:r>
    </w:p>
    <w:p w14:paraId="4367610F" w14:textId="77777777" w:rsidR="00E36592" w:rsidRDefault="005938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1" w:line="246" w:lineRule="auto"/>
        <w:ind w:left="534" w:right="6" w:hanging="4"/>
        <w:rPr>
          <w:color w:val="000000"/>
        </w:rPr>
      </w:pPr>
      <w:r>
        <w:rPr>
          <w:color w:val="000000"/>
        </w:rPr>
        <w:t xml:space="preserve">We are very busy in Computing this </w:t>
      </w:r>
      <w:proofErr w:type="gramStart"/>
      <w:r>
        <w:rPr>
          <w:color w:val="000000"/>
        </w:rPr>
        <w:t>term  because</w:t>
      </w:r>
      <w:proofErr w:type="gramEnd"/>
      <w:r>
        <w:rPr>
          <w:color w:val="000000"/>
        </w:rPr>
        <w:t xml:space="preserve"> we are completing a lot of</w:t>
      </w:r>
      <w:r>
        <w:rPr>
          <w:color w:val="000000"/>
        </w:rPr>
        <w:t xml:space="preserve"> research on  our Topic subjects and Science using the  iPads. We will be becoming code breakers </w:t>
      </w:r>
      <w:proofErr w:type="gramStart"/>
      <w:r>
        <w:rPr>
          <w:color w:val="000000"/>
        </w:rPr>
        <w:t>and  using</w:t>
      </w:r>
      <w:proofErr w:type="gramEnd"/>
      <w:r>
        <w:rPr>
          <w:color w:val="000000"/>
        </w:rPr>
        <w:t xml:space="preserve"> green screen to create a newsroom  background to tell the world our newspaper  </w:t>
      </w:r>
      <w:r>
        <w:rPr>
          <w:color w:val="000000"/>
        </w:rPr>
        <w:t xml:space="preserve">reports. </w:t>
      </w:r>
    </w:p>
    <w:p w14:paraId="70035EC1" w14:textId="77777777" w:rsidR="00E36592" w:rsidRDefault="005938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3" w:line="243" w:lineRule="auto"/>
        <w:ind w:left="534" w:right="314" w:firstLine="11"/>
        <w:rPr>
          <w:color w:val="000000"/>
        </w:rPr>
      </w:pPr>
      <w:r>
        <w:rPr>
          <w:color w:val="000000"/>
        </w:rPr>
        <w:t xml:space="preserve">Please encourage safe internet use at </w:t>
      </w:r>
      <w:proofErr w:type="gramStart"/>
      <w:r>
        <w:rPr>
          <w:color w:val="000000"/>
        </w:rPr>
        <w:t>home  and</w:t>
      </w:r>
      <w:proofErr w:type="gramEnd"/>
      <w:r>
        <w:rPr>
          <w:color w:val="000000"/>
        </w:rPr>
        <w:t xml:space="preserve"> good and legal use of social networks.  </w:t>
      </w:r>
    </w:p>
    <w:p w14:paraId="4C56F7F1" w14:textId="77777777" w:rsidR="00E36592" w:rsidRDefault="005938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19" w:line="240" w:lineRule="auto"/>
        <w:ind w:right="1845"/>
        <w:jc w:val="right"/>
        <w:rPr>
          <w:color w:val="FF0000"/>
          <w:sz w:val="31"/>
          <w:szCs w:val="31"/>
        </w:rPr>
      </w:pPr>
      <w:r>
        <w:rPr>
          <w:color w:val="FF0000"/>
          <w:sz w:val="31"/>
          <w:szCs w:val="31"/>
        </w:rPr>
        <w:t xml:space="preserve">History  </w:t>
      </w:r>
    </w:p>
    <w:p w14:paraId="3F72ACB2" w14:textId="77777777" w:rsidR="00E36592" w:rsidRDefault="005938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4" w:line="246" w:lineRule="auto"/>
        <w:ind w:left="440" w:right="279"/>
        <w:rPr>
          <w:color w:val="000000"/>
        </w:rPr>
      </w:pPr>
      <w:r>
        <w:rPr>
          <w:color w:val="000000"/>
        </w:rPr>
        <w:t xml:space="preserve">We are really looking forward to learning </w:t>
      </w:r>
      <w:proofErr w:type="gramStart"/>
      <w:r>
        <w:rPr>
          <w:color w:val="000000"/>
        </w:rPr>
        <w:t>all  about</w:t>
      </w:r>
      <w:proofErr w:type="gramEnd"/>
      <w:r>
        <w:rPr>
          <w:color w:val="000000"/>
        </w:rPr>
        <w:t xml:space="preserve"> the National Parks and why they are so  important to the U.K. We will focus on </w:t>
      </w:r>
      <w:proofErr w:type="gramStart"/>
      <w:r>
        <w:rPr>
          <w:color w:val="000000"/>
        </w:rPr>
        <w:t>how  National</w:t>
      </w:r>
      <w:proofErr w:type="gramEnd"/>
      <w:r>
        <w:rPr>
          <w:color w:val="000000"/>
        </w:rPr>
        <w:t xml:space="preserve"> Parks have </w:t>
      </w:r>
      <w:r>
        <w:rPr>
          <w:color w:val="000000"/>
        </w:rPr>
        <w:t xml:space="preserve">developed over time and  what impact they have on our lives.  </w:t>
      </w:r>
    </w:p>
    <w:p w14:paraId="2D5801D5" w14:textId="77777777" w:rsidR="00E36592" w:rsidRDefault="005938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35" w:line="240" w:lineRule="auto"/>
        <w:ind w:right="1679"/>
        <w:jc w:val="right"/>
        <w:rPr>
          <w:color w:val="7030A0"/>
          <w:sz w:val="31"/>
          <w:szCs w:val="31"/>
        </w:rPr>
      </w:pPr>
      <w:r>
        <w:rPr>
          <w:color w:val="7030A0"/>
          <w:sz w:val="31"/>
          <w:szCs w:val="31"/>
        </w:rPr>
        <w:t xml:space="preserve">Homework </w:t>
      </w:r>
    </w:p>
    <w:p w14:paraId="244B01B3" w14:textId="77777777" w:rsidR="00E36592" w:rsidRDefault="005938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4" w:line="246" w:lineRule="auto"/>
        <w:ind w:left="380" w:right="12" w:firstLine="6"/>
        <w:rPr>
          <w:color w:val="000000"/>
        </w:rPr>
        <w:sectPr w:rsidR="00E36592">
          <w:type w:val="continuous"/>
          <w:pgSz w:w="11900" w:h="17320"/>
          <w:pgMar w:top="420" w:right="840" w:bottom="0" w:left="711" w:header="0" w:footer="720" w:gutter="0"/>
          <w:cols w:num="2" w:space="720" w:equalWidth="0">
            <w:col w:w="5180" w:space="0"/>
            <w:col w:w="5180" w:space="0"/>
          </w:cols>
        </w:sectPr>
      </w:pPr>
      <w:r>
        <w:rPr>
          <w:color w:val="000000"/>
        </w:rPr>
        <w:t xml:space="preserve">Children in year 5 are required to do </w:t>
      </w:r>
      <w:proofErr w:type="gramStart"/>
      <w:r>
        <w:rPr>
          <w:color w:val="000000"/>
        </w:rPr>
        <w:t>homework  almost</w:t>
      </w:r>
      <w:proofErr w:type="gramEnd"/>
      <w:r>
        <w:rPr>
          <w:color w:val="000000"/>
        </w:rPr>
        <w:t xml:space="preserve"> every night. The amount of </w:t>
      </w:r>
      <w:proofErr w:type="gramStart"/>
      <w:r>
        <w:rPr>
          <w:color w:val="000000"/>
        </w:rPr>
        <w:t>homework  given</w:t>
      </w:r>
      <w:proofErr w:type="gramEnd"/>
      <w:r>
        <w:rPr>
          <w:color w:val="000000"/>
        </w:rPr>
        <w:t xml:space="preserve"> is carefully thought out and should never  take more than one hour to complete. </w:t>
      </w:r>
      <w:proofErr w:type="gramStart"/>
      <w:r>
        <w:rPr>
          <w:color w:val="000000"/>
        </w:rPr>
        <w:t>Included  (</w:t>
      </w:r>
      <w:proofErr w:type="gramEnd"/>
      <w:r>
        <w:rPr>
          <w:color w:val="000000"/>
        </w:rPr>
        <w:t xml:space="preserve">each night) in this is 15minutes reading. </w:t>
      </w:r>
      <w:proofErr w:type="gramStart"/>
      <w:r>
        <w:rPr>
          <w:color w:val="000000"/>
        </w:rPr>
        <w:t>They  should</w:t>
      </w:r>
      <w:proofErr w:type="gramEnd"/>
      <w:r>
        <w:rPr>
          <w:color w:val="000000"/>
        </w:rPr>
        <w:t xml:space="preserve"> spend 10 min</w:t>
      </w:r>
      <w:r>
        <w:rPr>
          <w:color w:val="000000"/>
        </w:rPr>
        <w:t xml:space="preserve">utes on tables and 10  minutes on spellings which are set each week. </w:t>
      </w:r>
      <w:proofErr w:type="gramStart"/>
      <w:r>
        <w:rPr>
          <w:color w:val="000000"/>
        </w:rPr>
        <w:t>In  addition</w:t>
      </w:r>
      <w:proofErr w:type="gramEnd"/>
      <w:r>
        <w:rPr>
          <w:color w:val="000000"/>
        </w:rPr>
        <w:t>, one week there will be English work  and the subsequent week Maths homework. Reading plus needs to be comp</w:t>
      </w:r>
      <w:r>
        <w:t>leted one night at home however children have the option of complet</w:t>
      </w:r>
      <w:r>
        <w:t>ing extra vocabulary lessons if they would like to.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As  always</w:t>
      </w:r>
      <w:proofErr w:type="gramEnd"/>
      <w:r>
        <w:rPr>
          <w:color w:val="000000"/>
        </w:rPr>
        <w:t xml:space="preserve">, thank you very much for your wonderful  support! </w:t>
      </w:r>
    </w:p>
    <w:p w14:paraId="6C8D0824" w14:textId="77777777" w:rsidR="00E36592" w:rsidRDefault="005938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 w:line="240" w:lineRule="auto"/>
        <w:ind w:right="4315"/>
        <w:jc w:val="right"/>
        <w:rPr>
          <w:rFonts w:ascii="Calibri" w:eastAsia="Calibri" w:hAnsi="Calibri" w:cs="Calibri"/>
          <w:b/>
          <w:color w:val="00B050"/>
          <w:sz w:val="28"/>
          <w:szCs w:val="28"/>
        </w:rPr>
      </w:pPr>
      <w:r>
        <w:rPr>
          <w:rFonts w:ascii="Calibri" w:eastAsia="Calibri" w:hAnsi="Calibri" w:cs="Calibri"/>
          <w:b/>
          <w:color w:val="00B050"/>
          <w:sz w:val="28"/>
          <w:szCs w:val="28"/>
          <w:u w:val="single"/>
        </w:rPr>
        <w:t>Important Dates!</w:t>
      </w:r>
      <w:r>
        <w:rPr>
          <w:rFonts w:ascii="Calibri" w:eastAsia="Calibri" w:hAnsi="Calibri" w:cs="Calibri"/>
          <w:b/>
          <w:color w:val="00B050"/>
          <w:sz w:val="28"/>
          <w:szCs w:val="28"/>
        </w:rPr>
        <w:t xml:space="preserve"> </w:t>
      </w:r>
    </w:p>
    <w:p w14:paraId="797E3E4B" w14:textId="77777777" w:rsidR="00E36592" w:rsidRDefault="005938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377" w:lineRule="auto"/>
        <w:ind w:left="2393" w:right="1569"/>
        <w:jc w:val="center"/>
        <w:rPr>
          <w:rFonts w:ascii="Calibri" w:eastAsia="Calibri" w:hAnsi="Calibri" w:cs="Calibri"/>
          <w:b/>
          <w:color w:val="00B050"/>
          <w:sz w:val="28"/>
          <w:szCs w:val="28"/>
        </w:rPr>
      </w:pPr>
      <w:r>
        <w:rPr>
          <w:rFonts w:ascii="Calibri" w:eastAsia="Calibri" w:hAnsi="Calibri" w:cs="Calibri"/>
          <w:b/>
          <w:color w:val="00B050"/>
          <w:sz w:val="28"/>
          <w:szCs w:val="28"/>
        </w:rPr>
        <w:t xml:space="preserve">February half term – Friday </w:t>
      </w:r>
      <w:r>
        <w:rPr>
          <w:rFonts w:ascii="Calibri" w:eastAsia="Calibri" w:hAnsi="Calibri" w:cs="Calibri"/>
          <w:b/>
          <w:color w:val="00B050"/>
          <w:sz w:val="28"/>
          <w:szCs w:val="28"/>
        </w:rPr>
        <w:t>18</w:t>
      </w:r>
      <w:r>
        <w:rPr>
          <w:rFonts w:ascii="Calibri" w:eastAsia="Calibri" w:hAnsi="Calibri" w:cs="Calibri"/>
          <w:b/>
          <w:color w:val="00B050"/>
          <w:sz w:val="30"/>
          <w:szCs w:val="30"/>
          <w:vertAlign w:val="superscript"/>
        </w:rPr>
        <w:t xml:space="preserve">th </w:t>
      </w:r>
      <w:r>
        <w:rPr>
          <w:rFonts w:ascii="Calibri" w:eastAsia="Calibri" w:hAnsi="Calibri" w:cs="Calibri"/>
          <w:b/>
          <w:color w:val="00B050"/>
          <w:sz w:val="28"/>
          <w:szCs w:val="28"/>
        </w:rPr>
        <w:t>returning Monday 2</w:t>
      </w:r>
      <w:r>
        <w:rPr>
          <w:rFonts w:ascii="Calibri" w:eastAsia="Calibri" w:hAnsi="Calibri" w:cs="Calibri"/>
          <w:b/>
          <w:color w:val="00B050"/>
          <w:sz w:val="28"/>
          <w:szCs w:val="28"/>
        </w:rPr>
        <w:t>8th</w:t>
      </w:r>
      <w:r>
        <w:rPr>
          <w:rFonts w:ascii="Calibri" w:eastAsia="Calibri" w:hAnsi="Calibri" w:cs="Calibri"/>
          <w:b/>
          <w:color w:val="00B050"/>
          <w:sz w:val="30"/>
          <w:szCs w:val="30"/>
          <w:vertAlign w:val="superscript"/>
        </w:rPr>
        <w:t xml:space="preserve"> </w:t>
      </w:r>
      <w:r>
        <w:rPr>
          <w:rFonts w:ascii="Calibri" w:eastAsia="Calibri" w:hAnsi="Calibri" w:cs="Calibri"/>
          <w:b/>
          <w:color w:val="00B050"/>
          <w:sz w:val="28"/>
          <w:szCs w:val="28"/>
        </w:rPr>
        <w:t xml:space="preserve">February Easter holidays – Friday </w:t>
      </w:r>
      <w:r>
        <w:rPr>
          <w:rFonts w:ascii="Calibri" w:eastAsia="Calibri" w:hAnsi="Calibri" w:cs="Calibri"/>
          <w:b/>
          <w:color w:val="00B050"/>
          <w:sz w:val="28"/>
          <w:szCs w:val="28"/>
        </w:rPr>
        <w:t>8th</w:t>
      </w:r>
      <w:r>
        <w:rPr>
          <w:rFonts w:ascii="Calibri" w:eastAsia="Calibri" w:hAnsi="Calibri" w:cs="Calibri"/>
          <w:b/>
          <w:color w:val="00B050"/>
          <w:sz w:val="30"/>
          <w:szCs w:val="30"/>
          <w:vertAlign w:val="superscript"/>
        </w:rPr>
        <w:t xml:space="preserve"> </w:t>
      </w:r>
      <w:r>
        <w:rPr>
          <w:rFonts w:ascii="Calibri" w:eastAsia="Calibri" w:hAnsi="Calibri" w:cs="Calibri"/>
          <w:b/>
          <w:color w:val="00B050"/>
          <w:sz w:val="28"/>
          <w:szCs w:val="28"/>
        </w:rPr>
        <w:t xml:space="preserve">April returning Monday </w:t>
      </w:r>
      <w:r>
        <w:rPr>
          <w:rFonts w:ascii="Calibri" w:eastAsia="Calibri" w:hAnsi="Calibri" w:cs="Calibri"/>
          <w:b/>
          <w:color w:val="00B050"/>
          <w:sz w:val="28"/>
          <w:szCs w:val="28"/>
        </w:rPr>
        <w:t>25</w:t>
      </w:r>
      <w:r>
        <w:rPr>
          <w:rFonts w:ascii="Calibri" w:eastAsia="Calibri" w:hAnsi="Calibri" w:cs="Calibri"/>
          <w:b/>
          <w:color w:val="00B050"/>
          <w:sz w:val="28"/>
          <w:szCs w:val="28"/>
        </w:rPr>
        <w:t xml:space="preserve">th April </w:t>
      </w:r>
    </w:p>
    <w:sectPr w:rsidR="00E36592">
      <w:type w:val="continuous"/>
      <w:pgSz w:w="11900" w:h="17320"/>
      <w:pgMar w:top="420" w:right="459" w:bottom="0" w:left="0" w:header="0" w:footer="720" w:gutter="0"/>
      <w:cols w:space="720" w:equalWidth="0">
        <w:col w:w="1144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592"/>
    <w:rsid w:val="0059385D"/>
    <w:rsid w:val="00E3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4C07F"/>
  <w15:docId w15:val="{93282980-5B74-49EC-96C5-B88C22684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852</Words>
  <Characters>4858</Characters>
  <Application>Microsoft Office Word</Application>
  <DocSecurity>0</DocSecurity>
  <Lines>40</Lines>
  <Paragraphs>11</Paragraphs>
  <ScaleCrop>false</ScaleCrop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lizzy dowson</dc:creator>
  <cp:lastModifiedBy>lizzy dowson</cp:lastModifiedBy>
  <cp:revision>2</cp:revision>
  <dcterms:created xsi:type="dcterms:W3CDTF">2022-01-24T18:28:00Z</dcterms:created>
  <dcterms:modified xsi:type="dcterms:W3CDTF">2022-01-24T18:28:00Z</dcterms:modified>
</cp:coreProperties>
</file>