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855EC49" w14:textId="77777777" w:rsidR="007E6CEC" w:rsidRPr="009914AE" w:rsidRDefault="007E6CEC" w:rsidP="007E6CE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Pr>
          <w:rFonts w:asciiTheme="minorHAnsi" w:eastAsiaTheme="minorHAnsi" w:hAnsiTheme="minorHAnsi" w:cstheme="minorBidi"/>
          <w:lang w:val="en-GB"/>
        </w:rPr>
        <w:t xml:space="preserve"> the Nicholas Postgate Catholic Academy Trust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5AE2F848" w14:textId="77777777" w:rsidR="007E6CEC" w:rsidRPr="009914AE" w:rsidRDefault="007E6CEC" w:rsidP="007E6CE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Pr>
          <w:rFonts w:asciiTheme="minorHAnsi" w:eastAsiaTheme="minorHAnsi" w:hAnsiTheme="minorHAnsi" w:cstheme="minorBidi"/>
          <w:lang w:val="en-GB"/>
        </w:rPr>
        <w:t xml:space="preserve"> the Diocese of Middlesbrough and other relevant government agencies and professional regulatory bodies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the Diocese of Middlesbrough and other relevant government agencies and professional regulatory bodies to fulfil its role in supporting its schools and exercising the Bishop’s and Trustees’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A6A75C1" w14:textId="77777777" w:rsidR="007E6CEC" w:rsidRPr="009914AE" w:rsidRDefault="007E6CEC" w:rsidP="007E6CE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Pr>
          <w:rFonts w:asciiTheme="minorHAnsi" w:eastAsiaTheme="minorHAnsi" w:hAnsiTheme="minorHAnsi" w:cstheme="minorBidi"/>
          <w:lang w:val="en-GB"/>
        </w:rPr>
        <w:t xml:space="preserve"> Mrs J Benson </w:t>
      </w:r>
      <w:r w:rsidRPr="009914AE">
        <w:rPr>
          <w:rFonts w:asciiTheme="minorHAnsi" w:eastAsiaTheme="minorHAnsi" w:hAnsiTheme="minorHAnsi" w:cstheme="minorBidi"/>
          <w:lang w:val="en-GB"/>
        </w:rPr>
        <w:t>and you can contact them with any questions relating to our handling of your data.  You can contact them by</w:t>
      </w:r>
      <w:r>
        <w:rPr>
          <w:rFonts w:asciiTheme="minorHAnsi" w:eastAsiaTheme="minorHAnsi" w:hAnsiTheme="minorHAnsi" w:cstheme="minorBidi"/>
          <w:lang w:val="en-GB"/>
        </w:rPr>
        <w:t xml:space="preserve"> email at </w:t>
      </w:r>
      <w:hyperlink r:id="rId12" w:history="1">
        <w:r w:rsidRPr="001D620A">
          <w:rPr>
            <w:rStyle w:val="Hyperlink"/>
            <w:rFonts w:asciiTheme="minorHAnsi" w:eastAsiaTheme="minorHAnsi" w:hAnsiTheme="minorHAnsi" w:cstheme="minorBidi"/>
            <w:lang w:val="en-GB"/>
          </w:rPr>
          <w:t>enquiries@npcat.org.uk</w:t>
        </w:r>
      </w:hyperlink>
      <w:r>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AC67B4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7E6CEC">
        <w:rPr>
          <w:rFonts w:asciiTheme="minorHAnsi" w:eastAsiaTheme="minorHAnsi" w:hAnsiTheme="minorHAnsi" w:cstheme="minorBidi"/>
          <w:lang w:val="en-GB"/>
        </w:rPr>
        <w:t xml:space="preserve">the relevant third parties (as </w:t>
      </w:r>
      <w:r w:rsidR="007E6CEC" w:rsidRPr="009914AE">
        <w:rPr>
          <w:rFonts w:asciiTheme="minorHAnsi" w:eastAsiaTheme="minorHAnsi" w:hAnsiTheme="minorHAnsi" w:cstheme="minorBidi"/>
          <w:lang w:val="en-GB"/>
        </w:rPr>
        <w:t>detailed in paragraph 2</w:t>
      </w:r>
      <w:r w:rsidR="007E6CEC">
        <w:rPr>
          <w:rFonts w:asciiTheme="minorHAnsi" w:eastAsiaTheme="minorHAnsi" w:hAnsiTheme="minorHAnsi" w:cstheme="minorBidi"/>
          <w:lang w:val="en-GB"/>
        </w:rPr>
        <w:t xml:space="preserve">) as part of </w:t>
      </w:r>
      <w:r w:rsidR="007E6CEC" w:rsidRPr="0025006A">
        <w:rPr>
          <w:rFonts w:asciiTheme="minorHAnsi" w:eastAsiaTheme="minorHAnsi" w:hAnsiTheme="minorHAnsi" w:cstheme="minorBidi"/>
          <w:lang w:val="en-GB"/>
        </w:rPr>
        <w:t>a return or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7" w:name="_GoBack"/>
      <w:bookmarkEnd w:id="7"/>
    </w:p>
    <w:p w14:paraId="73C8DA1A" w14:textId="24869F8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7E6CEC">
        <w:rPr>
          <w:rFonts w:asciiTheme="minorHAnsi" w:eastAsiaTheme="minorHAnsi" w:hAnsiTheme="minorHAnsi" w:cstheme="minorBidi"/>
          <w:lang w:val="en-GB"/>
        </w:rPr>
        <w:t>following the procedure on the NPCAT website</w:t>
      </w:r>
      <w:r w:rsidR="007E6CEC">
        <w:rPr>
          <w:rFonts w:asciiTheme="minorHAnsi" w:eastAsiaTheme="minorHAnsi" w:hAnsiTheme="minorHAnsi" w:cstheme="minorBidi"/>
          <w:lang w:val="en-GB"/>
        </w:rPr>
        <w:t>.</w:t>
      </w:r>
      <w:r w:rsidR="007E6CEC"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640E3" w14:textId="77777777" w:rsidR="00E3239F" w:rsidRDefault="00E3239F" w:rsidP="008E3095">
      <w:pPr>
        <w:spacing w:after="0" w:line="240" w:lineRule="auto"/>
      </w:pPr>
      <w:r>
        <w:separator/>
      </w:r>
    </w:p>
  </w:endnote>
  <w:endnote w:type="continuationSeparator" w:id="0">
    <w:p w14:paraId="7B0908C4" w14:textId="77777777" w:rsidR="00E3239F" w:rsidRDefault="00E3239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5E912" w14:textId="77777777" w:rsidR="00E3239F" w:rsidRDefault="00E3239F" w:rsidP="008E3095">
      <w:pPr>
        <w:spacing w:after="0" w:line="240" w:lineRule="auto"/>
      </w:pPr>
      <w:r>
        <w:separator/>
      </w:r>
    </w:p>
  </w:footnote>
  <w:footnote w:type="continuationSeparator" w:id="0">
    <w:p w14:paraId="4D7EB6DB" w14:textId="77777777" w:rsidR="00E3239F" w:rsidRDefault="00E3239F"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E6CEC"/>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3239F"/>
    <w:rsid w:val="00E403C2"/>
    <w:rsid w:val="00E46D0D"/>
    <w:rsid w:val="00E52BA0"/>
    <w:rsid w:val="00E9355E"/>
    <w:rsid w:val="00E93BD8"/>
    <w:rsid w:val="00EA43A7"/>
    <w:rsid w:val="00EA5A29"/>
    <w:rsid w:val="00EE43DB"/>
    <w:rsid w:val="00EE6333"/>
    <w:rsid w:val="00F01F9F"/>
    <w:rsid w:val="00F36D53"/>
    <w:rsid w:val="00F43C8D"/>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npca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3FA58-F069-44A5-B5EC-89CD1806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Emily Leighton</cp:lastModifiedBy>
  <cp:revision>3</cp:revision>
  <cp:lastPrinted>2019-04-04T10:18:00Z</cp:lastPrinted>
  <dcterms:created xsi:type="dcterms:W3CDTF">2021-09-10T17:25:00Z</dcterms:created>
  <dcterms:modified xsi:type="dcterms:W3CDTF">2021-09-10T17:28:00Z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