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0F6394CC"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w:t>
      </w:r>
      <w:r w:rsidR="000F4257">
        <w:rPr>
          <w:rFonts w:asciiTheme="minorHAnsi" w:hAnsiTheme="minorHAnsi" w:cs="Arial"/>
        </w:rPr>
        <w:t>considered</w:t>
      </w:r>
      <w:r w:rsidRPr="00FF472C">
        <w:rPr>
          <w:rFonts w:asciiTheme="minorHAnsi" w:hAnsiTheme="minorHAnsi" w:cs="Arial"/>
        </w:rPr>
        <w:t xml:space="preserve"> “protected”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E0F9BC9"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w:t>
      </w:r>
      <w:r w:rsidR="005C02C6">
        <w:rPr>
          <w:rFonts w:asciiTheme="minorHAnsi" w:hAnsiTheme="minorHAnsi" w:cs="Arial"/>
          <w:b/>
          <w:bCs/>
        </w:rPr>
        <w:t xml:space="preserve"> and cautions</w:t>
      </w:r>
      <w:r w:rsidRPr="00FF472C">
        <w:rPr>
          <w:rFonts w:asciiTheme="minorHAnsi" w:hAnsiTheme="minorHAnsi" w:cs="Arial"/>
          <w:b/>
          <w:bCs/>
        </w:rPr>
        <w:t xml:space="preserve"> on this form other than those which are </w:t>
      </w:r>
      <w:r w:rsidR="005C02C6">
        <w:rPr>
          <w:rFonts w:asciiTheme="minorHAnsi" w:hAnsiTheme="minorHAnsi" w:cs="Arial"/>
          <w:b/>
          <w:bCs/>
        </w:rPr>
        <w:t>considered</w:t>
      </w:r>
      <w:r w:rsidRPr="00FF472C">
        <w:rPr>
          <w:rFonts w:asciiTheme="minorHAnsi" w:hAnsiTheme="minorHAnsi" w:cs="Arial"/>
          <w:b/>
          <w:bCs/>
        </w:rPr>
        <w:t xml:space="preserve"> “protected”.  </w:t>
      </w:r>
      <w:r w:rsidR="0017279D">
        <w:rPr>
          <w:rFonts w:asciiTheme="minorHAnsi" w:hAnsiTheme="minorHAnsi" w:cs="Arial"/>
          <w:b/>
          <w:bCs/>
        </w:rPr>
        <w:t xml:space="preserve">Guidance about whether a conviction or caution should be disclosed can be found on the </w:t>
      </w:r>
      <w:hyperlink r:id="rId13" w:history="1">
        <w:r w:rsidR="009B043B" w:rsidRPr="00A541D0">
          <w:rPr>
            <w:rStyle w:val="Hyperlink"/>
            <w:rFonts w:asciiTheme="minorHAnsi" w:hAnsiTheme="minorHAnsi" w:cs="Arial"/>
            <w:b/>
            <w:bCs/>
          </w:rPr>
          <w:t>Ministry of</w:t>
        </w:r>
        <w:r w:rsidR="009B043B" w:rsidRPr="00A541D0">
          <w:rPr>
            <w:rStyle w:val="Hyperlink"/>
            <w:rFonts w:asciiTheme="minorHAnsi" w:hAnsiTheme="minorHAnsi" w:cs="Arial"/>
            <w:b/>
            <w:bCs/>
          </w:rPr>
          <w:t xml:space="preserve"> </w:t>
        </w:r>
        <w:r w:rsidR="009B043B" w:rsidRPr="00A541D0">
          <w:rPr>
            <w:rStyle w:val="Hyperlink"/>
            <w:rFonts w:asciiTheme="minorHAnsi" w:hAnsiTheme="minorHAnsi" w:cs="Arial"/>
            <w:b/>
            <w:bCs/>
          </w:rPr>
          <w:t>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DDFD9E8" w14:textId="2D591688"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17279D">
        <w:rPr>
          <w:rFonts w:asciiTheme="minorHAnsi" w:hAnsiTheme="minorHAnsi" w:cs="Arial"/>
        </w:rPr>
        <w:t>/cautions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88F6986" w14:textId="77777777" w:rsidR="00B41671" w:rsidRDefault="00B41671" w:rsidP="00B41671">
      <w:pPr>
        <w:pStyle w:val="ListParagraph"/>
        <w:numPr>
          <w:ilvl w:val="0"/>
          <w:numId w:val="14"/>
        </w:numPr>
        <w:jc w:val="both"/>
        <w:rPr>
          <w:rFonts w:asciiTheme="minorHAnsi" w:hAnsiTheme="minorHAnsi"/>
        </w:rPr>
      </w:pPr>
      <w:r w:rsidRPr="00B872A1">
        <w:rPr>
          <w:rFonts w:asciiTheme="minorHAnsi" w:hAnsiTheme="minorHAnsi"/>
        </w:rPr>
        <w:t xml:space="preserve">We are </w:t>
      </w:r>
      <w:r w:rsidRPr="002946C5">
        <w:rPr>
          <w:rFonts w:asciiTheme="minorHAnsi" w:hAnsiTheme="minorHAnsi"/>
        </w:rPr>
        <w:t>Nicholas Postgate Catholic Academy Trust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6CB8674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41671">
        <w:rPr>
          <w:rFonts w:asciiTheme="minorHAnsi" w:hAnsiTheme="minorHAnsi"/>
        </w:rPr>
        <w:t xml:space="preserve">the Diocese of Middlesbrough and other relevant government agencies and professional regulatory bodies </w:t>
      </w:r>
      <w:r w:rsidR="00B41671"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57C4A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41671">
        <w:rPr>
          <w:rFonts w:asciiTheme="minorHAnsi" w:hAnsiTheme="minorHAnsi"/>
        </w:rPr>
        <w:t xml:space="preserve"> </w:t>
      </w:r>
      <w:proofErr w:type="spellStart"/>
      <w:r w:rsidR="00B41671">
        <w:rPr>
          <w:rFonts w:asciiTheme="minorHAnsi" w:hAnsiTheme="minorHAnsi"/>
        </w:rPr>
        <w:t>Mrs</w:t>
      </w:r>
      <w:proofErr w:type="spellEnd"/>
      <w:r w:rsidR="00B41671">
        <w:rPr>
          <w:rFonts w:asciiTheme="minorHAnsi" w:hAnsiTheme="minorHAnsi"/>
        </w:rPr>
        <w:t xml:space="preserve"> Benson </w:t>
      </w:r>
      <w:r w:rsidR="00B41671" w:rsidRPr="00B5457A">
        <w:rPr>
          <w:rFonts w:asciiTheme="minorHAnsi" w:hAnsiTheme="minorHAnsi"/>
        </w:rPr>
        <w:t>and you can contact them with any questions relating to our handling of your data.  You can contact them b</w:t>
      </w:r>
      <w:r w:rsidR="00B41671">
        <w:rPr>
          <w:rFonts w:asciiTheme="minorHAnsi" w:hAnsiTheme="minorHAnsi"/>
        </w:rPr>
        <w:t xml:space="preserve">y email at </w:t>
      </w:r>
      <w:hyperlink r:id="rId14" w:history="1">
        <w:r w:rsidR="00B41671" w:rsidRPr="00A93FE2">
          <w:rPr>
            <w:rStyle w:val="Hyperlink"/>
            <w:rFonts w:asciiTheme="minorHAnsi" w:hAnsiTheme="minorHAnsi"/>
          </w:rPr>
          <w:t>enquiries@npcat.org.uk</w:t>
        </w:r>
      </w:hyperlink>
    </w:p>
    <w:p w14:paraId="74BC3EBF" w14:textId="77777777" w:rsidR="00B5457A" w:rsidRPr="00B5457A" w:rsidRDefault="00B5457A" w:rsidP="00B5457A">
      <w:pPr>
        <w:pStyle w:val="ListParagraph"/>
        <w:rPr>
          <w:rFonts w:asciiTheme="minorHAnsi" w:hAnsiTheme="minorHAnsi"/>
        </w:rPr>
      </w:pPr>
    </w:p>
    <w:p w14:paraId="74C00A76" w14:textId="6428359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6C23A8"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72EABD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41671" w:rsidRPr="00B41671">
        <w:rPr>
          <w:rFonts w:asciiTheme="minorHAnsi" w:hAnsiTheme="minorHAnsi"/>
        </w:rPr>
        <w:t xml:space="preserve"> </w:t>
      </w:r>
      <w:r w:rsidR="00B41671">
        <w:rPr>
          <w:rFonts w:asciiTheme="minorHAnsi" w:hAnsiTheme="minorHAnsi"/>
        </w:rPr>
        <w:t xml:space="preserve">following the procedure on the NPCAT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0C23" w14:textId="77777777" w:rsidR="00C46CE5" w:rsidRDefault="00C46CE5" w:rsidP="00464705">
      <w:pPr>
        <w:spacing w:after="0" w:line="240" w:lineRule="auto"/>
      </w:pPr>
      <w:r>
        <w:separator/>
      </w:r>
    </w:p>
  </w:endnote>
  <w:endnote w:type="continuationSeparator" w:id="0">
    <w:p w14:paraId="328F9CBE" w14:textId="77777777" w:rsidR="00C46CE5" w:rsidRDefault="00C46CE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01F72BE9"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A8575C" w:rsidRPr="003328C5">
      <w:rPr>
        <w:sz w:val="18"/>
        <w:szCs w:val="18"/>
      </w:rPr>
      <w:t xml:space="preserve">updated </w:t>
    </w:r>
    <w:r w:rsidR="000F4257">
      <w:rPr>
        <w:sz w:val="18"/>
        <w:szCs w:val="18"/>
      </w:rPr>
      <w:t>November 2023</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073C" w14:textId="77777777" w:rsidR="00C46CE5" w:rsidRDefault="00C46CE5" w:rsidP="00464705">
      <w:pPr>
        <w:spacing w:after="0" w:line="240" w:lineRule="auto"/>
      </w:pPr>
      <w:r>
        <w:separator/>
      </w:r>
    </w:p>
  </w:footnote>
  <w:footnote w:type="continuationSeparator" w:id="0">
    <w:p w14:paraId="3EB5D1A5" w14:textId="77777777" w:rsidR="00C46CE5" w:rsidRDefault="00C46CE5"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A7793"/>
    <w:rsid w:val="000D2B5F"/>
    <w:rsid w:val="000E6039"/>
    <w:rsid w:val="000E70EF"/>
    <w:rsid w:val="000F4257"/>
    <w:rsid w:val="000F5828"/>
    <w:rsid w:val="001006FD"/>
    <w:rsid w:val="00125BF7"/>
    <w:rsid w:val="00137B72"/>
    <w:rsid w:val="0017180A"/>
    <w:rsid w:val="0017199D"/>
    <w:rsid w:val="001727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668"/>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C02C6"/>
    <w:rsid w:val="005E0EBE"/>
    <w:rsid w:val="0060416E"/>
    <w:rsid w:val="0063263E"/>
    <w:rsid w:val="00656696"/>
    <w:rsid w:val="00657C89"/>
    <w:rsid w:val="00665859"/>
    <w:rsid w:val="006774B7"/>
    <w:rsid w:val="006A091E"/>
    <w:rsid w:val="006A5608"/>
    <w:rsid w:val="006A5EFF"/>
    <w:rsid w:val="006A660B"/>
    <w:rsid w:val="006C23A8"/>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1671"/>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46CE5"/>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FollowedHyperlink">
    <w:name w:val="FollowedHyperlink"/>
    <w:basedOn w:val="DefaultParagraphFont"/>
    <w:uiPriority w:val="99"/>
    <w:semiHidden/>
    <w:unhideWhenUsed/>
    <w:rsid w:val="001727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npc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CA296-AAAE-45D6-82CD-289370AD1653}">
  <ds:schemaRefs>
    <ds:schemaRef ds:uri="http://schemas.openxmlformats.org/officeDocument/2006/bibliography"/>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Rebecca Enderwick</cp:lastModifiedBy>
  <cp:revision>4</cp:revision>
  <cp:lastPrinted>2016-01-28T14:41:00Z</cp:lastPrinted>
  <dcterms:created xsi:type="dcterms:W3CDTF">2021-09-10T17:22:00Z</dcterms:created>
  <dcterms:modified xsi:type="dcterms:W3CDTF">2023-11-01T11:27:00Z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