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9A" w:rsidRPr="00982647" w:rsidRDefault="00DF509A" w:rsidP="00DF509A">
      <w:pPr>
        <w:pStyle w:val="BodyText"/>
        <w:rPr>
          <w:rFonts w:ascii="Comic Sans MS" w:hAnsi="Comic Sans MS" w:cs="Tahoma"/>
          <w:bCs/>
          <w:sz w:val="20"/>
          <w:szCs w:val="20"/>
          <w:u w:val="single"/>
        </w:rPr>
      </w:pPr>
      <w:r w:rsidRPr="00982647">
        <w:rPr>
          <w:rFonts w:ascii="Comic Sans MS" w:hAnsi="Comic Sans MS" w:cs="Tahoma"/>
          <w:bCs/>
          <w:sz w:val="20"/>
          <w:szCs w:val="20"/>
          <w:u w:val="single"/>
        </w:rPr>
        <w:t>Our Mission Statement</w:t>
      </w:r>
    </w:p>
    <w:p w:rsidR="00DF509A" w:rsidRPr="00982647" w:rsidRDefault="00DF509A" w:rsidP="00DF509A">
      <w:pPr>
        <w:pStyle w:val="BodyText"/>
        <w:rPr>
          <w:rFonts w:ascii="Comic Sans MS" w:hAnsi="Comic Sans MS" w:cs="Tahoma"/>
          <w:bCs/>
          <w:sz w:val="20"/>
          <w:szCs w:val="20"/>
          <w:u w:val="single"/>
        </w:rPr>
      </w:pPr>
      <w:r w:rsidRPr="00982647">
        <w:rPr>
          <w:rFonts w:ascii="Comic Sans MS" w:hAnsi="Comic Sans MS"/>
          <w:noProof/>
          <w:sz w:val="20"/>
          <w:szCs w:val="20"/>
          <w:lang w:eastAsia="en-GB"/>
        </w:rPr>
        <w:drawing>
          <wp:inline distT="0" distB="0" distL="0" distR="0">
            <wp:extent cx="1914525" cy="2477620"/>
            <wp:effectExtent l="0" t="0" r="0" b="0"/>
            <wp:docPr id="1" name="Picture 1" descr="Image result for live love and serve 1 John 3:18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ve love and serve 1 John 3:18 glo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6938" cy="2480743"/>
                    </a:xfrm>
                    <a:prstGeom prst="rect">
                      <a:avLst/>
                    </a:prstGeom>
                    <a:noFill/>
                    <a:ln>
                      <a:noFill/>
                    </a:ln>
                  </pic:spPr>
                </pic:pic>
              </a:graphicData>
            </a:graphic>
          </wp:inline>
        </w:drawing>
      </w:r>
    </w:p>
    <w:p w:rsidR="00DF509A" w:rsidRPr="00982647" w:rsidRDefault="00DF509A" w:rsidP="00DF509A">
      <w:pPr>
        <w:jc w:val="center"/>
        <w:rPr>
          <w:rFonts w:ascii="Comic Sans MS" w:hAnsi="Comic Sans MS" w:cs="Tahoma"/>
          <w:sz w:val="20"/>
          <w:szCs w:val="20"/>
          <w:u w:val="single"/>
        </w:rPr>
      </w:pPr>
      <w:r w:rsidRPr="00982647">
        <w:rPr>
          <w:rFonts w:ascii="Comic Sans MS" w:hAnsi="Comic Sans MS" w:cs="Tahoma"/>
          <w:sz w:val="20"/>
          <w:szCs w:val="20"/>
          <w:u w:val="single"/>
        </w:rPr>
        <w:t>Our Vision Statement</w:t>
      </w:r>
    </w:p>
    <w:p w:rsidR="00DF509A" w:rsidRPr="00982647" w:rsidRDefault="00DF509A" w:rsidP="00DF509A">
      <w:pPr>
        <w:jc w:val="center"/>
        <w:rPr>
          <w:rFonts w:ascii="Comic Sans MS" w:hAnsi="Comic Sans MS" w:cs="Tahoma"/>
          <w:b/>
          <w:sz w:val="20"/>
          <w:szCs w:val="20"/>
          <w:u w:val="single"/>
        </w:rPr>
      </w:pPr>
    </w:p>
    <w:p w:rsidR="00DF509A" w:rsidRPr="00982647" w:rsidRDefault="00DF509A" w:rsidP="00E23832">
      <w:pPr>
        <w:rPr>
          <w:rFonts w:ascii="Comic Sans MS" w:hAnsi="Comic Sans MS"/>
          <w:sz w:val="20"/>
          <w:szCs w:val="20"/>
        </w:rPr>
      </w:pPr>
      <w:r w:rsidRPr="00982647">
        <w:rPr>
          <w:rFonts w:ascii="Comic Sans MS" w:hAnsi="Comic Sans MS"/>
          <w:sz w:val="20"/>
          <w:szCs w:val="20"/>
        </w:rPr>
        <w:t>We are guided by our Mission Statement and we aim to:</w:t>
      </w:r>
    </w:p>
    <w:p w:rsidR="00DF509A" w:rsidRPr="00982647" w:rsidRDefault="00DF509A" w:rsidP="00DF509A">
      <w:pPr>
        <w:jc w:val="center"/>
        <w:rPr>
          <w:rFonts w:ascii="Comic Sans MS" w:hAnsi="Comic Sans MS"/>
          <w:sz w:val="20"/>
          <w:szCs w:val="20"/>
        </w:rPr>
      </w:pPr>
    </w:p>
    <w:p w:rsidR="00DF509A" w:rsidRPr="00982647" w:rsidRDefault="00DF509A" w:rsidP="00DF509A">
      <w:pPr>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develop and care for the </w:t>
      </w:r>
      <w:r w:rsidRPr="00982647">
        <w:rPr>
          <w:rFonts w:ascii="Comic Sans MS" w:hAnsi="Comic Sans MS"/>
          <w:b/>
          <w:sz w:val="20"/>
          <w:szCs w:val="20"/>
        </w:rPr>
        <w:t>whole</w:t>
      </w:r>
      <w:r w:rsidRPr="00982647">
        <w:rPr>
          <w:rFonts w:ascii="Comic Sans MS" w:hAnsi="Comic Sans MS"/>
          <w:sz w:val="20"/>
          <w:szCs w:val="20"/>
        </w:rPr>
        <w:t xml:space="preserve"> child through our teaching and sharing of the Catholic faith. </w:t>
      </w:r>
    </w:p>
    <w:p w:rsidR="00DF509A" w:rsidRPr="00982647" w:rsidRDefault="00DF509A" w:rsidP="00DF509A">
      <w:pPr>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show our love of God in the way we care and value each other and ourselves. </w:t>
      </w:r>
    </w:p>
    <w:p w:rsidR="00DF509A" w:rsidRPr="00982647" w:rsidRDefault="00DF509A" w:rsidP="00DF509A">
      <w:pPr>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aspire and equip children with those skills necessary to become contributing members of society and responsible adults.</w:t>
      </w:r>
    </w:p>
    <w:p w:rsidR="00DF509A" w:rsidRPr="00982647" w:rsidRDefault="00DF509A" w:rsidP="00DF509A">
      <w:pPr>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recognise and encourage all pupils’ individual gifts and talents. </w:t>
      </w:r>
    </w:p>
    <w:p w:rsidR="00DF509A" w:rsidRPr="00982647" w:rsidRDefault="00DF509A" w:rsidP="00DF509A">
      <w:pPr>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provide an excellent quality of education striving to achieve the very highest standards for all pupils and, at the same time, develop lively critical minds. </w:t>
      </w:r>
    </w:p>
    <w:p w:rsidR="00DF509A" w:rsidRPr="00982647" w:rsidRDefault="00DF509A" w:rsidP="00DF509A">
      <w:pPr>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develop each pupil’s appreciation of education as a lifelong and enjoyable process. </w:t>
      </w:r>
    </w:p>
    <w:p w:rsidR="00DF509A" w:rsidRPr="00982647" w:rsidRDefault="00DF509A" w:rsidP="00DF509A">
      <w:pPr>
        <w:jc w:val="both"/>
        <w:rPr>
          <w:rFonts w:ascii="Comic Sans MS" w:hAnsi="Comic Sans MS" w:cs="Tahoma"/>
          <w:b/>
          <w:sz w:val="20"/>
          <w:szCs w:val="20"/>
          <w:u w:val="single"/>
        </w:rPr>
      </w:pPr>
      <w:r w:rsidRPr="00982647">
        <w:rPr>
          <w:rFonts w:ascii="Comic Sans MS" w:hAnsi="Comic Sans MS"/>
          <w:sz w:val="20"/>
          <w:szCs w:val="20"/>
        </w:rPr>
        <w:sym w:font="Symbol" w:char="F0B7"/>
      </w:r>
      <w:r w:rsidRPr="00982647">
        <w:rPr>
          <w:rFonts w:ascii="Comic Sans MS" w:hAnsi="Comic Sans MS"/>
          <w:sz w:val="20"/>
          <w:szCs w:val="20"/>
        </w:rPr>
        <w:t xml:space="preserve"> work in partnership with the Parish and families, local schools and community groups recognising that only by working together can the school make its contribution towards the development of committed Christians and active members of the Church.</w:t>
      </w:r>
    </w:p>
    <w:p w:rsidR="00DF509A" w:rsidRPr="00982647" w:rsidRDefault="00DF509A" w:rsidP="00DF509A">
      <w:pPr>
        <w:rPr>
          <w:rFonts w:ascii="Comic Sans MS" w:hAnsi="Comic Sans MS" w:cs="Tahoma"/>
          <w:sz w:val="20"/>
          <w:szCs w:val="20"/>
          <w:u w:val="single"/>
        </w:rPr>
      </w:pPr>
    </w:p>
    <w:p w:rsidR="00407BEE" w:rsidRPr="00982647" w:rsidRDefault="00407BEE" w:rsidP="00907582">
      <w:pPr>
        <w:spacing w:after="200" w:line="276" w:lineRule="auto"/>
        <w:jc w:val="center"/>
        <w:rPr>
          <w:rFonts w:ascii="Comic Sans MS" w:hAnsi="Comic Sans MS" w:cs="Tahoma"/>
          <w:b/>
          <w:sz w:val="20"/>
          <w:szCs w:val="20"/>
          <w:u w:val="single"/>
        </w:rPr>
      </w:pPr>
      <w:r w:rsidRPr="00982647">
        <w:rPr>
          <w:rFonts w:ascii="Comic Sans MS" w:hAnsi="Comic Sans MS" w:cs="Tahoma"/>
          <w:b/>
          <w:sz w:val="20"/>
          <w:szCs w:val="20"/>
          <w:u w:val="single"/>
        </w:rPr>
        <w:t xml:space="preserve">St Edward’s </w:t>
      </w:r>
      <w:r w:rsidR="00E23832" w:rsidRPr="00982647">
        <w:rPr>
          <w:rFonts w:ascii="Comic Sans MS" w:hAnsi="Comic Sans MS" w:cs="Tahoma"/>
          <w:b/>
          <w:sz w:val="20"/>
          <w:szCs w:val="20"/>
          <w:u w:val="single"/>
        </w:rPr>
        <w:t xml:space="preserve">History </w:t>
      </w:r>
      <w:r w:rsidRPr="00982647">
        <w:rPr>
          <w:rFonts w:ascii="Comic Sans MS" w:hAnsi="Comic Sans MS" w:cs="Tahoma"/>
          <w:b/>
          <w:sz w:val="20"/>
          <w:szCs w:val="20"/>
          <w:u w:val="single"/>
        </w:rPr>
        <w:t>Policy</w:t>
      </w:r>
    </w:p>
    <w:p w:rsidR="00407BEE" w:rsidRPr="00982647" w:rsidRDefault="00407BEE" w:rsidP="00E23832">
      <w:pPr>
        <w:rPr>
          <w:rFonts w:ascii="Comic Sans MS" w:hAnsi="Comic Sans MS"/>
          <w:sz w:val="20"/>
          <w:szCs w:val="20"/>
        </w:rPr>
      </w:pPr>
      <w:r w:rsidRPr="00982647">
        <w:rPr>
          <w:rFonts w:ascii="Comic Sans MS" w:hAnsi="Comic Sans MS"/>
          <w:sz w:val="20"/>
          <w:szCs w:val="20"/>
        </w:rPr>
        <w:t xml:space="preserve">This document is a statement of the aims, principles and strategies for the teaching and learning of in St Edward’s R.C. Primary school. It is written and based upon our school mission statement which runs throughout all aspects of life in St Edward’s. We are all children of God and all members of our community whether near or far must be treated with respect, care and love. This is taught in all areas of the curriculum. It was reviewed </w:t>
      </w:r>
      <w:r w:rsidR="00982647">
        <w:rPr>
          <w:rFonts w:ascii="Comic Sans MS" w:hAnsi="Comic Sans MS"/>
          <w:sz w:val="20"/>
          <w:szCs w:val="20"/>
        </w:rPr>
        <w:t>and re-drafted in September</w:t>
      </w:r>
      <w:r w:rsidRPr="00982647">
        <w:rPr>
          <w:rFonts w:ascii="Comic Sans MS" w:hAnsi="Comic Sans MS"/>
          <w:sz w:val="20"/>
          <w:szCs w:val="20"/>
        </w:rPr>
        <w:t xml:space="preserve"> following the introduction of the </w:t>
      </w:r>
      <w:r w:rsidR="00982647">
        <w:rPr>
          <w:rFonts w:ascii="Comic Sans MS" w:hAnsi="Comic Sans MS"/>
          <w:sz w:val="20"/>
          <w:szCs w:val="20"/>
        </w:rPr>
        <w:t xml:space="preserve">new curriculum. This policy has since been reviewed in </w:t>
      </w:r>
      <w:r w:rsidR="00620B22">
        <w:rPr>
          <w:rFonts w:ascii="Comic Sans MS" w:hAnsi="Comic Sans MS"/>
          <w:sz w:val="20"/>
          <w:szCs w:val="20"/>
        </w:rPr>
        <w:t>September</w:t>
      </w:r>
      <w:r w:rsidR="00C36972">
        <w:rPr>
          <w:rFonts w:ascii="Comic Sans MS" w:hAnsi="Comic Sans MS"/>
          <w:sz w:val="20"/>
          <w:szCs w:val="20"/>
        </w:rPr>
        <w:t xml:space="preserve"> 2020</w:t>
      </w:r>
      <w:r w:rsidRPr="00982647">
        <w:rPr>
          <w:rFonts w:ascii="Comic Sans MS" w:hAnsi="Comic Sans MS"/>
          <w:sz w:val="20"/>
          <w:szCs w:val="20"/>
        </w:rPr>
        <w:t xml:space="preserve">. </w:t>
      </w:r>
    </w:p>
    <w:p w:rsidR="00407BEE" w:rsidRPr="00982647" w:rsidRDefault="00407BEE" w:rsidP="00407BEE">
      <w:pPr>
        <w:rPr>
          <w:rFonts w:ascii="Comic Sans MS" w:hAnsi="Comic Sans MS"/>
          <w:sz w:val="20"/>
          <w:szCs w:val="20"/>
        </w:rPr>
      </w:pPr>
    </w:p>
    <w:p w:rsidR="00407BEE" w:rsidRPr="00982647" w:rsidRDefault="00407BEE" w:rsidP="00407BEE">
      <w:pPr>
        <w:rPr>
          <w:rFonts w:ascii="Comic Sans MS" w:hAnsi="Comic Sans MS"/>
          <w:sz w:val="20"/>
          <w:szCs w:val="20"/>
          <w:u w:val="single"/>
        </w:rPr>
      </w:pPr>
      <w:r w:rsidRPr="00982647">
        <w:rPr>
          <w:rFonts w:ascii="Comic Sans MS" w:hAnsi="Comic Sans MS"/>
          <w:sz w:val="20"/>
          <w:szCs w:val="20"/>
          <w:u w:val="single"/>
        </w:rPr>
        <w:t>Introduction</w:t>
      </w:r>
    </w:p>
    <w:p w:rsidR="00407BEE" w:rsidRPr="00982647" w:rsidRDefault="00E23832" w:rsidP="00E23832">
      <w:pPr>
        <w:rPr>
          <w:rFonts w:ascii="Comic Sans MS" w:hAnsi="Comic Sans MS"/>
          <w:sz w:val="20"/>
          <w:szCs w:val="20"/>
        </w:rPr>
      </w:pPr>
      <w:r w:rsidRPr="00982647">
        <w:rPr>
          <w:rFonts w:ascii="Comic Sans MS" w:hAnsi="Comic Sans MS"/>
          <w:sz w:val="20"/>
          <w:szCs w:val="20"/>
          <w:shd w:val="clear" w:color="auto" w:fill="FFFFFF"/>
        </w:rPr>
        <w:t xml:space="preserve">A high-quality </w:t>
      </w:r>
      <w:r w:rsidR="00407BEE" w:rsidRPr="00982647">
        <w:rPr>
          <w:rFonts w:ascii="Comic Sans MS" w:hAnsi="Comic Sans MS"/>
          <w:sz w:val="20"/>
          <w:szCs w:val="20"/>
          <w:shd w:val="clear" w:color="auto" w:fill="FFFFFF"/>
        </w:rPr>
        <w:t xml:space="preserve">education will help pupils gain a coherent knowledge and understanding of Britain’s past and that of the wider world. It should inspire pupils’ curiosity to know </w:t>
      </w:r>
      <w:r w:rsidR="00982647">
        <w:rPr>
          <w:rFonts w:ascii="Comic Sans MS" w:hAnsi="Comic Sans MS"/>
          <w:sz w:val="20"/>
          <w:szCs w:val="20"/>
          <w:shd w:val="clear" w:color="auto" w:fill="FFFFFF"/>
        </w:rPr>
        <w:t>and foster a love of learning</w:t>
      </w:r>
      <w:r w:rsidR="00407BEE" w:rsidRPr="00982647">
        <w:rPr>
          <w:rFonts w:ascii="Comic Sans MS" w:hAnsi="Comic Sans MS"/>
          <w:sz w:val="20"/>
          <w:szCs w:val="20"/>
          <w:shd w:val="clear" w:color="auto" w:fill="FFFFFF"/>
        </w:rPr>
        <w:t>. Teaching should equip pupils to ask perceptive questions, think critically, weigh evidence, sift arguments, and develop perspective and judgement.</w:t>
      </w:r>
      <w:r w:rsidR="00982647">
        <w:rPr>
          <w:rFonts w:ascii="Comic Sans MS" w:hAnsi="Comic Sans MS"/>
          <w:sz w:val="20"/>
          <w:szCs w:val="20"/>
          <w:shd w:val="clear" w:color="auto" w:fill="FFFFFF"/>
        </w:rPr>
        <w:t xml:space="preserve"> St Edward’s believes History enables</w:t>
      </w:r>
      <w:r w:rsidR="00407BEE" w:rsidRPr="00982647">
        <w:rPr>
          <w:rFonts w:ascii="Comic Sans MS" w:hAnsi="Comic Sans MS"/>
          <w:sz w:val="20"/>
          <w:szCs w:val="20"/>
          <w:shd w:val="clear" w:color="auto" w:fill="FFFFFF"/>
        </w:rPr>
        <w:t xml:space="preserve"> pupils to understand the complexity of people’s lives, the process of change, the diversity of societies and relationships between different groups, as well as their own identity and the challenges of their time.</w:t>
      </w:r>
    </w:p>
    <w:p w:rsidR="00407BEE" w:rsidRPr="00982647" w:rsidRDefault="00407BEE" w:rsidP="00407BEE">
      <w:pPr>
        <w:rPr>
          <w:rFonts w:ascii="Comic Sans MS" w:hAnsi="Comic Sans MS"/>
          <w:sz w:val="20"/>
          <w:szCs w:val="20"/>
        </w:rPr>
      </w:pPr>
    </w:p>
    <w:p w:rsidR="00907582" w:rsidRPr="00982647" w:rsidRDefault="00407BEE" w:rsidP="00907582">
      <w:pPr>
        <w:jc w:val="center"/>
        <w:rPr>
          <w:rFonts w:ascii="Comic Sans MS" w:hAnsi="Comic Sans MS" w:cs="Tahoma"/>
          <w:sz w:val="20"/>
          <w:szCs w:val="20"/>
          <w:u w:val="single"/>
        </w:rPr>
      </w:pPr>
      <w:r w:rsidRPr="00982647">
        <w:rPr>
          <w:rFonts w:ascii="Comic Sans MS" w:hAnsi="Comic Sans MS" w:cs="Tahoma"/>
          <w:sz w:val="20"/>
          <w:szCs w:val="20"/>
          <w:u w:val="single"/>
        </w:rPr>
        <w:t>Our Aims</w:t>
      </w:r>
      <w:r w:rsidR="00620B22">
        <w:rPr>
          <w:rFonts w:ascii="Comic Sans MS" w:hAnsi="Comic Sans MS" w:cs="Tahoma"/>
          <w:sz w:val="20"/>
          <w:szCs w:val="20"/>
          <w:u w:val="single"/>
        </w:rPr>
        <w:t xml:space="preserve"> and Intentions</w:t>
      </w:r>
    </w:p>
    <w:p w:rsidR="00907582" w:rsidRPr="00982647" w:rsidRDefault="00982647" w:rsidP="00907582">
      <w:pPr>
        <w:pStyle w:val="ListParagraph"/>
        <w:numPr>
          <w:ilvl w:val="0"/>
          <w:numId w:val="8"/>
        </w:numPr>
        <w:rPr>
          <w:rFonts w:ascii="Comic Sans MS" w:hAnsi="Comic Sans MS" w:cs="Tahoma"/>
          <w:b/>
          <w:sz w:val="20"/>
          <w:szCs w:val="20"/>
          <w:u w:val="single"/>
        </w:rPr>
      </w:pPr>
      <w:r w:rsidRPr="00982647">
        <w:rPr>
          <w:rFonts w:ascii="Comic Sans MS" w:hAnsi="Comic Sans MS"/>
          <w:sz w:val="20"/>
          <w:szCs w:val="20"/>
          <w:shd w:val="clear" w:color="auto" w:fill="FFFFFF"/>
        </w:rPr>
        <w:t xml:space="preserve">ensure pupils develop a </w:t>
      </w:r>
      <w:r w:rsidR="00407BEE" w:rsidRPr="00982647">
        <w:rPr>
          <w:rFonts w:ascii="Comic Sans MS" w:hAnsi="Comic Sans MS"/>
          <w:sz w:val="20"/>
          <w:szCs w:val="20"/>
          <w:shd w:val="clear" w:color="auto" w:fill="FFFFFF"/>
        </w:rPr>
        <w:t>coherent, chronological narrative, from the earliest times to the present day: how people’s lives have shaped this nation and how Britain has influenced and been influenced by the wider world</w:t>
      </w:r>
    </w:p>
    <w:p w:rsidR="00982647" w:rsidRPr="00982647" w:rsidRDefault="00982647" w:rsidP="00907582">
      <w:pPr>
        <w:pStyle w:val="ListParagraph"/>
        <w:numPr>
          <w:ilvl w:val="0"/>
          <w:numId w:val="8"/>
        </w:numPr>
        <w:rPr>
          <w:rFonts w:ascii="Comic Sans MS" w:hAnsi="Comic Sans MS" w:cs="Tahoma"/>
          <w:b/>
          <w:sz w:val="20"/>
          <w:szCs w:val="20"/>
          <w:u w:val="single"/>
        </w:rPr>
      </w:pPr>
      <w:r w:rsidRPr="00982647">
        <w:rPr>
          <w:rFonts w:ascii="Comic Sans MS" w:hAnsi="Comic Sans MS"/>
          <w:sz w:val="20"/>
          <w:szCs w:val="20"/>
        </w:rPr>
        <w:t>Equip pupils with the skills and confidence to ask perceptive questions, think critically, weigh evidence, sift arguments, investigate, analyse, evaluate and present information, whilst developing a sense of perspective and judgement.</w:t>
      </w:r>
    </w:p>
    <w:p w:rsidR="00982647" w:rsidRPr="00982647" w:rsidRDefault="00407BEE" w:rsidP="00907582">
      <w:pPr>
        <w:pStyle w:val="ListParagraph"/>
        <w:numPr>
          <w:ilvl w:val="0"/>
          <w:numId w:val="8"/>
        </w:numPr>
        <w:rPr>
          <w:rFonts w:ascii="Comic Sans MS" w:hAnsi="Comic Sans MS" w:cs="Tahoma"/>
          <w:b/>
          <w:sz w:val="20"/>
          <w:szCs w:val="20"/>
          <w:u w:val="single"/>
        </w:rPr>
      </w:pPr>
      <w:r w:rsidRPr="00982647">
        <w:rPr>
          <w:rFonts w:ascii="Comic Sans MS" w:hAnsi="Comic Sans MS"/>
          <w:sz w:val="20"/>
          <w:szCs w:val="20"/>
          <w:shd w:val="clear" w:color="auto" w:fill="FFFFFF"/>
        </w:rPr>
        <w:t xml:space="preserve">know and understand significant aspects of the  of the wider world: the nature of ancient civilisations; the expansion and dissolution of empires; </w:t>
      </w:r>
    </w:p>
    <w:p w:rsidR="00907582" w:rsidRPr="00982647" w:rsidRDefault="00982647" w:rsidP="00982647">
      <w:pPr>
        <w:pStyle w:val="ListParagraph"/>
        <w:ind w:left="795"/>
        <w:rPr>
          <w:rFonts w:ascii="Comic Sans MS" w:hAnsi="Comic Sans MS" w:cs="Tahoma"/>
          <w:b/>
          <w:sz w:val="20"/>
          <w:szCs w:val="20"/>
          <w:u w:val="single"/>
        </w:rPr>
      </w:pPr>
      <w:r w:rsidRPr="00982647">
        <w:rPr>
          <w:rFonts w:ascii="Comic Sans MS" w:hAnsi="Comic Sans MS"/>
          <w:sz w:val="20"/>
          <w:szCs w:val="20"/>
        </w:rPr>
        <w:t>to help pupils to understand the complexity of peoples’ lives, the process of change, the diversity of many different societies and the relationships that develop between different groups.</w:t>
      </w:r>
    </w:p>
    <w:p w:rsidR="00907582" w:rsidRPr="00982647" w:rsidRDefault="00407BEE" w:rsidP="00907582">
      <w:pPr>
        <w:pStyle w:val="ListParagraph"/>
        <w:numPr>
          <w:ilvl w:val="0"/>
          <w:numId w:val="8"/>
        </w:numPr>
        <w:rPr>
          <w:rFonts w:ascii="Comic Sans MS" w:hAnsi="Comic Sans MS" w:cs="Tahoma"/>
          <w:b/>
          <w:sz w:val="20"/>
          <w:szCs w:val="20"/>
          <w:u w:val="single"/>
        </w:rPr>
      </w:pPr>
      <w:r w:rsidRPr="00982647">
        <w:rPr>
          <w:rFonts w:ascii="Comic Sans MS" w:hAnsi="Comic Sans MS"/>
          <w:sz w:val="20"/>
          <w:szCs w:val="20"/>
          <w:shd w:val="clear" w:color="auto" w:fill="FFFFFF"/>
        </w:rPr>
        <w:t>understand historical concepts such as continuity and change, cause and consequence, similarity, difference and significance, and use them to make connections, draw contrasts, analyse trends, frame historically-valid questions and create their own structured accounts, includin</w:t>
      </w:r>
      <w:r w:rsidR="00982647" w:rsidRPr="00982647">
        <w:rPr>
          <w:rFonts w:ascii="Comic Sans MS" w:hAnsi="Comic Sans MS"/>
          <w:sz w:val="20"/>
          <w:szCs w:val="20"/>
          <w:shd w:val="clear" w:color="auto" w:fill="FFFFFF"/>
        </w:rPr>
        <w:t>g written narratives and analysi</w:t>
      </w:r>
      <w:r w:rsidRPr="00982647">
        <w:rPr>
          <w:rFonts w:ascii="Comic Sans MS" w:hAnsi="Comic Sans MS"/>
          <w:sz w:val="20"/>
          <w:szCs w:val="20"/>
          <w:shd w:val="clear" w:color="auto" w:fill="FFFFFF"/>
        </w:rPr>
        <w:t>s</w:t>
      </w:r>
    </w:p>
    <w:p w:rsidR="00907582" w:rsidRPr="00982647" w:rsidRDefault="00407BEE" w:rsidP="00907582">
      <w:pPr>
        <w:pStyle w:val="ListParagraph"/>
        <w:numPr>
          <w:ilvl w:val="0"/>
          <w:numId w:val="8"/>
        </w:numPr>
        <w:rPr>
          <w:rFonts w:ascii="Comic Sans MS" w:hAnsi="Comic Sans MS" w:cs="Tahoma"/>
          <w:b/>
          <w:sz w:val="20"/>
          <w:szCs w:val="20"/>
          <w:u w:val="single"/>
        </w:rPr>
      </w:pPr>
      <w:r w:rsidRPr="00982647">
        <w:rPr>
          <w:rFonts w:ascii="Comic Sans MS" w:hAnsi="Comic Sans MS"/>
          <w:sz w:val="20"/>
          <w:szCs w:val="20"/>
          <w:shd w:val="clear" w:color="auto" w:fill="FFFFFF"/>
        </w:rPr>
        <w:t>understand the methods of historical enquiry, including how evidence is used rigorously to make historical claims, and discern how and why contrasting arguments and interpretations of the past have been constructed</w:t>
      </w:r>
    </w:p>
    <w:p w:rsidR="00982647" w:rsidRPr="00982647" w:rsidRDefault="00982647" w:rsidP="00907582">
      <w:pPr>
        <w:pStyle w:val="ListParagraph"/>
        <w:numPr>
          <w:ilvl w:val="0"/>
          <w:numId w:val="8"/>
        </w:numPr>
        <w:rPr>
          <w:rFonts w:ascii="Comic Sans MS" w:hAnsi="Comic Sans MS" w:cs="Tahoma"/>
          <w:b/>
          <w:sz w:val="20"/>
          <w:szCs w:val="20"/>
          <w:u w:val="single"/>
        </w:rPr>
      </w:pPr>
      <w:r w:rsidRPr="00982647">
        <w:rPr>
          <w:rFonts w:ascii="Comic Sans MS" w:hAnsi="Comic Sans MS"/>
          <w:sz w:val="20"/>
          <w:szCs w:val="20"/>
        </w:rPr>
        <w:t>assist pupils to develop a sense of chronology thus developing a sense of identity; pupils learn to value their own and other peoples’ cultures in modern multicultural Britain and, by considering how people lived in the past, they are better able to make their own life choices today</w:t>
      </w:r>
    </w:p>
    <w:p w:rsidR="00982647" w:rsidRPr="00982647" w:rsidRDefault="00982647" w:rsidP="00907582">
      <w:pPr>
        <w:pStyle w:val="ListParagraph"/>
        <w:numPr>
          <w:ilvl w:val="0"/>
          <w:numId w:val="8"/>
        </w:numPr>
        <w:rPr>
          <w:rFonts w:ascii="Comic Sans MS" w:hAnsi="Comic Sans MS" w:cs="Tahoma"/>
          <w:b/>
          <w:sz w:val="20"/>
          <w:szCs w:val="20"/>
          <w:u w:val="single"/>
        </w:rPr>
      </w:pPr>
      <w:r w:rsidRPr="00982647">
        <w:rPr>
          <w:rFonts w:ascii="Comic Sans MS" w:hAnsi="Comic Sans MS"/>
          <w:sz w:val="20"/>
          <w:szCs w:val="20"/>
        </w:rPr>
        <w:t>develop the pupils’ skills in problem solving, analysing and interpreting evidence using a variety of primary and secondary sources.</w:t>
      </w:r>
    </w:p>
    <w:p w:rsidR="00907582" w:rsidRPr="00982647" w:rsidRDefault="00907582" w:rsidP="00907582">
      <w:pPr>
        <w:ind w:left="75"/>
        <w:rPr>
          <w:rFonts w:ascii="Comic Sans MS" w:hAnsi="Comic Sans MS" w:cs="Tahoma"/>
          <w:b/>
          <w:sz w:val="20"/>
          <w:szCs w:val="20"/>
          <w:u w:val="single"/>
        </w:rPr>
      </w:pPr>
    </w:p>
    <w:p w:rsidR="00907582" w:rsidRPr="00982647" w:rsidRDefault="00907582" w:rsidP="00907582">
      <w:pPr>
        <w:ind w:left="75"/>
        <w:rPr>
          <w:rFonts w:ascii="Comic Sans MS" w:hAnsi="Comic Sans MS"/>
          <w:sz w:val="20"/>
          <w:szCs w:val="20"/>
          <w:u w:val="single"/>
        </w:rPr>
      </w:pPr>
      <w:r w:rsidRPr="00982647">
        <w:rPr>
          <w:rFonts w:ascii="Comic Sans MS" w:hAnsi="Comic Sans MS"/>
          <w:sz w:val="20"/>
          <w:szCs w:val="20"/>
          <w:u w:val="single"/>
        </w:rPr>
        <w:t xml:space="preserve">Principles for the Teaching and Learning of </w:t>
      </w:r>
      <w:r w:rsidR="00E23832" w:rsidRPr="00982647">
        <w:rPr>
          <w:rFonts w:ascii="Comic Sans MS" w:hAnsi="Comic Sans MS"/>
          <w:sz w:val="20"/>
          <w:szCs w:val="20"/>
          <w:u w:val="single"/>
        </w:rPr>
        <w:t>History</w:t>
      </w:r>
    </w:p>
    <w:p w:rsidR="00907582" w:rsidRPr="00982647" w:rsidRDefault="00E23832" w:rsidP="00907582">
      <w:pPr>
        <w:ind w:left="75"/>
        <w:rPr>
          <w:rFonts w:ascii="Comic Sans MS" w:hAnsi="Comic Sans MS"/>
          <w:sz w:val="20"/>
          <w:szCs w:val="20"/>
        </w:rPr>
      </w:pPr>
      <w:r w:rsidRPr="00982647">
        <w:rPr>
          <w:rFonts w:ascii="Comic Sans MS" w:hAnsi="Comic Sans MS"/>
          <w:sz w:val="20"/>
          <w:szCs w:val="20"/>
        </w:rPr>
        <w:t>History</w:t>
      </w:r>
      <w:r w:rsidR="00907582" w:rsidRPr="00982647">
        <w:rPr>
          <w:rFonts w:ascii="Comic Sans MS" w:hAnsi="Comic Sans MS"/>
          <w:sz w:val="20"/>
          <w:szCs w:val="20"/>
        </w:rPr>
        <w:t xml:space="preserve"> is important because: </w:t>
      </w:r>
    </w:p>
    <w:p w:rsidR="00907582" w:rsidRPr="00982647" w:rsidRDefault="00907582" w:rsidP="00907582">
      <w:pPr>
        <w:pStyle w:val="ListParagraph"/>
        <w:numPr>
          <w:ilvl w:val="0"/>
          <w:numId w:val="10"/>
        </w:numPr>
        <w:rPr>
          <w:rFonts w:ascii="Comic Sans MS" w:hAnsi="Comic Sans MS"/>
          <w:sz w:val="20"/>
          <w:szCs w:val="20"/>
        </w:rPr>
      </w:pPr>
      <w:r w:rsidRPr="00982647">
        <w:rPr>
          <w:rFonts w:ascii="Comic Sans MS" w:hAnsi="Comic Sans MS"/>
          <w:sz w:val="20"/>
          <w:szCs w:val="20"/>
        </w:rPr>
        <w:t>It is a foundation subject in the National Curriculum.</w:t>
      </w:r>
    </w:p>
    <w:p w:rsidR="00907582" w:rsidRPr="00982647" w:rsidRDefault="00907582" w:rsidP="00907582">
      <w:pPr>
        <w:pStyle w:val="ListParagraph"/>
        <w:numPr>
          <w:ilvl w:val="0"/>
          <w:numId w:val="10"/>
        </w:numPr>
        <w:rPr>
          <w:rFonts w:ascii="Comic Sans MS" w:hAnsi="Comic Sans MS"/>
          <w:sz w:val="20"/>
          <w:szCs w:val="20"/>
        </w:rPr>
      </w:pPr>
      <w:r w:rsidRPr="00982647">
        <w:rPr>
          <w:rFonts w:ascii="Comic Sans MS" w:hAnsi="Comic Sans MS"/>
          <w:sz w:val="20"/>
          <w:szCs w:val="20"/>
        </w:rPr>
        <w:t xml:space="preserve">A high-quality education will help pupils gain a coherent knowledge and understanding of Britain’s past and that of the wider world. </w:t>
      </w:r>
    </w:p>
    <w:p w:rsidR="00907582" w:rsidRPr="00982647" w:rsidRDefault="00907582" w:rsidP="00907582">
      <w:pPr>
        <w:pStyle w:val="ListParagraph"/>
        <w:numPr>
          <w:ilvl w:val="0"/>
          <w:numId w:val="10"/>
        </w:numPr>
        <w:rPr>
          <w:rFonts w:ascii="Comic Sans MS" w:hAnsi="Comic Sans MS"/>
          <w:sz w:val="20"/>
          <w:szCs w:val="20"/>
        </w:rPr>
      </w:pPr>
      <w:r w:rsidRPr="00982647">
        <w:rPr>
          <w:rFonts w:ascii="Comic Sans MS" w:hAnsi="Comic Sans MS"/>
          <w:sz w:val="20"/>
          <w:szCs w:val="20"/>
        </w:rPr>
        <w:t xml:space="preserve">It should inspire pupils’ curiosity to know more about the past. </w:t>
      </w:r>
    </w:p>
    <w:p w:rsidR="00907582" w:rsidRPr="00982647" w:rsidRDefault="00907582" w:rsidP="00907582">
      <w:pPr>
        <w:pStyle w:val="ListParagraph"/>
        <w:numPr>
          <w:ilvl w:val="0"/>
          <w:numId w:val="10"/>
        </w:numPr>
        <w:rPr>
          <w:rFonts w:ascii="Comic Sans MS" w:hAnsi="Comic Sans MS"/>
          <w:sz w:val="20"/>
          <w:szCs w:val="20"/>
        </w:rPr>
      </w:pPr>
      <w:r w:rsidRPr="00982647">
        <w:rPr>
          <w:rFonts w:ascii="Comic Sans MS" w:hAnsi="Comic Sans MS"/>
          <w:sz w:val="20"/>
          <w:szCs w:val="20"/>
        </w:rPr>
        <w:t>Teaching should equip pupils to ask perceptive questions, think critically, weigh evidence, sift arguments, and develop perspective and judgement.</w:t>
      </w:r>
    </w:p>
    <w:p w:rsidR="00907582" w:rsidRPr="00982647" w:rsidRDefault="00496051" w:rsidP="00907582">
      <w:pPr>
        <w:pStyle w:val="ListParagraph"/>
        <w:numPr>
          <w:ilvl w:val="0"/>
          <w:numId w:val="10"/>
        </w:numPr>
        <w:rPr>
          <w:rFonts w:ascii="Comic Sans MS" w:hAnsi="Comic Sans MS"/>
          <w:sz w:val="20"/>
          <w:szCs w:val="20"/>
        </w:rPr>
      </w:pPr>
      <w:r>
        <w:rPr>
          <w:rFonts w:ascii="Comic Sans MS" w:hAnsi="Comic Sans MS"/>
          <w:sz w:val="20"/>
          <w:szCs w:val="20"/>
        </w:rPr>
        <w:t xml:space="preserve"> H</w:t>
      </w:r>
      <w:r w:rsidR="00907582" w:rsidRPr="00982647">
        <w:rPr>
          <w:rFonts w:ascii="Comic Sans MS" w:hAnsi="Comic Sans MS"/>
          <w:sz w:val="20"/>
          <w:szCs w:val="20"/>
        </w:rPr>
        <w:t>elps pupils to understand the complexity of people’s lives, the process of change, the diversity of societies and relationships between different groups, as well as their own identity and the challenges of their time.</w:t>
      </w:r>
    </w:p>
    <w:p w:rsidR="00907582" w:rsidRPr="00982647" w:rsidRDefault="00907582" w:rsidP="00907582">
      <w:pPr>
        <w:pStyle w:val="ListParagraph"/>
        <w:ind w:left="855"/>
        <w:rPr>
          <w:rFonts w:ascii="Comic Sans MS" w:hAnsi="Comic Sans MS"/>
          <w:sz w:val="20"/>
          <w:szCs w:val="20"/>
        </w:rPr>
      </w:pPr>
    </w:p>
    <w:p w:rsidR="003C4B75" w:rsidRPr="00982647" w:rsidRDefault="00907582" w:rsidP="00907582">
      <w:pPr>
        <w:ind w:left="135"/>
        <w:rPr>
          <w:rFonts w:ascii="Comic Sans MS" w:hAnsi="Comic Sans MS"/>
          <w:sz w:val="20"/>
          <w:szCs w:val="20"/>
          <w:u w:val="single"/>
        </w:rPr>
      </w:pPr>
      <w:r w:rsidRPr="00982647">
        <w:rPr>
          <w:rFonts w:ascii="Comic Sans MS" w:hAnsi="Comic Sans MS"/>
          <w:sz w:val="20"/>
          <w:szCs w:val="20"/>
          <w:u w:val="single"/>
        </w:rPr>
        <w:t xml:space="preserve">Strategies for the teaching </w:t>
      </w:r>
      <w:r w:rsidR="00C71985">
        <w:rPr>
          <w:rFonts w:ascii="Comic Sans MS" w:hAnsi="Comic Sans MS"/>
          <w:sz w:val="20"/>
          <w:szCs w:val="20"/>
          <w:u w:val="single"/>
        </w:rPr>
        <w:t xml:space="preserve">and implementation </w:t>
      </w:r>
      <w:r w:rsidR="003C4B75" w:rsidRPr="00982647">
        <w:rPr>
          <w:rFonts w:ascii="Comic Sans MS" w:hAnsi="Comic Sans MS"/>
          <w:sz w:val="20"/>
          <w:szCs w:val="20"/>
          <w:u w:val="single"/>
        </w:rPr>
        <w:t xml:space="preserve">of </w:t>
      </w:r>
      <w:r w:rsidR="00E23832" w:rsidRPr="00982647">
        <w:rPr>
          <w:rFonts w:ascii="Comic Sans MS" w:hAnsi="Comic Sans MS"/>
          <w:sz w:val="20"/>
          <w:szCs w:val="20"/>
          <w:u w:val="single"/>
        </w:rPr>
        <w:t>History</w:t>
      </w:r>
    </w:p>
    <w:p w:rsidR="00907582" w:rsidRPr="00982647" w:rsidRDefault="00907582" w:rsidP="00907582">
      <w:pPr>
        <w:ind w:left="135"/>
        <w:rPr>
          <w:rFonts w:ascii="Comic Sans MS" w:hAnsi="Comic Sans MS"/>
          <w:sz w:val="20"/>
          <w:szCs w:val="20"/>
        </w:rPr>
      </w:pPr>
      <w:r w:rsidRPr="00982647">
        <w:rPr>
          <w:rFonts w:ascii="Comic Sans MS" w:hAnsi="Comic Sans MS"/>
          <w:sz w:val="20"/>
          <w:szCs w:val="20"/>
        </w:rPr>
        <w:t xml:space="preserve">The </w:t>
      </w:r>
      <w:r w:rsidR="00E23832" w:rsidRPr="00982647">
        <w:rPr>
          <w:rFonts w:ascii="Comic Sans MS" w:hAnsi="Comic Sans MS"/>
          <w:sz w:val="20"/>
          <w:szCs w:val="20"/>
        </w:rPr>
        <w:t>History</w:t>
      </w:r>
      <w:r w:rsidRPr="00982647">
        <w:rPr>
          <w:rFonts w:ascii="Comic Sans MS" w:hAnsi="Comic Sans MS"/>
          <w:sz w:val="20"/>
          <w:szCs w:val="20"/>
        </w:rPr>
        <w:t xml:space="preserve"> curriculum at St Edward’s in primarily linked to topics in both KS1 and KS2 wherever possible</w:t>
      </w:r>
      <w:r w:rsidR="00982647" w:rsidRPr="00982647">
        <w:rPr>
          <w:rFonts w:ascii="Comic Sans MS" w:hAnsi="Comic Sans MS"/>
          <w:sz w:val="20"/>
          <w:szCs w:val="20"/>
        </w:rPr>
        <w:t>,</w:t>
      </w:r>
      <w:r w:rsidRPr="00982647">
        <w:rPr>
          <w:rFonts w:ascii="Comic Sans MS" w:hAnsi="Comic Sans MS"/>
          <w:sz w:val="20"/>
          <w:szCs w:val="20"/>
        </w:rPr>
        <w:t xml:space="preserve"> using our Creative Curriculum approach to teaching.</w:t>
      </w:r>
      <w:r w:rsidR="00982647" w:rsidRPr="00982647">
        <w:rPr>
          <w:rFonts w:ascii="Comic Sans MS" w:hAnsi="Comic Sans MS"/>
          <w:sz w:val="20"/>
          <w:szCs w:val="20"/>
        </w:rPr>
        <w:t xml:space="preserve"> Each topic studied in History is based around an enquiry question: the school has adopted an integrated topic approach whilst protecting discrete history objectives; linking history with other subjects as and where this is appropriate. History is assessed and developed through the use of Formative Assessment, which has been developed by the History Lead, and includes the skills continuum (see progression statements for each year group, the specific key skills for each year group and skills for progression for </w:t>
      </w:r>
      <w:r w:rsidR="00982647" w:rsidRPr="00982647">
        <w:rPr>
          <w:rFonts w:ascii="Comic Sans MS" w:hAnsi="Comic Sans MS"/>
          <w:sz w:val="20"/>
          <w:szCs w:val="20"/>
        </w:rPr>
        <w:lastRenderedPageBreak/>
        <w:t>those children who are working at Mastery level, to ensure progression throughout the Key Stages.</w:t>
      </w:r>
    </w:p>
    <w:p w:rsidR="00982647" w:rsidRPr="00982647" w:rsidRDefault="00982647" w:rsidP="00907582">
      <w:pPr>
        <w:ind w:left="135"/>
        <w:rPr>
          <w:rFonts w:ascii="Comic Sans MS" w:hAnsi="Comic Sans MS"/>
          <w:sz w:val="20"/>
          <w:szCs w:val="20"/>
        </w:rPr>
      </w:pPr>
    </w:p>
    <w:p w:rsidR="00982647" w:rsidRPr="00982647" w:rsidRDefault="00982647" w:rsidP="00982647">
      <w:pPr>
        <w:ind w:left="135"/>
        <w:jc w:val="both"/>
        <w:rPr>
          <w:rFonts w:ascii="Comic Sans MS" w:hAnsi="Comic Sans MS"/>
          <w:sz w:val="20"/>
          <w:szCs w:val="20"/>
          <w:u w:val="single"/>
        </w:rPr>
      </w:pPr>
      <w:r w:rsidRPr="00982647">
        <w:rPr>
          <w:rFonts w:ascii="Comic Sans MS" w:hAnsi="Comic Sans MS"/>
          <w:sz w:val="20"/>
          <w:szCs w:val="20"/>
          <w:u w:val="single"/>
        </w:rPr>
        <w:t>Differentiation</w:t>
      </w:r>
    </w:p>
    <w:p w:rsidR="00982647" w:rsidRPr="00982647" w:rsidRDefault="00982647" w:rsidP="00982647">
      <w:pPr>
        <w:ind w:left="135"/>
        <w:jc w:val="both"/>
        <w:rPr>
          <w:rFonts w:ascii="Comic Sans MS" w:hAnsi="Comic Sans MS"/>
          <w:sz w:val="20"/>
          <w:szCs w:val="20"/>
        </w:rPr>
      </w:pPr>
      <w:r w:rsidRPr="00982647">
        <w:rPr>
          <w:rFonts w:ascii="Comic Sans MS" w:hAnsi="Comic Sans MS"/>
          <w:sz w:val="20"/>
          <w:szCs w:val="20"/>
        </w:rPr>
        <w:t>We aim to encourage all pupils to reach their full potential through the provision of varied and individually tailored activities and learning opportunities. We recognise that our Creative Curriculum topic approach allows pupils to gain a progressively deeper understanding of, and competency in, history as they move through our school. Through our teaching of history, we provide learning opportunities that match the needs of children with SEN (special educational needs) as well as Gifted and Talented pupils and we take into account the targets set for all individuals. As part of our assessment process we look at a range of factors, such as: classroom organisation, teaching materials, teaching styles and differentiation – so that we can take additional action or alter these factors to enable the child to learn more effectively. This ensures that our teaching is matched to the child’s needs. We enable pupils to have access to the full range of activities involved in learning history. Where children are to participate in activities outside the classroom, for example a visit to a museum or castle, we would carry out a full risk assessment prior to the activity to ensure that the activity is safe, inclusive and appropriate for all pupils.</w:t>
      </w:r>
    </w:p>
    <w:p w:rsidR="003C4B75" w:rsidRPr="00982647" w:rsidRDefault="003C4B75" w:rsidP="00907582">
      <w:pPr>
        <w:ind w:left="135"/>
        <w:rPr>
          <w:rFonts w:ascii="Comic Sans MS" w:hAnsi="Comic Sans MS"/>
          <w:sz w:val="20"/>
          <w:szCs w:val="20"/>
        </w:rPr>
      </w:pPr>
    </w:p>
    <w:p w:rsidR="003C4B75" w:rsidRPr="00982647" w:rsidRDefault="003C4B75" w:rsidP="003C4B75">
      <w:pPr>
        <w:ind w:left="75"/>
        <w:rPr>
          <w:rFonts w:ascii="Comic Sans MS" w:hAnsi="Comic Sans MS"/>
          <w:sz w:val="20"/>
          <w:szCs w:val="20"/>
        </w:rPr>
      </w:pPr>
    </w:p>
    <w:p w:rsidR="003C4B75" w:rsidRPr="00982647" w:rsidRDefault="003C4B75" w:rsidP="003C4B75">
      <w:pPr>
        <w:ind w:left="75"/>
        <w:rPr>
          <w:rFonts w:ascii="Comic Sans MS" w:hAnsi="Comic Sans MS"/>
          <w:sz w:val="20"/>
          <w:szCs w:val="20"/>
        </w:rPr>
      </w:pPr>
      <w:r w:rsidRPr="00982647">
        <w:rPr>
          <w:rFonts w:ascii="Comic Sans MS" w:hAnsi="Comic Sans MS"/>
          <w:sz w:val="20"/>
          <w:szCs w:val="20"/>
          <w:u w:val="single"/>
        </w:rPr>
        <w:t>Assessment and Recording</w:t>
      </w:r>
      <w:r w:rsidRPr="00982647">
        <w:rPr>
          <w:rFonts w:ascii="Comic Sans MS" w:hAnsi="Comic Sans MS"/>
          <w:sz w:val="20"/>
          <w:szCs w:val="20"/>
        </w:rPr>
        <w:t xml:space="preserve"> </w:t>
      </w:r>
    </w:p>
    <w:p w:rsidR="003C4B75" w:rsidRDefault="003C4B75" w:rsidP="00982647">
      <w:pPr>
        <w:rPr>
          <w:rFonts w:ascii="Comic Sans MS" w:hAnsi="Comic Sans MS"/>
          <w:sz w:val="20"/>
          <w:szCs w:val="20"/>
        </w:rPr>
      </w:pPr>
      <w:r w:rsidRPr="00982647">
        <w:rPr>
          <w:rFonts w:ascii="Comic Sans MS" w:hAnsi="Comic Sans MS"/>
          <w:sz w:val="20"/>
          <w:szCs w:val="20"/>
        </w:rPr>
        <w:t>At St Edward’s it is considered that the gathering of evidence of pupil attainment is an integral part of the teaching and learning process.</w:t>
      </w:r>
      <w:r w:rsidR="00982647" w:rsidRPr="00982647">
        <w:rPr>
          <w:rFonts w:ascii="Comic Sans MS" w:hAnsi="Comic Sans MS"/>
          <w:sz w:val="20"/>
          <w:szCs w:val="20"/>
        </w:rPr>
        <w:t xml:space="preserve"> Ongoing formative assessment in history lessons (such as: questioning, class discussion, observations in lesson, topic writing and evidence in books) is carried out by the class teacher and tracked in line with our other foundation subjects. On completion of a piece of work, the teacher marks the work and comments as necessary in line with our marking and feedback policy.</w:t>
      </w:r>
      <w:r w:rsidRPr="00982647">
        <w:rPr>
          <w:rFonts w:ascii="Comic Sans MS" w:hAnsi="Comic Sans MS"/>
          <w:sz w:val="20"/>
          <w:szCs w:val="20"/>
        </w:rPr>
        <w:t xml:space="preserve"> The teacher in the course of their teaching carries out most of our assessment on an informal basis. Samples of work will be taken from the pupil, as appropriate. </w:t>
      </w:r>
    </w:p>
    <w:p w:rsidR="00982647" w:rsidRPr="00982647" w:rsidRDefault="00982647" w:rsidP="00982647">
      <w:pPr>
        <w:rPr>
          <w:rFonts w:ascii="Comic Sans MS" w:hAnsi="Comic Sans MS"/>
          <w:sz w:val="20"/>
          <w:szCs w:val="20"/>
        </w:rPr>
      </w:pPr>
    </w:p>
    <w:p w:rsidR="00982647" w:rsidRDefault="00982647" w:rsidP="00982647">
      <w:pPr>
        <w:rPr>
          <w:rFonts w:ascii="Comic Sans MS" w:hAnsi="Comic Sans MS"/>
          <w:sz w:val="20"/>
          <w:szCs w:val="20"/>
        </w:rPr>
      </w:pPr>
      <w:r w:rsidRPr="00982647">
        <w:rPr>
          <w:rFonts w:ascii="Comic Sans MS" w:hAnsi="Comic Sans MS"/>
          <w:sz w:val="20"/>
          <w:szCs w:val="20"/>
        </w:rPr>
        <w:t xml:space="preserve">Formative assessment takes part in each lesson and is used to inform the next step in teaching and learning. Written or verbal feedback, along with a challenge question specific to each </w:t>
      </w:r>
      <w:r w:rsidR="00C36972" w:rsidRPr="00982647">
        <w:rPr>
          <w:rFonts w:ascii="Comic Sans MS" w:hAnsi="Comic Sans MS"/>
          <w:sz w:val="20"/>
          <w:szCs w:val="20"/>
        </w:rPr>
        <w:t>pupil’s</w:t>
      </w:r>
      <w:r w:rsidRPr="00982647">
        <w:rPr>
          <w:rFonts w:ascii="Comic Sans MS" w:hAnsi="Comic Sans MS"/>
          <w:sz w:val="20"/>
          <w:szCs w:val="20"/>
        </w:rPr>
        <w:t xml:space="preserve"> specific target, is given to help guide children’s progress. Children are encouraged to assess and reflect on their own learning through self-assessment and partner talk Assessment is an integral part of teaching history. </w:t>
      </w:r>
    </w:p>
    <w:p w:rsidR="00982647" w:rsidRDefault="00982647" w:rsidP="00982647">
      <w:pPr>
        <w:rPr>
          <w:rFonts w:ascii="Comic Sans MS" w:hAnsi="Comic Sans MS"/>
          <w:sz w:val="20"/>
          <w:szCs w:val="20"/>
        </w:rPr>
      </w:pPr>
    </w:p>
    <w:p w:rsidR="00982647" w:rsidRPr="00982647" w:rsidRDefault="00982647" w:rsidP="00982647">
      <w:pPr>
        <w:rPr>
          <w:rFonts w:ascii="Comic Sans MS" w:hAnsi="Comic Sans MS"/>
          <w:sz w:val="20"/>
          <w:szCs w:val="20"/>
        </w:rPr>
      </w:pPr>
      <w:r w:rsidRPr="00982647">
        <w:rPr>
          <w:rFonts w:ascii="Comic Sans MS" w:hAnsi="Comic Sans MS"/>
          <w:sz w:val="20"/>
          <w:szCs w:val="20"/>
        </w:rPr>
        <w:t>At the end of each term, assessm</w:t>
      </w:r>
      <w:r w:rsidR="00C36972">
        <w:rPr>
          <w:rFonts w:ascii="Comic Sans MS" w:hAnsi="Comic Sans MS"/>
          <w:sz w:val="20"/>
          <w:szCs w:val="20"/>
        </w:rPr>
        <w:t xml:space="preserve">ents will be recorded. </w:t>
      </w:r>
      <w:r w:rsidRPr="00982647">
        <w:rPr>
          <w:rFonts w:ascii="Comic Sans MS" w:hAnsi="Comic Sans MS"/>
          <w:sz w:val="20"/>
          <w:szCs w:val="20"/>
        </w:rPr>
        <w:t>Teacher assessment is made after a curriculum objective has been taught using the history targets that can be found in the front of the children’s’ topic books. Class teachers will use the progression statements for each year group and key skills documentation to support their assessment.</w:t>
      </w:r>
    </w:p>
    <w:p w:rsidR="003C4B75" w:rsidRPr="00982647" w:rsidRDefault="003C4B75" w:rsidP="003C4B75">
      <w:pPr>
        <w:ind w:left="75"/>
        <w:rPr>
          <w:rFonts w:ascii="Comic Sans MS" w:hAnsi="Comic Sans MS"/>
          <w:sz w:val="20"/>
          <w:szCs w:val="20"/>
        </w:rPr>
      </w:pPr>
    </w:p>
    <w:p w:rsidR="003C4B75" w:rsidRPr="00982647" w:rsidRDefault="003C4B75" w:rsidP="00982647">
      <w:pPr>
        <w:rPr>
          <w:rFonts w:ascii="Comic Sans MS" w:hAnsi="Comic Sans MS"/>
          <w:sz w:val="20"/>
          <w:szCs w:val="20"/>
        </w:rPr>
      </w:pPr>
      <w:r w:rsidRPr="00982647">
        <w:rPr>
          <w:rFonts w:ascii="Comic Sans MS" w:hAnsi="Comic Sans MS"/>
          <w:sz w:val="20"/>
          <w:szCs w:val="20"/>
        </w:rPr>
        <w:t>Evidence of each pupil’s attainment will also come from observing them at work, by questioning and by listening to the pupils and assessing their ongoing work. Theme weeks are organised throughout the year and Big Books are created to show a range of evidence across all Key stages.</w:t>
      </w:r>
      <w:r w:rsidR="00982647">
        <w:rPr>
          <w:rFonts w:ascii="Comic Sans MS" w:hAnsi="Comic Sans MS"/>
          <w:sz w:val="20"/>
          <w:szCs w:val="20"/>
        </w:rPr>
        <w:t xml:space="preserve"> </w:t>
      </w:r>
      <w:r w:rsidR="00982647" w:rsidRPr="00982647">
        <w:rPr>
          <w:rFonts w:ascii="Comic Sans MS" w:hAnsi="Comic Sans MS"/>
          <w:sz w:val="20"/>
          <w:szCs w:val="20"/>
        </w:rPr>
        <w:t>For further information regarding assessment, please refer to assessment and planning policy.</w:t>
      </w:r>
    </w:p>
    <w:p w:rsidR="00982647" w:rsidRPr="00982647" w:rsidRDefault="00982647" w:rsidP="00982647">
      <w:pPr>
        <w:ind w:left="75"/>
        <w:rPr>
          <w:rFonts w:ascii="Comic Sans MS" w:hAnsi="Comic Sans MS"/>
          <w:sz w:val="20"/>
          <w:szCs w:val="20"/>
        </w:rPr>
      </w:pPr>
    </w:p>
    <w:p w:rsidR="00982647" w:rsidRPr="00982647" w:rsidRDefault="00982647" w:rsidP="00982647">
      <w:pPr>
        <w:ind w:left="75"/>
        <w:rPr>
          <w:rFonts w:ascii="Comic Sans MS" w:hAnsi="Comic Sans MS"/>
          <w:sz w:val="20"/>
          <w:szCs w:val="20"/>
        </w:rPr>
      </w:pPr>
      <w:r w:rsidRPr="00982647">
        <w:rPr>
          <w:rFonts w:ascii="Comic Sans MS" w:hAnsi="Comic Sans MS"/>
          <w:sz w:val="20"/>
          <w:szCs w:val="20"/>
        </w:rPr>
        <w:t>The</w:t>
      </w:r>
      <w:bookmarkStart w:id="0" w:name="_GoBack"/>
      <w:bookmarkEnd w:id="0"/>
      <w:r w:rsidRPr="00982647">
        <w:rPr>
          <w:rFonts w:ascii="Comic Sans MS" w:hAnsi="Comic Sans MS"/>
          <w:sz w:val="20"/>
          <w:szCs w:val="20"/>
        </w:rPr>
        <w:t xml:space="preserve"> formative assessment system:</w:t>
      </w:r>
    </w:p>
    <w:p w:rsidR="00982647" w:rsidRPr="00982647" w:rsidRDefault="00982647" w:rsidP="00982647">
      <w:pPr>
        <w:pStyle w:val="ListParagraph"/>
        <w:numPr>
          <w:ilvl w:val="0"/>
          <w:numId w:val="13"/>
        </w:numPr>
        <w:rPr>
          <w:rFonts w:ascii="Comic Sans MS" w:hAnsi="Comic Sans MS"/>
          <w:sz w:val="20"/>
          <w:szCs w:val="20"/>
        </w:rPr>
      </w:pPr>
      <w:r w:rsidRPr="00982647">
        <w:rPr>
          <w:rFonts w:ascii="Comic Sans MS" w:hAnsi="Comic Sans MS"/>
          <w:sz w:val="20"/>
          <w:szCs w:val="20"/>
        </w:rPr>
        <w:lastRenderedPageBreak/>
        <w:t xml:space="preserve">sets out </w:t>
      </w:r>
      <w:r w:rsidRPr="00982647">
        <w:rPr>
          <w:rFonts w:ascii="Comic Sans MS" w:hAnsi="Comic Sans MS"/>
          <w:b/>
          <w:sz w:val="20"/>
          <w:szCs w:val="20"/>
        </w:rPr>
        <w:t>steps</w:t>
      </w:r>
      <w:r w:rsidRPr="00982647">
        <w:rPr>
          <w:rFonts w:ascii="Comic Sans MS" w:hAnsi="Comic Sans MS"/>
          <w:sz w:val="20"/>
          <w:szCs w:val="20"/>
        </w:rPr>
        <w:t xml:space="preserve"> so that pupils reach or exceed the end of key stage expectations</w:t>
      </w:r>
    </w:p>
    <w:p w:rsidR="00982647" w:rsidRPr="00982647" w:rsidRDefault="00982647" w:rsidP="00982647">
      <w:pPr>
        <w:pStyle w:val="ListParagraph"/>
        <w:numPr>
          <w:ilvl w:val="0"/>
          <w:numId w:val="13"/>
        </w:numPr>
        <w:rPr>
          <w:rFonts w:ascii="Comic Sans MS" w:hAnsi="Comic Sans MS"/>
          <w:sz w:val="20"/>
          <w:szCs w:val="20"/>
        </w:rPr>
      </w:pPr>
      <w:r w:rsidRPr="00982647">
        <w:rPr>
          <w:rFonts w:ascii="Comic Sans MS" w:hAnsi="Comic Sans MS"/>
          <w:sz w:val="20"/>
          <w:szCs w:val="20"/>
        </w:rPr>
        <w:t xml:space="preserve">judges whether pupils are on </w:t>
      </w:r>
      <w:r w:rsidRPr="00982647">
        <w:rPr>
          <w:rFonts w:ascii="Comic Sans MS" w:hAnsi="Comic Sans MS"/>
          <w:b/>
          <w:sz w:val="20"/>
          <w:szCs w:val="20"/>
        </w:rPr>
        <w:t>track</w:t>
      </w:r>
      <w:r w:rsidRPr="00982647">
        <w:rPr>
          <w:rFonts w:ascii="Comic Sans MS" w:hAnsi="Comic Sans MS"/>
          <w:sz w:val="20"/>
          <w:szCs w:val="20"/>
        </w:rPr>
        <w:t xml:space="preserve"> to meet end of key stage expectations</w:t>
      </w:r>
    </w:p>
    <w:p w:rsidR="00982647" w:rsidRPr="00982647" w:rsidRDefault="00982647" w:rsidP="00982647">
      <w:pPr>
        <w:pStyle w:val="ListParagraph"/>
        <w:numPr>
          <w:ilvl w:val="0"/>
          <w:numId w:val="13"/>
        </w:numPr>
        <w:rPr>
          <w:rFonts w:ascii="Comic Sans MS" w:hAnsi="Comic Sans MS"/>
          <w:sz w:val="20"/>
          <w:szCs w:val="20"/>
        </w:rPr>
      </w:pPr>
      <w:r w:rsidRPr="00982647">
        <w:rPr>
          <w:rFonts w:ascii="Comic Sans MS" w:hAnsi="Comic Sans MS"/>
          <w:sz w:val="20"/>
          <w:szCs w:val="20"/>
        </w:rPr>
        <w:t xml:space="preserve">pinpoints aspects of the curriculum where pupils are </w:t>
      </w:r>
      <w:r w:rsidRPr="00982647">
        <w:rPr>
          <w:rFonts w:ascii="Comic Sans MS" w:hAnsi="Comic Sans MS"/>
          <w:b/>
          <w:sz w:val="20"/>
          <w:szCs w:val="20"/>
        </w:rPr>
        <w:t>falling behind</w:t>
      </w:r>
      <w:r w:rsidRPr="00982647">
        <w:rPr>
          <w:rFonts w:ascii="Comic Sans MS" w:hAnsi="Comic Sans MS"/>
          <w:sz w:val="20"/>
          <w:szCs w:val="20"/>
        </w:rPr>
        <w:t xml:space="preserve"> and </w:t>
      </w:r>
      <w:r w:rsidRPr="00982647">
        <w:rPr>
          <w:rFonts w:ascii="Comic Sans MS" w:hAnsi="Comic Sans MS"/>
          <w:b/>
          <w:sz w:val="20"/>
          <w:szCs w:val="20"/>
        </w:rPr>
        <w:t>recognises exceptional performance.</w:t>
      </w:r>
    </w:p>
    <w:p w:rsidR="00982647" w:rsidRPr="00982647" w:rsidRDefault="00982647" w:rsidP="00982647">
      <w:pPr>
        <w:pStyle w:val="ListParagraph"/>
        <w:numPr>
          <w:ilvl w:val="0"/>
          <w:numId w:val="13"/>
        </w:numPr>
        <w:rPr>
          <w:rFonts w:ascii="Comic Sans MS" w:hAnsi="Comic Sans MS"/>
          <w:sz w:val="20"/>
          <w:szCs w:val="20"/>
        </w:rPr>
      </w:pPr>
      <w:r w:rsidRPr="00982647">
        <w:rPr>
          <w:rFonts w:ascii="Comic Sans MS" w:hAnsi="Comic Sans MS"/>
          <w:sz w:val="20"/>
          <w:szCs w:val="20"/>
        </w:rPr>
        <w:t xml:space="preserve">supports </w:t>
      </w:r>
      <w:r w:rsidRPr="00982647">
        <w:rPr>
          <w:rFonts w:ascii="Comic Sans MS" w:hAnsi="Comic Sans MS"/>
          <w:b/>
          <w:sz w:val="20"/>
          <w:szCs w:val="20"/>
        </w:rPr>
        <w:t>planning</w:t>
      </w:r>
      <w:r w:rsidRPr="00982647">
        <w:rPr>
          <w:rFonts w:ascii="Comic Sans MS" w:hAnsi="Comic Sans MS"/>
          <w:sz w:val="20"/>
          <w:szCs w:val="20"/>
        </w:rPr>
        <w:t xml:space="preserve"> and </w:t>
      </w:r>
      <w:r w:rsidRPr="00982647">
        <w:rPr>
          <w:rFonts w:ascii="Comic Sans MS" w:hAnsi="Comic Sans MS"/>
          <w:b/>
          <w:sz w:val="20"/>
          <w:szCs w:val="20"/>
        </w:rPr>
        <w:t xml:space="preserve">teaching </w:t>
      </w:r>
      <w:r w:rsidRPr="00982647">
        <w:rPr>
          <w:rFonts w:ascii="Comic Sans MS" w:hAnsi="Comic Sans MS"/>
          <w:sz w:val="20"/>
          <w:szCs w:val="20"/>
        </w:rPr>
        <w:t xml:space="preserve">for all pupils </w:t>
      </w:r>
    </w:p>
    <w:p w:rsidR="00982647" w:rsidRPr="00982647" w:rsidRDefault="00982647" w:rsidP="00982647">
      <w:pPr>
        <w:pStyle w:val="ListParagraph"/>
        <w:numPr>
          <w:ilvl w:val="0"/>
          <w:numId w:val="13"/>
        </w:numPr>
        <w:rPr>
          <w:rFonts w:ascii="Comic Sans MS" w:hAnsi="Comic Sans MS"/>
          <w:sz w:val="20"/>
          <w:szCs w:val="20"/>
        </w:rPr>
      </w:pPr>
      <w:r w:rsidRPr="00982647">
        <w:rPr>
          <w:rFonts w:ascii="Comic Sans MS" w:hAnsi="Comic Sans MS"/>
          <w:b/>
          <w:sz w:val="20"/>
          <w:szCs w:val="20"/>
        </w:rPr>
        <w:t>reports to parents</w:t>
      </w:r>
      <w:r w:rsidRPr="00982647">
        <w:rPr>
          <w:rFonts w:ascii="Comic Sans MS" w:hAnsi="Comic Sans MS"/>
          <w:sz w:val="20"/>
          <w:szCs w:val="20"/>
        </w:rPr>
        <w:t xml:space="preserve"> and, where pupils move to other schools, provide clear information about each pupil’s strengths, weaknesses and progress. </w:t>
      </w:r>
    </w:p>
    <w:p w:rsidR="003C4B75" w:rsidRPr="00982647" w:rsidRDefault="003C4B75" w:rsidP="003C4B75">
      <w:pPr>
        <w:ind w:left="75"/>
        <w:rPr>
          <w:rFonts w:ascii="Comic Sans MS" w:hAnsi="Comic Sans MS"/>
          <w:sz w:val="20"/>
          <w:szCs w:val="20"/>
        </w:rPr>
      </w:pPr>
    </w:p>
    <w:p w:rsidR="003C4B75" w:rsidRPr="00982647" w:rsidRDefault="003C4B75" w:rsidP="003C4B75">
      <w:pPr>
        <w:ind w:left="75"/>
        <w:rPr>
          <w:rFonts w:ascii="Comic Sans MS" w:hAnsi="Comic Sans MS"/>
          <w:sz w:val="20"/>
          <w:szCs w:val="20"/>
        </w:rPr>
      </w:pPr>
      <w:r w:rsidRPr="00982647">
        <w:rPr>
          <w:rFonts w:ascii="Comic Sans MS" w:hAnsi="Comic Sans MS"/>
          <w:sz w:val="20"/>
          <w:szCs w:val="20"/>
          <w:u w:val="single"/>
        </w:rPr>
        <w:t>Strategies for recording and reporting</w:t>
      </w:r>
      <w:r w:rsidRPr="00982647">
        <w:rPr>
          <w:rFonts w:ascii="Comic Sans MS" w:hAnsi="Comic Sans MS"/>
          <w:sz w:val="20"/>
          <w:szCs w:val="20"/>
        </w:rPr>
        <w:t xml:space="preserve"> </w:t>
      </w:r>
    </w:p>
    <w:p w:rsidR="003C4B75" w:rsidRDefault="003C4B75" w:rsidP="005D076D">
      <w:pPr>
        <w:ind w:left="75"/>
        <w:rPr>
          <w:rFonts w:ascii="Comic Sans MS" w:hAnsi="Comic Sans MS"/>
          <w:sz w:val="20"/>
          <w:szCs w:val="20"/>
        </w:rPr>
      </w:pPr>
      <w:r w:rsidRPr="00982647">
        <w:rPr>
          <w:rFonts w:ascii="Comic Sans MS" w:hAnsi="Comic Sans MS"/>
          <w:sz w:val="20"/>
          <w:szCs w:val="20"/>
        </w:rPr>
        <w:t>The History curriculum at St Edward’s in primarily linked to topics in both KS1 and KS2 wherever possible using our Creative Curriculum approach to teaching. Strong links are made between History</w:t>
      </w:r>
      <w:r w:rsidR="00895773" w:rsidRPr="00982647">
        <w:rPr>
          <w:rFonts w:ascii="Comic Sans MS" w:hAnsi="Comic Sans MS"/>
          <w:sz w:val="20"/>
          <w:szCs w:val="20"/>
        </w:rPr>
        <w:t xml:space="preserve"> and L</w:t>
      </w:r>
      <w:r w:rsidRPr="00982647">
        <w:rPr>
          <w:rFonts w:ascii="Comic Sans MS" w:hAnsi="Comic Sans MS"/>
          <w:sz w:val="20"/>
          <w:szCs w:val="20"/>
        </w:rPr>
        <w:t>iter</w:t>
      </w:r>
      <w:r w:rsidR="005D076D" w:rsidRPr="00982647">
        <w:rPr>
          <w:rFonts w:ascii="Comic Sans MS" w:hAnsi="Comic Sans MS"/>
          <w:sz w:val="20"/>
          <w:szCs w:val="20"/>
        </w:rPr>
        <w:t>acy</w:t>
      </w:r>
      <w:r w:rsidR="00895773" w:rsidRPr="00982647">
        <w:rPr>
          <w:rFonts w:ascii="Comic Sans MS" w:hAnsi="Comic Sans MS"/>
          <w:sz w:val="20"/>
          <w:szCs w:val="20"/>
        </w:rPr>
        <w:t xml:space="preserve">, </w:t>
      </w:r>
      <w:r w:rsidR="005D076D" w:rsidRPr="00982647">
        <w:rPr>
          <w:rFonts w:ascii="Comic Sans MS" w:hAnsi="Comic Sans MS"/>
          <w:sz w:val="20"/>
          <w:szCs w:val="20"/>
        </w:rPr>
        <w:t xml:space="preserve">in particular making use of </w:t>
      </w:r>
      <w:r w:rsidRPr="00982647">
        <w:rPr>
          <w:rFonts w:ascii="Comic Sans MS" w:hAnsi="Comic Sans MS"/>
          <w:sz w:val="20"/>
          <w:szCs w:val="20"/>
        </w:rPr>
        <w:t xml:space="preserve">non-fiction reading and writing and speaking and listening opportunities. </w:t>
      </w:r>
    </w:p>
    <w:p w:rsidR="00982647" w:rsidRPr="00982647" w:rsidRDefault="00982647" w:rsidP="005D076D">
      <w:pPr>
        <w:ind w:left="75"/>
        <w:rPr>
          <w:rFonts w:ascii="Comic Sans MS" w:hAnsi="Comic Sans MS"/>
          <w:sz w:val="20"/>
          <w:szCs w:val="20"/>
        </w:rPr>
      </w:pPr>
    </w:p>
    <w:p w:rsidR="005D076D" w:rsidRPr="00982647" w:rsidRDefault="003C4B75" w:rsidP="005D076D">
      <w:pPr>
        <w:ind w:left="75"/>
        <w:rPr>
          <w:rFonts w:ascii="Comic Sans MS" w:hAnsi="Comic Sans MS"/>
          <w:sz w:val="20"/>
          <w:szCs w:val="20"/>
        </w:rPr>
      </w:pPr>
      <w:r w:rsidRPr="00982647">
        <w:rPr>
          <w:rFonts w:ascii="Comic Sans MS" w:hAnsi="Comic Sans MS"/>
          <w:sz w:val="20"/>
          <w:szCs w:val="20"/>
        </w:rPr>
        <w:t>At KS2 some topics are predominately Historical in nature but, when History work</w:t>
      </w:r>
      <w:r w:rsidR="00895773" w:rsidRPr="00982647">
        <w:rPr>
          <w:rFonts w:ascii="Comic Sans MS" w:hAnsi="Comic Sans MS"/>
          <w:sz w:val="20"/>
          <w:szCs w:val="20"/>
        </w:rPr>
        <w:t xml:space="preserve"> cannot be linked to topic </w:t>
      </w:r>
      <w:r w:rsidR="00E23832" w:rsidRPr="00982647">
        <w:rPr>
          <w:rFonts w:ascii="Comic Sans MS" w:hAnsi="Comic Sans MS"/>
          <w:sz w:val="20"/>
          <w:szCs w:val="20"/>
        </w:rPr>
        <w:t>work;</w:t>
      </w:r>
      <w:r w:rsidRPr="00982647">
        <w:rPr>
          <w:rFonts w:ascii="Comic Sans MS" w:hAnsi="Comic Sans MS"/>
          <w:sz w:val="20"/>
          <w:szCs w:val="20"/>
        </w:rPr>
        <w:t xml:space="preserve"> it is studied as a subject in its own right.</w:t>
      </w:r>
    </w:p>
    <w:p w:rsidR="005D076D" w:rsidRPr="00982647" w:rsidRDefault="003C4B75" w:rsidP="005D076D">
      <w:pPr>
        <w:ind w:left="75"/>
        <w:rPr>
          <w:rFonts w:ascii="Comic Sans MS" w:hAnsi="Comic Sans MS"/>
          <w:sz w:val="20"/>
          <w:szCs w:val="20"/>
        </w:rPr>
      </w:pPr>
      <w:r w:rsidRPr="00982647">
        <w:rPr>
          <w:rFonts w:ascii="Comic Sans MS" w:hAnsi="Comic Sans MS"/>
          <w:sz w:val="20"/>
          <w:szCs w:val="20"/>
        </w:rPr>
        <w:t>Groups are usually mixed ability and work is differentiated by the teacher. Teacher and commercially produced worksheets are used within the school where appropriate.</w:t>
      </w:r>
    </w:p>
    <w:p w:rsidR="005D076D" w:rsidRDefault="003C4B75" w:rsidP="005D076D">
      <w:pPr>
        <w:ind w:left="75"/>
        <w:rPr>
          <w:rFonts w:ascii="Comic Sans MS" w:hAnsi="Comic Sans MS"/>
          <w:sz w:val="20"/>
          <w:szCs w:val="20"/>
        </w:rPr>
      </w:pPr>
      <w:r w:rsidRPr="00982647">
        <w:rPr>
          <w:rFonts w:ascii="Comic Sans MS" w:hAnsi="Comic Sans MS"/>
          <w:sz w:val="20"/>
          <w:szCs w:val="20"/>
        </w:rPr>
        <w:t>Relevant discussion is encouraged. Indeed, at St Edward’s, interaction is an important aspect of the History curriculum.</w:t>
      </w:r>
    </w:p>
    <w:p w:rsidR="00982647" w:rsidRPr="00982647" w:rsidRDefault="00982647" w:rsidP="005D076D">
      <w:pPr>
        <w:ind w:left="75"/>
        <w:rPr>
          <w:rFonts w:ascii="Comic Sans MS" w:hAnsi="Comic Sans MS"/>
          <w:sz w:val="20"/>
          <w:szCs w:val="20"/>
        </w:rPr>
      </w:pPr>
    </w:p>
    <w:p w:rsidR="005D076D" w:rsidRPr="00982647" w:rsidRDefault="005D076D" w:rsidP="005D076D">
      <w:pPr>
        <w:ind w:left="75"/>
        <w:rPr>
          <w:rFonts w:ascii="Comic Sans MS" w:hAnsi="Comic Sans MS"/>
          <w:sz w:val="20"/>
          <w:szCs w:val="20"/>
        </w:rPr>
      </w:pPr>
      <w:r w:rsidRPr="00982647">
        <w:rPr>
          <w:rFonts w:ascii="Comic Sans MS" w:hAnsi="Comic Sans MS"/>
          <w:sz w:val="20"/>
          <w:szCs w:val="20"/>
        </w:rPr>
        <w:t xml:space="preserve">Groups are encouraged to communicate and generate discussion and historical enquiry. </w:t>
      </w:r>
    </w:p>
    <w:p w:rsidR="00895773" w:rsidRPr="00982647" w:rsidRDefault="005D076D" w:rsidP="00895773">
      <w:pPr>
        <w:rPr>
          <w:rFonts w:ascii="Comic Sans MS" w:hAnsi="Comic Sans MS"/>
          <w:sz w:val="20"/>
          <w:szCs w:val="20"/>
        </w:rPr>
      </w:pPr>
      <w:r w:rsidRPr="00982647">
        <w:rPr>
          <w:rFonts w:ascii="Comic Sans MS" w:hAnsi="Comic Sans MS"/>
          <w:sz w:val="20"/>
          <w:szCs w:val="20"/>
        </w:rPr>
        <w:t>A school portfolio, which contains samples of pupils work across the key stages, is collected to show continuity and progression throughout the school.</w:t>
      </w:r>
    </w:p>
    <w:p w:rsidR="005D076D" w:rsidRPr="00982647" w:rsidRDefault="005D076D" w:rsidP="00895773">
      <w:pPr>
        <w:rPr>
          <w:rFonts w:ascii="Comic Sans MS" w:hAnsi="Comic Sans MS"/>
          <w:sz w:val="20"/>
          <w:szCs w:val="20"/>
        </w:rPr>
      </w:pPr>
      <w:r w:rsidRPr="00982647">
        <w:rPr>
          <w:rFonts w:ascii="Comic Sans MS" w:hAnsi="Comic Sans MS"/>
          <w:sz w:val="20"/>
          <w:szCs w:val="20"/>
        </w:rPr>
        <w:t>There is no specialist teaching of H</w:t>
      </w:r>
      <w:r w:rsidR="00895773" w:rsidRPr="00982647">
        <w:rPr>
          <w:rFonts w:ascii="Comic Sans MS" w:hAnsi="Comic Sans MS"/>
          <w:sz w:val="20"/>
          <w:szCs w:val="20"/>
        </w:rPr>
        <w:t xml:space="preserve">istory, </w:t>
      </w:r>
      <w:r w:rsidRPr="00982647">
        <w:rPr>
          <w:rFonts w:ascii="Comic Sans MS" w:hAnsi="Comic Sans MS"/>
          <w:sz w:val="20"/>
          <w:szCs w:val="20"/>
        </w:rPr>
        <w:t xml:space="preserve">it is taught by the class teacher. </w:t>
      </w:r>
    </w:p>
    <w:p w:rsidR="005D076D" w:rsidRPr="00982647" w:rsidRDefault="005D076D" w:rsidP="003C4B75">
      <w:pPr>
        <w:ind w:left="75"/>
        <w:rPr>
          <w:rFonts w:ascii="Comic Sans MS" w:hAnsi="Comic Sans MS"/>
          <w:sz w:val="20"/>
          <w:szCs w:val="20"/>
        </w:rPr>
      </w:pPr>
    </w:p>
    <w:p w:rsidR="00895773" w:rsidRPr="00982647" w:rsidRDefault="00895773" w:rsidP="003C4B75">
      <w:pPr>
        <w:ind w:left="75"/>
        <w:rPr>
          <w:rFonts w:ascii="Comic Sans MS" w:hAnsi="Comic Sans MS"/>
          <w:sz w:val="20"/>
          <w:szCs w:val="20"/>
        </w:rPr>
      </w:pPr>
      <w:r w:rsidRPr="00982647">
        <w:rPr>
          <w:rFonts w:ascii="Comic Sans MS" w:hAnsi="Comic Sans MS"/>
          <w:sz w:val="20"/>
          <w:szCs w:val="20"/>
          <w:u w:val="single"/>
        </w:rPr>
        <w:t>Reporting to parents</w:t>
      </w:r>
      <w:r w:rsidRPr="00982647">
        <w:rPr>
          <w:rFonts w:ascii="Comic Sans MS" w:hAnsi="Comic Sans MS"/>
          <w:sz w:val="20"/>
          <w:szCs w:val="20"/>
        </w:rPr>
        <w:t xml:space="preserve"> </w:t>
      </w:r>
    </w:p>
    <w:p w:rsidR="00895773" w:rsidRPr="00982647" w:rsidRDefault="00895773" w:rsidP="00895773">
      <w:pPr>
        <w:ind w:left="75"/>
        <w:jc w:val="both"/>
        <w:rPr>
          <w:rFonts w:ascii="Comic Sans MS" w:hAnsi="Comic Sans MS"/>
          <w:sz w:val="20"/>
          <w:szCs w:val="20"/>
        </w:rPr>
      </w:pPr>
      <w:r w:rsidRPr="00982647">
        <w:rPr>
          <w:rFonts w:ascii="Comic Sans MS" w:hAnsi="Comic Sans MS"/>
          <w:sz w:val="20"/>
          <w:szCs w:val="20"/>
        </w:rPr>
        <w:t>At St Edward’s the parents are informed on a formal basis twice a year through interviews and informally as necessary for the individual child.</w:t>
      </w:r>
    </w:p>
    <w:p w:rsidR="00895773" w:rsidRPr="00982647" w:rsidRDefault="00895773" w:rsidP="00895773">
      <w:pPr>
        <w:ind w:left="75"/>
        <w:jc w:val="both"/>
        <w:rPr>
          <w:rFonts w:ascii="Comic Sans MS" w:hAnsi="Comic Sans MS"/>
          <w:sz w:val="20"/>
          <w:szCs w:val="20"/>
        </w:rPr>
      </w:pPr>
      <w:r w:rsidRPr="00982647">
        <w:rPr>
          <w:rFonts w:ascii="Comic Sans MS" w:hAnsi="Comic Sans MS"/>
          <w:sz w:val="20"/>
          <w:szCs w:val="20"/>
        </w:rPr>
        <w:t>Parents are also informed about pupil’s progress annually through a written report.</w:t>
      </w:r>
    </w:p>
    <w:p w:rsidR="00895773" w:rsidRPr="00982647" w:rsidRDefault="00895773" w:rsidP="00895773">
      <w:pPr>
        <w:ind w:left="75"/>
        <w:jc w:val="both"/>
        <w:rPr>
          <w:rFonts w:ascii="Comic Sans MS" w:hAnsi="Comic Sans MS"/>
          <w:sz w:val="20"/>
          <w:szCs w:val="20"/>
        </w:rPr>
      </w:pPr>
    </w:p>
    <w:p w:rsidR="00895773" w:rsidRPr="00982647" w:rsidRDefault="00895773" w:rsidP="00895773">
      <w:pPr>
        <w:ind w:left="75"/>
        <w:jc w:val="both"/>
        <w:rPr>
          <w:rFonts w:ascii="Comic Sans MS" w:hAnsi="Comic Sans MS"/>
          <w:sz w:val="20"/>
          <w:szCs w:val="20"/>
          <w:u w:val="single"/>
        </w:rPr>
      </w:pPr>
      <w:r w:rsidRPr="00982647">
        <w:rPr>
          <w:rFonts w:ascii="Comic Sans MS" w:hAnsi="Comic Sans MS"/>
          <w:sz w:val="20"/>
          <w:szCs w:val="20"/>
          <w:u w:val="single"/>
        </w:rPr>
        <w:t>Home links</w:t>
      </w:r>
    </w:p>
    <w:p w:rsidR="00895773" w:rsidRPr="00982647" w:rsidRDefault="00895773" w:rsidP="00895773">
      <w:pPr>
        <w:ind w:left="75"/>
        <w:jc w:val="both"/>
        <w:rPr>
          <w:rFonts w:ascii="Comic Sans MS" w:hAnsi="Comic Sans MS"/>
          <w:sz w:val="20"/>
          <w:szCs w:val="20"/>
        </w:rPr>
      </w:pPr>
      <w:r w:rsidRPr="00982647">
        <w:rPr>
          <w:rFonts w:ascii="Comic Sans MS" w:hAnsi="Comic Sans MS"/>
          <w:sz w:val="20"/>
          <w:szCs w:val="20"/>
        </w:rPr>
        <w:t>Pupils are encouraged to bring artefacts and secondary sources from the home environment into school for display and discussion.</w:t>
      </w:r>
    </w:p>
    <w:p w:rsidR="00895773" w:rsidRPr="00982647" w:rsidRDefault="00895773" w:rsidP="00895773">
      <w:pPr>
        <w:ind w:left="75"/>
        <w:jc w:val="both"/>
        <w:rPr>
          <w:rFonts w:ascii="Comic Sans MS" w:hAnsi="Comic Sans MS"/>
          <w:sz w:val="20"/>
          <w:szCs w:val="20"/>
        </w:rPr>
      </w:pPr>
    </w:p>
    <w:p w:rsidR="00895773" w:rsidRPr="00982647" w:rsidRDefault="00895773" w:rsidP="00895773">
      <w:pPr>
        <w:ind w:left="75"/>
        <w:jc w:val="both"/>
        <w:rPr>
          <w:rFonts w:ascii="Comic Sans MS" w:hAnsi="Comic Sans MS"/>
          <w:sz w:val="20"/>
          <w:szCs w:val="20"/>
        </w:rPr>
      </w:pPr>
      <w:r w:rsidRPr="00982647">
        <w:rPr>
          <w:rFonts w:ascii="Comic Sans MS" w:hAnsi="Comic Sans MS"/>
          <w:b/>
          <w:sz w:val="20"/>
          <w:szCs w:val="20"/>
          <w:u w:val="single"/>
        </w:rPr>
        <w:t>The emphasis in our teaching of History</w:t>
      </w:r>
      <w:r w:rsidRPr="00982647">
        <w:rPr>
          <w:rFonts w:ascii="Comic Sans MS" w:hAnsi="Comic Sans MS"/>
          <w:b/>
          <w:sz w:val="20"/>
          <w:szCs w:val="20"/>
        </w:rPr>
        <w:t xml:space="preserve"> </w:t>
      </w:r>
      <w:r w:rsidRPr="00982647">
        <w:rPr>
          <w:rFonts w:ascii="Comic Sans MS" w:hAnsi="Comic Sans MS"/>
          <w:sz w:val="20"/>
          <w:szCs w:val="20"/>
        </w:rPr>
        <w:t>is on integrated learning, linking History with many other areas of the school cur</w:t>
      </w:r>
      <w:r w:rsidR="00C71985">
        <w:rPr>
          <w:rFonts w:ascii="Comic Sans MS" w:hAnsi="Comic Sans MS"/>
          <w:sz w:val="20"/>
          <w:szCs w:val="20"/>
        </w:rPr>
        <w:t xml:space="preserve">riculum. </w:t>
      </w:r>
      <w:r w:rsidRPr="00982647">
        <w:rPr>
          <w:rFonts w:ascii="Comic Sans MS" w:hAnsi="Comic Sans MS"/>
          <w:sz w:val="20"/>
          <w:szCs w:val="20"/>
        </w:rPr>
        <w:t xml:space="preserve">The Creative Curriculum ensures that a whole school approach is used to incorporate History intrinsically within the curriculum. </w:t>
      </w:r>
      <w:r w:rsidR="000509E6" w:rsidRPr="00982647">
        <w:rPr>
          <w:rFonts w:ascii="Comic Sans MS" w:hAnsi="Comic Sans MS"/>
          <w:sz w:val="20"/>
          <w:szCs w:val="20"/>
        </w:rPr>
        <w:t>History</w:t>
      </w:r>
      <w:r w:rsidRPr="00982647">
        <w:rPr>
          <w:rFonts w:ascii="Comic Sans MS" w:hAnsi="Comic Sans MS"/>
          <w:sz w:val="20"/>
          <w:szCs w:val="20"/>
        </w:rPr>
        <w:t xml:space="preserve"> is a biannual half-term focus, which incorporates many other aspects of the curriculum within this subject. However</w:t>
      </w:r>
      <w:r w:rsidR="00982647" w:rsidRPr="00982647">
        <w:rPr>
          <w:rFonts w:ascii="Comic Sans MS" w:hAnsi="Comic Sans MS"/>
          <w:sz w:val="20"/>
          <w:szCs w:val="20"/>
        </w:rPr>
        <w:t>, in</w:t>
      </w:r>
      <w:r w:rsidRPr="00982647">
        <w:rPr>
          <w:rFonts w:ascii="Comic Sans MS" w:hAnsi="Comic Sans MS"/>
          <w:sz w:val="20"/>
          <w:szCs w:val="20"/>
        </w:rPr>
        <w:t xml:space="preserve"> KS2</w:t>
      </w:r>
      <w:r w:rsidR="00982647" w:rsidRPr="00982647">
        <w:rPr>
          <w:rFonts w:ascii="Comic Sans MS" w:hAnsi="Comic Sans MS"/>
          <w:sz w:val="20"/>
          <w:szCs w:val="20"/>
        </w:rPr>
        <w:t>,</w:t>
      </w:r>
      <w:r w:rsidRPr="00982647">
        <w:rPr>
          <w:rFonts w:ascii="Comic Sans MS" w:hAnsi="Comic Sans MS"/>
          <w:sz w:val="20"/>
          <w:szCs w:val="20"/>
        </w:rPr>
        <w:t xml:space="preserve"> although much of our focus is on topic work, we also believe in studying some aspects of </w:t>
      </w:r>
      <w:r w:rsidR="00C71985">
        <w:rPr>
          <w:rFonts w:ascii="Comic Sans MS" w:hAnsi="Comic Sans MS"/>
          <w:sz w:val="20"/>
          <w:szCs w:val="20"/>
        </w:rPr>
        <w:t>History</w:t>
      </w:r>
      <w:r w:rsidRPr="00982647">
        <w:rPr>
          <w:rFonts w:ascii="Comic Sans MS" w:hAnsi="Comic Sans MS"/>
          <w:sz w:val="20"/>
          <w:szCs w:val="20"/>
        </w:rPr>
        <w:t xml:space="preserve"> as a subject in its own right. </w:t>
      </w:r>
    </w:p>
    <w:p w:rsidR="00982647" w:rsidRPr="00982647" w:rsidRDefault="00982647" w:rsidP="00982647">
      <w:pPr>
        <w:ind w:left="75"/>
        <w:jc w:val="both"/>
        <w:rPr>
          <w:rFonts w:ascii="Comic Sans MS" w:hAnsi="Comic Sans MS"/>
          <w:sz w:val="20"/>
          <w:szCs w:val="20"/>
        </w:rPr>
      </w:pPr>
      <w:r w:rsidRPr="00982647">
        <w:rPr>
          <w:rFonts w:ascii="Comic Sans MS" w:hAnsi="Comic Sans MS"/>
          <w:sz w:val="20"/>
          <w:szCs w:val="20"/>
        </w:rPr>
        <w:t xml:space="preserve">At St Edward’s Primary School, we use a range of teaching and learning styles to develop children’s knowledge, skills and understanding in History. History teaching focuses on enabling children to think as historians. </w:t>
      </w:r>
    </w:p>
    <w:p w:rsidR="00982647" w:rsidRPr="00982647" w:rsidRDefault="00982647" w:rsidP="00895773">
      <w:pPr>
        <w:ind w:left="75"/>
        <w:jc w:val="both"/>
        <w:rPr>
          <w:rFonts w:ascii="Comic Sans MS" w:hAnsi="Comic Sans MS"/>
          <w:sz w:val="20"/>
          <w:szCs w:val="20"/>
        </w:rPr>
      </w:pPr>
      <w:r w:rsidRPr="00982647">
        <w:rPr>
          <w:rFonts w:ascii="Comic Sans MS" w:hAnsi="Comic Sans MS"/>
          <w:sz w:val="20"/>
          <w:szCs w:val="20"/>
        </w:rPr>
        <w:t xml:space="preserve">Teaching and learning in history is supported by: </w:t>
      </w:r>
    </w:p>
    <w:p w:rsidR="00982647" w:rsidRPr="00982647" w:rsidRDefault="00982647" w:rsidP="00895773">
      <w:pPr>
        <w:ind w:left="75"/>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Providing children across Key Stages the opportunity to visit sites of historical significance; class visits and out of school learning is important to our staff, ensuring that children’s learning is stimulating, real and relevant. </w:t>
      </w:r>
    </w:p>
    <w:p w:rsidR="00982647" w:rsidRPr="00982647" w:rsidRDefault="00982647" w:rsidP="00895773">
      <w:pPr>
        <w:ind w:left="75"/>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We encourage visitors and/or experts to come into the school and talk about their experiences or knowledge of events in the past. </w:t>
      </w:r>
    </w:p>
    <w:p w:rsidR="00982647" w:rsidRPr="00982647" w:rsidRDefault="00982647" w:rsidP="00895773">
      <w:pPr>
        <w:ind w:left="75"/>
        <w:jc w:val="both"/>
        <w:rPr>
          <w:rFonts w:ascii="Comic Sans MS" w:hAnsi="Comic Sans MS"/>
          <w:sz w:val="20"/>
          <w:szCs w:val="20"/>
        </w:rPr>
      </w:pPr>
      <w:r w:rsidRPr="00982647">
        <w:rPr>
          <w:rFonts w:ascii="Comic Sans MS" w:hAnsi="Comic Sans MS"/>
          <w:sz w:val="20"/>
          <w:szCs w:val="20"/>
        </w:rPr>
        <w:lastRenderedPageBreak/>
        <w:sym w:font="Symbol" w:char="F0B7"/>
      </w:r>
      <w:r w:rsidRPr="00982647">
        <w:rPr>
          <w:rFonts w:ascii="Comic Sans MS" w:hAnsi="Comic Sans MS"/>
          <w:sz w:val="20"/>
          <w:szCs w:val="20"/>
        </w:rPr>
        <w:t xml:space="preserve"> We recognise and value the importance of stories in history teaching and we regard this as a central way of stimulating interest in the past; many class topics or themes are closely related to class novels in line with our </w:t>
      </w:r>
      <w:r w:rsidR="00C71985">
        <w:rPr>
          <w:rFonts w:ascii="Comic Sans MS" w:hAnsi="Comic Sans MS"/>
          <w:sz w:val="20"/>
          <w:szCs w:val="20"/>
        </w:rPr>
        <w:t>English work.</w:t>
      </w:r>
      <w:r w:rsidRPr="00982647">
        <w:rPr>
          <w:rFonts w:ascii="Comic Sans MS" w:hAnsi="Comic Sans MS"/>
          <w:sz w:val="20"/>
          <w:szCs w:val="20"/>
        </w:rPr>
        <w:t xml:space="preserve"> </w:t>
      </w:r>
    </w:p>
    <w:p w:rsidR="00982647" w:rsidRPr="00982647" w:rsidRDefault="00982647" w:rsidP="00895773">
      <w:pPr>
        <w:ind w:left="75"/>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ICT including CD Roms, internet and DVDs. </w:t>
      </w:r>
    </w:p>
    <w:p w:rsidR="000509E6" w:rsidRPr="00982647" w:rsidRDefault="00982647" w:rsidP="00895773">
      <w:pPr>
        <w:ind w:left="75"/>
        <w:jc w:val="both"/>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Each area of work is focused around an enquiry question that enables all pupils to delve deeper into an aspect of the era they are studying.</w:t>
      </w:r>
    </w:p>
    <w:p w:rsidR="00982647" w:rsidRPr="00982647" w:rsidRDefault="00982647" w:rsidP="00895773">
      <w:pPr>
        <w:ind w:left="75"/>
        <w:jc w:val="both"/>
        <w:rPr>
          <w:rFonts w:ascii="Comic Sans MS" w:hAnsi="Comic Sans MS"/>
          <w:sz w:val="20"/>
          <w:szCs w:val="20"/>
        </w:rPr>
      </w:pPr>
    </w:p>
    <w:p w:rsidR="000509E6" w:rsidRPr="00982647" w:rsidRDefault="000509E6" w:rsidP="00895773">
      <w:pPr>
        <w:ind w:left="75"/>
        <w:jc w:val="both"/>
        <w:rPr>
          <w:rFonts w:ascii="Comic Sans MS" w:hAnsi="Comic Sans MS"/>
          <w:sz w:val="20"/>
          <w:szCs w:val="20"/>
          <w:u w:val="single"/>
        </w:rPr>
      </w:pPr>
      <w:r w:rsidRPr="00982647">
        <w:rPr>
          <w:rFonts w:ascii="Comic Sans MS" w:hAnsi="Comic Sans MS"/>
          <w:sz w:val="20"/>
          <w:szCs w:val="20"/>
          <w:u w:val="single"/>
        </w:rPr>
        <w:t xml:space="preserve">Strategies for Ensuring Progress and Continuity </w:t>
      </w:r>
    </w:p>
    <w:p w:rsidR="000509E6" w:rsidRPr="00982647" w:rsidRDefault="000509E6" w:rsidP="00895773">
      <w:pPr>
        <w:ind w:left="75"/>
        <w:jc w:val="both"/>
        <w:rPr>
          <w:rFonts w:ascii="Comic Sans MS" w:hAnsi="Comic Sans MS"/>
          <w:sz w:val="20"/>
          <w:szCs w:val="20"/>
        </w:rPr>
      </w:pPr>
      <w:r w:rsidRPr="00982647">
        <w:rPr>
          <w:rFonts w:ascii="Comic Sans MS" w:hAnsi="Comic Sans MS"/>
          <w:sz w:val="20"/>
          <w:szCs w:val="20"/>
        </w:rPr>
        <w:t xml:space="preserve">It is the policy of the staff at St Edward’s to ensure that all areas of the curriculum provide progression and continuity for all pupils. </w:t>
      </w:r>
    </w:p>
    <w:p w:rsidR="000509E6" w:rsidRPr="00982647" w:rsidRDefault="000509E6" w:rsidP="00895773">
      <w:pPr>
        <w:ind w:left="75"/>
        <w:jc w:val="both"/>
        <w:rPr>
          <w:rFonts w:ascii="Comic Sans MS" w:hAnsi="Comic Sans MS"/>
          <w:sz w:val="20"/>
          <w:szCs w:val="20"/>
        </w:rPr>
      </w:pPr>
      <w:r w:rsidRPr="00982647">
        <w:rPr>
          <w:rFonts w:ascii="Comic Sans MS" w:hAnsi="Comic Sans MS"/>
          <w:sz w:val="20"/>
          <w:szCs w:val="20"/>
        </w:rPr>
        <w:t xml:space="preserve">All the teachers in school are involved in the planning of the History curriculum. In St Edward’s the process of History will involve pupils in the following: </w:t>
      </w:r>
    </w:p>
    <w:p w:rsidR="000509E6" w:rsidRPr="00982647" w:rsidRDefault="000509E6" w:rsidP="000509E6">
      <w:pPr>
        <w:pStyle w:val="ListParagraph"/>
        <w:numPr>
          <w:ilvl w:val="0"/>
          <w:numId w:val="11"/>
        </w:numPr>
        <w:jc w:val="both"/>
        <w:rPr>
          <w:rFonts w:ascii="Comic Sans MS" w:hAnsi="Comic Sans MS"/>
          <w:sz w:val="20"/>
          <w:szCs w:val="20"/>
        </w:rPr>
      </w:pPr>
      <w:r w:rsidRPr="00982647">
        <w:rPr>
          <w:rFonts w:ascii="Comic Sans MS" w:hAnsi="Comic Sans MS"/>
          <w:sz w:val="20"/>
          <w:szCs w:val="20"/>
        </w:rPr>
        <w:t xml:space="preserve">Changes within living memory. </w:t>
      </w:r>
    </w:p>
    <w:p w:rsidR="000509E6" w:rsidRPr="00982647" w:rsidRDefault="000509E6" w:rsidP="000509E6">
      <w:pPr>
        <w:pStyle w:val="ListParagraph"/>
        <w:numPr>
          <w:ilvl w:val="0"/>
          <w:numId w:val="11"/>
        </w:numPr>
        <w:jc w:val="both"/>
        <w:rPr>
          <w:rFonts w:ascii="Comic Sans MS" w:hAnsi="Comic Sans MS"/>
          <w:sz w:val="20"/>
          <w:szCs w:val="20"/>
        </w:rPr>
      </w:pPr>
      <w:r w:rsidRPr="00982647">
        <w:rPr>
          <w:rFonts w:ascii="Comic Sans MS" w:hAnsi="Comic Sans MS"/>
          <w:sz w:val="20"/>
          <w:szCs w:val="20"/>
        </w:rPr>
        <w:t>Events beyond living memory that are significant nationally or globally</w:t>
      </w:r>
    </w:p>
    <w:p w:rsidR="000509E6" w:rsidRPr="00982647" w:rsidRDefault="000509E6" w:rsidP="000509E6">
      <w:pPr>
        <w:pStyle w:val="ListParagraph"/>
        <w:numPr>
          <w:ilvl w:val="0"/>
          <w:numId w:val="11"/>
        </w:numPr>
        <w:jc w:val="both"/>
        <w:rPr>
          <w:rFonts w:ascii="Comic Sans MS" w:hAnsi="Comic Sans MS"/>
          <w:sz w:val="20"/>
          <w:szCs w:val="20"/>
        </w:rPr>
      </w:pPr>
      <w:r w:rsidRPr="00982647">
        <w:rPr>
          <w:rFonts w:ascii="Comic Sans MS" w:hAnsi="Comic Sans MS"/>
          <w:sz w:val="20"/>
          <w:szCs w:val="20"/>
        </w:rPr>
        <w:t>The lives of significant individuals in the past who have contributed to national and international achievements and within children’s own locality.</w:t>
      </w:r>
    </w:p>
    <w:p w:rsidR="000509E6" w:rsidRPr="00982647" w:rsidRDefault="000509E6" w:rsidP="000509E6">
      <w:pPr>
        <w:pStyle w:val="ListParagraph"/>
        <w:numPr>
          <w:ilvl w:val="0"/>
          <w:numId w:val="11"/>
        </w:numPr>
        <w:jc w:val="both"/>
        <w:rPr>
          <w:rFonts w:ascii="Comic Sans MS" w:hAnsi="Comic Sans MS"/>
          <w:sz w:val="20"/>
          <w:szCs w:val="20"/>
        </w:rPr>
      </w:pPr>
      <w:r w:rsidRPr="00982647">
        <w:rPr>
          <w:rFonts w:ascii="Comic Sans MS" w:hAnsi="Comic Sans MS"/>
          <w:sz w:val="20"/>
          <w:szCs w:val="20"/>
        </w:rPr>
        <w:t>Providing comparisons of aspects of life in different periods</w:t>
      </w:r>
    </w:p>
    <w:p w:rsidR="000509E6" w:rsidRPr="00982647" w:rsidRDefault="000509E6" w:rsidP="000509E6">
      <w:pPr>
        <w:pStyle w:val="ListParagraph"/>
        <w:numPr>
          <w:ilvl w:val="0"/>
          <w:numId w:val="11"/>
        </w:numPr>
        <w:jc w:val="both"/>
        <w:rPr>
          <w:rFonts w:ascii="Comic Sans MS" w:hAnsi="Comic Sans MS"/>
          <w:sz w:val="20"/>
          <w:szCs w:val="20"/>
        </w:rPr>
      </w:pPr>
      <w:r w:rsidRPr="00982647">
        <w:rPr>
          <w:rFonts w:ascii="Comic Sans MS" w:hAnsi="Comic Sans MS"/>
          <w:sz w:val="20"/>
          <w:szCs w:val="20"/>
        </w:rPr>
        <w:t xml:space="preserve">Develop a chronologically secure knowledge and understanding of British, local and world history, </w:t>
      </w:r>
    </w:p>
    <w:p w:rsidR="000509E6" w:rsidRPr="00982647" w:rsidRDefault="000509E6" w:rsidP="000509E6">
      <w:pPr>
        <w:pStyle w:val="ListParagraph"/>
        <w:numPr>
          <w:ilvl w:val="0"/>
          <w:numId w:val="11"/>
        </w:numPr>
        <w:jc w:val="both"/>
        <w:rPr>
          <w:rFonts w:ascii="Comic Sans MS" w:hAnsi="Comic Sans MS"/>
          <w:sz w:val="20"/>
          <w:szCs w:val="20"/>
        </w:rPr>
      </w:pPr>
      <w:r w:rsidRPr="00982647">
        <w:rPr>
          <w:rFonts w:ascii="Comic Sans MS" w:hAnsi="Comic Sans MS"/>
          <w:sz w:val="20"/>
          <w:szCs w:val="20"/>
        </w:rPr>
        <w:t xml:space="preserve">Establish clear narratives within and across the periods they study. </w:t>
      </w:r>
    </w:p>
    <w:p w:rsidR="000509E6" w:rsidRPr="00982647" w:rsidRDefault="000509E6" w:rsidP="000509E6">
      <w:pPr>
        <w:pStyle w:val="ListParagraph"/>
        <w:numPr>
          <w:ilvl w:val="0"/>
          <w:numId w:val="11"/>
        </w:numPr>
        <w:jc w:val="both"/>
        <w:rPr>
          <w:rFonts w:ascii="Comic Sans MS" w:hAnsi="Comic Sans MS"/>
          <w:sz w:val="20"/>
          <w:szCs w:val="20"/>
        </w:rPr>
      </w:pPr>
      <w:r w:rsidRPr="00982647">
        <w:rPr>
          <w:rFonts w:ascii="Comic Sans MS" w:hAnsi="Comic Sans MS"/>
          <w:sz w:val="20"/>
          <w:szCs w:val="20"/>
        </w:rPr>
        <w:t xml:space="preserve">Make connections, contrasts and trends over time and develop the appropriate use of historical terms. </w:t>
      </w:r>
    </w:p>
    <w:p w:rsidR="000509E6" w:rsidRPr="00982647" w:rsidRDefault="000509E6" w:rsidP="000509E6">
      <w:pPr>
        <w:pStyle w:val="ListParagraph"/>
        <w:numPr>
          <w:ilvl w:val="0"/>
          <w:numId w:val="11"/>
        </w:numPr>
        <w:jc w:val="both"/>
        <w:rPr>
          <w:rFonts w:ascii="Comic Sans MS" w:hAnsi="Comic Sans MS"/>
          <w:sz w:val="20"/>
          <w:szCs w:val="20"/>
        </w:rPr>
      </w:pPr>
      <w:r w:rsidRPr="00982647">
        <w:rPr>
          <w:rFonts w:ascii="Comic Sans MS" w:hAnsi="Comic Sans MS"/>
          <w:sz w:val="20"/>
          <w:szCs w:val="20"/>
        </w:rPr>
        <w:t xml:space="preserve">Regularly address and sometimes devise historically valid questions about change, cause, similarity and difference, and significance. </w:t>
      </w:r>
    </w:p>
    <w:p w:rsidR="000509E6" w:rsidRPr="00982647" w:rsidRDefault="000509E6" w:rsidP="000509E6">
      <w:pPr>
        <w:pStyle w:val="ListParagraph"/>
        <w:numPr>
          <w:ilvl w:val="0"/>
          <w:numId w:val="11"/>
        </w:numPr>
        <w:jc w:val="both"/>
        <w:rPr>
          <w:rFonts w:ascii="Comic Sans MS" w:hAnsi="Comic Sans MS"/>
          <w:sz w:val="20"/>
          <w:szCs w:val="20"/>
        </w:rPr>
      </w:pPr>
      <w:r w:rsidRPr="00982647">
        <w:rPr>
          <w:rFonts w:ascii="Comic Sans MS" w:hAnsi="Comic Sans MS"/>
          <w:sz w:val="20"/>
          <w:szCs w:val="20"/>
        </w:rPr>
        <w:t xml:space="preserve">Construct informed responses that involve thoughtful selection and organisation of relevant historical information. </w:t>
      </w:r>
    </w:p>
    <w:p w:rsidR="000509E6" w:rsidRPr="00982647" w:rsidRDefault="000509E6" w:rsidP="000509E6">
      <w:pPr>
        <w:pStyle w:val="ListParagraph"/>
        <w:numPr>
          <w:ilvl w:val="0"/>
          <w:numId w:val="11"/>
        </w:numPr>
        <w:jc w:val="both"/>
        <w:rPr>
          <w:rFonts w:ascii="Comic Sans MS" w:hAnsi="Comic Sans MS"/>
          <w:sz w:val="20"/>
          <w:szCs w:val="20"/>
        </w:rPr>
      </w:pPr>
      <w:r w:rsidRPr="00982647">
        <w:rPr>
          <w:rFonts w:ascii="Comic Sans MS" w:hAnsi="Comic Sans MS"/>
          <w:sz w:val="20"/>
          <w:szCs w:val="20"/>
        </w:rPr>
        <w:t>Understand how our knowledge of the past is constructed from a range of sources.</w:t>
      </w:r>
    </w:p>
    <w:p w:rsidR="000509E6" w:rsidRPr="00982647" w:rsidRDefault="000509E6" w:rsidP="000509E6">
      <w:pPr>
        <w:pStyle w:val="ListParagraph"/>
        <w:ind w:left="795"/>
        <w:jc w:val="both"/>
        <w:rPr>
          <w:rFonts w:ascii="Comic Sans MS" w:hAnsi="Comic Sans MS"/>
          <w:sz w:val="20"/>
          <w:szCs w:val="20"/>
        </w:rPr>
      </w:pPr>
    </w:p>
    <w:p w:rsidR="00BD4291" w:rsidRPr="00982647" w:rsidRDefault="000509E6" w:rsidP="000509E6">
      <w:pPr>
        <w:jc w:val="both"/>
        <w:rPr>
          <w:rFonts w:ascii="Comic Sans MS" w:hAnsi="Comic Sans MS"/>
          <w:sz w:val="20"/>
          <w:szCs w:val="20"/>
          <w:u w:val="single"/>
        </w:rPr>
      </w:pPr>
      <w:r w:rsidRPr="00982647">
        <w:rPr>
          <w:rFonts w:ascii="Comic Sans MS" w:hAnsi="Comic Sans MS"/>
          <w:sz w:val="20"/>
          <w:szCs w:val="20"/>
          <w:u w:val="single"/>
        </w:rPr>
        <w:t xml:space="preserve">Resource Management </w:t>
      </w:r>
    </w:p>
    <w:p w:rsidR="00BD4291" w:rsidRPr="00982647" w:rsidRDefault="00BD4291" w:rsidP="000509E6">
      <w:pPr>
        <w:jc w:val="both"/>
        <w:rPr>
          <w:rFonts w:ascii="Comic Sans MS" w:hAnsi="Comic Sans MS"/>
          <w:sz w:val="20"/>
          <w:szCs w:val="20"/>
        </w:rPr>
      </w:pPr>
      <w:r w:rsidRPr="00982647">
        <w:rPr>
          <w:rFonts w:ascii="Comic Sans MS" w:hAnsi="Comic Sans MS"/>
          <w:sz w:val="20"/>
          <w:szCs w:val="20"/>
        </w:rPr>
        <w:t xml:space="preserve">At St Edward’s most of our resources are dispersed throughout the school where most appropriate. Each classroom has the Focus scheme of work to support History teaching, providing key questions and starting points to guide our creative curriculum. </w:t>
      </w:r>
    </w:p>
    <w:p w:rsidR="00BD4291" w:rsidRPr="00982647" w:rsidRDefault="00BD4291" w:rsidP="000509E6">
      <w:pPr>
        <w:jc w:val="both"/>
        <w:rPr>
          <w:rFonts w:ascii="Comic Sans MS" w:hAnsi="Comic Sans MS"/>
          <w:sz w:val="20"/>
          <w:szCs w:val="20"/>
        </w:rPr>
      </w:pPr>
    </w:p>
    <w:p w:rsidR="00BD4291" w:rsidRPr="00982647" w:rsidRDefault="00BD4291" w:rsidP="000509E6">
      <w:pPr>
        <w:jc w:val="both"/>
        <w:rPr>
          <w:rFonts w:ascii="Comic Sans MS" w:hAnsi="Comic Sans MS"/>
          <w:sz w:val="20"/>
          <w:szCs w:val="20"/>
          <w:u w:val="single"/>
        </w:rPr>
      </w:pPr>
      <w:r w:rsidRPr="00982647">
        <w:rPr>
          <w:rFonts w:ascii="Comic Sans MS" w:hAnsi="Comic Sans MS"/>
          <w:sz w:val="20"/>
          <w:szCs w:val="20"/>
          <w:u w:val="single"/>
        </w:rPr>
        <w:t xml:space="preserve">Computing </w:t>
      </w:r>
    </w:p>
    <w:p w:rsidR="00BD4291" w:rsidRPr="00982647" w:rsidRDefault="00BD4291" w:rsidP="00BD4291">
      <w:pPr>
        <w:rPr>
          <w:rFonts w:ascii="Comic Sans MS" w:hAnsi="Comic Sans MS"/>
          <w:sz w:val="20"/>
          <w:szCs w:val="20"/>
        </w:rPr>
      </w:pPr>
      <w:r w:rsidRPr="00982647">
        <w:rPr>
          <w:rFonts w:ascii="Comic Sans MS" w:hAnsi="Comic Sans MS"/>
          <w:sz w:val="20"/>
          <w:szCs w:val="20"/>
        </w:rPr>
        <w:t xml:space="preserve">We use computing to support History teaching when appropriate. </w:t>
      </w:r>
    </w:p>
    <w:p w:rsidR="00BD4291" w:rsidRPr="00982647" w:rsidRDefault="00BD4291" w:rsidP="00BD4291">
      <w:pPr>
        <w:rPr>
          <w:rFonts w:ascii="Comic Sans MS" w:hAnsi="Comic Sans MS"/>
          <w:sz w:val="20"/>
          <w:szCs w:val="20"/>
        </w:rPr>
      </w:pPr>
      <w:r w:rsidRPr="00982647">
        <w:rPr>
          <w:rFonts w:ascii="Comic Sans MS" w:hAnsi="Comic Sans MS"/>
          <w:sz w:val="20"/>
          <w:szCs w:val="20"/>
        </w:rPr>
        <w:t xml:space="preserve">Children use software to enhance their skill; researching, locating information and developing their Historical enquiry. </w:t>
      </w:r>
    </w:p>
    <w:p w:rsidR="00BD4291" w:rsidRPr="00982647" w:rsidRDefault="00BD4291" w:rsidP="00BD4291">
      <w:pPr>
        <w:rPr>
          <w:rFonts w:ascii="Comic Sans MS" w:hAnsi="Comic Sans MS"/>
          <w:sz w:val="20"/>
          <w:szCs w:val="20"/>
        </w:rPr>
      </w:pPr>
      <w:r w:rsidRPr="00982647">
        <w:rPr>
          <w:rFonts w:ascii="Comic Sans MS" w:hAnsi="Comic Sans MS"/>
          <w:sz w:val="20"/>
          <w:szCs w:val="20"/>
        </w:rPr>
        <w:t xml:space="preserve">They use databases to provide a range of information sources and CDROMs to gain access to images of people and environments. </w:t>
      </w:r>
    </w:p>
    <w:p w:rsidR="00BD4291" w:rsidRPr="00982647" w:rsidRDefault="00BD4291" w:rsidP="00BD4291">
      <w:pPr>
        <w:rPr>
          <w:rFonts w:ascii="Comic Sans MS" w:hAnsi="Comic Sans MS"/>
          <w:sz w:val="20"/>
          <w:szCs w:val="20"/>
        </w:rPr>
      </w:pPr>
      <w:r w:rsidRPr="00982647">
        <w:rPr>
          <w:rFonts w:ascii="Comic Sans MS" w:hAnsi="Comic Sans MS"/>
          <w:sz w:val="20"/>
          <w:szCs w:val="20"/>
        </w:rPr>
        <w:t>The children also use ICT to collect information and to present their information in a variety of ways using a multimedia approach.</w:t>
      </w:r>
    </w:p>
    <w:p w:rsidR="00BD4291" w:rsidRPr="00982647" w:rsidRDefault="00BD4291" w:rsidP="00BD4291">
      <w:pPr>
        <w:rPr>
          <w:rFonts w:ascii="Comic Sans MS" w:hAnsi="Comic Sans MS"/>
          <w:sz w:val="20"/>
          <w:szCs w:val="20"/>
        </w:rPr>
      </w:pPr>
      <w:r w:rsidRPr="00982647">
        <w:rPr>
          <w:rFonts w:ascii="Comic Sans MS" w:hAnsi="Comic Sans MS"/>
          <w:sz w:val="20"/>
          <w:szCs w:val="20"/>
        </w:rPr>
        <w:t xml:space="preserve"> Close links are maintained with aspects of the English, Maths and Science curriculum. </w:t>
      </w:r>
    </w:p>
    <w:p w:rsidR="00BD4291" w:rsidRPr="00982647" w:rsidRDefault="00BD4291" w:rsidP="00BD4291">
      <w:pPr>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 Communicating and presenting information (word processing, graphics, internet and email). </w:t>
      </w:r>
    </w:p>
    <w:p w:rsidR="00BD4291" w:rsidRPr="00982647" w:rsidRDefault="00BD4291" w:rsidP="00BD4291">
      <w:pPr>
        <w:rPr>
          <w:rFonts w:ascii="Comic Sans MS" w:hAnsi="Comic Sans MS"/>
          <w:sz w:val="20"/>
          <w:szCs w:val="20"/>
        </w:rPr>
      </w:pPr>
      <w:r w:rsidRPr="00982647">
        <w:rPr>
          <w:rFonts w:ascii="Comic Sans MS" w:hAnsi="Comic Sans MS"/>
          <w:sz w:val="20"/>
          <w:szCs w:val="20"/>
        </w:rPr>
        <w:sym w:font="Symbol" w:char="F0B7"/>
      </w:r>
      <w:r w:rsidRPr="00982647">
        <w:rPr>
          <w:rFonts w:ascii="Comic Sans MS" w:hAnsi="Comic Sans MS"/>
          <w:sz w:val="20"/>
          <w:szCs w:val="20"/>
        </w:rPr>
        <w:t xml:space="preserve">The development and practice of basic skills through the use of subject specific software. </w:t>
      </w:r>
    </w:p>
    <w:p w:rsidR="00BD4291" w:rsidRPr="00982647" w:rsidRDefault="00BD4291" w:rsidP="00BD4291">
      <w:pPr>
        <w:rPr>
          <w:rFonts w:ascii="Comic Sans MS" w:hAnsi="Comic Sans MS"/>
          <w:sz w:val="20"/>
          <w:szCs w:val="20"/>
        </w:rPr>
      </w:pPr>
      <w:r w:rsidRPr="00982647">
        <w:rPr>
          <w:rFonts w:ascii="Comic Sans MS" w:hAnsi="Comic Sans MS"/>
          <w:sz w:val="20"/>
          <w:szCs w:val="20"/>
        </w:rPr>
        <w:t>Displaying chronological timelines, research and images through smart board software.</w:t>
      </w:r>
    </w:p>
    <w:p w:rsidR="00BD4291" w:rsidRPr="00982647" w:rsidRDefault="00BD4291" w:rsidP="00BD4291">
      <w:pPr>
        <w:rPr>
          <w:rFonts w:ascii="Comic Sans MS" w:hAnsi="Comic Sans MS"/>
          <w:sz w:val="20"/>
          <w:szCs w:val="20"/>
        </w:rPr>
      </w:pPr>
    </w:p>
    <w:p w:rsidR="00BD4291" w:rsidRPr="00982647" w:rsidRDefault="00BD4291" w:rsidP="00BD4291">
      <w:pPr>
        <w:rPr>
          <w:rFonts w:ascii="Comic Sans MS" w:hAnsi="Comic Sans MS"/>
          <w:sz w:val="20"/>
          <w:szCs w:val="20"/>
          <w:u w:val="single"/>
        </w:rPr>
      </w:pPr>
      <w:r w:rsidRPr="00982647">
        <w:rPr>
          <w:rFonts w:ascii="Comic Sans MS" w:hAnsi="Comic Sans MS"/>
          <w:sz w:val="20"/>
          <w:szCs w:val="20"/>
          <w:u w:val="single"/>
        </w:rPr>
        <w:t xml:space="preserve">Safety Guidelines </w:t>
      </w:r>
    </w:p>
    <w:p w:rsidR="00BD4291" w:rsidRPr="00982647" w:rsidRDefault="00BD4291" w:rsidP="00BD4291">
      <w:pPr>
        <w:rPr>
          <w:rFonts w:ascii="Comic Sans MS" w:hAnsi="Comic Sans MS"/>
          <w:sz w:val="20"/>
          <w:szCs w:val="20"/>
        </w:rPr>
      </w:pPr>
      <w:r w:rsidRPr="00982647">
        <w:rPr>
          <w:rFonts w:ascii="Comic Sans MS" w:hAnsi="Comic Sans MS"/>
          <w:sz w:val="20"/>
          <w:szCs w:val="20"/>
        </w:rPr>
        <w:lastRenderedPageBreak/>
        <w:t xml:space="preserve">The pupils at St Edward’s are constantly reminded of safety issues especially when undertaking activities which are off-site. School has a designated Educational visits coordinator and risk assessments are made before every school outing. The pupils are also advised on how to use equipment in accordance with health and safety requirements. </w:t>
      </w:r>
    </w:p>
    <w:p w:rsidR="00BD4291" w:rsidRPr="00982647" w:rsidRDefault="00BD4291" w:rsidP="00BD4291">
      <w:pPr>
        <w:rPr>
          <w:rFonts w:ascii="Comic Sans MS" w:hAnsi="Comic Sans MS"/>
          <w:sz w:val="20"/>
          <w:szCs w:val="20"/>
        </w:rPr>
      </w:pPr>
    </w:p>
    <w:p w:rsidR="00BD4291" w:rsidRPr="00982647" w:rsidRDefault="00BD4291" w:rsidP="00BD4291">
      <w:pPr>
        <w:rPr>
          <w:rFonts w:ascii="Comic Sans MS" w:hAnsi="Comic Sans MS"/>
          <w:sz w:val="20"/>
          <w:szCs w:val="20"/>
          <w:u w:val="single"/>
        </w:rPr>
      </w:pPr>
      <w:r w:rsidRPr="00982647">
        <w:rPr>
          <w:rFonts w:ascii="Comic Sans MS" w:hAnsi="Comic Sans MS"/>
          <w:sz w:val="20"/>
          <w:szCs w:val="20"/>
          <w:u w:val="single"/>
        </w:rPr>
        <w:t xml:space="preserve">The Role of the History Co-ordinator </w:t>
      </w:r>
    </w:p>
    <w:p w:rsidR="00982647" w:rsidRPr="00982647" w:rsidRDefault="00982647" w:rsidP="00982647">
      <w:pPr>
        <w:pStyle w:val="ListParagraph"/>
        <w:numPr>
          <w:ilvl w:val="0"/>
          <w:numId w:val="19"/>
        </w:numPr>
        <w:rPr>
          <w:rFonts w:ascii="Comic Sans MS" w:hAnsi="Comic Sans MS"/>
          <w:sz w:val="20"/>
          <w:szCs w:val="20"/>
        </w:rPr>
      </w:pPr>
      <w:r w:rsidRPr="00982647">
        <w:rPr>
          <w:rFonts w:ascii="Comic Sans MS" w:hAnsi="Comic Sans MS"/>
          <w:sz w:val="20"/>
          <w:szCs w:val="20"/>
        </w:rPr>
        <w:t>The</w:t>
      </w:r>
      <w:r w:rsidR="00BD4291" w:rsidRPr="00982647">
        <w:rPr>
          <w:rFonts w:ascii="Comic Sans MS" w:hAnsi="Comic Sans MS"/>
          <w:sz w:val="20"/>
          <w:szCs w:val="20"/>
        </w:rPr>
        <w:t xml:space="preserve"> History Co-ordinator</w:t>
      </w:r>
      <w:r w:rsidRPr="00982647">
        <w:rPr>
          <w:rFonts w:ascii="Comic Sans MS" w:hAnsi="Comic Sans MS"/>
          <w:sz w:val="20"/>
          <w:szCs w:val="20"/>
        </w:rPr>
        <w:t xml:space="preserve">, supported by the Senior Leadership Team, is responsible for observing and monitoring the quality and impact of teaching and learning in History. </w:t>
      </w:r>
      <w:r w:rsidR="00C71985">
        <w:rPr>
          <w:rFonts w:ascii="Comic Sans MS" w:hAnsi="Comic Sans MS"/>
          <w:sz w:val="20"/>
          <w:szCs w:val="20"/>
        </w:rPr>
        <w:t xml:space="preserve">Context </w:t>
      </w:r>
      <w:r w:rsidRPr="00982647">
        <w:rPr>
          <w:rFonts w:ascii="Comic Sans MS" w:hAnsi="Comic Sans MS"/>
          <w:sz w:val="20"/>
          <w:szCs w:val="20"/>
        </w:rPr>
        <w:t xml:space="preserve">books are scrutinised and reviewed to ascertain progression of skills and quality of work throughout each Key Stage. The History Coordinator is also responsible for overseeing the provision of training and resources to enable teachers to provide quality and relevant learning experiences for children, including: </w:t>
      </w:r>
    </w:p>
    <w:p w:rsidR="00BD4291" w:rsidRPr="00982647" w:rsidRDefault="00BD4291" w:rsidP="00982647">
      <w:pPr>
        <w:pStyle w:val="ListParagraph"/>
        <w:numPr>
          <w:ilvl w:val="0"/>
          <w:numId w:val="19"/>
        </w:numPr>
        <w:rPr>
          <w:rFonts w:ascii="Comic Sans MS" w:hAnsi="Comic Sans MS"/>
          <w:sz w:val="20"/>
          <w:szCs w:val="20"/>
        </w:rPr>
      </w:pPr>
      <w:r w:rsidRPr="00982647">
        <w:rPr>
          <w:rFonts w:ascii="Comic Sans MS" w:hAnsi="Comic Sans MS"/>
          <w:sz w:val="20"/>
          <w:szCs w:val="20"/>
        </w:rPr>
        <w:t>To update the whole school overview to ensure coverage is maintained.</w:t>
      </w:r>
    </w:p>
    <w:p w:rsidR="00BD4291" w:rsidRPr="00982647" w:rsidRDefault="00BD4291" w:rsidP="00982647">
      <w:pPr>
        <w:pStyle w:val="ListParagraph"/>
        <w:numPr>
          <w:ilvl w:val="0"/>
          <w:numId w:val="19"/>
        </w:numPr>
        <w:rPr>
          <w:rFonts w:ascii="Comic Sans MS" w:hAnsi="Comic Sans MS"/>
          <w:sz w:val="20"/>
          <w:szCs w:val="20"/>
        </w:rPr>
      </w:pPr>
      <w:r w:rsidRPr="00982647">
        <w:rPr>
          <w:rFonts w:ascii="Comic Sans MS" w:hAnsi="Comic Sans MS"/>
          <w:sz w:val="20"/>
          <w:szCs w:val="20"/>
        </w:rPr>
        <w:t>To take the lead in policy de</w:t>
      </w:r>
      <w:r w:rsidR="00982647" w:rsidRPr="00982647">
        <w:rPr>
          <w:rFonts w:ascii="Comic Sans MS" w:hAnsi="Comic Sans MS"/>
          <w:sz w:val="20"/>
          <w:szCs w:val="20"/>
        </w:rPr>
        <w:t>velopment and the production of areas of study</w:t>
      </w:r>
      <w:r w:rsidRPr="00982647">
        <w:rPr>
          <w:rFonts w:ascii="Comic Sans MS" w:hAnsi="Comic Sans MS"/>
          <w:sz w:val="20"/>
          <w:szCs w:val="20"/>
        </w:rPr>
        <w:t xml:space="preserve">. </w:t>
      </w:r>
    </w:p>
    <w:p w:rsidR="00BD4291" w:rsidRPr="00982647" w:rsidRDefault="00BD4291" w:rsidP="00982647">
      <w:pPr>
        <w:pStyle w:val="ListParagraph"/>
        <w:numPr>
          <w:ilvl w:val="0"/>
          <w:numId w:val="19"/>
        </w:numPr>
        <w:rPr>
          <w:rFonts w:ascii="Comic Sans MS" w:hAnsi="Comic Sans MS"/>
          <w:sz w:val="20"/>
          <w:szCs w:val="20"/>
        </w:rPr>
      </w:pPr>
      <w:r w:rsidRPr="00982647">
        <w:rPr>
          <w:rFonts w:ascii="Comic Sans MS" w:hAnsi="Comic Sans MS"/>
          <w:sz w:val="20"/>
          <w:szCs w:val="20"/>
        </w:rPr>
        <w:t>To support teachers in their implementation</w:t>
      </w:r>
      <w:r w:rsidR="00982647" w:rsidRPr="00982647">
        <w:rPr>
          <w:rFonts w:ascii="Comic Sans MS" w:hAnsi="Comic Sans MS"/>
          <w:sz w:val="20"/>
          <w:szCs w:val="20"/>
        </w:rPr>
        <w:t xml:space="preserve"> of these area</w:t>
      </w:r>
      <w:r w:rsidRPr="00982647">
        <w:rPr>
          <w:rFonts w:ascii="Comic Sans MS" w:hAnsi="Comic Sans MS"/>
          <w:sz w:val="20"/>
          <w:szCs w:val="20"/>
        </w:rPr>
        <w:t xml:space="preserve">s. </w:t>
      </w:r>
    </w:p>
    <w:p w:rsidR="00BD4291" w:rsidRPr="00982647" w:rsidRDefault="00BD4291" w:rsidP="00982647">
      <w:pPr>
        <w:pStyle w:val="ListParagraph"/>
        <w:numPr>
          <w:ilvl w:val="0"/>
          <w:numId w:val="19"/>
        </w:numPr>
        <w:rPr>
          <w:rFonts w:ascii="Comic Sans MS" w:hAnsi="Comic Sans MS"/>
          <w:sz w:val="20"/>
          <w:szCs w:val="20"/>
        </w:rPr>
      </w:pPr>
      <w:r w:rsidRPr="00982647">
        <w:rPr>
          <w:rFonts w:ascii="Comic Sans MS" w:hAnsi="Comic Sans MS"/>
          <w:sz w:val="20"/>
          <w:szCs w:val="20"/>
        </w:rPr>
        <w:t>To be responsible for the purchasing and organisation of appropriate resources.</w:t>
      </w:r>
    </w:p>
    <w:p w:rsidR="00BD4291" w:rsidRPr="00982647" w:rsidRDefault="00BD4291" w:rsidP="00982647">
      <w:pPr>
        <w:pStyle w:val="ListParagraph"/>
        <w:numPr>
          <w:ilvl w:val="0"/>
          <w:numId w:val="19"/>
        </w:numPr>
        <w:rPr>
          <w:rFonts w:ascii="Comic Sans MS" w:hAnsi="Comic Sans MS"/>
          <w:sz w:val="20"/>
          <w:szCs w:val="20"/>
        </w:rPr>
      </w:pPr>
      <w:r w:rsidRPr="00982647">
        <w:rPr>
          <w:rFonts w:ascii="Comic Sans MS" w:hAnsi="Comic Sans MS"/>
          <w:sz w:val="20"/>
          <w:szCs w:val="20"/>
        </w:rPr>
        <w:t xml:space="preserve">To ensure progress and continuity in History throughout the school. </w:t>
      </w:r>
    </w:p>
    <w:p w:rsidR="00BD4291" w:rsidRPr="00982647" w:rsidRDefault="00BD4291" w:rsidP="00982647">
      <w:pPr>
        <w:pStyle w:val="ListParagraph"/>
        <w:numPr>
          <w:ilvl w:val="0"/>
          <w:numId w:val="19"/>
        </w:numPr>
        <w:rPr>
          <w:rFonts w:ascii="Comic Sans MS" w:hAnsi="Comic Sans MS"/>
          <w:sz w:val="20"/>
          <w:szCs w:val="20"/>
        </w:rPr>
      </w:pPr>
      <w:r w:rsidRPr="00982647">
        <w:rPr>
          <w:rFonts w:ascii="Comic Sans MS" w:hAnsi="Comic Sans MS"/>
          <w:sz w:val="20"/>
          <w:szCs w:val="20"/>
        </w:rPr>
        <w:t>To assist in the development and implementation of whole school assessment and record keeping with particular reference to History.</w:t>
      </w:r>
    </w:p>
    <w:p w:rsidR="00982647" w:rsidRPr="00982647" w:rsidRDefault="00BD4291" w:rsidP="00982647">
      <w:pPr>
        <w:pStyle w:val="ListParagraph"/>
        <w:numPr>
          <w:ilvl w:val="0"/>
          <w:numId w:val="18"/>
        </w:numPr>
        <w:rPr>
          <w:rFonts w:ascii="Comic Sans MS" w:hAnsi="Comic Sans MS"/>
          <w:sz w:val="20"/>
          <w:szCs w:val="20"/>
        </w:rPr>
      </w:pPr>
      <w:r w:rsidRPr="00982647">
        <w:rPr>
          <w:rFonts w:ascii="Comic Sans MS" w:hAnsi="Comic Sans MS"/>
          <w:sz w:val="20"/>
          <w:szCs w:val="20"/>
        </w:rPr>
        <w:t>To be informed of new developments in the teaching and learning of History and to inform teaching staff.</w:t>
      </w:r>
    </w:p>
    <w:p w:rsidR="00982647" w:rsidRPr="00982647" w:rsidRDefault="00982647" w:rsidP="00982647">
      <w:pPr>
        <w:pStyle w:val="ListParagraph"/>
        <w:numPr>
          <w:ilvl w:val="0"/>
          <w:numId w:val="19"/>
        </w:numPr>
        <w:rPr>
          <w:rFonts w:ascii="Comic Sans MS" w:hAnsi="Comic Sans MS"/>
          <w:sz w:val="20"/>
          <w:szCs w:val="20"/>
        </w:rPr>
      </w:pPr>
      <w:r w:rsidRPr="00982647">
        <w:rPr>
          <w:rFonts w:ascii="Comic Sans MS" w:hAnsi="Comic Sans MS"/>
          <w:sz w:val="20"/>
          <w:szCs w:val="20"/>
        </w:rPr>
        <w:t>Discussing whole-school progress and attainment as well as Curriculum updates and policy changes with the Head teacher.</w:t>
      </w:r>
    </w:p>
    <w:sectPr w:rsidR="00982647" w:rsidRPr="00982647" w:rsidSect="00B720AD">
      <w:footerReference w:type="default" r:id="rId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5FC" w:rsidRDefault="007A35FC">
      <w:r>
        <w:separator/>
      </w:r>
    </w:p>
  </w:endnote>
  <w:endnote w:type="continuationSeparator" w:id="0">
    <w:p w:rsidR="007A35FC" w:rsidRDefault="007A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CE3" w:rsidRDefault="00B720AD">
    <w:pPr>
      <w:pStyle w:val="Footer"/>
      <w:jc w:val="center"/>
    </w:pPr>
    <w:r>
      <w:fldChar w:fldCharType="begin"/>
    </w:r>
    <w:r w:rsidR="00E23832">
      <w:instrText xml:space="preserve"> PAGE   \* MERGEFORMAT </w:instrText>
    </w:r>
    <w:r>
      <w:fldChar w:fldCharType="separate"/>
    </w:r>
    <w:r w:rsidR="00C36972">
      <w:rPr>
        <w:noProof/>
      </w:rPr>
      <w:t>1</w:t>
    </w:r>
    <w:r>
      <w:fldChar w:fldCharType="end"/>
    </w:r>
  </w:p>
  <w:p w:rsidR="00330CE3" w:rsidRDefault="007A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5FC" w:rsidRDefault="007A35FC">
      <w:r>
        <w:separator/>
      </w:r>
    </w:p>
  </w:footnote>
  <w:footnote w:type="continuationSeparator" w:id="0">
    <w:p w:rsidR="007A35FC" w:rsidRDefault="007A3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7880"/>
    <w:multiLevelType w:val="hybridMultilevel"/>
    <w:tmpl w:val="182811A8"/>
    <w:lvl w:ilvl="0" w:tplc="A04AB260">
      <w:numFmt w:val="bullet"/>
      <w:lvlText w:val="-"/>
      <w:lvlJc w:val="left"/>
      <w:pPr>
        <w:ind w:left="495"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017AD"/>
    <w:multiLevelType w:val="hybridMultilevel"/>
    <w:tmpl w:val="A4A4BD9A"/>
    <w:lvl w:ilvl="0" w:tplc="A04AB260">
      <w:numFmt w:val="bullet"/>
      <w:lvlText w:val="-"/>
      <w:lvlJc w:val="left"/>
      <w:pPr>
        <w:ind w:left="495" w:hanging="360"/>
      </w:pPr>
      <w:rPr>
        <w:rFonts w:ascii="Comic Sans MS" w:eastAsia="Times New Roman" w:hAnsi="Comic Sans MS"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 w15:restartNumberingAfterBreak="0">
    <w:nsid w:val="20755DEA"/>
    <w:multiLevelType w:val="hybridMultilevel"/>
    <w:tmpl w:val="5F7C7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B23DA"/>
    <w:multiLevelType w:val="hybridMultilevel"/>
    <w:tmpl w:val="1BC0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C0AA4"/>
    <w:multiLevelType w:val="hybridMultilevel"/>
    <w:tmpl w:val="AE325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C64059"/>
    <w:multiLevelType w:val="hybridMultilevel"/>
    <w:tmpl w:val="AB2AEEF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3E2313DE"/>
    <w:multiLevelType w:val="hybridMultilevel"/>
    <w:tmpl w:val="E036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D6FAD"/>
    <w:multiLevelType w:val="hybridMultilevel"/>
    <w:tmpl w:val="39B6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B367D"/>
    <w:multiLevelType w:val="hybridMultilevel"/>
    <w:tmpl w:val="1574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10851"/>
    <w:multiLevelType w:val="hybridMultilevel"/>
    <w:tmpl w:val="236A102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15:restartNumberingAfterBreak="0">
    <w:nsid w:val="5D3D3A73"/>
    <w:multiLevelType w:val="hybridMultilevel"/>
    <w:tmpl w:val="0FF6B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A66A8"/>
    <w:multiLevelType w:val="hybridMultilevel"/>
    <w:tmpl w:val="EDE65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9A00A6"/>
    <w:multiLevelType w:val="hybridMultilevel"/>
    <w:tmpl w:val="FDD8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64402"/>
    <w:multiLevelType w:val="hybridMultilevel"/>
    <w:tmpl w:val="9AAEA4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69384EBB"/>
    <w:multiLevelType w:val="hybridMultilevel"/>
    <w:tmpl w:val="1F429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327807"/>
    <w:multiLevelType w:val="hybridMultilevel"/>
    <w:tmpl w:val="F5AA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87B8E"/>
    <w:multiLevelType w:val="hybridMultilevel"/>
    <w:tmpl w:val="8E780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37D44"/>
    <w:multiLevelType w:val="hybridMultilevel"/>
    <w:tmpl w:val="4C5233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7DBC5A5A"/>
    <w:multiLevelType w:val="hybridMultilevel"/>
    <w:tmpl w:val="E552FF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1"/>
  </w:num>
  <w:num w:numId="2">
    <w:abstractNumId w:val="14"/>
  </w:num>
  <w:num w:numId="3">
    <w:abstractNumId w:val="4"/>
  </w:num>
  <w:num w:numId="4">
    <w:abstractNumId w:val="2"/>
  </w:num>
  <w:num w:numId="5">
    <w:abstractNumId w:val="16"/>
  </w:num>
  <w:num w:numId="6">
    <w:abstractNumId w:val="12"/>
  </w:num>
  <w:num w:numId="7">
    <w:abstractNumId w:val="6"/>
  </w:num>
  <w:num w:numId="8">
    <w:abstractNumId w:val="17"/>
  </w:num>
  <w:num w:numId="9">
    <w:abstractNumId w:val="18"/>
  </w:num>
  <w:num w:numId="10">
    <w:abstractNumId w:val="9"/>
  </w:num>
  <w:num w:numId="11">
    <w:abstractNumId w:val="5"/>
  </w:num>
  <w:num w:numId="12">
    <w:abstractNumId w:val="13"/>
  </w:num>
  <w:num w:numId="13">
    <w:abstractNumId w:val="1"/>
  </w:num>
  <w:num w:numId="14">
    <w:abstractNumId w:val="0"/>
  </w:num>
  <w:num w:numId="15">
    <w:abstractNumId w:val="15"/>
  </w:num>
  <w:num w:numId="16">
    <w:abstractNumId w:val="7"/>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9A"/>
    <w:rsid w:val="000509E6"/>
    <w:rsid w:val="00055894"/>
    <w:rsid w:val="003C4B75"/>
    <w:rsid w:val="00407BEE"/>
    <w:rsid w:val="00496051"/>
    <w:rsid w:val="00554967"/>
    <w:rsid w:val="005D076D"/>
    <w:rsid w:val="00620B22"/>
    <w:rsid w:val="007A35FC"/>
    <w:rsid w:val="007D4AA7"/>
    <w:rsid w:val="0082474C"/>
    <w:rsid w:val="00895773"/>
    <w:rsid w:val="008B3C92"/>
    <w:rsid w:val="008F66CA"/>
    <w:rsid w:val="00907582"/>
    <w:rsid w:val="00982647"/>
    <w:rsid w:val="009B7953"/>
    <w:rsid w:val="00B720AD"/>
    <w:rsid w:val="00BD4291"/>
    <w:rsid w:val="00C36972"/>
    <w:rsid w:val="00C71985"/>
    <w:rsid w:val="00D221B2"/>
    <w:rsid w:val="00DF509A"/>
    <w:rsid w:val="00E23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F4D8"/>
  <w15:docId w15:val="{B115A53D-1239-4783-9FB1-9F20ECEA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0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509A"/>
    <w:pPr>
      <w:keepNext/>
      <w:outlineLvl w:val="0"/>
    </w:pPr>
    <w:rPr>
      <w:sz w:val="36"/>
    </w:rPr>
  </w:style>
  <w:style w:type="paragraph" w:styleId="Heading2">
    <w:name w:val="heading 2"/>
    <w:basedOn w:val="Normal"/>
    <w:next w:val="Normal"/>
    <w:link w:val="Heading2Char"/>
    <w:qFormat/>
    <w:rsid w:val="00DF509A"/>
    <w:pPr>
      <w:keepNext/>
      <w:outlineLvl w:val="1"/>
    </w:pPr>
    <w:rPr>
      <w:color w:val="0000FF"/>
      <w:sz w:val="36"/>
      <w:u w:val="single"/>
    </w:rPr>
  </w:style>
  <w:style w:type="paragraph" w:styleId="Heading3">
    <w:name w:val="heading 3"/>
    <w:basedOn w:val="Normal"/>
    <w:next w:val="Normal"/>
    <w:link w:val="Heading3Char"/>
    <w:qFormat/>
    <w:rsid w:val="00DF509A"/>
    <w:pPr>
      <w:keepNext/>
      <w:jc w:val="center"/>
      <w:outlineLvl w:val="2"/>
    </w:pPr>
    <w:rPr>
      <w:color w:val="0000FF"/>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09A"/>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DF509A"/>
    <w:rPr>
      <w:rFonts w:ascii="Times New Roman" w:eastAsia="Times New Roman" w:hAnsi="Times New Roman" w:cs="Times New Roman"/>
      <w:color w:val="0000FF"/>
      <w:sz w:val="36"/>
      <w:szCs w:val="24"/>
      <w:u w:val="single"/>
    </w:rPr>
  </w:style>
  <w:style w:type="character" w:customStyle="1" w:styleId="Heading3Char">
    <w:name w:val="Heading 3 Char"/>
    <w:basedOn w:val="DefaultParagraphFont"/>
    <w:link w:val="Heading3"/>
    <w:rsid w:val="00DF509A"/>
    <w:rPr>
      <w:rFonts w:ascii="Times New Roman" w:eastAsia="Times New Roman" w:hAnsi="Times New Roman" w:cs="Times New Roman"/>
      <w:color w:val="0000FF"/>
      <w:sz w:val="40"/>
      <w:szCs w:val="24"/>
      <w:u w:val="single"/>
    </w:rPr>
  </w:style>
  <w:style w:type="paragraph" w:styleId="BodyText">
    <w:name w:val="Body Text"/>
    <w:basedOn w:val="Normal"/>
    <w:link w:val="BodyTextChar"/>
    <w:semiHidden/>
    <w:rsid w:val="00DF509A"/>
    <w:pPr>
      <w:jc w:val="center"/>
    </w:pPr>
    <w:rPr>
      <w:sz w:val="200"/>
    </w:rPr>
  </w:style>
  <w:style w:type="character" w:customStyle="1" w:styleId="BodyTextChar">
    <w:name w:val="Body Text Char"/>
    <w:basedOn w:val="DefaultParagraphFont"/>
    <w:link w:val="BodyText"/>
    <w:semiHidden/>
    <w:rsid w:val="00DF509A"/>
    <w:rPr>
      <w:rFonts w:ascii="Times New Roman" w:eastAsia="Times New Roman" w:hAnsi="Times New Roman" w:cs="Times New Roman"/>
      <w:sz w:val="200"/>
      <w:szCs w:val="24"/>
    </w:rPr>
  </w:style>
  <w:style w:type="paragraph" w:styleId="Footer">
    <w:name w:val="footer"/>
    <w:basedOn w:val="Normal"/>
    <w:link w:val="FooterChar"/>
    <w:semiHidden/>
    <w:unhideWhenUsed/>
    <w:rsid w:val="00DF509A"/>
    <w:pPr>
      <w:tabs>
        <w:tab w:val="center" w:pos="4513"/>
        <w:tab w:val="right" w:pos="9026"/>
      </w:tabs>
    </w:pPr>
  </w:style>
  <w:style w:type="character" w:customStyle="1" w:styleId="FooterChar">
    <w:name w:val="Footer Char"/>
    <w:basedOn w:val="DefaultParagraphFont"/>
    <w:link w:val="Footer"/>
    <w:semiHidden/>
    <w:rsid w:val="00DF509A"/>
    <w:rPr>
      <w:rFonts w:ascii="Times New Roman" w:eastAsia="Times New Roman" w:hAnsi="Times New Roman" w:cs="Times New Roman"/>
      <w:sz w:val="24"/>
      <w:szCs w:val="24"/>
    </w:rPr>
  </w:style>
  <w:style w:type="paragraph" w:styleId="BodyText3">
    <w:name w:val="Body Text 3"/>
    <w:basedOn w:val="Normal"/>
    <w:link w:val="BodyText3Char"/>
    <w:semiHidden/>
    <w:rsid w:val="00DF509A"/>
    <w:pPr>
      <w:autoSpaceDE w:val="0"/>
      <w:autoSpaceDN w:val="0"/>
      <w:adjustRightInd w:val="0"/>
      <w:jc w:val="both"/>
    </w:pPr>
    <w:rPr>
      <w:rFonts w:ascii="Tahoma" w:eastAsia="Calibri" w:hAnsi="Tahoma" w:cs="Tahoma"/>
    </w:rPr>
  </w:style>
  <w:style w:type="character" w:customStyle="1" w:styleId="BodyText3Char">
    <w:name w:val="Body Text 3 Char"/>
    <w:basedOn w:val="DefaultParagraphFont"/>
    <w:link w:val="BodyText3"/>
    <w:semiHidden/>
    <w:rsid w:val="00DF509A"/>
    <w:rPr>
      <w:rFonts w:ascii="Tahoma" w:eastAsia="Calibri" w:hAnsi="Tahoma" w:cs="Tahoma"/>
      <w:sz w:val="24"/>
      <w:szCs w:val="24"/>
    </w:rPr>
  </w:style>
  <w:style w:type="paragraph" w:customStyle="1" w:styleId="Default">
    <w:name w:val="Default"/>
    <w:rsid w:val="00DF509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DF509A"/>
    <w:rPr>
      <w:rFonts w:ascii="Tahoma" w:hAnsi="Tahoma" w:cs="Tahoma"/>
      <w:sz w:val="16"/>
      <w:szCs w:val="16"/>
    </w:rPr>
  </w:style>
  <w:style w:type="character" w:customStyle="1" w:styleId="BalloonTextChar">
    <w:name w:val="Balloon Text Char"/>
    <w:basedOn w:val="DefaultParagraphFont"/>
    <w:link w:val="BalloonText"/>
    <w:uiPriority w:val="99"/>
    <w:semiHidden/>
    <w:rsid w:val="00DF509A"/>
    <w:rPr>
      <w:rFonts w:ascii="Tahoma" w:eastAsia="Times New Roman" w:hAnsi="Tahoma" w:cs="Tahoma"/>
      <w:sz w:val="16"/>
      <w:szCs w:val="16"/>
    </w:rPr>
  </w:style>
  <w:style w:type="paragraph" w:styleId="ListParagraph">
    <w:name w:val="List Paragraph"/>
    <w:basedOn w:val="Normal"/>
    <w:uiPriority w:val="34"/>
    <w:qFormat/>
    <w:rsid w:val="00907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therese_4_@hotmail.com</dc:creator>
  <cp:lastModifiedBy>Offline</cp:lastModifiedBy>
  <cp:revision>2</cp:revision>
  <dcterms:created xsi:type="dcterms:W3CDTF">2020-09-30T13:13:00Z</dcterms:created>
  <dcterms:modified xsi:type="dcterms:W3CDTF">2020-09-30T13:13:00Z</dcterms:modified>
</cp:coreProperties>
</file>