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8A" w:rsidRDefault="00D6698A" w:rsidP="00D6698A">
      <w:r>
        <w:t>Dear Parents/Guardians</w:t>
      </w:r>
      <w:r>
        <w:t xml:space="preserve">, </w:t>
      </w:r>
      <w:r>
        <w:t xml:space="preserve">                                                   March 19</w:t>
      </w:r>
      <w:r w:rsidRPr="00D6698A">
        <w:rPr>
          <w:vertAlign w:val="superscript"/>
        </w:rPr>
        <w:t>th</w:t>
      </w:r>
      <w:r>
        <w:t xml:space="preserve"> 2020</w:t>
      </w:r>
      <w:bookmarkStart w:id="0" w:name="_GoBack"/>
      <w:bookmarkEnd w:id="0"/>
    </w:p>
    <w:p w:rsidR="00D6698A" w:rsidRDefault="00D6698A" w:rsidP="00D6698A">
      <w:r>
        <w:t xml:space="preserve"> </w:t>
      </w:r>
    </w:p>
    <w:p w:rsidR="00D6698A" w:rsidRDefault="00D6698A" w:rsidP="00D6698A">
      <w:r>
        <w:t>As you know schools across the country are closing from tomorrow.  The government has asked schools and multi acade</w:t>
      </w:r>
      <w:r>
        <w:t>my trusts to support ‘Key W</w:t>
      </w:r>
      <w:r>
        <w:t>orkers</w:t>
      </w:r>
      <w:r>
        <w:t>’</w:t>
      </w:r>
      <w:r>
        <w:t xml:space="preserve"> by opening schools to provide childcare.  </w:t>
      </w:r>
    </w:p>
    <w:p w:rsidR="00D6698A" w:rsidRDefault="00D6698A" w:rsidP="00D6698A">
      <w:r>
        <w:t xml:space="preserve"> </w:t>
      </w:r>
    </w:p>
    <w:p w:rsidR="00D6698A" w:rsidRDefault="00D6698A" w:rsidP="00D6698A">
      <w:r>
        <w:t xml:space="preserve">NPCAT will strive to enable all staff of critical services required during this pandemic to continue to function without removing themselves for childcare reasons. If you are a "Key Worker" but have other childcare capabilities, such as a partner who does not work or is able to work from home, please do not apply for </w:t>
      </w:r>
      <w:proofErr w:type="gramStart"/>
      <w:r>
        <w:t>this</w:t>
      </w:r>
      <w:proofErr w:type="gramEnd"/>
      <w:r>
        <w:t xml:space="preserve"> as spaces will likely be limited as the situation evolves. If your child</w:t>
      </w:r>
      <w:r>
        <w:t xml:space="preserve"> qualifies under the ‘Key Workers’</w:t>
      </w:r>
      <w:r>
        <w:t xml:space="preserve"> list on the link please fill out the form.  </w:t>
      </w:r>
    </w:p>
    <w:p w:rsidR="00D6698A" w:rsidRDefault="00D6698A" w:rsidP="00D6698A">
      <w:r>
        <w:t xml:space="preserve"> </w:t>
      </w:r>
    </w:p>
    <w:p w:rsidR="00D6698A" w:rsidRDefault="00D6698A" w:rsidP="00D6698A">
      <w:r>
        <w:t xml:space="preserve">Please fill out one form per child as soon as possible. </w:t>
      </w:r>
    </w:p>
    <w:p w:rsidR="00D6698A" w:rsidRDefault="00D6698A" w:rsidP="00D6698A">
      <w:r>
        <w:t xml:space="preserve"> </w:t>
      </w:r>
    </w:p>
    <w:p w:rsidR="00D6698A" w:rsidRDefault="00D6698A" w:rsidP="00D6698A">
      <w:r>
        <w:t xml:space="preserve">All information collected in this form </w:t>
      </w:r>
      <w:proofErr w:type="gramStart"/>
      <w:r>
        <w:t>will be destroyed</w:t>
      </w:r>
      <w:proofErr w:type="gramEnd"/>
      <w:r>
        <w:t xml:space="preserve"> after the COVID-19 pandemic has subsided. </w:t>
      </w:r>
    </w:p>
    <w:p w:rsidR="00D6698A" w:rsidRDefault="00D6698A" w:rsidP="00D6698A">
      <w:r>
        <w:t xml:space="preserve"> </w:t>
      </w:r>
    </w:p>
    <w:p w:rsidR="00D6698A" w:rsidRDefault="00D6698A" w:rsidP="00D6698A">
      <w:r>
        <w:t xml:space="preserve">Please note: EHCP and other students outlined in the vulnerable children </w:t>
      </w:r>
      <w:proofErr w:type="gramStart"/>
      <w:r>
        <w:t>group  will</w:t>
      </w:r>
      <w:proofErr w:type="gramEnd"/>
      <w:r>
        <w:t xml:space="preserve"> be captured internally and we will inform parents when we have ascertained the scale of the task at hand. </w:t>
      </w:r>
    </w:p>
    <w:p w:rsidR="00D6698A" w:rsidRDefault="00D6698A" w:rsidP="00D6698A">
      <w:r>
        <w:t xml:space="preserve"> </w:t>
      </w:r>
    </w:p>
    <w:p w:rsidR="00D6698A" w:rsidRDefault="00D6698A" w:rsidP="00D6698A">
      <w:r>
        <w:t xml:space="preserve">Yours sincerely </w:t>
      </w:r>
    </w:p>
    <w:p w:rsidR="00D6698A" w:rsidRDefault="00D6698A" w:rsidP="00D6698A">
      <w:r>
        <w:t xml:space="preserve"> </w:t>
      </w:r>
    </w:p>
    <w:p w:rsidR="00D6698A" w:rsidRDefault="00D6698A" w:rsidP="00D6698A">
      <w:r>
        <w:t xml:space="preserve"> Mrs M Brown</w:t>
      </w:r>
    </w:p>
    <w:p w:rsidR="00114541" w:rsidRDefault="00D6698A" w:rsidP="00D6698A">
      <w:r>
        <w:t xml:space="preserve"> </w:t>
      </w:r>
    </w:p>
    <w:sectPr w:rsidR="00114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8A"/>
    <w:rsid w:val="00114541"/>
    <w:rsid w:val="00D6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F35C"/>
  <w15:chartTrackingRefBased/>
  <w15:docId w15:val="{A28EC171-D42C-49B2-BFDA-1D78A75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>One IT Schools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</dc:creator>
  <cp:keywords/>
  <dc:description/>
  <cp:lastModifiedBy>Brown, M</cp:lastModifiedBy>
  <cp:revision>1</cp:revision>
  <dcterms:created xsi:type="dcterms:W3CDTF">2020-03-19T13:40:00Z</dcterms:created>
  <dcterms:modified xsi:type="dcterms:W3CDTF">2020-03-19T13:43:00Z</dcterms:modified>
</cp:coreProperties>
</file>