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FC7076" w14:paraId="3170C981" w14:textId="77777777">
        <w:trPr>
          <w:trHeight w:val="417"/>
        </w:trPr>
        <w:tc>
          <w:tcPr>
            <w:tcW w:w="14326" w:type="dxa"/>
            <w:gridSpan w:val="4"/>
          </w:tcPr>
          <w:p w14:paraId="3C5F5C9D" w14:textId="77777777" w:rsidR="00FC7076" w:rsidRPr="00857EDA" w:rsidRDefault="00412994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857EDA">
              <w:rPr>
                <w:i/>
                <w:color w:val="4F81BD" w:themeColor="accent1"/>
                <w:spacing w:val="-5"/>
                <w:sz w:val="20"/>
              </w:rPr>
              <w:t>1.</w:t>
            </w:r>
            <w:r w:rsidRPr="00857EDA">
              <w:rPr>
                <w:i/>
                <w:color w:val="4F81BD" w:themeColor="accent1"/>
                <w:sz w:val="20"/>
              </w:rPr>
              <w:tab/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Demonstrate</w:t>
            </w:r>
            <w:r w:rsidRPr="00857EDA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understanding</w:t>
            </w:r>
            <w:r w:rsidRPr="00857EDA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of</w:t>
            </w:r>
            <w:r w:rsidRPr="00857EDA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what</w:t>
            </w:r>
            <w:r w:rsidRPr="00857EDA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has</w:t>
            </w:r>
            <w:r w:rsidRPr="00857EDA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been</w:t>
            </w:r>
            <w:r w:rsidRPr="00857EDA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read</w:t>
            </w:r>
            <w:r w:rsidRPr="00857EDA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by</w:t>
            </w:r>
            <w:r w:rsidRPr="00857EDA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retelling</w:t>
            </w:r>
            <w:r w:rsidRPr="00857EDA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stories</w:t>
            </w:r>
            <w:r w:rsidRPr="00857EDA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&amp;</w:t>
            </w:r>
            <w:r w:rsidRPr="00857EDA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narratives</w:t>
            </w:r>
            <w:r w:rsidRPr="00857EDA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using</w:t>
            </w:r>
            <w:r w:rsidRPr="00857EDA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own</w:t>
            </w:r>
            <w:r w:rsidRPr="00857EDA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words</w:t>
            </w:r>
            <w:r w:rsidRPr="00857EDA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857EDA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new</w:t>
            </w:r>
            <w:r w:rsidRPr="00857EDA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spacing w:val="-2"/>
                <w:w w:val="90"/>
                <w:sz w:val="20"/>
              </w:rPr>
              <w:t>vocabulary</w:t>
            </w:r>
          </w:p>
        </w:tc>
      </w:tr>
      <w:tr w:rsidR="00FC7076" w14:paraId="5F845D97" w14:textId="77777777">
        <w:trPr>
          <w:trHeight w:val="191"/>
        </w:trPr>
        <w:tc>
          <w:tcPr>
            <w:tcW w:w="3581" w:type="dxa"/>
          </w:tcPr>
          <w:p w14:paraId="4EEF24DE" w14:textId="77777777" w:rsidR="00FC7076" w:rsidRDefault="00412994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47662BAB" w14:textId="77777777" w:rsidR="00FC7076" w:rsidRDefault="00412994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35A622DA" w14:textId="77777777" w:rsidR="00FC7076" w:rsidRDefault="00412994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4193D5F8" w14:textId="77777777" w:rsidR="00FC7076" w:rsidRDefault="00412994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FC7076" w14:paraId="3B3A421B" w14:textId="77777777">
        <w:trPr>
          <w:trHeight w:val="4249"/>
        </w:trPr>
        <w:tc>
          <w:tcPr>
            <w:tcW w:w="3581" w:type="dxa"/>
          </w:tcPr>
          <w:p w14:paraId="7407432B" w14:textId="77777777" w:rsidR="00FC7076" w:rsidRDefault="0041299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19" w:lineRule="exact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Enjoy</w:t>
            </w:r>
            <w:r>
              <w:rPr>
                <w:i/>
                <w:color w:val="6F2F9F"/>
                <w:spacing w:val="1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sharing</w:t>
            </w:r>
            <w:r>
              <w:rPr>
                <w:i/>
                <w:color w:val="6F2F9F"/>
                <w:spacing w:val="2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books</w:t>
            </w:r>
            <w:r>
              <w:rPr>
                <w:i/>
                <w:color w:val="6F2F9F"/>
                <w:spacing w:val="4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with</w:t>
            </w:r>
            <w:r>
              <w:rPr>
                <w:i/>
                <w:color w:val="6F2F9F"/>
                <w:spacing w:val="2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</w:t>
            </w:r>
            <w:r>
              <w:rPr>
                <w:i/>
                <w:color w:val="6F2F9F"/>
                <w:spacing w:val="3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adult</w:t>
            </w:r>
          </w:p>
          <w:p w14:paraId="55A8B63D" w14:textId="77777777" w:rsidR="00FC7076" w:rsidRDefault="0041299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5"/>
              <w:ind w:right="31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Pay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attention and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respond to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the </w:t>
            </w:r>
            <w:r>
              <w:rPr>
                <w:i/>
                <w:color w:val="6F2F9F"/>
                <w:sz w:val="18"/>
              </w:rPr>
              <w:t>pictures or the words</w:t>
            </w:r>
          </w:p>
          <w:p w14:paraId="44643879" w14:textId="77777777" w:rsidR="00FC7076" w:rsidRDefault="0041299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Make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comments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about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>book</w:t>
            </w:r>
          </w:p>
          <w:p w14:paraId="53D74C87" w14:textId="77777777" w:rsidR="00FC7076" w:rsidRDefault="0041299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/>
              <w:ind w:right="145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Repeating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common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phrase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from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 </w:t>
            </w:r>
            <w:r>
              <w:rPr>
                <w:i/>
                <w:spacing w:val="-2"/>
                <w:sz w:val="18"/>
              </w:rPr>
              <w:t>story</w:t>
            </w:r>
          </w:p>
          <w:p w14:paraId="059FB754" w14:textId="77777777" w:rsidR="00FC7076" w:rsidRDefault="0041299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4"/>
              <w:rPr>
                <w:rFonts w:ascii="Symbol" w:hAnsi="Symbol"/>
                <w:sz w:val="18"/>
              </w:rPr>
            </w:pPr>
            <w:r>
              <w:rPr>
                <w:i/>
                <w:spacing w:val="-4"/>
                <w:sz w:val="18"/>
              </w:rPr>
              <w:t>Identifying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character</w:t>
            </w:r>
          </w:p>
        </w:tc>
        <w:tc>
          <w:tcPr>
            <w:tcW w:w="3583" w:type="dxa"/>
          </w:tcPr>
          <w:p w14:paraId="5B48D4A6" w14:textId="77777777" w:rsidR="00FC7076" w:rsidRDefault="00412994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168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Begin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to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understand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some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concepts </w:t>
            </w:r>
            <w:r>
              <w:rPr>
                <w:i/>
                <w:color w:val="6F2F9F"/>
                <w:sz w:val="18"/>
              </w:rPr>
              <w:t>about print</w:t>
            </w:r>
          </w:p>
          <w:p w14:paraId="1412DAEB" w14:textId="77777777" w:rsidR="00FC7076" w:rsidRDefault="00412994">
            <w:pPr>
              <w:pStyle w:val="TableParagraph"/>
              <w:numPr>
                <w:ilvl w:val="1"/>
                <w:numId w:val="11"/>
              </w:numPr>
              <w:tabs>
                <w:tab w:val="left" w:pos="1187"/>
              </w:tabs>
              <w:ind w:right="125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Print has meaning </w:t>
            </w:r>
            <w:r>
              <w:rPr>
                <w:i/>
                <w:w w:val="90"/>
                <w:sz w:val="18"/>
              </w:rPr>
              <w:t>(</w:t>
            </w:r>
            <w:proofErr w:type="spellStart"/>
            <w:r>
              <w:rPr>
                <w:i/>
                <w:w w:val="90"/>
                <w:sz w:val="18"/>
              </w:rPr>
              <w:t>eg</w:t>
            </w:r>
            <w:proofErr w:type="spellEnd"/>
            <w:r>
              <w:rPr>
                <w:i/>
                <w:w w:val="90"/>
                <w:sz w:val="18"/>
              </w:rPr>
              <w:t xml:space="preserve">, familiar </w:t>
            </w:r>
            <w:r>
              <w:rPr>
                <w:i/>
                <w:sz w:val="18"/>
              </w:rPr>
              <w:t>signs and labels)</w:t>
            </w:r>
          </w:p>
          <w:p w14:paraId="32653174" w14:textId="77777777" w:rsidR="00FC7076" w:rsidRDefault="00412994">
            <w:pPr>
              <w:pStyle w:val="TableParagraph"/>
              <w:numPr>
                <w:ilvl w:val="1"/>
                <w:numId w:val="11"/>
              </w:numPr>
              <w:tabs>
                <w:tab w:val="left" w:pos="1187"/>
              </w:tabs>
              <w:ind w:right="679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Print can have different </w:t>
            </w:r>
            <w:r>
              <w:rPr>
                <w:i/>
                <w:color w:val="6F2F9F"/>
                <w:spacing w:val="-2"/>
                <w:sz w:val="18"/>
              </w:rPr>
              <w:t>purposes</w:t>
            </w:r>
          </w:p>
          <w:p w14:paraId="6F26FEF0" w14:textId="77777777" w:rsidR="00FC7076" w:rsidRDefault="00412994">
            <w:pPr>
              <w:pStyle w:val="TableParagraph"/>
              <w:numPr>
                <w:ilvl w:val="1"/>
                <w:numId w:val="11"/>
              </w:numPr>
              <w:tabs>
                <w:tab w:val="left" w:pos="1187"/>
              </w:tabs>
              <w:ind w:right="146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The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names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of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different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parts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of </w:t>
            </w:r>
            <w:r>
              <w:rPr>
                <w:i/>
                <w:color w:val="6F2F9F"/>
                <w:sz w:val="18"/>
              </w:rPr>
              <w:t>a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book,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color w:val="6F2F9F"/>
                <w:sz w:val="18"/>
              </w:rPr>
              <w:t>eg</w:t>
            </w:r>
            <w:proofErr w:type="spellEnd"/>
            <w:r>
              <w:rPr>
                <w:i/>
                <w:color w:val="6F2F9F"/>
                <w:sz w:val="18"/>
              </w:rPr>
              <w:t>,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front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cover,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back cover, page</w:t>
            </w:r>
          </w:p>
          <w:p w14:paraId="460F282F" w14:textId="77777777" w:rsidR="00FC7076" w:rsidRDefault="00412994">
            <w:pPr>
              <w:pStyle w:val="TableParagraph"/>
              <w:numPr>
                <w:ilvl w:val="1"/>
                <w:numId w:val="11"/>
              </w:numPr>
              <w:tabs>
                <w:tab w:val="left" w:pos="1187"/>
              </w:tabs>
              <w:rPr>
                <w:i/>
                <w:sz w:val="18"/>
              </w:rPr>
            </w:pPr>
            <w:r>
              <w:rPr>
                <w:i/>
                <w:color w:val="6F2F9F"/>
                <w:w w:val="85"/>
                <w:sz w:val="18"/>
              </w:rPr>
              <w:t>Page</w:t>
            </w:r>
            <w:r>
              <w:rPr>
                <w:i/>
                <w:color w:val="6F2F9F"/>
                <w:spacing w:val="-1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5"/>
                <w:sz w:val="18"/>
              </w:rPr>
              <w:t>sequencing</w:t>
            </w:r>
          </w:p>
          <w:p w14:paraId="4E857B99" w14:textId="77777777" w:rsidR="00FC7076" w:rsidRDefault="00412994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Ask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questions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about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>book.</w:t>
            </w:r>
          </w:p>
          <w:p w14:paraId="71E38554" w14:textId="77777777" w:rsidR="00FC7076" w:rsidRDefault="00412994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"/>
              <w:ind w:right="42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Make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comments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share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their </w:t>
            </w:r>
            <w:r>
              <w:rPr>
                <w:i/>
                <w:color w:val="6F2F9F"/>
                <w:sz w:val="18"/>
              </w:rPr>
              <w:t>own ideas</w:t>
            </w:r>
          </w:p>
          <w:p w14:paraId="407EE52C" w14:textId="77777777" w:rsidR="00FC7076" w:rsidRDefault="00412994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4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Retell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some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familiar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stories</w:t>
            </w:r>
          </w:p>
          <w:p w14:paraId="5F2A93FC" w14:textId="77777777" w:rsidR="00FC7076" w:rsidRDefault="00412994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"/>
              <w:ind w:right="288"/>
              <w:rPr>
                <w:rFonts w:ascii="Symbol" w:hAnsi="Symbol"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 xml:space="preserve">Use good phonological awareness </w:t>
            </w:r>
            <w:r>
              <w:rPr>
                <w:i/>
                <w:sz w:val="18"/>
              </w:rPr>
              <w:t>including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oral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blending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skills, </w:t>
            </w:r>
            <w:r>
              <w:rPr>
                <w:i/>
                <w:spacing w:val="-2"/>
                <w:sz w:val="18"/>
              </w:rPr>
              <w:t>rhyme,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alliteration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syllables</w:t>
            </w:r>
          </w:p>
        </w:tc>
        <w:tc>
          <w:tcPr>
            <w:tcW w:w="3581" w:type="dxa"/>
          </w:tcPr>
          <w:p w14:paraId="7F7C23ED" w14:textId="77777777" w:rsidR="00FC7076" w:rsidRPr="00857EDA" w:rsidRDefault="00412994">
            <w:pPr>
              <w:pStyle w:val="TableParagraph"/>
              <w:ind w:left="138"/>
              <w:rPr>
                <w:i/>
                <w:color w:val="4F81BD" w:themeColor="accent1"/>
                <w:sz w:val="18"/>
              </w:rPr>
            </w:pPr>
            <w:r w:rsidRPr="00857EDA">
              <w:rPr>
                <w:i/>
                <w:color w:val="4F81BD" w:themeColor="accent1"/>
                <w:w w:val="90"/>
                <w:sz w:val="18"/>
              </w:rPr>
              <w:t xml:space="preserve">Demonstrate understanding of what has been </w:t>
            </w:r>
            <w:r w:rsidRPr="00857EDA">
              <w:rPr>
                <w:i/>
                <w:color w:val="4F81BD" w:themeColor="accent1"/>
                <w:spacing w:val="-2"/>
                <w:sz w:val="18"/>
              </w:rPr>
              <w:t>read</w:t>
            </w:r>
            <w:r w:rsidRPr="00857EDA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pacing w:val="-2"/>
                <w:sz w:val="18"/>
              </w:rPr>
              <w:t>by</w:t>
            </w:r>
            <w:r w:rsidRPr="00857EDA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pacing w:val="-2"/>
                <w:sz w:val="18"/>
              </w:rPr>
              <w:t>retelling</w:t>
            </w:r>
            <w:r w:rsidRPr="00857EDA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pacing w:val="-2"/>
                <w:sz w:val="18"/>
              </w:rPr>
              <w:t>stories</w:t>
            </w:r>
            <w:r w:rsidRPr="00857EDA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pacing w:val="-2"/>
                <w:sz w:val="18"/>
              </w:rPr>
              <w:t>&amp;</w:t>
            </w:r>
            <w:r w:rsidRPr="00857EDA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pacing w:val="-2"/>
                <w:sz w:val="18"/>
              </w:rPr>
              <w:t>narratives</w:t>
            </w:r>
            <w:r w:rsidRPr="00857EDA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pacing w:val="-2"/>
                <w:sz w:val="18"/>
              </w:rPr>
              <w:t xml:space="preserve">using </w:t>
            </w:r>
            <w:r w:rsidRPr="00857EDA">
              <w:rPr>
                <w:i/>
                <w:color w:val="4F81BD" w:themeColor="accent1"/>
                <w:sz w:val="18"/>
              </w:rPr>
              <w:t>own</w:t>
            </w:r>
            <w:r w:rsidRPr="00857EDA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z w:val="18"/>
              </w:rPr>
              <w:t>words</w:t>
            </w:r>
            <w:r w:rsidRPr="00857EDA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z w:val="18"/>
              </w:rPr>
              <w:t>and</w:t>
            </w:r>
            <w:r w:rsidRPr="00857EDA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z w:val="18"/>
              </w:rPr>
              <w:t>new</w:t>
            </w:r>
            <w:r w:rsidRPr="00857EDA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z w:val="18"/>
              </w:rPr>
              <w:t>vocabulary</w:t>
            </w:r>
          </w:p>
          <w:p w14:paraId="587B4530" w14:textId="77777777" w:rsidR="00FC7076" w:rsidRDefault="0041299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right="329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Understand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some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concepts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about </w:t>
            </w:r>
            <w:r>
              <w:rPr>
                <w:i/>
                <w:color w:val="6F2F9F"/>
                <w:spacing w:val="-2"/>
                <w:sz w:val="18"/>
              </w:rPr>
              <w:t>print</w:t>
            </w:r>
          </w:p>
          <w:p w14:paraId="0C1A39A7" w14:textId="77777777" w:rsidR="00FC7076" w:rsidRDefault="00412994">
            <w:pPr>
              <w:pStyle w:val="TableParagraph"/>
              <w:numPr>
                <w:ilvl w:val="1"/>
                <w:numId w:val="10"/>
              </w:numPr>
              <w:tabs>
                <w:tab w:val="left" w:pos="1187"/>
              </w:tabs>
              <w:spacing w:line="207" w:lineRule="exact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Print</w:t>
            </w:r>
            <w:r>
              <w:rPr>
                <w:i/>
                <w:color w:val="6F2F9F"/>
                <w:spacing w:val="1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has</w:t>
            </w:r>
            <w:r>
              <w:rPr>
                <w:i/>
                <w:color w:val="6F2F9F"/>
                <w:spacing w:val="2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meaning</w:t>
            </w:r>
          </w:p>
          <w:p w14:paraId="65226EC4" w14:textId="77777777" w:rsidR="00FC7076" w:rsidRDefault="00412994">
            <w:pPr>
              <w:pStyle w:val="TableParagraph"/>
              <w:numPr>
                <w:ilvl w:val="1"/>
                <w:numId w:val="10"/>
              </w:numPr>
              <w:tabs>
                <w:tab w:val="left" w:pos="1187"/>
              </w:tabs>
              <w:ind w:right="676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Print can have different </w:t>
            </w:r>
            <w:r>
              <w:rPr>
                <w:i/>
                <w:color w:val="6F2F9F"/>
                <w:spacing w:val="-2"/>
                <w:sz w:val="18"/>
              </w:rPr>
              <w:t>purposes</w:t>
            </w:r>
          </w:p>
          <w:p w14:paraId="750050C2" w14:textId="77777777" w:rsidR="00FC7076" w:rsidRDefault="00412994">
            <w:pPr>
              <w:pStyle w:val="TableParagraph"/>
              <w:numPr>
                <w:ilvl w:val="1"/>
                <w:numId w:val="10"/>
              </w:numPr>
              <w:tabs>
                <w:tab w:val="left" w:pos="1187"/>
              </w:tabs>
              <w:ind w:right="209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We read English text from left </w:t>
            </w:r>
            <w:r>
              <w:rPr>
                <w:i/>
                <w:color w:val="6F2F9F"/>
                <w:sz w:val="18"/>
              </w:rPr>
              <w:t xml:space="preserve">to right and from top to </w:t>
            </w:r>
            <w:r>
              <w:rPr>
                <w:i/>
                <w:color w:val="6F2F9F"/>
                <w:spacing w:val="-2"/>
                <w:sz w:val="18"/>
              </w:rPr>
              <w:t>bottom</w:t>
            </w:r>
          </w:p>
          <w:p w14:paraId="28271079" w14:textId="77777777" w:rsidR="00FC7076" w:rsidRDefault="00412994">
            <w:pPr>
              <w:pStyle w:val="TableParagraph"/>
              <w:numPr>
                <w:ilvl w:val="1"/>
                <w:numId w:val="10"/>
              </w:numPr>
              <w:tabs>
                <w:tab w:val="left" w:pos="1187"/>
              </w:tabs>
              <w:ind w:right="143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The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names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of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different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parts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of </w:t>
            </w:r>
            <w:r>
              <w:rPr>
                <w:i/>
                <w:color w:val="6F2F9F"/>
                <w:sz w:val="18"/>
              </w:rPr>
              <w:t>a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book,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eg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front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cover,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back cover,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page,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author,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spine, </w:t>
            </w:r>
            <w:r>
              <w:rPr>
                <w:i/>
                <w:spacing w:val="-2"/>
                <w:sz w:val="18"/>
              </w:rPr>
              <w:t>blurb</w:t>
            </w:r>
          </w:p>
          <w:p w14:paraId="7DAFBE4E" w14:textId="77777777" w:rsidR="00FC7076" w:rsidRDefault="00412994">
            <w:pPr>
              <w:pStyle w:val="TableParagraph"/>
              <w:numPr>
                <w:ilvl w:val="1"/>
                <w:numId w:val="10"/>
              </w:numPr>
              <w:tabs>
                <w:tab w:val="left" w:pos="1187"/>
              </w:tabs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w w:val="85"/>
                <w:sz w:val="18"/>
              </w:rPr>
              <w:t>Page</w:t>
            </w:r>
            <w:r>
              <w:rPr>
                <w:i/>
                <w:color w:val="6F2F9F"/>
                <w:spacing w:val="-1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5"/>
                <w:sz w:val="18"/>
              </w:rPr>
              <w:t>sequencing</w:t>
            </w:r>
          </w:p>
          <w:p w14:paraId="5A24BA0F" w14:textId="77777777" w:rsidR="00FC7076" w:rsidRDefault="0041299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5" w:line="252" w:lineRule="auto"/>
              <w:ind w:right="142"/>
              <w:rPr>
                <w:rFonts w:ascii="Symbol" w:hAnsi="Symbol"/>
                <w:sz w:val="18"/>
              </w:rPr>
            </w:pPr>
            <w:r>
              <w:rPr>
                <w:i/>
                <w:spacing w:val="-8"/>
                <w:sz w:val="18"/>
              </w:rPr>
              <w:t>Explain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what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they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have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read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 xml:space="preserve">has </w:t>
            </w:r>
            <w:r>
              <w:rPr>
                <w:i/>
                <w:sz w:val="18"/>
              </w:rPr>
              <w:t>been read to them</w:t>
            </w:r>
          </w:p>
          <w:p w14:paraId="4E02B7E0" w14:textId="77777777" w:rsidR="00FC7076" w:rsidRDefault="0041299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"/>
              <w:rPr>
                <w:rFonts w:ascii="Symbol" w:hAnsi="Symbol"/>
                <w:sz w:val="18"/>
              </w:rPr>
            </w:pPr>
            <w:r>
              <w:rPr>
                <w:i/>
                <w:w w:val="85"/>
                <w:sz w:val="18"/>
              </w:rPr>
              <w:t>Retell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simple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stories</w:t>
            </w:r>
          </w:p>
          <w:p w14:paraId="5954F1D4" w14:textId="77777777" w:rsidR="00FC7076" w:rsidRDefault="0041299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5" w:line="214" w:lineRule="exact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Recall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facts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from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text</w:t>
            </w:r>
          </w:p>
        </w:tc>
        <w:tc>
          <w:tcPr>
            <w:tcW w:w="3581" w:type="dxa"/>
          </w:tcPr>
          <w:p w14:paraId="2ACE299C" w14:textId="77777777" w:rsidR="00FC7076" w:rsidRDefault="00412994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  <w:tab w:val="left" w:pos="294"/>
              </w:tabs>
              <w:ind w:right="308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Children retell and order events from the </w:t>
            </w:r>
            <w:r>
              <w:rPr>
                <w:i/>
                <w:spacing w:val="-2"/>
                <w:sz w:val="18"/>
              </w:rPr>
              <w:t>text.</w:t>
            </w:r>
          </w:p>
          <w:p w14:paraId="421F061C" w14:textId="77777777" w:rsidR="00FC7076" w:rsidRDefault="00412994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  <w:tab w:val="left" w:pos="294"/>
              </w:tabs>
              <w:spacing w:before="3"/>
              <w:ind w:right="578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They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begin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discuss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how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events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are </w:t>
            </w:r>
            <w:r>
              <w:rPr>
                <w:i/>
                <w:spacing w:val="-2"/>
                <w:sz w:val="18"/>
              </w:rPr>
              <w:t>linked.</w:t>
            </w:r>
          </w:p>
        </w:tc>
      </w:tr>
      <w:tr w:rsidR="00FC7076" w14:paraId="3051FC6C" w14:textId="77777777" w:rsidTr="00857EDA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4506C8CB" w14:textId="77777777" w:rsidR="00FC7076" w:rsidRDefault="00412994">
            <w:pPr>
              <w:pStyle w:val="TableParagraph"/>
              <w:spacing w:line="164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FC7076" w14:paraId="3DEFBC00" w14:textId="77777777" w:rsidTr="00857EDA">
        <w:trPr>
          <w:trHeight w:val="1060"/>
        </w:trPr>
        <w:tc>
          <w:tcPr>
            <w:tcW w:w="14326" w:type="dxa"/>
            <w:gridSpan w:val="4"/>
            <w:shd w:val="clear" w:color="auto" w:fill="4BACC6" w:themeFill="accent5"/>
          </w:tcPr>
          <w:p w14:paraId="544D8B8E" w14:textId="77777777" w:rsidR="00FC7076" w:rsidRDefault="00412994">
            <w:pPr>
              <w:pStyle w:val="TableParagraph"/>
              <w:spacing w:line="458" w:lineRule="exact"/>
              <w:ind w:left="107" w:right="651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 xml:space="preserve">Read, story, book, page, front cover, back cover, repeat, character, place, event, retell Reception: VIPERS (vocabulary, infer, predict, explain, retrieve, </w:t>
            </w:r>
            <w:proofErr w:type="spellStart"/>
            <w:r>
              <w:rPr>
                <w:i/>
                <w:w w:val="90"/>
                <w:sz w:val="20"/>
              </w:rPr>
              <w:t>summarise</w:t>
            </w:r>
            <w:proofErr w:type="spellEnd"/>
            <w:r>
              <w:rPr>
                <w:i/>
                <w:w w:val="90"/>
                <w:sz w:val="20"/>
              </w:rPr>
              <w:t>)</w:t>
            </w:r>
          </w:p>
        </w:tc>
      </w:tr>
      <w:tr w:rsidR="00FC7076" w14:paraId="37F53339" w14:textId="77777777">
        <w:trPr>
          <w:trHeight w:val="309"/>
        </w:trPr>
        <w:tc>
          <w:tcPr>
            <w:tcW w:w="14326" w:type="dxa"/>
            <w:gridSpan w:val="4"/>
          </w:tcPr>
          <w:p w14:paraId="310C17AE" w14:textId="77777777" w:rsidR="00FC7076" w:rsidRPr="00857EDA" w:rsidRDefault="00412994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857EDA">
              <w:rPr>
                <w:i/>
                <w:color w:val="4F81BD" w:themeColor="accent1"/>
                <w:spacing w:val="-5"/>
                <w:sz w:val="16"/>
              </w:rPr>
              <w:t>2.</w:t>
            </w:r>
            <w:r w:rsidRPr="00857EDA">
              <w:rPr>
                <w:i/>
                <w:color w:val="4F81BD" w:themeColor="accent1"/>
                <w:sz w:val="16"/>
              </w:rPr>
              <w:tab/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Anticipate</w:t>
            </w:r>
            <w:r w:rsidRPr="00857EDA">
              <w:rPr>
                <w:i/>
                <w:color w:val="4F81BD" w:themeColor="accent1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key</w:t>
            </w:r>
            <w:r w:rsidRPr="00857EDA">
              <w:rPr>
                <w:i/>
                <w:color w:val="4F81BD" w:themeColor="accent1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events</w:t>
            </w:r>
            <w:r w:rsidRPr="00857EDA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in</w:t>
            </w:r>
            <w:r w:rsidRPr="00857EDA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spacing w:val="-2"/>
                <w:w w:val="90"/>
                <w:sz w:val="20"/>
              </w:rPr>
              <w:t>stories</w:t>
            </w:r>
          </w:p>
        </w:tc>
      </w:tr>
      <w:tr w:rsidR="00FC7076" w14:paraId="73228D1F" w14:textId="77777777">
        <w:trPr>
          <w:trHeight w:val="184"/>
        </w:trPr>
        <w:tc>
          <w:tcPr>
            <w:tcW w:w="3581" w:type="dxa"/>
          </w:tcPr>
          <w:p w14:paraId="54BAD059" w14:textId="77777777" w:rsidR="00FC7076" w:rsidRDefault="00412994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1DD7BA7B" w14:textId="77777777" w:rsidR="00FC7076" w:rsidRDefault="00412994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7819B37B" w14:textId="77777777" w:rsidR="00FC7076" w:rsidRDefault="00412994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0D077BBC" w14:textId="77777777" w:rsidR="00FC7076" w:rsidRDefault="00412994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FC7076" w14:paraId="1B7C216B" w14:textId="77777777">
        <w:trPr>
          <w:trHeight w:val="1465"/>
        </w:trPr>
        <w:tc>
          <w:tcPr>
            <w:tcW w:w="3581" w:type="dxa"/>
          </w:tcPr>
          <w:p w14:paraId="0F8CD673" w14:textId="77777777" w:rsidR="00FC7076" w:rsidRDefault="0041299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389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Join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in with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nursery rhymes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and </w:t>
            </w:r>
            <w:r>
              <w:rPr>
                <w:i/>
                <w:sz w:val="18"/>
              </w:rPr>
              <w:t>anticipating an action</w:t>
            </w:r>
          </w:p>
          <w:p w14:paraId="290BBABE" w14:textId="77777777" w:rsidR="00FC7076" w:rsidRDefault="0041299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"/>
              <w:ind w:right="411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Join in with repeated phrases in </w:t>
            </w:r>
            <w:r>
              <w:rPr>
                <w:i/>
                <w:spacing w:val="-2"/>
                <w:sz w:val="18"/>
              </w:rPr>
              <w:t>texts</w:t>
            </w:r>
          </w:p>
        </w:tc>
        <w:tc>
          <w:tcPr>
            <w:tcW w:w="3583" w:type="dxa"/>
          </w:tcPr>
          <w:p w14:paraId="4207D102" w14:textId="77777777" w:rsidR="00FC7076" w:rsidRDefault="0041299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78"/>
              <w:rPr>
                <w:i/>
                <w:sz w:val="18"/>
              </w:rPr>
            </w:pPr>
            <w:r>
              <w:rPr>
                <w:i/>
                <w:sz w:val="18"/>
              </w:rPr>
              <w:t>Join in with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familiar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rhymes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and </w:t>
            </w:r>
            <w:r>
              <w:rPr>
                <w:i/>
                <w:w w:val="90"/>
                <w:sz w:val="18"/>
              </w:rPr>
              <w:t>songs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(and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some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patterned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stories)</w:t>
            </w:r>
          </w:p>
        </w:tc>
        <w:tc>
          <w:tcPr>
            <w:tcW w:w="3581" w:type="dxa"/>
          </w:tcPr>
          <w:p w14:paraId="40EA063B" w14:textId="77777777" w:rsidR="00FC7076" w:rsidRPr="00857EDA" w:rsidRDefault="00412994">
            <w:pPr>
              <w:pStyle w:val="TableParagraph"/>
              <w:spacing w:line="201" w:lineRule="exact"/>
              <w:ind w:left="107"/>
              <w:rPr>
                <w:i/>
                <w:color w:val="4F81BD" w:themeColor="accent1"/>
                <w:sz w:val="18"/>
              </w:rPr>
            </w:pPr>
            <w:r w:rsidRPr="00857EDA">
              <w:rPr>
                <w:i/>
                <w:color w:val="4F81BD" w:themeColor="accent1"/>
                <w:w w:val="90"/>
                <w:sz w:val="18"/>
              </w:rPr>
              <w:t>Anticipate</w:t>
            </w:r>
            <w:r w:rsidRPr="00857EDA">
              <w:rPr>
                <w:i/>
                <w:color w:val="4F81BD" w:themeColor="accent1"/>
                <w:spacing w:val="1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18"/>
              </w:rPr>
              <w:t>key</w:t>
            </w:r>
            <w:r w:rsidRPr="00857EDA">
              <w:rPr>
                <w:i/>
                <w:color w:val="4F81BD" w:themeColor="accent1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18"/>
              </w:rPr>
              <w:t>events</w:t>
            </w:r>
            <w:r w:rsidRPr="00857EDA">
              <w:rPr>
                <w:i/>
                <w:color w:val="4F81BD" w:themeColor="accent1"/>
                <w:spacing w:val="1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18"/>
              </w:rPr>
              <w:t>in</w:t>
            </w:r>
            <w:r w:rsidRPr="00857EDA">
              <w:rPr>
                <w:i/>
                <w:color w:val="4F81BD" w:themeColor="accent1"/>
                <w:spacing w:val="2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pacing w:val="-2"/>
                <w:w w:val="90"/>
                <w:sz w:val="18"/>
              </w:rPr>
              <w:t>stories</w:t>
            </w:r>
          </w:p>
          <w:p w14:paraId="6CFDCA5D" w14:textId="77777777" w:rsidR="00FC7076" w:rsidRDefault="0041299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6" w:line="252" w:lineRule="auto"/>
              <w:ind w:right="215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Say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what they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think might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happen </w:t>
            </w:r>
            <w:r>
              <w:rPr>
                <w:i/>
                <w:spacing w:val="-4"/>
                <w:sz w:val="18"/>
              </w:rPr>
              <w:t>next</w:t>
            </w:r>
          </w:p>
        </w:tc>
        <w:tc>
          <w:tcPr>
            <w:tcW w:w="3581" w:type="dxa"/>
          </w:tcPr>
          <w:p w14:paraId="5F49562F" w14:textId="77777777" w:rsidR="00FC7076" w:rsidRDefault="00412994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120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 xml:space="preserve">Children make simple predictions </w:t>
            </w:r>
            <w:r>
              <w:rPr>
                <w:i/>
                <w:sz w:val="18"/>
              </w:rPr>
              <w:t>based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story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their </w:t>
            </w:r>
            <w:r>
              <w:rPr>
                <w:i/>
                <w:w w:val="90"/>
                <w:sz w:val="18"/>
              </w:rPr>
              <w:t>own life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experience.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They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can begin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explain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these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ideas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verbally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or </w:t>
            </w:r>
            <w:r>
              <w:rPr>
                <w:i/>
                <w:w w:val="90"/>
                <w:sz w:val="18"/>
              </w:rPr>
              <w:t xml:space="preserve">though pictures. Adults might scribe </w:t>
            </w:r>
            <w:r>
              <w:rPr>
                <w:i/>
                <w:sz w:val="18"/>
              </w:rPr>
              <w:t>their ideas.</w:t>
            </w:r>
          </w:p>
        </w:tc>
      </w:tr>
      <w:tr w:rsidR="00FC7076" w14:paraId="112872CA" w14:textId="77777777" w:rsidTr="00857EDA">
        <w:trPr>
          <w:trHeight w:val="232"/>
        </w:trPr>
        <w:tc>
          <w:tcPr>
            <w:tcW w:w="14326" w:type="dxa"/>
            <w:gridSpan w:val="4"/>
            <w:shd w:val="clear" w:color="auto" w:fill="4BACC6" w:themeFill="accent5"/>
          </w:tcPr>
          <w:p w14:paraId="041ABF45" w14:textId="77777777" w:rsidR="00FC7076" w:rsidRDefault="00412994">
            <w:pPr>
              <w:pStyle w:val="TableParagraph"/>
              <w:spacing w:line="178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FC7076" w14:paraId="4068225B" w14:textId="77777777" w:rsidTr="00857EDA">
        <w:trPr>
          <w:trHeight w:val="602"/>
        </w:trPr>
        <w:tc>
          <w:tcPr>
            <w:tcW w:w="14326" w:type="dxa"/>
            <w:gridSpan w:val="4"/>
            <w:shd w:val="clear" w:color="auto" w:fill="4BACC6" w:themeFill="accent5"/>
          </w:tcPr>
          <w:p w14:paraId="57C8761D" w14:textId="77777777" w:rsidR="00FC7076" w:rsidRDefault="00412994">
            <w:pPr>
              <w:pStyle w:val="TableParagraph"/>
              <w:spacing w:before="182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Read,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story,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book,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page,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front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cover,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back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cover,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repeat,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character,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place,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event,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retell,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guess,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predict</w:t>
            </w:r>
          </w:p>
        </w:tc>
      </w:tr>
    </w:tbl>
    <w:p w14:paraId="75FAE581" w14:textId="77777777" w:rsidR="00FC7076" w:rsidRDefault="00FC7076">
      <w:pPr>
        <w:pStyle w:val="TableParagraph"/>
        <w:rPr>
          <w:i/>
          <w:sz w:val="20"/>
        </w:rPr>
        <w:sectPr w:rsidR="00FC7076">
          <w:headerReference w:type="default" r:id="rId7"/>
          <w:type w:val="continuous"/>
          <w:pgSz w:w="16840" w:h="11910" w:orient="landscape"/>
          <w:pgMar w:top="1240" w:right="992" w:bottom="280" w:left="1417" w:header="527" w:footer="0" w:gutter="0"/>
          <w:pgNumType w:start="1"/>
          <w:cols w:space="720"/>
        </w:sectPr>
      </w:pPr>
    </w:p>
    <w:p w14:paraId="35438E02" w14:textId="77777777" w:rsidR="00FC7076" w:rsidRDefault="00FC7076">
      <w:pPr>
        <w:pStyle w:val="BodyText"/>
        <w:spacing w:before="5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FC7076" w14:paraId="06AD1582" w14:textId="77777777">
        <w:trPr>
          <w:trHeight w:val="366"/>
        </w:trPr>
        <w:tc>
          <w:tcPr>
            <w:tcW w:w="14326" w:type="dxa"/>
            <w:gridSpan w:val="4"/>
          </w:tcPr>
          <w:p w14:paraId="7BABBE36" w14:textId="77777777" w:rsidR="00FC7076" w:rsidRPr="00857EDA" w:rsidRDefault="00412994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857EDA">
              <w:rPr>
                <w:i/>
                <w:color w:val="4F81BD" w:themeColor="accent1"/>
                <w:spacing w:val="-5"/>
                <w:sz w:val="20"/>
              </w:rPr>
              <w:t>3.</w:t>
            </w:r>
            <w:r w:rsidRPr="00857EDA">
              <w:rPr>
                <w:i/>
                <w:color w:val="4F81BD" w:themeColor="accent1"/>
                <w:sz w:val="20"/>
              </w:rPr>
              <w:tab/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Use</w:t>
            </w:r>
            <w:r w:rsidRPr="00857EDA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857EDA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understand</w:t>
            </w:r>
            <w:r w:rsidRPr="00857EDA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recently</w:t>
            </w:r>
            <w:r w:rsidRPr="00857EDA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introduced</w:t>
            </w:r>
            <w:r w:rsidRPr="00857EDA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vocabulary</w:t>
            </w:r>
            <w:r w:rsidRPr="00857EDA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during</w:t>
            </w:r>
            <w:r w:rsidRPr="00857EDA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discussions</w:t>
            </w:r>
            <w:r w:rsidRPr="00857EDA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about</w:t>
            </w:r>
            <w:r w:rsidRPr="00857EDA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stories,</w:t>
            </w:r>
            <w:r w:rsidRPr="00857EDA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non-fiction,</w:t>
            </w:r>
            <w:r w:rsidRPr="00857EDA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rhymes</w:t>
            </w:r>
            <w:r w:rsidRPr="00857EDA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857EDA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poems</w:t>
            </w:r>
            <w:r w:rsidRPr="00857EDA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857EDA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during</w:t>
            </w:r>
            <w:r w:rsidRPr="00857EDA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20"/>
              </w:rPr>
              <w:t>role</w:t>
            </w:r>
            <w:r w:rsidRPr="00857EDA">
              <w:rPr>
                <w:i/>
                <w:color w:val="4F81BD" w:themeColor="accent1"/>
                <w:spacing w:val="-3"/>
                <w:sz w:val="20"/>
              </w:rPr>
              <w:t xml:space="preserve"> </w:t>
            </w:r>
            <w:r w:rsidRPr="00857EDA">
              <w:rPr>
                <w:i/>
                <w:color w:val="4F81BD" w:themeColor="accent1"/>
                <w:spacing w:val="-4"/>
                <w:w w:val="90"/>
                <w:sz w:val="20"/>
              </w:rPr>
              <w:t>play</w:t>
            </w:r>
          </w:p>
        </w:tc>
      </w:tr>
      <w:tr w:rsidR="00FC7076" w14:paraId="5FEEA5AC" w14:textId="77777777">
        <w:trPr>
          <w:trHeight w:val="184"/>
        </w:trPr>
        <w:tc>
          <w:tcPr>
            <w:tcW w:w="3581" w:type="dxa"/>
          </w:tcPr>
          <w:p w14:paraId="391EC151" w14:textId="77777777" w:rsidR="00FC7076" w:rsidRDefault="00412994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6BEB16E4" w14:textId="77777777" w:rsidR="00FC7076" w:rsidRDefault="00412994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34DA1A32" w14:textId="77777777" w:rsidR="00FC7076" w:rsidRDefault="00412994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2E2BC343" w14:textId="77777777" w:rsidR="00FC7076" w:rsidRDefault="00412994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FC7076" w14:paraId="1BD75F52" w14:textId="77777777">
        <w:trPr>
          <w:trHeight w:val="2752"/>
        </w:trPr>
        <w:tc>
          <w:tcPr>
            <w:tcW w:w="3581" w:type="dxa"/>
          </w:tcPr>
          <w:p w14:paraId="6156AA7F" w14:textId="77777777" w:rsidR="00FC7076" w:rsidRDefault="0041299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97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Have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color w:val="6F2F9F"/>
                <w:w w:val="90"/>
                <w:sz w:val="18"/>
              </w:rPr>
              <w:t>favourite</w:t>
            </w:r>
            <w:proofErr w:type="spellEnd"/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books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seek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them </w:t>
            </w:r>
            <w:r>
              <w:rPr>
                <w:i/>
                <w:color w:val="6F2F9F"/>
                <w:sz w:val="18"/>
              </w:rPr>
              <w:t>out, to share with an adult, with another child, or to look at alone</w:t>
            </w:r>
          </w:p>
          <w:p w14:paraId="54D7C35F" w14:textId="77777777" w:rsidR="00FC7076" w:rsidRDefault="0041299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"/>
              <w:ind w:right="438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Repeat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words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phrases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from </w:t>
            </w:r>
            <w:r>
              <w:rPr>
                <w:i/>
                <w:color w:val="6F2F9F"/>
                <w:sz w:val="18"/>
              </w:rPr>
              <w:t>familiar stories</w:t>
            </w:r>
          </w:p>
          <w:p w14:paraId="746EE94D" w14:textId="77777777" w:rsidR="00FC7076" w:rsidRDefault="0041299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5"/>
              <w:ind w:right="538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Develop play around </w:t>
            </w:r>
            <w:proofErr w:type="spellStart"/>
            <w:r>
              <w:rPr>
                <w:i/>
                <w:color w:val="6F2F9F"/>
                <w:w w:val="90"/>
                <w:sz w:val="18"/>
              </w:rPr>
              <w:t>favourite</w:t>
            </w:r>
            <w:proofErr w:type="spellEnd"/>
            <w:r>
              <w:rPr>
                <w:i/>
                <w:color w:val="6F2F9F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stories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using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props</w:t>
            </w:r>
          </w:p>
        </w:tc>
        <w:tc>
          <w:tcPr>
            <w:tcW w:w="3583" w:type="dxa"/>
          </w:tcPr>
          <w:p w14:paraId="5DF92E59" w14:textId="77777777" w:rsidR="00FC7076" w:rsidRDefault="0041299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36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Use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some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story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language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or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new </w:t>
            </w:r>
            <w:r>
              <w:rPr>
                <w:i/>
                <w:sz w:val="18"/>
              </w:rPr>
              <w:t>vocabulary in their play</w:t>
            </w:r>
          </w:p>
          <w:p w14:paraId="3B740471" w14:textId="77777777" w:rsidR="00FC7076" w:rsidRDefault="0041299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/>
              <w:ind w:right="288"/>
              <w:rPr>
                <w:i/>
                <w:sz w:val="18"/>
              </w:rPr>
            </w:pPr>
            <w:r>
              <w:rPr>
                <w:i/>
                <w:color w:val="6F2F9F"/>
                <w:spacing w:val="-2"/>
                <w:w w:val="90"/>
                <w:sz w:val="18"/>
              </w:rPr>
              <w:t>Engage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in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extended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conversations </w:t>
            </w:r>
            <w:r>
              <w:rPr>
                <w:i/>
                <w:color w:val="6F2F9F"/>
                <w:sz w:val="18"/>
              </w:rPr>
              <w:t>about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stories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learning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new </w:t>
            </w:r>
            <w:r>
              <w:rPr>
                <w:i/>
                <w:color w:val="6F2F9F"/>
                <w:spacing w:val="-2"/>
                <w:sz w:val="18"/>
              </w:rPr>
              <w:t>vocabulary</w:t>
            </w:r>
          </w:p>
        </w:tc>
        <w:tc>
          <w:tcPr>
            <w:tcW w:w="3581" w:type="dxa"/>
          </w:tcPr>
          <w:p w14:paraId="6CDB4368" w14:textId="77777777" w:rsidR="00FC7076" w:rsidRPr="00857EDA" w:rsidRDefault="00412994">
            <w:pPr>
              <w:pStyle w:val="TableParagraph"/>
              <w:ind w:left="107" w:right="258"/>
              <w:rPr>
                <w:i/>
                <w:color w:val="4F81BD" w:themeColor="accent1"/>
                <w:sz w:val="18"/>
              </w:rPr>
            </w:pPr>
            <w:r w:rsidRPr="00857EDA">
              <w:rPr>
                <w:i/>
                <w:color w:val="4F81BD" w:themeColor="accent1"/>
                <w:spacing w:val="-4"/>
                <w:sz w:val="18"/>
              </w:rPr>
              <w:t xml:space="preserve">Use and understand recently introduced </w:t>
            </w:r>
            <w:r w:rsidRPr="00857EDA">
              <w:rPr>
                <w:i/>
                <w:color w:val="4F81BD" w:themeColor="accent1"/>
                <w:w w:val="90"/>
                <w:sz w:val="18"/>
              </w:rPr>
              <w:t>vocabulary</w:t>
            </w:r>
            <w:r w:rsidRPr="00857EDA">
              <w:rPr>
                <w:i/>
                <w:color w:val="4F81BD" w:themeColor="accent1"/>
                <w:spacing w:val="-4"/>
                <w:w w:val="90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18"/>
              </w:rPr>
              <w:t>during</w:t>
            </w:r>
            <w:r w:rsidRPr="00857EDA">
              <w:rPr>
                <w:i/>
                <w:color w:val="4F81BD" w:themeColor="accent1"/>
                <w:spacing w:val="-4"/>
                <w:w w:val="90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18"/>
              </w:rPr>
              <w:t>discussions</w:t>
            </w:r>
            <w:r w:rsidRPr="00857EDA">
              <w:rPr>
                <w:i/>
                <w:color w:val="4F81BD" w:themeColor="accent1"/>
                <w:spacing w:val="-3"/>
                <w:w w:val="90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18"/>
              </w:rPr>
              <w:t>about</w:t>
            </w:r>
            <w:r w:rsidRPr="00857EDA">
              <w:rPr>
                <w:i/>
                <w:color w:val="4F81BD" w:themeColor="accent1"/>
                <w:spacing w:val="-3"/>
                <w:w w:val="90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w w:val="90"/>
                <w:sz w:val="18"/>
              </w:rPr>
              <w:t xml:space="preserve">stories, </w:t>
            </w:r>
            <w:r w:rsidRPr="00857EDA">
              <w:rPr>
                <w:i/>
                <w:color w:val="4F81BD" w:themeColor="accent1"/>
                <w:spacing w:val="-4"/>
                <w:sz w:val="18"/>
              </w:rPr>
              <w:t>non-fiction,</w:t>
            </w:r>
            <w:r w:rsidRPr="00857EDA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pacing w:val="-4"/>
                <w:sz w:val="18"/>
              </w:rPr>
              <w:t>rhymes</w:t>
            </w:r>
            <w:r w:rsidRPr="00857EDA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pacing w:val="-4"/>
                <w:sz w:val="18"/>
              </w:rPr>
              <w:t>and</w:t>
            </w:r>
            <w:r w:rsidRPr="00857EDA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pacing w:val="-4"/>
                <w:sz w:val="18"/>
              </w:rPr>
              <w:t>poems</w:t>
            </w:r>
            <w:r w:rsidRPr="00857EDA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pacing w:val="-4"/>
                <w:sz w:val="18"/>
              </w:rPr>
              <w:t>and</w:t>
            </w:r>
            <w:r w:rsidRPr="00857EDA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857EDA">
              <w:rPr>
                <w:i/>
                <w:color w:val="4F81BD" w:themeColor="accent1"/>
                <w:spacing w:val="-4"/>
                <w:sz w:val="18"/>
              </w:rPr>
              <w:t xml:space="preserve">during </w:t>
            </w:r>
            <w:r w:rsidRPr="00857EDA">
              <w:rPr>
                <w:i/>
                <w:color w:val="4F81BD" w:themeColor="accent1"/>
                <w:sz w:val="18"/>
              </w:rPr>
              <w:t>role play</w:t>
            </w:r>
          </w:p>
          <w:p w14:paraId="32B5DD40" w14:textId="77777777" w:rsidR="00FC7076" w:rsidRDefault="0041299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Recall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facts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from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text</w:t>
            </w:r>
          </w:p>
          <w:p w14:paraId="05F5AC75" w14:textId="77777777" w:rsidR="00FC7076" w:rsidRDefault="0041299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"/>
              <w:ind w:right="373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w w:val="90"/>
                <w:sz w:val="18"/>
              </w:rPr>
              <w:t xml:space="preserve">Use new vocabulary during their </w:t>
            </w:r>
            <w:r>
              <w:rPr>
                <w:i/>
                <w:spacing w:val="-4"/>
                <w:sz w:val="18"/>
              </w:rPr>
              <w:t>play</w:t>
            </w:r>
          </w:p>
          <w:p w14:paraId="3CE5AD91" w14:textId="77777777" w:rsidR="00FC7076" w:rsidRDefault="0041299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5"/>
              <w:ind w:right="13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Listen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to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talk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about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selected non-fiction,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develop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deep </w:t>
            </w:r>
            <w:r>
              <w:rPr>
                <w:i/>
                <w:color w:val="6F2F9F"/>
                <w:spacing w:val="-6"/>
                <w:sz w:val="18"/>
              </w:rPr>
              <w:t xml:space="preserve">familiarity with new knowledge and </w:t>
            </w:r>
            <w:r>
              <w:rPr>
                <w:i/>
                <w:color w:val="6F2F9F"/>
                <w:spacing w:val="-2"/>
                <w:sz w:val="18"/>
              </w:rPr>
              <w:t>vocabulary</w:t>
            </w:r>
          </w:p>
        </w:tc>
        <w:tc>
          <w:tcPr>
            <w:tcW w:w="3581" w:type="dxa"/>
          </w:tcPr>
          <w:p w14:paraId="52405BD5" w14:textId="77777777" w:rsidR="00FC7076" w:rsidRDefault="0041299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12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Children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can describe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objects and </w:t>
            </w:r>
            <w:r>
              <w:rPr>
                <w:i/>
                <w:w w:val="90"/>
                <w:sz w:val="18"/>
              </w:rPr>
              <w:t xml:space="preserve">abstract nouns with adjectives and </w:t>
            </w:r>
            <w:r>
              <w:rPr>
                <w:i/>
                <w:spacing w:val="-4"/>
                <w:sz w:val="18"/>
              </w:rPr>
              <w:t>use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synonyms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and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give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simple </w:t>
            </w:r>
            <w:r>
              <w:rPr>
                <w:i/>
                <w:sz w:val="18"/>
              </w:rPr>
              <w:t>reasons as to why.</w:t>
            </w:r>
          </w:p>
          <w:p w14:paraId="0A0FD126" w14:textId="77777777" w:rsidR="00FC7076" w:rsidRDefault="0041299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"/>
              <w:ind w:right="341"/>
              <w:jc w:val="both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Can</w:t>
            </w:r>
            <w:r>
              <w:rPr>
                <w:i/>
                <w:spacing w:val="-10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comprehend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complete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 sentence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by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choosing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correct </w:t>
            </w:r>
            <w:r>
              <w:rPr>
                <w:i/>
                <w:spacing w:val="-2"/>
                <w:sz w:val="18"/>
              </w:rPr>
              <w:t>noun.</w:t>
            </w:r>
          </w:p>
        </w:tc>
      </w:tr>
      <w:tr w:rsidR="00FC7076" w14:paraId="69374861" w14:textId="77777777" w:rsidTr="00857EDA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30708F54" w14:textId="77777777" w:rsidR="00FC7076" w:rsidRDefault="00412994">
            <w:pPr>
              <w:pStyle w:val="TableParagraph"/>
              <w:spacing w:line="164" w:lineRule="exact"/>
              <w:ind w:left="12" w:right="2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Key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Vocabulary</w:t>
            </w:r>
          </w:p>
        </w:tc>
      </w:tr>
      <w:tr w:rsidR="00FC7076" w14:paraId="2E917B62" w14:textId="77777777" w:rsidTr="00857EDA">
        <w:trPr>
          <w:trHeight w:val="690"/>
        </w:trPr>
        <w:tc>
          <w:tcPr>
            <w:tcW w:w="14326" w:type="dxa"/>
            <w:gridSpan w:val="4"/>
            <w:shd w:val="clear" w:color="auto" w:fill="4BACC6" w:themeFill="accent5"/>
          </w:tcPr>
          <w:p w14:paraId="08E09A4B" w14:textId="77777777" w:rsidR="00FC7076" w:rsidRDefault="00412994">
            <w:pPr>
              <w:pStyle w:val="TableParagraph"/>
              <w:spacing w:before="225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Read,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story,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book,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page,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front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cover,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back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cover,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repeat,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character,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place,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event,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retell</w:t>
            </w:r>
          </w:p>
          <w:p w14:paraId="2B8BD5B0" w14:textId="77777777" w:rsidR="00FC7076" w:rsidRDefault="00412994">
            <w:pPr>
              <w:pStyle w:val="TableParagraph"/>
              <w:spacing w:line="215" w:lineRule="exact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*Children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use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characters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names,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vocabulary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phrases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from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familiar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texts</w:t>
            </w:r>
          </w:p>
        </w:tc>
      </w:tr>
    </w:tbl>
    <w:p w14:paraId="1E372C28" w14:textId="77777777" w:rsidR="00FC7076" w:rsidRDefault="00FC7076">
      <w:pPr>
        <w:pStyle w:val="BodyText"/>
        <w:rPr>
          <w:rFonts w:ascii="Times New Roman"/>
          <w:b w:val="0"/>
          <w:i w:val="0"/>
          <w:sz w:val="20"/>
        </w:rPr>
      </w:pPr>
    </w:p>
    <w:p w14:paraId="45A5ADEF" w14:textId="77777777" w:rsidR="00FC7076" w:rsidRDefault="00FC7076">
      <w:pPr>
        <w:pStyle w:val="BodyText"/>
        <w:rPr>
          <w:rFonts w:ascii="Times New Roman"/>
          <w:b w:val="0"/>
          <w:i w:val="0"/>
          <w:sz w:val="20"/>
        </w:rPr>
      </w:pPr>
    </w:p>
    <w:p w14:paraId="000E7488" w14:textId="77777777" w:rsidR="00FC7076" w:rsidRDefault="00FC7076">
      <w:pPr>
        <w:pStyle w:val="BodyText"/>
        <w:spacing w:before="178" w:after="1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FC7076" w14:paraId="22B4E171" w14:textId="77777777" w:rsidTr="00857EDA">
        <w:trPr>
          <w:trHeight w:val="460"/>
        </w:trPr>
        <w:tc>
          <w:tcPr>
            <w:tcW w:w="14132" w:type="dxa"/>
            <w:gridSpan w:val="8"/>
            <w:shd w:val="clear" w:color="auto" w:fill="4F81BD" w:themeFill="accent1"/>
          </w:tcPr>
          <w:p w14:paraId="45993C8E" w14:textId="77777777" w:rsidR="00FC7076" w:rsidRDefault="00412994">
            <w:pPr>
              <w:pStyle w:val="TableParagraph"/>
              <w:spacing w:before="96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FC7076" w14:paraId="4CA801FB" w14:textId="77777777" w:rsidTr="00857EDA">
        <w:trPr>
          <w:trHeight w:val="460"/>
        </w:trPr>
        <w:tc>
          <w:tcPr>
            <w:tcW w:w="1766" w:type="dxa"/>
            <w:vMerge w:val="restart"/>
            <w:shd w:val="clear" w:color="auto" w:fill="4BACC6" w:themeFill="accent5"/>
          </w:tcPr>
          <w:p w14:paraId="1039629A" w14:textId="77777777" w:rsidR="00FC7076" w:rsidRDefault="00FC7076">
            <w:pPr>
              <w:pStyle w:val="TableParagraph"/>
              <w:spacing w:before="61"/>
              <w:ind w:left="0"/>
              <w:rPr>
                <w:rFonts w:ascii="Times New Roman"/>
              </w:rPr>
            </w:pPr>
          </w:p>
          <w:p w14:paraId="04886A6B" w14:textId="77777777" w:rsidR="00FC7076" w:rsidRDefault="00412994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00672E64" w14:textId="77777777" w:rsidR="00FC7076" w:rsidRDefault="00412994">
            <w:pPr>
              <w:pStyle w:val="TableParagraph"/>
              <w:spacing w:before="96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116B698E" w14:textId="77777777" w:rsidR="00FC7076" w:rsidRDefault="00412994">
            <w:pPr>
              <w:pStyle w:val="TableParagraph"/>
              <w:spacing w:before="96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60BD1B0B" w14:textId="77777777" w:rsidR="00FC7076" w:rsidRDefault="00412994">
            <w:pPr>
              <w:pStyle w:val="TableParagraph"/>
              <w:spacing w:before="96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51C34E84" w14:textId="77777777" w:rsidR="00FC7076" w:rsidRDefault="00412994">
            <w:pPr>
              <w:pStyle w:val="TableParagraph"/>
              <w:spacing w:before="189"/>
              <w:ind w:left="256" w:hanging="36"/>
              <w:rPr>
                <w:i/>
              </w:rPr>
            </w:pPr>
            <w:r>
              <w:rPr>
                <w:i/>
                <w:w w:val="85"/>
              </w:rPr>
              <w:t>Just</w:t>
            </w:r>
            <w:r>
              <w:rPr>
                <w:i/>
                <w:spacing w:val="-3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FC7076" w14:paraId="15007B75" w14:textId="77777777" w:rsidTr="00857EDA">
        <w:trPr>
          <w:trHeight w:val="426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6460E6D4" w14:textId="77777777" w:rsidR="00FC7076" w:rsidRDefault="00FC7076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C6D9F1" w:themeFill="text2" w:themeFillTint="33"/>
          </w:tcPr>
          <w:p w14:paraId="74843B63" w14:textId="77777777" w:rsidR="00FC7076" w:rsidRDefault="00412994">
            <w:pPr>
              <w:pStyle w:val="TableParagraph"/>
              <w:spacing w:before="81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C6D9F1" w:themeFill="text2" w:themeFillTint="33"/>
          </w:tcPr>
          <w:p w14:paraId="0FE74625" w14:textId="77777777" w:rsidR="00FC7076" w:rsidRDefault="00412994">
            <w:pPr>
              <w:pStyle w:val="TableParagraph"/>
              <w:spacing w:before="81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C6D9F1" w:themeFill="text2" w:themeFillTint="33"/>
          </w:tcPr>
          <w:p w14:paraId="367AB29D" w14:textId="77777777" w:rsidR="00FC7076" w:rsidRDefault="00412994">
            <w:pPr>
              <w:pStyle w:val="TableParagraph"/>
              <w:spacing w:before="81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1C22FB37" w14:textId="77777777" w:rsidR="00FC7076" w:rsidRDefault="00412994">
            <w:pPr>
              <w:pStyle w:val="TableParagraph"/>
              <w:spacing w:before="81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050C4014" w14:textId="77777777" w:rsidR="00FC7076" w:rsidRDefault="00412994">
            <w:pPr>
              <w:pStyle w:val="TableParagraph"/>
              <w:spacing w:before="81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4203039A" w14:textId="77777777" w:rsidR="00FC7076" w:rsidRDefault="00412994">
            <w:pPr>
              <w:pStyle w:val="TableParagraph"/>
              <w:spacing w:before="81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08ADF79A" w14:textId="77777777" w:rsidR="00FC7076" w:rsidRDefault="00FC7076">
            <w:pPr>
              <w:rPr>
                <w:sz w:val="2"/>
                <w:szCs w:val="2"/>
              </w:rPr>
            </w:pPr>
          </w:p>
        </w:tc>
      </w:tr>
      <w:tr w:rsidR="00FC7076" w14:paraId="1EFE276B" w14:textId="77777777" w:rsidTr="00857EDA">
        <w:trPr>
          <w:trHeight w:val="460"/>
        </w:trPr>
        <w:tc>
          <w:tcPr>
            <w:tcW w:w="1766" w:type="dxa"/>
            <w:shd w:val="clear" w:color="auto" w:fill="FFFF00"/>
          </w:tcPr>
          <w:p w14:paraId="4E8CE6EF" w14:textId="77777777" w:rsidR="00FC7076" w:rsidRDefault="00412994">
            <w:pPr>
              <w:pStyle w:val="TableParagraph"/>
              <w:spacing w:before="98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0E8437D8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015F04DB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3549FF8E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72DDB4B0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3E69C1EE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A419E99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426E5D4D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7076" w14:paraId="1C7EF394" w14:textId="77777777" w:rsidTr="00857EDA">
        <w:trPr>
          <w:trHeight w:val="462"/>
        </w:trPr>
        <w:tc>
          <w:tcPr>
            <w:tcW w:w="1766" w:type="dxa"/>
            <w:vMerge w:val="restart"/>
            <w:shd w:val="clear" w:color="auto" w:fill="FF6600"/>
          </w:tcPr>
          <w:p w14:paraId="173B028C" w14:textId="77777777" w:rsidR="00FC7076" w:rsidRDefault="00FC7076">
            <w:pPr>
              <w:pStyle w:val="TableParagraph"/>
              <w:spacing w:before="80"/>
              <w:ind w:left="0"/>
              <w:rPr>
                <w:rFonts w:ascii="Times New Roman"/>
              </w:rPr>
            </w:pPr>
          </w:p>
          <w:p w14:paraId="4DDD840F" w14:textId="77777777" w:rsidR="00FC7076" w:rsidRDefault="00412994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46200D10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56A201F1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2031604E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21485D70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0356801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BE3D1CB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7DF43415" w14:textId="77777777" w:rsidR="00FC7076" w:rsidRDefault="00FC7076">
            <w:pPr>
              <w:rPr>
                <w:sz w:val="2"/>
                <w:szCs w:val="2"/>
              </w:rPr>
            </w:pPr>
          </w:p>
        </w:tc>
      </w:tr>
      <w:tr w:rsidR="00FC7076" w14:paraId="58E97C48" w14:textId="77777777" w:rsidTr="00857EDA">
        <w:trPr>
          <w:trHeight w:val="460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4D53489C" w14:textId="77777777" w:rsidR="00FC7076" w:rsidRDefault="00FC7076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0F156C54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43E99C52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741ECC67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5C948AB8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99AA60F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CE178E5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00E7D52B" w14:textId="77777777" w:rsidR="00FC7076" w:rsidRDefault="00FC7076">
            <w:pPr>
              <w:rPr>
                <w:sz w:val="2"/>
                <w:szCs w:val="2"/>
              </w:rPr>
            </w:pPr>
          </w:p>
        </w:tc>
      </w:tr>
      <w:tr w:rsidR="00FC7076" w14:paraId="297B5DD7" w14:textId="77777777" w:rsidTr="00857EDA">
        <w:trPr>
          <w:trHeight w:val="460"/>
        </w:trPr>
        <w:tc>
          <w:tcPr>
            <w:tcW w:w="1766" w:type="dxa"/>
            <w:shd w:val="clear" w:color="auto" w:fill="00FF00"/>
          </w:tcPr>
          <w:p w14:paraId="1051AFB3" w14:textId="77777777" w:rsidR="00FC7076" w:rsidRDefault="00412994">
            <w:pPr>
              <w:pStyle w:val="TableParagraph"/>
              <w:spacing w:before="96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28CE274B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07C623BE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5755EC0A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164D286E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914D3E9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1F126438" w14:textId="77777777" w:rsidR="00FC7076" w:rsidRDefault="00FC70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1F9B7244" w14:textId="77777777" w:rsidR="00FC7076" w:rsidRDefault="00FC7076">
            <w:pPr>
              <w:rPr>
                <w:sz w:val="2"/>
                <w:szCs w:val="2"/>
              </w:rPr>
            </w:pPr>
          </w:p>
        </w:tc>
      </w:tr>
    </w:tbl>
    <w:p w14:paraId="7CCBD15A" w14:textId="77777777" w:rsidR="00412994" w:rsidRDefault="00412994"/>
    <w:sectPr w:rsidR="00412994">
      <w:pgSz w:w="16840" w:h="11910" w:orient="landscape"/>
      <w:pgMar w:top="1220" w:right="992" w:bottom="280" w:left="1417" w:header="5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3E55" w14:textId="77777777" w:rsidR="00412994" w:rsidRDefault="00412994">
      <w:r>
        <w:separator/>
      </w:r>
    </w:p>
  </w:endnote>
  <w:endnote w:type="continuationSeparator" w:id="0">
    <w:p w14:paraId="085FA631" w14:textId="77777777" w:rsidR="00412994" w:rsidRDefault="0041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A288" w14:textId="77777777" w:rsidR="00412994" w:rsidRDefault="00412994">
      <w:r>
        <w:separator/>
      </w:r>
    </w:p>
  </w:footnote>
  <w:footnote w:type="continuationSeparator" w:id="0">
    <w:p w14:paraId="423F1037" w14:textId="77777777" w:rsidR="00412994" w:rsidRDefault="0041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09D5" w14:textId="654E6C84" w:rsidR="00FC7076" w:rsidRDefault="00412994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0D41F29D" wp14:editId="0CA5F3F9">
              <wp:simplePos x="0" y="0"/>
              <wp:positionH relativeFrom="page">
                <wp:posOffset>4370287</wp:posOffset>
              </wp:positionH>
              <wp:positionV relativeFrom="page">
                <wp:posOffset>442512</wp:posOffset>
              </wp:positionV>
              <wp:extent cx="1950720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0720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1F630" w14:textId="77777777" w:rsidR="00FC7076" w:rsidRDefault="00412994">
                          <w:pPr>
                            <w:pStyle w:val="BodyText"/>
                            <w:spacing w:before="4"/>
                            <w:ind w:left="3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Literacy</w:t>
                          </w:r>
                        </w:p>
                        <w:p w14:paraId="34DE884C" w14:textId="77777777" w:rsidR="00FC7076" w:rsidRDefault="00412994">
                          <w:pPr>
                            <w:pStyle w:val="BodyText"/>
                            <w:spacing w:before="1"/>
                            <w:ind w:left="3" w:right="3"/>
                            <w:jc w:val="center"/>
                          </w:pPr>
                          <w:r>
                            <w:rPr>
                              <w:w w:val="90"/>
                            </w:rPr>
                            <w:t>ELG: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Reading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comprehension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1F29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4.1pt;margin-top:34.85pt;width:153.6pt;height:27.5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" filled="f" stroked="f">
              <v:textbox inset="0,0,0,0">
                <w:txbxContent>
                  <w:p w14:paraId="7FD1F630" w14:textId="77777777" w:rsidR="00FC7076" w:rsidRDefault="00412994">
                    <w:pPr>
                      <w:pStyle w:val="BodyText"/>
                      <w:spacing w:before="4"/>
                      <w:ind w:left="3"/>
                      <w:jc w:val="center"/>
                    </w:pPr>
                    <w:r>
                      <w:rPr>
                        <w:spacing w:val="-2"/>
                      </w:rPr>
                      <w:t>Literacy</w:t>
                    </w:r>
                  </w:p>
                  <w:p w14:paraId="34DE884C" w14:textId="77777777" w:rsidR="00FC7076" w:rsidRDefault="00412994">
                    <w:pPr>
                      <w:pStyle w:val="BodyText"/>
                      <w:spacing w:before="1"/>
                      <w:ind w:left="3" w:right="3"/>
                      <w:jc w:val="center"/>
                    </w:pPr>
                    <w:r>
                      <w:rPr>
                        <w:w w:val="90"/>
                      </w:rPr>
                      <w:t>ELG: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90"/>
                      </w:rPr>
                      <w:t>Reading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0"/>
                      </w:rP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comprehension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064E"/>
    <w:multiLevelType w:val="hybridMultilevel"/>
    <w:tmpl w:val="3F70F87E"/>
    <w:lvl w:ilvl="0" w:tplc="9C0AD9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352A910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449C82FE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B7E4439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990E36B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E648E166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9210FD3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E4AE76FE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5002DA44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493F7A"/>
    <w:multiLevelType w:val="hybridMultilevel"/>
    <w:tmpl w:val="D36EBC66"/>
    <w:lvl w:ilvl="0" w:tplc="13DAEA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BCEECE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20F0E11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3AB8044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76783AE4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913ACD2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8DB83E54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68285F3E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694E535E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4D5CA2"/>
    <w:multiLevelType w:val="hybridMultilevel"/>
    <w:tmpl w:val="FC7EFA52"/>
    <w:lvl w:ilvl="0" w:tplc="A8345842">
      <w:numFmt w:val="bullet"/>
      <w:lvlText w:val=""/>
      <w:lvlJc w:val="left"/>
      <w:pPr>
        <w:ind w:left="2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1603FE2">
      <w:numFmt w:val="bullet"/>
      <w:lvlText w:val="•"/>
      <w:lvlJc w:val="left"/>
      <w:pPr>
        <w:ind w:left="627" w:hanging="152"/>
      </w:pPr>
      <w:rPr>
        <w:rFonts w:hint="default"/>
        <w:lang w:val="en-US" w:eastAsia="en-US" w:bidi="ar-SA"/>
      </w:rPr>
    </w:lvl>
    <w:lvl w:ilvl="2" w:tplc="1DCA2358">
      <w:numFmt w:val="bullet"/>
      <w:lvlText w:val="•"/>
      <w:lvlJc w:val="left"/>
      <w:pPr>
        <w:ind w:left="954" w:hanging="152"/>
      </w:pPr>
      <w:rPr>
        <w:rFonts w:hint="default"/>
        <w:lang w:val="en-US" w:eastAsia="en-US" w:bidi="ar-SA"/>
      </w:rPr>
    </w:lvl>
    <w:lvl w:ilvl="3" w:tplc="71AA0BC0">
      <w:numFmt w:val="bullet"/>
      <w:lvlText w:val="•"/>
      <w:lvlJc w:val="left"/>
      <w:pPr>
        <w:ind w:left="1281" w:hanging="152"/>
      </w:pPr>
      <w:rPr>
        <w:rFonts w:hint="default"/>
        <w:lang w:val="en-US" w:eastAsia="en-US" w:bidi="ar-SA"/>
      </w:rPr>
    </w:lvl>
    <w:lvl w:ilvl="4" w:tplc="18747DFA">
      <w:numFmt w:val="bullet"/>
      <w:lvlText w:val="•"/>
      <w:lvlJc w:val="left"/>
      <w:pPr>
        <w:ind w:left="1608" w:hanging="152"/>
      </w:pPr>
      <w:rPr>
        <w:rFonts w:hint="default"/>
        <w:lang w:val="en-US" w:eastAsia="en-US" w:bidi="ar-SA"/>
      </w:rPr>
    </w:lvl>
    <w:lvl w:ilvl="5" w:tplc="6F1E5EAA">
      <w:numFmt w:val="bullet"/>
      <w:lvlText w:val="•"/>
      <w:lvlJc w:val="left"/>
      <w:pPr>
        <w:ind w:left="1935" w:hanging="152"/>
      </w:pPr>
      <w:rPr>
        <w:rFonts w:hint="default"/>
        <w:lang w:val="en-US" w:eastAsia="en-US" w:bidi="ar-SA"/>
      </w:rPr>
    </w:lvl>
    <w:lvl w:ilvl="6" w:tplc="2A3A4F72">
      <w:numFmt w:val="bullet"/>
      <w:lvlText w:val="•"/>
      <w:lvlJc w:val="left"/>
      <w:pPr>
        <w:ind w:left="2262" w:hanging="152"/>
      </w:pPr>
      <w:rPr>
        <w:rFonts w:hint="default"/>
        <w:lang w:val="en-US" w:eastAsia="en-US" w:bidi="ar-SA"/>
      </w:rPr>
    </w:lvl>
    <w:lvl w:ilvl="7" w:tplc="2CCE578C">
      <w:numFmt w:val="bullet"/>
      <w:lvlText w:val="•"/>
      <w:lvlJc w:val="left"/>
      <w:pPr>
        <w:ind w:left="2589" w:hanging="152"/>
      </w:pPr>
      <w:rPr>
        <w:rFonts w:hint="default"/>
        <w:lang w:val="en-US" w:eastAsia="en-US" w:bidi="ar-SA"/>
      </w:rPr>
    </w:lvl>
    <w:lvl w:ilvl="8" w:tplc="226E4EF4">
      <w:numFmt w:val="bullet"/>
      <w:lvlText w:val="•"/>
      <w:lvlJc w:val="left"/>
      <w:pPr>
        <w:ind w:left="2916" w:hanging="152"/>
      </w:pPr>
      <w:rPr>
        <w:rFonts w:hint="default"/>
        <w:lang w:val="en-US" w:eastAsia="en-US" w:bidi="ar-SA"/>
      </w:rPr>
    </w:lvl>
  </w:abstractNum>
  <w:abstractNum w:abstractNumId="3" w15:restartNumberingAfterBreak="0">
    <w:nsid w:val="1B7B7B90"/>
    <w:multiLevelType w:val="hybridMultilevel"/>
    <w:tmpl w:val="4554FF6A"/>
    <w:lvl w:ilvl="0" w:tplc="4798DF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8DC1A6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7D1070F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38184BD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D9449A7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926821A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8006F0B6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2820B938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1CDA4A5C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890977"/>
    <w:multiLevelType w:val="hybridMultilevel"/>
    <w:tmpl w:val="B20E7204"/>
    <w:lvl w:ilvl="0" w:tplc="9E2C6C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13C67B4">
      <w:numFmt w:val="bullet"/>
      <w:lvlText w:val="-"/>
      <w:lvlJc w:val="left"/>
      <w:pPr>
        <w:ind w:left="1187" w:hanging="360"/>
      </w:pPr>
      <w:rPr>
        <w:rFonts w:ascii="Arial" w:eastAsia="Arial" w:hAnsi="Arial" w:cs="Arial" w:hint="default"/>
        <w:b w:val="0"/>
        <w:bCs w:val="0"/>
        <w:i/>
        <w:iCs/>
        <w:color w:val="6F2F9F"/>
        <w:spacing w:val="0"/>
        <w:w w:val="77"/>
        <w:sz w:val="18"/>
        <w:szCs w:val="18"/>
        <w:lang w:val="en-US" w:eastAsia="en-US" w:bidi="ar-SA"/>
      </w:rPr>
    </w:lvl>
    <w:lvl w:ilvl="2" w:tplc="0128B10E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3" w:tplc="DD824C0C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4" w:tplc="D9B8E09C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5" w:tplc="65248C6E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6" w:tplc="0396E504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7" w:tplc="6E2281C8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8" w:tplc="4FE2153A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212747"/>
    <w:multiLevelType w:val="hybridMultilevel"/>
    <w:tmpl w:val="EDA0A822"/>
    <w:lvl w:ilvl="0" w:tplc="A6E081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D2224A8">
      <w:numFmt w:val="bullet"/>
      <w:lvlText w:val="-"/>
      <w:lvlJc w:val="left"/>
      <w:pPr>
        <w:ind w:left="1187" w:hanging="360"/>
      </w:pPr>
      <w:rPr>
        <w:rFonts w:ascii="Arial" w:eastAsia="Arial" w:hAnsi="Arial" w:cs="Arial" w:hint="default"/>
        <w:spacing w:val="0"/>
        <w:w w:val="77"/>
        <w:lang w:val="en-US" w:eastAsia="en-US" w:bidi="ar-SA"/>
      </w:rPr>
    </w:lvl>
    <w:lvl w:ilvl="2" w:tplc="98A46464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3" w:tplc="B45490DA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4" w:tplc="7C22805A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5" w:tplc="7BC25ACA"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6" w:tplc="5880B16A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7" w:tplc="CF103EF4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8" w:tplc="682E25B0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91157B"/>
    <w:multiLevelType w:val="hybridMultilevel"/>
    <w:tmpl w:val="637886D8"/>
    <w:lvl w:ilvl="0" w:tplc="A35444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B84EBD8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61440BF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580A144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6C28AD6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0F267E7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39FAB974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4DB235A6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9C84E236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3163BAE"/>
    <w:multiLevelType w:val="hybridMultilevel"/>
    <w:tmpl w:val="6300853E"/>
    <w:lvl w:ilvl="0" w:tplc="27CC3F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72CCF0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A65CC2B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754C5AA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4F863A1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D6CE2AD0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BC6642F0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474A42C6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1388A206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CE630EF"/>
    <w:multiLevelType w:val="hybridMultilevel"/>
    <w:tmpl w:val="EAF08E3C"/>
    <w:lvl w:ilvl="0" w:tplc="0D76B6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2AA59B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BB92647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3D8A2F42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848C4FF6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1ED883E4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66B6E128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54DE1BE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B282A5D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2E70B04"/>
    <w:multiLevelType w:val="hybridMultilevel"/>
    <w:tmpl w:val="6DD8974C"/>
    <w:lvl w:ilvl="0" w:tplc="CA2200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0E67C10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163C3F14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54B4D05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30BE705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74B2609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572CC9D8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1FF4577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E800EDB6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3835D62"/>
    <w:multiLevelType w:val="hybridMultilevel"/>
    <w:tmpl w:val="652CDDD6"/>
    <w:lvl w:ilvl="0" w:tplc="D9AE5F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CFEA1D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A6FECC4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ECD2BCC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9B663AD0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90663E4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B84A8918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C0D646D6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1690F758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93F701D"/>
    <w:multiLevelType w:val="hybridMultilevel"/>
    <w:tmpl w:val="9EB02BBE"/>
    <w:lvl w:ilvl="0" w:tplc="9FE218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BDC34A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AE06AA4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2DA6AF84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0534F700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4058CF86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E7425A26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CCA4279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304417AA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76"/>
    <w:rsid w:val="00412994"/>
    <w:rsid w:val="00857EDA"/>
    <w:rsid w:val="00FC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6DA0"/>
  <w15:docId w15:val="{FE7A0E0E-E6B5-4752-89C4-5DFFB01D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Header">
    <w:name w:val="header"/>
    <w:basedOn w:val="Normal"/>
    <w:link w:val="HeaderChar"/>
    <w:uiPriority w:val="99"/>
    <w:unhideWhenUsed/>
    <w:rsid w:val="00857E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ED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57E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ED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ELG READING COMPREHENSION.docx</dc:title>
  <dc:creator>Lucy Porter</dc:creator>
  <dc:description/>
  <cp:lastModifiedBy>Katherine White</cp:lastModifiedBy>
  <cp:revision>2</cp:revision>
  <dcterms:created xsi:type="dcterms:W3CDTF">2025-05-04T14:22:00Z</dcterms:created>
  <dcterms:modified xsi:type="dcterms:W3CDTF">2025-05-04T14:22:00Z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23.6.136</vt:lpwstr>
  </property>
  <property fmtid="{D5CDD505-2E9C-101B-9397-08002B2CF9AE}" pid="8" name="SourceModified">
    <vt:lpwstr>D:20231106134907</vt:lpwstr>
  </property>
</Properties>
</file>