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08" w:rsidRDefault="00751508">
      <w:pPr>
        <w:pStyle w:val="BodyText"/>
        <w:ind w:left="4210"/>
        <w:rPr>
          <w:rFonts w:ascii="Times New Roman"/>
          <w:sz w:val="20"/>
        </w:rPr>
      </w:pPr>
    </w:p>
    <w:p w:rsidR="00751508" w:rsidRDefault="00154D82" w:rsidP="00154D82">
      <w:pPr>
        <w:pStyle w:val="BodyText"/>
        <w:ind w:left="0"/>
        <w:jc w:val="center"/>
        <w:rPr>
          <w:rFonts w:ascii="Times New Roman"/>
          <w:sz w:val="20"/>
        </w:rPr>
      </w:pPr>
      <w:r>
        <w:rPr>
          <w:noProof/>
          <w:lang w:val="en-GB" w:eastAsia="en-GB"/>
        </w:rPr>
        <w:drawing>
          <wp:inline distT="0" distB="0" distL="0" distR="0" wp14:anchorId="6A064983" wp14:editId="0E3F1EEE">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751508" w:rsidRDefault="00751508">
      <w:pPr>
        <w:pStyle w:val="BodyText"/>
        <w:spacing w:before="1"/>
        <w:ind w:left="0"/>
        <w:rPr>
          <w:rFonts w:ascii="Times New Roman"/>
          <w:sz w:val="16"/>
        </w:rPr>
      </w:pPr>
    </w:p>
    <w:p w:rsidR="00751508" w:rsidRDefault="00CD13CD">
      <w:pPr>
        <w:pStyle w:val="Heading1"/>
        <w:ind w:left="1069" w:right="973"/>
        <w:jc w:val="center"/>
      </w:pPr>
      <w:r>
        <w:t>ST</w:t>
      </w:r>
      <w:r>
        <w:rPr>
          <w:spacing w:val="-5"/>
        </w:rPr>
        <w:t xml:space="preserve"> </w:t>
      </w:r>
      <w:r w:rsidR="00154D82">
        <w:t>BEDE</w:t>
      </w:r>
      <w:r>
        <w:t>’S</w:t>
      </w:r>
      <w:r>
        <w:rPr>
          <w:spacing w:val="-5"/>
        </w:rPr>
        <w:t xml:space="preserve"> </w:t>
      </w:r>
      <w:r>
        <w:t>CATHOLIC</w:t>
      </w:r>
      <w:r>
        <w:rPr>
          <w:spacing w:val="-3"/>
        </w:rPr>
        <w:t xml:space="preserve"> </w:t>
      </w:r>
      <w:r>
        <w:t>PRIMARY</w:t>
      </w:r>
      <w:r>
        <w:rPr>
          <w:spacing w:val="-5"/>
        </w:rPr>
        <w:t xml:space="preserve"> </w:t>
      </w:r>
      <w:r>
        <w:t>SCHOOL</w:t>
      </w:r>
    </w:p>
    <w:p w:rsidR="00751508" w:rsidRDefault="00751508">
      <w:pPr>
        <w:pStyle w:val="BodyText"/>
        <w:spacing w:before="4"/>
        <w:ind w:left="0"/>
        <w:rPr>
          <w:rFonts w:ascii="Arial"/>
          <w:b/>
          <w:i/>
          <w:sz w:val="30"/>
        </w:rPr>
      </w:pPr>
    </w:p>
    <w:p w:rsidR="00751508" w:rsidRDefault="00CD13CD">
      <w:pPr>
        <w:spacing w:line="278" w:lineRule="auto"/>
        <w:ind w:left="743" w:right="641"/>
        <w:jc w:val="center"/>
        <w:rPr>
          <w:b/>
          <w:sz w:val="28"/>
        </w:rPr>
      </w:pPr>
      <w:r>
        <w:rPr>
          <w:b/>
          <w:sz w:val="28"/>
        </w:rPr>
        <w:t xml:space="preserve">POLICY FOR DROP OFF/COLLECTION OF CHILDREN </w:t>
      </w:r>
    </w:p>
    <w:p w:rsidR="00751508" w:rsidRDefault="00CD13CD">
      <w:pPr>
        <w:pStyle w:val="Heading2"/>
        <w:spacing w:before="193"/>
      </w:pPr>
      <w:r>
        <w:t>STATEMENT</w:t>
      </w:r>
      <w:r>
        <w:rPr>
          <w:spacing w:val="-1"/>
        </w:rPr>
        <w:t xml:space="preserve"> </w:t>
      </w:r>
      <w:r>
        <w:t>OF</w:t>
      </w:r>
      <w:r>
        <w:rPr>
          <w:spacing w:val="-1"/>
        </w:rPr>
        <w:t xml:space="preserve"> </w:t>
      </w:r>
      <w:r>
        <w:t>INTENT</w:t>
      </w:r>
    </w:p>
    <w:p w:rsidR="00751508" w:rsidRDefault="00751508">
      <w:pPr>
        <w:pStyle w:val="BodyText"/>
        <w:spacing w:before="10"/>
        <w:ind w:left="0"/>
        <w:rPr>
          <w:b/>
          <w:sz w:val="19"/>
        </w:rPr>
      </w:pPr>
    </w:p>
    <w:p w:rsidR="00751508" w:rsidRDefault="00CD13CD">
      <w:pPr>
        <w:pStyle w:val="BodyText"/>
        <w:spacing w:line="276" w:lineRule="auto"/>
        <w:ind w:left="220" w:right="117"/>
        <w:jc w:val="both"/>
      </w:pPr>
      <w:r>
        <w:t xml:space="preserve">St </w:t>
      </w:r>
      <w:r w:rsidR="00154D82">
        <w:t>Bede</w:t>
      </w:r>
      <w:r>
        <w:t>’s Catholic Primary School believes it is essential to ensure all pupils are safe when</w:t>
      </w:r>
      <w:r>
        <w:rPr>
          <w:spacing w:val="1"/>
        </w:rPr>
        <w:t xml:space="preserve"> </w:t>
      </w:r>
      <w:r>
        <w:t>they</w:t>
      </w:r>
      <w:r>
        <w:rPr>
          <w:spacing w:val="1"/>
        </w:rPr>
        <w:t xml:space="preserve"> </w:t>
      </w:r>
      <w:r>
        <w:t>leave</w:t>
      </w:r>
      <w:r>
        <w:rPr>
          <w:spacing w:val="1"/>
        </w:rPr>
        <w:t xml:space="preserve"> </w:t>
      </w:r>
      <w:r>
        <w:t>school</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day.</w:t>
      </w:r>
      <w:r>
        <w:rPr>
          <w:spacing w:val="1"/>
        </w:rPr>
        <w:t xml:space="preserve"> </w:t>
      </w:r>
      <w:r>
        <w:t>We</w:t>
      </w:r>
      <w:r>
        <w:rPr>
          <w:spacing w:val="1"/>
        </w:rPr>
        <w:t xml:space="preserve"> </w:t>
      </w:r>
      <w:r>
        <w:t>appreciate</w:t>
      </w:r>
      <w:r>
        <w:rPr>
          <w:spacing w:val="1"/>
        </w:rPr>
        <w:t xml:space="preserve"> </w:t>
      </w:r>
      <w:r>
        <w:t>that,</w:t>
      </w:r>
      <w:r>
        <w:rPr>
          <w:spacing w:val="1"/>
        </w:rPr>
        <w:t xml:space="preserve"> </w:t>
      </w:r>
      <w:r>
        <w:t>for</w:t>
      </w:r>
      <w:r>
        <w:rPr>
          <w:spacing w:val="1"/>
        </w:rPr>
        <w:t xml:space="preserve"> </w:t>
      </w:r>
      <w:r>
        <w:t>many</w:t>
      </w:r>
      <w:r>
        <w:rPr>
          <w:spacing w:val="68"/>
        </w:rPr>
        <w:t xml:space="preserve"> </w:t>
      </w:r>
      <w:r>
        <w:t>families,</w:t>
      </w:r>
      <w:r>
        <w:rPr>
          <w:spacing w:val="1"/>
        </w:rPr>
        <w:t xml:space="preserve"> </w:t>
      </w:r>
      <w:r>
        <w:t>arrangements need to be flexible and it may be that several people care for the child after</w:t>
      </w:r>
      <w:r>
        <w:rPr>
          <w:spacing w:val="1"/>
        </w:rPr>
        <w:t xml:space="preserve"> </w:t>
      </w:r>
      <w:r>
        <w:t>school. For this reason, we have set out clear procedures that all staff and parents must</w:t>
      </w:r>
      <w:r>
        <w:rPr>
          <w:spacing w:val="1"/>
        </w:rPr>
        <w:t xml:space="preserve"> </w:t>
      </w:r>
      <w:r>
        <w:t>adhere</w:t>
      </w:r>
      <w:r>
        <w:rPr>
          <w:spacing w:val="-3"/>
        </w:rPr>
        <w:t xml:space="preserve"> </w:t>
      </w:r>
      <w:r>
        <w:t>to,</w:t>
      </w:r>
      <w:r>
        <w:rPr>
          <w:spacing w:val="1"/>
        </w:rPr>
        <w:t xml:space="preserve"> </w:t>
      </w:r>
      <w:r>
        <w:t>to ensure</w:t>
      </w:r>
      <w:r>
        <w:rPr>
          <w:spacing w:val="-3"/>
        </w:rPr>
        <w:t xml:space="preserve"> </w:t>
      </w:r>
      <w:r>
        <w:t>the</w:t>
      </w:r>
      <w:r>
        <w:rPr>
          <w:spacing w:val="-3"/>
        </w:rPr>
        <w:t xml:space="preserve"> </w:t>
      </w:r>
      <w:r>
        <w:t>safeguarding</w:t>
      </w:r>
      <w:r>
        <w:rPr>
          <w:spacing w:val="1"/>
        </w:rPr>
        <w:t xml:space="preserve"> </w:t>
      </w:r>
      <w:r>
        <w:t>and wellbeing</w:t>
      </w:r>
      <w:r>
        <w:rPr>
          <w:spacing w:val="1"/>
        </w:rPr>
        <w:t xml:space="preserve"> </w:t>
      </w:r>
      <w:r>
        <w:t>of pupils.</w:t>
      </w:r>
    </w:p>
    <w:p w:rsidR="00751508" w:rsidRDefault="00CD13CD">
      <w:pPr>
        <w:pStyle w:val="Heading2"/>
        <w:spacing w:before="201"/>
      </w:pPr>
      <w:r>
        <w:t>RATIONALE</w:t>
      </w:r>
    </w:p>
    <w:p w:rsidR="00751508" w:rsidRDefault="00CD13CD">
      <w:pPr>
        <w:pStyle w:val="BodyText"/>
        <w:spacing w:before="39"/>
        <w:ind w:left="220"/>
      </w:pPr>
      <w:r>
        <w:t>The</w:t>
      </w:r>
      <w:r>
        <w:rPr>
          <w:spacing w:val="-3"/>
        </w:rPr>
        <w:t xml:space="preserve"> </w:t>
      </w:r>
      <w:r>
        <w:t>need for</w:t>
      </w:r>
      <w:r>
        <w:rPr>
          <w:spacing w:val="-2"/>
        </w:rPr>
        <w:t xml:space="preserve"> </w:t>
      </w:r>
      <w:r>
        <w:t>the</w:t>
      </w:r>
      <w:r>
        <w:rPr>
          <w:spacing w:val="-2"/>
        </w:rPr>
        <w:t xml:space="preserve"> </w:t>
      </w:r>
      <w:r>
        <w:t>school</w:t>
      </w:r>
      <w:r>
        <w:rPr>
          <w:spacing w:val="-4"/>
        </w:rPr>
        <w:t xml:space="preserve"> </w:t>
      </w:r>
      <w:r>
        <w:t>to</w:t>
      </w:r>
      <w:r>
        <w:rPr>
          <w:spacing w:val="-1"/>
        </w:rPr>
        <w:t xml:space="preserve"> </w:t>
      </w:r>
      <w:r>
        <w:t>devise</w:t>
      </w:r>
      <w:r>
        <w:rPr>
          <w:spacing w:val="-3"/>
        </w:rPr>
        <w:t xml:space="preserve"> </w:t>
      </w:r>
      <w:r>
        <w:t>a</w:t>
      </w:r>
      <w:r>
        <w:rPr>
          <w:spacing w:val="-1"/>
        </w:rPr>
        <w:t xml:space="preserve"> </w:t>
      </w:r>
      <w:r>
        <w:t>child</w:t>
      </w:r>
      <w:r>
        <w:rPr>
          <w:spacing w:val="-3"/>
        </w:rPr>
        <w:t xml:space="preserve"> </w:t>
      </w:r>
      <w:r>
        <w:t>drop ff/collection</w:t>
      </w:r>
      <w:r>
        <w:rPr>
          <w:spacing w:val="-1"/>
        </w:rPr>
        <w:t xml:space="preserve"> </w:t>
      </w:r>
      <w:r>
        <w:t>policy</w:t>
      </w:r>
      <w:r>
        <w:rPr>
          <w:spacing w:val="-3"/>
        </w:rPr>
        <w:t xml:space="preserve"> </w:t>
      </w:r>
      <w:r>
        <w:t>is</w:t>
      </w:r>
      <w:r>
        <w:rPr>
          <w:spacing w:val="-1"/>
        </w:rPr>
        <w:t xml:space="preserve"> </w:t>
      </w:r>
      <w:r>
        <w:t>to:</w:t>
      </w:r>
    </w:p>
    <w:p w:rsidR="00751508" w:rsidRDefault="00CD13CD">
      <w:pPr>
        <w:pStyle w:val="ListParagraph"/>
        <w:numPr>
          <w:ilvl w:val="0"/>
          <w:numId w:val="3"/>
        </w:numPr>
        <w:tabs>
          <w:tab w:val="left" w:pos="940"/>
          <w:tab w:val="left" w:pos="941"/>
        </w:tabs>
        <w:spacing w:before="41"/>
        <w:ind w:hanging="361"/>
      </w:pPr>
      <w:r>
        <w:t>Clearly</w:t>
      </w:r>
      <w:r>
        <w:rPr>
          <w:spacing w:val="-3"/>
        </w:rPr>
        <w:t xml:space="preserve"> </w:t>
      </w:r>
      <w:r>
        <w:t>outline</w:t>
      </w:r>
      <w:r>
        <w:rPr>
          <w:spacing w:val="-3"/>
        </w:rPr>
        <w:t xml:space="preserve"> </w:t>
      </w:r>
      <w:r>
        <w:t>the</w:t>
      </w:r>
      <w:r>
        <w:rPr>
          <w:spacing w:val="-3"/>
        </w:rPr>
        <w:t xml:space="preserve"> </w:t>
      </w:r>
      <w:r>
        <w:t>drop</w:t>
      </w:r>
      <w:r>
        <w:rPr>
          <w:spacing w:val="-4"/>
        </w:rPr>
        <w:t xml:space="preserve"> </w:t>
      </w:r>
      <w:r>
        <w:t>off/collection</w:t>
      </w:r>
      <w:r>
        <w:rPr>
          <w:spacing w:val="-2"/>
        </w:rPr>
        <w:t xml:space="preserve"> </w:t>
      </w:r>
      <w:r>
        <w:t>procedures</w:t>
      </w:r>
      <w:r>
        <w:rPr>
          <w:spacing w:val="-2"/>
        </w:rPr>
        <w:t xml:space="preserve"> </w:t>
      </w:r>
      <w:r>
        <w:t>to</w:t>
      </w:r>
      <w:r>
        <w:rPr>
          <w:spacing w:val="-3"/>
        </w:rPr>
        <w:t xml:space="preserve"> </w:t>
      </w:r>
      <w:r>
        <w:t>the</w:t>
      </w:r>
      <w:r>
        <w:rPr>
          <w:spacing w:val="-3"/>
        </w:rPr>
        <w:t xml:space="preserve"> </w:t>
      </w:r>
      <w:r>
        <w:t>school</w:t>
      </w:r>
      <w:r>
        <w:rPr>
          <w:spacing w:val="-2"/>
        </w:rPr>
        <w:t xml:space="preserve"> </w:t>
      </w:r>
      <w:r>
        <w:t>community.</w:t>
      </w:r>
    </w:p>
    <w:p w:rsidR="00751508" w:rsidRDefault="00CD13CD">
      <w:pPr>
        <w:pStyle w:val="ListParagraph"/>
        <w:numPr>
          <w:ilvl w:val="0"/>
          <w:numId w:val="3"/>
        </w:numPr>
        <w:tabs>
          <w:tab w:val="left" w:pos="940"/>
          <w:tab w:val="left" w:pos="941"/>
        </w:tabs>
        <w:spacing w:before="35"/>
        <w:ind w:hanging="361"/>
      </w:pPr>
      <w:r>
        <w:t>To</w:t>
      </w:r>
      <w:r>
        <w:rPr>
          <w:spacing w:val="-2"/>
        </w:rPr>
        <w:t xml:space="preserve"> </w:t>
      </w:r>
      <w:r>
        <w:t>devise</w:t>
      </w:r>
      <w:r>
        <w:rPr>
          <w:spacing w:val="-3"/>
        </w:rPr>
        <w:t xml:space="preserve"> </w:t>
      </w:r>
      <w:r>
        <w:t>an</w:t>
      </w:r>
      <w:r>
        <w:rPr>
          <w:spacing w:val="-2"/>
        </w:rPr>
        <w:t xml:space="preserve"> </w:t>
      </w:r>
      <w:r>
        <w:t>easy</w:t>
      </w:r>
      <w:r>
        <w:rPr>
          <w:spacing w:val="-4"/>
        </w:rPr>
        <w:t xml:space="preserve"> </w:t>
      </w:r>
      <w:r>
        <w:t>to</w:t>
      </w:r>
      <w:r>
        <w:rPr>
          <w:spacing w:val="-2"/>
        </w:rPr>
        <w:t xml:space="preserve"> </w:t>
      </w:r>
      <w:r>
        <w:t>follow</w:t>
      </w:r>
      <w:r>
        <w:rPr>
          <w:spacing w:val="-1"/>
        </w:rPr>
        <w:t xml:space="preserve"> </w:t>
      </w:r>
      <w:r>
        <w:t>signing</w:t>
      </w:r>
      <w:r>
        <w:rPr>
          <w:spacing w:val="-4"/>
        </w:rPr>
        <w:t xml:space="preserve"> </w:t>
      </w:r>
      <w:r>
        <w:t>in</w:t>
      </w:r>
      <w:r>
        <w:rPr>
          <w:spacing w:val="-2"/>
        </w:rPr>
        <w:t xml:space="preserve"> </w:t>
      </w:r>
      <w:r>
        <w:t>and</w:t>
      </w:r>
      <w:r>
        <w:rPr>
          <w:spacing w:val="-1"/>
        </w:rPr>
        <w:t xml:space="preserve"> </w:t>
      </w:r>
      <w:r>
        <w:t>out</w:t>
      </w:r>
      <w:r>
        <w:rPr>
          <w:spacing w:val="-1"/>
        </w:rPr>
        <w:t xml:space="preserve"> </w:t>
      </w:r>
      <w:r>
        <w:t>system</w:t>
      </w:r>
      <w:r>
        <w:rPr>
          <w:spacing w:val="-2"/>
        </w:rPr>
        <w:t xml:space="preserve"> </w:t>
      </w:r>
      <w:r>
        <w:t>within</w:t>
      </w:r>
      <w:r>
        <w:rPr>
          <w:spacing w:val="-3"/>
        </w:rPr>
        <w:t xml:space="preserve"> </w:t>
      </w:r>
      <w:r>
        <w:t>the</w:t>
      </w:r>
      <w:r>
        <w:rPr>
          <w:spacing w:val="-3"/>
        </w:rPr>
        <w:t xml:space="preserve"> </w:t>
      </w:r>
      <w:r>
        <w:t>school.</w:t>
      </w:r>
    </w:p>
    <w:p w:rsidR="00751508" w:rsidRDefault="00CD13CD">
      <w:pPr>
        <w:pStyle w:val="ListParagraph"/>
        <w:numPr>
          <w:ilvl w:val="0"/>
          <w:numId w:val="3"/>
        </w:numPr>
        <w:tabs>
          <w:tab w:val="left" w:pos="940"/>
          <w:tab w:val="left" w:pos="941"/>
        </w:tabs>
        <w:spacing w:before="38"/>
        <w:ind w:hanging="361"/>
      </w:pPr>
      <w:r>
        <w:t>To</w:t>
      </w:r>
      <w:r>
        <w:rPr>
          <w:spacing w:val="-2"/>
        </w:rPr>
        <w:t xml:space="preserve"> </w:t>
      </w:r>
      <w:r>
        <w:t>ensure</w:t>
      </w:r>
      <w:r>
        <w:rPr>
          <w:spacing w:val="-3"/>
        </w:rPr>
        <w:t xml:space="preserve"> </w:t>
      </w:r>
      <w:r>
        <w:t>that</w:t>
      </w:r>
      <w:r>
        <w:rPr>
          <w:spacing w:val="-1"/>
        </w:rPr>
        <w:t xml:space="preserve"> </w:t>
      </w:r>
      <w:r>
        <w:t>each</w:t>
      </w:r>
      <w:r>
        <w:rPr>
          <w:spacing w:val="-2"/>
        </w:rPr>
        <w:t xml:space="preserve"> </w:t>
      </w:r>
      <w:r>
        <w:t>child</w:t>
      </w:r>
      <w:r>
        <w:rPr>
          <w:spacing w:val="-1"/>
        </w:rPr>
        <w:t xml:space="preserve"> </w:t>
      </w:r>
      <w:r>
        <w:t>is</w:t>
      </w:r>
      <w:r>
        <w:rPr>
          <w:spacing w:val="-1"/>
        </w:rPr>
        <w:t xml:space="preserve"> </w:t>
      </w:r>
      <w:r>
        <w:t>safe</w:t>
      </w:r>
      <w:r>
        <w:rPr>
          <w:spacing w:val="-3"/>
        </w:rPr>
        <w:t xml:space="preserve"> </w:t>
      </w:r>
      <w:r>
        <w:t>when</w:t>
      </w:r>
      <w:r>
        <w:rPr>
          <w:spacing w:val="-2"/>
        </w:rPr>
        <w:t xml:space="preserve"> </w:t>
      </w:r>
      <w:r>
        <w:t>on</w:t>
      </w:r>
      <w:r>
        <w:rPr>
          <w:spacing w:val="-4"/>
        </w:rPr>
        <w:t xml:space="preserve"> </w:t>
      </w:r>
      <w:r>
        <w:t>the</w:t>
      </w:r>
      <w:r>
        <w:rPr>
          <w:spacing w:val="-2"/>
        </w:rPr>
        <w:t xml:space="preserve"> </w:t>
      </w:r>
      <w:r>
        <w:t>school</w:t>
      </w:r>
      <w:r>
        <w:rPr>
          <w:spacing w:val="-2"/>
        </w:rPr>
        <w:t xml:space="preserve"> </w:t>
      </w:r>
      <w:r>
        <w:t>grounds.</w:t>
      </w:r>
    </w:p>
    <w:p w:rsidR="00751508" w:rsidRDefault="00751508">
      <w:pPr>
        <w:pStyle w:val="BodyText"/>
        <w:spacing w:before="6"/>
        <w:ind w:left="0"/>
        <w:rPr>
          <w:sz w:val="28"/>
        </w:rPr>
      </w:pPr>
    </w:p>
    <w:p w:rsidR="00751508" w:rsidRDefault="00CD13CD">
      <w:pPr>
        <w:pStyle w:val="Heading2"/>
      </w:pPr>
      <w:r>
        <w:t>AIMS</w:t>
      </w:r>
    </w:p>
    <w:p w:rsidR="00751508" w:rsidRDefault="00CD13CD">
      <w:pPr>
        <w:pStyle w:val="ListParagraph"/>
        <w:numPr>
          <w:ilvl w:val="0"/>
          <w:numId w:val="3"/>
        </w:numPr>
        <w:tabs>
          <w:tab w:val="left" w:pos="940"/>
          <w:tab w:val="left" w:pos="941"/>
        </w:tabs>
        <w:spacing w:before="38"/>
        <w:ind w:hanging="361"/>
      </w:pPr>
      <w:r>
        <w:t>That</w:t>
      </w:r>
      <w:r>
        <w:rPr>
          <w:spacing w:val="-1"/>
        </w:rPr>
        <w:t xml:space="preserve"> </w:t>
      </w:r>
      <w:r>
        <w:t>no</w:t>
      </w:r>
      <w:r>
        <w:rPr>
          <w:spacing w:val="-1"/>
        </w:rPr>
        <w:t xml:space="preserve"> </w:t>
      </w:r>
      <w:r>
        <w:t>child</w:t>
      </w:r>
      <w:r>
        <w:rPr>
          <w:spacing w:val="-2"/>
        </w:rPr>
        <w:t xml:space="preserve"> </w:t>
      </w:r>
      <w:r>
        <w:t>is</w:t>
      </w:r>
      <w:r>
        <w:rPr>
          <w:spacing w:val="-1"/>
        </w:rPr>
        <w:t xml:space="preserve"> </w:t>
      </w:r>
      <w:r>
        <w:t>unaccounted</w:t>
      </w:r>
      <w:r>
        <w:rPr>
          <w:spacing w:val="-1"/>
        </w:rPr>
        <w:t xml:space="preserve"> </w:t>
      </w:r>
      <w:r>
        <w:t>for</w:t>
      </w:r>
      <w:r>
        <w:rPr>
          <w:spacing w:val="-1"/>
        </w:rPr>
        <w:t xml:space="preserve"> </w:t>
      </w:r>
      <w:r>
        <w:t>at</w:t>
      </w:r>
      <w:r>
        <w:rPr>
          <w:spacing w:val="-2"/>
        </w:rPr>
        <w:t xml:space="preserve"> </w:t>
      </w:r>
      <w:r>
        <w:t>any</w:t>
      </w:r>
      <w:r>
        <w:rPr>
          <w:spacing w:val="1"/>
        </w:rPr>
        <w:t xml:space="preserve"> </w:t>
      </w:r>
      <w:r>
        <w:t>time.</w:t>
      </w:r>
    </w:p>
    <w:p w:rsidR="00751508" w:rsidRDefault="00CD13CD">
      <w:pPr>
        <w:pStyle w:val="ListParagraph"/>
        <w:numPr>
          <w:ilvl w:val="0"/>
          <w:numId w:val="3"/>
        </w:numPr>
        <w:tabs>
          <w:tab w:val="left" w:pos="940"/>
          <w:tab w:val="left" w:pos="941"/>
        </w:tabs>
        <w:spacing w:before="38" w:line="271" w:lineRule="auto"/>
        <w:ind w:right="413"/>
      </w:pPr>
      <w:r>
        <w:t>That every member of staff is familiar with the child drop off/collection procedures</w:t>
      </w:r>
      <w:r>
        <w:rPr>
          <w:spacing w:val="-66"/>
        </w:rPr>
        <w:t xml:space="preserve"> </w:t>
      </w:r>
      <w:r>
        <w:t>and arrangements.</w:t>
      </w:r>
    </w:p>
    <w:p w:rsidR="00751508" w:rsidRDefault="00CD13CD">
      <w:pPr>
        <w:pStyle w:val="ListParagraph"/>
        <w:numPr>
          <w:ilvl w:val="0"/>
          <w:numId w:val="3"/>
        </w:numPr>
        <w:tabs>
          <w:tab w:val="left" w:pos="940"/>
          <w:tab w:val="left" w:pos="941"/>
        </w:tabs>
        <w:spacing w:before="7" w:line="271" w:lineRule="auto"/>
        <w:ind w:right="1262"/>
      </w:pPr>
      <w:r>
        <w:t>That the school community is aware of the appropriate drop off/collection</w:t>
      </w:r>
      <w:r>
        <w:rPr>
          <w:spacing w:val="-66"/>
        </w:rPr>
        <w:t xml:space="preserve"> </w:t>
      </w:r>
      <w:r>
        <w:t>procedures.</w:t>
      </w:r>
    </w:p>
    <w:p w:rsidR="00751508" w:rsidRDefault="00CD13CD">
      <w:pPr>
        <w:pStyle w:val="ListParagraph"/>
        <w:numPr>
          <w:ilvl w:val="0"/>
          <w:numId w:val="3"/>
        </w:numPr>
        <w:tabs>
          <w:tab w:val="left" w:pos="940"/>
          <w:tab w:val="left" w:pos="941"/>
        </w:tabs>
        <w:spacing w:before="10"/>
        <w:ind w:hanging="361"/>
      </w:pPr>
      <w:r>
        <w:t>Highlight</w:t>
      </w:r>
      <w:r>
        <w:rPr>
          <w:spacing w:val="-6"/>
        </w:rPr>
        <w:t xml:space="preserve"> </w:t>
      </w:r>
      <w:r>
        <w:t>the</w:t>
      </w:r>
      <w:r>
        <w:rPr>
          <w:spacing w:val="-4"/>
        </w:rPr>
        <w:t xml:space="preserve"> </w:t>
      </w:r>
      <w:r>
        <w:t>importance</w:t>
      </w:r>
      <w:r>
        <w:rPr>
          <w:spacing w:val="-5"/>
        </w:rPr>
        <w:t xml:space="preserve"> </w:t>
      </w:r>
      <w:r>
        <w:t>of</w:t>
      </w:r>
      <w:r>
        <w:rPr>
          <w:spacing w:val="-3"/>
        </w:rPr>
        <w:t xml:space="preserve"> </w:t>
      </w:r>
      <w:r>
        <w:t>parent-school</w:t>
      </w:r>
      <w:r>
        <w:rPr>
          <w:spacing w:val="-4"/>
        </w:rPr>
        <w:t xml:space="preserve"> </w:t>
      </w:r>
      <w:r>
        <w:t>communication.</w:t>
      </w:r>
    </w:p>
    <w:p w:rsidR="00751508" w:rsidRDefault="00751508">
      <w:pPr>
        <w:pStyle w:val="BodyText"/>
        <w:spacing w:before="6"/>
        <w:ind w:left="0"/>
        <w:rPr>
          <w:sz w:val="19"/>
        </w:rPr>
      </w:pPr>
    </w:p>
    <w:p w:rsidR="00751508" w:rsidRDefault="00CD13CD">
      <w:pPr>
        <w:pStyle w:val="Heading2"/>
      </w:pPr>
      <w:r>
        <w:t>LEGAL</w:t>
      </w:r>
      <w:r>
        <w:rPr>
          <w:spacing w:val="-4"/>
        </w:rPr>
        <w:t xml:space="preserve"> </w:t>
      </w:r>
      <w:r>
        <w:t>FRAMEWORK</w:t>
      </w:r>
    </w:p>
    <w:p w:rsidR="00751508" w:rsidRDefault="00751508">
      <w:pPr>
        <w:pStyle w:val="BodyText"/>
        <w:spacing w:before="9"/>
        <w:ind w:left="0"/>
        <w:rPr>
          <w:b/>
          <w:sz w:val="19"/>
        </w:rPr>
      </w:pPr>
    </w:p>
    <w:p w:rsidR="00751508" w:rsidRDefault="00CD13CD">
      <w:pPr>
        <w:pStyle w:val="BodyText"/>
        <w:spacing w:before="1" w:line="276" w:lineRule="auto"/>
        <w:ind w:left="220" w:right="121"/>
        <w:jc w:val="both"/>
      </w:pPr>
      <w:r>
        <w:t>This policy has due regard to statutory legislation and guidance including, but not limited to,</w:t>
      </w:r>
      <w:r>
        <w:rPr>
          <w:spacing w:val="-66"/>
        </w:rPr>
        <w:t xml:space="preserve"> </w:t>
      </w:r>
      <w:r>
        <w:t>the</w:t>
      </w:r>
      <w:r>
        <w:rPr>
          <w:spacing w:val="-2"/>
        </w:rPr>
        <w:t xml:space="preserve"> </w:t>
      </w:r>
      <w:r>
        <w:t>following:</w:t>
      </w:r>
    </w:p>
    <w:p w:rsidR="00751508" w:rsidRDefault="00CD13CD">
      <w:pPr>
        <w:pStyle w:val="ListParagraph"/>
        <w:numPr>
          <w:ilvl w:val="0"/>
          <w:numId w:val="2"/>
        </w:numPr>
        <w:tabs>
          <w:tab w:val="left" w:pos="940"/>
          <w:tab w:val="left" w:pos="941"/>
        </w:tabs>
        <w:spacing w:before="200"/>
        <w:ind w:hanging="721"/>
      </w:pPr>
      <w:r>
        <w:t>Section</w:t>
      </w:r>
      <w:r>
        <w:rPr>
          <w:spacing w:val="-2"/>
        </w:rPr>
        <w:t xml:space="preserve"> </w:t>
      </w:r>
      <w:r>
        <w:t>175</w:t>
      </w:r>
      <w:r>
        <w:rPr>
          <w:spacing w:val="-1"/>
        </w:rPr>
        <w:t xml:space="preserve"> </w:t>
      </w:r>
      <w:r>
        <w:t>of</w:t>
      </w:r>
      <w:r>
        <w:rPr>
          <w:spacing w:val="-1"/>
        </w:rPr>
        <w:t xml:space="preserve"> </w:t>
      </w:r>
      <w:r>
        <w:t>the</w:t>
      </w:r>
      <w:r>
        <w:rPr>
          <w:spacing w:val="-4"/>
        </w:rPr>
        <w:t xml:space="preserve"> </w:t>
      </w:r>
      <w:r>
        <w:t>Education</w:t>
      </w:r>
      <w:r>
        <w:rPr>
          <w:spacing w:val="-1"/>
        </w:rPr>
        <w:t xml:space="preserve"> </w:t>
      </w:r>
      <w:r>
        <w:t>Act 2002</w:t>
      </w:r>
    </w:p>
    <w:p w:rsidR="00751508" w:rsidRDefault="00751508">
      <w:pPr>
        <w:pStyle w:val="BodyText"/>
        <w:spacing w:before="11"/>
        <w:ind w:left="0"/>
        <w:rPr>
          <w:sz w:val="19"/>
        </w:rPr>
      </w:pPr>
    </w:p>
    <w:p w:rsidR="00751508" w:rsidRDefault="00CD13CD">
      <w:pPr>
        <w:pStyle w:val="ListParagraph"/>
        <w:numPr>
          <w:ilvl w:val="0"/>
          <w:numId w:val="2"/>
        </w:numPr>
        <w:tabs>
          <w:tab w:val="left" w:pos="940"/>
          <w:tab w:val="left" w:pos="941"/>
        </w:tabs>
        <w:spacing w:before="1"/>
        <w:ind w:hanging="721"/>
      </w:pPr>
      <w:r>
        <w:t>DfE</w:t>
      </w:r>
      <w:r>
        <w:rPr>
          <w:spacing w:val="-2"/>
        </w:rPr>
        <w:t xml:space="preserve"> </w:t>
      </w:r>
      <w:r>
        <w:t>(2018)</w:t>
      </w:r>
      <w:r>
        <w:rPr>
          <w:spacing w:val="-3"/>
        </w:rPr>
        <w:t xml:space="preserve"> </w:t>
      </w:r>
      <w:r>
        <w:t>‘Keeping children</w:t>
      </w:r>
      <w:r>
        <w:rPr>
          <w:spacing w:val="-3"/>
        </w:rPr>
        <w:t xml:space="preserve"> </w:t>
      </w:r>
      <w:r>
        <w:t>safe</w:t>
      </w:r>
      <w:r>
        <w:rPr>
          <w:spacing w:val="-2"/>
        </w:rPr>
        <w:t xml:space="preserve"> </w:t>
      </w:r>
      <w:r>
        <w:t>in</w:t>
      </w:r>
      <w:r>
        <w:rPr>
          <w:spacing w:val="-2"/>
        </w:rPr>
        <w:t xml:space="preserve"> </w:t>
      </w:r>
      <w:r>
        <w:t>education’</w:t>
      </w:r>
    </w:p>
    <w:p w:rsidR="00751508" w:rsidRDefault="00751508">
      <w:pPr>
        <w:pStyle w:val="BodyText"/>
        <w:spacing w:before="9"/>
        <w:ind w:left="0"/>
        <w:rPr>
          <w:sz w:val="19"/>
        </w:rPr>
      </w:pPr>
    </w:p>
    <w:p w:rsidR="00751508" w:rsidRDefault="00CD13CD">
      <w:pPr>
        <w:pStyle w:val="ListParagraph"/>
        <w:numPr>
          <w:ilvl w:val="0"/>
          <w:numId w:val="2"/>
        </w:numPr>
        <w:tabs>
          <w:tab w:val="left" w:pos="940"/>
          <w:tab w:val="left" w:pos="941"/>
        </w:tabs>
        <w:ind w:hanging="721"/>
      </w:pPr>
      <w:r>
        <w:t>DfE</w:t>
      </w:r>
      <w:r>
        <w:rPr>
          <w:spacing w:val="-2"/>
        </w:rPr>
        <w:t xml:space="preserve"> </w:t>
      </w:r>
      <w:r>
        <w:t>(2017)</w:t>
      </w:r>
      <w:r>
        <w:rPr>
          <w:spacing w:val="-4"/>
        </w:rPr>
        <w:t xml:space="preserve"> </w:t>
      </w:r>
      <w:r>
        <w:t>‘Statutory</w:t>
      </w:r>
      <w:r>
        <w:rPr>
          <w:spacing w:val="-5"/>
        </w:rPr>
        <w:t xml:space="preserve"> </w:t>
      </w:r>
      <w:r>
        <w:t>framework</w:t>
      </w:r>
      <w:r>
        <w:rPr>
          <w:spacing w:val="-2"/>
        </w:rPr>
        <w:t xml:space="preserve"> </w:t>
      </w:r>
      <w:r>
        <w:t>for</w:t>
      </w:r>
      <w:r>
        <w:rPr>
          <w:spacing w:val="-3"/>
        </w:rPr>
        <w:t xml:space="preserve"> </w:t>
      </w:r>
      <w:r>
        <w:t>the</w:t>
      </w:r>
      <w:r>
        <w:rPr>
          <w:spacing w:val="-4"/>
        </w:rPr>
        <w:t xml:space="preserve"> </w:t>
      </w:r>
      <w:r>
        <w:t>early</w:t>
      </w:r>
      <w:r>
        <w:rPr>
          <w:spacing w:val="-6"/>
        </w:rPr>
        <w:t xml:space="preserve"> </w:t>
      </w:r>
      <w:r>
        <w:t>years</w:t>
      </w:r>
      <w:r>
        <w:rPr>
          <w:spacing w:val="-2"/>
        </w:rPr>
        <w:t xml:space="preserve"> </w:t>
      </w:r>
      <w:r>
        <w:t>foundation</w:t>
      </w:r>
      <w:r>
        <w:rPr>
          <w:spacing w:val="-3"/>
        </w:rPr>
        <w:t xml:space="preserve"> </w:t>
      </w:r>
      <w:r>
        <w:t>stage’</w:t>
      </w:r>
    </w:p>
    <w:p w:rsidR="00751508" w:rsidRDefault="00751508">
      <w:pPr>
        <w:pStyle w:val="BodyText"/>
        <w:spacing w:before="11"/>
        <w:ind w:left="0"/>
        <w:rPr>
          <w:sz w:val="19"/>
        </w:rPr>
      </w:pPr>
    </w:p>
    <w:p w:rsidR="00751508" w:rsidRDefault="00CD13CD">
      <w:pPr>
        <w:pStyle w:val="ListParagraph"/>
        <w:numPr>
          <w:ilvl w:val="0"/>
          <w:numId w:val="2"/>
        </w:numPr>
        <w:tabs>
          <w:tab w:val="left" w:pos="940"/>
          <w:tab w:val="left" w:pos="941"/>
        </w:tabs>
        <w:ind w:hanging="721"/>
      </w:pPr>
      <w:r>
        <w:t>DfE</w:t>
      </w:r>
      <w:r>
        <w:rPr>
          <w:spacing w:val="-3"/>
        </w:rPr>
        <w:t xml:space="preserve"> </w:t>
      </w:r>
      <w:r>
        <w:t>(2018)</w:t>
      </w:r>
      <w:r>
        <w:rPr>
          <w:spacing w:val="-4"/>
        </w:rPr>
        <w:t xml:space="preserve"> </w:t>
      </w:r>
      <w:r>
        <w:t>‘Understanding</w:t>
      </w:r>
      <w:r>
        <w:rPr>
          <w:spacing w:val="-2"/>
        </w:rPr>
        <w:t xml:space="preserve"> </w:t>
      </w:r>
      <w:r>
        <w:t>and</w:t>
      </w:r>
      <w:r>
        <w:rPr>
          <w:spacing w:val="-2"/>
        </w:rPr>
        <w:t xml:space="preserve"> </w:t>
      </w:r>
      <w:r>
        <w:t>dealing</w:t>
      </w:r>
      <w:r>
        <w:rPr>
          <w:spacing w:val="-5"/>
        </w:rPr>
        <w:t xml:space="preserve"> </w:t>
      </w:r>
      <w:r>
        <w:t>with</w:t>
      </w:r>
      <w:r>
        <w:rPr>
          <w:spacing w:val="-3"/>
        </w:rPr>
        <w:t xml:space="preserve"> </w:t>
      </w:r>
      <w:r>
        <w:t>issues</w:t>
      </w:r>
      <w:r>
        <w:rPr>
          <w:spacing w:val="-3"/>
        </w:rPr>
        <w:t xml:space="preserve"> </w:t>
      </w:r>
      <w:r>
        <w:t>relating</w:t>
      </w:r>
      <w:r>
        <w:rPr>
          <w:spacing w:val="-2"/>
        </w:rPr>
        <w:t xml:space="preserve"> </w:t>
      </w:r>
      <w:r>
        <w:t>to</w:t>
      </w:r>
      <w:r>
        <w:rPr>
          <w:spacing w:val="-5"/>
        </w:rPr>
        <w:t xml:space="preserve"> </w:t>
      </w:r>
      <w:r>
        <w:t>parental</w:t>
      </w:r>
      <w:r>
        <w:rPr>
          <w:spacing w:val="-3"/>
        </w:rPr>
        <w:t xml:space="preserve"> </w:t>
      </w:r>
      <w:r>
        <w:t>responsibility’</w:t>
      </w:r>
    </w:p>
    <w:p w:rsidR="00751508" w:rsidRDefault="00751508">
      <w:pPr>
        <w:sectPr w:rsidR="00751508">
          <w:type w:val="continuous"/>
          <w:pgSz w:w="11910" w:h="16840"/>
          <w:pgMar w:top="380" w:right="1320" w:bottom="280" w:left="1220" w:header="720" w:footer="720" w:gutter="0"/>
          <w:cols w:space="720"/>
        </w:sectPr>
      </w:pPr>
    </w:p>
    <w:p w:rsidR="00154D82" w:rsidRDefault="00154D82">
      <w:pPr>
        <w:pStyle w:val="Heading2"/>
        <w:spacing w:before="80"/>
      </w:pPr>
    </w:p>
    <w:p w:rsidR="00751508" w:rsidRDefault="00CD13CD">
      <w:pPr>
        <w:pStyle w:val="Heading2"/>
        <w:spacing w:before="80"/>
      </w:pPr>
      <w:r>
        <w:t>GUIDELINES</w:t>
      </w:r>
    </w:p>
    <w:p w:rsidR="00154D82" w:rsidRDefault="00154D82" w:rsidP="00154D82">
      <w:pPr>
        <w:pStyle w:val="ListParagraph"/>
        <w:numPr>
          <w:ilvl w:val="1"/>
          <w:numId w:val="2"/>
        </w:numPr>
        <w:tabs>
          <w:tab w:val="left" w:pos="940"/>
          <w:tab w:val="left" w:pos="941"/>
        </w:tabs>
        <w:spacing w:before="38" w:line="276" w:lineRule="auto"/>
        <w:ind w:right="301"/>
      </w:pPr>
      <w:r>
        <w:t xml:space="preserve">Pupils should be dropped off at the EYFS cloakroom </w:t>
      </w:r>
      <w:r w:rsidR="00CD13CD">
        <w:t>entrance</w:t>
      </w:r>
      <w:r>
        <w:t xml:space="preserve"> where they are safely handed over to </w:t>
      </w:r>
      <w:r w:rsidR="00CD13CD">
        <w:t>their</w:t>
      </w:r>
      <w:r>
        <w:t xml:space="preserve"> key person(s). We ask parents/ carers to let us know if their child is staying all day and just for one session and record this along with the name of anyone different who will be collecting the child that day.</w:t>
      </w:r>
    </w:p>
    <w:p w:rsidR="00154D82" w:rsidRDefault="00154D82" w:rsidP="00154D82">
      <w:pPr>
        <w:pStyle w:val="ListParagraph"/>
        <w:numPr>
          <w:ilvl w:val="1"/>
          <w:numId w:val="2"/>
        </w:numPr>
        <w:tabs>
          <w:tab w:val="left" w:pos="940"/>
          <w:tab w:val="left" w:pos="941"/>
        </w:tabs>
        <w:spacing w:before="38" w:line="276" w:lineRule="auto"/>
        <w:ind w:right="301"/>
      </w:pPr>
      <w:r>
        <w:t xml:space="preserve">At the end of the day, we ask that parents leave space outside the EYFS cloakroom </w:t>
      </w:r>
      <w:r w:rsidR="00CD13CD">
        <w:t>to</w:t>
      </w:r>
      <w:r>
        <w:t xml:space="preserve"> allow us to send children out/hand over safely to their parent/ carer.</w:t>
      </w:r>
    </w:p>
    <w:p w:rsidR="00751508" w:rsidRDefault="00154D82" w:rsidP="00154D82">
      <w:pPr>
        <w:pStyle w:val="ListParagraph"/>
        <w:numPr>
          <w:ilvl w:val="1"/>
          <w:numId w:val="2"/>
        </w:numPr>
        <w:tabs>
          <w:tab w:val="left" w:pos="940"/>
          <w:tab w:val="left" w:pos="941"/>
        </w:tabs>
        <w:spacing w:before="38" w:line="276" w:lineRule="auto"/>
        <w:ind w:right="301"/>
      </w:pPr>
      <w:r>
        <w:t>EYFS s</w:t>
      </w:r>
      <w:r w:rsidR="00CD13CD">
        <w:t>chool gates are opened in the morning by 8.</w:t>
      </w:r>
      <w:r>
        <w:t>30</w:t>
      </w:r>
      <w:r w:rsidR="00CD13CD">
        <w:t>am and are closed for the school at</w:t>
      </w:r>
      <w:r w:rsidR="00CD13CD">
        <w:rPr>
          <w:spacing w:val="-66"/>
        </w:rPr>
        <w:t xml:space="preserve"> </w:t>
      </w:r>
      <w:r>
        <w:t xml:space="preserve"> 9:00</w:t>
      </w:r>
      <w:r w:rsidR="00CD13CD">
        <w:t>am.</w:t>
      </w:r>
      <w:r w:rsidR="00CD13CD">
        <w:rPr>
          <w:spacing w:val="1"/>
        </w:rPr>
        <w:t xml:space="preserve"> </w:t>
      </w:r>
      <w:r w:rsidR="00CD13CD">
        <w:t xml:space="preserve">The gates are opened again at </w:t>
      </w:r>
      <w:r>
        <w:t xml:space="preserve">11:30-11:45am for morning </w:t>
      </w:r>
      <w:r w:rsidR="00CD13CD">
        <w:t>Nursery</w:t>
      </w:r>
      <w:r>
        <w:t xml:space="preserve"> children collection and at 12:30 until 12:45pm for afternoon nursery children drop off. They are opened again at </w:t>
      </w:r>
      <w:r w:rsidR="00CD13CD">
        <w:t>3.</w:t>
      </w:r>
      <w:r>
        <w:t>10</w:t>
      </w:r>
      <w:r w:rsidR="00CD13CD">
        <w:t>pm to enable parents/carers to enter</w:t>
      </w:r>
      <w:r w:rsidR="00CD13CD" w:rsidRPr="00154D82">
        <w:rPr>
          <w:spacing w:val="1"/>
        </w:rPr>
        <w:t xml:space="preserve"> </w:t>
      </w:r>
      <w:r w:rsidR="00CD13CD">
        <w:t>the</w:t>
      </w:r>
      <w:r w:rsidR="00CD13CD" w:rsidRPr="00154D82">
        <w:rPr>
          <w:spacing w:val="-2"/>
        </w:rPr>
        <w:t xml:space="preserve"> </w:t>
      </w:r>
      <w:r w:rsidR="00CD13CD">
        <w:t>school</w:t>
      </w:r>
      <w:r>
        <w:t xml:space="preserve"> </w:t>
      </w:r>
      <w:r w:rsidR="00CD13CD">
        <w:t>for</w:t>
      </w:r>
      <w:r>
        <w:t xml:space="preserve"> collection at 3:15pm</w:t>
      </w:r>
      <w:r w:rsidR="00CD13CD">
        <w:t>.</w:t>
      </w:r>
      <w:r w:rsidRPr="00154D82">
        <w:rPr>
          <w:spacing w:val="68"/>
        </w:rPr>
        <w:t xml:space="preserve"> </w:t>
      </w:r>
      <w:r w:rsidR="00CD13CD">
        <w:t>They</w:t>
      </w:r>
      <w:r w:rsidR="00CD13CD" w:rsidRPr="00154D82">
        <w:rPr>
          <w:spacing w:val="1"/>
        </w:rPr>
        <w:t xml:space="preserve"> </w:t>
      </w:r>
      <w:r w:rsidR="00CD13CD">
        <w:t>are</w:t>
      </w:r>
      <w:r w:rsidR="00CD13CD" w:rsidRPr="00154D82">
        <w:rPr>
          <w:spacing w:val="-3"/>
        </w:rPr>
        <w:t xml:space="preserve"> </w:t>
      </w:r>
      <w:r w:rsidR="00CD13CD">
        <w:t>closed</w:t>
      </w:r>
      <w:r w:rsidR="00CD13CD" w:rsidRPr="00154D82">
        <w:rPr>
          <w:spacing w:val="1"/>
        </w:rPr>
        <w:t xml:space="preserve"> </w:t>
      </w:r>
      <w:r w:rsidR="00CD13CD">
        <w:t>again</w:t>
      </w:r>
      <w:r w:rsidR="00CD13CD" w:rsidRPr="00154D82">
        <w:rPr>
          <w:spacing w:val="-1"/>
        </w:rPr>
        <w:t xml:space="preserve"> </w:t>
      </w:r>
      <w:r w:rsidR="00CD13CD">
        <w:t>by</w:t>
      </w:r>
      <w:r w:rsidR="00CD13CD" w:rsidRPr="00154D82">
        <w:rPr>
          <w:spacing w:val="1"/>
        </w:rPr>
        <w:t xml:space="preserve"> </w:t>
      </w:r>
      <w:r w:rsidR="00CD13CD">
        <w:t>3.</w:t>
      </w:r>
      <w:r>
        <w:t>25</w:t>
      </w:r>
      <w:r w:rsidR="00CD13CD">
        <w:t>pm.</w:t>
      </w:r>
    </w:p>
    <w:p w:rsidR="00751508" w:rsidRDefault="00CD13CD">
      <w:pPr>
        <w:pStyle w:val="ListParagraph"/>
        <w:numPr>
          <w:ilvl w:val="1"/>
          <w:numId w:val="2"/>
        </w:numPr>
        <w:tabs>
          <w:tab w:val="left" w:pos="940"/>
          <w:tab w:val="left" w:pos="941"/>
        </w:tabs>
        <w:spacing w:before="36" w:line="276" w:lineRule="auto"/>
        <w:ind w:right="289"/>
      </w:pPr>
      <w:r>
        <w:t xml:space="preserve">EYFS children will remain in </w:t>
      </w:r>
      <w:r w:rsidR="00154D82">
        <w:t xml:space="preserve">their cloakroom with a </w:t>
      </w:r>
      <w:r>
        <w:t>supervising</w:t>
      </w:r>
      <w:r w:rsidR="00154D82">
        <w:t xml:space="preserve"> </w:t>
      </w:r>
      <w:r>
        <w:t>adult until they are released by staff</w:t>
      </w:r>
      <w:r w:rsidR="00154D82">
        <w:t xml:space="preserve"> </w:t>
      </w:r>
      <w:r>
        <w:rPr>
          <w:spacing w:val="-66"/>
        </w:rPr>
        <w:t xml:space="preserve"> </w:t>
      </w:r>
      <w:r>
        <w:t>to the parent/carer.</w:t>
      </w:r>
      <w:r>
        <w:rPr>
          <w:spacing w:val="1"/>
        </w:rPr>
        <w:t xml:space="preserve"> </w:t>
      </w:r>
      <w:r>
        <w:t>The school should be informed by the parent/carer of any</w:t>
      </w:r>
      <w:r>
        <w:rPr>
          <w:spacing w:val="1"/>
        </w:rPr>
        <w:t xml:space="preserve"> </w:t>
      </w:r>
      <w:r>
        <w:t>changes to arrangements either by phone, in person or in a note to the teacher.</w:t>
      </w:r>
      <w:r>
        <w:rPr>
          <w:spacing w:val="1"/>
        </w:rPr>
        <w:t xml:space="preserve"> </w:t>
      </w:r>
      <w:r>
        <w:t>If</w:t>
      </w:r>
      <w:r>
        <w:rPr>
          <w:spacing w:val="-66"/>
        </w:rPr>
        <w:t xml:space="preserve"> </w:t>
      </w:r>
      <w:r>
        <w:t>there</w:t>
      </w:r>
      <w:r>
        <w:rPr>
          <w:spacing w:val="-3"/>
        </w:rPr>
        <w:t xml:space="preserve"> </w:t>
      </w:r>
      <w:r>
        <w:t>has</w:t>
      </w:r>
      <w:r>
        <w:rPr>
          <w:spacing w:val="-1"/>
        </w:rPr>
        <w:t xml:space="preserve"> </w:t>
      </w:r>
      <w:r>
        <w:t>been</w:t>
      </w:r>
      <w:r>
        <w:rPr>
          <w:spacing w:val="-2"/>
        </w:rPr>
        <w:t xml:space="preserve"> </w:t>
      </w:r>
      <w:r>
        <w:t>no notification</w:t>
      </w:r>
      <w:r>
        <w:rPr>
          <w:spacing w:val="-1"/>
        </w:rPr>
        <w:t xml:space="preserve"> </w:t>
      </w:r>
      <w:r>
        <w:t>of</w:t>
      </w:r>
      <w:r>
        <w:rPr>
          <w:spacing w:val="-1"/>
        </w:rPr>
        <w:t xml:space="preserve"> </w:t>
      </w:r>
      <w:r>
        <w:t>a change</w:t>
      </w:r>
      <w:r>
        <w:rPr>
          <w:spacing w:val="-1"/>
        </w:rPr>
        <w:t xml:space="preserve"> </w:t>
      </w:r>
      <w:r>
        <w:t>in</w:t>
      </w:r>
      <w:r>
        <w:rPr>
          <w:spacing w:val="-2"/>
        </w:rPr>
        <w:t xml:space="preserve"> </w:t>
      </w:r>
      <w:r>
        <w:t>arrangement,</w:t>
      </w:r>
      <w:r>
        <w:rPr>
          <w:spacing w:val="-1"/>
        </w:rPr>
        <w:t xml:space="preserve"> </w:t>
      </w:r>
      <w:r>
        <w:t>or</w:t>
      </w:r>
      <w:r>
        <w:rPr>
          <w:spacing w:val="1"/>
        </w:rPr>
        <w:t xml:space="preserve"> </w:t>
      </w:r>
      <w:r>
        <w:t>if</w:t>
      </w:r>
      <w:r>
        <w:rPr>
          <w:spacing w:val="-4"/>
        </w:rPr>
        <w:t xml:space="preserve"> </w:t>
      </w:r>
      <w:r>
        <w:t>there</w:t>
      </w:r>
      <w:r>
        <w:rPr>
          <w:spacing w:val="-3"/>
        </w:rPr>
        <w:t xml:space="preserve"> </w:t>
      </w:r>
      <w:r>
        <w:t>are</w:t>
      </w:r>
      <w:r>
        <w:rPr>
          <w:spacing w:val="-2"/>
        </w:rPr>
        <w:t xml:space="preserve"> </w:t>
      </w:r>
      <w:r>
        <w:t>any</w:t>
      </w:r>
    </w:p>
    <w:p w:rsidR="00751508" w:rsidRDefault="00CD13CD">
      <w:pPr>
        <w:pStyle w:val="BodyText"/>
        <w:spacing w:line="278" w:lineRule="auto"/>
        <w:ind w:right="389"/>
      </w:pPr>
      <w:r>
        <w:t>concerns in releasing pupils, the school will contact the child’s number one contact</w:t>
      </w:r>
      <w:r>
        <w:rPr>
          <w:spacing w:val="-66"/>
        </w:rPr>
        <w:t xml:space="preserve"> </w:t>
      </w:r>
      <w:r>
        <w:t>on</w:t>
      </w:r>
      <w:r>
        <w:rPr>
          <w:spacing w:val="-2"/>
        </w:rPr>
        <w:t xml:space="preserve"> </w:t>
      </w:r>
      <w:r>
        <w:t>the</w:t>
      </w:r>
      <w:r>
        <w:rPr>
          <w:spacing w:val="-1"/>
        </w:rPr>
        <w:t xml:space="preserve"> </w:t>
      </w:r>
      <w:r>
        <w:t>data</w:t>
      </w:r>
      <w:r>
        <w:rPr>
          <w:spacing w:val="-4"/>
        </w:rPr>
        <w:t xml:space="preserve"> </w:t>
      </w:r>
      <w:r>
        <w:t>collection sheet</w:t>
      </w:r>
      <w:r>
        <w:rPr>
          <w:spacing w:val="1"/>
        </w:rPr>
        <w:t xml:space="preserve"> </w:t>
      </w:r>
      <w:r>
        <w:t>to</w:t>
      </w:r>
      <w:r>
        <w:rPr>
          <w:spacing w:val="-1"/>
        </w:rPr>
        <w:t xml:space="preserve"> </w:t>
      </w:r>
      <w:r>
        <w:t>confirm</w:t>
      </w:r>
      <w:r>
        <w:rPr>
          <w:spacing w:val="-1"/>
        </w:rPr>
        <w:t xml:space="preserve"> </w:t>
      </w:r>
      <w:r>
        <w:t>arrangements.</w:t>
      </w:r>
    </w:p>
    <w:p w:rsidR="00751508" w:rsidRDefault="00CD13CD">
      <w:pPr>
        <w:pStyle w:val="ListParagraph"/>
        <w:numPr>
          <w:ilvl w:val="1"/>
          <w:numId w:val="2"/>
        </w:numPr>
        <w:tabs>
          <w:tab w:val="left" w:pos="940"/>
          <w:tab w:val="left" w:pos="941"/>
        </w:tabs>
        <w:spacing w:line="276" w:lineRule="auto"/>
        <w:ind w:right="260"/>
      </w:pPr>
      <w:r>
        <w:t xml:space="preserve">Any children attending </w:t>
      </w:r>
      <w:r w:rsidR="00154D82">
        <w:t xml:space="preserve">after school club or </w:t>
      </w:r>
      <w:r>
        <w:t>extra-curricular activities must safely assemble in the</w:t>
      </w:r>
      <w:r>
        <w:rPr>
          <w:spacing w:val="1"/>
        </w:rPr>
        <w:t xml:space="preserve"> </w:t>
      </w:r>
      <w:r>
        <w:t>designated area for the activity</w:t>
      </w:r>
      <w:r w:rsidR="00154D82">
        <w:t>. Thy will be escorted by one of their key people</w:t>
      </w:r>
      <w:r>
        <w:t>.</w:t>
      </w:r>
      <w:r>
        <w:rPr>
          <w:spacing w:val="1"/>
        </w:rPr>
        <w:t xml:space="preserve"> </w:t>
      </w:r>
      <w:r>
        <w:t xml:space="preserve">Parents/carers will collect their child from the main </w:t>
      </w:r>
      <w:r>
        <w:rPr>
          <w:spacing w:val="-66"/>
        </w:rPr>
        <w:t xml:space="preserve">  </w:t>
      </w:r>
      <w:r>
        <w:t>entrance at the end of the club session.</w:t>
      </w:r>
      <w:r>
        <w:rPr>
          <w:spacing w:val="1"/>
        </w:rPr>
        <w:t xml:space="preserve"> </w:t>
      </w:r>
      <w:r>
        <w:t>The person responsible for the club will</w:t>
      </w:r>
      <w:r>
        <w:rPr>
          <w:spacing w:val="1"/>
        </w:rPr>
        <w:t xml:space="preserve"> </w:t>
      </w:r>
      <w:r>
        <w:t>release</w:t>
      </w:r>
      <w:r>
        <w:rPr>
          <w:spacing w:val="-2"/>
        </w:rPr>
        <w:t xml:space="preserve"> </w:t>
      </w:r>
      <w:r>
        <w:t>each</w:t>
      </w:r>
      <w:r>
        <w:rPr>
          <w:spacing w:val="-1"/>
        </w:rPr>
        <w:t xml:space="preserve"> </w:t>
      </w:r>
      <w:r>
        <w:t>child to the</w:t>
      </w:r>
      <w:r>
        <w:rPr>
          <w:spacing w:val="-3"/>
        </w:rPr>
        <w:t xml:space="preserve"> </w:t>
      </w:r>
      <w:r>
        <w:t>parent/carer.</w:t>
      </w:r>
    </w:p>
    <w:p w:rsidR="00751508" w:rsidRPr="00CD13CD" w:rsidRDefault="00CD13CD" w:rsidP="00CD13CD">
      <w:pPr>
        <w:pStyle w:val="ListParagraph"/>
        <w:numPr>
          <w:ilvl w:val="1"/>
          <w:numId w:val="2"/>
        </w:numPr>
        <w:tabs>
          <w:tab w:val="left" w:pos="940"/>
          <w:tab w:val="left" w:pos="941"/>
        </w:tabs>
        <w:spacing w:line="276" w:lineRule="auto"/>
        <w:ind w:left="0" w:right="181"/>
        <w:rPr>
          <w:sz w:val="24"/>
        </w:rPr>
      </w:pPr>
      <w:r>
        <w:t>If any child is not collected at the end of the school day or after an after-school club,</w:t>
      </w:r>
      <w:r w:rsidRPr="00CD13CD">
        <w:rPr>
          <w:spacing w:val="-66"/>
        </w:rPr>
        <w:t xml:space="preserve"> </w:t>
      </w:r>
      <w:r>
        <w:t>then contact will be made by the school office/adult in charge with parents/carers.</w:t>
      </w:r>
      <w:r w:rsidRPr="00CD13CD">
        <w:rPr>
          <w:spacing w:val="68"/>
        </w:rPr>
        <w:t xml:space="preserve"> </w:t>
      </w:r>
      <w:r>
        <w:t>If the children</w:t>
      </w:r>
      <w:r w:rsidRPr="00CD13CD">
        <w:rPr>
          <w:spacing w:val="1"/>
        </w:rPr>
        <w:t xml:space="preserve"> </w:t>
      </w:r>
      <w:r>
        <w:t>are to be collected within 10 minutes of the end of session then the children will</w:t>
      </w:r>
      <w:r w:rsidRPr="00CD13CD">
        <w:rPr>
          <w:spacing w:val="1"/>
        </w:rPr>
        <w:t xml:space="preserve"> </w:t>
      </w:r>
      <w:r>
        <w:t>remain at the school office.</w:t>
      </w:r>
      <w:r w:rsidRPr="00CD13CD">
        <w:rPr>
          <w:spacing w:val="68"/>
        </w:rPr>
        <w:t xml:space="preserve"> </w:t>
      </w:r>
    </w:p>
    <w:p w:rsidR="00751508" w:rsidRDefault="00751508">
      <w:pPr>
        <w:pStyle w:val="BodyText"/>
        <w:spacing w:before="11"/>
        <w:ind w:left="0"/>
        <w:rPr>
          <w:sz w:val="24"/>
        </w:rPr>
      </w:pPr>
    </w:p>
    <w:p w:rsidR="00CD13CD" w:rsidRDefault="00CD13CD">
      <w:pPr>
        <w:pStyle w:val="BodyText"/>
        <w:spacing w:before="11"/>
        <w:ind w:left="0"/>
        <w:rPr>
          <w:sz w:val="25"/>
        </w:rPr>
      </w:pPr>
    </w:p>
    <w:p w:rsidR="00751508" w:rsidRDefault="00CD13CD">
      <w:pPr>
        <w:pStyle w:val="Heading2"/>
        <w:spacing w:before="1"/>
      </w:pPr>
      <w:r>
        <w:t>PARENTAL</w:t>
      </w:r>
      <w:r>
        <w:rPr>
          <w:spacing w:val="-5"/>
        </w:rPr>
        <w:t xml:space="preserve"> </w:t>
      </w:r>
      <w:r>
        <w:t>RESPONSIBILITY</w:t>
      </w:r>
    </w:p>
    <w:p w:rsidR="00751508" w:rsidRDefault="00751508">
      <w:pPr>
        <w:sectPr w:rsidR="00751508">
          <w:pgSz w:w="11910" w:h="16840"/>
          <w:pgMar w:top="1340" w:right="1320" w:bottom="280" w:left="1220" w:header="720" w:footer="720" w:gutter="0"/>
          <w:cols w:space="720"/>
        </w:sectPr>
      </w:pPr>
    </w:p>
    <w:p w:rsidR="00751508" w:rsidRDefault="00CD13CD">
      <w:pPr>
        <w:pStyle w:val="ListParagraph"/>
        <w:numPr>
          <w:ilvl w:val="1"/>
          <w:numId w:val="2"/>
        </w:numPr>
        <w:tabs>
          <w:tab w:val="left" w:pos="940"/>
          <w:tab w:val="left" w:pos="941"/>
        </w:tabs>
        <w:spacing w:before="79" w:line="276" w:lineRule="auto"/>
        <w:ind w:right="371"/>
      </w:pPr>
      <w:r>
        <w:t>At the point of collection the responsibility for the care of the child is passed to the</w:t>
      </w:r>
      <w:r>
        <w:rPr>
          <w:spacing w:val="-66"/>
        </w:rPr>
        <w:t xml:space="preserve"> </w:t>
      </w:r>
      <w:r>
        <w:t>parent/carer. Dangerous play/inappropriate behaviour /playing within the school</w:t>
      </w:r>
      <w:r>
        <w:rPr>
          <w:spacing w:val="1"/>
        </w:rPr>
        <w:t xml:space="preserve"> </w:t>
      </w:r>
      <w:r>
        <w:t>grounds is not allowed and we respectfully request that parents/carers support the</w:t>
      </w:r>
      <w:r>
        <w:rPr>
          <w:spacing w:val="-66"/>
        </w:rPr>
        <w:t xml:space="preserve"> </w:t>
      </w:r>
      <w:r>
        <w:t>school</w:t>
      </w:r>
      <w:r>
        <w:rPr>
          <w:spacing w:val="-1"/>
        </w:rPr>
        <w:t xml:space="preserve"> </w:t>
      </w:r>
      <w:r>
        <w:t>with</w:t>
      </w:r>
      <w:r>
        <w:rPr>
          <w:spacing w:val="1"/>
        </w:rPr>
        <w:t xml:space="preserve"> </w:t>
      </w:r>
      <w:r>
        <w:t>this</w:t>
      </w:r>
      <w:r>
        <w:rPr>
          <w:spacing w:val="-3"/>
        </w:rPr>
        <w:t xml:space="preserve"> </w:t>
      </w:r>
      <w:r>
        <w:t>policy.</w:t>
      </w:r>
    </w:p>
    <w:p w:rsidR="00751508" w:rsidRDefault="00CD13CD">
      <w:pPr>
        <w:pStyle w:val="ListParagraph"/>
        <w:numPr>
          <w:ilvl w:val="1"/>
          <w:numId w:val="2"/>
        </w:numPr>
        <w:tabs>
          <w:tab w:val="left" w:pos="940"/>
          <w:tab w:val="left" w:pos="941"/>
        </w:tabs>
        <w:spacing w:line="273" w:lineRule="auto"/>
        <w:ind w:right="475"/>
      </w:pPr>
      <w:r>
        <w:t>Parents/carers should ensure that emergency contact numbers held by school are</w:t>
      </w:r>
      <w:r>
        <w:rPr>
          <w:spacing w:val="-66"/>
        </w:rPr>
        <w:t xml:space="preserve"> </w:t>
      </w:r>
      <w:r>
        <w:t>up-to-date.</w:t>
      </w:r>
    </w:p>
    <w:p w:rsidR="00751508" w:rsidRDefault="00CD13CD">
      <w:pPr>
        <w:pStyle w:val="ListParagraph"/>
        <w:numPr>
          <w:ilvl w:val="1"/>
          <w:numId w:val="2"/>
        </w:numPr>
        <w:tabs>
          <w:tab w:val="left" w:pos="940"/>
          <w:tab w:val="left" w:pos="941"/>
        </w:tabs>
        <w:spacing w:line="276" w:lineRule="auto"/>
        <w:ind w:right="350"/>
      </w:pPr>
      <w:r>
        <w:t>Emergency Closing:</w:t>
      </w:r>
      <w:r>
        <w:rPr>
          <w:spacing w:val="1"/>
        </w:rPr>
        <w:t xml:space="preserve"> </w:t>
      </w:r>
      <w:r>
        <w:t>Parents/carers should note that the headteacher might not be</w:t>
      </w:r>
      <w:r>
        <w:rPr>
          <w:spacing w:val="-66"/>
        </w:rPr>
        <w:t xml:space="preserve"> </w:t>
      </w:r>
      <w:r>
        <w:t>in a position to allow children into the school building/playground because of an</w:t>
      </w:r>
      <w:r>
        <w:rPr>
          <w:spacing w:val="1"/>
        </w:rPr>
        <w:t xml:space="preserve"> </w:t>
      </w:r>
      <w:r>
        <w:t>unforeseen circumstance.</w:t>
      </w:r>
      <w:r>
        <w:rPr>
          <w:spacing w:val="1"/>
        </w:rPr>
        <w:t xml:space="preserve"> </w:t>
      </w:r>
      <w:r>
        <w:t>Parents/carers should check texts, app alerts, websites</w:t>
      </w:r>
      <w:r>
        <w:rPr>
          <w:spacing w:val="1"/>
        </w:rPr>
        <w:t xml:space="preserve"> </w:t>
      </w:r>
      <w:r>
        <w:t>radio</w:t>
      </w:r>
      <w:r>
        <w:rPr>
          <w:spacing w:val="-1"/>
        </w:rPr>
        <w:t xml:space="preserve"> </w:t>
      </w:r>
      <w:r>
        <w:t>and</w:t>
      </w:r>
      <w:r>
        <w:rPr>
          <w:spacing w:val="1"/>
        </w:rPr>
        <w:t xml:space="preserve"> </w:t>
      </w:r>
      <w:r>
        <w:t>email for</w:t>
      </w:r>
      <w:r>
        <w:rPr>
          <w:spacing w:val="-3"/>
        </w:rPr>
        <w:t xml:space="preserve"> </w:t>
      </w:r>
      <w:r>
        <w:t>information of</w:t>
      </w:r>
      <w:r>
        <w:rPr>
          <w:spacing w:val="-1"/>
        </w:rPr>
        <w:t xml:space="preserve"> </w:t>
      </w:r>
      <w:r>
        <w:t>closures.</w:t>
      </w:r>
    </w:p>
    <w:p w:rsidR="00751508" w:rsidRDefault="00751508">
      <w:pPr>
        <w:pStyle w:val="BodyText"/>
        <w:ind w:left="0"/>
        <w:rPr>
          <w:sz w:val="25"/>
        </w:rPr>
      </w:pPr>
    </w:p>
    <w:p w:rsidR="00751508" w:rsidRDefault="00CD13CD">
      <w:pPr>
        <w:pStyle w:val="Heading2"/>
      </w:pPr>
      <w:r>
        <w:t>RECURRENCE</w:t>
      </w:r>
      <w:r>
        <w:rPr>
          <w:spacing w:val="-4"/>
        </w:rPr>
        <w:t xml:space="preserve"> </w:t>
      </w:r>
      <w:r>
        <w:t>OF</w:t>
      </w:r>
      <w:r>
        <w:rPr>
          <w:spacing w:val="-2"/>
        </w:rPr>
        <w:t xml:space="preserve"> </w:t>
      </w:r>
      <w:r>
        <w:t>LATE</w:t>
      </w:r>
      <w:r>
        <w:rPr>
          <w:spacing w:val="-1"/>
        </w:rPr>
        <w:t xml:space="preserve"> </w:t>
      </w:r>
      <w:r>
        <w:t>COLLECTION</w:t>
      </w:r>
    </w:p>
    <w:p w:rsidR="00751508" w:rsidRDefault="00751508">
      <w:pPr>
        <w:pStyle w:val="BodyText"/>
        <w:spacing w:before="10"/>
        <w:ind w:left="0"/>
        <w:rPr>
          <w:b/>
          <w:sz w:val="19"/>
        </w:rPr>
      </w:pPr>
    </w:p>
    <w:p w:rsidR="00751508" w:rsidRDefault="00CD13CD">
      <w:pPr>
        <w:pStyle w:val="ListParagraph"/>
        <w:numPr>
          <w:ilvl w:val="1"/>
          <w:numId w:val="2"/>
        </w:numPr>
        <w:tabs>
          <w:tab w:val="left" w:pos="941"/>
        </w:tabs>
        <w:spacing w:before="1"/>
        <w:ind w:hanging="361"/>
        <w:jc w:val="both"/>
      </w:pPr>
      <w:r>
        <w:t>The</w:t>
      </w:r>
      <w:r>
        <w:rPr>
          <w:spacing w:val="-2"/>
        </w:rPr>
        <w:t xml:space="preserve"> </w:t>
      </w:r>
      <w:r>
        <w:t>length</w:t>
      </w:r>
      <w:r>
        <w:rPr>
          <w:spacing w:val="-2"/>
        </w:rPr>
        <w:t xml:space="preserve"> </w:t>
      </w:r>
      <w:r>
        <w:t>and frequency of</w:t>
      </w:r>
      <w:r>
        <w:rPr>
          <w:spacing w:val="-1"/>
        </w:rPr>
        <w:t xml:space="preserve"> </w:t>
      </w:r>
      <w:r>
        <w:t>late</w:t>
      </w:r>
      <w:r>
        <w:rPr>
          <w:spacing w:val="-1"/>
        </w:rPr>
        <w:t xml:space="preserve"> </w:t>
      </w:r>
      <w:r>
        <w:t>collections</w:t>
      </w:r>
      <w:r>
        <w:rPr>
          <w:spacing w:val="-1"/>
        </w:rPr>
        <w:t xml:space="preserve"> </w:t>
      </w:r>
      <w:r>
        <w:t>are</w:t>
      </w:r>
      <w:r>
        <w:rPr>
          <w:spacing w:val="-5"/>
        </w:rPr>
        <w:t xml:space="preserve"> </w:t>
      </w:r>
      <w:r>
        <w:t>monitored</w:t>
      </w:r>
      <w:r>
        <w:rPr>
          <w:spacing w:val="-1"/>
        </w:rPr>
        <w:t xml:space="preserve"> </w:t>
      </w:r>
      <w:r>
        <w:t>by the</w:t>
      </w:r>
      <w:r>
        <w:rPr>
          <w:spacing w:val="-4"/>
        </w:rPr>
        <w:t xml:space="preserve"> </w:t>
      </w:r>
      <w:r>
        <w:t>school.</w:t>
      </w:r>
    </w:p>
    <w:p w:rsidR="00751508" w:rsidRDefault="00CD13CD">
      <w:pPr>
        <w:pStyle w:val="ListParagraph"/>
        <w:numPr>
          <w:ilvl w:val="1"/>
          <w:numId w:val="2"/>
        </w:numPr>
        <w:tabs>
          <w:tab w:val="left" w:pos="941"/>
        </w:tabs>
        <w:spacing w:before="35" w:line="273" w:lineRule="auto"/>
        <w:ind w:right="123"/>
        <w:jc w:val="both"/>
      </w:pPr>
      <w:r>
        <w:t>Concerns regarding a pupil’s safety and welfare associated with late collection will be</w:t>
      </w:r>
      <w:r>
        <w:rPr>
          <w:spacing w:val="-66"/>
        </w:rPr>
        <w:t xml:space="preserve"> </w:t>
      </w:r>
      <w:r>
        <w:t>dealt</w:t>
      </w:r>
      <w:r>
        <w:rPr>
          <w:spacing w:val="-1"/>
        </w:rPr>
        <w:t xml:space="preserve"> </w:t>
      </w:r>
      <w:r>
        <w:t>with</w:t>
      </w:r>
      <w:r>
        <w:rPr>
          <w:spacing w:val="-2"/>
        </w:rPr>
        <w:t xml:space="preserve"> </w:t>
      </w:r>
      <w:r>
        <w:t>in</w:t>
      </w:r>
      <w:r>
        <w:rPr>
          <w:spacing w:val="-5"/>
        </w:rPr>
        <w:t xml:space="preserve"> </w:t>
      </w:r>
      <w:r>
        <w:t>accordance</w:t>
      </w:r>
      <w:r>
        <w:rPr>
          <w:spacing w:val="-2"/>
        </w:rPr>
        <w:t xml:space="preserve"> </w:t>
      </w:r>
      <w:r>
        <w:t>with</w:t>
      </w:r>
      <w:r>
        <w:rPr>
          <w:spacing w:val="-2"/>
        </w:rPr>
        <w:t xml:space="preserve"> </w:t>
      </w:r>
      <w:r>
        <w:t>the</w:t>
      </w:r>
      <w:r>
        <w:rPr>
          <w:spacing w:val="-3"/>
        </w:rPr>
        <w:t xml:space="preserve"> </w:t>
      </w:r>
      <w:r>
        <w:t>school’s</w:t>
      </w:r>
      <w:r>
        <w:rPr>
          <w:spacing w:val="-2"/>
        </w:rPr>
        <w:t xml:space="preserve"> </w:t>
      </w:r>
      <w:r>
        <w:t>Child</w:t>
      </w:r>
      <w:r>
        <w:rPr>
          <w:spacing w:val="-3"/>
        </w:rPr>
        <w:t xml:space="preserve"> </w:t>
      </w:r>
      <w:r>
        <w:t>Protection</w:t>
      </w:r>
      <w:r>
        <w:rPr>
          <w:spacing w:val="-2"/>
        </w:rPr>
        <w:t xml:space="preserve"> </w:t>
      </w:r>
      <w:r>
        <w:t>and</w:t>
      </w:r>
      <w:r>
        <w:rPr>
          <w:spacing w:val="-1"/>
        </w:rPr>
        <w:t xml:space="preserve"> </w:t>
      </w:r>
      <w:r>
        <w:t>Safeguarding</w:t>
      </w:r>
      <w:r>
        <w:rPr>
          <w:spacing w:val="-1"/>
        </w:rPr>
        <w:t xml:space="preserve"> </w:t>
      </w:r>
      <w:r>
        <w:t>Policy.</w:t>
      </w:r>
    </w:p>
    <w:p w:rsidR="00751508" w:rsidRDefault="00CD13CD">
      <w:pPr>
        <w:pStyle w:val="ListParagraph"/>
        <w:numPr>
          <w:ilvl w:val="1"/>
          <w:numId w:val="2"/>
        </w:numPr>
        <w:tabs>
          <w:tab w:val="left" w:pos="941"/>
        </w:tabs>
        <w:spacing w:before="2" w:line="273" w:lineRule="auto"/>
        <w:ind w:right="121"/>
        <w:jc w:val="both"/>
      </w:pPr>
      <w:r>
        <w:t>The school will keep a record of incidents where parents are late with no reasonable</w:t>
      </w:r>
      <w:r>
        <w:rPr>
          <w:spacing w:val="1"/>
        </w:rPr>
        <w:t xml:space="preserve"> </w:t>
      </w:r>
      <w:r>
        <w:t>explanation.</w:t>
      </w:r>
    </w:p>
    <w:p w:rsidR="00751508" w:rsidRDefault="00CD13CD">
      <w:pPr>
        <w:pStyle w:val="ListParagraph"/>
        <w:numPr>
          <w:ilvl w:val="1"/>
          <w:numId w:val="2"/>
        </w:numPr>
        <w:tabs>
          <w:tab w:val="left" w:pos="941"/>
        </w:tabs>
        <w:spacing w:before="2" w:line="276" w:lineRule="auto"/>
        <w:ind w:right="114"/>
        <w:jc w:val="both"/>
      </w:pPr>
      <w:r>
        <w:t>In the event of recurrence of late collection, where no reasonable explanation has</w:t>
      </w:r>
      <w:r>
        <w:rPr>
          <w:spacing w:val="1"/>
        </w:rPr>
        <w:t xml:space="preserve"> </w:t>
      </w:r>
      <w:r>
        <w:t>been given, a letter will be sent home to the parents/carers inviting them to a</w:t>
      </w:r>
      <w:r>
        <w:rPr>
          <w:spacing w:val="1"/>
        </w:rPr>
        <w:t xml:space="preserve"> </w:t>
      </w:r>
      <w:r>
        <w:t>discussion</w:t>
      </w:r>
      <w:r>
        <w:rPr>
          <w:spacing w:val="-2"/>
        </w:rPr>
        <w:t xml:space="preserve"> </w:t>
      </w:r>
      <w:r>
        <w:t>about</w:t>
      </w:r>
      <w:r>
        <w:rPr>
          <w:spacing w:val="-3"/>
        </w:rPr>
        <w:t xml:space="preserve"> </w:t>
      </w:r>
      <w:r>
        <w:t>their circumstances.</w:t>
      </w:r>
    </w:p>
    <w:p w:rsidR="00751508" w:rsidRDefault="00CD13CD">
      <w:pPr>
        <w:pStyle w:val="ListParagraph"/>
        <w:numPr>
          <w:ilvl w:val="1"/>
          <w:numId w:val="2"/>
        </w:numPr>
        <w:tabs>
          <w:tab w:val="left" w:pos="941"/>
        </w:tabs>
        <w:spacing w:line="276" w:lineRule="auto"/>
        <w:ind w:right="116"/>
        <w:jc w:val="both"/>
      </w:pPr>
      <w:r>
        <w:t>Parents will be made aware of the arrangements that may be put in place if they</w:t>
      </w:r>
      <w:r>
        <w:rPr>
          <w:spacing w:val="1"/>
        </w:rPr>
        <w:t xml:space="preserve"> </w:t>
      </w:r>
      <w:r>
        <w:t>continue</w:t>
      </w:r>
      <w:r>
        <w:rPr>
          <w:spacing w:val="-2"/>
        </w:rPr>
        <w:t xml:space="preserve"> </w:t>
      </w:r>
      <w:r>
        <w:t>to collect</w:t>
      </w:r>
      <w:r>
        <w:rPr>
          <w:spacing w:val="1"/>
        </w:rPr>
        <w:t xml:space="preserve"> </w:t>
      </w:r>
      <w:r>
        <w:t>their child late.</w:t>
      </w:r>
    </w:p>
    <w:p w:rsidR="00751508" w:rsidRDefault="00751508">
      <w:pPr>
        <w:pStyle w:val="BodyText"/>
        <w:ind w:left="0"/>
        <w:rPr>
          <w:sz w:val="26"/>
        </w:rPr>
      </w:pPr>
    </w:p>
    <w:p w:rsidR="00751508" w:rsidRDefault="00CD13CD">
      <w:pPr>
        <w:pStyle w:val="Heading2"/>
        <w:spacing w:before="187"/>
      </w:pPr>
      <w:r>
        <w:t>COLLECTING</w:t>
      </w:r>
      <w:r>
        <w:rPr>
          <w:spacing w:val="-3"/>
        </w:rPr>
        <w:t xml:space="preserve"> </w:t>
      </w:r>
      <w:r>
        <w:t>A</w:t>
      </w:r>
      <w:r>
        <w:rPr>
          <w:spacing w:val="-1"/>
        </w:rPr>
        <w:t xml:space="preserve"> </w:t>
      </w:r>
      <w:r>
        <w:t>CHILD</w:t>
      </w:r>
      <w:r>
        <w:rPr>
          <w:spacing w:val="-3"/>
        </w:rPr>
        <w:t xml:space="preserve"> </w:t>
      </w:r>
      <w:r>
        <w:t>ON</w:t>
      </w:r>
      <w:r>
        <w:rPr>
          <w:spacing w:val="-1"/>
        </w:rPr>
        <w:t xml:space="preserve"> </w:t>
      </w:r>
      <w:r>
        <w:t>SOMEONE’S</w:t>
      </w:r>
      <w:r>
        <w:rPr>
          <w:spacing w:val="-2"/>
        </w:rPr>
        <w:t xml:space="preserve"> </w:t>
      </w:r>
      <w:r>
        <w:t>BEHALF</w:t>
      </w:r>
    </w:p>
    <w:p w:rsidR="00751508" w:rsidRDefault="00751508">
      <w:pPr>
        <w:pStyle w:val="BodyText"/>
        <w:spacing w:before="8"/>
        <w:ind w:left="0"/>
        <w:rPr>
          <w:b/>
          <w:sz w:val="19"/>
        </w:rPr>
      </w:pPr>
    </w:p>
    <w:p w:rsidR="00751508" w:rsidRDefault="00CD13CD">
      <w:pPr>
        <w:pStyle w:val="ListParagraph"/>
        <w:numPr>
          <w:ilvl w:val="1"/>
          <w:numId w:val="2"/>
        </w:numPr>
        <w:tabs>
          <w:tab w:val="left" w:pos="941"/>
        </w:tabs>
        <w:spacing w:line="273" w:lineRule="auto"/>
        <w:ind w:right="120"/>
        <w:jc w:val="both"/>
      </w:pPr>
      <w:r>
        <w:t>The school never releases a pupil into the care of another adult who is not a family</w:t>
      </w:r>
      <w:r>
        <w:rPr>
          <w:spacing w:val="1"/>
        </w:rPr>
        <w:t xml:space="preserve"> </w:t>
      </w:r>
      <w:r>
        <w:t>member</w:t>
      </w:r>
      <w:r>
        <w:rPr>
          <w:spacing w:val="-4"/>
        </w:rPr>
        <w:t xml:space="preserve"> </w:t>
      </w:r>
      <w:r>
        <w:t>or</w:t>
      </w:r>
      <w:r>
        <w:rPr>
          <w:spacing w:val="-1"/>
        </w:rPr>
        <w:t xml:space="preserve"> </w:t>
      </w:r>
      <w:r>
        <w:t>named</w:t>
      </w:r>
      <w:r>
        <w:rPr>
          <w:spacing w:val="-1"/>
        </w:rPr>
        <w:t xml:space="preserve"> </w:t>
      </w:r>
      <w:r>
        <w:t>emergency</w:t>
      </w:r>
      <w:r>
        <w:rPr>
          <w:spacing w:val="-1"/>
        </w:rPr>
        <w:t xml:space="preserve"> </w:t>
      </w:r>
      <w:r>
        <w:t>contact</w:t>
      </w:r>
      <w:r>
        <w:rPr>
          <w:spacing w:val="-1"/>
        </w:rPr>
        <w:t xml:space="preserve"> </w:t>
      </w:r>
      <w:r>
        <w:t>without</w:t>
      </w:r>
      <w:r>
        <w:rPr>
          <w:spacing w:val="-4"/>
        </w:rPr>
        <w:t xml:space="preserve"> </w:t>
      </w:r>
      <w:r>
        <w:t>the</w:t>
      </w:r>
      <w:r>
        <w:rPr>
          <w:spacing w:val="-3"/>
        </w:rPr>
        <w:t xml:space="preserve"> </w:t>
      </w:r>
      <w:r>
        <w:t>consent</w:t>
      </w:r>
      <w:r>
        <w:rPr>
          <w:spacing w:val="-1"/>
        </w:rPr>
        <w:t xml:space="preserve"> </w:t>
      </w:r>
      <w:r>
        <w:t>of</w:t>
      </w:r>
      <w:r>
        <w:rPr>
          <w:spacing w:val="-2"/>
        </w:rPr>
        <w:t xml:space="preserve"> </w:t>
      </w:r>
      <w:r>
        <w:t>their</w:t>
      </w:r>
      <w:r>
        <w:rPr>
          <w:spacing w:val="-1"/>
        </w:rPr>
        <w:t xml:space="preserve"> </w:t>
      </w:r>
      <w:r>
        <w:t>parents/carers.</w:t>
      </w:r>
    </w:p>
    <w:p w:rsidR="00751508" w:rsidRDefault="00CD13CD">
      <w:pPr>
        <w:pStyle w:val="ListParagraph"/>
        <w:numPr>
          <w:ilvl w:val="1"/>
          <w:numId w:val="2"/>
        </w:numPr>
        <w:tabs>
          <w:tab w:val="left" w:pos="941"/>
        </w:tabs>
        <w:spacing w:before="2" w:line="276" w:lineRule="auto"/>
        <w:ind w:right="119"/>
        <w:jc w:val="both"/>
      </w:pPr>
      <w:r>
        <w:t>Social workers are not permitted to collect pupils from the school to attend care</w:t>
      </w:r>
      <w:r>
        <w:rPr>
          <w:spacing w:val="1"/>
        </w:rPr>
        <w:t xml:space="preserve"> </w:t>
      </w:r>
      <w:r>
        <w:t>review meetings without the prior consent of teachers, foster carers, parents and the</w:t>
      </w:r>
      <w:r>
        <w:rPr>
          <w:spacing w:val="-66"/>
        </w:rPr>
        <w:t xml:space="preserve"> </w:t>
      </w:r>
      <w:r>
        <w:t>pupil</w:t>
      </w:r>
      <w:r>
        <w:rPr>
          <w:spacing w:val="-1"/>
        </w:rPr>
        <w:t xml:space="preserve"> </w:t>
      </w:r>
      <w:r>
        <w:t>themselves.</w:t>
      </w:r>
    </w:p>
    <w:p w:rsidR="00751508" w:rsidRDefault="00CD13CD">
      <w:pPr>
        <w:pStyle w:val="ListParagraph"/>
        <w:numPr>
          <w:ilvl w:val="1"/>
          <w:numId w:val="2"/>
        </w:numPr>
        <w:tabs>
          <w:tab w:val="left" w:pos="941"/>
        </w:tabs>
        <w:spacing w:line="276" w:lineRule="auto"/>
        <w:ind w:right="114"/>
        <w:jc w:val="both"/>
      </w:pPr>
      <w:r>
        <w:t>The</w:t>
      </w:r>
      <w:r>
        <w:rPr>
          <w:spacing w:val="13"/>
        </w:rPr>
        <w:t xml:space="preserve"> </w:t>
      </w:r>
      <w:r>
        <w:t>school</w:t>
      </w:r>
      <w:r>
        <w:rPr>
          <w:spacing w:val="15"/>
        </w:rPr>
        <w:t xml:space="preserve"> </w:t>
      </w:r>
      <w:r>
        <w:t>will</w:t>
      </w:r>
      <w:r>
        <w:rPr>
          <w:spacing w:val="15"/>
        </w:rPr>
        <w:t xml:space="preserve"> </w:t>
      </w:r>
      <w:r>
        <w:t>not</w:t>
      </w:r>
      <w:r>
        <w:rPr>
          <w:spacing w:val="15"/>
        </w:rPr>
        <w:t xml:space="preserve"> </w:t>
      </w:r>
      <w:r>
        <w:t>accept</w:t>
      </w:r>
      <w:r>
        <w:rPr>
          <w:spacing w:val="16"/>
        </w:rPr>
        <w:t xml:space="preserve"> </w:t>
      </w:r>
      <w:r>
        <w:t>a</w:t>
      </w:r>
      <w:r>
        <w:rPr>
          <w:spacing w:val="14"/>
        </w:rPr>
        <w:t xml:space="preserve"> </w:t>
      </w:r>
      <w:r>
        <w:t>list</w:t>
      </w:r>
      <w:r>
        <w:rPr>
          <w:spacing w:val="16"/>
        </w:rPr>
        <w:t xml:space="preserve"> </w:t>
      </w:r>
      <w:r>
        <w:t>of</w:t>
      </w:r>
      <w:r>
        <w:rPr>
          <w:spacing w:val="14"/>
        </w:rPr>
        <w:t xml:space="preserve"> </w:t>
      </w:r>
      <w:r>
        <w:t>people</w:t>
      </w:r>
      <w:r>
        <w:rPr>
          <w:spacing w:val="13"/>
        </w:rPr>
        <w:t xml:space="preserve"> </w:t>
      </w:r>
      <w:r>
        <w:t>who</w:t>
      </w:r>
      <w:r>
        <w:rPr>
          <w:spacing w:val="18"/>
        </w:rPr>
        <w:t xml:space="preserve"> </w:t>
      </w:r>
      <w:r>
        <w:t>may</w:t>
      </w:r>
      <w:r>
        <w:rPr>
          <w:spacing w:val="15"/>
        </w:rPr>
        <w:t xml:space="preserve"> </w:t>
      </w:r>
      <w:r>
        <w:t>collect</w:t>
      </w:r>
      <w:r>
        <w:rPr>
          <w:spacing w:val="16"/>
        </w:rPr>
        <w:t xml:space="preserve"> </w:t>
      </w:r>
      <w:r>
        <w:t>the</w:t>
      </w:r>
      <w:r>
        <w:rPr>
          <w:spacing w:val="13"/>
        </w:rPr>
        <w:t xml:space="preserve"> </w:t>
      </w:r>
      <w:r>
        <w:t>pupil</w:t>
      </w:r>
      <w:r>
        <w:rPr>
          <w:spacing w:val="15"/>
        </w:rPr>
        <w:t xml:space="preserve"> </w:t>
      </w:r>
      <w:r>
        <w:t>as</w:t>
      </w:r>
      <w:r>
        <w:rPr>
          <w:spacing w:val="19"/>
        </w:rPr>
        <w:t xml:space="preserve"> </w:t>
      </w:r>
      <w:r>
        <w:t>a</w:t>
      </w:r>
      <w:r>
        <w:rPr>
          <w:spacing w:val="15"/>
        </w:rPr>
        <w:t xml:space="preserve"> </w:t>
      </w:r>
      <w:r>
        <w:t>substitute</w:t>
      </w:r>
      <w:r>
        <w:rPr>
          <w:spacing w:val="-67"/>
        </w:rPr>
        <w:t xml:space="preserve"> </w:t>
      </w:r>
      <w:r>
        <w:t>to</w:t>
      </w:r>
      <w:r>
        <w:rPr>
          <w:spacing w:val="1"/>
        </w:rPr>
        <w:t xml:space="preserve"> </w:t>
      </w:r>
      <w:r>
        <w:t>calling</w:t>
      </w:r>
      <w:r>
        <w:rPr>
          <w:spacing w:val="1"/>
        </w:rPr>
        <w:t xml:space="preserve"> </w:t>
      </w:r>
      <w:r>
        <w:t>the</w:t>
      </w:r>
      <w:r>
        <w:rPr>
          <w:spacing w:val="1"/>
        </w:rPr>
        <w:t xml:space="preserve"> </w:t>
      </w:r>
      <w:r>
        <w:t>school office</w:t>
      </w:r>
      <w:r>
        <w:rPr>
          <w:spacing w:val="1"/>
        </w:rPr>
        <w:t xml:space="preserve"> </w:t>
      </w:r>
      <w:r>
        <w:t>and</w:t>
      </w:r>
      <w:r>
        <w:rPr>
          <w:spacing w:val="1"/>
        </w:rPr>
        <w:t xml:space="preserve"> </w:t>
      </w:r>
      <w:r>
        <w:t>informing</w:t>
      </w:r>
      <w:r>
        <w:rPr>
          <w:spacing w:val="1"/>
        </w:rPr>
        <w:t xml:space="preserve"> </w:t>
      </w:r>
      <w:r>
        <w:t>the</w:t>
      </w:r>
      <w:r>
        <w:rPr>
          <w:spacing w:val="1"/>
        </w:rPr>
        <w:t xml:space="preserve"> </w:t>
      </w:r>
      <w:r>
        <w:t>school</w:t>
      </w:r>
      <w:r>
        <w:rPr>
          <w:spacing w:val="1"/>
        </w:rPr>
        <w:t xml:space="preserve"> </w:t>
      </w:r>
      <w:r>
        <w:t>directly</w:t>
      </w:r>
      <w:r>
        <w:rPr>
          <w:spacing w:val="1"/>
        </w:rPr>
        <w:t xml:space="preserve"> </w:t>
      </w:r>
      <w:r>
        <w:t>of</w:t>
      </w:r>
      <w:r>
        <w:rPr>
          <w:spacing w:val="1"/>
        </w:rPr>
        <w:t xml:space="preserve"> </w:t>
      </w:r>
      <w:r>
        <w:t>the change</w:t>
      </w:r>
      <w:r>
        <w:rPr>
          <w:spacing w:val="1"/>
        </w:rPr>
        <w:t xml:space="preserve"> </w:t>
      </w:r>
      <w:r>
        <w:t>in</w:t>
      </w:r>
      <w:r>
        <w:rPr>
          <w:spacing w:val="1"/>
        </w:rPr>
        <w:t xml:space="preserve"> </w:t>
      </w:r>
      <w:r>
        <w:t>collection.</w:t>
      </w:r>
    </w:p>
    <w:p w:rsidR="00751508" w:rsidRDefault="00CD13CD">
      <w:pPr>
        <w:pStyle w:val="ListParagraph"/>
        <w:numPr>
          <w:ilvl w:val="1"/>
          <w:numId w:val="2"/>
        </w:numPr>
        <w:tabs>
          <w:tab w:val="left" w:pos="941"/>
        </w:tabs>
        <w:spacing w:line="271" w:lineRule="auto"/>
        <w:ind w:right="122"/>
        <w:jc w:val="both"/>
      </w:pPr>
      <w:r>
        <w:t>Pupils may be collected from school by an older sibling if the sibling is aged 16 or</w:t>
      </w:r>
      <w:r>
        <w:rPr>
          <w:spacing w:val="1"/>
        </w:rPr>
        <w:t xml:space="preserve"> </w:t>
      </w:r>
      <w:r>
        <w:t>older.</w:t>
      </w:r>
    </w:p>
    <w:p w:rsidR="00751508" w:rsidRDefault="00CD13CD">
      <w:pPr>
        <w:pStyle w:val="ListParagraph"/>
        <w:numPr>
          <w:ilvl w:val="1"/>
          <w:numId w:val="2"/>
        </w:numPr>
        <w:tabs>
          <w:tab w:val="left" w:pos="941"/>
        </w:tabs>
        <w:spacing w:before="2" w:line="276" w:lineRule="auto"/>
        <w:ind w:right="116"/>
        <w:jc w:val="both"/>
      </w:pPr>
      <w:r>
        <w:t>If parents/carers wish for their child to be collected by another party who does not</w:t>
      </w:r>
      <w:r>
        <w:rPr>
          <w:spacing w:val="1"/>
        </w:rPr>
        <w:t xml:space="preserve"> </w:t>
      </w:r>
      <w:r>
        <w:t>have</w:t>
      </w:r>
      <w:r>
        <w:rPr>
          <w:spacing w:val="1"/>
        </w:rPr>
        <w:t xml:space="preserve"> </w:t>
      </w:r>
      <w:r>
        <w:t>parental</w:t>
      </w:r>
      <w:r>
        <w:rPr>
          <w:spacing w:val="1"/>
        </w:rPr>
        <w:t xml:space="preserve"> </w:t>
      </w:r>
      <w:r>
        <w:t>responsibility,</w:t>
      </w:r>
      <w:r>
        <w:rPr>
          <w:spacing w:val="1"/>
        </w:rPr>
        <w:t xml:space="preserve"> </w:t>
      </w:r>
      <w:r>
        <w:t>whether</w:t>
      </w:r>
      <w:r>
        <w:rPr>
          <w:spacing w:val="1"/>
        </w:rPr>
        <w:t xml:space="preserve"> </w:t>
      </w:r>
      <w:r>
        <w:t>this</w:t>
      </w:r>
      <w:r>
        <w:rPr>
          <w:spacing w:val="1"/>
        </w:rPr>
        <w:t xml:space="preserve"> </w:t>
      </w:r>
      <w:r>
        <w:t>is</w:t>
      </w:r>
      <w:r>
        <w:rPr>
          <w:spacing w:val="1"/>
        </w:rPr>
        <w:t xml:space="preserve"> </w:t>
      </w:r>
      <w:r>
        <w:t>a</w:t>
      </w:r>
      <w:r>
        <w:rPr>
          <w:spacing w:val="1"/>
        </w:rPr>
        <w:t xml:space="preserve"> </w:t>
      </w:r>
      <w:r>
        <w:t>regular</w:t>
      </w:r>
      <w:r>
        <w:rPr>
          <w:spacing w:val="1"/>
        </w:rPr>
        <w:t xml:space="preserve"> </w:t>
      </w:r>
      <w:r>
        <w:t>occurrence</w:t>
      </w:r>
      <w:r>
        <w:rPr>
          <w:spacing w:val="1"/>
        </w:rPr>
        <w:t xml:space="preserve"> </w:t>
      </w:r>
      <w:r>
        <w:t>or</w:t>
      </w:r>
      <w:r>
        <w:rPr>
          <w:spacing w:val="1"/>
        </w:rPr>
        <w:t xml:space="preserve"> </w:t>
      </w:r>
      <w:r>
        <w:t>a</w:t>
      </w:r>
      <w:r>
        <w:rPr>
          <w:spacing w:val="1"/>
        </w:rPr>
        <w:t xml:space="preserve"> </w:t>
      </w:r>
      <w:r>
        <w:t>single</w:t>
      </w:r>
      <w:r>
        <w:rPr>
          <w:spacing w:val="1"/>
        </w:rPr>
        <w:t xml:space="preserve"> </w:t>
      </w:r>
      <w:r>
        <w:t>occurrence, this must</w:t>
      </w:r>
      <w:r>
        <w:rPr>
          <w:spacing w:val="1"/>
        </w:rPr>
        <w:t xml:space="preserve"> </w:t>
      </w:r>
      <w:r>
        <w:t>be</w:t>
      </w:r>
      <w:r>
        <w:rPr>
          <w:spacing w:val="-3"/>
        </w:rPr>
        <w:t xml:space="preserve"> discussed with the class teacher or </w:t>
      </w:r>
      <w:r>
        <w:t>put in</w:t>
      </w:r>
      <w:r>
        <w:rPr>
          <w:spacing w:val="-3"/>
        </w:rPr>
        <w:t xml:space="preserve"> </w:t>
      </w:r>
      <w:r>
        <w:t>writing</w:t>
      </w:r>
      <w:r>
        <w:rPr>
          <w:spacing w:val="-2"/>
        </w:rPr>
        <w:t xml:space="preserve"> </w:t>
      </w:r>
      <w:r>
        <w:t>to</w:t>
      </w:r>
      <w:r>
        <w:rPr>
          <w:spacing w:val="-2"/>
        </w:rPr>
        <w:t xml:space="preserve"> </w:t>
      </w:r>
      <w:r>
        <w:t>the</w:t>
      </w:r>
      <w:r>
        <w:rPr>
          <w:spacing w:val="-2"/>
        </w:rPr>
        <w:t xml:space="preserve"> </w:t>
      </w:r>
      <w:r>
        <w:t>school.</w:t>
      </w:r>
    </w:p>
    <w:p w:rsidR="00751508" w:rsidRDefault="00CD13CD">
      <w:pPr>
        <w:pStyle w:val="ListParagraph"/>
        <w:numPr>
          <w:ilvl w:val="1"/>
          <w:numId w:val="2"/>
        </w:numPr>
        <w:tabs>
          <w:tab w:val="left" w:pos="941"/>
        </w:tabs>
        <w:spacing w:line="276" w:lineRule="auto"/>
        <w:ind w:right="112"/>
        <w:jc w:val="both"/>
      </w:pPr>
      <w:r>
        <w:t>In an emergency, verbal consent may be given for an agreed person to take their</w:t>
      </w:r>
      <w:r>
        <w:rPr>
          <w:spacing w:val="1"/>
        </w:rPr>
        <w:t xml:space="preserve"> </w:t>
      </w:r>
      <w:r>
        <w:t>child home. This will be recorded, and a letter will be sent to the parents confirming</w:t>
      </w:r>
      <w:r>
        <w:rPr>
          <w:spacing w:val="1"/>
        </w:rPr>
        <w:t xml:space="preserve"> </w:t>
      </w:r>
      <w:r>
        <w:t>that the</w:t>
      </w:r>
      <w:r>
        <w:rPr>
          <w:spacing w:val="-1"/>
        </w:rPr>
        <w:t xml:space="preserve"> </w:t>
      </w:r>
      <w:r>
        <w:t>arrangement</w:t>
      </w:r>
      <w:r>
        <w:rPr>
          <w:spacing w:val="1"/>
        </w:rPr>
        <w:t xml:space="preserve"> </w:t>
      </w:r>
      <w:r>
        <w:t>was</w:t>
      </w:r>
      <w:r>
        <w:rPr>
          <w:spacing w:val="-1"/>
        </w:rPr>
        <w:t xml:space="preserve"> </w:t>
      </w:r>
      <w:r>
        <w:t>made at</w:t>
      </w:r>
      <w:r>
        <w:rPr>
          <w:spacing w:val="-2"/>
        </w:rPr>
        <w:t xml:space="preserve"> </w:t>
      </w:r>
      <w:r>
        <w:t>their request.</w:t>
      </w:r>
    </w:p>
    <w:p w:rsidR="00751508" w:rsidRDefault="00CD13CD">
      <w:pPr>
        <w:pStyle w:val="ListParagraph"/>
        <w:numPr>
          <w:ilvl w:val="1"/>
          <w:numId w:val="2"/>
        </w:numPr>
        <w:tabs>
          <w:tab w:val="left" w:pos="941"/>
        </w:tabs>
        <w:spacing w:line="276" w:lineRule="auto"/>
        <w:ind w:right="119"/>
        <w:jc w:val="both"/>
      </w:pPr>
      <w:r>
        <w:t>Verbal consent must include a full physical description of the person, unless already</w:t>
      </w:r>
      <w:r>
        <w:rPr>
          <w:spacing w:val="1"/>
        </w:rPr>
        <w:t xml:space="preserve"> </w:t>
      </w:r>
      <w:r>
        <w:t>known</w:t>
      </w:r>
      <w:r>
        <w:rPr>
          <w:spacing w:val="-2"/>
        </w:rPr>
        <w:t xml:space="preserve"> </w:t>
      </w:r>
      <w:r>
        <w:t>to</w:t>
      </w:r>
      <w:r>
        <w:rPr>
          <w:spacing w:val="-2"/>
        </w:rPr>
        <w:t xml:space="preserve"> </w:t>
      </w:r>
      <w:r>
        <w:t>the</w:t>
      </w:r>
      <w:r>
        <w:rPr>
          <w:spacing w:val="-1"/>
        </w:rPr>
        <w:t xml:space="preserve"> </w:t>
      </w:r>
      <w:r>
        <w:t>school.</w:t>
      </w:r>
    </w:p>
    <w:p w:rsidR="00751508" w:rsidRDefault="00751508">
      <w:pPr>
        <w:spacing w:line="276" w:lineRule="auto"/>
        <w:jc w:val="both"/>
        <w:sectPr w:rsidR="00751508">
          <w:pgSz w:w="11910" w:h="16840"/>
          <w:pgMar w:top="1340" w:right="1320" w:bottom="280" w:left="1220" w:header="720" w:footer="720" w:gutter="0"/>
          <w:cols w:space="720"/>
        </w:sectPr>
      </w:pPr>
    </w:p>
    <w:p w:rsidR="00751508" w:rsidRDefault="00CD13CD">
      <w:pPr>
        <w:pStyle w:val="ListParagraph"/>
        <w:numPr>
          <w:ilvl w:val="1"/>
          <w:numId w:val="2"/>
        </w:numPr>
        <w:tabs>
          <w:tab w:val="left" w:pos="940"/>
          <w:tab w:val="left" w:pos="941"/>
        </w:tabs>
        <w:spacing w:before="79" w:line="273" w:lineRule="auto"/>
        <w:ind w:right="120"/>
      </w:pPr>
      <w:r>
        <w:t>A</w:t>
      </w:r>
      <w:r>
        <w:rPr>
          <w:spacing w:val="20"/>
        </w:rPr>
        <w:t xml:space="preserve"> </w:t>
      </w:r>
      <w:r>
        <w:t>password</w:t>
      </w:r>
      <w:r>
        <w:rPr>
          <w:spacing w:val="21"/>
        </w:rPr>
        <w:t xml:space="preserve"> </w:t>
      </w:r>
      <w:r>
        <w:t>may</w:t>
      </w:r>
      <w:r>
        <w:rPr>
          <w:spacing w:val="21"/>
        </w:rPr>
        <w:t xml:space="preserve"> </w:t>
      </w:r>
      <w:r>
        <w:t>be</w:t>
      </w:r>
      <w:r>
        <w:rPr>
          <w:spacing w:val="20"/>
        </w:rPr>
        <w:t xml:space="preserve"> </w:t>
      </w:r>
      <w:r>
        <w:t>requested</w:t>
      </w:r>
      <w:r>
        <w:rPr>
          <w:spacing w:val="21"/>
        </w:rPr>
        <w:t xml:space="preserve"> </w:t>
      </w:r>
      <w:r>
        <w:t>to</w:t>
      </w:r>
      <w:r>
        <w:rPr>
          <w:spacing w:val="21"/>
        </w:rPr>
        <w:t xml:space="preserve"> </w:t>
      </w:r>
      <w:r>
        <w:t>be</w:t>
      </w:r>
      <w:r>
        <w:rPr>
          <w:spacing w:val="20"/>
        </w:rPr>
        <w:t xml:space="preserve"> </w:t>
      </w:r>
      <w:r>
        <w:t>used</w:t>
      </w:r>
      <w:r>
        <w:rPr>
          <w:spacing w:val="21"/>
        </w:rPr>
        <w:t xml:space="preserve"> </w:t>
      </w:r>
      <w:r>
        <w:t>by</w:t>
      </w:r>
      <w:r>
        <w:rPr>
          <w:spacing w:val="19"/>
        </w:rPr>
        <w:t xml:space="preserve"> </w:t>
      </w:r>
      <w:r>
        <w:t>both</w:t>
      </w:r>
      <w:r>
        <w:rPr>
          <w:spacing w:val="20"/>
        </w:rPr>
        <w:t xml:space="preserve"> </w:t>
      </w:r>
      <w:r>
        <w:t>parties</w:t>
      </w:r>
      <w:r>
        <w:rPr>
          <w:spacing w:val="20"/>
        </w:rPr>
        <w:t xml:space="preserve"> </w:t>
      </w:r>
      <w:r>
        <w:t>to</w:t>
      </w:r>
      <w:r>
        <w:rPr>
          <w:spacing w:val="21"/>
        </w:rPr>
        <w:t xml:space="preserve"> </w:t>
      </w:r>
      <w:r>
        <w:t>ensure</w:t>
      </w:r>
      <w:r>
        <w:rPr>
          <w:spacing w:val="19"/>
        </w:rPr>
        <w:t xml:space="preserve"> </w:t>
      </w:r>
      <w:r>
        <w:t>the</w:t>
      </w:r>
      <w:r>
        <w:rPr>
          <w:spacing w:val="20"/>
        </w:rPr>
        <w:t xml:space="preserve"> </w:t>
      </w:r>
      <w:r>
        <w:t>identity</w:t>
      </w:r>
      <w:r>
        <w:rPr>
          <w:spacing w:val="21"/>
        </w:rPr>
        <w:t xml:space="preserve"> </w:t>
      </w:r>
      <w:r>
        <w:t>of</w:t>
      </w:r>
      <w:r>
        <w:rPr>
          <w:spacing w:val="-66"/>
        </w:rPr>
        <w:t xml:space="preserve"> </w:t>
      </w:r>
      <w:r>
        <w:t>the</w:t>
      </w:r>
      <w:r>
        <w:rPr>
          <w:spacing w:val="-2"/>
        </w:rPr>
        <w:t xml:space="preserve"> </w:t>
      </w:r>
      <w:r>
        <w:t>person</w:t>
      </w:r>
      <w:r>
        <w:rPr>
          <w:spacing w:val="-2"/>
        </w:rPr>
        <w:t xml:space="preserve"> </w:t>
      </w:r>
      <w:r>
        <w:t>collecting</w:t>
      </w:r>
      <w:r>
        <w:rPr>
          <w:spacing w:val="-2"/>
        </w:rPr>
        <w:t xml:space="preserve"> </w:t>
      </w:r>
      <w:r>
        <w:t>the</w:t>
      </w:r>
      <w:r>
        <w:rPr>
          <w:spacing w:val="-2"/>
        </w:rPr>
        <w:t xml:space="preserve"> </w:t>
      </w:r>
      <w:r>
        <w:t>pupil</w:t>
      </w:r>
      <w:r>
        <w:rPr>
          <w:spacing w:val="-1"/>
        </w:rPr>
        <w:t xml:space="preserve"> </w:t>
      </w:r>
      <w:r>
        <w:t>is</w:t>
      </w:r>
      <w:r>
        <w:rPr>
          <w:spacing w:val="-2"/>
        </w:rPr>
        <w:t xml:space="preserve"> </w:t>
      </w:r>
      <w:r>
        <w:t>the</w:t>
      </w:r>
      <w:r>
        <w:rPr>
          <w:spacing w:val="-2"/>
        </w:rPr>
        <w:t xml:space="preserve"> </w:t>
      </w:r>
      <w:r>
        <w:t>individual</w:t>
      </w:r>
      <w:r>
        <w:rPr>
          <w:spacing w:val="-1"/>
        </w:rPr>
        <w:t xml:space="preserve"> </w:t>
      </w:r>
      <w:r>
        <w:t>arranged by</w:t>
      </w:r>
      <w:r>
        <w:rPr>
          <w:spacing w:val="-3"/>
        </w:rPr>
        <w:t xml:space="preserve"> </w:t>
      </w:r>
      <w:r>
        <w:t>the</w:t>
      </w:r>
      <w:r>
        <w:rPr>
          <w:spacing w:val="-2"/>
        </w:rPr>
        <w:t xml:space="preserve"> </w:t>
      </w:r>
      <w:r>
        <w:t>parent.</w:t>
      </w:r>
    </w:p>
    <w:p w:rsidR="00751508" w:rsidRDefault="00CD13CD">
      <w:pPr>
        <w:pStyle w:val="ListParagraph"/>
        <w:numPr>
          <w:ilvl w:val="1"/>
          <w:numId w:val="2"/>
        </w:numPr>
        <w:tabs>
          <w:tab w:val="left" w:pos="940"/>
          <w:tab w:val="left" w:pos="941"/>
        </w:tabs>
        <w:spacing w:before="2"/>
        <w:ind w:hanging="361"/>
      </w:pPr>
      <w:r>
        <w:t>Staff</w:t>
      </w:r>
      <w:r>
        <w:rPr>
          <w:spacing w:val="-2"/>
        </w:rPr>
        <w:t xml:space="preserve"> </w:t>
      </w:r>
      <w:r>
        <w:t>members</w:t>
      </w:r>
      <w:r>
        <w:rPr>
          <w:spacing w:val="-1"/>
        </w:rPr>
        <w:t xml:space="preserve"> </w:t>
      </w:r>
      <w:r>
        <w:t>who</w:t>
      </w:r>
      <w:r>
        <w:rPr>
          <w:spacing w:val="-2"/>
        </w:rPr>
        <w:t xml:space="preserve"> </w:t>
      </w:r>
      <w:r>
        <w:t>are</w:t>
      </w:r>
      <w:r>
        <w:rPr>
          <w:spacing w:val="-4"/>
        </w:rPr>
        <w:t xml:space="preserve"> </w:t>
      </w:r>
      <w:r>
        <w:t>unsure</w:t>
      </w:r>
      <w:r>
        <w:rPr>
          <w:spacing w:val="-4"/>
        </w:rPr>
        <w:t xml:space="preserve"> </w:t>
      </w:r>
      <w:r>
        <w:t>of</w:t>
      </w:r>
      <w:r>
        <w:rPr>
          <w:spacing w:val="-1"/>
        </w:rPr>
        <w:t xml:space="preserve"> </w:t>
      </w:r>
      <w:r>
        <w:t>an</w:t>
      </w:r>
      <w:r>
        <w:rPr>
          <w:spacing w:val="-3"/>
        </w:rPr>
        <w:t xml:space="preserve"> </w:t>
      </w:r>
      <w:r>
        <w:t>adult’s</w:t>
      </w:r>
      <w:r>
        <w:rPr>
          <w:spacing w:val="-1"/>
        </w:rPr>
        <w:t xml:space="preserve"> </w:t>
      </w:r>
      <w:r>
        <w:t>identity</w:t>
      </w:r>
      <w:r>
        <w:rPr>
          <w:spacing w:val="-1"/>
        </w:rPr>
        <w:t xml:space="preserve"> </w:t>
      </w:r>
      <w:r>
        <w:t>will</w:t>
      </w:r>
      <w:r>
        <w:rPr>
          <w:spacing w:val="-1"/>
        </w:rPr>
        <w:t xml:space="preserve"> </w:t>
      </w:r>
      <w:r>
        <w:t>ask</w:t>
      </w:r>
      <w:r>
        <w:rPr>
          <w:spacing w:val="-5"/>
        </w:rPr>
        <w:t xml:space="preserve"> </w:t>
      </w:r>
      <w:r>
        <w:t>to</w:t>
      </w:r>
      <w:r>
        <w:rPr>
          <w:spacing w:val="-3"/>
        </w:rPr>
        <w:t xml:space="preserve"> </w:t>
      </w:r>
      <w:r>
        <w:t>see</w:t>
      </w:r>
      <w:r>
        <w:rPr>
          <w:spacing w:val="-3"/>
        </w:rPr>
        <w:t xml:space="preserve"> </w:t>
      </w:r>
      <w:r>
        <w:t>identification.</w:t>
      </w:r>
    </w:p>
    <w:p w:rsidR="00751508" w:rsidRDefault="00CD13CD">
      <w:pPr>
        <w:pStyle w:val="ListParagraph"/>
        <w:numPr>
          <w:ilvl w:val="1"/>
          <w:numId w:val="2"/>
        </w:numPr>
        <w:tabs>
          <w:tab w:val="left" w:pos="940"/>
          <w:tab w:val="left" w:pos="941"/>
        </w:tabs>
        <w:spacing w:before="38" w:line="271" w:lineRule="auto"/>
        <w:ind w:right="121"/>
      </w:pPr>
      <w:r>
        <w:t>If</w:t>
      </w:r>
      <w:r>
        <w:rPr>
          <w:spacing w:val="58"/>
        </w:rPr>
        <w:t xml:space="preserve"> </w:t>
      </w:r>
      <w:r>
        <w:t>there</w:t>
      </w:r>
      <w:r>
        <w:rPr>
          <w:spacing w:val="60"/>
        </w:rPr>
        <w:t xml:space="preserve"> </w:t>
      </w:r>
      <w:r>
        <w:t>is</w:t>
      </w:r>
      <w:r>
        <w:rPr>
          <w:spacing w:val="59"/>
        </w:rPr>
        <w:t xml:space="preserve"> </w:t>
      </w:r>
      <w:r>
        <w:t>uncertainty</w:t>
      </w:r>
      <w:r>
        <w:rPr>
          <w:spacing w:val="60"/>
        </w:rPr>
        <w:t xml:space="preserve"> </w:t>
      </w:r>
      <w:r>
        <w:t>about</w:t>
      </w:r>
      <w:r>
        <w:rPr>
          <w:spacing w:val="60"/>
        </w:rPr>
        <w:t xml:space="preserve"> </w:t>
      </w:r>
      <w:r>
        <w:t>a</w:t>
      </w:r>
      <w:r>
        <w:rPr>
          <w:spacing w:val="59"/>
        </w:rPr>
        <w:t xml:space="preserve"> </w:t>
      </w:r>
      <w:r>
        <w:t>person’s</w:t>
      </w:r>
      <w:r>
        <w:rPr>
          <w:spacing w:val="59"/>
        </w:rPr>
        <w:t xml:space="preserve"> </w:t>
      </w:r>
      <w:r>
        <w:t>identity</w:t>
      </w:r>
      <w:r>
        <w:rPr>
          <w:spacing w:val="60"/>
        </w:rPr>
        <w:t xml:space="preserve"> </w:t>
      </w:r>
      <w:r>
        <w:t>following</w:t>
      </w:r>
      <w:r>
        <w:rPr>
          <w:spacing w:val="60"/>
        </w:rPr>
        <w:t xml:space="preserve"> </w:t>
      </w:r>
      <w:r>
        <w:t>the</w:t>
      </w:r>
      <w:r>
        <w:rPr>
          <w:spacing w:val="57"/>
        </w:rPr>
        <w:t xml:space="preserve"> </w:t>
      </w:r>
      <w:r>
        <w:t>checking</w:t>
      </w:r>
      <w:r>
        <w:rPr>
          <w:spacing w:val="60"/>
        </w:rPr>
        <w:t xml:space="preserve"> </w:t>
      </w:r>
      <w:r>
        <w:t>of</w:t>
      </w:r>
      <w:r>
        <w:rPr>
          <w:spacing w:val="59"/>
        </w:rPr>
        <w:t xml:space="preserve"> </w:t>
      </w:r>
      <w:r>
        <w:t>their</w:t>
      </w:r>
      <w:r>
        <w:rPr>
          <w:spacing w:val="-65"/>
        </w:rPr>
        <w:t xml:space="preserve"> </w:t>
      </w:r>
      <w:r>
        <w:t>identification,</w:t>
      </w:r>
      <w:r>
        <w:rPr>
          <w:spacing w:val="-1"/>
        </w:rPr>
        <w:t xml:space="preserve"> </w:t>
      </w:r>
      <w:r>
        <w:t>the</w:t>
      </w:r>
      <w:r>
        <w:rPr>
          <w:spacing w:val="-1"/>
        </w:rPr>
        <w:t xml:space="preserve"> </w:t>
      </w:r>
      <w:r>
        <w:t>following procedure</w:t>
      </w:r>
      <w:r>
        <w:rPr>
          <w:spacing w:val="-1"/>
        </w:rPr>
        <w:t xml:space="preserve"> </w:t>
      </w:r>
      <w:r>
        <w:t>will</w:t>
      </w:r>
      <w:r>
        <w:rPr>
          <w:spacing w:val="-3"/>
        </w:rPr>
        <w:t xml:space="preserve"> </w:t>
      </w:r>
      <w:r>
        <w:t>be</w:t>
      </w:r>
      <w:r>
        <w:rPr>
          <w:spacing w:val="-1"/>
        </w:rPr>
        <w:t xml:space="preserve"> </w:t>
      </w:r>
      <w:r>
        <w:t>followed:</w:t>
      </w:r>
    </w:p>
    <w:p w:rsidR="00751508" w:rsidRDefault="00CD13CD">
      <w:pPr>
        <w:pStyle w:val="ListParagraph"/>
        <w:numPr>
          <w:ilvl w:val="0"/>
          <w:numId w:val="1"/>
        </w:numPr>
        <w:tabs>
          <w:tab w:val="left" w:pos="941"/>
        </w:tabs>
        <w:spacing w:before="8"/>
        <w:ind w:hanging="361"/>
      </w:pPr>
      <w:r>
        <w:t>A</w:t>
      </w:r>
      <w:r>
        <w:rPr>
          <w:spacing w:val="-2"/>
        </w:rPr>
        <w:t xml:space="preserve"> </w:t>
      </w:r>
      <w:r>
        <w:t>staff</w:t>
      </w:r>
      <w:r>
        <w:rPr>
          <w:spacing w:val="-1"/>
        </w:rPr>
        <w:t xml:space="preserve"> </w:t>
      </w:r>
      <w:r>
        <w:t>member</w:t>
      </w:r>
      <w:r>
        <w:rPr>
          <w:spacing w:val="-2"/>
        </w:rPr>
        <w:t xml:space="preserve"> </w:t>
      </w:r>
      <w:r>
        <w:t>will</w:t>
      </w:r>
      <w:r>
        <w:rPr>
          <w:spacing w:val="-4"/>
        </w:rPr>
        <w:t xml:space="preserve"> </w:t>
      </w:r>
      <w:r>
        <w:t>take</w:t>
      </w:r>
      <w:r>
        <w:rPr>
          <w:spacing w:val="-4"/>
        </w:rPr>
        <w:t xml:space="preserve"> </w:t>
      </w:r>
      <w:r>
        <w:t>the</w:t>
      </w:r>
      <w:r>
        <w:rPr>
          <w:spacing w:val="-3"/>
        </w:rPr>
        <w:t xml:space="preserve"> </w:t>
      </w:r>
      <w:r>
        <w:t>pupil</w:t>
      </w:r>
      <w:r>
        <w:rPr>
          <w:spacing w:val="-3"/>
        </w:rPr>
        <w:t xml:space="preserve"> </w:t>
      </w:r>
      <w:r>
        <w:t>to</w:t>
      </w:r>
      <w:r>
        <w:rPr>
          <w:spacing w:val="-3"/>
        </w:rPr>
        <w:t xml:space="preserve"> </w:t>
      </w:r>
      <w:r>
        <w:t>the</w:t>
      </w:r>
      <w:r>
        <w:rPr>
          <w:spacing w:val="-2"/>
        </w:rPr>
        <w:t xml:space="preserve"> </w:t>
      </w:r>
      <w:r>
        <w:t>school</w:t>
      </w:r>
      <w:r>
        <w:rPr>
          <w:spacing w:val="-2"/>
        </w:rPr>
        <w:t xml:space="preserve"> </w:t>
      </w:r>
      <w:r>
        <w:t>office.</w:t>
      </w:r>
    </w:p>
    <w:p w:rsidR="00751508" w:rsidRDefault="00CD13CD">
      <w:pPr>
        <w:pStyle w:val="ListParagraph"/>
        <w:numPr>
          <w:ilvl w:val="0"/>
          <w:numId w:val="1"/>
        </w:numPr>
        <w:tabs>
          <w:tab w:val="left" w:pos="941"/>
        </w:tabs>
        <w:spacing w:before="39"/>
        <w:ind w:hanging="361"/>
      </w:pPr>
      <w:r>
        <w:t>The</w:t>
      </w:r>
      <w:r>
        <w:rPr>
          <w:spacing w:val="-3"/>
        </w:rPr>
        <w:t xml:space="preserve"> </w:t>
      </w:r>
      <w:r>
        <w:t>pupil’s</w:t>
      </w:r>
      <w:r>
        <w:rPr>
          <w:spacing w:val="-4"/>
        </w:rPr>
        <w:t xml:space="preserve"> </w:t>
      </w:r>
      <w:r>
        <w:t>parents/carers</w:t>
      </w:r>
      <w:r>
        <w:rPr>
          <w:spacing w:val="-2"/>
        </w:rPr>
        <w:t xml:space="preserve"> </w:t>
      </w:r>
      <w:r>
        <w:t>will</w:t>
      </w:r>
      <w:r>
        <w:rPr>
          <w:spacing w:val="-2"/>
        </w:rPr>
        <w:t xml:space="preserve"> </w:t>
      </w:r>
      <w:r>
        <w:t>be</w:t>
      </w:r>
      <w:r>
        <w:rPr>
          <w:spacing w:val="-2"/>
        </w:rPr>
        <w:t xml:space="preserve"> </w:t>
      </w:r>
      <w:r>
        <w:t>contacted</w:t>
      </w:r>
      <w:r>
        <w:rPr>
          <w:spacing w:val="-5"/>
        </w:rPr>
        <w:t xml:space="preserve"> </w:t>
      </w:r>
      <w:r>
        <w:t>for</w:t>
      </w:r>
      <w:r>
        <w:rPr>
          <w:spacing w:val="-2"/>
        </w:rPr>
        <w:t xml:space="preserve"> </w:t>
      </w:r>
      <w:r>
        <w:t>further</w:t>
      </w:r>
      <w:r>
        <w:rPr>
          <w:spacing w:val="-2"/>
        </w:rPr>
        <w:t xml:space="preserve"> </w:t>
      </w:r>
      <w:r>
        <w:t>advice.</w:t>
      </w:r>
    </w:p>
    <w:p w:rsidR="00751508" w:rsidRDefault="00CD13CD">
      <w:pPr>
        <w:pStyle w:val="ListParagraph"/>
        <w:numPr>
          <w:ilvl w:val="0"/>
          <w:numId w:val="1"/>
        </w:numPr>
        <w:tabs>
          <w:tab w:val="left" w:pos="941"/>
        </w:tabs>
        <w:spacing w:before="40"/>
        <w:ind w:hanging="361"/>
      </w:pPr>
      <w:r>
        <w:t>A</w:t>
      </w:r>
      <w:r>
        <w:rPr>
          <w:spacing w:val="-2"/>
        </w:rPr>
        <w:t xml:space="preserve"> </w:t>
      </w:r>
      <w:r>
        <w:t>member</w:t>
      </w:r>
      <w:r>
        <w:rPr>
          <w:spacing w:val="-2"/>
        </w:rPr>
        <w:t xml:space="preserve"> </w:t>
      </w:r>
      <w:r>
        <w:t>of</w:t>
      </w:r>
      <w:r>
        <w:rPr>
          <w:spacing w:val="-1"/>
        </w:rPr>
        <w:t xml:space="preserve"> </w:t>
      </w:r>
      <w:r>
        <w:t>the</w:t>
      </w:r>
      <w:r>
        <w:rPr>
          <w:spacing w:val="-3"/>
        </w:rPr>
        <w:t xml:space="preserve"> </w:t>
      </w:r>
      <w:r>
        <w:t>SLT will</w:t>
      </w:r>
      <w:r>
        <w:rPr>
          <w:spacing w:val="-4"/>
        </w:rPr>
        <w:t xml:space="preserve"> </w:t>
      </w:r>
      <w:r>
        <w:t>be</w:t>
      </w:r>
      <w:r>
        <w:rPr>
          <w:spacing w:val="-2"/>
        </w:rPr>
        <w:t xml:space="preserve"> </w:t>
      </w:r>
      <w:r>
        <w:t>made</w:t>
      </w:r>
      <w:r>
        <w:rPr>
          <w:spacing w:val="-1"/>
        </w:rPr>
        <w:t xml:space="preserve"> </w:t>
      </w:r>
      <w:r>
        <w:t>aware</w:t>
      </w:r>
      <w:r>
        <w:rPr>
          <w:spacing w:val="-3"/>
        </w:rPr>
        <w:t xml:space="preserve"> </w:t>
      </w:r>
      <w:r>
        <w:t>of</w:t>
      </w:r>
      <w:r>
        <w:rPr>
          <w:spacing w:val="-3"/>
        </w:rPr>
        <w:t xml:space="preserve"> </w:t>
      </w:r>
      <w:r>
        <w:t>the</w:t>
      </w:r>
      <w:r>
        <w:rPr>
          <w:spacing w:val="-3"/>
        </w:rPr>
        <w:t xml:space="preserve"> </w:t>
      </w:r>
      <w:r>
        <w:t>situation.</w:t>
      </w:r>
    </w:p>
    <w:p w:rsidR="00751508" w:rsidRDefault="00CD13CD">
      <w:pPr>
        <w:pStyle w:val="ListParagraph"/>
        <w:numPr>
          <w:ilvl w:val="0"/>
          <w:numId w:val="1"/>
        </w:numPr>
        <w:tabs>
          <w:tab w:val="left" w:pos="941"/>
        </w:tabs>
        <w:spacing w:before="39" w:line="278" w:lineRule="auto"/>
        <w:ind w:right="1050"/>
      </w:pPr>
      <w:r>
        <w:t>If the pupil’s parents/carers are not contactable, the standard procedure for</w:t>
      </w:r>
      <w:r>
        <w:rPr>
          <w:spacing w:val="-66"/>
        </w:rPr>
        <w:t xml:space="preserve"> </w:t>
      </w:r>
      <w:r>
        <w:t>uncollected</w:t>
      </w:r>
      <w:r>
        <w:rPr>
          <w:spacing w:val="-1"/>
        </w:rPr>
        <w:t xml:space="preserve"> </w:t>
      </w:r>
      <w:r>
        <w:t>pupils will</w:t>
      </w:r>
      <w:r>
        <w:rPr>
          <w:spacing w:val="-3"/>
        </w:rPr>
        <w:t xml:space="preserve"> </w:t>
      </w:r>
      <w:r>
        <w:t>be</w:t>
      </w:r>
      <w:r>
        <w:rPr>
          <w:spacing w:val="-4"/>
        </w:rPr>
        <w:t xml:space="preserve"> </w:t>
      </w:r>
      <w:r>
        <w:t>followed.</w:t>
      </w:r>
    </w:p>
    <w:p w:rsidR="00751508" w:rsidRDefault="00CD13CD">
      <w:pPr>
        <w:pStyle w:val="ListParagraph"/>
        <w:numPr>
          <w:ilvl w:val="0"/>
          <w:numId w:val="1"/>
        </w:numPr>
        <w:tabs>
          <w:tab w:val="left" w:pos="941"/>
        </w:tabs>
        <w:spacing w:line="276" w:lineRule="auto"/>
        <w:ind w:right="117"/>
      </w:pPr>
      <w:r>
        <w:t>Under</w:t>
      </w:r>
      <w:r>
        <w:rPr>
          <w:spacing w:val="15"/>
        </w:rPr>
        <w:t xml:space="preserve"> </w:t>
      </w:r>
      <w:r>
        <w:t>no</w:t>
      </w:r>
      <w:r>
        <w:rPr>
          <w:spacing w:val="16"/>
        </w:rPr>
        <w:t xml:space="preserve"> </w:t>
      </w:r>
      <w:r>
        <w:t>circumstances</w:t>
      </w:r>
      <w:r>
        <w:rPr>
          <w:spacing w:val="18"/>
        </w:rPr>
        <w:t xml:space="preserve"> </w:t>
      </w:r>
      <w:r>
        <w:t>will</w:t>
      </w:r>
      <w:r>
        <w:rPr>
          <w:spacing w:val="17"/>
        </w:rPr>
        <w:t xml:space="preserve"> </w:t>
      </w:r>
      <w:r>
        <w:t>a</w:t>
      </w:r>
      <w:r>
        <w:rPr>
          <w:spacing w:val="15"/>
        </w:rPr>
        <w:t xml:space="preserve"> </w:t>
      </w:r>
      <w:r>
        <w:t>pupil</w:t>
      </w:r>
      <w:r>
        <w:rPr>
          <w:spacing w:val="16"/>
        </w:rPr>
        <w:t xml:space="preserve"> </w:t>
      </w:r>
      <w:r>
        <w:t>be</w:t>
      </w:r>
      <w:r>
        <w:rPr>
          <w:spacing w:val="16"/>
        </w:rPr>
        <w:t xml:space="preserve"> </w:t>
      </w:r>
      <w:r>
        <w:t>allowed</w:t>
      </w:r>
      <w:r>
        <w:rPr>
          <w:spacing w:val="16"/>
        </w:rPr>
        <w:t xml:space="preserve"> </w:t>
      </w:r>
      <w:r>
        <w:t>to</w:t>
      </w:r>
      <w:r>
        <w:rPr>
          <w:spacing w:val="16"/>
        </w:rPr>
        <w:t xml:space="preserve"> </w:t>
      </w:r>
      <w:r>
        <w:t>leave</w:t>
      </w:r>
      <w:r>
        <w:rPr>
          <w:spacing w:val="15"/>
        </w:rPr>
        <w:t xml:space="preserve"> </w:t>
      </w:r>
      <w:r>
        <w:t>the</w:t>
      </w:r>
      <w:r>
        <w:rPr>
          <w:spacing w:val="16"/>
        </w:rPr>
        <w:t xml:space="preserve"> </w:t>
      </w:r>
      <w:r>
        <w:t>school</w:t>
      </w:r>
      <w:r>
        <w:rPr>
          <w:spacing w:val="16"/>
        </w:rPr>
        <w:t xml:space="preserve"> </w:t>
      </w:r>
      <w:r>
        <w:t>with</w:t>
      </w:r>
      <w:r>
        <w:rPr>
          <w:spacing w:val="18"/>
        </w:rPr>
        <w:t xml:space="preserve"> </w:t>
      </w:r>
      <w:r>
        <w:t>someone</w:t>
      </w:r>
      <w:r>
        <w:rPr>
          <w:spacing w:val="16"/>
        </w:rPr>
        <w:t xml:space="preserve"> </w:t>
      </w:r>
      <w:r>
        <w:t>if</w:t>
      </w:r>
      <w:r>
        <w:rPr>
          <w:spacing w:val="-66"/>
        </w:rPr>
        <w:t xml:space="preserve"> </w:t>
      </w:r>
      <w:r>
        <w:t>they are</w:t>
      </w:r>
      <w:r>
        <w:rPr>
          <w:spacing w:val="-1"/>
        </w:rPr>
        <w:t xml:space="preserve"> </w:t>
      </w:r>
      <w:r>
        <w:t>showing</w:t>
      </w:r>
      <w:r>
        <w:rPr>
          <w:spacing w:val="1"/>
        </w:rPr>
        <w:t xml:space="preserve"> </w:t>
      </w:r>
      <w:r>
        <w:t>signs of distress or</w:t>
      </w:r>
      <w:r>
        <w:rPr>
          <w:spacing w:val="-3"/>
        </w:rPr>
        <w:t xml:space="preserve"> </w:t>
      </w:r>
      <w:r>
        <w:t>anxiety.</w:t>
      </w:r>
    </w:p>
    <w:p w:rsidR="00CD13CD" w:rsidRDefault="00CD13CD">
      <w:pPr>
        <w:pStyle w:val="Heading2"/>
        <w:spacing w:before="197"/>
      </w:pPr>
    </w:p>
    <w:p w:rsidR="00751508" w:rsidRDefault="00CD13CD">
      <w:pPr>
        <w:pStyle w:val="Heading2"/>
        <w:spacing w:before="197"/>
      </w:pPr>
      <w:r>
        <w:t>NON-COLLECTION</w:t>
      </w:r>
      <w:r>
        <w:rPr>
          <w:spacing w:val="-4"/>
        </w:rPr>
        <w:t xml:space="preserve"> </w:t>
      </w:r>
      <w:r>
        <w:t>PROCEDURE</w:t>
      </w:r>
    </w:p>
    <w:p w:rsidR="00751508" w:rsidRDefault="00751508">
      <w:pPr>
        <w:pStyle w:val="BodyText"/>
        <w:spacing w:before="8"/>
        <w:ind w:left="0"/>
        <w:rPr>
          <w:b/>
          <w:sz w:val="19"/>
        </w:rPr>
      </w:pPr>
    </w:p>
    <w:p w:rsidR="00751508" w:rsidRDefault="00CD13CD">
      <w:pPr>
        <w:pStyle w:val="ListParagraph"/>
        <w:numPr>
          <w:ilvl w:val="1"/>
          <w:numId w:val="2"/>
        </w:numPr>
        <w:tabs>
          <w:tab w:val="left" w:pos="940"/>
          <w:tab w:val="left" w:pos="941"/>
        </w:tabs>
        <w:spacing w:line="273" w:lineRule="auto"/>
        <w:ind w:right="125"/>
      </w:pPr>
      <w:r>
        <w:t>The</w:t>
      </w:r>
      <w:r>
        <w:rPr>
          <w:spacing w:val="55"/>
        </w:rPr>
        <w:t xml:space="preserve"> </w:t>
      </w:r>
      <w:r>
        <w:t>school</w:t>
      </w:r>
      <w:r>
        <w:rPr>
          <w:spacing w:val="57"/>
        </w:rPr>
        <w:t xml:space="preserve"> </w:t>
      </w:r>
      <w:r>
        <w:t>will</w:t>
      </w:r>
      <w:r>
        <w:rPr>
          <w:spacing w:val="56"/>
        </w:rPr>
        <w:t xml:space="preserve"> </w:t>
      </w:r>
      <w:r>
        <w:t>continue</w:t>
      </w:r>
      <w:r>
        <w:rPr>
          <w:spacing w:val="56"/>
        </w:rPr>
        <w:t xml:space="preserve"> </w:t>
      </w:r>
      <w:r>
        <w:t>to</w:t>
      </w:r>
      <w:r>
        <w:rPr>
          <w:spacing w:val="56"/>
        </w:rPr>
        <w:t xml:space="preserve"> </w:t>
      </w:r>
      <w:r>
        <w:t>try</w:t>
      </w:r>
      <w:r>
        <w:rPr>
          <w:spacing w:val="58"/>
        </w:rPr>
        <w:t xml:space="preserve"> </w:t>
      </w:r>
      <w:r>
        <w:t>and</w:t>
      </w:r>
      <w:r>
        <w:rPr>
          <w:spacing w:val="57"/>
        </w:rPr>
        <w:t xml:space="preserve"> </w:t>
      </w:r>
      <w:r>
        <w:t>contact</w:t>
      </w:r>
      <w:r>
        <w:rPr>
          <w:spacing w:val="56"/>
        </w:rPr>
        <w:t xml:space="preserve"> </w:t>
      </w:r>
      <w:r>
        <w:t>the</w:t>
      </w:r>
      <w:r>
        <w:rPr>
          <w:spacing w:val="56"/>
        </w:rPr>
        <w:t xml:space="preserve"> </w:t>
      </w:r>
      <w:r>
        <w:t>parents</w:t>
      </w:r>
      <w:r>
        <w:rPr>
          <w:spacing w:val="56"/>
        </w:rPr>
        <w:t xml:space="preserve"> </w:t>
      </w:r>
      <w:r>
        <w:t>and</w:t>
      </w:r>
      <w:r>
        <w:rPr>
          <w:spacing w:val="57"/>
        </w:rPr>
        <w:t xml:space="preserve"> </w:t>
      </w:r>
      <w:r>
        <w:t>named</w:t>
      </w:r>
      <w:r>
        <w:rPr>
          <w:spacing w:val="56"/>
        </w:rPr>
        <w:t xml:space="preserve"> </w:t>
      </w:r>
      <w:r>
        <w:t>emergency</w:t>
      </w:r>
      <w:r>
        <w:rPr>
          <w:spacing w:val="-65"/>
        </w:rPr>
        <w:t xml:space="preserve"> </w:t>
      </w:r>
      <w:r>
        <w:t>contacts in</w:t>
      </w:r>
      <w:r>
        <w:rPr>
          <w:spacing w:val="-1"/>
        </w:rPr>
        <w:t xml:space="preserve"> </w:t>
      </w:r>
      <w:r>
        <w:t>the</w:t>
      </w:r>
      <w:r>
        <w:rPr>
          <w:spacing w:val="-1"/>
        </w:rPr>
        <w:t xml:space="preserve"> </w:t>
      </w:r>
      <w:r>
        <w:t>event</w:t>
      </w:r>
      <w:r>
        <w:rPr>
          <w:spacing w:val="-2"/>
        </w:rPr>
        <w:t xml:space="preserve"> </w:t>
      </w:r>
      <w:r>
        <w:t>of</w:t>
      </w:r>
      <w:r>
        <w:rPr>
          <w:spacing w:val="-2"/>
        </w:rPr>
        <w:t xml:space="preserve"> </w:t>
      </w:r>
      <w:r>
        <w:t>a</w:t>
      </w:r>
      <w:r>
        <w:rPr>
          <w:spacing w:val="-1"/>
        </w:rPr>
        <w:t xml:space="preserve"> </w:t>
      </w:r>
      <w:r>
        <w:t>non-collection.</w:t>
      </w:r>
    </w:p>
    <w:p w:rsidR="00751508" w:rsidRDefault="00CD13CD">
      <w:pPr>
        <w:pStyle w:val="ListParagraph"/>
        <w:numPr>
          <w:ilvl w:val="1"/>
          <w:numId w:val="2"/>
        </w:numPr>
        <w:tabs>
          <w:tab w:val="left" w:pos="940"/>
          <w:tab w:val="left" w:pos="941"/>
        </w:tabs>
        <w:spacing w:before="2"/>
        <w:ind w:hanging="361"/>
      </w:pPr>
      <w:r>
        <w:t>A</w:t>
      </w:r>
      <w:r>
        <w:rPr>
          <w:spacing w:val="-2"/>
        </w:rPr>
        <w:t xml:space="preserve"> </w:t>
      </w:r>
      <w:r>
        <w:t>detailed record</w:t>
      </w:r>
      <w:r>
        <w:rPr>
          <w:spacing w:val="-3"/>
        </w:rPr>
        <w:t xml:space="preserve"> </w:t>
      </w:r>
      <w:r>
        <w:t>of</w:t>
      </w:r>
      <w:r>
        <w:rPr>
          <w:spacing w:val="-1"/>
        </w:rPr>
        <w:t xml:space="preserve"> </w:t>
      </w:r>
      <w:r>
        <w:t>the</w:t>
      </w:r>
      <w:r>
        <w:rPr>
          <w:spacing w:val="-5"/>
        </w:rPr>
        <w:t xml:space="preserve"> </w:t>
      </w:r>
      <w:r>
        <w:t>action</w:t>
      </w:r>
      <w:r>
        <w:rPr>
          <w:spacing w:val="-1"/>
        </w:rPr>
        <w:t xml:space="preserve"> </w:t>
      </w:r>
      <w:r>
        <w:t>taken, and</w:t>
      </w:r>
      <w:r>
        <w:rPr>
          <w:spacing w:val="-3"/>
        </w:rPr>
        <w:t xml:space="preserve"> </w:t>
      </w:r>
      <w:r>
        <w:t>the</w:t>
      </w:r>
      <w:r>
        <w:rPr>
          <w:spacing w:val="-3"/>
        </w:rPr>
        <w:t xml:space="preserve"> </w:t>
      </w:r>
      <w:r>
        <w:t>calls</w:t>
      </w:r>
      <w:r>
        <w:rPr>
          <w:spacing w:val="-1"/>
        </w:rPr>
        <w:t xml:space="preserve"> </w:t>
      </w:r>
      <w:r>
        <w:t>made,</w:t>
      </w:r>
      <w:r>
        <w:rPr>
          <w:spacing w:val="-1"/>
        </w:rPr>
        <w:t xml:space="preserve"> </w:t>
      </w:r>
      <w:r>
        <w:t>will</w:t>
      </w:r>
      <w:r>
        <w:rPr>
          <w:spacing w:val="-3"/>
        </w:rPr>
        <w:t xml:space="preserve"> </w:t>
      </w:r>
      <w:r>
        <w:t>be</w:t>
      </w:r>
      <w:r>
        <w:rPr>
          <w:spacing w:val="-2"/>
        </w:rPr>
        <w:t xml:space="preserve"> </w:t>
      </w:r>
      <w:r>
        <w:t>kept.</w:t>
      </w:r>
    </w:p>
    <w:p w:rsidR="00751508" w:rsidRDefault="00CD13CD">
      <w:pPr>
        <w:pStyle w:val="ListParagraph"/>
        <w:numPr>
          <w:ilvl w:val="1"/>
          <w:numId w:val="2"/>
        </w:numPr>
        <w:tabs>
          <w:tab w:val="left" w:pos="940"/>
          <w:tab w:val="left" w:pos="941"/>
        </w:tabs>
        <w:spacing w:before="38"/>
        <w:ind w:hanging="361"/>
      </w:pPr>
      <w:r>
        <w:t>Under</w:t>
      </w:r>
      <w:r>
        <w:rPr>
          <w:spacing w:val="-3"/>
        </w:rPr>
        <w:t xml:space="preserve"> </w:t>
      </w:r>
      <w:r>
        <w:t>no</w:t>
      </w:r>
      <w:r>
        <w:rPr>
          <w:spacing w:val="-2"/>
        </w:rPr>
        <w:t xml:space="preserve"> </w:t>
      </w:r>
      <w:r>
        <w:t>circumstances</w:t>
      </w:r>
      <w:r>
        <w:rPr>
          <w:spacing w:val="-2"/>
        </w:rPr>
        <w:t xml:space="preserve"> </w:t>
      </w:r>
      <w:r>
        <w:t>will</w:t>
      </w:r>
      <w:r>
        <w:rPr>
          <w:spacing w:val="-3"/>
        </w:rPr>
        <w:t xml:space="preserve"> </w:t>
      </w:r>
      <w:r>
        <w:t>staff</w:t>
      </w:r>
      <w:r>
        <w:rPr>
          <w:spacing w:val="-4"/>
        </w:rPr>
        <w:t xml:space="preserve"> </w:t>
      </w:r>
      <w:r>
        <w:t>members</w:t>
      </w:r>
      <w:r>
        <w:rPr>
          <w:spacing w:val="-2"/>
        </w:rPr>
        <w:t xml:space="preserve"> </w:t>
      </w:r>
      <w:r>
        <w:t>go</w:t>
      </w:r>
      <w:r>
        <w:rPr>
          <w:spacing w:val="-2"/>
        </w:rPr>
        <w:t xml:space="preserve"> </w:t>
      </w:r>
      <w:r>
        <w:t>and</w:t>
      </w:r>
      <w:r>
        <w:rPr>
          <w:spacing w:val="-1"/>
        </w:rPr>
        <w:t xml:space="preserve"> </w:t>
      </w:r>
      <w:r>
        <w:t>look</w:t>
      </w:r>
      <w:r>
        <w:rPr>
          <w:spacing w:val="-1"/>
        </w:rPr>
        <w:t xml:space="preserve"> </w:t>
      </w:r>
      <w:r>
        <w:t>for</w:t>
      </w:r>
      <w:r>
        <w:rPr>
          <w:spacing w:val="-5"/>
        </w:rPr>
        <w:t xml:space="preserve"> </w:t>
      </w:r>
      <w:r>
        <w:t>the</w:t>
      </w:r>
      <w:r>
        <w:rPr>
          <w:spacing w:val="-3"/>
        </w:rPr>
        <w:t xml:space="preserve"> </w:t>
      </w:r>
      <w:r>
        <w:t>parents/carers.</w:t>
      </w:r>
    </w:p>
    <w:p w:rsidR="00751508" w:rsidRDefault="00CD13CD">
      <w:pPr>
        <w:pStyle w:val="ListParagraph"/>
        <w:numPr>
          <w:ilvl w:val="1"/>
          <w:numId w:val="2"/>
        </w:numPr>
        <w:tabs>
          <w:tab w:val="left" w:pos="940"/>
          <w:tab w:val="left" w:pos="941"/>
        </w:tabs>
        <w:spacing w:before="35"/>
        <w:ind w:hanging="361"/>
      </w:pPr>
      <w:r>
        <w:t>A</w:t>
      </w:r>
      <w:r>
        <w:rPr>
          <w:spacing w:val="-2"/>
        </w:rPr>
        <w:t xml:space="preserve"> </w:t>
      </w:r>
      <w:r>
        <w:t>staff</w:t>
      </w:r>
      <w:r>
        <w:rPr>
          <w:spacing w:val="-2"/>
        </w:rPr>
        <w:t xml:space="preserve"> </w:t>
      </w:r>
      <w:r>
        <w:t>member</w:t>
      </w:r>
      <w:r>
        <w:rPr>
          <w:spacing w:val="-2"/>
        </w:rPr>
        <w:t xml:space="preserve"> </w:t>
      </w:r>
      <w:r>
        <w:t>will</w:t>
      </w:r>
      <w:r>
        <w:rPr>
          <w:spacing w:val="-2"/>
        </w:rPr>
        <w:t xml:space="preserve"> </w:t>
      </w:r>
      <w:r>
        <w:t>supervise</w:t>
      </w:r>
      <w:r>
        <w:rPr>
          <w:spacing w:val="-3"/>
        </w:rPr>
        <w:t xml:space="preserve"> </w:t>
      </w:r>
      <w:r>
        <w:t>the</w:t>
      </w:r>
      <w:r>
        <w:rPr>
          <w:spacing w:val="-2"/>
        </w:rPr>
        <w:t xml:space="preserve"> </w:t>
      </w:r>
      <w:r>
        <w:t>pupil</w:t>
      </w:r>
      <w:r>
        <w:rPr>
          <w:spacing w:val="-2"/>
        </w:rPr>
        <w:t xml:space="preserve"> </w:t>
      </w:r>
      <w:r>
        <w:t>at</w:t>
      </w:r>
      <w:r>
        <w:rPr>
          <w:spacing w:val="-1"/>
        </w:rPr>
        <w:t xml:space="preserve"> </w:t>
      </w:r>
      <w:r>
        <w:t>all</w:t>
      </w:r>
      <w:r>
        <w:rPr>
          <w:spacing w:val="-5"/>
        </w:rPr>
        <w:t xml:space="preserve"> </w:t>
      </w:r>
      <w:r>
        <w:t>times.</w:t>
      </w:r>
    </w:p>
    <w:p w:rsidR="00751508" w:rsidRDefault="00CD13CD">
      <w:pPr>
        <w:pStyle w:val="ListParagraph"/>
        <w:numPr>
          <w:ilvl w:val="1"/>
          <w:numId w:val="2"/>
        </w:numPr>
        <w:tabs>
          <w:tab w:val="left" w:pos="941"/>
        </w:tabs>
        <w:spacing w:before="37" w:line="276" w:lineRule="auto"/>
        <w:ind w:right="112"/>
        <w:jc w:val="both"/>
      </w:pPr>
      <w:r>
        <w:t>If no contact has been made with the pupil’s parents or emergency contacts, and no</w:t>
      </w:r>
      <w:r>
        <w:rPr>
          <w:spacing w:val="1"/>
        </w:rPr>
        <w:t xml:space="preserve"> </w:t>
      </w:r>
      <w:r>
        <w:t>one has arrived to collect the child within an hour since the original collection time –</w:t>
      </w:r>
      <w:r>
        <w:rPr>
          <w:spacing w:val="1"/>
        </w:rPr>
        <w:t xml:space="preserve"> </w:t>
      </w:r>
      <w:r>
        <w:t>the end of the school day or at 4.30pm if it was pre-arranged for a pupil to attend a</w:t>
      </w:r>
      <w:r>
        <w:rPr>
          <w:spacing w:val="1"/>
        </w:rPr>
        <w:t xml:space="preserve"> </w:t>
      </w:r>
      <w:r>
        <w:t>school club – the school’s child protection procedure will be followed and children’s</w:t>
      </w:r>
      <w:r>
        <w:rPr>
          <w:spacing w:val="1"/>
        </w:rPr>
        <w:t xml:space="preserve"> </w:t>
      </w:r>
      <w:r>
        <w:t>services</w:t>
      </w:r>
      <w:r>
        <w:rPr>
          <w:spacing w:val="-1"/>
        </w:rPr>
        <w:t xml:space="preserve"> </w:t>
      </w:r>
      <w:r>
        <w:t>and</w:t>
      </w:r>
      <w:r>
        <w:rPr>
          <w:spacing w:val="1"/>
        </w:rPr>
        <w:t xml:space="preserve"> </w:t>
      </w:r>
      <w:r>
        <w:t>the</w:t>
      </w:r>
      <w:r>
        <w:rPr>
          <w:spacing w:val="-1"/>
        </w:rPr>
        <w:t xml:space="preserve"> </w:t>
      </w:r>
      <w:r>
        <w:t>police</w:t>
      </w:r>
      <w:r>
        <w:rPr>
          <w:spacing w:val="-1"/>
        </w:rPr>
        <w:t xml:space="preserve"> </w:t>
      </w:r>
      <w:r>
        <w:t>will</w:t>
      </w:r>
      <w:r>
        <w:rPr>
          <w:spacing w:val="-1"/>
        </w:rPr>
        <w:t xml:space="preserve"> </w:t>
      </w:r>
      <w:r>
        <w:t>be</w:t>
      </w:r>
      <w:r>
        <w:rPr>
          <w:spacing w:val="1"/>
        </w:rPr>
        <w:t xml:space="preserve"> </w:t>
      </w:r>
      <w:r>
        <w:t>contacted.</w:t>
      </w:r>
    </w:p>
    <w:p w:rsidR="00751508" w:rsidRDefault="00CD13CD">
      <w:pPr>
        <w:pStyle w:val="ListParagraph"/>
        <w:numPr>
          <w:ilvl w:val="1"/>
          <w:numId w:val="2"/>
        </w:numPr>
        <w:tabs>
          <w:tab w:val="left" w:pos="941"/>
        </w:tabs>
        <w:spacing w:line="267" w:lineRule="exact"/>
        <w:ind w:hanging="361"/>
        <w:jc w:val="both"/>
      </w:pPr>
      <w:r>
        <w:t>A</w:t>
      </w:r>
      <w:r>
        <w:rPr>
          <w:spacing w:val="-2"/>
        </w:rPr>
        <w:t xml:space="preserve"> </w:t>
      </w:r>
      <w:r>
        <w:t>member</w:t>
      </w:r>
      <w:r>
        <w:rPr>
          <w:spacing w:val="-3"/>
        </w:rPr>
        <w:t xml:space="preserve"> </w:t>
      </w:r>
      <w:r>
        <w:t>of</w:t>
      </w:r>
      <w:r>
        <w:rPr>
          <w:spacing w:val="-1"/>
        </w:rPr>
        <w:t xml:space="preserve"> </w:t>
      </w:r>
      <w:r>
        <w:t>staff</w:t>
      </w:r>
      <w:r>
        <w:rPr>
          <w:spacing w:val="-4"/>
        </w:rPr>
        <w:t xml:space="preserve"> </w:t>
      </w:r>
      <w:r>
        <w:t>will</w:t>
      </w:r>
      <w:r>
        <w:rPr>
          <w:spacing w:val="-4"/>
        </w:rPr>
        <w:t xml:space="preserve"> </w:t>
      </w:r>
      <w:r>
        <w:t>stay</w:t>
      </w:r>
      <w:r>
        <w:rPr>
          <w:spacing w:val="-1"/>
        </w:rPr>
        <w:t xml:space="preserve"> </w:t>
      </w:r>
      <w:r>
        <w:t>with</w:t>
      </w:r>
      <w:r>
        <w:rPr>
          <w:spacing w:val="-1"/>
        </w:rPr>
        <w:t xml:space="preserve"> </w:t>
      </w:r>
      <w:r>
        <w:t>the</w:t>
      </w:r>
      <w:r>
        <w:rPr>
          <w:spacing w:val="-5"/>
        </w:rPr>
        <w:t xml:space="preserve"> </w:t>
      </w:r>
      <w:r>
        <w:t>pupil</w:t>
      </w:r>
      <w:r>
        <w:rPr>
          <w:spacing w:val="-1"/>
        </w:rPr>
        <w:t xml:space="preserve"> </w:t>
      </w:r>
      <w:r>
        <w:t>until</w:t>
      </w:r>
      <w:r>
        <w:rPr>
          <w:spacing w:val="-2"/>
        </w:rPr>
        <w:t xml:space="preserve"> </w:t>
      </w:r>
      <w:r>
        <w:t>children’s</w:t>
      </w:r>
      <w:r>
        <w:rPr>
          <w:spacing w:val="-1"/>
        </w:rPr>
        <w:t xml:space="preserve"> </w:t>
      </w:r>
      <w:r>
        <w:t>services</w:t>
      </w:r>
      <w:r>
        <w:rPr>
          <w:spacing w:val="-2"/>
        </w:rPr>
        <w:t xml:space="preserve"> </w:t>
      </w:r>
      <w:r>
        <w:t>arrives.</w:t>
      </w:r>
    </w:p>
    <w:p w:rsidR="00751508" w:rsidRDefault="00CD13CD">
      <w:pPr>
        <w:pStyle w:val="ListParagraph"/>
        <w:numPr>
          <w:ilvl w:val="1"/>
          <w:numId w:val="2"/>
        </w:numPr>
        <w:tabs>
          <w:tab w:val="left" w:pos="941"/>
        </w:tabs>
        <w:spacing w:before="38" w:line="273" w:lineRule="auto"/>
        <w:ind w:right="120"/>
        <w:jc w:val="both"/>
      </w:pPr>
      <w:r>
        <w:t>Once the situation has been resolved, the reason the circumstances arose will be</w:t>
      </w:r>
      <w:r>
        <w:rPr>
          <w:spacing w:val="1"/>
        </w:rPr>
        <w:t xml:space="preserve"> </w:t>
      </w:r>
      <w:r>
        <w:t>established and noted, and steps to avoid recurrence will be taken by the school and</w:t>
      </w:r>
      <w:r>
        <w:rPr>
          <w:spacing w:val="1"/>
        </w:rPr>
        <w:t xml:space="preserve"> </w:t>
      </w:r>
      <w:r>
        <w:t>parents/carers.</w:t>
      </w:r>
    </w:p>
    <w:p w:rsidR="00CD13CD" w:rsidRDefault="00CD13CD">
      <w:pPr>
        <w:pStyle w:val="Heading2"/>
        <w:spacing w:before="205"/>
      </w:pPr>
    </w:p>
    <w:p w:rsidR="00751508" w:rsidRDefault="00CD13CD">
      <w:pPr>
        <w:pStyle w:val="Heading2"/>
        <w:spacing w:before="205"/>
      </w:pPr>
      <w:r>
        <w:t>MONITORING</w:t>
      </w:r>
      <w:r>
        <w:rPr>
          <w:spacing w:val="-2"/>
        </w:rPr>
        <w:t xml:space="preserve"> </w:t>
      </w:r>
      <w:r>
        <w:t>AND</w:t>
      </w:r>
      <w:r>
        <w:rPr>
          <w:spacing w:val="-4"/>
        </w:rPr>
        <w:t xml:space="preserve"> </w:t>
      </w:r>
      <w:r>
        <w:t>REVIEW</w:t>
      </w:r>
    </w:p>
    <w:p w:rsidR="00751508" w:rsidRDefault="00751508">
      <w:pPr>
        <w:pStyle w:val="BodyText"/>
        <w:spacing w:before="10"/>
        <w:ind w:left="0"/>
        <w:rPr>
          <w:b/>
          <w:sz w:val="19"/>
        </w:rPr>
      </w:pPr>
    </w:p>
    <w:p w:rsidR="00751508" w:rsidRDefault="00CD13CD">
      <w:pPr>
        <w:pStyle w:val="ListParagraph"/>
        <w:numPr>
          <w:ilvl w:val="1"/>
          <w:numId w:val="2"/>
        </w:numPr>
        <w:tabs>
          <w:tab w:val="left" w:pos="941"/>
        </w:tabs>
        <w:spacing w:line="271" w:lineRule="auto"/>
        <w:ind w:right="120"/>
        <w:jc w:val="both"/>
      </w:pPr>
      <w:r>
        <w:t>Following an event of non-collection, the relevant procedures will be reviewed to</w:t>
      </w:r>
      <w:r>
        <w:rPr>
          <w:spacing w:val="1"/>
        </w:rPr>
        <w:t xml:space="preserve"> </w:t>
      </w:r>
      <w:r>
        <w:t>ensure</w:t>
      </w:r>
      <w:r>
        <w:rPr>
          <w:spacing w:val="-3"/>
        </w:rPr>
        <w:t xml:space="preserve"> </w:t>
      </w:r>
      <w:r>
        <w:t>they</w:t>
      </w:r>
      <w:r>
        <w:rPr>
          <w:spacing w:val="1"/>
        </w:rPr>
        <w:t xml:space="preserve"> </w:t>
      </w:r>
      <w:r>
        <w:t>were</w:t>
      </w:r>
      <w:r>
        <w:rPr>
          <w:spacing w:val="-3"/>
        </w:rPr>
        <w:t xml:space="preserve"> </w:t>
      </w:r>
      <w:r>
        <w:t>effective and amended where</w:t>
      </w:r>
      <w:r>
        <w:rPr>
          <w:spacing w:val="-5"/>
        </w:rPr>
        <w:t xml:space="preserve"> </w:t>
      </w:r>
      <w:r>
        <w:t>necessary.</w:t>
      </w:r>
    </w:p>
    <w:p w:rsidR="00751508" w:rsidRDefault="00CD13CD">
      <w:pPr>
        <w:pStyle w:val="ListParagraph"/>
        <w:numPr>
          <w:ilvl w:val="1"/>
          <w:numId w:val="2"/>
        </w:numPr>
        <w:tabs>
          <w:tab w:val="left" w:pos="940"/>
          <w:tab w:val="left" w:pos="941"/>
        </w:tabs>
        <w:spacing w:before="8"/>
        <w:ind w:hanging="361"/>
      </w:pPr>
      <w:r>
        <w:t>This</w:t>
      </w:r>
      <w:r>
        <w:rPr>
          <w:spacing w:val="-1"/>
        </w:rPr>
        <w:t xml:space="preserve"> </w:t>
      </w:r>
      <w:r>
        <w:t>policy will</w:t>
      </w:r>
      <w:r>
        <w:rPr>
          <w:spacing w:val="-3"/>
        </w:rPr>
        <w:t xml:space="preserve"> </w:t>
      </w:r>
      <w:r>
        <w:t>be</w:t>
      </w:r>
      <w:r>
        <w:rPr>
          <w:spacing w:val="-1"/>
        </w:rPr>
        <w:t xml:space="preserve"> </w:t>
      </w:r>
      <w:r>
        <w:t>reviewed on</w:t>
      </w:r>
      <w:r>
        <w:rPr>
          <w:spacing w:val="-2"/>
        </w:rPr>
        <w:t xml:space="preserve"> </w:t>
      </w:r>
      <w:r>
        <w:t>an</w:t>
      </w:r>
      <w:r>
        <w:rPr>
          <w:spacing w:val="-2"/>
        </w:rPr>
        <w:t xml:space="preserve"> </w:t>
      </w:r>
      <w:r>
        <w:t>annual</w:t>
      </w:r>
      <w:r>
        <w:rPr>
          <w:spacing w:val="-1"/>
        </w:rPr>
        <w:t xml:space="preserve"> </w:t>
      </w:r>
      <w:r>
        <w:t>basis</w:t>
      </w:r>
      <w:r>
        <w:rPr>
          <w:spacing w:val="-4"/>
        </w:rPr>
        <w:t xml:space="preserve"> </w:t>
      </w:r>
      <w:r>
        <w:t>by</w:t>
      </w:r>
      <w:r>
        <w:rPr>
          <w:spacing w:val="-3"/>
        </w:rPr>
        <w:t xml:space="preserve"> </w:t>
      </w:r>
      <w:r>
        <w:t>the</w:t>
      </w:r>
      <w:r>
        <w:rPr>
          <w:spacing w:val="-2"/>
        </w:rPr>
        <w:t xml:space="preserve"> </w:t>
      </w:r>
      <w:r>
        <w:t>headteacher</w:t>
      </w:r>
      <w:r>
        <w:rPr>
          <w:spacing w:val="1"/>
        </w:rPr>
        <w:t xml:space="preserve"> </w:t>
      </w:r>
      <w:r>
        <w:t>and DSL.</w:t>
      </w:r>
    </w:p>
    <w:p w:rsidR="00751508" w:rsidRDefault="00CD13CD">
      <w:pPr>
        <w:pStyle w:val="ListParagraph"/>
        <w:numPr>
          <w:ilvl w:val="1"/>
          <w:numId w:val="2"/>
        </w:numPr>
        <w:tabs>
          <w:tab w:val="left" w:pos="941"/>
        </w:tabs>
        <w:spacing w:before="35" w:line="273" w:lineRule="auto"/>
        <w:ind w:right="118"/>
        <w:jc w:val="both"/>
        <w:rPr>
          <w:rFonts w:ascii="Arial MT" w:hAnsi="Arial MT"/>
        </w:rPr>
      </w:pPr>
      <w:r>
        <w:rPr>
          <w:rFonts w:ascii="Arial MT" w:hAnsi="Arial MT"/>
        </w:rPr>
        <w:t>Any changes made to this policy will be communicated to all teaching staff and</w:t>
      </w:r>
      <w:r>
        <w:rPr>
          <w:rFonts w:ascii="Arial MT" w:hAnsi="Arial MT"/>
          <w:spacing w:val="1"/>
        </w:rPr>
        <w:t xml:space="preserve"> </w:t>
      </w:r>
      <w:r>
        <w:rPr>
          <w:rFonts w:ascii="Arial MT" w:hAnsi="Arial MT"/>
        </w:rPr>
        <w:t>parents.</w:t>
      </w:r>
    </w:p>
    <w:p w:rsidR="00751508" w:rsidRDefault="00751508">
      <w:pPr>
        <w:pStyle w:val="BodyText"/>
        <w:ind w:left="0"/>
        <w:rPr>
          <w:sz w:val="26"/>
        </w:rPr>
      </w:pPr>
    </w:p>
    <w:p w:rsidR="00751508" w:rsidRDefault="00751508">
      <w:pPr>
        <w:pStyle w:val="BodyText"/>
        <w:spacing w:before="4"/>
        <w:ind w:left="0"/>
        <w:rPr>
          <w:sz w:val="25"/>
        </w:rPr>
      </w:pPr>
    </w:p>
    <w:p w:rsidR="00751508" w:rsidRDefault="00CD13CD">
      <w:pPr>
        <w:pStyle w:val="BodyText"/>
        <w:ind w:left="220"/>
      </w:pPr>
      <w:r>
        <w:t>To</w:t>
      </w:r>
      <w:r>
        <w:rPr>
          <w:spacing w:val="-2"/>
        </w:rPr>
        <w:t xml:space="preserve"> </w:t>
      </w:r>
      <w:r>
        <w:t>be</w:t>
      </w:r>
      <w:r>
        <w:rPr>
          <w:spacing w:val="-2"/>
        </w:rPr>
        <w:t xml:space="preserve"> </w:t>
      </w:r>
      <w:r>
        <w:t>reviewed</w:t>
      </w:r>
      <w:r>
        <w:rPr>
          <w:spacing w:val="-1"/>
        </w:rPr>
        <w:t xml:space="preserve"> </w:t>
      </w:r>
      <w:r>
        <w:t>in</w:t>
      </w:r>
      <w:r>
        <w:rPr>
          <w:spacing w:val="-2"/>
        </w:rPr>
        <w:t xml:space="preserve"> </w:t>
      </w:r>
      <w:r w:rsidR="00CC46E4">
        <w:t>Feb 2023</w:t>
      </w:r>
      <w:bookmarkStart w:id="0" w:name="_GoBack"/>
      <w:bookmarkEnd w:id="0"/>
    </w:p>
    <w:p w:rsidR="00751508" w:rsidRDefault="00751508">
      <w:pPr>
        <w:pStyle w:val="BodyText"/>
        <w:ind w:left="0"/>
        <w:rPr>
          <w:sz w:val="20"/>
        </w:rPr>
      </w:pPr>
    </w:p>
    <w:p w:rsidR="00751508" w:rsidRDefault="00751508">
      <w:pPr>
        <w:pStyle w:val="BodyText"/>
        <w:ind w:left="0"/>
        <w:rPr>
          <w:sz w:val="20"/>
        </w:rPr>
      </w:pPr>
    </w:p>
    <w:p w:rsidR="00751508" w:rsidRDefault="00751508" w:rsidP="00CD13CD">
      <w:pPr>
        <w:pStyle w:val="BodyText"/>
        <w:tabs>
          <w:tab w:val="left" w:pos="6165"/>
        </w:tabs>
        <w:spacing w:before="57"/>
        <w:ind w:left="0"/>
        <w:rPr>
          <w:rFonts w:ascii="Calibri"/>
        </w:rPr>
      </w:pPr>
    </w:p>
    <w:sectPr w:rsidR="00751508">
      <w:type w:val="continuous"/>
      <w:pgSz w:w="11910" w:h="16840"/>
      <w:pgMar w:top="38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2E6"/>
    <w:multiLevelType w:val="hybridMultilevel"/>
    <w:tmpl w:val="0A604494"/>
    <w:lvl w:ilvl="0" w:tplc="2D7677CC">
      <w:numFmt w:val="bullet"/>
      <w:lvlText w:val=""/>
      <w:lvlJc w:val="left"/>
      <w:pPr>
        <w:ind w:left="940" w:hanging="360"/>
      </w:pPr>
      <w:rPr>
        <w:rFonts w:ascii="Symbol" w:eastAsia="Symbol" w:hAnsi="Symbol" w:cs="Symbol" w:hint="default"/>
        <w:w w:val="100"/>
        <w:sz w:val="22"/>
        <w:szCs w:val="22"/>
        <w:lang w:val="en-US" w:eastAsia="en-US" w:bidi="ar-SA"/>
      </w:rPr>
    </w:lvl>
    <w:lvl w:ilvl="1" w:tplc="35EA9D94">
      <w:numFmt w:val="bullet"/>
      <w:lvlText w:val="•"/>
      <w:lvlJc w:val="left"/>
      <w:pPr>
        <w:ind w:left="1782" w:hanging="360"/>
      </w:pPr>
      <w:rPr>
        <w:rFonts w:hint="default"/>
        <w:lang w:val="en-US" w:eastAsia="en-US" w:bidi="ar-SA"/>
      </w:rPr>
    </w:lvl>
    <w:lvl w:ilvl="2" w:tplc="C6A4FF44">
      <w:numFmt w:val="bullet"/>
      <w:lvlText w:val="•"/>
      <w:lvlJc w:val="left"/>
      <w:pPr>
        <w:ind w:left="2625" w:hanging="360"/>
      </w:pPr>
      <w:rPr>
        <w:rFonts w:hint="default"/>
        <w:lang w:val="en-US" w:eastAsia="en-US" w:bidi="ar-SA"/>
      </w:rPr>
    </w:lvl>
    <w:lvl w:ilvl="3" w:tplc="5D723F92">
      <w:numFmt w:val="bullet"/>
      <w:lvlText w:val="•"/>
      <w:lvlJc w:val="left"/>
      <w:pPr>
        <w:ind w:left="3467" w:hanging="360"/>
      </w:pPr>
      <w:rPr>
        <w:rFonts w:hint="default"/>
        <w:lang w:val="en-US" w:eastAsia="en-US" w:bidi="ar-SA"/>
      </w:rPr>
    </w:lvl>
    <w:lvl w:ilvl="4" w:tplc="17F6A69A">
      <w:numFmt w:val="bullet"/>
      <w:lvlText w:val="•"/>
      <w:lvlJc w:val="left"/>
      <w:pPr>
        <w:ind w:left="4310" w:hanging="360"/>
      </w:pPr>
      <w:rPr>
        <w:rFonts w:hint="default"/>
        <w:lang w:val="en-US" w:eastAsia="en-US" w:bidi="ar-SA"/>
      </w:rPr>
    </w:lvl>
    <w:lvl w:ilvl="5" w:tplc="12DC0A66">
      <w:numFmt w:val="bullet"/>
      <w:lvlText w:val="•"/>
      <w:lvlJc w:val="left"/>
      <w:pPr>
        <w:ind w:left="5153" w:hanging="360"/>
      </w:pPr>
      <w:rPr>
        <w:rFonts w:hint="default"/>
        <w:lang w:val="en-US" w:eastAsia="en-US" w:bidi="ar-SA"/>
      </w:rPr>
    </w:lvl>
    <w:lvl w:ilvl="6" w:tplc="3372FD38">
      <w:numFmt w:val="bullet"/>
      <w:lvlText w:val="•"/>
      <w:lvlJc w:val="left"/>
      <w:pPr>
        <w:ind w:left="5995" w:hanging="360"/>
      </w:pPr>
      <w:rPr>
        <w:rFonts w:hint="default"/>
        <w:lang w:val="en-US" w:eastAsia="en-US" w:bidi="ar-SA"/>
      </w:rPr>
    </w:lvl>
    <w:lvl w:ilvl="7" w:tplc="1ABC1AE8">
      <w:numFmt w:val="bullet"/>
      <w:lvlText w:val="•"/>
      <w:lvlJc w:val="left"/>
      <w:pPr>
        <w:ind w:left="6838" w:hanging="360"/>
      </w:pPr>
      <w:rPr>
        <w:rFonts w:hint="default"/>
        <w:lang w:val="en-US" w:eastAsia="en-US" w:bidi="ar-SA"/>
      </w:rPr>
    </w:lvl>
    <w:lvl w:ilvl="8" w:tplc="A6266C0A">
      <w:numFmt w:val="bullet"/>
      <w:lvlText w:val="•"/>
      <w:lvlJc w:val="left"/>
      <w:pPr>
        <w:ind w:left="7681" w:hanging="360"/>
      </w:pPr>
      <w:rPr>
        <w:rFonts w:hint="default"/>
        <w:lang w:val="en-US" w:eastAsia="en-US" w:bidi="ar-SA"/>
      </w:rPr>
    </w:lvl>
  </w:abstractNum>
  <w:abstractNum w:abstractNumId="1">
    <w:nsid w:val="25AC7BA2"/>
    <w:multiLevelType w:val="hybridMultilevel"/>
    <w:tmpl w:val="9BEE62DE"/>
    <w:lvl w:ilvl="0" w:tplc="7A6E6136">
      <w:numFmt w:val="bullet"/>
      <w:lvlText w:val="•"/>
      <w:lvlJc w:val="left"/>
      <w:pPr>
        <w:ind w:left="940" w:hanging="720"/>
      </w:pPr>
      <w:rPr>
        <w:rFonts w:ascii="Tahoma" w:eastAsia="Tahoma" w:hAnsi="Tahoma" w:cs="Tahoma" w:hint="default"/>
        <w:w w:val="100"/>
        <w:sz w:val="22"/>
        <w:szCs w:val="22"/>
        <w:lang w:val="en-US" w:eastAsia="en-US" w:bidi="ar-SA"/>
      </w:rPr>
    </w:lvl>
    <w:lvl w:ilvl="1" w:tplc="C91CD9FC">
      <w:numFmt w:val="bullet"/>
      <w:lvlText w:val=""/>
      <w:lvlJc w:val="left"/>
      <w:pPr>
        <w:ind w:left="940" w:hanging="360"/>
      </w:pPr>
      <w:rPr>
        <w:rFonts w:ascii="Symbol" w:eastAsia="Symbol" w:hAnsi="Symbol" w:cs="Symbol" w:hint="default"/>
        <w:w w:val="100"/>
        <w:sz w:val="22"/>
        <w:szCs w:val="22"/>
        <w:lang w:val="en-US" w:eastAsia="en-US" w:bidi="ar-SA"/>
      </w:rPr>
    </w:lvl>
    <w:lvl w:ilvl="2" w:tplc="2E106472">
      <w:numFmt w:val="bullet"/>
      <w:lvlText w:val="•"/>
      <w:lvlJc w:val="left"/>
      <w:pPr>
        <w:ind w:left="2625" w:hanging="360"/>
      </w:pPr>
      <w:rPr>
        <w:rFonts w:hint="default"/>
        <w:lang w:val="en-US" w:eastAsia="en-US" w:bidi="ar-SA"/>
      </w:rPr>
    </w:lvl>
    <w:lvl w:ilvl="3" w:tplc="FEB06EA2">
      <w:numFmt w:val="bullet"/>
      <w:lvlText w:val="•"/>
      <w:lvlJc w:val="left"/>
      <w:pPr>
        <w:ind w:left="3467" w:hanging="360"/>
      </w:pPr>
      <w:rPr>
        <w:rFonts w:hint="default"/>
        <w:lang w:val="en-US" w:eastAsia="en-US" w:bidi="ar-SA"/>
      </w:rPr>
    </w:lvl>
    <w:lvl w:ilvl="4" w:tplc="DBAE1FBE">
      <w:numFmt w:val="bullet"/>
      <w:lvlText w:val="•"/>
      <w:lvlJc w:val="left"/>
      <w:pPr>
        <w:ind w:left="4310" w:hanging="360"/>
      </w:pPr>
      <w:rPr>
        <w:rFonts w:hint="default"/>
        <w:lang w:val="en-US" w:eastAsia="en-US" w:bidi="ar-SA"/>
      </w:rPr>
    </w:lvl>
    <w:lvl w:ilvl="5" w:tplc="2EA27446">
      <w:numFmt w:val="bullet"/>
      <w:lvlText w:val="•"/>
      <w:lvlJc w:val="left"/>
      <w:pPr>
        <w:ind w:left="5153" w:hanging="360"/>
      </w:pPr>
      <w:rPr>
        <w:rFonts w:hint="default"/>
        <w:lang w:val="en-US" w:eastAsia="en-US" w:bidi="ar-SA"/>
      </w:rPr>
    </w:lvl>
    <w:lvl w:ilvl="6" w:tplc="15A6CDEE">
      <w:numFmt w:val="bullet"/>
      <w:lvlText w:val="•"/>
      <w:lvlJc w:val="left"/>
      <w:pPr>
        <w:ind w:left="5995" w:hanging="360"/>
      </w:pPr>
      <w:rPr>
        <w:rFonts w:hint="default"/>
        <w:lang w:val="en-US" w:eastAsia="en-US" w:bidi="ar-SA"/>
      </w:rPr>
    </w:lvl>
    <w:lvl w:ilvl="7" w:tplc="A3C65466">
      <w:numFmt w:val="bullet"/>
      <w:lvlText w:val="•"/>
      <w:lvlJc w:val="left"/>
      <w:pPr>
        <w:ind w:left="6838" w:hanging="360"/>
      </w:pPr>
      <w:rPr>
        <w:rFonts w:hint="default"/>
        <w:lang w:val="en-US" w:eastAsia="en-US" w:bidi="ar-SA"/>
      </w:rPr>
    </w:lvl>
    <w:lvl w:ilvl="8" w:tplc="538A3896">
      <w:numFmt w:val="bullet"/>
      <w:lvlText w:val="•"/>
      <w:lvlJc w:val="left"/>
      <w:pPr>
        <w:ind w:left="7681" w:hanging="360"/>
      </w:pPr>
      <w:rPr>
        <w:rFonts w:hint="default"/>
        <w:lang w:val="en-US" w:eastAsia="en-US" w:bidi="ar-SA"/>
      </w:rPr>
    </w:lvl>
  </w:abstractNum>
  <w:abstractNum w:abstractNumId="2">
    <w:nsid w:val="3CDB4C91"/>
    <w:multiLevelType w:val="hybridMultilevel"/>
    <w:tmpl w:val="3F04E7B6"/>
    <w:lvl w:ilvl="0" w:tplc="E4064736">
      <w:start w:val="1"/>
      <w:numFmt w:val="decimal"/>
      <w:lvlText w:val="%1."/>
      <w:lvlJc w:val="left"/>
      <w:pPr>
        <w:ind w:left="940" w:hanging="360"/>
        <w:jc w:val="left"/>
      </w:pPr>
      <w:rPr>
        <w:rFonts w:ascii="Tahoma" w:eastAsia="Tahoma" w:hAnsi="Tahoma" w:cs="Tahoma" w:hint="default"/>
        <w:spacing w:val="-1"/>
        <w:w w:val="100"/>
        <w:sz w:val="22"/>
        <w:szCs w:val="22"/>
        <w:lang w:val="en-US" w:eastAsia="en-US" w:bidi="ar-SA"/>
      </w:rPr>
    </w:lvl>
    <w:lvl w:ilvl="1" w:tplc="3FAAE640">
      <w:numFmt w:val="bullet"/>
      <w:lvlText w:val="•"/>
      <w:lvlJc w:val="left"/>
      <w:pPr>
        <w:ind w:left="1782" w:hanging="360"/>
      </w:pPr>
      <w:rPr>
        <w:rFonts w:hint="default"/>
        <w:lang w:val="en-US" w:eastAsia="en-US" w:bidi="ar-SA"/>
      </w:rPr>
    </w:lvl>
    <w:lvl w:ilvl="2" w:tplc="D9F2A4A0">
      <w:numFmt w:val="bullet"/>
      <w:lvlText w:val="•"/>
      <w:lvlJc w:val="left"/>
      <w:pPr>
        <w:ind w:left="2625" w:hanging="360"/>
      </w:pPr>
      <w:rPr>
        <w:rFonts w:hint="default"/>
        <w:lang w:val="en-US" w:eastAsia="en-US" w:bidi="ar-SA"/>
      </w:rPr>
    </w:lvl>
    <w:lvl w:ilvl="3" w:tplc="30548762">
      <w:numFmt w:val="bullet"/>
      <w:lvlText w:val="•"/>
      <w:lvlJc w:val="left"/>
      <w:pPr>
        <w:ind w:left="3467" w:hanging="360"/>
      </w:pPr>
      <w:rPr>
        <w:rFonts w:hint="default"/>
        <w:lang w:val="en-US" w:eastAsia="en-US" w:bidi="ar-SA"/>
      </w:rPr>
    </w:lvl>
    <w:lvl w:ilvl="4" w:tplc="43D805D6">
      <w:numFmt w:val="bullet"/>
      <w:lvlText w:val="•"/>
      <w:lvlJc w:val="left"/>
      <w:pPr>
        <w:ind w:left="4310" w:hanging="360"/>
      </w:pPr>
      <w:rPr>
        <w:rFonts w:hint="default"/>
        <w:lang w:val="en-US" w:eastAsia="en-US" w:bidi="ar-SA"/>
      </w:rPr>
    </w:lvl>
    <w:lvl w:ilvl="5" w:tplc="3DA694D6">
      <w:numFmt w:val="bullet"/>
      <w:lvlText w:val="•"/>
      <w:lvlJc w:val="left"/>
      <w:pPr>
        <w:ind w:left="5153" w:hanging="360"/>
      </w:pPr>
      <w:rPr>
        <w:rFonts w:hint="default"/>
        <w:lang w:val="en-US" w:eastAsia="en-US" w:bidi="ar-SA"/>
      </w:rPr>
    </w:lvl>
    <w:lvl w:ilvl="6" w:tplc="4776D49E">
      <w:numFmt w:val="bullet"/>
      <w:lvlText w:val="•"/>
      <w:lvlJc w:val="left"/>
      <w:pPr>
        <w:ind w:left="5995" w:hanging="360"/>
      </w:pPr>
      <w:rPr>
        <w:rFonts w:hint="default"/>
        <w:lang w:val="en-US" w:eastAsia="en-US" w:bidi="ar-SA"/>
      </w:rPr>
    </w:lvl>
    <w:lvl w:ilvl="7" w:tplc="4E8A58FC">
      <w:numFmt w:val="bullet"/>
      <w:lvlText w:val="•"/>
      <w:lvlJc w:val="left"/>
      <w:pPr>
        <w:ind w:left="6838" w:hanging="360"/>
      </w:pPr>
      <w:rPr>
        <w:rFonts w:hint="default"/>
        <w:lang w:val="en-US" w:eastAsia="en-US" w:bidi="ar-SA"/>
      </w:rPr>
    </w:lvl>
    <w:lvl w:ilvl="8" w:tplc="496633D2">
      <w:numFmt w:val="bullet"/>
      <w:lvlText w:val="•"/>
      <w:lvlJc w:val="left"/>
      <w:pPr>
        <w:ind w:left="7681"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8"/>
    <w:rsid w:val="00154D82"/>
    <w:rsid w:val="00751508"/>
    <w:rsid w:val="00CC46E4"/>
    <w:rsid w:val="00CD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9"/>
      <w:ind w:left="16"/>
      <w:outlineLvl w:val="0"/>
    </w:pPr>
    <w:rPr>
      <w:b/>
      <w:bCs/>
      <w:sz w:val="32"/>
      <w:szCs w:val="32"/>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6E4"/>
    <w:rPr>
      <w:sz w:val="16"/>
      <w:szCs w:val="16"/>
    </w:rPr>
  </w:style>
  <w:style w:type="character" w:customStyle="1" w:styleId="BalloonTextChar">
    <w:name w:val="Balloon Text Char"/>
    <w:basedOn w:val="DefaultParagraphFont"/>
    <w:link w:val="BalloonText"/>
    <w:uiPriority w:val="99"/>
    <w:semiHidden/>
    <w:rsid w:val="00CC46E4"/>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9"/>
      <w:ind w:left="16"/>
      <w:outlineLvl w:val="0"/>
    </w:pPr>
    <w:rPr>
      <w:b/>
      <w:bCs/>
      <w:sz w:val="32"/>
      <w:szCs w:val="32"/>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6E4"/>
    <w:rPr>
      <w:sz w:val="16"/>
      <w:szCs w:val="16"/>
    </w:rPr>
  </w:style>
  <w:style w:type="character" w:customStyle="1" w:styleId="BalloonTextChar">
    <w:name w:val="Balloon Text Char"/>
    <w:basedOn w:val="DefaultParagraphFont"/>
    <w:link w:val="BalloonText"/>
    <w:uiPriority w:val="99"/>
    <w:semiHidden/>
    <w:rsid w:val="00CC46E4"/>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merryw</cp:lastModifiedBy>
  <cp:revision>2</cp:revision>
  <dcterms:created xsi:type="dcterms:W3CDTF">2022-01-26T00:24:00Z</dcterms:created>
  <dcterms:modified xsi:type="dcterms:W3CDTF">2022-01-26T00:24:00Z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2010</vt:lpwstr>
  </property>
  <property fmtid="{D5CDD505-2E9C-101B-9397-08002B2CF9AE}" pid="4" name="LastSaved">
    <vt:filetime>2021-11-18T00:00:00Z</vt:filetime>
  </property>
</Properties>
</file>