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868" w:rsidRPr="00974CEE" w:rsidRDefault="00974CEE" w:rsidP="00AD63E2">
      <w:pPr>
        <w:jc w:val="center"/>
        <w:rPr>
          <w:rFonts w:ascii="SassoonPrimaryInfant" w:hAnsi="SassoonPrimaryInfant"/>
          <w:b/>
          <w:sz w:val="40"/>
          <w:u w:val="single"/>
        </w:rPr>
      </w:pPr>
      <w:r w:rsidRPr="00974CEE">
        <w:rPr>
          <w:noProof/>
          <w:u w:val="single"/>
        </w:rPr>
        <w:drawing>
          <wp:anchor distT="0" distB="0" distL="114300" distR="114300" simplePos="0" relativeHeight="251661312" behindDoc="1" locked="0" layoutInCell="1" allowOverlap="1" wp14:anchorId="023A7FDF">
            <wp:simplePos x="0" y="0"/>
            <wp:positionH relativeFrom="page">
              <wp:posOffset>512928</wp:posOffset>
            </wp:positionH>
            <wp:positionV relativeFrom="paragraph">
              <wp:posOffset>-294526</wp:posOffset>
            </wp:positionV>
            <wp:extent cx="636905" cy="8559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63690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3E2" w:rsidRPr="00974CEE">
        <w:rPr>
          <w:noProof/>
          <w:u w:val="single"/>
        </w:rPr>
        <w:drawing>
          <wp:anchor distT="0" distB="0" distL="114300" distR="114300" simplePos="0" relativeHeight="251660288" behindDoc="1" locked="0" layoutInCell="1" allowOverlap="1">
            <wp:simplePos x="0" y="0"/>
            <wp:positionH relativeFrom="page">
              <wp:posOffset>9791</wp:posOffset>
            </wp:positionH>
            <wp:positionV relativeFrom="paragraph">
              <wp:posOffset>-886148</wp:posOffset>
            </wp:positionV>
            <wp:extent cx="7534275" cy="1443355"/>
            <wp:effectExtent l="0" t="0" r="952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427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868" w:rsidRPr="00974CEE">
        <w:rPr>
          <w:rFonts w:ascii="SassoonPrimaryInfant" w:hAnsi="SassoonPrimaryInfant"/>
          <w:b/>
          <w:sz w:val="40"/>
          <w:u w:val="single"/>
        </w:rPr>
        <w:t>Year 4 Newsletter   Autumn 2020</w:t>
      </w:r>
    </w:p>
    <w:tbl>
      <w:tblPr>
        <w:tblStyle w:val="TableGrid"/>
        <w:tblpPr w:leftFromText="180" w:rightFromText="180" w:horzAnchor="margin" w:tblpXSpec="center" w:tblpY="1102"/>
        <w:tblW w:w="1049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97"/>
        <w:gridCol w:w="1850"/>
        <w:gridCol w:w="1749"/>
        <w:gridCol w:w="3499"/>
      </w:tblGrid>
      <w:tr w:rsidR="00974CEE" w:rsidTr="00974CEE">
        <w:trPr>
          <w:trHeight w:val="1415"/>
        </w:trPr>
        <w:tc>
          <w:tcPr>
            <w:tcW w:w="10495" w:type="dxa"/>
            <w:gridSpan w:val="4"/>
          </w:tcPr>
          <w:p w:rsidR="00974CEE" w:rsidRPr="00523CA1" w:rsidRDefault="00974CEE" w:rsidP="00974CEE">
            <w:pPr>
              <w:tabs>
                <w:tab w:val="left" w:pos="2310"/>
              </w:tabs>
              <w:jc w:val="both"/>
              <w:rPr>
                <w:rFonts w:ascii="SassoonPrimaryInfant" w:hAnsi="SassoonPrimaryInfant"/>
                <w:b/>
                <w:sz w:val="22"/>
                <w:u w:val="single"/>
              </w:rPr>
            </w:pPr>
            <w:r w:rsidRPr="00F5217E">
              <w:rPr>
                <w:rFonts w:ascii="SassoonPrimaryInfant" w:hAnsi="SassoonPrimaryInfant"/>
                <w:noProof/>
              </w:rPr>
              <w:drawing>
                <wp:anchor distT="0" distB="0" distL="114300" distR="114300" simplePos="0" relativeHeight="251665408" behindDoc="0" locked="0" layoutInCell="1" allowOverlap="1" wp14:anchorId="2A8A050A" wp14:editId="0BF0235B">
                  <wp:simplePos x="0" y="0"/>
                  <wp:positionH relativeFrom="margin">
                    <wp:posOffset>-2540</wp:posOffset>
                  </wp:positionH>
                  <wp:positionV relativeFrom="margin">
                    <wp:posOffset>1270</wp:posOffset>
                  </wp:positionV>
                  <wp:extent cx="786765" cy="845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6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CA1">
              <w:rPr>
                <w:rFonts w:ascii="SassoonPrimaryInfant" w:hAnsi="SassoonPrimaryInfant"/>
                <w:b/>
                <w:sz w:val="22"/>
                <w:u w:val="single"/>
              </w:rPr>
              <w:t>RE</w:t>
            </w:r>
          </w:p>
          <w:p w:rsidR="00974CEE" w:rsidRDefault="00974CEE" w:rsidP="00974CEE">
            <w:pPr>
              <w:widowControl w:val="0"/>
              <w:jc w:val="both"/>
              <w:rPr>
                <w:rFonts w:ascii="SassoonPrimaryInfant" w:hAnsi="SassoonPrimaryInfant"/>
                <w:b/>
              </w:rPr>
            </w:pPr>
            <w:r w:rsidRPr="00007602">
              <w:rPr>
                <w:rFonts w:ascii="SassoonPrimaryInfant" w:hAnsi="SassoonPrimaryInfant"/>
                <w:sz w:val="22"/>
              </w:rPr>
              <w:t>This ter</w:t>
            </w:r>
            <w:r>
              <w:rPr>
                <w:rFonts w:ascii="SassoonPrimaryInfant" w:hAnsi="SassoonPrimaryInfant"/>
                <w:sz w:val="22"/>
              </w:rPr>
              <w:t xml:space="preserve">m we will be studying the five topics- People, Called, Gifts, Community and Giving and Receiving. </w:t>
            </w:r>
            <w:r w:rsidRPr="00007602">
              <w:rPr>
                <w:rFonts w:ascii="SassoonPrimaryInfant" w:hAnsi="SassoonPrimaryInfant"/>
                <w:sz w:val="22"/>
              </w:rPr>
              <w:t>Our first topic is ‘</w:t>
            </w:r>
            <w:r>
              <w:rPr>
                <w:rFonts w:ascii="SassoonPrimaryInfant" w:hAnsi="SassoonPrimaryInfant"/>
                <w:sz w:val="22"/>
              </w:rPr>
              <w:t>People</w:t>
            </w:r>
            <w:r w:rsidRPr="00007602">
              <w:rPr>
                <w:rFonts w:ascii="SassoonPrimaryInfant" w:hAnsi="SassoonPrimaryInfant"/>
                <w:sz w:val="22"/>
              </w:rPr>
              <w:t>’ – where we will look</w:t>
            </w:r>
            <w:r w:rsidR="00533D60">
              <w:rPr>
                <w:rFonts w:ascii="SassoonPrimaryInfant" w:hAnsi="SassoonPrimaryInfant"/>
                <w:sz w:val="22"/>
              </w:rPr>
              <w:t xml:space="preserve"> at</w:t>
            </w:r>
            <w:r>
              <w:rPr>
                <w:rFonts w:ascii="SassoonPrimaryInfant" w:hAnsi="SassoonPrimaryInfant"/>
                <w:sz w:val="22"/>
              </w:rPr>
              <w:t xml:space="preserve"> the joy of ‘Family’ and the importance of family for growth and development</w:t>
            </w:r>
            <w:r w:rsidRPr="00007602">
              <w:rPr>
                <w:rFonts w:ascii="SassoonPrimaryInfant" w:hAnsi="SassoonPrimaryInfant"/>
                <w:sz w:val="22"/>
              </w:rPr>
              <w:t xml:space="preserve">. </w:t>
            </w:r>
            <w:r>
              <w:rPr>
                <w:rFonts w:ascii="SassoonPrimaryInfant" w:hAnsi="SassoonPrimaryInfant"/>
                <w:sz w:val="22"/>
              </w:rPr>
              <w:t xml:space="preserve">We will also have daily Collective worship in class or </w:t>
            </w:r>
            <w:r w:rsidR="00991A15">
              <w:rPr>
                <w:rFonts w:ascii="SassoonPrimaryInfant" w:hAnsi="SassoonPrimaryInfant"/>
                <w:sz w:val="22"/>
              </w:rPr>
              <w:t>school c</w:t>
            </w:r>
            <w:r>
              <w:rPr>
                <w:rFonts w:ascii="SassoonPrimaryInfant" w:hAnsi="SassoonPrimaryInfant"/>
                <w:sz w:val="22"/>
              </w:rPr>
              <w:t>hapel, where we will reflect and pray.</w:t>
            </w:r>
          </w:p>
        </w:tc>
      </w:tr>
      <w:tr w:rsidR="00974CEE" w:rsidTr="00974CEE">
        <w:trPr>
          <w:trHeight w:val="2668"/>
        </w:trPr>
        <w:tc>
          <w:tcPr>
            <w:tcW w:w="3397" w:type="dxa"/>
            <w:vMerge w:val="restart"/>
          </w:tcPr>
          <w:p w:rsidR="00974CEE" w:rsidRPr="00523CA1" w:rsidRDefault="00974CEE" w:rsidP="00974CEE">
            <w:pPr>
              <w:pStyle w:val="Heading1"/>
              <w:jc w:val="both"/>
              <w:outlineLvl w:val="0"/>
              <w:rPr>
                <w:rFonts w:ascii="SassoonPrimaryInfant" w:hAnsi="SassoonPrimaryInfant"/>
                <w:sz w:val="22"/>
                <w:u w:val="single"/>
              </w:rPr>
            </w:pPr>
            <w:r w:rsidRPr="00523CA1">
              <w:rPr>
                <w:rFonts w:ascii="SassoonPrimaryInfant" w:hAnsi="SassoonPrimaryInfant"/>
                <w:sz w:val="22"/>
                <w:u w:val="single"/>
              </w:rPr>
              <w:t xml:space="preserve"> English</w:t>
            </w:r>
          </w:p>
          <w:p w:rsidR="00974CEE" w:rsidRPr="00523CA1" w:rsidRDefault="00974CEE" w:rsidP="00974CEE">
            <w:pPr>
              <w:jc w:val="both"/>
              <w:rPr>
                <w:rFonts w:ascii="SassoonPrimaryInfant" w:hAnsi="SassoonPrimaryInfant"/>
                <w:sz w:val="22"/>
              </w:rPr>
            </w:pPr>
            <w:r w:rsidRPr="00523CA1">
              <w:rPr>
                <w:rFonts w:ascii="SassoonPrimaryInfant" w:hAnsi="SassoonPrimaryInfant"/>
                <w:sz w:val="22"/>
              </w:rPr>
              <w:t>The children will be working hard to improve their grammar and punctuation; as well as their style of writing through a variety of different genres. They will be writing about the</w:t>
            </w:r>
            <w:r>
              <w:rPr>
                <w:rFonts w:ascii="SassoonPrimaryInfant" w:hAnsi="SassoonPrimaryInfant"/>
                <w:sz w:val="22"/>
              </w:rPr>
              <w:t xml:space="preserve"> world we live in</w:t>
            </w:r>
            <w:r w:rsidRPr="00523CA1">
              <w:rPr>
                <w:rFonts w:ascii="SassoonPrimaryInfant" w:hAnsi="SassoonPrimaryInfant"/>
                <w:sz w:val="22"/>
              </w:rPr>
              <w:t xml:space="preserve">, </w:t>
            </w:r>
            <w:r>
              <w:rPr>
                <w:rFonts w:ascii="SassoonPrimaryInfant" w:hAnsi="SassoonPrimaryInfant"/>
                <w:sz w:val="22"/>
              </w:rPr>
              <w:t xml:space="preserve">writing </w:t>
            </w:r>
            <w:r w:rsidRPr="00523CA1">
              <w:rPr>
                <w:rFonts w:ascii="SassoonPrimaryInfant" w:hAnsi="SassoonPrimaryInfant"/>
                <w:sz w:val="22"/>
              </w:rPr>
              <w:t>newspaper reports</w:t>
            </w:r>
            <w:r>
              <w:rPr>
                <w:rFonts w:ascii="SassoonPrimaryInfant" w:hAnsi="SassoonPrimaryInfant"/>
                <w:sz w:val="22"/>
              </w:rPr>
              <w:t xml:space="preserve"> and creating their own poems.</w:t>
            </w:r>
          </w:p>
          <w:p w:rsidR="00974CEE" w:rsidRPr="00523CA1" w:rsidRDefault="00974CEE" w:rsidP="00974CEE">
            <w:pPr>
              <w:jc w:val="both"/>
              <w:rPr>
                <w:rFonts w:ascii="SassoonPrimaryInfant" w:hAnsi="SassoonPrimaryInfant"/>
                <w:sz w:val="22"/>
              </w:rPr>
            </w:pPr>
          </w:p>
          <w:p w:rsidR="00974CEE" w:rsidRDefault="00974CEE" w:rsidP="00974CEE">
            <w:pPr>
              <w:jc w:val="both"/>
              <w:rPr>
                <w:rFonts w:ascii="SassoonPrimaryInfant" w:hAnsi="SassoonPrimaryInfant"/>
                <w:sz w:val="22"/>
              </w:rPr>
            </w:pPr>
            <w:r w:rsidRPr="00694CA6">
              <w:rPr>
                <w:rFonts w:ascii="SassoonPrimaryInfant" w:hAnsi="SassoonPrimaryInfant"/>
                <w:b/>
                <w:sz w:val="22"/>
              </w:rPr>
              <w:t>Spellings</w:t>
            </w:r>
            <w:r w:rsidRPr="00523CA1">
              <w:rPr>
                <w:rFonts w:ascii="SassoonPrimaryInfant" w:hAnsi="SassoonPrimaryInfant"/>
                <w:sz w:val="22"/>
              </w:rPr>
              <w:t xml:space="preserve"> will be</w:t>
            </w:r>
            <w:r>
              <w:rPr>
                <w:rFonts w:ascii="SassoonPrimaryInfant" w:hAnsi="SassoonPrimaryInfant"/>
                <w:sz w:val="22"/>
              </w:rPr>
              <w:t xml:space="preserve"> taught in school then</w:t>
            </w:r>
            <w:r w:rsidRPr="00523CA1">
              <w:rPr>
                <w:rFonts w:ascii="SassoonPrimaryInfant" w:hAnsi="SassoonPrimaryInfant"/>
                <w:sz w:val="22"/>
              </w:rPr>
              <w:t xml:space="preserve"> sent home</w:t>
            </w:r>
            <w:r>
              <w:rPr>
                <w:rFonts w:ascii="SassoonPrimaryInfant" w:hAnsi="SassoonPrimaryInfant"/>
                <w:sz w:val="22"/>
              </w:rPr>
              <w:t xml:space="preserve"> to learn – spelling test will be on a W</w:t>
            </w:r>
            <w:r w:rsidRPr="00523CA1">
              <w:rPr>
                <w:rFonts w:ascii="SassoonPrimaryInfant" w:hAnsi="SassoonPrimaryInfant"/>
                <w:sz w:val="22"/>
              </w:rPr>
              <w:t xml:space="preserve">ednesday. Please help your child to learn </w:t>
            </w:r>
            <w:r>
              <w:rPr>
                <w:rFonts w:ascii="SassoonPrimaryInfant" w:hAnsi="SassoonPrimaryInfant"/>
                <w:sz w:val="22"/>
              </w:rPr>
              <w:t>both the spelling and meaning of</w:t>
            </w:r>
            <w:r w:rsidRPr="00523CA1">
              <w:rPr>
                <w:rFonts w:ascii="SassoonPrimaryInfant" w:hAnsi="SassoonPrimaryInfant"/>
                <w:sz w:val="22"/>
              </w:rPr>
              <w:t xml:space="preserve"> </w:t>
            </w:r>
            <w:r>
              <w:rPr>
                <w:rFonts w:ascii="SassoonPrimaryInfant" w:hAnsi="SassoonPrimaryInfant"/>
                <w:sz w:val="22"/>
              </w:rPr>
              <w:t>each word.</w:t>
            </w:r>
          </w:p>
          <w:p w:rsidR="00974CEE" w:rsidRDefault="00974CEE" w:rsidP="00974CEE">
            <w:pPr>
              <w:jc w:val="both"/>
              <w:rPr>
                <w:rFonts w:ascii="SassoonPrimaryInfant" w:hAnsi="SassoonPrimaryInfant"/>
                <w:sz w:val="22"/>
              </w:rPr>
            </w:pPr>
          </w:p>
          <w:p w:rsidR="00974CEE" w:rsidRPr="00523CA1" w:rsidRDefault="00974CEE" w:rsidP="00974CEE">
            <w:pPr>
              <w:jc w:val="both"/>
              <w:rPr>
                <w:rFonts w:ascii="SassoonPrimaryInfant" w:hAnsi="SassoonPrimaryInfant"/>
                <w:sz w:val="22"/>
              </w:rPr>
            </w:pPr>
            <w:r w:rsidRPr="00694CA6">
              <w:rPr>
                <w:rFonts w:ascii="SassoonPrimaryInfant" w:hAnsi="SassoonPrimaryInfant"/>
                <w:b/>
                <w:sz w:val="22"/>
              </w:rPr>
              <w:t>Guided and individual reading</w:t>
            </w:r>
            <w:r w:rsidRPr="00523CA1">
              <w:rPr>
                <w:rFonts w:ascii="SassoonPrimaryInfant" w:hAnsi="SassoonPrimaryInfant"/>
                <w:sz w:val="22"/>
              </w:rPr>
              <w:t xml:space="preserve"> will continue. Reading at home is very important in Year 4. Please listen to your child read </w:t>
            </w:r>
            <w:r w:rsidRPr="00694CA6">
              <w:rPr>
                <w:rFonts w:ascii="SassoonPrimaryInfant" w:hAnsi="SassoonPrimaryInfant"/>
                <w:b/>
                <w:sz w:val="22"/>
              </w:rPr>
              <w:t>every day</w:t>
            </w:r>
            <w:r>
              <w:rPr>
                <w:rFonts w:ascii="SassoonPrimaryInfant" w:hAnsi="SassoonPrimaryInfant"/>
                <w:sz w:val="22"/>
              </w:rPr>
              <w:t xml:space="preserve">. </w:t>
            </w:r>
            <w:r w:rsidRPr="00523CA1">
              <w:rPr>
                <w:rFonts w:ascii="SassoonPrimaryInfant" w:hAnsi="SassoonPrimaryInfant"/>
                <w:sz w:val="22"/>
              </w:rPr>
              <w:t>Please make comments in your child’s reading record.</w:t>
            </w:r>
            <w:r>
              <w:rPr>
                <w:rFonts w:ascii="SassoonPrimaryInfant" w:hAnsi="SassoonPrimaryInfant"/>
                <w:sz w:val="22"/>
              </w:rPr>
              <w:t xml:space="preserve"> </w:t>
            </w:r>
          </w:p>
        </w:tc>
        <w:tc>
          <w:tcPr>
            <w:tcW w:w="3599" w:type="dxa"/>
            <w:gridSpan w:val="2"/>
            <w:vMerge w:val="restart"/>
          </w:tcPr>
          <w:p w:rsidR="00974CEE" w:rsidRPr="00C35969" w:rsidRDefault="00974CEE" w:rsidP="00974CEE">
            <w:pPr>
              <w:pStyle w:val="Heading1"/>
              <w:jc w:val="both"/>
              <w:outlineLvl w:val="0"/>
              <w:rPr>
                <w:rFonts w:ascii="SassoonPrimaryInfant" w:hAnsi="SassoonPrimaryInfant"/>
                <w:sz w:val="22"/>
                <w:szCs w:val="21"/>
                <w:u w:val="single"/>
              </w:rPr>
            </w:pPr>
            <w:r w:rsidRPr="00C35969">
              <w:rPr>
                <w:rFonts w:ascii="SassoonPrimaryInfant" w:hAnsi="SassoonPrimaryInfant"/>
                <w:sz w:val="22"/>
                <w:szCs w:val="21"/>
                <w:u w:val="single"/>
              </w:rPr>
              <w:t>Maths</w:t>
            </w:r>
          </w:p>
          <w:p w:rsidR="00974CEE" w:rsidRPr="00C35969" w:rsidRDefault="00974CEE" w:rsidP="00974CEE">
            <w:pPr>
              <w:jc w:val="both"/>
              <w:rPr>
                <w:rFonts w:ascii="SassoonPrimaryInfant" w:hAnsi="SassoonPrimaryInfant"/>
                <w:sz w:val="22"/>
                <w:szCs w:val="21"/>
              </w:rPr>
            </w:pPr>
            <w:r w:rsidRPr="00C35969">
              <w:rPr>
                <w:rFonts w:ascii="SassoonPrimaryInfant" w:hAnsi="SassoonPrimaryInfant"/>
                <w:sz w:val="22"/>
                <w:szCs w:val="21"/>
              </w:rPr>
              <w:t>Children will</w:t>
            </w:r>
            <w:r w:rsidR="00533D60">
              <w:rPr>
                <w:rFonts w:ascii="SassoonPrimaryInfant" w:hAnsi="SassoonPrimaryInfant"/>
                <w:sz w:val="22"/>
                <w:szCs w:val="21"/>
              </w:rPr>
              <w:t xml:space="preserve"> be</w:t>
            </w:r>
            <w:r w:rsidRPr="00C35969">
              <w:rPr>
                <w:rFonts w:ascii="SassoonPrimaryInfant" w:hAnsi="SassoonPrimaryInfant"/>
                <w:sz w:val="22"/>
                <w:szCs w:val="21"/>
              </w:rPr>
              <w:t xml:space="preserve"> building on their knowledge of mental and written methods of multiplication and division along with fractions and decimal numbers. They will also develop their understanding of finding and cal</w:t>
            </w:r>
            <w:r>
              <w:rPr>
                <w:rFonts w:ascii="SassoonPrimaryInfant" w:hAnsi="SassoonPrimaryInfant"/>
                <w:sz w:val="22"/>
                <w:szCs w:val="21"/>
              </w:rPr>
              <w:t xml:space="preserve">culating the area of different </w:t>
            </w:r>
            <w:r w:rsidRPr="00C35969">
              <w:rPr>
                <w:rFonts w:ascii="SassoonPrimaryInfant" w:hAnsi="SassoonPrimaryInfant"/>
                <w:sz w:val="22"/>
                <w:szCs w:val="21"/>
              </w:rPr>
              <w:t>shapes.</w:t>
            </w:r>
          </w:p>
          <w:p w:rsidR="00974CEE" w:rsidRPr="00C35969" w:rsidRDefault="00974CEE" w:rsidP="00974CEE">
            <w:pPr>
              <w:jc w:val="both"/>
              <w:rPr>
                <w:rFonts w:ascii="SassoonPrimaryInfant" w:hAnsi="SassoonPrimaryInfant"/>
                <w:sz w:val="22"/>
                <w:szCs w:val="21"/>
              </w:rPr>
            </w:pPr>
          </w:p>
          <w:p w:rsidR="00974CEE" w:rsidRPr="00C35969" w:rsidRDefault="00974CEE" w:rsidP="00974CEE">
            <w:pPr>
              <w:jc w:val="both"/>
              <w:rPr>
                <w:rFonts w:ascii="SassoonPrimaryInfant" w:hAnsi="SassoonPrimaryInfant"/>
                <w:sz w:val="22"/>
                <w:szCs w:val="21"/>
              </w:rPr>
            </w:pPr>
            <w:r w:rsidRPr="00C35969">
              <w:rPr>
                <w:rFonts w:ascii="SassoonPrimaryInfant" w:hAnsi="SassoonPrimaryInfant"/>
                <w:sz w:val="22"/>
                <w:szCs w:val="21"/>
              </w:rPr>
              <w:t>Please help your child to learn their times table and division facts. These are to maths as reading is to English! By now they should know their 2, 3, 4, 5, 6 and 9 times tables. We will continue to work on these in class as well as 7 and 8 times table facts.</w:t>
            </w:r>
          </w:p>
          <w:p w:rsidR="00974CEE" w:rsidRPr="00C35969" w:rsidRDefault="00974CEE" w:rsidP="00974CEE">
            <w:pPr>
              <w:jc w:val="both"/>
              <w:rPr>
                <w:rFonts w:ascii="SassoonPrimaryInfant" w:hAnsi="SassoonPrimaryInfant"/>
                <w:sz w:val="22"/>
                <w:szCs w:val="21"/>
              </w:rPr>
            </w:pPr>
          </w:p>
          <w:p w:rsidR="00974CEE" w:rsidRPr="00837129" w:rsidRDefault="00974CEE" w:rsidP="00974CEE">
            <w:pPr>
              <w:jc w:val="both"/>
              <w:rPr>
                <w:rFonts w:ascii="SassoonPrimaryInfant" w:hAnsi="SassoonPrimaryInfant"/>
                <w:sz w:val="22"/>
                <w:szCs w:val="21"/>
              </w:rPr>
            </w:pPr>
            <w:r w:rsidRPr="00C35969">
              <w:rPr>
                <w:rFonts w:ascii="SassoonPrimaryInfant" w:hAnsi="SassoonPrimaryInfant"/>
                <w:sz w:val="22"/>
                <w:szCs w:val="21"/>
              </w:rPr>
              <w:t xml:space="preserve">Homework will continue to be </w:t>
            </w:r>
            <w:r>
              <w:rPr>
                <w:rFonts w:ascii="SassoonPrimaryInfant" w:hAnsi="SassoonPrimaryInfant"/>
                <w:sz w:val="22"/>
                <w:szCs w:val="21"/>
              </w:rPr>
              <w:t>on Google Classroom i</w:t>
            </w:r>
            <w:r w:rsidR="00CE2EBC">
              <w:rPr>
                <w:rFonts w:ascii="SassoonPrimaryInfant" w:hAnsi="SassoonPrimaryInfant"/>
                <w:sz w:val="22"/>
                <w:szCs w:val="21"/>
              </w:rPr>
              <w:t>n</w:t>
            </w:r>
            <w:bookmarkStart w:id="0" w:name="_GoBack"/>
            <w:bookmarkEnd w:id="0"/>
            <w:r>
              <w:rPr>
                <w:rFonts w:ascii="SassoonPrimaryInfant" w:hAnsi="SassoonPrimaryInfant"/>
                <w:sz w:val="22"/>
                <w:szCs w:val="21"/>
              </w:rPr>
              <w:t xml:space="preserve"> the form of a </w:t>
            </w:r>
            <w:r w:rsidRPr="00C35969">
              <w:rPr>
                <w:rFonts w:ascii="SassoonPrimaryInfant" w:hAnsi="SassoonPrimaryInfant"/>
                <w:sz w:val="22"/>
                <w:szCs w:val="21"/>
              </w:rPr>
              <w:t xml:space="preserve">worksheet. </w:t>
            </w:r>
          </w:p>
        </w:tc>
        <w:tc>
          <w:tcPr>
            <w:tcW w:w="3499" w:type="dxa"/>
          </w:tcPr>
          <w:p w:rsidR="00974CEE" w:rsidRPr="00F5217E" w:rsidRDefault="00974CEE" w:rsidP="00974CEE">
            <w:pPr>
              <w:pStyle w:val="Heading1"/>
              <w:jc w:val="both"/>
              <w:outlineLvl w:val="0"/>
              <w:rPr>
                <w:rFonts w:ascii="SassoonPrimaryInfant" w:hAnsi="SassoonPrimaryInfant"/>
                <w:sz w:val="24"/>
                <w:u w:val="single"/>
              </w:rPr>
            </w:pPr>
            <w:r w:rsidRPr="00F5217E">
              <w:rPr>
                <w:rFonts w:ascii="SassoonPrimaryInfant" w:hAnsi="SassoonPrimaryInfant"/>
                <w:sz w:val="24"/>
                <w:u w:val="single"/>
              </w:rPr>
              <w:t>PE</w:t>
            </w:r>
          </w:p>
          <w:p w:rsidR="00974CEE" w:rsidRPr="00CF4417" w:rsidRDefault="00974CEE" w:rsidP="00974CEE">
            <w:pPr>
              <w:jc w:val="both"/>
              <w:rPr>
                <w:rFonts w:ascii="SassoonPrimaryInfant" w:hAnsi="SassoonPrimaryInfant"/>
              </w:rPr>
            </w:pPr>
            <w:r>
              <w:rPr>
                <w:rFonts w:ascii="SassoonPrimaryInfant" w:hAnsi="SassoonPrimaryInfant"/>
                <w:sz w:val="22"/>
              </w:rPr>
              <w:t>PE will take place on</w:t>
            </w:r>
            <w:r w:rsidRPr="00871D60">
              <w:rPr>
                <w:rFonts w:ascii="SassoonPrimaryInfant" w:hAnsi="SassoonPrimaryInfant"/>
                <w:sz w:val="22"/>
              </w:rPr>
              <w:t xml:space="preserve"> </w:t>
            </w:r>
            <w:r>
              <w:rPr>
                <w:rFonts w:ascii="SassoonPrimaryInfant" w:hAnsi="SassoonPrimaryInfant"/>
                <w:sz w:val="22"/>
              </w:rPr>
              <w:t>a Friday</w:t>
            </w:r>
            <w:r w:rsidRPr="00871D60">
              <w:rPr>
                <w:rFonts w:ascii="SassoonPrimaryInfant" w:hAnsi="SassoonPrimaryInfant"/>
                <w:sz w:val="22"/>
              </w:rPr>
              <w:t xml:space="preserve"> afternoon and Thursday morning. Please make sure your child has a PE kit in school. This should be a plain white T-shirt, black/blue shorts or jogging bottoms and trainers. This term the children will be </w:t>
            </w:r>
            <w:r>
              <w:rPr>
                <w:rFonts w:ascii="SassoonPrimaryInfant" w:hAnsi="SassoonPrimaryInfant"/>
                <w:sz w:val="22"/>
              </w:rPr>
              <w:t>exploring Tag-rugby and dancing.</w:t>
            </w:r>
          </w:p>
        </w:tc>
      </w:tr>
      <w:tr w:rsidR="00974CEE" w:rsidTr="0021261B">
        <w:trPr>
          <w:trHeight w:val="3296"/>
        </w:trPr>
        <w:tc>
          <w:tcPr>
            <w:tcW w:w="3397" w:type="dxa"/>
            <w:vMerge/>
          </w:tcPr>
          <w:p w:rsidR="00974CEE" w:rsidRPr="00523CA1" w:rsidRDefault="00974CEE" w:rsidP="00974CEE">
            <w:pPr>
              <w:pStyle w:val="Heading1"/>
              <w:jc w:val="both"/>
              <w:outlineLvl w:val="0"/>
              <w:rPr>
                <w:rFonts w:ascii="SassoonPrimaryInfant" w:hAnsi="SassoonPrimaryInfant"/>
                <w:sz w:val="22"/>
                <w:u w:val="single"/>
              </w:rPr>
            </w:pPr>
          </w:p>
        </w:tc>
        <w:tc>
          <w:tcPr>
            <w:tcW w:w="3599" w:type="dxa"/>
            <w:gridSpan w:val="2"/>
            <w:vMerge/>
          </w:tcPr>
          <w:p w:rsidR="00974CEE" w:rsidRPr="00C35969" w:rsidRDefault="00974CEE" w:rsidP="00974CEE">
            <w:pPr>
              <w:pStyle w:val="Heading1"/>
              <w:jc w:val="both"/>
              <w:outlineLvl w:val="0"/>
              <w:rPr>
                <w:rFonts w:ascii="SassoonPrimaryInfant" w:hAnsi="SassoonPrimaryInfant"/>
                <w:sz w:val="22"/>
                <w:szCs w:val="21"/>
                <w:u w:val="single"/>
              </w:rPr>
            </w:pPr>
          </w:p>
        </w:tc>
        <w:tc>
          <w:tcPr>
            <w:tcW w:w="3499" w:type="dxa"/>
          </w:tcPr>
          <w:p w:rsidR="00974CEE" w:rsidRPr="00C8396C" w:rsidRDefault="00974CEE" w:rsidP="00974CEE">
            <w:pPr>
              <w:pStyle w:val="Heading1"/>
              <w:jc w:val="both"/>
              <w:outlineLvl w:val="0"/>
              <w:rPr>
                <w:rFonts w:ascii="SassoonPrimaryInfant" w:hAnsi="SassoonPrimaryInfant"/>
                <w:sz w:val="22"/>
                <w:u w:val="single"/>
              </w:rPr>
            </w:pPr>
            <w:r w:rsidRPr="00C8396C">
              <w:rPr>
                <w:rFonts w:ascii="SassoonPrimaryInfant" w:hAnsi="SassoonPrimaryInfant"/>
                <w:sz w:val="22"/>
                <w:u w:val="single"/>
              </w:rPr>
              <w:t>Computing</w:t>
            </w:r>
          </w:p>
          <w:p w:rsidR="00974CEE" w:rsidRPr="00F5217E" w:rsidRDefault="00974CEE" w:rsidP="00974CEE">
            <w:pPr>
              <w:pStyle w:val="Heading1"/>
              <w:jc w:val="both"/>
              <w:outlineLvl w:val="0"/>
              <w:rPr>
                <w:rFonts w:ascii="SassoonPrimaryInfant" w:hAnsi="SassoonPrimaryInfant"/>
                <w:sz w:val="24"/>
                <w:u w:val="single"/>
              </w:rPr>
            </w:pPr>
            <w:r w:rsidRPr="00991A15">
              <w:rPr>
                <w:rFonts w:ascii="SassoonPrimaryInfant" w:hAnsi="SassoonPrimaryInfant"/>
                <w:b w:val="0"/>
                <w:sz w:val="22"/>
              </w:rPr>
              <w:t xml:space="preserve">This term, in computing, our topic is ‘We are Toy Designers’. </w:t>
            </w:r>
            <w:r w:rsidRPr="00991A15">
              <w:rPr>
                <w:rFonts w:ascii="SassoonPrimaryInfant" w:hAnsi="SassoonPrimaryInfant" w:cs="Arial"/>
                <w:b w:val="0"/>
                <w:sz w:val="22"/>
                <w:szCs w:val="23"/>
              </w:rPr>
              <w:t>In this unit, the children work together to design a simple toy that incorporates sensors and outputs and then create an on-screen prototype of their toy in Scratch. They will also be working on essential computer skills in Word and Power point.</w:t>
            </w:r>
          </w:p>
        </w:tc>
      </w:tr>
      <w:tr w:rsidR="00974CEE" w:rsidTr="0021261B">
        <w:trPr>
          <w:trHeight w:val="1448"/>
        </w:trPr>
        <w:tc>
          <w:tcPr>
            <w:tcW w:w="3397" w:type="dxa"/>
          </w:tcPr>
          <w:p w:rsidR="00974CEE" w:rsidRPr="00CF4417" w:rsidRDefault="00974CEE" w:rsidP="00974CEE">
            <w:pPr>
              <w:jc w:val="both"/>
              <w:rPr>
                <w:rFonts w:ascii="SassoonPrimaryInfant" w:hAnsi="SassoonPrimaryInfant"/>
                <w:b/>
                <w:sz w:val="22"/>
                <w:u w:val="single"/>
              </w:rPr>
            </w:pPr>
            <w:r w:rsidRPr="003F4F79">
              <w:rPr>
                <w:rFonts w:ascii="SassoonPrimaryInfant" w:hAnsi="SassoonPrimaryInfant"/>
                <w:b/>
                <w:sz w:val="22"/>
                <w:u w:val="single"/>
              </w:rPr>
              <w:t>NOTICES</w:t>
            </w:r>
          </w:p>
          <w:p w:rsidR="00974CEE" w:rsidRPr="00CF4417" w:rsidRDefault="00991A15" w:rsidP="00974CEE">
            <w:pPr>
              <w:jc w:val="both"/>
              <w:rPr>
                <w:rFonts w:ascii="SassoonPrimaryInfant" w:hAnsi="SassoonPrimaryInfant" w:cs="Arial"/>
                <w:color w:val="333333"/>
                <w:sz w:val="22"/>
                <w:szCs w:val="23"/>
              </w:rPr>
            </w:pPr>
            <w:r>
              <w:rPr>
                <w:rFonts w:ascii="SassoonPrimaryInfant" w:hAnsi="SassoonPrimaryInfant"/>
                <w:sz w:val="22"/>
              </w:rPr>
              <w:t xml:space="preserve">In order to avoid </w:t>
            </w:r>
            <w:r w:rsidR="00974CEE" w:rsidRPr="00871D60">
              <w:rPr>
                <w:rFonts w:ascii="SassoonPrimaryInfant" w:hAnsi="SassoonPrimaryInfant"/>
                <w:sz w:val="22"/>
              </w:rPr>
              <w:t xml:space="preserve">lost property in </w:t>
            </w:r>
            <w:r w:rsidR="00974CEE">
              <w:rPr>
                <w:rFonts w:ascii="SassoonPrimaryInfant" w:hAnsi="SassoonPrimaryInfant"/>
                <w:sz w:val="22"/>
              </w:rPr>
              <w:t>Y4</w:t>
            </w:r>
            <w:r w:rsidR="00C8396C">
              <w:rPr>
                <w:rFonts w:ascii="SassoonPrimaryInfant" w:hAnsi="SassoonPrimaryInfant"/>
                <w:sz w:val="22"/>
              </w:rPr>
              <w:t>,</w:t>
            </w:r>
            <w:r w:rsidR="00974CEE">
              <w:rPr>
                <w:rFonts w:ascii="SassoonPrimaryInfant" w:hAnsi="SassoonPrimaryInfant"/>
                <w:sz w:val="22"/>
              </w:rPr>
              <w:t xml:space="preserve"> </w:t>
            </w:r>
            <w:r w:rsidR="00C8396C">
              <w:rPr>
                <w:rFonts w:ascii="SassoonPrimaryInfant" w:hAnsi="SassoonPrimaryInfant"/>
                <w:sz w:val="22"/>
              </w:rPr>
              <w:t>p</w:t>
            </w:r>
            <w:r w:rsidR="00974CEE">
              <w:rPr>
                <w:rFonts w:ascii="SassoonPrimaryInfant" w:hAnsi="SassoonPrimaryInfant"/>
                <w:sz w:val="22"/>
              </w:rPr>
              <w:t>lease can you label all of</w:t>
            </w:r>
            <w:r w:rsidR="00974CEE" w:rsidRPr="00871D60">
              <w:rPr>
                <w:rFonts w:ascii="SassoonPrimaryInfant" w:hAnsi="SassoonPrimaryInfant"/>
                <w:sz w:val="22"/>
              </w:rPr>
              <w:t xml:space="preserve"> your child’s clothes with their name and year </w:t>
            </w:r>
            <w:r>
              <w:rPr>
                <w:rFonts w:ascii="SassoonPrimaryInfant" w:hAnsi="SassoonPrimaryInfant"/>
                <w:sz w:val="22"/>
              </w:rPr>
              <w:t>group?</w:t>
            </w:r>
          </w:p>
        </w:tc>
        <w:tc>
          <w:tcPr>
            <w:tcW w:w="7098" w:type="dxa"/>
            <w:gridSpan w:val="3"/>
          </w:tcPr>
          <w:p w:rsidR="00974CEE" w:rsidRPr="00523CA1" w:rsidRDefault="00974CEE" w:rsidP="00974CEE">
            <w:pPr>
              <w:pStyle w:val="Heading1"/>
              <w:jc w:val="both"/>
              <w:outlineLvl w:val="0"/>
              <w:rPr>
                <w:rFonts w:ascii="SassoonPrimaryInfant" w:hAnsi="SassoonPrimaryInfant"/>
                <w:sz w:val="22"/>
                <w:u w:val="single"/>
              </w:rPr>
            </w:pPr>
            <w:r w:rsidRPr="00523CA1">
              <w:rPr>
                <w:rFonts w:ascii="SassoonPrimaryInfant" w:hAnsi="SassoonPrimaryInfant"/>
                <w:sz w:val="22"/>
                <w:u w:val="single"/>
              </w:rPr>
              <w:t>Science</w:t>
            </w:r>
          </w:p>
          <w:p w:rsidR="00974CEE" w:rsidRPr="00F5217E" w:rsidRDefault="00974CEE" w:rsidP="00974CEE">
            <w:pPr>
              <w:jc w:val="both"/>
              <w:rPr>
                <w:rFonts w:ascii="SassoonPrimaryInfant" w:hAnsi="SassoonPrimaryInfant"/>
                <w:u w:val="single"/>
              </w:rPr>
            </w:pPr>
            <w:r w:rsidRPr="00523CA1">
              <w:rPr>
                <w:rFonts w:ascii="SassoonPrimaryInfant" w:hAnsi="SassoonPrimaryInfant"/>
                <w:sz w:val="22"/>
              </w:rPr>
              <w:t>This term, children are finding out about electricity. They will be finding out about electrical safety and constructing simple circuits.</w:t>
            </w:r>
            <w:r>
              <w:rPr>
                <w:rFonts w:ascii="SassoonPrimaryInfant" w:hAnsi="SassoonPrimaryInfant"/>
                <w:sz w:val="22"/>
              </w:rPr>
              <w:t xml:space="preserve"> </w:t>
            </w:r>
            <w:r w:rsidRPr="00694CA6">
              <w:rPr>
                <w:rFonts w:ascii="SassoonPrimaryInfant" w:hAnsi="SassoonPrimaryInfant"/>
                <w:sz w:val="22"/>
              </w:rPr>
              <w:t>Our second topic is States of matter. During this children will investigate solids, liquids and gases along with the water cycle.</w:t>
            </w:r>
          </w:p>
        </w:tc>
      </w:tr>
      <w:tr w:rsidR="0021261B" w:rsidTr="0021261B">
        <w:trPr>
          <w:trHeight w:val="3706"/>
        </w:trPr>
        <w:tc>
          <w:tcPr>
            <w:tcW w:w="5247" w:type="dxa"/>
            <w:gridSpan w:val="2"/>
          </w:tcPr>
          <w:p w:rsidR="0021261B" w:rsidRPr="00AA485C" w:rsidRDefault="0021261B" w:rsidP="00974CEE">
            <w:pPr>
              <w:jc w:val="both"/>
              <w:rPr>
                <w:rFonts w:ascii="SassoonPrimaryInfant" w:hAnsi="SassoonPrimaryInfant"/>
                <w:b/>
                <w:u w:val="single"/>
              </w:rPr>
            </w:pPr>
            <w:r w:rsidRPr="00F5217E">
              <w:rPr>
                <w:rFonts w:ascii="SassoonPrimaryInfant" w:hAnsi="SassoonPrimaryInfant"/>
                <w:b/>
                <w:u w:val="single"/>
              </w:rPr>
              <w:t>Homework</w:t>
            </w:r>
          </w:p>
          <w:p w:rsidR="00991A15" w:rsidRDefault="0021261B" w:rsidP="00974CEE">
            <w:pPr>
              <w:jc w:val="both"/>
              <w:rPr>
                <w:rFonts w:ascii="SassoonPrimaryInfant" w:hAnsi="SassoonPrimaryInfant"/>
                <w:sz w:val="22"/>
              </w:rPr>
            </w:pPr>
            <w:r>
              <w:rPr>
                <w:rFonts w:ascii="SassoonPrimaryInfant" w:hAnsi="SassoonPrimaryInfant"/>
                <w:sz w:val="22"/>
              </w:rPr>
              <w:t>Homework books have been sent out for children</w:t>
            </w:r>
            <w:r w:rsidR="00991A15">
              <w:rPr>
                <w:rFonts w:ascii="SassoonPrimaryInfant" w:hAnsi="SassoonPrimaryInfant"/>
                <w:sz w:val="22"/>
              </w:rPr>
              <w:t xml:space="preserve"> to complete their homework in.</w:t>
            </w:r>
          </w:p>
          <w:p w:rsidR="0021261B" w:rsidRDefault="0021261B" w:rsidP="00974CEE">
            <w:pPr>
              <w:jc w:val="both"/>
              <w:rPr>
                <w:rFonts w:ascii="SassoonPrimaryInfant" w:hAnsi="SassoonPrimaryInfant"/>
                <w:sz w:val="22"/>
              </w:rPr>
            </w:pPr>
            <w:r>
              <w:rPr>
                <w:rFonts w:ascii="SassoonPrimaryInfant" w:hAnsi="SassoonPrimaryInfant"/>
                <w:sz w:val="22"/>
              </w:rPr>
              <w:t>Please ensure these books are kept safe.</w:t>
            </w:r>
          </w:p>
          <w:p w:rsidR="0021261B" w:rsidRPr="00974CEE" w:rsidRDefault="0021261B" w:rsidP="00974CEE">
            <w:pPr>
              <w:jc w:val="both"/>
              <w:rPr>
                <w:rFonts w:ascii="SassoonPrimaryInfant" w:hAnsi="SassoonPrimaryInfant"/>
                <w:sz w:val="22"/>
                <w:u w:val="single"/>
              </w:rPr>
            </w:pPr>
            <w:r w:rsidRPr="00974CEE">
              <w:rPr>
                <w:rFonts w:ascii="SassoonPrimaryInfant" w:hAnsi="SassoonPrimaryInfant"/>
                <w:sz w:val="22"/>
                <w:u w:val="single"/>
              </w:rPr>
              <w:t>Homework will be posted on the Google Classroom each Friday to be completed by the following Friday.</w:t>
            </w:r>
          </w:p>
          <w:p w:rsidR="0021261B" w:rsidRPr="00AA485C" w:rsidRDefault="0021261B" w:rsidP="00974CEE">
            <w:pPr>
              <w:jc w:val="both"/>
              <w:rPr>
                <w:rFonts w:ascii="SassoonPrimaryInfant" w:hAnsi="SassoonPrimaryInfant"/>
                <w:sz w:val="22"/>
              </w:rPr>
            </w:pPr>
            <w:r w:rsidRPr="00AA485C">
              <w:rPr>
                <w:rFonts w:ascii="SassoonPrimaryInfant" w:hAnsi="SassoonPrimaryInfant"/>
                <w:sz w:val="22"/>
              </w:rPr>
              <w:t>It will include:</w:t>
            </w:r>
          </w:p>
          <w:p w:rsidR="0021261B" w:rsidRPr="00CE2EBD" w:rsidRDefault="0021261B" w:rsidP="00CE2EBD">
            <w:pPr>
              <w:pStyle w:val="ListParagraph"/>
              <w:numPr>
                <w:ilvl w:val="0"/>
                <w:numId w:val="2"/>
              </w:numPr>
              <w:ind w:left="155" w:hanging="140"/>
              <w:jc w:val="both"/>
              <w:rPr>
                <w:rFonts w:ascii="SassoonPrimaryInfant" w:hAnsi="SassoonPrimaryInfant"/>
                <w:sz w:val="22"/>
              </w:rPr>
            </w:pPr>
            <w:r w:rsidRPr="00CE2EBD">
              <w:rPr>
                <w:rFonts w:ascii="SassoonPrimaryInfant" w:hAnsi="SassoonPrimaryInfant"/>
                <w:sz w:val="22"/>
              </w:rPr>
              <w:t>Spellings to learn for a test in school the following Wednesday.</w:t>
            </w:r>
          </w:p>
          <w:p w:rsidR="0021261B" w:rsidRPr="00CE2EBD" w:rsidRDefault="0021261B" w:rsidP="00CE2EBD">
            <w:pPr>
              <w:pStyle w:val="ListParagraph"/>
              <w:numPr>
                <w:ilvl w:val="0"/>
                <w:numId w:val="2"/>
              </w:numPr>
              <w:ind w:left="155" w:hanging="140"/>
              <w:jc w:val="both"/>
              <w:rPr>
                <w:rFonts w:ascii="SassoonPrimaryInfant" w:hAnsi="SassoonPrimaryInfant"/>
                <w:sz w:val="22"/>
              </w:rPr>
            </w:pPr>
            <w:r w:rsidRPr="00CE2EBD">
              <w:rPr>
                <w:rFonts w:ascii="SassoonPrimaryInfant" w:hAnsi="SassoonPrimaryInfant"/>
                <w:sz w:val="22"/>
              </w:rPr>
              <w:t>A set of maths questions.</w:t>
            </w:r>
          </w:p>
          <w:p w:rsidR="0021261B" w:rsidRDefault="0021261B" w:rsidP="00CE2EBD">
            <w:pPr>
              <w:pStyle w:val="ListParagraph"/>
              <w:numPr>
                <w:ilvl w:val="0"/>
                <w:numId w:val="2"/>
              </w:numPr>
              <w:ind w:left="155" w:hanging="140"/>
              <w:jc w:val="both"/>
              <w:rPr>
                <w:rFonts w:ascii="SassoonPrimaryInfant" w:hAnsi="SassoonPrimaryInfant"/>
                <w:sz w:val="22"/>
              </w:rPr>
            </w:pPr>
            <w:r w:rsidRPr="00CE2EBD">
              <w:rPr>
                <w:rFonts w:ascii="SassoonPrimaryInfant" w:hAnsi="SassoonPrimaryInfant"/>
                <w:sz w:val="22"/>
              </w:rPr>
              <w:t>A set of grammar and punctuation questions.</w:t>
            </w:r>
          </w:p>
          <w:p w:rsidR="00991A15" w:rsidRDefault="00991A15" w:rsidP="00CE2EBD">
            <w:pPr>
              <w:jc w:val="both"/>
              <w:rPr>
                <w:rFonts w:ascii="SassoonPrimaryInfant" w:hAnsi="SassoonPrimaryInfant"/>
                <w:sz w:val="22"/>
              </w:rPr>
            </w:pPr>
          </w:p>
          <w:p w:rsidR="0021261B" w:rsidRPr="00AA485C" w:rsidRDefault="00CE2EBD" w:rsidP="00991A15">
            <w:pPr>
              <w:jc w:val="both"/>
              <w:rPr>
                <w:rFonts w:ascii="SassoonPrimaryInfant" w:hAnsi="SassoonPrimaryInfant"/>
                <w:sz w:val="22"/>
              </w:rPr>
            </w:pPr>
            <w:r w:rsidRPr="00CE2EBD">
              <w:rPr>
                <w:rFonts w:ascii="SassoonPrimaryInfant" w:hAnsi="SassoonPrimaryInfant"/>
                <w:sz w:val="22"/>
              </w:rPr>
              <w:t>Our homework will concentrate on building confidence and extending ability across key curriculum areas.</w:t>
            </w:r>
            <w:r>
              <w:rPr>
                <w:rFonts w:ascii="SassoonPrimaryInfant" w:hAnsi="SassoonPrimaryInfant"/>
                <w:sz w:val="22"/>
              </w:rPr>
              <w:t xml:space="preserve"> </w:t>
            </w:r>
            <w:r w:rsidRPr="00CE2EBD">
              <w:rPr>
                <w:rFonts w:ascii="SassoonPrimaryInfant" w:hAnsi="SassoonPrimaryInfant"/>
                <w:sz w:val="22"/>
              </w:rPr>
              <w:t>Please ensure your child completes this to a good standard and that it is neatly presented.</w:t>
            </w:r>
          </w:p>
        </w:tc>
        <w:tc>
          <w:tcPr>
            <w:tcW w:w="5248" w:type="dxa"/>
            <w:gridSpan w:val="2"/>
          </w:tcPr>
          <w:p w:rsidR="00CE2EBD" w:rsidRDefault="00CE2EBD" w:rsidP="00974CEE">
            <w:pPr>
              <w:tabs>
                <w:tab w:val="left" w:pos="2310"/>
              </w:tabs>
              <w:jc w:val="both"/>
              <w:rPr>
                <w:rFonts w:ascii="SassoonPrimaryInfant" w:hAnsi="SassoonPrimaryInfant"/>
                <w:b/>
                <w:sz w:val="22"/>
                <w:u w:val="single"/>
              </w:rPr>
            </w:pPr>
            <w:r w:rsidRPr="00CE2EBD">
              <w:rPr>
                <w:rFonts w:ascii="SassoonPrimaryInfant" w:hAnsi="SassoonPrimaryInfant"/>
                <w:b/>
                <w:sz w:val="22"/>
              </w:rPr>
              <w:t xml:space="preserve">                             </w:t>
            </w:r>
            <w:r>
              <w:rPr>
                <w:rFonts w:ascii="SassoonPrimaryInfant" w:hAnsi="SassoonPrimaryInfant"/>
                <w:b/>
                <w:sz w:val="22"/>
                <w:u w:val="single"/>
              </w:rPr>
              <w:t xml:space="preserve"> Year 4 staff</w:t>
            </w:r>
          </w:p>
          <w:p w:rsidR="00CE2EBD" w:rsidRDefault="00CE2EBD" w:rsidP="00974CEE">
            <w:pPr>
              <w:tabs>
                <w:tab w:val="left" w:pos="2310"/>
              </w:tabs>
              <w:jc w:val="both"/>
              <w:rPr>
                <w:rFonts w:ascii="SassoonPrimaryInfant" w:hAnsi="SassoonPrimaryInfant"/>
                <w:b/>
                <w:sz w:val="22"/>
                <w:u w:val="single"/>
              </w:rPr>
            </w:pPr>
          </w:p>
          <w:p w:rsidR="00CE2EBD" w:rsidRDefault="00991A15" w:rsidP="00974CEE">
            <w:pPr>
              <w:tabs>
                <w:tab w:val="left" w:pos="2310"/>
              </w:tabs>
              <w:jc w:val="both"/>
              <w:rPr>
                <w:rFonts w:ascii="SassoonPrimaryInfant" w:hAnsi="SassoonPrimaryInfant"/>
                <w:b/>
                <w:sz w:val="22"/>
                <w:u w:val="single"/>
              </w:rPr>
            </w:pPr>
            <w:r>
              <w:rPr>
                <w:noProof/>
              </w:rPr>
              <w:drawing>
                <wp:anchor distT="0" distB="0" distL="114300" distR="114300" simplePos="0" relativeHeight="251666432" behindDoc="0" locked="0" layoutInCell="1" allowOverlap="1">
                  <wp:simplePos x="0" y="0"/>
                  <wp:positionH relativeFrom="column">
                    <wp:posOffset>640080</wp:posOffset>
                  </wp:positionH>
                  <wp:positionV relativeFrom="paragraph">
                    <wp:posOffset>80645</wp:posOffset>
                  </wp:positionV>
                  <wp:extent cx="832513" cy="1087983"/>
                  <wp:effectExtent l="0" t="0" r="5715" b="0"/>
                  <wp:wrapNone/>
                  <wp:docPr id="7" name="Picture 7" descr="Mr. Robbins : Year 1/2 MR"/>
                  <wp:cNvGraphicFramePr/>
                  <a:graphic xmlns:a="http://schemas.openxmlformats.org/drawingml/2006/main">
                    <a:graphicData uri="http://schemas.openxmlformats.org/drawingml/2006/picture">
                      <pic:pic xmlns:pic="http://schemas.openxmlformats.org/drawingml/2006/picture">
                        <pic:nvPicPr>
                          <pic:cNvPr id="7" name="Picture 7" descr="Mr. Robbins : Year 1/2 M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513" cy="1087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EBD" w:rsidRDefault="00BF3BEF" w:rsidP="00974CEE">
            <w:pPr>
              <w:tabs>
                <w:tab w:val="left" w:pos="2310"/>
              </w:tabs>
              <w:jc w:val="both"/>
              <w:rPr>
                <w:rFonts w:ascii="SassoonPrimaryInfant" w:hAnsi="SassoonPrimaryInfant"/>
                <w:b/>
                <w:sz w:val="22"/>
                <w:u w:val="single"/>
              </w:rPr>
            </w:pPr>
            <w:r>
              <w:rPr>
                <w:noProof/>
              </w:rPr>
              <w:drawing>
                <wp:anchor distT="0" distB="0" distL="114300" distR="114300" simplePos="0" relativeHeight="251667456" behindDoc="1" locked="0" layoutInCell="1" allowOverlap="1" wp14:anchorId="0F23D1B1">
                  <wp:simplePos x="0" y="0"/>
                  <wp:positionH relativeFrom="column">
                    <wp:posOffset>1894840</wp:posOffset>
                  </wp:positionH>
                  <wp:positionV relativeFrom="paragraph">
                    <wp:posOffset>43180</wp:posOffset>
                  </wp:positionV>
                  <wp:extent cx="1045882" cy="10668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826" t="18811" r="81924" b="72350"/>
                          <a:stretch/>
                        </pic:blipFill>
                        <pic:spPr bwMode="auto">
                          <a:xfrm>
                            <a:off x="0" y="0"/>
                            <a:ext cx="1048169" cy="1069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EBD" w:rsidRDefault="00CE2EBD" w:rsidP="00BF3BEF">
            <w:pPr>
              <w:tabs>
                <w:tab w:val="left" w:pos="4050"/>
              </w:tabs>
              <w:jc w:val="both"/>
              <w:rPr>
                <w:rFonts w:ascii="SassoonPrimaryInfant" w:hAnsi="SassoonPrimaryInfant"/>
                <w:b/>
                <w:sz w:val="22"/>
                <w:u w:val="single"/>
              </w:rPr>
            </w:pPr>
          </w:p>
          <w:p w:rsidR="00CE2EBD" w:rsidRDefault="00CE2EBD" w:rsidP="00974CEE">
            <w:pPr>
              <w:tabs>
                <w:tab w:val="left" w:pos="2310"/>
              </w:tabs>
              <w:jc w:val="both"/>
              <w:rPr>
                <w:rFonts w:ascii="SassoonPrimaryInfant" w:hAnsi="SassoonPrimaryInfant"/>
                <w:b/>
                <w:sz w:val="22"/>
                <w:u w:val="single"/>
              </w:rPr>
            </w:pPr>
          </w:p>
          <w:p w:rsidR="0021261B" w:rsidRDefault="00CE2EBD" w:rsidP="00974CEE">
            <w:pPr>
              <w:tabs>
                <w:tab w:val="left" w:pos="2310"/>
              </w:tabs>
              <w:jc w:val="both"/>
              <w:rPr>
                <w:rFonts w:ascii="SassoonPrimaryInfant" w:hAnsi="SassoonPrimaryInfant"/>
                <w:b/>
                <w:sz w:val="22"/>
                <w:u w:val="single"/>
              </w:rPr>
            </w:pPr>
            <w:r>
              <w:rPr>
                <w:rFonts w:ascii="SassoonPrimaryInfant" w:hAnsi="SassoonPrimaryInfant"/>
                <w:b/>
                <w:sz w:val="22"/>
                <w:u w:val="single"/>
              </w:rPr>
              <w:t xml:space="preserve">                                     </w:t>
            </w:r>
          </w:p>
          <w:p w:rsidR="00991A15" w:rsidRDefault="00CE2EBD" w:rsidP="00974CEE">
            <w:pPr>
              <w:tabs>
                <w:tab w:val="left" w:pos="2310"/>
              </w:tabs>
              <w:jc w:val="both"/>
              <w:rPr>
                <w:rFonts w:ascii="SassoonPrimaryInfant" w:hAnsi="SassoonPrimaryInfant"/>
                <w:b/>
                <w:sz w:val="22"/>
              </w:rPr>
            </w:pPr>
            <w:r w:rsidRPr="00CE2EBD">
              <w:rPr>
                <w:rFonts w:ascii="SassoonPrimaryInfant" w:hAnsi="SassoonPrimaryInfant"/>
                <w:b/>
                <w:sz w:val="22"/>
              </w:rPr>
              <w:t xml:space="preserve">                 </w:t>
            </w:r>
          </w:p>
          <w:p w:rsidR="00991A15" w:rsidRDefault="00991A15" w:rsidP="00974CEE">
            <w:pPr>
              <w:tabs>
                <w:tab w:val="left" w:pos="2310"/>
              </w:tabs>
              <w:jc w:val="both"/>
              <w:rPr>
                <w:rFonts w:ascii="SassoonPrimaryInfant" w:hAnsi="SassoonPrimaryInfant"/>
                <w:b/>
                <w:sz w:val="22"/>
              </w:rPr>
            </w:pPr>
          </w:p>
          <w:p w:rsidR="00CE2EBD" w:rsidRDefault="00991A15" w:rsidP="00974CEE">
            <w:pPr>
              <w:tabs>
                <w:tab w:val="left" w:pos="2310"/>
              </w:tabs>
              <w:jc w:val="both"/>
              <w:rPr>
                <w:rFonts w:ascii="SassoonPrimaryInfant" w:hAnsi="SassoonPrimaryInfant"/>
                <w:b/>
                <w:sz w:val="22"/>
                <w:u w:val="single"/>
              </w:rPr>
            </w:pPr>
            <w:r>
              <w:rPr>
                <w:rFonts w:ascii="SassoonPrimaryInfant" w:hAnsi="SassoonPrimaryInfant"/>
                <w:b/>
                <w:sz w:val="22"/>
              </w:rPr>
              <w:t xml:space="preserve">               </w:t>
            </w:r>
            <w:r w:rsidR="00CE2EBD">
              <w:rPr>
                <w:rFonts w:ascii="SassoonPrimaryInfant" w:hAnsi="SassoonPrimaryInfant"/>
                <w:b/>
                <w:sz w:val="22"/>
                <w:u w:val="single"/>
              </w:rPr>
              <w:t>Mr Robbins</w:t>
            </w:r>
            <w:r w:rsidR="00CE2EBD" w:rsidRPr="00CE2EBD">
              <w:rPr>
                <w:rFonts w:ascii="SassoonPrimaryInfant" w:hAnsi="SassoonPrimaryInfant"/>
                <w:b/>
                <w:sz w:val="22"/>
              </w:rPr>
              <w:t xml:space="preserve">         </w:t>
            </w:r>
            <w:r w:rsidR="00CE2EBD">
              <w:rPr>
                <w:rFonts w:ascii="SassoonPrimaryInfant" w:hAnsi="SassoonPrimaryInfant"/>
                <w:b/>
                <w:sz w:val="22"/>
              </w:rPr>
              <w:t xml:space="preserve">    </w:t>
            </w:r>
            <w:r w:rsidR="00CE2EBD" w:rsidRPr="00CE2EBD">
              <w:rPr>
                <w:rFonts w:ascii="SassoonPrimaryInfant" w:hAnsi="SassoonPrimaryInfant"/>
                <w:b/>
                <w:sz w:val="22"/>
              </w:rPr>
              <w:t xml:space="preserve">   </w:t>
            </w:r>
            <w:r w:rsidR="00CE2EBD">
              <w:rPr>
                <w:rFonts w:ascii="SassoonPrimaryInfant" w:hAnsi="SassoonPrimaryInfant"/>
                <w:b/>
                <w:sz w:val="22"/>
                <w:u w:val="single"/>
              </w:rPr>
              <w:t>Mrs White</w:t>
            </w:r>
          </w:p>
          <w:p w:rsidR="00CE2EBD" w:rsidRDefault="00CE2EBD" w:rsidP="00974CEE">
            <w:pPr>
              <w:tabs>
                <w:tab w:val="left" w:pos="2310"/>
              </w:tabs>
              <w:jc w:val="both"/>
              <w:rPr>
                <w:rFonts w:ascii="SassoonPrimaryInfant" w:hAnsi="SassoonPrimaryInfant"/>
                <w:b/>
                <w:sz w:val="22"/>
                <w:u w:val="single"/>
              </w:rPr>
            </w:pPr>
          </w:p>
          <w:p w:rsidR="00991A15" w:rsidRDefault="00991A15" w:rsidP="00974CEE">
            <w:pPr>
              <w:tabs>
                <w:tab w:val="left" w:pos="2310"/>
              </w:tabs>
              <w:jc w:val="both"/>
              <w:rPr>
                <w:rFonts w:ascii="SassoonPrimaryInfant" w:hAnsi="SassoonPrimaryInfant"/>
                <w:sz w:val="22"/>
              </w:rPr>
            </w:pPr>
          </w:p>
          <w:p w:rsidR="00991A15" w:rsidRPr="00991A15" w:rsidRDefault="00991A15" w:rsidP="00974CEE">
            <w:pPr>
              <w:tabs>
                <w:tab w:val="left" w:pos="2310"/>
              </w:tabs>
              <w:jc w:val="both"/>
              <w:rPr>
                <w:rFonts w:ascii="SassoonPrimaryInfant" w:hAnsi="SassoonPrimaryInfant"/>
                <w:sz w:val="22"/>
              </w:rPr>
            </w:pPr>
            <w:r w:rsidRPr="00991A15">
              <w:rPr>
                <w:rFonts w:ascii="SassoonPrimaryInfant" w:hAnsi="SassoonPrimaryInfant"/>
                <w:sz w:val="22"/>
              </w:rPr>
              <w:t>If you have any questions or need support with something, please email or phone the school and we will be happy to help.</w:t>
            </w:r>
          </w:p>
        </w:tc>
      </w:tr>
    </w:tbl>
    <w:p w:rsidR="001E4868" w:rsidRPr="00F5217E" w:rsidRDefault="00D153C8" w:rsidP="00D153C8">
      <w:pPr>
        <w:tabs>
          <w:tab w:val="left" w:pos="2310"/>
        </w:tabs>
        <w:rPr>
          <w:rFonts w:ascii="SassoonPrimaryInfant" w:hAnsi="SassoonPrimaryInfant"/>
          <w:b/>
        </w:rPr>
      </w:pPr>
      <w:r>
        <w:rPr>
          <w:rFonts w:ascii="SassoonPrimaryInfant" w:hAnsi="SassoonPrimaryInfant"/>
          <w:b/>
        </w:rPr>
        <w:tab/>
      </w:r>
    </w:p>
    <w:p w:rsidR="00652408" w:rsidRPr="001E4868" w:rsidRDefault="00652408" w:rsidP="00652408">
      <w:pPr>
        <w:rPr>
          <w:b/>
        </w:rPr>
      </w:pPr>
    </w:p>
    <w:sectPr w:rsidR="00652408" w:rsidRPr="001E4868" w:rsidSect="00CE2E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5A88"/>
    <w:multiLevelType w:val="hybridMultilevel"/>
    <w:tmpl w:val="BF66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87683B"/>
    <w:multiLevelType w:val="hybridMultilevel"/>
    <w:tmpl w:val="EE6AF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08"/>
    <w:rsid w:val="000A3587"/>
    <w:rsid w:val="001757C1"/>
    <w:rsid w:val="001E4868"/>
    <w:rsid w:val="0021261B"/>
    <w:rsid w:val="003D5B44"/>
    <w:rsid w:val="003F4F79"/>
    <w:rsid w:val="00533D60"/>
    <w:rsid w:val="00652408"/>
    <w:rsid w:val="00711497"/>
    <w:rsid w:val="00837129"/>
    <w:rsid w:val="00974CEE"/>
    <w:rsid w:val="00991A15"/>
    <w:rsid w:val="00AA485C"/>
    <w:rsid w:val="00AD63E2"/>
    <w:rsid w:val="00BF3BEF"/>
    <w:rsid w:val="00C8396C"/>
    <w:rsid w:val="00CE2EBC"/>
    <w:rsid w:val="00CE2EBD"/>
    <w:rsid w:val="00CF4417"/>
    <w:rsid w:val="00D15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2FC8"/>
  <w15:chartTrackingRefBased/>
  <w15:docId w15:val="{F7995CBB-05B8-44C3-8E9F-585C9E29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86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1E4868"/>
    <w:pPr>
      <w:keepNext/>
      <w:jc w:val="center"/>
      <w:outlineLvl w:val="0"/>
    </w:pPr>
    <w:rPr>
      <w:rFonts w:ascii="Comic Sans MS" w:hAnsi="Comic Sans M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868"/>
    <w:rPr>
      <w:rFonts w:ascii="Comic Sans MS" w:eastAsia="Times New Roman" w:hAnsi="Comic Sans MS" w:cs="Times New Roman"/>
      <w:b/>
      <w:sz w:val="32"/>
      <w:szCs w:val="24"/>
      <w:lang w:eastAsia="en-GB"/>
    </w:rPr>
  </w:style>
  <w:style w:type="table" w:styleId="TableGrid">
    <w:name w:val="Table Grid"/>
    <w:basedOn w:val="TableNormal"/>
    <w:uiPriority w:val="39"/>
    <w:rsid w:val="00AD6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2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Coe</dc:creator>
  <cp:keywords/>
  <dc:description/>
  <cp:lastModifiedBy>Matthew Robbins</cp:lastModifiedBy>
  <cp:revision>2</cp:revision>
  <cp:lastPrinted>2020-09-14T12:28:00Z</cp:lastPrinted>
  <dcterms:created xsi:type="dcterms:W3CDTF">2020-09-14T12:29:00Z</dcterms:created>
  <dcterms:modified xsi:type="dcterms:W3CDTF">2020-09-14T12:29:00Z</dcterms:modified>
</cp:coreProperties>
</file>