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99191" w14:textId="7240369D" w:rsidR="00F3287D" w:rsidRDefault="00F3287D" w:rsidP="00ED163B">
      <w:pPr>
        <w:jc w:val="both"/>
        <w:rPr>
          <w:rFonts w:ascii="Calibri" w:eastAsia="Times New Roman" w:hAnsi="Calibri" w:cs="Calibri"/>
          <w:b/>
          <w:bCs/>
          <w:color w:val="000000"/>
          <w:u w:val="single"/>
          <w:lang w:val="en-GB" w:eastAsia="en-GB"/>
        </w:rPr>
      </w:pPr>
      <w:bookmarkStart w:id="0" w:name="_GoBack"/>
      <w:bookmarkEnd w:id="0"/>
    </w:p>
    <w:p w14:paraId="63CB4AB7" w14:textId="495FE572" w:rsidR="00ED163B" w:rsidRDefault="00ED163B" w:rsidP="00ED163B">
      <w:pPr>
        <w:shd w:val="clear" w:color="auto" w:fill="FFFFFF"/>
        <w:spacing w:after="225"/>
        <w:jc w:val="both"/>
        <w:rPr>
          <w:rFonts w:ascii="Calibri" w:eastAsia="Times New Roman" w:hAnsi="Calibri" w:cs="Calibri"/>
          <w:lang w:val="en-GB" w:eastAsia="en-GB"/>
        </w:rPr>
      </w:pPr>
      <w:r>
        <w:rPr>
          <w:rFonts w:ascii="Calibri" w:eastAsia="Times New Roman" w:hAnsi="Calibri" w:cs="Calibri"/>
          <w:lang w:val="en-GB" w:eastAsia="en-GB"/>
        </w:rPr>
        <w:t>5 March 2021</w:t>
      </w:r>
    </w:p>
    <w:p w14:paraId="1E570A2C" w14:textId="77777777" w:rsidR="00ED163B" w:rsidRDefault="00ED163B" w:rsidP="00ED163B">
      <w:pPr>
        <w:shd w:val="clear" w:color="auto" w:fill="FFFFFF"/>
        <w:spacing w:after="225"/>
        <w:jc w:val="both"/>
        <w:rPr>
          <w:rFonts w:ascii="Calibri" w:eastAsia="Times New Roman" w:hAnsi="Calibri" w:cs="Calibri"/>
          <w:lang w:val="en-GB" w:eastAsia="en-GB"/>
        </w:rPr>
      </w:pPr>
    </w:p>
    <w:p w14:paraId="49BAED9F" w14:textId="08FE4984" w:rsidR="00ED163B" w:rsidRPr="00ED163B" w:rsidRDefault="00ED163B" w:rsidP="00ED163B">
      <w:pPr>
        <w:shd w:val="clear" w:color="auto" w:fill="FFFFFF"/>
        <w:spacing w:after="225"/>
        <w:jc w:val="both"/>
        <w:rPr>
          <w:rFonts w:ascii="Calibri" w:eastAsia="Times New Roman" w:hAnsi="Calibri" w:cs="Calibri"/>
          <w:lang w:val="en-GB" w:eastAsia="en-GB"/>
        </w:rPr>
      </w:pPr>
      <w:r w:rsidRPr="00ED163B">
        <w:rPr>
          <w:rFonts w:ascii="Calibri" w:eastAsia="Times New Roman" w:hAnsi="Calibri" w:cs="Calibri"/>
          <w:lang w:val="en-GB" w:eastAsia="en-GB"/>
        </w:rPr>
        <w:t>Dear Parent/Carer,</w:t>
      </w:r>
    </w:p>
    <w:p w14:paraId="233AC2B5" w14:textId="77777777" w:rsidR="00ED163B" w:rsidRPr="00ED163B" w:rsidRDefault="00ED163B" w:rsidP="00ED163B">
      <w:pPr>
        <w:shd w:val="clear" w:color="auto" w:fill="FFFFFF"/>
        <w:spacing w:after="225"/>
        <w:jc w:val="both"/>
        <w:rPr>
          <w:rFonts w:ascii="Calibri" w:eastAsia="Times New Roman" w:hAnsi="Calibri" w:cs="Calibri"/>
          <w:lang w:val="en-GB" w:eastAsia="en-GB"/>
        </w:rPr>
      </w:pPr>
      <w:r w:rsidRPr="00ED163B">
        <w:rPr>
          <w:rFonts w:ascii="Calibri" w:eastAsia="Times New Roman" w:hAnsi="Calibri" w:cs="Calibri"/>
          <w:lang w:val="en-GB" w:eastAsia="en-GB"/>
        </w:rPr>
        <w:t>I write to you as we are about to move into the next phase of pupils returning to school from Monday 8</w:t>
      </w:r>
      <w:r w:rsidRPr="00ED163B">
        <w:rPr>
          <w:rFonts w:ascii="Calibri" w:eastAsia="Times New Roman" w:hAnsi="Calibri" w:cs="Calibri"/>
          <w:vertAlign w:val="superscript"/>
          <w:lang w:val="en-GB" w:eastAsia="en-GB"/>
        </w:rPr>
        <w:t>th</w:t>
      </w:r>
      <w:r w:rsidRPr="00ED163B">
        <w:rPr>
          <w:rFonts w:ascii="Calibri" w:eastAsia="Times New Roman" w:hAnsi="Calibri" w:cs="Calibri"/>
          <w:lang w:val="en-GB" w:eastAsia="en-GB"/>
        </w:rPr>
        <w:t xml:space="preserve"> March.  As you know Castle School has been open throughout the lockdown period with increasing numbers of pupils attending as the community transmission rate has reduced over time.</w:t>
      </w:r>
    </w:p>
    <w:p w14:paraId="204C7159" w14:textId="77777777" w:rsidR="00ED163B" w:rsidRPr="00ED163B" w:rsidRDefault="00ED163B" w:rsidP="00ED163B">
      <w:pPr>
        <w:shd w:val="clear" w:color="auto" w:fill="FFFFFF"/>
        <w:spacing w:after="225"/>
        <w:jc w:val="both"/>
        <w:rPr>
          <w:rFonts w:ascii="Calibri" w:eastAsia="Times New Roman" w:hAnsi="Calibri" w:cs="Calibri"/>
          <w:lang w:val="en-GB" w:eastAsia="en-GB"/>
        </w:rPr>
      </w:pPr>
      <w:r w:rsidRPr="00ED163B">
        <w:rPr>
          <w:rFonts w:ascii="Calibri" w:eastAsia="Times New Roman" w:hAnsi="Calibri" w:cs="Calibri"/>
          <w:lang w:val="en-GB" w:eastAsia="en-GB"/>
        </w:rPr>
        <w:t>All of you have now been contacted and we very much look forward to welcoming even more of our children and young people back into school from next week.  You should all have been contacted by your child’s Teacher regarding the details around their start back – which for the majority is Monday 8</w:t>
      </w:r>
      <w:r w:rsidRPr="00ED163B">
        <w:rPr>
          <w:rFonts w:ascii="Calibri" w:eastAsia="Times New Roman" w:hAnsi="Calibri" w:cs="Calibri"/>
          <w:vertAlign w:val="superscript"/>
          <w:lang w:val="en-GB" w:eastAsia="en-GB"/>
        </w:rPr>
        <w:t>th</w:t>
      </w:r>
      <w:r w:rsidRPr="00ED163B">
        <w:rPr>
          <w:rFonts w:ascii="Calibri" w:eastAsia="Times New Roman" w:hAnsi="Calibri" w:cs="Calibri"/>
          <w:lang w:val="en-GB" w:eastAsia="en-GB"/>
        </w:rPr>
        <w:t xml:space="preserve"> March.</w:t>
      </w:r>
    </w:p>
    <w:p w14:paraId="2FA523C6" w14:textId="77777777" w:rsidR="00ED163B" w:rsidRPr="00ED163B" w:rsidRDefault="00ED163B" w:rsidP="00ED163B">
      <w:pPr>
        <w:shd w:val="clear" w:color="auto" w:fill="FFFFFF"/>
        <w:spacing w:after="225"/>
        <w:jc w:val="both"/>
        <w:rPr>
          <w:rFonts w:ascii="Calibri" w:eastAsia="Times New Roman" w:hAnsi="Calibri" w:cs="Calibri"/>
          <w:lang w:val="en-GB" w:eastAsia="en-GB"/>
        </w:rPr>
      </w:pPr>
      <w:r w:rsidRPr="00ED163B">
        <w:rPr>
          <w:rFonts w:ascii="Calibri" w:eastAsia="Times New Roman" w:hAnsi="Calibri" w:cs="Calibri"/>
          <w:lang w:val="en-GB" w:eastAsia="en-GB"/>
        </w:rPr>
        <w:t>We continue to make school as safe as possible and I wanted to take this opportunity to let you know how we are doing this.</w:t>
      </w:r>
    </w:p>
    <w:p w14:paraId="6D5A1E7F" w14:textId="77777777" w:rsidR="00ED163B" w:rsidRPr="00ED163B" w:rsidRDefault="00ED163B" w:rsidP="00ED163B">
      <w:pPr>
        <w:shd w:val="clear" w:color="auto" w:fill="FFFFFF"/>
        <w:spacing w:after="225"/>
        <w:jc w:val="both"/>
        <w:rPr>
          <w:rFonts w:ascii="Calibri" w:eastAsia="Times New Roman" w:hAnsi="Calibri" w:cs="Calibri"/>
          <w:lang w:val="en-GB" w:eastAsia="en-GB"/>
        </w:rPr>
      </w:pPr>
      <w:r w:rsidRPr="00ED163B">
        <w:rPr>
          <w:rFonts w:ascii="Calibri" w:eastAsia="Times New Roman" w:hAnsi="Calibri" w:cs="Calibri"/>
          <w:lang w:val="en-GB" w:eastAsia="en-GB"/>
        </w:rPr>
        <w:t>School Drop-off/School Pick-up</w:t>
      </w:r>
    </w:p>
    <w:p w14:paraId="3550D77D" w14:textId="77777777" w:rsidR="00ED163B" w:rsidRPr="00ED163B" w:rsidRDefault="00ED163B" w:rsidP="00ED163B">
      <w:pPr>
        <w:shd w:val="clear" w:color="auto" w:fill="FFFFFF"/>
        <w:spacing w:after="225"/>
        <w:jc w:val="both"/>
        <w:rPr>
          <w:rFonts w:ascii="Calibri" w:eastAsia="Times New Roman" w:hAnsi="Calibri" w:cs="Calibri"/>
          <w:lang w:val="en-GB" w:eastAsia="en-GB"/>
        </w:rPr>
      </w:pPr>
      <w:r w:rsidRPr="00ED163B">
        <w:rPr>
          <w:rFonts w:ascii="Calibri" w:eastAsia="Times New Roman" w:hAnsi="Calibri" w:cs="Calibri"/>
          <w:lang w:val="en-GB" w:eastAsia="en-GB"/>
        </w:rPr>
        <w:t>We continue to receive pupils from taxis/parents just outside the main doors, at the following times;</w:t>
      </w:r>
    </w:p>
    <w:p w14:paraId="796798DE" w14:textId="77777777" w:rsidR="00ED163B" w:rsidRPr="00ED163B" w:rsidRDefault="00ED163B" w:rsidP="00ED163B">
      <w:pPr>
        <w:numPr>
          <w:ilvl w:val="0"/>
          <w:numId w:val="9"/>
        </w:numPr>
        <w:spacing w:after="200"/>
        <w:contextualSpacing/>
        <w:jc w:val="both"/>
        <w:rPr>
          <w:rFonts w:ascii="Calibri" w:eastAsia="Calibri" w:hAnsi="Calibri" w:cs="Calibri"/>
          <w:lang w:val="en-GB"/>
        </w:rPr>
      </w:pPr>
      <w:r w:rsidRPr="00ED163B">
        <w:rPr>
          <w:rFonts w:ascii="Calibri" w:eastAsia="Calibri" w:hAnsi="Calibri" w:cs="Calibri"/>
          <w:b/>
          <w:lang w:val="en-GB"/>
        </w:rPr>
        <w:t>8.45 - 8.50 am</w:t>
      </w:r>
      <w:r w:rsidRPr="00ED163B">
        <w:rPr>
          <w:rFonts w:ascii="Calibri" w:eastAsia="Calibri" w:hAnsi="Calibri" w:cs="Calibri"/>
          <w:lang w:val="en-GB"/>
        </w:rPr>
        <w:t xml:space="preserve"> – Secondary Pupils drop-off</w:t>
      </w:r>
    </w:p>
    <w:p w14:paraId="16608146" w14:textId="77777777" w:rsidR="00ED163B" w:rsidRPr="00ED163B" w:rsidRDefault="00ED163B" w:rsidP="00ED163B">
      <w:pPr>
        <w:numPr>
          <w:ilvl w:val="0"/>
          <w:numId w:val="9"/>
        </w:numPr>
        <w:spacing w:after="200"/>
        <w:contextualSpacing/>
        <w:jc w:val="both"/>
        <w:rPr>
          <w:rFonts w:ascii="Calibri" w:eastAsia="Calibri" w:hAnsi="Calibri" w:cs="Calibri"/>
          <w:lang w:val="en-GB"/>
        </w:rPr>
      </w:pPr>
      <w:r w:rsidRPr="00ED163B">
        <w:rPr>
          <w:rFonts w:ascii="Calibri" w:eastAsia="Calibri" w:hAnsi="Calibri" w:cs="Calibri"/>
          <w:b/>
          <w:color w:val="FF0000"/>
          <w:lang w:val="en-GB"/>
        </w:rPr>
        <w:t>8.50 – 9.00 am</w:t>
      </w:r>
      <w:r w:rsidRPr="00ED163B">
        <w:rPr>
          <w:rFonts w:ascii="Calibri" w:eastAsia="Calibri" w:hAnsi="Calibri" w:cs="Calibri"/>
          <w:color w:val="FF0000"/>
          <w:lang w:val="en-GB"/>
        </w:rPr>
        <w:t xml:space="preserve"> </w:t>
      </w:r>
      <w:r w:rsidRPr="00ED163B">
        <w:rPr>
          <w:rFonts w:ascii="Calibri" w:eastAsia="Calibri" w:hAnsi="Calibri" w:cs="Calibri"/>
          <w:lang w:val="en-GB"/>
        </w:rPr>
        <w:t>– Primary Pupils drop off</w:t>
      </w:r>
    </w:p>
    <w:p w14:paraId="0F4C2164" w14:textId="77777777" w:rsidR="00ED163B" w:rsidRPr="00ED163B" w:rsidRDefault="00ED163B" w:rsidP="00ED163B">
      <w:pPr>
        <w:spacing w:after="200"/>
        <w:jc w:val="both"/>
        <w:rPr>
          <w:rFonts w:ascii="Calibri" w:eastAsia="Calibri" w:hAnsi="Calibri" w:cs="Calibri"/>
          <w:lang w:val="en-GB"/>
        </w:rPr>
      </w:pPr>
      <w:r w:rsidRPr="00ED163B">
        <w:rPr>
          <w:rFonts w:ascii="Calibri" w:eastAsia="Calibri" w:hAnsi="Calibri" w:cs="Calibri"/>
          <w:lang w:val="en-GB"/>
        </w:rPr>
        <w:t>At the end of the day, please collect your child at the following times;</w:t>
      </w:r>
    </w:p>
    <w:p w14:paraId="76A9AD53" w14:textId="77777777" w:rsidR="00ED163B" w:rsidRPr="00ED163B" w:rsidRDefault="00ED163B" w:rsidP="00ED163B">
      <w:pPr>
        <w:numPr>
          <w:ilvl w:val="0"/>
          <w:numId w:val="9"/>
        </w:numPr>
        <w:spacing w:after="200"/>
        <w:contextualSpacing/>
        <w:jc w:val="both"/>
        <w:rPr>
          <w:rFonts w:ascii="Calibri" w:eastAsia="Calibri" w:hAnsi="Calibri" w:cs="Calibri"/>
          <w:lang w:val="en-GB"/>
        </w:rPr>
      </w:pPr>
      <w:r w:rsidRPr="00ED163B">
        <w:rPr>
          <w:rFonts w:ascii="Calibri" w:eastAsia="Calibri" w:hAnsi="Calibri" w:cs="Calibri"/>
          <w:b/>
          <w:color w:val="FF0000"/>
          <w:lang w:val="en-GB"/>
        </w:rPr>
        <w:t>3.00 – 3.05 pm</w:t>
      </w:r>
      <w:r w:rsidRPr="00ED163B">
        <w:rPr>
          <w:rFonts w:ascii="Calibri" w:eastAsia="Calibri" w:hAnsi="Calibri" w:cs="Calibri"/>
          <w:color w:val="FF0000"/>
          <w:lang w:val="en-GB"/>
        </w:rPr>
        <w:t xml:space="preserve"> </w:t>
      </w:r>
      <w:r w:rsidRPr="00ED163B">
        <w:rPr>
          <w:rFonts w:ascii="Calibri" w:eastAsia="Calibri" w:hAnsi="Calibri" w:cs="Calibri"/>
          <w:lang w:val="en-GB"/>
        </w:rPr>
        <w:t>– Primary Pupils pick up</w:t>
      </w:r>
    </w:p>
    <w:p w14:paraId="666B4B9A" w14:textId="79B895FF" w:rsidR="00ED163B" w:rsidRDefault="00ED163B" w:rsidP="00ED163B">
      <w:pPr>
        <w:numPr>
          <w:ilvl w:val="0"/>
          <w:numId w:val="9"/>
        </w:numPr>
        <w:spacing w:after="200"/>
        <w:contextualSpacing/>
        <w:jc w:val="both"/>
        <w:rPr>
          <w:rFonts w:ascii="Calibri" w:eastAsia="Calibri" w:hAnsi="Calibri" w:cs="Calibri"/>
          <w:lang w:val="en-GB"/>
        </w:rPr>
      </w:pPr>
      <w:r w:rsidRPr="00ED163B">
        <w:rPr>
          <w:rFonts w:ascii="Calibri" w:eastAsia="Calibri" w:hAnsi="Calibri" w:cs="Calibri"/>
          <w:b/>
          <w:lang w:val="en-GB"/>
        </w:rPr>
        <w:t>3.10 – 3.15 pm</w:t>
      </w:r>
      <w:r w:rsidRPr="00ED163B">
        <w:rPr>
          <w:rFonts w:ascii="Calibri" w:eastAsia="Calibri" w:hAnsi="Calibri" w:cs="Calibri"/>
          <w:lang w:val="en-GB"/>
        </w:rPr>
        <w:t xml:space="preserve"> – Secondary Pupils pick up</w:t>
      </w:r>
    </w:p>
    <w:p w14:paraId="395F5691" w14:textId="77777777" w:rsidR="00ED163B" w:rsidRPr="00ED163B" w:rsidRDefault="00ED163B" w:rsidP="00ED163B">
      <w:pPr>
        <w:spacing w:after="200"/>
        <w:ind w:left="720"/>
        <w:contextualSpacing/>
        <w:jc w:val="both"/>
        <w:rPr>
          <w:rFonts w:ascii="Calibri" w:eastAsia="Calibri" w:hAnsi="Calibri" w:cs="Calibri"/>
          <w:lang w:val="en-GB"/>
        </w:rPr>
      </w:pPr>
    </w:p>
    <w:p w14:paraId="3D4035ED" w14:textId="77777777" w:rsidR="00ED163B" w:rsidRPr="00ED163B" w:rsidRDefault="00ED163B" w:rsidP="00ED163B">
      <w:pPr>
        <w:spacing w:after="200"/>
        <w:jc w:val="both"/>
        <w:rPr>
          <w:rFonts w:ascii="Calibri" w:eastAsia="Calibri" w:hAnsi="Calibri" w:cs="Calibri"/>
          <w:lang w:val="en-GB"/>
        </w:rPr>
      </w:pPr>
      <w:r w:rsidRPr="00ED163B">
        <w:rPr>
          <w:rFonts w:ascii="Calibri" w:eastAsia="Calibri" w:hAnsi="Calibri" w:cs="Calibri"/>
          <w:lang w:val="en-GB"/>
        </w:rPr>
        <w:t>As a staff team, we continue to work hard to ensure a safe environment for your children.  We continue to maintain distance where we can, use PPE and face masks where needed and, of course, plenty of handwashing!  Please note that no pupils will be required to wear face masks, but if they wish to do so in Secondary, that is fine (face masks are not recommended for Primary children).</w:t>
      </w:r>
    </w:p>
    <w:p w14:paraId="63619CE9" w14:textId="77777777" w:rsidR="00ED163B" w:rsidRPr="00ED163B" w:rsidRDefault="00ED163B" w:rsidP="00ED163B">
      <w:pPr>
        <w:spacing w:after="200"/>
        <w:jc w:val="both"/>
        <w:rPr>
          <w:rFonts w:ascii="Calibri" w:eastAsia="Calibri" w:hAnsi="Calibri" w:cs="Calibri"/>
          <w:lang w:val="en-GB"/>
        </w:rPr>
      </w:pPr>
      <w:r w:rsidRPr="00ED163B">
        <w:rPr>
          <w:rFonts w:ascii="Calibri" w:eastAsia="Calibri" w:hAnsi="Calibri" w:cs="Calibri"/>
          <w:lang w:val="en-GB"/>
        </w:rPr>
        <w:t xml:space="preserve">In addition, staff are using Lateral Flow Tests twice a week at home and the majority of staff have had a </w:t>
      </w:r>
      <w:proofErr w:type="spellStart"/>
      <w:r w:rsidRPr="00ED163B">
        <w:rPr>
          <w:rFonts w:ascii="Calibri" w:eastAsia="Calibri" w:hAnsi="Calibri" w:cs="Calibri"/>
          <w:lang w:val="en-GB"/>
        </w:rPr>
        <w:t>Covid</w:t>
      </w:r>
      <w:proofErr w:type="spellEnd"/>
      <w:r w:rsidRPr="00ED163B">
        <w:rPr>
          <w:rFonts w:ascii="Calibri" w:eastAsia="Calibri" w:hAnsi="Calibri" w:cs="Calibri"/>
          <w:lang w:val="en-GB"/>
        </w:rPr>
        <w:t xml:space="preserve"> vaccination which was facilitated by Northumberland Local Authority.</w:t>
      </w:r>
    </w:p>
    <w:p w14:paraId="32CD925A" w14:textId="77777777" w:rsidR="00ED163B" w:rsidRPr="00ED163B" w:rsidRDefault="00ED163B" w:rsidP="00ED163B">
      <w:pPr>
        <w:spacing w:after="200"/>
        <w:jc w:val="both"/>
        <w:rPr>
          <w:rFonts w:ascii="Calibri" w:eastAsia="Calibri" w:hAnsi="Calibri" w:cs="Calibri"/>
          <w:lang w:val="en-GB"/>
        </w:rPr>
      </w:pPr>
      <w:r w:rsidRPr="00ED163B">
        <w:rPr>
          <w:rFonts w:ascii="Calibri" w:eastAsia="Calibri" w:hAnsi="Calibri" w:cs="Calibri"/>
          <w:lang w:val="en-GB"/>
        </w:rPr>
        <w:t xml:space="preserve">We hope that all the above measures will continue to keep our school as safe as possible.  Please remember though that if your child or anyone in your household shows any </w:t>
      </w:r>
      <w:proofErr w:type="spellStart"/>
      <w:r w:rsidRPr="00ED163B">
        <w:rPr>
          <w:rFonts w:ascii="Calibri" w:eastAsia="Calibri" w:hAnsi="Calibri" w:cs="Calibri"/>
          <w:lang w:val="en-GB"/>
        </w:rPr>
        <w:t>Covid</w:t>
      </w:r>
      <w:proofErr w:type="spellEnd"/>
      <w:r w:rsidRPr="00ED163B">
        <w:rPr>
          <w:rFonts w:ascii="Calibri" w:eastAsia="Calibri" w:hAnsi="Calibri" w:cs="Calibri"/>
          <w:lang w:val="en-GB"/>
        </w:rPr>
        <w:t xml:space="preserve"> symptoms – you must all stay at home until those with symptoms have been tested.</w:t>
      </w:r>
    </w:p>
    <w:p w14:paraId="13745C44" w14:textId="77777777" w:rsidR="00ED163B" w:rsidRPr="00ED163B" w:rsidRDefault="00ED163B" w:rsidP="00ED163B">
      <w:pPr>
        <w:spacing w:after="200"/>
        <w:jc w:val="both"/>
        <w:rPr>
          <w:rFonts w:ascii="Calibri" w:eastAsia="Calibri" w:hAnsi="Calibri" w:cs="Calibri"/>
          <w:lang w:val="en-GB"/>
        </w:rPr>
      </w:pPr>
      <w:r w:rsidRPr="00ED163B">
        <w:rPr>
          <w:rFonts w:ascii="Calibri" w:eastAsia="Calibri" w:hAnsi="Calibri" w:cs="Calibri"/>
          <w:lang w:val="en-GB"/>
        </w:rPr>
        <w:lastRenderedPageBreak/>
        <w:t>For those of you with Secondary age children, we will be able to offer home testing kits in the near future.  Although this is another measure that we can put in place, I am very aware that this test could also be very distressing to pupils, therefore it is not compulsory.  However, if this is something you would be interested in following up, please do get in touch.</w:t>
      </w:r>
    </w:p>
    <w:p w14:paraId="720460CF" w14:textId="1988C721" w:rsidR="00ED163B" w:rsidRDefault="00ED163B" w:rsidP="00ED163B">
      <w:pPr>
        <w:shd w:val="clear" w:color="auto" w:fill="FFFFFF"/>
        <w:spacing w:after="225"/>
        <w:jc w:val="both"/>
        <w:rPr>
          <w:rFonts w:ascii="Calibri" w:eastAsia="Times New Roman" w:hAnsi="Calibri" w:cs="Calibri"/>
          <w:lang w:val="en-GB" w:eastAsia="en-GB"/>
        </w:rPr>
      </w:pPr>
      <w:r w:rsidRPr="00ED163B">
        <w:rPr>
          <w:rFonts w:ascii="Calibri" w:eastAsia="Times New Roman" w:hAnsi="Calibri" w:cs="Calibri"/>
          <w:lang w:val="en-GB" w:eastAsia="en-GB"/>
        </w:rPr>
        <w:t>Finally, I would like to thank you all for your continued support as we look forward to the next step in our journey of getting our school all back together.</w:t>
      </w:r>
    </w:p>
    <w:p w14:paraId="3BAA2C4A" w14:textId="77777777" w:rsidR="00DE1A07" w:rsidRDefault="00DE1A07" w:rsidP="00DE1A07">
      <w:pPr>
        <w:shd w:val="clear" w:color="auto" w:fill="FFFFFF"/>
        <w:jc w:val="both"/>
        <w:rPr>
          <w:rFonts w:asciiTheme="majorHAnsi" w:eastAsia="Times New Roman" w:hAnsiTheme="majorHAnsi" w:cstheme="majorHAnsi"/>
          <w:color w:val="222222"/>
          <w:lang w:val="en-GB" w:eastAsia="en-GB"/>
        </w:rPr>
      </w:pPr>
      <w:r>
        <w:rPr>
          <w:rFonts w:asciiTheme="majorHAnsi" w:eastAsia="Times New Roman" w:hAnsiTheme="majorHAnsi" w:cstheme="majorHAnsi"/>
          <w:color w:val="222222"/>
          <w:lang w:val="en-GB" w:eastAsia="en-GB"/>
        </w:rPr>
        <w:t>Yours sincerely</w:t>
      </w:r>
    </w:p>
    <w:p w14:paraId="0A71EE99" w14:textId="77777777" w:rsidR="00DE1A07" w:rsidRDefault="00DE1A07" w:rsidP="00DE1A07">
      <w:pPr>
        <w:shd w:val="clear" w:color="auto" w:fill="FFFFFF"/>
        <w:jc w:val="both"/>
        <w:rPr>
          <w:rFonts w:asciiTheme="majorHAnsi" w:eastAsia="Times New Roman" w:hAnsiTheme="majorHAnsi" w:cstheme="majorHAnsi"/>
          <w:color w:val="222222"/>
          <w:lang w:val="en-GB" w:eastAsia="en-GB"/>
        </w:rPr>
      </w:pPr>
    </w:p>
    <w:p w14:paraId="4FDB23A5" w14:textId="77777777" w:rsidR="00DE1A07" w:rsidRPr="006000BB" w:rsidRDefault="00DE1A07" w:rsidP="00DE1A07">
      <w:pPr>
        <w:shd w:val="clear" w:color="auto" w:fill="FFFFFF"/>
        <w:jc w:val="both"/>
        <w:rPr>
          <w:rFonts w:ascii="Lucida Handwriting" w:eastAsia="Times New Roman" w:hAnsi="Lucida Handwriting" w:cstheme="majorHAnsi"/>
          <w:color w:val="222222"/>
          <w:lang w:val="en-GB" w:eastAsia="en-GB"/>
        </w:rPr>
      </w:pPr>
      <w:r w:rsidRPr="006000BB">
        <w:rPr>
          <w:rFonts w:ascii="Lucida Handwriting" w:eastAsia="Times New Roman" w:hAnsi="Lucida Handwriting" w:cstheme="majorHAnsi"/>
          <w:color w:val="222222"/>
          <w:lang w:val="en-GB" w:eastAsia="en-GB"/>
        </w:rPr>
        <w:t>Sara Wild</w:t>
      </w:r>
    </w:p>
    <w:p w14:paraId="24F35665" w14:textId="77777777" w:rsidR="00DE1A07" w:rsidRDefault="00DE1A07" w:rsidP="00DE1A07">
      <w:pPr>
        <w:shd w:val="clear" w:color="auto" w:fill="FFFFFF"/>
        <w:jc w:val="both"/>
        <w:rPr>
          <w:rFonts w:asciiTheme="majorHAnsi" w:eastAsia="Times New Roman" w:hAnsiTheme="majorHAnsi" w:cstheme="majorHAnsi"/>
          <w:color w:val="222222"/>
          <w:lang w:val="en-GB" w:eastAsia="en-GB"/>
        </w:rPr>
      </w:pPr>
    </w:p>
    <w:p w14:paraId="26463849" w14:textId="3B68E5DE" w:rsidR="00DE1A07" w:rsidRPr="006000BB" w:rsidRDefault="00DE1A07" w:rsidP="00DE1A07">
      <w:pPr>
        <w:shd w:val="clear" w:color="auto" w:fill="FFFFFF"/>
        <w:jc w:val="both"/>
        <w:rPr>
          <w:rFonts w:asciiTheme="majorHAnsi" w:eastAsia="Times New Roman" w:hAnsiTheme="majorHAnsi" w:cstheme="majorHAnsi"/>
          <w:color w:val="222222"/>
          <w:u w:val="single"/>
          <w:lang w:val="en-GB" w:eastAsia="en-GB"/>
        </w:rPr>
      </w:pPr>
      <w:r>
        <w:rPr>
          <w:rFonts w:asciiTheme="majorHAnsi" w:eastAsia="Times New Roman" w:hAnsiTheme="majorHAnsi" w:cstheme="majorHAnsi"/>
          <w:color w:val="222222"/>
          <w:u w:val="single"/>
          <w:lang w:val="en-GB" w:eastAsia="en-GB"/>
        </w:rPr>
        <w:t>Sara Wild - Principal</w:t>
      </w:r>
    </w:p>
    <w:p w14:paraId="2F4BF749" w14:textId="105A6B23" w:rsidR="00ED163B" w:rsidRDefault="00ED163B" w:rsidP="00ED163B">
      <w:pPr>
        <w:shd w:val="clear" w:color="auto" w:fill="FFFFFF"/>
        <w:spacing w:after="225"/>
        <w:jc w:val="both"/>
        <w:rPr>
          <w:rFonts w:ascii="Calibri" w:eastAsia="Times New Roman" w:hAnsi="Calibri" w:cs="Calibri"/>
          <w:lang w:val="en-GB" w:eastAsia="en-GB"/>
        </w:rPr>
      </w:pPr>
    </w:p>
    <w:p w14:paraId="77CCD95B" w14:textId="77777777" w:rsidR="00ED163B" w:rsidRPr="00ED163B" w:rsidRDefault="00ED163B" w:rsidP="00ED163B">
      <w:pPr>
        <w:shd w:val="clear" w:color="auto" w:fill="FFFFFF"/>
        <w:spacing w:after="225"/>
        <w:jc w:val="both"/>
        <w:rPr>
          <w:rFonts w:ascii="Calibri" w:eastAsia="Times New Roman" w:hAnsi="Calibri" w:cs="Calibri"/>
          <w:lang w:val="en-GB" w:eastAsia="en-GB"/>
        </w:rPr>
      </w:pPr>
    </w:p>
    <w:p w14:paraId="247C1CB3" w14:textId="77777777" w:rsidR="00ED163B" w:rsidRDefault="00ED163B" w:rsidP="00ED163B">
      <w:pPr>
        <w:jc w:val="both"/>
        <w:rPr>
          <w:rFonts w:ascii="Calibri" w:eastAsia="Times New Roman" w:hAnsi="Calibri" w:cs="Calibri"/>
          <w:b/>
          <w:bCs/>
          <w:color w:val="000000"/>
          <w:u w:val="single"/>
          <w:lang w:val="en-GB" w:eastAsia="en-GB"/>
        </w:rPr>
      </w:pPr>
    </w:p>
    <w:sectPr w:rsidR="00ED163B" w:rsidSect="009F7C7B">
      <w:headerReference w:type="first" r:id="rId7"/>
      <w:footerReference w:type="first" r:id="rId8"/>
      <w:pgSz w:w="11900" w:h="16840"/>
      <w:pgMar w:top="1440" w:right="1440" w:bottom="1440" w:left="1440" w:header="708" w:footer="11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86B22" w14:textId="77777777" w:rsidR="002C3770" w:rsidRDefault="002C3770" w:rsidP="00A22337">
      <w:r>
        <w:separator/>
      </w:r>
    </w:p>
  </w:endnote>
  <w:endnote w:type="continuationSeparator" w:id="0">
    <w:p w14:paraId="152893C9" w14:textId="77777777" w:rsidR="002C3770" w:rsidRDefault="002C3770" w:rsidP="00A2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Libre Baskerville">
    <w:altName w:val="Libre Baskerville"/>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789D1" w14:textId="6082B941" w:rsidR="009F7C7B" w:rsidRDefault="009F7C7B">
    <w:pPr>
      <w:pStyle w:val="Footer"/>
    </w:pPr>
    <w:r w:rsidRPr="00AC6EE7">
      <w:rPr>
        <w:noProof/>
        <w:lang w:val="en-GB" w:eastAsia="en-GB"/>
      </w:rPr>
      <mc:AlternateContent>
        <mc:Choice Requires="wps">
          <w:drawing>
            <wp:anchor distT="0" distB="0" distL="114300" distR="114300" simplePos="0" relativeHeight="251672576" behindDoc="0" locked="0" layoutInCell="1" allowOverlap="1" wp14:anchorId="1209D7FF" wp14:editId="6FE9295E">
              <wp:simplePos x="0" y="0"/>
              <wp:positionH relativeFrom="column">
                <wp:posOffset>656590</wp:posOffset>
              </wp:positionH>
              <wp:positionV relativeFrom="paragraph">
                <wp:posOffset>252095</wp:posOffset>
              </wp:positionV>
              <wp:extent cx="3457575" cy="6858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3457575"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DDC9819" w14:textId="77777777" w:rsidR="009F7C7B" w:rsidRPr="00E63CB9" w:rsidRDefault="009F7C7B" w:rsidP="009F7C7B">
                          <w:pPr>
                            <w:spacing w:line="360" w:lineRule="auto"/>
                            <w:rPr>
                              <w:rFonts w:ascii="Times New Roman" w:hAnsi="Times New Roman" w:cs="Times New Roman"/>
                              <w:color w:val="C70D19"/>
                              <w:sz w:val="22"/>
                              <w:szCs w:val="22"/>
                            </w:rPr>
                          </w:pPr>
                          <w:r w:rsidRPr="00E63CB9">
                            <w:rPr>
                              <w:rFonts w:ascii="Times New Roman" w:hAnsi="Times New Roman" w:cs="Times New Roman"/>
                              <w:color w:val="C70D19"/>
                              <w:sz w:val="22"/>
                              <w:szCs w:val="22"/>
                            </w:rPr>
                            <w:t>Northumberland Church of England Academy Trust</w:t>
                          </w:r>
                        </w:p>
                        <w:p w14:paraId="72C3E706" w14:textId="77777777" w:rsidR="009F7C7B" w:rsidRPr="00AC6EE7" w:rsidRDefault="009F7C7B" w:rsidP="009F7C7B">
                          <w:pPr>
                            <w:rPr>
                              <w:rFonts w:ascii="Times New Roman" w:hAnsi="Times New Roman" w:cs="Times New Roman"/>
                              <w:color w:val="B09300"/>
                              <w:sz w:val="16"/>
                              <w:szCs w:val="16"/>
                            </w:rPr>
                          </w:pPr>
                          <w:r w:rsidRPr="00AC6EE7">
                            <w:rPr>
                              <w:rFonts w:ascii="Times New Roman" w:hAnsi="Times New Roman" w:cs="Times New Roman"/>
                              <w:color w:val="B09300"/>
                              <w:sz w:val="16"/>
                              <w:szCs w:val="16"/>
                            </w:rPr>
                            <w:t>Northumberland Church of England Academy</w:t>
                          </w:r>
                          <w:r>
                            <w:rPr>
                              <w:rFonts w:ascii="Times New Roman" w:hAnsi="Times New Roman" w:cs="Times New Roman"/>
                              <w:color w:val="B09300"/>
                              <w:sz w:val="16"/>
                              <w:szCs w:val="16"/>
                            </w:rPr>
                            <w:t xml:space="preserve"> Trust</w:t>
                          </w:r>
                          <w:r w:rsidRPr="00AC6EE7">
                            <w:rPr>
                              <w:rFonts w:ascii="Times New Roman" w:hAnsi="Times New Roman" w:cs="Times New Roman"/>
                              <w:color w:val="B09300"/>
                              <w:sz w:val="16"/>
                              <w:szCs w:val="16"/>
                            </w:rPr>
                            <w:t xml:space="preserve"> is a company limited by Guarantee registered in England </w:t>
                          </w:r>
                          <w:r>
                            <w:rPr>
                              <w:rFonts w:ascii="Times New Roman" w:hAnsi="Times New Roman" w:cs="Times New Roman"/>
                              <w:color w:val="B09300"/>
                              <w:sz w:val="16"/>
                              <w:szCs w:val="16"/>
                            </w:rPr>
                            <w:t>and Wales with Company No: 66534</w:t>
                          </w:r>
                          <w:r w:rsidRPr="00AC6EE7">
                            <w:rPr>
                              <w:rFonts w:ascii="Times New Roman" w:hAnsi="Times New Roman" w:cs="Times New Roman"/>
                              <w:color w:val="B09300"/>
                              <w:sz w:val="16"/>
                              <w:szCs w:val="16"/>
                            </w:rPr>
                            <w:t>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9D7FF" id="_x0000_t202" coordsize="21600,21600" o:spt="202" path="m,l,21600r21600,l21600,xe">
              <v:stroke joinstyle="miter"/>
              <v:path gradientshapeok="t" o:connecttype="rect"/>
            </v:shapetype>
            <v:shape id="Text Box 12" o:spid="_x0000_s1026" type="#_x0000_t202" style="position:absolute;margin-left:51.7pt;margin-top:19.85pt;width:272.25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" filled="f" stroked="f">
              <v:textbox>
                <w:txbxContent>
                  <w:p w14:paraId="5DDC9819" w14:textId="77777777" w:rsidR="009F7C7B" w:rsidRPr="00E63CB9" w:rsidRDefault="009F7C7B" w:rsidP="009F7C7B">
                    <w:pPr>
                      <w:spacing w:line="360" w:lineRule="auto"/>
                      <w:rPr>
                        <w:rFonts w:ascii="Times New Roman" w:hAnsi="Times New Roman" w:cs="Times New Roman"/>
                        <w:color w:val="C70D19"/>
                        <w:sz w:val="22"/>
                        <w:szCs w:val="22"/>
                      </w:rPr>
                    </w:pPr>
                    <w:r w:rsidRPr="00E63CB9">
                      <w:rPr>
                        <w:rFonts w:ascii="Times New Roman" w:hAnsi="Times New Roman" w:cs="Times New Roman"/>
                        <w:color w:val="C70D19"/>
                        <w:sz w:val="22"/>
                        <w:szCs w:val="22"/>
                      </w:rPr>
                      <w:t>Northumberland Church of England Academy Trust</w:t>
                    </w:r>
                  </w:p>
                  <w:p w14:paraId="72C3E706" w14:textId="77777777" w:rsidR="009F7C7B" w:rsidRPr="00AC6EE7" w:rsidRDefault="009F7C7B" w:rsidP="009F7C7B">
                    <w:pPr>
                      <w:rPr>
                        <w:rFonts w:ascii="Times New Roman" w:hAnsi="Times New Roman" w:cs="Times New Roman"/>
                        <w:color w:val="B09300"/>
                        <w:sz w:val="16"/>
                        <w:szCs w:val="16"/>
                      </w:rPr>
                    </w:pPr>
                    <w:r w:rsidRPr="00AC6EE7">
                      <w:rPr>
                        <w:rFonts w:ascii="Times New Roman" w:hAnsi="Times New Roman" w:cs="Times New Roman"/>
                        <w:color w:val="B09300"/>
                        <w:sz w:val="16"/>
                        <w:szCs w:val="16"/>
                      </w:rPr>
                      <w:t>Northumberland Church of England Academy</w:t>
                    </w:r>
                    <w:r>
                      <w:rPr>
                        <w:rFonts w:ascii="Times New Roman" w:hAnsi="Times New Roman" w:cs="Times New Roman"/>
                        <w:color w:val="B09300"/>
                        <w:sz w:val="16"/>
                        <w:szCs w:val="16"/>
                      </w:rPr>
                      <w:t xml:space="preserve"> Trust</w:t>
                    </w:r>
                    <w:r w:rsidRPr="00AC6EE7">
                      <w:rPr>
                        <w:rFonts w:ascii="Times New Roman" w:hAnsi="Times New Roman" w:cs="Times New Roman"/>
                        <w:color w:val="B09300"/>
                        <w:sz w:val="16"/>
                        <w:szCs w:val="16"/>
                      </w:rPr>
                      <w:t xml:space="preserve"> is a company limited by Guarantee registered in England </w:t>
                    </w:r>
                    <w:r>
                      <w:rPr>
                        <w:rFonts w:ascii="Times New Roman" w:hAnsi="Times New Roman" w:cs="Times New Roman"/>
                        <w:color w:val="B09300"/>
                        <w:sz w:val="16"/>
                        <w:szCs w:val="16"/>
                      </w:rPr>
                      <w:t>and Wales with Company No: 66534</w:t>
                    </w:r>
                    <w:r w:rsidRPr="00AC6EE7">
                      <w:rPr>
                        <w:rFonts w:ascii="Times New Roman" w:hAnsi="Times New Roman" w:cs="Times New Roman"/>
                        <w:color w:val="B09300"/>
                        <w:sz w:val="16"/>
                        <w:szCs w:val="16"/>
                      </w:rPr>
                      <w:t>39</w:t>
                    </w:r>
                  </w:p>
                </w:txbxContent>
              </v:textbox>
              <w10:wrap type="square"/>
            </v:shape>
          </w:pict>
        </mc:Fallback>
      </mc:AlternateContent>
    </w:r>
    <w:r w:rsidRPr="00AC6EE7">
      <w:rPr>
        <w:noProof/>
        <w:lang w:val="en-GB" w:eastAsia="en-GB"/>
      </w:rPr>
      <w:drawing>
        <wp:anchor distT="0" distB="0" distL="114300" distR="114300" simplePos="0" relativeHeight="251670528" behindDoc="0" locked="0" layoutInCell="1" allowOverlap="1" wp14:anchorId="1B633E5B" wp14:editId="495BE736">
          <wp:simplePos x="0" y="0"/>
          <wp:positionH relativeFrom="column">
            <wp:posOffset>5267960</wp:posOffset>
          </wp:positionH>
          <wp:positionV relativeFrom="paragraph">
            <wp:posOffset>270510</wp:posOffset>
          </wp:positionV>
          <wp:extent cx="1009015" cy="549910"/>
          <wp:effectExtent l="0" t="0" r="635" b="2540"/>
          <wp:wrapThrough wrapText="bothSides">
            <wp:wrapPolygon edited="0">
              <wp:start x="0" y="0"/>
              <wp:lineTo x="0" y="20952"/>
              <wp:lineTo x="21206" y="20952"/>
              <wp:lineTo x="21206" y="0"/>
              <wp:lineTo x="0" y="0"/>
            </wp:wrapPolygon>
          </wp:wrapThrough>
          <wp:docPr id="5" name="Picture 5" descr="S:\Whole School\Finance\AJA\Let Your Light Shine digital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hole School\Finance\AJA\Let Your Light Shine digital ima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015" cy="549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6EE7">
      <w:rPr>
        <w:noProof/>
        <w:lang w:val="en-GB" w:eastAsia="en-GB"/>
      </w:rPr>
      <w:drawing>
        <wp:anchor distT="0" distB="0" distL="114300" distR="114300" simplePos="0" relativeHeight="251668480" behindDoc="0" locked="0" layoutInCell="1" allowOverlap="1" wp14:anchorId="54EE0133" wp14:editId="49B0D30D">
          <wp:simplePos x="0" y="0"/>
          <wp:positionH relativeFrom="column">
            <wp:posOffset>-400685</wp:posOffset>
          </wp:positionH>
          <wp:positionV relativeFrom="paragraph">
            <wp:posOffset>266700</wp:posOffset>
          </wp:positionV>
          <wp:extent cx="506730" cy="610870"/>
          <wp:effectExtent l="0" t="0" r="7620" b="0"/>
          <wp:wrapThrough wrapText="bothSides">
            <wp:wrapPolygon edited="0">
              <wp:start x="0" y="0"/>
              <wp:lineTo x="0" y="14819"/>
              <wp:lineTo x="7308" y="20881"/>
              <wp:lineTo x="13805" y="20881"/>
              <wp:lineTo x="21113" y="14819"/>
              <wp:lineTo x="21113" y="0"/>
              <wp:lineTo x="0" y="0"/>
            </wp:wrapPolygon>
          </wp:wrapThrough>
          <wp:docPr id="4" name="Picture 4" descr="S:\Whole School\Finance\AJA\NCEA shield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hole School\Finance\AJA\NCEA shield png.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06730" cy="6108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45F46" w14:textId="77777777" w:rsidR="002C3770" w:rsidRDefault="002C3770" w:rsidP="00A22337">
      <w:r>
        <w:separator/>
      </w:r>
    </w:p>
  </w:footnote>
  <w:footnote w:type="continuationSeparator" w:id="0">
    <w:p w14:paraId="086BD9F0" w14:textId="77777777" w:rsidR="002C3770" w:rsidRDefault="002C3770" w:rsidP="00A22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D423B" w14:textId="22490DC3" w:rsidR="009F7C7B" w:rsidRPr="00E21FF9" w:rsidRDefault="009F7C7B" w:rsidP="009F7C7B">
    <w:pPr>
      <w:spacing w:line="276" w:lineRule="auto"/>
      <w:ind w:left="2880" w:firstLine="720"/>
      <w:rPr>
        <w:rFonts w:ascii="Times New Roman" w:hAnsi="Times New Roman" w:cs="Times New Roman"/>
        <w:color w:val="C70D19"/>
        <w:sz w:val="36"/>
        <w:szCs w:val="36"/>
      </w:rPr>
    </w:pPr>
    <w:r w:rsidRPr="00A22337">
      <w:rPr>
        <w:noProof/>
        <w:lang w:val="en-GB" w:eastAsia="en-GB"/>
      </w:rPr>
      <w:drawing>
        <wp:anchor distT="0" distB="0" distL="114300" distR="114300" simplePos="0" relativeHeight="251666432" behindDoc="0" locked="0" layoutInCell="1" allowOverlap="1" wp14:anchorId="2F77721F" wp14:editId="67A1BB0B">
          <wp:simplePos x="0" y="0"/>
          <wp:positionH relativeFrom="column">
            <wp:posOffset>-37465</wp:posOffset>
          </wp:positionH>
          <wp:positionV relativeFrom="paragraph">
            <wp:posOffset>-66040</wp:posOffset>
          </wp:positionV>
          <wp:extent cx="1372870" cy="1352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tle-Logo-Final.png"/>
                  <pic:cNvPicPr/>
                </pic:nvPicPr>
                <pic:blipFill>
                  <a:blip r:embed="rId1">
                    <a:extLst>
                      <a:ext uri="{28A0092B-C50C-407E-A947-70E740481C1C}">
                        <a14:useLocalDpi xmlns:a14="http://schemas.microsoft.com/office/drawing/2010/main" val="0"/>
                      </a:ext>
                    </a:extLst>
                  </a:blip>
                  <a:stretch>
                    <a:fillRect/>
                  </a:stretch>
                </pic:blipFill>
                <pic:spPr>
                  <a:xfrm>
                    <a:off x="0" y="0"/>
                    <a:ext cx="1372870" cy="1352550"/>
                  </a:xfrm>
                  <a:prstGeom prst="rect">
                    <a:avLst/>
                  </a:prstGeom>
                </pic:spPr>
              </pic:pic>
            </a:graphicData>
          </a:graphic>
          <wp14:sizeRelH relativeFrom="page">
            <wp14:pctWidth>0</wp14:pctWidth>
          </wp14:sizeRelH>
          <wp14:sizeRelV relativeFrom="page">
            <wp14:pctHeight>0</wp14:pctHeight>
          </wp14:sizeRelV>
        </wp:anchor>
      </w:drawing>
    </w:r>
    <w:r w:rsidRPr="00E21FF9">
      <w:rPr>
        <w:rFonts w:ascii="Times New Roman" w:hAnsi="Times New Roman" w:cs="Times New Roman"/>
        <w:color w:val="C70D19"/>
        <w:sz w:val="36"/>
        <w:szCs w:val="36"/>
      </w:rPr>
      <w:t>Castle School</w:t>
    </w:r>
  </w:p>
  <w:p w14:paraId="43D2C0A1" w14:textId="77777777" w:rsidR="009F7C7B" w:rsidRPr="00AC6EE7" w:rsidRDefault="009F7C7B" w:rsidP="009F7C7B">
    <w:pPr>
      <w:ind w:left="2880" w:firstLine="720"/>
      <w:rPr>
        <w:rFonts w:ascii="Times New Roman" w:hAnsi="Times New Roman" w:cs="Times New Roman"/>
        <w:color w:val="B09348"/>
        <w:sz w:val="22"/>
        <w:szCs w:val="22"/>
      </w:rPr>
    </w:pPr>
    <w:r w:rsidRPr="00AC6EE7">
      <w:rPr>
        <w:rFonts w:ascii="Times New Roman" w:hAnsi="Times New Roman" w:cs="Times New Roman"/>
        <w:color w:val="B09348"/>
        <w:sz w:val="22"/>
        <w:szCs w:val="22"/>
      </w:rPr>
      <w:t>Academy Road</w:t>
    </w:r>
  </w:p>
  <w:p w14:paraId="0734A93F" w14:textId="77777777" w:rsidR="009F7C7B" w:rsidRPr="00AC6EE7" w:rsidRDefault="009F7C7B" w:rsidP="009F7C7B">
    <w:pPr>
      <w:ind w:left="2880" w:firstLine="720"/>
      <w:rPr>
        <w:rFonts w:ascii="Times New Roman" w:hAnsi="Times New Roman" w:cs="Times New Roman"/>
        <w:color w:val="B09348"/>
        <w:sz w:val="22"/>
        <w:szCs w:val="22"/>
      </w:rPr>
    </w:pPr>
    <w:proofErr w:type="spellStart"/>
    <w:r w:rsidRPr="00AC6EE7">
      <w:rPr>
        <w:rFonts w:ascii="Times New Roman" w:hAnsi="Times New Roman" w:cs="Times New Roman"/>
        <w:color w:val="B09348"/>
        <w:sz w:val="22"/>
        <w:szCs w:val="22"/>
      </w:rPr>
      <w:t>Ashington</w:t>
    </w:r>
    <w:proofErr w:type="spellEnd"/>
    <w:r w:rsidRPr="00AC6EE7">
      <w:rPr>
        <w:rFonts w:ascii="Times New Roman" w:hAnsi="Times New Roman" w:cs="Times New Roman"/>
        <w:color w:val="B09348"/>
        <w:sz w:val="22"/>
        <w:szCs w:val="22"/>
      </w:rPr>
      <w:t>, Northumberland NE63 9FZ</w:t>
    </w:r>
  </w:p>
  <w:p w14:paraId="0A4D97AD" w14:textId="77777777" w:rsidR="009F7C7B" w:rsidRPr="00AC6EE7" w:rsidRDefault="009F7C7B" w:rsidP="009F7C7B">
    <w:pPr>
      <w:ind w:left="2880" w:firstLine="720"/>
      <w:rPr>
        <w:rFonts w:ascii="Times New Roman" w:hAnsi="Times New Roman" w:cs="Times New Roman"/>
        <w:color w:val="B09348"/>
        <w:sz w:val="22"/>
        <w:szCs w:val="22"/>
      </w:rPr>
    </w:pPr>
    <w:r>
      <w:rPr>
        <w:rFonts w:ascii="Times New Roman" w:hAnsi="Times New Roman" w:cs="Times New Roman"/>
        <w:color w:val="B09348"/>
        <w:sz w:val="22"/>
        <w:szCs w:val="22"/>
      </w:rPr>
      <w:t xml:space="preserve">Telephone: 01670 </w:t>
    </w:r>
    <w:proofErr w:type="gramStart"/>
    <w:r>
      <w:rPr>
        <w:rFonts w:ascii="Times New Roman" w:hAnsi="Times New Roman" w:cs="Times New Roman"/>
        <w:color w:val="B09348"/>
        <w:sz w:val="22"/>
        <w:szCs w:val="22"/>
      </w:rPr>
      <w:t>844</w:t>
    </w:r>
    <w:r w:rsidRPr="00AC6EE7">
      <w:rPr>
        <w:rFonts w:ascii="Times New Roman" w:hAnsi="Times New Roman" w:cs="Times New Roman"/>
        <w:color w:val="B09348"/>
        <w:sz w:val="22"/>
        <w:szCs w:val="22"/>
      </w:rPr>
      <w:t>322</w:t>
    </w:r>
    <w:r>
      <w:rPr>
        <w:rFonts w:ascii="Times New Roman" w:hAnsi="Times New Roman" w:cs="Times New Roman"/>
        <w:color w:val="B09348"/>
        <w:sz w:val="22"/>
        <w:szCs w:val="22"/>
      </w:rPr>
      <w:t xml:space="preserve">  admin.cs@castle.ncea.org.uk</w:t>
    </w:r>
    <w:proofErr w:type="gramEnd"/>
  </w:p>
  <w:p w14:paraId="5DC08DC1" w14:textId="77777777" w:rsidR="009F7C7B" w:rsidRPr="00AC6EE7" w:rsidRDefault="009F7C7B" w:rsidP="009F7C7B">
    <w:pPr>
      <w:rPr>
        <w:rFonts w:ascii="Times New Roman" w:hAnsi="Times New Roman" w:cs="Times New Roman"/>
        <w:color w:val="B09348"/>
        <w:sz w:val="22"/>
        <w:szCs w:val="22"/>
      </w:rPr>
    </w:pPr>
  </w:p>
  <w:p w14:paraId="3F0B1103" w14:textId="77777777" w:rsidR="009F7C7B" w:rsidRPr="00AC6EE7" w:rsidRDefault="009F7C7B" w:rsidP="009F7C7B">
    <w:pPr>
      <w:ind w:left="2880" w:firstLine="720"/>
      <w:rPr>
        <w:rFonts w:ascii="Times New Roman" w:hAnsi="Times New Roman" w:cs="Times New Roman"/>
        <w:color w:val="B09348"/>
        <w:sz w:val="22"/>
        <w:szCs w:val="22"/>
      </w:rPr>
    </w:pPr>
    <w:r w:rsidRPr="00AC6EE7">
      <w:rPr>
        <w:rFonts w:ascii="Times New Roman" w:hAnsi="Times New Roman" w:cs="Times New Roman"/>
        <w:color w:val="B09348"/>
        <w:sz w:val="22"/>
        <w:szCs w:val="22"/>
      </w:rPr>
      <w:t xml:space="preserve">Principal: </w:t>
    </w:r>
    <w:proofErr w:type="spellStart"/>
    <w:r w:rsidRPr="00AC6EE7">
      <w:rPr>
        <w:rFonts w:ascii="Times New Roman" w:hAnsi="Times New Roman" w:cs="Times New Roman"/>
        <w:color w:val="B09348"/>
        <w:sz w:val="22"/>
        <w:szCs w:val="22"/>
      </w:rPr>
      <w:t>Mrs</w:t>
    </w:r>
    <w:proofErr w:type="spellEnd"/>
    <w:r w:rsidRPr="00AC6EE7">
      <w:rPr>
        <w:rFonts w:ascii="Times New Roman" w:hAnsi="Times New Roman" w:cs="Times New Roman"/>
        <w:color w:val="B09348"/>
        <w:sz w:val="22"/>
        <w:szCs w:val="22"/>
      </w:rPr>
      <w:t xml:space="preserve"> S Wild</w:t>
    </w:r>
  </w:p>
  <w:p w14:paraId="08983527" w14:textId="06591360" w:rsidR="009F7C7B" w:rsidRDefault="009F7C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F59AE"/>
    <w:multiLevelType w:val="hybridMultilevel"/>
    <w:tmpl w:val="60E0E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E77BE"/>
    <w:multiLevelType w:val="hybridMultilevel"/>
    <w:tmpl w:val="48AA0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114B5B"/>
    <w:multiLevelType w:val="hybridMultilevel"/>
    <w:tmpl w:val="6B587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213813"/>
    <w:multiLevelType w:val="hybridMultilevel"/>
    <w:tmpl w:val="2A243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EA220F"/>
    <w:multiLevelType w:val="hybridMultilevel"/>
    <w:tmpl w:val="66CE4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5" w15:restartNumberingAfterBreak="0">
    <w:nsid w:val="5D054446"/>
    <w:multiLevelType w:val="hybridMultilevel"/>
    <w:tmpl w:val="7B201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A93DB8"/>
    <w:multiLevelType w:val="hybridMultilevel"/>
    <w:tmpl w:val="0074B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825F53"/>
    <w:multiLevelType w:val="hybridMultilevel"/>
    <w:tmpl w:val="B442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024127"/>
    <w:multiLevelType w:val="hybridMultilevel"/>
    <w:tmpl w:val="8072F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7"/>
  </w:num>
  <w:num w:numId="5">
    <w:abstractNumId w:val="0"/>
  </w:num>
  <w:num w:numId="6">
    <w:abstractNumId w:val="3"/>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91E"/>
    <w:rsid w:val="000159DC"/>
    <w:rsid w:val="00025460"/>
    <w:rsid w:val="0004693B"/>
    <w:rsid w:val="00060439"/>
    <w:rsid w:val="00086136"/>
    <w:rsid w:val="001232B1"/>
    <w:rsid w:val="001310F8"/>
    <w:rsid w:val="0017491B"/>
    <w:rsid w:val="001C2D78"/>
    <w:rsid w:val="001F58B5"/>
    <w:rsid w:val="002124B9"/>
    <w:rsid w:val="00225530"/>
    <w:rsid w:val="00282344"/>
    <w:rsid w:val="002C3770"/>
    <w:rsid w:val="002D1D1F"/>
    <w:rsid w:val="0030541D"/>
    <w:rsid w:val="003144B8"/>
    <w:rsid w:val="00320D33"/>
    <w:rsid w:val="00382293"/>
    <w:rsid w:val="00412132"/>
    <w:rsid w:val="004604DD"/>
    <w:rsid w:val="004C422A"/>
    <w:rsid w:val="004D1383"/>
    <w:rsid w:val="004E2208"/>
    <w:rsid w:val="00547DA0"/>
    <w:rsid w:val="005B42EF"/>
    <w:rsid w:val="00602392"/>
    <w:rsid w:val="00661076"/>
    <w:rsid w:val="00703A74"/>
    <w:rsid w:val="00707D11"/>
    <w:rsid w:val="0074502F"/>
    <w:rsid w:val="00775612"/>
    <w:rsid w:val="007F2672"/>
    <w:rsid w:val="00841866"/>
    <w:rsid w:val="008E6992"/>
    <w:rsid w:val="0090182A"/>
    <w:rsid w:val="00901CF1"/>
    <w:rsid w:val="009604BC"/>
    <w:rsid w:val="009A316E"/>
    <w:rsid w:val="009E71FA"/>
    <w:rsid w:val="009F7C7B"/>
    <w:rsid w:val="00A22337"/>
    <w:rsid w:val="00A52D57"/>
    <w:rsid w:val="00A56039"/>
    <w:rsid w:val="00AC6EE7"/>
    <w:rsid w:val="00AE78B8"/>
    <w:rsid w:val="00B3691E"/>
    <w:rsid w:val="00B3776A"/>
    <w:rsid w:val="00B865B0"/>
    <w:rsid w:val="00B945E0"/>
    <w:rsid w:val="00BB3D89"/>
    <w:rsid w:val="00C42215"/>
    <w:rsid w:val="00C60468"/>
    <w:rsid w:val="00D10874"/>
    <w:rsid w:val="00D5503E"/>
    <w:rsid w:val="00D8386F"/>
    <w:rsid w:val="00DA4C9F"/>
    <w:rsid w:val="00DB1609"/>
    <w:rsid w:val="00DE1A07"/>
    <w:rsid w:val="00E0121D"/>
    <w:rsid w:val="00E21FF9"/>
    <w:rsid w:val="00E2533C"/>
    <w:rsid w:val="00E264E4"/>
    <w:rsid w:val="00E63CB9"/>
    <w:rsid w:val="00E9372B"/>
    <w:rsid w:val="00ED163B"/>
    <w:rsid w:val="00F3287D"/>
    <w:rsid w:val="00FB5558"/>
    <w:rsid w:val="00FD64A1"/>
    <w:rsid w:val="00FE306A"/>
    <w:rsid w:val="00FF6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0D09D68F"/>
  <w14:defaultImageDpi w14:val="300"/>
  <w15:docId w15:val="{763D47DD-A8B0-4DD5-943C-A67229CC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691E"/>
    <w:rPr>
      <w:rFonts w:ascii="Lucida Grande" w:hAnsi="Lucida Grande"/>
      <w:sz w:val="18"/>
      <w:szCs w:val="18"/>
    </w:rPr>
  </w:style>
  <w:style w:type="character" w:customStyle="1" w:styleId="BalloonTextChar">
    <w:name w:val="Balloon Text Char"/>
    <w:basedOn w:val="DefaultParagraphFont"/>
    <w:link w:val="BalloonText"/>
    <w:uiPriority w:val="99"/>
    <w:semiHidden/>
    <w:rsid w:val="00B3691E"/>
    <w:rPr>
      <w:rFonts w:ascii="Lucida Grande" w:hAnsi="Lucida Grande"/>
      <w:sz w:val="18"/>
      <w:szCs w:val="18"/>
    </w:rPr>
  </w:style>
  <w:style w:type="paragraph" w:customStyle="1" w:styleId="Default">
    <w:name w:val="Default"/>
    <w:rsid w:val="00225530"/>
    <w:pPr>
      <w:widowControl w:val="0"/>
      <w:autoSpaceDE w:val="0"/>
      <w:autoSpaceDN w:val="0"/>
      <w:adjustRightInd w:val="0"/>
    </w:pPr>
    <w:rPr>
      <w:rFonts w:ascii="Libre Baskerville" w:hAnsi="Libre Baskerville" w:cs="Libre Baskerville"/>
      <w:color w:val="000000"/>
    </w:rPr>
  </w:style>
  <w:style w:type="character" w:customStyle="1" w:styleId="A0">
    <w:name w:val="A0"/>
    <w:uiPriority w:val="99"/>
    <w:rsid w:val="00225530"/>
    <w:rPr>
      <w:rFonts w:cs="Libre Baskerville"/>
      <w:color w:val="B69E5D"/>
      <w:sz w:val="14"/>
      <w:szCs w:val="14"/>
    </w:rPr>
  </w:style>
  <w:style w:type="paragraph" w:styleId="Header">
    <w:name w:val="header"/>
    <w:basedOn w:val="Normal"/>
    <w:link w:val="HeaderChar"/>
    <w:uiPriority w:val="99"/>
    <w:unhideWhenUsed/>
    <w:rsid w:val="00A22337"/>
    <w:pPr>
      <w:tabs>
        <w:tab w:val="center" w:pos="4320"/>
        <w:tab w:val="right" w:pos="8640"/>
      </w:tabs>
    </w:pPr>
  </w:style>
  <w:style w:type="character" w:customStyle="1" w:styleId="HeaderChar">
    <w:name w:val="Header Char"/>
    <w:basedOn w:val="DefaultParagraphFont"/>
    <w:link w:val="Header"/>
    <w:uiPriority w:val="99"/>
    <w:rsid w:val="00A22337"/>
  </w:style>
  <w:style w:type="paragraph" w:styleId="Footer">
    <w:name w:val="footer"/>
    <w:basedOn w:val="Normal"/>
    <w:link w:val="FooterChar"/>
    <w:uiPriority w:val="99"/>
    <w:unhideWhenUsed/>
    <w:rsid w:val="00A22337"/>
    <w:pPr>
      <w:tabs>
        <w:tab w:val="center" w:pos="4320"/>
        <w:tab w:val="right" w:pos="8640"/>
      </w:tabs>
    </w:pPr>
  </w:style>
  <w:style w:type="character" w:customStyle="1" w:styleId="FooterChar">
    <w:name w:val="Footer Char"/>
    <w:basedOn w:val="DefaultParagraphFont"/>
    <w:link w:val="Footer"/>
    <w:uiPriority w:val="99"/>
    <w:rsid w:val="00A22337"/>
  </w:style>
  <w:style w:type="paragraph" w:styleId="ListParagraph">
    <w:name w:val="List Paragraph"/>
    <w:basedOn w:val="Normal"/>
    <w:uiPriority w:val="34"/>
    <w:qFormat/>
    <w:rsid w:val="00547DA0"/>
    <w:pPr>
      <w:ind w:left="720"/>
      <w:contextualSpacing/>
    </w:pPr>
  </w:style>
  <w:style w:type="character" w:styleId="Hyperlink">
    <w:name w:val="Hyperlink"/>
    <w:basedOn w:val="DefaultParagraphFont"/>
    <w:uiPriority w:val="99"/>
    <w:unhideWhenUsed/>
    <w:rsid w:val="009604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79727">
      <w:bodyDiv w:val="1"/>
      <w:marLeft w:val="0"/>
      <w:marRight w:val="0"/>
      <w:marTop w:val="0"/>
      <w:marBottom w:val="0"/>
      <w:divBdr>
        <w:top w:val="none" w:sz="0" w:space="0" w:color="auto"/>
        <w:left w:val="none" w:sz="0" w:space="0" w:color="auto"/>
        <w:bottom w:val="none" w:sz="0" w:space="0" w:color="auto"/>
        <w:right w:val="none" w:sz="0" w:space="0" w:color="auto"/>
      </w:divBdr>
      <w:divsChild>
        <w:div w:id="943731382">
          <w:marLeft w:val="0"/>
          <w:marRight w:val="0"/>
          <w:marTop w:val="120"/>
          <w:marBottom w:val="0"/>
          <w:divBdr>
            <w:top w:val="none" w:sz="0" w:space="0" w:color="auto"/>
            <w:left w:val="none" w:sz="0" w:space="0" w:color="auto"/>
            <w:bottom w:val="none" w:sz="0" w:space="0" w:color="auto"/>
            <w:right w:val="none" w:sz="0" w:space="0" w:color="auto"/>
          </w:divBdr>
          <w:divsChild>
            <w:div w:id="690379997">
              <w:marLeft w:val="0"/>
              <w:marRight w:val="0"/>
              <w:marTop w:val="0"/>
              <w:marBottom w:val="0"/>
              <w:divBdr>
                <w:top w:val="none" w:sz="0" w:space="0" w:color="auto"/>
                <w:left w:val="none" w:sz="0" w:space="0" w:color="auto"/>
                <w:bottom w:val="none" w:sz="0" w:space="0" w:color="auto"/>
                <w:right w:val="none" w:sz="0" w:space="0" w:color="auto"/>
              </w:divBdr>
              <w:divsChild>
                <w:div w:id="1439451833">
                  <w:marLeft w:val="0"/>
                  <w:marRight w:val="0"/>
                  <w:marTop w:val="0"/>
                  <w:marBottom w:val="0"/>
                  <w:divBdr>
                    <w:top w:val="none" w:sz="0" w:space="0" w:color="auto"/>
                    <w:left w:val="none" w:sz="0" w:space="0" w:color="auto"/>
                    <w:bottom w:val="none" w:sz="0" w:space="0" w:color="auto"/>
                    <w:right w:val="none" w:sz="0" w:space="0" w:color="auto"/>
                  </w:divBdr>
                  <w:divsChild>
                    <w:div w:id="248775776">
                      <w:marLeft w:val="0"/>
                      <w:marRight w:val="0"/>
                      <w:marTop w:val="0"/>
                      <w:marBottom w:val="0"/>
                      <w:divBdr>
                        <w:top w:val="none" w:sz="0" w:space="0" w:color="auto"/>
                        <w:left w:val="none" w:sz="0" w:space="0" w:color="auto"/>
                        <w:bottom w:val="none" w:sz="0" w:space="0" w:color="auto"/>
                        <w:right w:val="none" w:sz="0" w:space="0" w:color="auto"/>
                      </w:divBdr>
                    </w:div>
                    <w:div w:id="1906330282">
                      <w:marLeft w:val="0"/>
                      <w:marRight w:val="0"/>
                      <w:marTop w:val="0"/>
                      <w:marBottom w:val="0"/>
                      <w:divBdr>
                        <w:top w:val="none" w:sz="0" w:space="0" w:color="auto"/>
                        <w:left w:val="none" w:sz="0" w:space="0" w:color="auto"/>
                        <w:bottom w:val="none" w:sz="0" w:space="0" w:color="auto"/>
                        <w:right w:val="none" w:sz="0" w:space="0" w:color="auto"/>
                      </w:divBdr>
                    </w:div>
                    <w:div w:id="2036954278">
                      <w:marLeft w:val="0"/>
                      <w:marRight w:val="0"/>
                      <w:marTop w:val="0"/>
                      <w:marBottom w:val="0"/>
                      <w:divBdr>
                        <w:top w:val="none" w:sz="0" w:space="0" w:color="auto"/>
                        <w:left w:val="none" w:sz="0" w:space="0" w:color="auto"/>
                        <w:bottom w:val="none" w:sz="0" w:space="0" w:color="auto"/>
                        <w:right w:val="none" w:sz="0" w:space="0" w:color="auto"/>
                      </w:divBdr>
                    </w:div>
                    <w:div w:id="706216727">
                      <w:marLeft w:val="0"/>
                      <w:marRight w:val="0"/>
                      <w:marTop w:val="0"/>
                      <w:marBottom w:val="0"/>
                      <w:divBdr>
                        <w:top w:val="none" w:sz="0" w:space="0" w:color="auto"/>
                        <w:left w:val="none" w:sz="0" w:space="0" w:color="auto"/>
                        <w:bottom w:val="none" w:sz="0" w:space="0" w:color="auto"/>
                        <w:right w:val="none" w:sz="0" w:space="0" w:color="auto"/>
                      </w:divBdr>
                    </w:div>
                    <w:div w:id="612522202">
                      <w:marLeft w:val="0"/>
                      <w:marRight w:val="0"/>
                      <w:marTop w:val="0"/>
                      <w:marBottom w:val="0"/>
                      <w:divBdr>
                        <w:top w:val="none" w:sz="0" w:space="0" w:color="auto"/>
                        <w:left w:val="none" w:sz="0" w:space="0" w:color="auto"/>
                        <w:bottom w:val="none" w:sz="0" w:space="0" w:color="auto"/>
                        <w:right w:val="none" w:sz="0" w:space="0" w:color="auto"/>
                      </w:divBdr>
                    </w:div>
                    <w:div w:id="1376731649">
                      <w:marLeft w:val="0"/>
                      <w:marRight w:val="0"/>
                      <w:marTop w:val="0"/>
                      <w:marBottom w:val="0"/>
                      <w:divBdr>
                        <w:top w:val="none" w:sz="0" w:space="0" w:color="auto"/>
                        <w:left w:val="none" w:sz="0" w:space="0" w:color="auto"/>
                        <w:bottom w:val="none" w:sz="0" w:space="0" w:color="auto"/>
                        <w:right w:val="none" w:sz="0" w:space="0" w:color="auto"/>
                      </w:divBdr>
                    </w:div>
                    <w:div w:id="1181555225">
                      <w:marLeft w:val="0"/>
                      <w:marRight w:val="0"/>
                      <w:marTop w:val="0"/>
                      <w:marBottom w:val="0"/>
                      <w:divBdr>
                        <w:top w:val="none" w:sz="0" w:space="0" w:color="auto"/>
                        <w:left w:val="none" w:sz="0" w:space="0" w:color="auto"/>
                        <w:bottom w:val="none" w:sz="0" w:space="0" w:color="auto"/>
                        <w:right w:val="none" w:sz="0" w:space="0" w:color="auto"/>
                      </w:divBdr>
                    </w:div>
                    <w:div w:id="863782750">
                      <w:marLeft w:val="0"/>
                      <w:marRight w:val="0"/>
                      <w:marTop w:val="0"/>
                      <w:marBottom w:val="0"/>
                      <w:divBdr>
                        <w:top w:val="none" w:sz="0" w:space="0" w:color="auto"/>
                        <w:left w:val="none" w:sz="0" w:space="0" w:color="auto"/>
                        <w:bottom w:val="none" w:sz="0" w:space="0" w:color="auto"/>
                        <w:right w:val="none" w:sz="0" w:space="0" w:color="auto"/>
                      </w:divBdr>
                    </w:div>
                    <w:div w:id="186571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5555">
      <w:bodyDiv w:val="1"/>
      <w:marLeft w:val="0"/>
      <w:marRight w:val="0"/>
      <w:marTop w:val="0"/>
      <w:marBottom w:val="0"/>
      <w:divBdr>
        <w:top w:val="none" w:sz="0" w:space="0" w:color="auto"/>
        <w:left w:val="none" w:sz="0" w:space="0" w:color="auto"/>
        <w:bottom w:val="none" w:sz="0" w:space="0" w:color="auto"/>
        <w:right w:val="none" w:sz="0" w:space="0" w:color="auto"/>
      </w:divBdr>
      <w:divsChild>
        <w:div w:id="269554611">
          <w:marLeft w:val="-115"/>
          <w:marRight w:val="0"/>
          <w:marTop w:val="0"/>
          <w:marBottom w:val="0"/>
          <w:divBdr>
            <w:top w:val="none" w:sz="0" w:space="0" w:color="auto"/>
            <w:left w:val="none" w:sz="0" w:space="0" w:color="auto"/>
            <w:bottom w:val="none" w:sz="0" w:space="0" w:color="auto"/>
            <w:right w:val="none" w:sz="0" w:space="0" w:color="auto"/>
          </w:divBdr>
        </w:div>
      </w:divsChild>
    </w:div>
    <w:div w:id="1374499959">
      <w:bodyDiv w:val="1"/>
      <w:marLeft w:val="0"/>
      <w:marRight w:val="0"/>
      <w:marTop w:val="0"/>
      <w:marBottom w:val="0"/>
      <w:divBdr>
        <w:top w:val="none" w:sz="0" w:space="0" w:color="auto"/>
        <w:left w:val="none" w:sz="0" w:space="0" w:color="auto"/>
        <w:bottom w:val="none" w:sz="0" w:space="0" w:color="auto"/>
        <w:right w:val="none" w:sz="0" w:space="0" w:color="auto"/>
      </w:divBdr>
      <w:divsChild>
        <w:div w:id="332028156">
          <w:marLeft w:val="-115"/>
          <w:marRight w:val="0"/>
          <w:marTop w:val="0"/>
          <w:marBottom w:val="0"/>
          <w:divBdr>
            <w:top w:val="none" w:sz="0" w:space="0" w:color="auto"/>
            <w:left w:val="none" w:sz="0" w:space="0" w:color="auto"/>
            <w:bottom w:val="none" w:sz="0" w:space="0" w:color="auto"/>
            <w:right w:val="none" w:sz="0" w:space="0" w:color="auto"/>
          </w:divBdr>
        </w:div>
      </w:divsChild>
    </w:div>
    <w:div w:id="16131726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NCEA</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dc:creator>
  <cp:lastModifiedBy>Sara Wild</cp:lastModifiedBy>
  <cp:revision>2</cp:revision>
  <cp:lastPrinted>2019-05-20T14:40:00Z</cp:lastPrinted>
  <dcterms:created xsi:type="dcterms:W3CDTF">2021-03-05T13:25:00Z</dcterms:created>
  <dcterms:modified xsi:type="dcterms:W3CDTF">2021-03-05T13:25:00Z</dcterms:modified>
</cp:coreProperties>
</file>