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73ECDB" w14:textId="77777777" w:rsidR="000B65BF" w:rsidRDefault="000B65BF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146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2409"/>
        <w:gridCol w:w="1843"/>
        <w:gridCol w:w="1985"/>
        <w:gridCol w:w="1787"/>
        <w:gridCol w:w="1898"/>
        <w:gridCol w:w="3227"/>
      </w:tblGrid>
      <w:tr w:rsidR="004F0BAF" w14:paraId="0332996C" w14:textId="77777777" w:rsidTr="00EE18BD">
        <w:trPr>
          <w:trHeight w:val="320"/>
          <w:jc w:val="center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190A" w14:textId="77777777" w:rsidR="004F0BAF" w:rsidRDefault="00404E5C" w:rsidP="007366E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Year</w:t>
            </w:r>
            <w:r w:rsidR="0062044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Group</w:t>
            </w:r>
          </w:p>
          <w:p w14:paraId="253B99DA" w14:textId="77777777" w:rsidR="007366E9" w:rsidRDefault="007366E9" w:rsidP="007366E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D4C13A5" w14:textId="69616085" w:rsidR="007366E9" w:rsidRDefault="007366E9" w:rsidP="007366E9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Reception</w:t>
            </w:r>
          </w:p>
        </w:tc>
        <w:tc>
          <w:tcPr>
            <w:tcW w:w="2409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A4AB" w14:textId="2F99F15F" w:rsidR="00AC7B10" w:rsidRDefault="00404E5C" w:rsidP="003E4F2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Autumn 1</w:t>
            </w:r>
            <w:r w:rsidR="003E4F2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(8)</w:t>
            </w:r>
          </w:p>
          <w:p w14:paraId="3FCD8AA0" w14:textId="673AB637" w:rsidR="004F0BAF" w:rsidRPr="00AC7B10" w:rsidRDefault="00410E1E" w:rsidP="00AC7B1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F42F" w14:textId="77777777" w:rsidR="004F0BAF" w:rsidRDefault="00404E5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Autumn 2</w:t>
            </w:r>
            <w:r w:rsidR="003E4F2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(7)</w:t>
            </w:r>
          </w:p>
          <w:p w14:paraId="14C39488" w14:textId="526D45EE" w:rsidR="00410E1E" w:rsidRDefault="00410E1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5D6A3" w14:textId="77777777" w:rsidR="004F0BAF" w:rsidRDefault="00404E5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Spring 1</w:t>
            </w:r>
            <w:r w:rsidR="003E4F2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(6)</w:t>
            </w:r>
          </w:p>
          <w:p w14:paraId="7CA7EBA6" w14:textId="45208F28" w:rsidR="00410E1E" w:rsidRDefault="00410E1E" w:rsidP="00AC7B10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84799" w14:textId="77777777" w:rsidR="004F0BAF" w:rsidRDefault="00404E5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Spring 2</w:t>
            </w:r>
            <w:r w:rsidR="003E4F2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(6)</w:t>
            </w:r>
          </w:p>
          <w:p w14:paraId="45AFA202" w14:textId="0D20C741" w:rsidR="00410E1E" w:rsidRDefault="00410E1E" w:rsidP="00AC7B10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9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F001" w14:textId="77777777" w:rsidR="004F0BAF" w:rsidRDefault="00404E5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Summer 1</w:t>
            </w:r>
            <w:r w:rsidR="003E4F2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(5)</w:t>
            </w:r>
          </w:p>
          <w:p w14:paraId="1F9248EE" w14:textId="3D88B44C" w:rsidR="004F0BAF" w:rsidRDefault="004F0BAF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4A1F6" w14:textId="77777777" w:rsidR="004F0BAF" w:rsidRDefault="00404E5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Summer 2</w:t>
            </w:r>
            <w:r w:rsidR="003E4F2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(7)</w:t>
            </w:r>
          </w:p>
          <w:p w14:paraId="2EC6297E" w14:textId="40799D7A" w:rsidR="00410E1E" w:rsidRPr="00AC7B10" w:rsidRDefault="00410E1E" w:rsidP="00AC7B10">
            <w:pPr>
              <w:tabs>
                <w:tab w:val="left" w:pos="195"/>
              </w:tabs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4249C" w14:paraId="385FEF54" w14:textId="77777777" w:rsidTr="00EE18BD">
        <w:trPr>
          <w:trHeight w:val="320"/>
          <w:jc w:val="center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851F" w14:textId="09CD0E5A" w:rsidR="0054249C" w:rsidRDefault="0054249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Theme </w:t>
            </w:r>
          </w:p>
        </w:tc>
        <w:tc>
          <w:tcPr>
            <w:tcW w:w="2409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DBA4" w14:textId="77777777" w:rsidR="0054249C" w:rsidRDefault="004052D8" w:rsidP="003E4F2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Wonderful Me!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0A33" w14:textId="77777777" w:rsidR="0054249C" w:rsidRDefault="004052D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Let’s Celebrate!</w:t>
            </w:r>
          </w:p>
        </w:tc>
        <w:tc>
          <w:tcPr>
            <w:tcW w:w="198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6500" w14:textId="77777777" w:rsidR="0054249C" w:rsidRDefault="004052D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Out of this World!</w:t>
            </w:r>
          </w:p>
          <w:p w14:paraId="3C8A4EBF" w14:textId="5458276D" w:rsidR="005F7DBA" w:rsidRDefault="005F7DB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BD7EB" w14:textId="77777777" w:rsidR="0054249C" w:rsidRDefault="00F9599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Off we go on an adventure</w:t>
            </w:r>
            <w:r w:rsidR="004052D8">
              <w:rPr>
                <w:rFonts w:ascii="Calibri" w:eastAsia="Calibri" w:hAnsi="Calibri" w:cs="Calibri"/>
                <w:b/>
                <w:sz w:val="18"/>
                <w:szCs w:val="18"/>
              </w:rPr>
              <w:t>!</w:t>
            </w:r>
          </w:p>
        </w:tc>
        <w:tc>
          <w:tcPr>
            <w:tcW w:w="189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26BD" w14:textId="09A2526C" w:rsidR="0054249C" w:rsidRDefault="004052D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All Things New!</w:t>
            </w:r>
            <w:r w:rsidR="00F5438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322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0EBB" w14:textId="77777777" w:rsidR="0054249C" w:rsidRDefault="004052D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Wish upon a Star!</w:t>
            </w:r>
          </w:p>
        </w:tc>
      </w:tr>
      <w:tr w:rsidR="00985D0E" w14:paraId="4689AE87" w14:textId="77777777" w:rsidTr="00EE18BD">
        <w:trPr>
          <w:trHeight w:val="400"/>
          <w:jc w:val="center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E2DA" w14:textId="2654A357" w:rsidR="00985D0E" w:rsidRDefault="00985D0E" w:rsidP="00985D0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EYFS Progression </w:t>
            </w:r>
          </w:p>
          <w:p w14:paraId="330BBBB1" w14:textId="06CBDF1A" w:rsidR="00985D0E" w:rsidRDefault="00985D0E" w:rsidP="00985D0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 areas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C4553" w14:textId="2AF94A6F" w:rsidR="00985D0E" w:rsidRPr="005D1341" w:rsidRDefault="00985D0E" w:rsidP="00985D0E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Autumn 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5AB2" w14:textId="587652FE" w:rsidR="00985D0E" w:rsidRPr="005D1341" w:rsidRDefault="00985D0E" w:rsidP="00985D0E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Autumn 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01477" w14:textId="206629C6" w:rsidR="00985D0E" w:rsidRPr="005D1341" w:rsidRDefault="00985D0E" w:rsidP="00985D0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Spring 1</w:t>
            </w:r>
          </w:p>
        </w:tc>
        <w:tc>
          <w:tcPr>
            <w:tcW w:w="1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DCBE" w14:textId="271CF13F" w:rsidR="00985D0E" w:rsidRPr="005D1341" w:rsidRDefault="00985D0E" w:rsidP="00985D0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Spring 2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2C916" w14:textId="6504D6F7" w:rsidR="00985D0E" w:rsidRPr="001334B0" w:rsidRDefault="00985D0E" w:rsidP="00985D0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Summer 1</w:t>
            </w: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6C98" w14:textId="606DCBD4" w:rsidR="00985D0E" w:rsidRPr="005D1341" w:rsidRDefault="00985D0E" w:rsidP="00985D0E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Summer 2</w:t>
            </w:r>
          </w:p>
        </w:tc>
      </w:tr>
      <w:tr w:rsidR="00985D0E" w14:paraId="557C92B7" w14:textId="77777777" w:rsidTr="00EE18BD">
        <w:trPr>
          <w:trHeight w:val="400"/>
          <w:jc w:val="center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781D" w14:textId="2547EC53" w:rsidR="00985D0E" w:rsidRDefault="00FC52BF" w:rsidP="00985D0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Listening, Attention and Understanding 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1BF49" w14:textId="77777777" w:rsidR="00985D0E" w:rsidRPr="005D1341" w:rsidRDefault="00985D0E" w:rsidP="00985D0E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D1341">
              <w:rPr>
                <w:rFonts w:asciiTheme="majorHAnsi" w:eastAsia="Calibri" w:hAnsiTheme="majorHAnsi" w:cs="Calibri"/>
                <w:sz w:val="18"/>
                <w:szCs w:val="18"/>
              </w:rPr>
              <w:t>Can show some listening skills</w:t>
            </w:r>
          </w:p>
          <w:p w14:paraId="004429B1" w14:textId="77777777" w:rsidR="00985D0E" w:rsidRPr="005D1341" w:rsidRDefault="00985D0E" w:rsidP="00985D0E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D1341">
              <w:rPr>
                <w:rFonts w:asciiTheme="majorHAnsi" w:eastAsia="Calibri" w:hAnsiTheme="majorHAnsi" w:cs="Calibri"/>
                <w:sz w:val="18"/>
                <w:szCs w:val="18"/>
              </w:rPr>
              <w:t>Follow simple instructions</w:t>
            </w:r>
          </w:p>
          <w:p w14:paraId="32BF935C" w14:textId="77777777" w:rsidR="00985D0E" w:rsidRDefault="00EF04E8" w:rsidP="00985D0E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Initiate conversations with peers in their play</w:t>
            </w:r>
          </w:p>
          <w:p w14:paraId="3246FE3D" w14:textId="77777777" w:rsidR="00EF04E8" w:rsidRDefault="00EF04E8" w:rsidP="00985D0E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I know when to ask for help</w:t>
            </w:r>
          </w:p>
          <w:p w14:paraId="6902D177" w14:textId="0C34F449" w:rsidR="00EF04E8" w:rsidRPr="0079469E" w:rsidRDefault="00EF04E8" w:rsidP="00985D0E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Respond to stories </w:t>
            </w:r>
            <w:r w:rsidR="00E24176">
              <w:rPr>
                <w:rFonts w:asciiTheme="majorHAnsi" w:eastAsia="Calibri" w:hAnsiTheme="majorHAnsi" w:cs="Calibri"/>
                <w:sz w:val="18"/>
                <w:szCs w:val="18"/>
              </w:rPr>
              <w:t xml:space="preserve">that are read to me </w:t>
            </w:r>
            <w:r>
              <w:rPr>
                <w:rFonts w:asciiTheme="majorHAnsi" w:eastAsia="Calibri" w:hAnsiTheme="majorHAnsi" w:cs="Calibri"/>
                <w:sz w:val="18"/>
                <w:szCs w:val="18"/>
              </w:rPr>
              <w:t>through gesture and facial expression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AB2D9" w14:textId="1F03E90A" w:rsidR="00985D0E" w:rsidRPr="005D1341" w:rsidRDefault="00985D0E" w:rsidP="00985D0E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D1341">
              <w:rPr>
                <w:rFonts w:asciiTheme="majorHAnsi" w:eastAsia="Calibri" w:hAnsiTheme="majorHAnsi" w:cs="Calibri"/>
                <w:sz w:val="18"/>
                <w:szCs w:val="18"/>
              </w:rPr>
              <w:t>Listen with more interest and respond to stories with refrains.</w:t>
            </w:r>
          </w:p>
          <w:p w14:paraId="7D1C08E4" w14:textId="21D66702" w:rsidR="00985D0E" w:rsidRDefault="00985D0E" w:rsidP="00985D0E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D1341">
              <w:rPr>
                <w:rFonts w:asciiTheme="majorHAnsi" w:eastAsia="Calibri" w:hAnsiTheme="majorHAnsi" w:cs="Calibri"/>
                <w:sz w:val="18"/>
                <w:szCs w:val="18"/>
              </w:rPr>
              <w:t>Describe where something is using prepositions</w:t>
            </w:r>
          </w:p>
          <w:p w14:paraId="393A7325" w14:textId="7940ED43" w:rsidR="00EF04E8" w:rsidRPr="005D1341" w:rsidRDefault="00EF04E8" w:rsidP="00985D0E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F04E8">
              <w:rPr>
                <w:rFonts w:asciiTheme="majorHAnsi" w:eastAsia="Calibri" w:hAnsiTheme="majorHAnsi" w:cs="Calibri"/>
                <w:sz w:val="18"/>
                <w:szCs w:val="18"/>
              </w:rPr>
              <w:t>I talk about home, other people in my world and characters in familiar stories.</w:t>
            </w:r>
          </w:p>
          <w:p w14:paraId="626595AA" w14:textId="457DFCA8" w:rsidR="00985D0E" w:rsidRPr="0079469E" w:rsidRDefault="00EF04E8" w:rsidP="00985D0E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9770" w14:textId="4C83269D" w:rsidR="00985D0E" w:rsidRPr="005D1341" w:rsidRDefault="00E24176" w:rsidP="00985D0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can show my understanding</w:t>
            </w:r>
            <w:r w:rsidR="00985D0E" w:rsidRPr="005D1341">
              <w:rPr>
                <w:rFonts w:ascii="Calibri" w:eastAsia="Calibri" w:hAnsi="Calibri" w:cs="Calibri"/>
                <w:sz w:val="18"/>
                <w:szCs w:val="18"/>
              </w:rPr>
              <w:t xml:space="preserve"> during an activity</w:t>
            </w:r>
          </w:p>
          <w:p w14:paraId="195D871F" w14:textId="06BF4D8E" w:rsidR="00985D0E" w:rsidRPr="005D1341" w:rsidRDefault="00E24176" w:rsidP="00985D0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can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985D0E" w:rsidRPr="005D1341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 simple instructions so that</w:t>
            </w:r>
            <w:r w:rsidR="00985D0E" w:rsidRPr="005D134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8925E6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="00985D0E" w:rsidRPr="005D1341">
              <w:rPr>
                <w:rFonts w:ascii="Calibri" w:eastAsia="Calibri" w:hAnsi="Calibri" w:cs="Calibri"/>
                <w:sz w:val="18"/>
                <w:szCs w:val="18"/>
              </w:rPr>
              <w:t>complete an activity</w:t>
            </w:r>
          </w:p>
          <w:p w14:paraId="3415653D" w14:textId="5272BBA2" w:rsidR="00985D0E" w:rsidRDefault="00985D0E" w:rsidP="00985D0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1341">
              <w:rPr>
                <w:rFonts w:ascii="Calibri" w:eastAsia="Calibri" w:hAnsi="Calibri" w:cs="Calibri"/>
                <w:sz w:val="18"/>
                <w:szCs w:val="18"/>
              </w:rPr>
              <w:t>Understand some humour</w:t>
            </w:r>
          </w:p>
          <w:p w14:paraId="16952978" w14:textId="77777777" w:rsidR="00E24176" w:rsidRPr="005D1341" w:rsidRDefault="00E24176" w:rsidP="00985D0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C5AB15" w14:textId="193C644A" w:rsidR="00985D0E" w:rsidRDefault="00985D0E" w:rsidP="00985D0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11A58" w14:textId="77777777" w:rsidR="00985D0E" w:rsidRPr="005D1341" w:rsidRDefault="00985D0E" w:rsidP="00985D0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1341">
              <w:rPr>
                <w:rFonts w:ascii="Calibri" w:eastAsia="Calibri" w:hAnsi="Calibri" w:cs="Calibri"/>
                <w:sz w:val="18"/>
                <w:szCs w:val="18"/>
              </w:rPr>
              <w:t>Listen attentively in different situations</w:t>
            </w:r>
          </w:p>
          <w:p w14:paraId="539C9A61" w14:textId="3502A342" w:rsidR="00985D0E" w:rsidRDefault="00985D0E" w:rsidP="00985D0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1341">
              <w:rPr>
                <w:rFonts w:ascii="Calibri" w:eastAsia="Calibri" w:hAnsi="Calibri" w:cs="Calibri"/>
                <w:sz w:val="18"/>
                <w:szCs w:val="18"/>
              </w:rPr>
              <w:t>Able to follow a story without pictures or props</w:t>
            </w:r>
          </w:p>
          <w:p w14:paraId="413DF797" w14:textId="0920F898" w:rsidR="00E24176" w:rsidRDefault="00E24176" w:rsidP="00985D0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Beginning to Understand how and why questions but find what questions easier to answer.  </w:t>
            </w:r>
          </w:p>
          <w:p w14:paraId="7158C529" w14:textId="3713F9C9" w:rsidR="00E24176" w:rsidRPr="005D1341" w:rsidRDefault="00E24176" w:rsidP="00985D0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C358CB" w14:textId="34338884" w:rsidR="00985D0E" w:rsidRDefault="00985D0E" w:rsidP="00985D0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315F" w14:textId="77777777" w:rsidR="00985D0E" w:rsidRPr="005D1341" w:rsidRDefault="00985D0E" w:rsidP="00985D0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1341">
              <w:rPr>
                <w:rFonts w:ascii="Calibri" w:eastAsia="Calibri" w:hAnsi="Calibri" w:cs="Calibri"/>
                <w:sz w:val="18"/>
                <w:szCs w:val="18"/>
              </w:rPr>
              <w:t>Listens to stories and responds to peers ideas</w:t>
            </w:r>
          </w:p>
          <w:p w14:paraId="329CEA3F" w14:textId="77777777" w:rsidR="00985D0E" w:rsidRPr="005D1341" w:rsidRDefault="00985D0E" w:rsidP="00985D0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1341">
              <w:rPr>
                <w:rFonts w:ascii="Calibri" w:eastAsia="Calibri" w:hAnsi="Calibri" w:cs="Calibri"/>
                <w:sz w:val="18"/>
                <w:szCs w:val="18"/>
              </w:rPr>
              <w:t>Listen to more complex instructions</w:t>
            </w:r>
          </w:p>
          <w:p w14:paraId="4D118AB2" w14:textId="14626C5D" w:rsidR="00985D0E" w:rsidRDefault="00985D0E" w:rsidP="00985D0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1341">
              <w:rPr>
                <w:rFonts w:ascii="Calibri" w:eastAsia="Calibri" w:hAnsi="Calibri" w:cs="Calibri"/>
                <w:sz w:val="18"/>
                <w:szCs w:val="18"/>
              </w:rPr>
              <w:t>Able to express themselves being aware of the listener</w:t>
            </w:r>
          </w:p>
          <w:p w14:paraId="1EE3E52F" w14:textId="2DF1EF5B" w:rsidR="00E24176" w:rsidRDefault="00E24176" w:rsidP="00985D0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offer reasons and explanations in response to how and why questions. </w:t>
            </w:r>
          </w:p>
          <w:p w14:paraId="48D33978" w14:textId="380904FF" w:rsidR="00E24176" w:rsidRDefault="00E24176" w:rsidP="00985D0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8A57" w14:textId="77777777" w:rsidR="00666FC1" w:rsidRPr="00666FC1" w:rsidRDefault="00666FC1" w:rsidP="00666FC1">
            <w:pPr>
              <w:rPr>
                <w:color w:val="000000"/>
                <w:sz w:val="24"/>
                <w:szCs w:val="24"/>
              </w:rPr>
            </w:pPr>
            <w:r w:rsidRPr="00666FC1">
              <w:rPr>
                <w:rFonts w:asciiTheme="majorHAnsi" w:eastAsia="Calibri" w:hAnsiTheme="majorHAnsi" w:cs="Calibri"/>
                <w:sz w:val="18"/>
                <w:szCs w:val="18"/>
              </w:rPr>
              <w:t xml:space="preserve">- Listen attentively and respond appropriately when being read to and during whole class discussions and small group interactions; </w:t>
            </w:r>
          </w:p>
          <w:p w14:paraId="3D6FA53C" w14:textId="4A47A051" w:rsidR="00666FC1" w:rsidRPr="00666FC1" w:rsidRDefault="00666FC1" w:rsidP="00666FC1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54827B35" w14:textId="77777777" w:rsidR="00666FC1" w:rsidRPr="00666FC1" w:rsidRDefault="00666FC1" w:rsidP="00666FC1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2CBD84E2" w14:textId="77777777" w:rsidR="00666FC1" w:rsidRPr="00666FC1" w:rsidRDefault="00666FC1" w:rsidP="00666FC1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66FC1">
              <w:rPr>
                <w:rFonts w:asciiTheme="majorHAnsi" w:eastAsia="Calibri" w:hAnsiTheme="majorHAnsi" w:cs="Calibri"/>
                <w:sz w:val="18"/>
                <w:szCs w:val="18"/>
              </w:rPr>
              <w:t xml:space="preserve">Make comments about what they have heard and ask questions to clarify their understanding; </w:t>
            </w:r>
          </w:p>
          <w:p w14:paraId="7D9FA9C4" w14:textId="77777777" w:rsidR="00666FC1" w:rsidRPr="00666FC1" w:rsidRDefault="00666FC1" w:rsidP="00666FC1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66FC1">
              <w:rPr>
                <w:rFonts w:asciiTheme="majorHAnsi" w:eastAsia="Calibri" w:hAnsiTheme="majorHAnsi" w:cs="Calibri"/>
                <w:sz w:val="18"/>
                <w:szCs w:val="18"/>
              </w:rPr>
              <w:t xml:space="preserve">- Hold conversation when engaged in back-and-forth exchanges with their teacher and peers. </w:t>
            </w:r>
          </w:p>
          <w:p w14:paraId="6A508E7A" w14:textId="780C0199" w:rsidR="00985D0E" w:rsidRDefault="00985D0E" w:rsidP="00985D0E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78BAE86E" w14:textId="77777777" w:rsidR="00666FC1" w:rsidRPr="005D1341" w:rsidRDefault="00666FC1" w:rsidP="00985D0E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7BF0871E" w14:textId="674AC1BD" w:rsidR="00985D0E" w:rsidRPr="002D0831" w:rsidRDefault="00985D0E" w:rsidP="00985D0E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</w:tr>
      <w:tr w:rsidR="00FC52BF" w14:paraId="40EDEE22" w14:textId="77777777" w:rsidTr="00EE18BD">
        <w:trPr>
          <w:trHeight w:val="400"/>
          <w:jc w:val="center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3F10" w14:textId="181807D7" w:rsidR="00FC52BF" w:rsidRDefault="00FC52BF" w:rsidP="00985D0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Speaking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B121" w14:textId="172FA352" w:rsidR="00FC52BF" w:rsidRDefault="00FC52BF" w:rsidP="00985D0E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D1341">
              <w:rPr>
                <w:rFonts w:asciiTheme="majorHAnsi" w:eastAsia="Calibri" w:hAnsiTheme="majorHAnsi" w:cs="Calibri"/>
                <w:sz w:val="18"/>
                <w:szCs w:val="18"/>
              </w:rPr>
              <w:t>Can talk about what has happened</w:t>
            </w:r>
          </w:p>
          <w:p w14:paraId="19994F18" w14:textId="7800BFE6" w:rsidR="008925E6" w:rsidRDefault="008925E6" w:rsidP="00985D0E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I use talk to engage others and share my thoughts and experiences</w:t>
            </w:r>
          </w:p>
          <w:p w14:paraId="4FCEE492" w14:textId="3F932734" w:rsidR="008925E6" w:rsidRDefault="008925E6" w:rsidP="00985D0E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I join in with familiar rhymes and show an interest in favourites.</w:t>
            </w:r>
          </w:p>
          <w:p w14:paraId="1547F40D" w14:textId="35E4B3E7" w:rsidR="00EF04E8" w:rsidRPr="005D1341" w:rsidRDefault="00EF04E8" w:rsidP="00985D0E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FDC5" w14:textId="77777777" w:rsidR="00FC52BF" w:rsidRPr="005D1341" w:rsidRDefault="00FC52BF" w:rsidP="00FC52BF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D1341">
              <w:rPr>
                <w:rFonts w:asciiTheme="majorHAnsi" w:eastAsia="Calibri" w:hAnsiTheme="majorHAnsi" w:cs="Calibri"/>
                <w:sz w:val="18"/>
                <w:szCs w:val="18"/>
              </w:rPr>
              <w:t>Using and/because in sentences</w:t>
            </w:r>
          </w:p>
          <w:p w14:paraId="15BC92ED" w14:textId="76D796D5" w:rsidR="00FC52BF" w:rsidRDefault="00FC52BF" w:rsidP="00FC52BF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D1341">
              <w:rPr>
                <w:rFonts w:asciiTheme="majorHAnsi" w:eastAsia="Calibri" w:hAnsiTheme="majorHAnsi" w:cs="Calibri"/>
                <w:sz w:val="18"/>
                <w:szCs w:val="18"/>
              </w:rPr>
              <w:t>Use</w:t>
            </w:r>
            <w:r w:rsidR="008925E6">
              <w:rPr>
                <w:rFonts w:asciiTheme="majorHAnsi" w:eastAsia="Calibri" w:hAnsiTheme="majorHAnsi" w:cs="Calibri"/>
                <w:sz w:val="18"/>
                <w:szCs w:val="18"/>
              </w:rPr>
              <w:t xml:space="preserve"> new</w:t>
            </w:r>
            <w:r w:rsidRPr="005D1341">
              <w:rPr>
                <w:rFonts w:asciiTheme="majorHAnsi" w:eastAsia="Calibri" w:hAnsiTheme="majorHAnsi" w:cs="Calibri"/>
                <w:sz w:val="18"/>
                <w:szCs w:val="18"/>
              </w:rPr>
              <w:t xml:space="preserve"> language to support role play</w:t>
            </w:r>
          </w:p>
          <w:p w14:paraId="2758417F" w14:textId="740EF9E7" w:rsidR="008925E6" w:rsidRDefault="008925E6" w:rsidP="00FC52BF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I take turns to talk in a smaller group </w:t>
            </w:r>
          </w:p>
          <w:p w14:paraId="7D961165" w14:textId="66215D21" w:rsidR="008925E6" w:rsidRDefault="008925E6" w:rsidP="00FC52BF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I play with rhyming words in whole class and group situations</w:t>
            </w:r>
          </w:p>
          <w:p w14:paraId="28FE9B59" w14:textId="22BF95B7" w:rsidR="00CC0FE5" w:rsidRDefault="00CC0FE5" w:rsidP="00FC52BF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I use talk to sequence, organise and clarify my ideas.</w:t>
            </w:r>
          </w:p>
          <w:p w14:paraId="046A42C9" w14:textId="0B53C279" w:rsidR="008925E6" w:rsidRPr="005D1341" w:rsidRDefault="008925E6" w:rsidP="00CC0FE5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ED4E" w14:textId="77777777" w:rsidR="00FC52BF" w:rsidRPr="005D1341" w:rsidRDefault="00FC52BF" w:rsidP="00FC52B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1341">
              <w:rPr>
                <w:rFonts w:ascii="Calibri" w:eastAsia="Calibri" w:hAnsi="Calibri" w:cs="Calibri"/>
                <w:sz w:val="18"/>
                <w:szCs w:val="18"/>
              </w:rPr>
              <w:t>Ask questions</w:t>
            </w:r>
          </w:p>
          <w:p w14:paraId="71F5E847" w14:textId="77777777" w:rsidR="00FC52BF" w:rsidRDefault="00FC52BF" w:rsidP="00FC52B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1341">
              <w:rPr>
                <w:rFonts w:ascii="Calibri" w:eastAsia="Calibri" w:hAnsi="Calibri" w:cs="Calibri"/>
                <w:sz w:val="18"/>
                <w:szCs w:val="18"/>
              </w:rPr>
              <w:t>Extend vocabulary and use new vocabulary in role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play</w:t>
            </w:r>
            <w:r w:rsidR="008925E6">
              <w:rPr>
                <w:rFonts w:ascii="Calibri" w:eastAsia="Calibri" w:hAnsi="Calibri" w:cs="Calibri"/>
                <w:sz w:val="18"/>
                <w:szCs w:val="18"/>
              </w:rPr>
              <w:t xml:space="preserve"> and other play situations. </w:t>
            </w:r>
          </w:p>
          <w:p w14:paraId="6A207626" w14:textId="7FD57F0C" w:rsidR="008925E6" w:rsidRDefault="008925E6" w:rsidP="00FC52B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take turns to talk in a larger group with a prop to support turn taking in conversation.</w:t>
            </w:r>
          </w:p>
          <w:p w14:paraId="3C77EE5D" w14:textId="73B9E48A" w:rsidR="008925E6" w:rsidRDefault="008925E6" w:rsidP="00FC52B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experiment with words that rhyme in my talk</w:t>
            </w:r>
          </w:p>
          <w:p w14:paraId="223A4C14" w14:textId="56F60D2F" w:rsidR="00CC0FE5" w:rsidRDefault="00CC0FE5" w:rsidP="00CC0FE5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I can talk about what will or might happen.</w:t>
            </w:r>
          </w:p>
          <w:p w14:paraId="3864B3F1" w14:textId="380D663B" w:rsidR="00CC0FE5" w:rsidRDefault="00CC0FE5" w:rsidP="00CC0FE5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lastRenderedPageBreak/>
              <w:t xml:space="preserve">I order sequences of information into an order which makes sense to a listener. Longer descriptions and recounts may still be jumbled. </w:t>
            </w:r>
          </w:p>
          <w:p w14:paraId="7B90C500" w14:textId="31856838" w:rsidR="008925E6" w:rsidRPr="005D1341" w:rsidRDefault="008925E6" w:rsidP="00FC52B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F6D59" w14:textId="77777777" w:rsidR="00FC52BF" w:rsidRPr="005D1341" w:rsidRDefault="00FC52BF" w:rsidP="00FC52B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1341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Use intonation</w:t>
            </w:r>
          </w:p>
          <w:p w14:paraId="288A38C2" w14:textId="77777777" w:rsidR="00FC52BF" w:rsidRDefault="00FC52BF" w:rsidP="00FC52B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D1341">
              <w:rPr>
                <w:rFonts w:ascii="Calibri" w:eastAsia="Calibri" w:hAnsi="Calibri" w:cs="Calibri"/>
                <w:sz w:val="18"/>
                <w:szCs w:val="18"/>
              </w:rPr>
              <w:t>Link statements in an organised way</w:t>
            </w:r>
          </w:p>
          <w:p w14:paraId="28335FE0" w14:textId="77777777" w:rsidR="008925E6" w:rsidRDefault="008925E6" w:rsidP="00FC52B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take turns in conversations and alter what I say according to what the other person has said. </w:t>
            </w:r>
          </w:p>
          <w:p w14:paraId="7BE282BD" w14:textId="79AC329F" w:rsidR="008925E6" w:rsidRPr="005D1341" w:rsidRDefault="00CC0FE5" w:rsidP="00FC52BF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sequence information in longer sentences in explanations and recounts.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FF66" w14:textId="77777777" w:rsidR="00FC52BF" w:rsidRDefault="00FC52BF" w:rsidP="00985D0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Respond to ideas of others </w:t>
            </w:r>
          </w:p>
          <w:p w14:paraId="3C4892A5" w14:textId="77777777" w:rsidR="00666FC1" w:rsidRPr="005D1341" w:rsidRDefault="00666FC1" w:rsidP="00666FC1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D1341">
              <w:rPr>
                <w:rFonts w:asciiTheme="majorHAnsi" w:eastAsia="Calibri" w:hAnsiTheme="majorHAnsi" w:cs="Calibri"/>
                <w:sz w:val="18"/>
                <w:szCs w:val="18"/>
              </w:rPr>
              <w:t>Use tenses correctly.</w:t>
            </w:r>
          </w:p>
          <w:p w14:paraId="45D9800F" w14:textId="77777777" w:rsidR="00666FC1" w:rsidRDefault="00666FC1" w:rsidP="00666FC1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D1341">
              <w:rPr>
                <w:rFonts w:asciiTheme="majorHAnsi" w:eastAsia="Calibri" w:hAnsiTheme="majorHAnsi" w:cs="Calibri"/>
                <w:sz w:val="18"/>
                <w:szCs w:val="18"/>
              </w:rPr>
              <w:t>Create a personal narrative.</w:t>
            </w:r>
          </w:p>
          <w:p w14:paraId="3BBE82AC" w14:textId="4F29A28E" w:rsidR="00E24176" w:rsidRPr="005D1341" w:rsidRDefault="00E24176" w:rsidP="00666FC1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I respond well to questions that need me to explain when something is going to happen. I use terms such as last week, tomorrow and yesterday.</w:t>
            </w: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C210" w14:textId="77777777" w:rsidR="00666FC1" w:rsidRPr="00666FC1" w:rsidRDefault="00666FC1" w:rsidP="00666FC1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66FC1">
              <w:rPr>
                <w:rFonts w:asciiTheme="majorHAnsi" w:eastAsia="Calibri" w:hAnsiTheme="majorHAnsi" w:cs="Calibri"/>
                <w:sz w:val="18"/>
                <w:szCs w:val="18"/>
              </w:rPr>
              <w:t xml:space="preserve">Participate in small group, class and one-to-one discussions, offering their own ideas, using recently introduced vocabulary; </w:t>
            </w:r>
          </w:p>
          <w:p w14:paraId="4EB09755" w14:textId="77777777" w:rsidR="00666FC1" w:rsidRPr="00666FC1" w:rsidRDefault="00666FC1" w:rsidP="00666FC1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66FC1">
              <w:rPr>
                <w:rFonts w:asciiTheme="majorHAnsi" w:eastAsia="Calibri" w:hAnsiTheme="majorHAnsi" w:cs="Calibri"/>
                <w:sz w:val="18"/>
                <w:szCs w:val="18"/>
              </w:rPr>
              <w:t xml:space="preserve">- Offer explanations for why things might happen, making use of recently introduced vocabulary from stories, non-fiction, rhymes and poems when appropriate; </w:t>
            </w:r>
          </w:p>
          <w:p w14:paraId="67AA8892" w14:textId="77777777" w:rsidR="00666FC1" w:rsidRPr="00666FC1" w:rsidRDefault="00666FC1" w:rsidP="00666FC1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66FC1">
              <w:rPr>
                <w:rFonts w:asciiTheme="majorHAnsi" w:eastAsia="Calibri" w:hAnsiTheme="majorHAnsi" w:cs="Calibri"/>
                <w:sz w:val="18"/>
                <w:szCs w:val="18"/>
              </w:rPr>
              <w:t xml:space="preserve">- Express their ideas and feelings about their experiences using full sentences, including accurate use of past, present and future tenses and making use of </w:t>
            </w:r>
            <w:r w:rsidRPr="00666FC1">
              <w:rPr>
                <w:rFonts w:asciiTheme="majorHAnsi" w:eastAsia="Calibri" w:hAnsiTheme="majorHAnsi" w:cs="Calibri"/>
                <w:sz w:val="18"/>
                <w:szCs w:val="18"/>
              </w:rPr>
              <w:lastRenderedPageBreak/>
              <w:t xml:space="preserve">conjunctions, with modelling and support from their teacher. </w:t>
            </w:r>
          </w:p>
          <w:p w14:paraId="4DD92AAE" w14:textId="77777777" w:rsidR="00666FC1" w:rsidRDefault="00666FC1" w:rsidP="00FC52BF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16A7DDA0" w14:textId="6CEAA22D" w:rsidR="00FC52BF" w:rsidRPr="005D1341" w:rsidRDefault="00FC52BF" w:rsidP="00FC52BF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</w:tr>
      <w:tr w:rsidR="00587CD0" w14:paraId="2DCF426E" w14:textId="77777777" w:rsidTr="00EE18BD">
        <w:trPr>
          <w:trHeight w:val="420"/>
          <w:jc w:val="center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6A65" w14:textId="60E7C204" w:rsidR="00587CD0" w:rsidRDefault="00587CD0" w:rsidP="00587CD0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 xml:space="preserve">Personal, Social and Emotional 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7E74" w14:textId="3452F218" w:rsidR="00587CD0" w:rsidRPr="003900FE" w:rsidRDefault="00587CD0" w:rsidP="00587CD0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900FE">
              <w:rPr>
                <w:rFonts w:asciiTheme="majorHAnsi" w:eastAsia="Calibri" w:hAnsiTheme="majorHAnsi" w:cs="Calibri"/>
                <w:sz w:val="18"/>
                <w:szCs w:val="18"/>
              </w:rPr>
              <w:t>Forming good relationships and including others in play i.e. sharing</w:t>
            </w:r>
            <w:r w:rsidR="00BB392C">
              <w:rPr>
                <w:rFonts w:asciiTheme="majorHAnsi" w:eastAsia="Calibri" w:hAnsiTheme="majorHAnsi" w:cs="Calibri"/>
                <w:sz w:val="18"/>
                <w:szCs w:val="18"/>
              </w:rPr>
              <w:t xml:space="preserve"> and turn taking.</w:t>
            </w:r>
          </w:p>
          <w:p w14:paraId="30C31935" w14:textId="77777777" w:rsidR="00587CD0" w:rsidRPr="003900FE" w:rsidRDefault="00587CD0" w:rsidP="00587CD0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900FE">
              <w:rPr>
                <w:rFonts w:asciiTheme="majorHAnsi" w:eastAsia="Calibri" w:hAnsiTheme="majorHAnsi" w:cs="Calibri"/>
                <w:sz w:val="18"/>
                <w:szCs w:val="18"/>
              </w:rPr>
              <w:t>Selecting own resources</w:t>
            </w:r>
          </w:p>
          <w:p w14:paraId="47AAE3D7" w14:textId="77777777" w:rsidR="00587CD0" w:rsidRPr="003900FE" w:rsidRDefault="00587CD0" w:rsidP="00587CD0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900FE">
              <w:rPr>
                <w:rFonts w:asciiTheme="majorHAnsi" w:eastAsia="Calibri" w:hAnsiTheme="majorHAnsi" w:cs="Calibri"/>
                <w:sz w:val="18"/>
                <w:szCs w:val="18"/>
              </w:rPr>
              <w:t>Communicating with peers and listening</w:t>
            </w:r>
          </w:p>
          <w:p w14:paraId="4DE6D033" w14:textId="77777777" w:rsidR="00587CD0" w:rsidRPr="003900FE" w:rsidRDefault="00587CD0" w:rsidP="00587CD0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900FE">
              <w:rPr>
                <w:rFonts w:asciiTheme="majorHAnsi" w:eastAsia="Calibri" w:hAnsiTheme="majorHAnsi" w:cs="Calibri"/>
                <w:sz w:val="18"/>
                <w:szCs w:val="18"/>
              </w:rPr>
              <w:t>Being aware of boundaries and class rules</w:t>
            </w:r>
          </w:p>
          <w:p w14:paraId="01F383EE" w14:textId="50FED912" w:rsidR="00587CD0" w:rsidRPr="003900FE" w:rsidRDefault="00587CD0" w:rsidP="00587CD0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900FE">
              <w:rPr>
                <w:rFonts w:asciiTheme="majorHAnsi" w:eastAsia="Calibri" w:hAnsiTheme="majorHAnsi" w:cs="Calibri"/>
                <w:sz w:val="18"/>
                <w:szCs w:val="18"/>
              </w:rPr>
              <w:t xml:space="preserve">I put my own coat </w:t>
            </w:r>
            <w:r w:rsidR="00225AB3" w:rsidRPr="003900FE">
              <w:rPr>
                <w:rFonts w:asciiTheme="majorHAnsi" w:eastAsia="Calibri" w:hAnsiTheme="majorHAnsi" w:cs="Calibri"/>
                <w:sz w:val="18"/>
                <w:szCs w:val="18"/>
              </w:rPr>
              <w:t>on and can make lunch time choices. I can separate from my parents. I can wash my hands.</w:t>
            </w:r>
            <w:r w:rsidR="003900FE" w:rsidRPr="003900FE">
              <w:rPr>
                <w:rFonts w:asciiTheme="majorHAnsi" w:eastAsia="Calibri" w:hAnsiTheme="majorHAnsi" w:cs="Calibri"/>
                <w:sz w:val="18"/>
                <w:szCs w:val="18"/>
              </w:rPr>
              <w:t xml:space="preserve"> Turn attention to familiar instructions that are given.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E63F" w14:textId="77777777" w:rsidR="00587CD0" w:rsidRPr="003900FE" w:rsidRDefault="00587CD0" w:rsidP="00587CD0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900FE">
              <w:rPr>
                <w:rFonts w:asciiTheme="majorHAnsi" w:eastAsia="Calibri" w:hAnsiTheme="majorHAnsi" w:cs="Calibri"/>
                <w:sz w:val="18"/>
                <w:szCs w:val="18"/>
              </w:rPr>
              <w:t>Explains their own knowledge and asks questions.</w:t>
            </w:r>
          </w:p>
          <w:p w14:paraId="34460636" w14:textId="77777777" w:rsidR="00587CD0" w:rsidRPr="003900FE" w:rsidRDefault="00587CD0" w:rsidP="00587CD0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900FE">
              <w:rPr>
                <w:rFonts w:asciiTheme="majorHAnsi" w:eastAsia="Calibri" w:hAnsiTheme="majorHAnsi" w:cs="Calibri"/>
                <w:sz w:val="18"/>
                <w:szCs w:val="18"/>
              </w:rPr>
              <w:t>Takes on responsibility</w:t>
            </w:r>
          </w:p>
          <w:p w14:paraId="7D6911D1" w14:textId="6BF59DCD" w:rsidR="00587CD0" w:rsidRPr="003900FE" w:rsidRDefault="00587CD0" w:rsidP="00587CD0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900FE">
              <w:rPr>
                <w:rFonts w:asciiTheme="majorHAnsi" w:eastAsia="Calibri" w:hAnsiTheme="majorHAnsi" w:cs="Calibri"/>
                <w:sz w:val="18"/>
                <w:szCs w:val="18"/>
              </w:rPr>
              <w:t xml:space="preserve">Confident in different social situations such as intervention groups, assemblies and library time. </w:t>
            </w:r>
          </w:p>
          <w:p w14:paraId="28F29B63" w14:textId="53DDF305" w:rsidR="00587CD0" w:rsidRPr="003900FE" w:rsidRDefault="00587CD0" w:rsidP="00587CD0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900FE">
              <w:rPr>
                <w:rFonts w:asciiTheme="majorHAnsi" w:eastAsia="Calibri" w:hAnsiTheme="majorHAnsi" w:cs="Calibri"/>
                <w:sz w:val="18"/>
                <w:szCs w:val="18"/>
              </w:rPr>
              <w:t>I have a go at new activities</w:t>
            </w:r>
          </w:p>
          <w:p w14:paraId="72C3D432" w14:textId="77777777" w:rsidR="00587CD0" w:rsidRPr="003900FE" w:rsidRDefault="00587CD0" w:rsidP="00587CD0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39A7CF43" w14:textId="77777777" w:rsidR="00225AB3" w:rsidRPr="003900FE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900FE">
              <w:rPr>
                <w:rFonts w:asciiTheme="majorHAnsi" w:eastAsia="Calibri" w:hAnsiTheme="majorHAnsi" w:cs="Calibri"/>
                <w:sz w:val="18"/>
                <w:szCs w:val="18"/>
              </w:rPr>
              <w:t>I understand expectations of behaviour when moving around school and working in other areas such as the library.</w:t>
            </w:r>
          </w:p>
          <w:p w14:paraId="5F1F3C7B" w14:textId="77777777" w:rsidR="00587CD0" w:rsidRPr="003900FE" w:rsidRDefault="00225AB3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900FE">
              <w:rPr>
                <w:rFonts w:asciiTheme="majorHAnsi" w:eastAsia="Calibri" w:hAnsiTheme="majorHAnsi" w:cs="Calibri"/>
                <w:sz w:val="18"/>
                <w:szCs w:val="18"/>
              </w:rPr>
              <w:t xml:space="preserve">I can talk about my preferences relating to snack and lunch. I can name some healthy foods. </w:t>
            </w:r>
            <w:r w:rsidR="00587CD0" w:rsidRPr="003900FE">
              <w:rPr>
                <w:rFonts w:asciiTheme="majorHAnsi" w:eastAsia="Calibri" w:hAnsiTheme="majorHAnsi" w:cs="Calibri"/>
                <w:sz w:val="18"/>
                <w:szCs w:val="18"/>
              </w:rPr>
              <w:t xml:space="preserve"> </w:t>
            </w:r>
          </w:p>
          <w:p w14:paraId="44D358A3" w14:textId="14F54450" w:rsidR="00225AB3" w:rsidRPr="003900FE" w:rsidRDefault="00225AB3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900FE">
              <w:rPr>
                <w:rFonts w:asciiTheme="majorHAnsi" w:eastAsia="Calibri" w:hAnsiTheme="majorHAnsi" w:cs="Calibri"/>
                <w:sz w:val="18"/>
                <w:szCs w:val="18"/>
              </w:rPr>
              <w:t>I can dress and undress myself for PE.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3BFB" w14:textId="77777777" w:rsidR="00587CD0" w:rsidRPr="003900FE" w:rsidRDefault="00587CD0" w:rsidP="00587CD0">
            <w:pPr>
              <w:spacing w:line="24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900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Find a compromise with peers</w:t>
            </w:r>
          </w:p>
          <w:p w14:paraId="3995F310" w14:textId="77777777" w:rsidR="00587CD0" w:rsidRPr="003900FE" w:rsidRDefault="00587CD0" w:rsidP="00587CD0">
            <w:pPr>
              <w:spacing w:line="24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900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Confident to speak about their own needs and opinions</w:t>
            </w:r>
          </w:p>
          <w:p w14:paraId="76FB98C0" w14:textId="77777777" w:rsidR="00587CD0" w:rsidRPr="003900FE" w:rsidRDefault="00587CD0" w:rsidP="00587CD0">
            <w:pPr>
              <w:spacing w:line="24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900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Understand the impact of their actions on others</w:t>
            </w:r>
          </w:p>
          <w:p w14:paraId="0FB32DD9" w14:textId="29776905" w:rsidR="00587CD0" w:rsidRPr="003900FE" w:rsidRDefault="00587CD0" w:rsidP="00587CD0">
            <w:pPr>
              <w:spacing w:line="24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900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I embrace new experiences and begin to show perseverance when working on an activity or challenge. </w:t>
            </w:r>
            <w:r w:rsidR="00225AB3" w:rsidRPr="003900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I can express my own needs. I can practise a wider ra</w:t>
            </w:r>
            <w:r w:rsidR="003900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</w:t>
            </w:r>
            <w:r w:rsidR="00225AB3" w:rsidRPr="003900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ge of hygiene measures such as using a tissue, coughing </w:t>
            </w:r>
            <w:proofErr w:type="gramStart"/>
            <w:r w:rsidR="00225AB3" w:rsidRPr="003900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</w:t>
            </w:r>
            <w:proofErr w:type="gramEnd"/>
            <w:r w:rsidR="00225AB3" w:rsidRPr="003900F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elbow or hand. </w:t>
            </w:r>
          </w:p>
          <w:p w14:paraId="489A6F6C" w14:textId="4C6D145E" w:rsidR="00225AB3" w:rsidRPr="003900FE" w:rsidRDefault="00225AB3" w:rsidP="00587CD0">
            <w:pPr>
              <w:spacing w:line="240" w:lineRule="auto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6E6E" w14:textId="77777777" w:rsidR="00587CD0" w:rsidRPr="003900FE" w:rsidRDefault="00587CD0" w:rsidP="00587CD0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900FE">
              <w:rPr>
                <w:rFonts w:asciiTheme="majorHAnsi" w:eastAsia="Calibri" w:hAnsiTheme="majorHAnsi" w:cs="Calibri"/>
                <w:sz w:val="18"/>
                <w:szCs w:val="18"/>
              </w:rPr>
              <w:t>Take turns</w:t>
            </w:r>
          </w:p>
          <w:p w14:paraId="1CE656E4" w14:textId="77777777" w:rsidR="00587CD0" w:rsidRPr="003900FE" w:rsidRDefault="00587CD0" w:rsidP="00587CD0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900FE">
              <w:rPr>
                <w:rFonts w:asciiTheme="majorHAnsi" w:eastAsia="Calibri" w:hAnsiTheme="majorHAnsi" w:cs="Calibri"/>
                <w:sz w:val="18"/>
                <w:szCs w:val="18"/>
              </w:rPr>
              <w:t>Express preference of activity with reasoning</w:t>
            </w:r>
          </w:p>
          <w:p w14:paraId="52583C43" w14:textId="77777777" w:rsidR="00587CD0" w:rsidRPr="003900FE" w:rsidRDefault="00587CD0" w:rsidP="00587CD0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900FE">
              <w:rPr>
                <w:rFonts w:asciiTheme="majorHAnsi" w:eastAsia="Calibri" w:hAnsiTheme="majorHAnsi" w:cs="Calibri"/>
                <w:sz w:val="18"/>
                <w:szCs w:val="18"/>
              </w:rPr>
              <w:t>Know that some behaviour is unacceptable</w:t>
            </w:r>
          </w:p>
          <w:p w14:paraId="0A34872A" w14:textId="77777777" w:rsidR="00587CD0" w:rsidRPr="003900FE" w:rsidRDefault="00587CD0" w:rsidP="00587CD0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900FE">
              <w:rPr>
                <w:rFonts w:asciiTheme="majorHAnsi" w:eastAsia="Calibri" w:hAnsiTheme="majorHAnsi" w:cs="Calibri"/>
                <w:sz w:val="18"/>
                <w:szCs w:val="18"/>
              </w:rPr>
              <w:t>I can work independently on an activity and overcome challenge when I face it.</w:t>
            </w:r>
          </w:p>
          <w:p w14:paraId="65F56BF2" w14:textId="4339EB51" w:rsidR="00225AB3" w:rsidRDefault="00225AB3" w:rsidP="00225AB3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900FE">
              <w:rPr>
                <w:rFonts w:asciiTheme="majorHAnsi" w:eastAsia="Calibri" w:hAnsiTheme="majorHAnsi" w:cs="Calibri"/>
                <w:sz w:val="18"/>
                <w:szCs w:val="18"/>
              </w:rPr>
              <w:t xml:space="preserve">I acknowledge the needs of others. </w:t>
            </w:r>
          </w:p>
          <w:p w14:paraId="20054E55" w14:textId="0844450C" w:rsidR="003900FE" w:rsidRPr="003900FE" w:rsidRDefault="003900FE" w:rsidP="00225AB3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I begin to talk about healthy meals and how this helps to make me healthy.</w:t>
            </w:r>
          </w:p>
          <w:p w14:paraId="4BA03601" w14:textId="1F769366" w:rsidR="00225AB3" w:rsidRPr="003900FE" w:rsidRDefault="00225AB3" w:rsidP="00225AB3">
            <w:pPr>
              <w:spacing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4A1A6" w14:textId="77777777" w:rsidR="00587CD0" w:rsidRPr="003900FE" w:rsidRDefault="00587CD0" w:rsidP="00587CD0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3900FE">
              <w:rPr>
                <w:rFonts w:asciiTheme="majorHAnsi" w:hAnsiTheme="majorHAnsi"/>
                <w:sz w:val="18"/>
                <w:szCs w:val="18"/>
              </w:rPr>
              <w:t xml:space="preserve">Include others ideas in their activities </w:t>
            </w:r>
          </w:p>
          <w:p w14:paraId="4FFA3C9D" w14:textId="77777777" w:rsidR="00587CD0" w:rsidRPr="003900FE" w:rsidRDefault="00587CD0" w:rsidP="00587CD0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3900FE">
              <w:rPr>
                <w:rFonts w:asciiTheme="majorHAnsi" w:hAnsiTheme="majorHAnsi"/>
                <w:sz w:val="18"/>
                <w:szCs w:val="18"/>
              </w:rPr>
              <w:t xml:space="preserve">Can say when they need or don’t need help </w:t>
            </w:r>
          </w:p>
          <w:p w14:paraId="4DF42EAC" w14:textId="0580638A" w:rsidR="00587CD0" w:rsidRPr="003900FE" w:rsidRDefault="00587CD0" w:rsidP="00587CD0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3900FE">
              <w:rPr>
                <w:rFonts w:asciiTheme="majorHAnsi" w:hAnsiTheme="majorHAnsi"/>
                <w:sz w:val="18"/>
                <w:szCs w:val="18"/>
              </w:rPr>
              <w:t>Adjust their behaviour to different situations and can adapt with a new routine</w:t>
            </w:r>
            <w:r w:rsidR="00225AB3" w:rsidRPr="003900FE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gramStart"/>
            <w:r w:rsidR="00225AB3" w:rsidRPr="003900FE">
              <w:rPr>
                <w:rFonts w:asciiTheme="majorHAnsi" w:hAnsiTheme="majorHAnsi"/>
                <w:sz w:val="18"/>
                <w:szCs w:val="18"/>
              </w:rPr>
              <w:t>follow</w:t>
            </w:r>
            <w:proofErr w:type="gramEnd"/>
            <w:r w:rsidR="00225AB3" w:rsidRPr="003900FE">
              <w:rPr>
                <w:rFonts w:asciiTheme="majorHAnsi" w:hAnsiTheme="majorHAnsi"/>
                <w:sz w:val="18"/>
                <w:szCs w:val="18"/>
              </w:rPr>
              <w:t xml:space="preserve"> more than one instruction and focus attention to what is being asked. </w:t>
            </w:r>
            <w:r w:rsidR="003900FE">
              <w:rPr>
                <w:rFonts w:asciiTheme="majorHAnsi" w:hAnsiTheme="majorHAnsi"/>
                <w:sz w:val="18"/>
                <w:szCs w:val="18"/>
              </w:rPr>
              <w:t xml:space="preserve">I understand the importance of healthy teeth. I know that some foods are better for me than others. </w:t>
            </w:r>
          </w:p>
        </w:tc>
        <w:tc>
          <w:tcPr>
            <w:tcW w:w="3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50E80" w14:textId="77777777" w:rsidR="00587CD0" w:rsidRPr="003900FE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3900FE">
              <w:rPr>
                <w:rFonts w:asciiTheme="majorHAnsi" w:hAnsiTheme="majorHAnsi"/>
                <w:sz w:val="18"/>
                <w:szCs w:val="18"/>
              </w:rPr>
              <w:t xml:space="preserve">Be confident to try new activities and show independence, resilience and perseverance in the face of challenge; </w:t>
            </w:r>
          </w:p>
          <w:p w14:paraId="7E2A1BDD" w14:textId="77777777" w:rsidR="00587CD0" w:rsidRPr="003900FE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3900FE">
              <w:rPr>
                <w:rFonts w:asciiTheme="majorHAnsi" w:hAnsiTheme="majorHAnsi"/>
                <w:sz w:val="18"/>
                <w:szCs w:val="18"/>
              </w:rPr>
              <w:t xml:space="preserve">- Explain the reasons for rules, know right from wrong and try to behave accordingly; </w:t>
            </w:r>
          </w:p>
          <w:p w14:paraId="307BE58C" w14:textId="77777777" w:rsidR="00587CD0" w:rsidRPr="003900FE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3900FE">
              <w:rPr>
                <w:rFonts w:asciiTheme="majorHAnsi" w:hAnsiTheme="majorHAnsi"/>
                <w:sz w:val="18"/>
                <w:szCs w:val="18"/>
              </w:rPr>
              <w:t xml:space="preserve">- Manage their own basic hygiene and personal needs, including dressing, going to the toilet and understanding the importance of healthy food choices. </w:t>
            </w:r>
          </w:p>
          <w:p w14:paraId="52B36827" w14:textId="77777777" w:rsidR="00587CD0" w:rsidRPr="003900FE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900F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- Work and play cooperatively and take turns with others; </w:t>
            </w:r>
          </w:p>
          <w:p w14:paraId="47AF7835" w14:textId="77777777" w:rsidR="00587CD0" w:rsidRPr="003900FE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900F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- Form positive attachments to adults and friendships with peers; </w:t>
            </w:r>
          </w:p>
          <w:p w14:paraId="31A37381" w14:textId="77777777" w:rsidR="00587CD0" w:rsidRPr="003900FE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900F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- Show sensitivity to their own and to others’ needs. </w:t>
            </w:r>
          </w:p>
          <w:p w14:paraId="6AC8A0D7" w14:textId="24F5ED92" w:rsidR="00587CD0" w:rsidRPr="003900FE" w:rsidRDefault="00587CD0" w:rsidP="00587CD0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87CD0" w14:paraId="7AF9AD18" w14:textId="77777777" w:rsidTr="00EE18BD">
        <w:trPr>
          <w:trHeight w:val="400"/>
          <w:jc w:val="center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E9A5" w14:textId="77777777" w:rsidR="00587CD0" w:rsidRDefault="00587CD0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Physical Development</w:t>
            </w:r>
          </w:p>
          <w:p w14:paraId="033451C1" w14:textId="7C985C64" w:rsidR="00587CD0" w:rsidRDefault="00587CD0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(gross and fine Motor)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F9C9" w14:textId="77777777" w:rsidR="00587CD0" w:rsidRPr="005D134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D1341">
              <w:rPr>
                <w:rFonts w:asciiTheme="majorHAnsi" w:eastAsia="Calibri" w:hAnsiTheme="majorHAnsi" w:cs="Calibri"/>
                <w:sz w:val="18"/>
                <w:szCs w:val="18"/>
              </w:rPr>
              <w:t>Moves freely using suitable spaces and speed</w:t>
            </w:r>
          </w:p>
          <w:p w14:paraId="36EB4EFE" w14:textId="77777777" w:rsidR="00587CD0" w:rsidRPr="005D134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D1341">
              <w:rPr>
                <w:rFonts w:asciiTheme="majorHAnsi" w:eastAsia="Calibri" w:hAnsiTheme="majorHAnsi" w:cs="Calibri"/>
                <w:sz w:val="18"/>
                <w:szCs w:val="18"/>
              </w:rPr>
              <w:t>Draws lines and circles</w:t>
            </w:r>
          </w:p>
          <w:p w14:paraId="14C4489B" w14:textId="77777777" w:rsidR="00587CD0" w:rsidRPr="005D134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D1341">
              <w:rPr>
                <w:rFonts w:asciiTheme="majorHAnsi" w:eastAsia="Calibri" w:hAnsiTheme="majorHAnsi" w:cs="Calibri"/>
                <w:sz w:val="18"/>
                <w:szCs w:val="18"/>
              </w:rPr>
              <w:t>Dresses with support</w:t>
            </w:r>
          </w:p>
          <w:p w14:paraId="036A4E74" w14:textId="77777777" w:rsidR="00587CD0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D1341">
              <w:rPr>
                <w:rFonts w:asciiTheme="majorHAnsi" w:eastAsia="Calibri" w:hAnsiTheme="majorHAnsi" w:cs="Calibri"/>
                <w:sz w:val="18"/>
                <w:szCs w:val="18"/>
              </w:rPr>
              <w:t>Knows equipment needs to be used safely</w:t>
            </w:r>
          </w:p>
          <w:p w14:paraId="492223CC" w14:textId="3A107154" w:rsidR="005255FD" w:rsidRPr="004E75F6" w:rsidRDefault="005255FD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I can complete a threading card and operate nuts bolts and washers. I can use tweezers </w:t>
            </w:r>
            <w:proofErr w:type="gramStart"/>
            <w:r>
              <w:rPr>
                <w:rFonts w:asciiTheme="majorHAnsi" w:eastAsia="Calibri" w:hAnsiTheme="majorHAnsi" w:cs="Calibri"/>
                <w:sz w:val="18"/>
                <w:szCs w:val="18"/>
              </w:rPr>
              <w:t>an</w:t>
            </w:r>
            <w:proofErr w:type="gramEnd"/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 tongs to complete a sorting activity. </w:t>
            </w:r>
            <w:r w:rsidR="00BB392C" w:rsidRPr="00E37461">
              <w:rPr>
                <w:rFonts w:asciiTheme="majorHAnsi" w:eastAsia="Calibri" w:hAnsiTheme="majorHAnsi" w:cs="Calibri"/>
                <w:sz w:val="18"/>
                <w:szCs w:val="18"/>
              </w:rPr>
              <w:t xml:space="preserve">Write some letters and </w:t>
            </w:r>
            <w:r w:rsidR="00BB392C">
              <w:rPr>
                <w:rFonts w:asciiTheme="majorHAnsi" w:eastAsia="Calibri" w:hAnsiTheme="majorHAnsi" w:cs="Calibri"/>
                <w:sz w:val="18"/>
                <w:szCs w:val="18"/>
              </w:rPr>
              <w:t>write my name.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1982" w14:textId="77777777" w:rsidR="00587CD0" w:rsidRPr="005D134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D1341">
              <w:rPr>
                <w:rFonts w:asciiTheme="majorHAnsi" w:eastAsia="Calibri" w:hAnsiTheme="majorHAnsi" w:cs="Calibri"/>
                <w:sz w:val="18"/>
                <w:szCs w:val="18"/>
              </w:rPr>
              <w:t>Move freely in a variety of different ways</w:t>
            </w:r>
          </w:p>
          <w:p w14:paraId="2713663F" w14:textId="77777777" w:rsidR="00587CD0" w:rsidRPr="005D134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D1341">
              <w:rPr>
                <w:rFonts w:asciiTheme="majorHAnsi" w:eastAsia="Calibri" w:hAnsiTheme="majorHAnsi" w:cs="Calibri"/>
                <w:sz w:val="18"/>
                <w:szCs w:val="18"/>
              </w:rPr>
              <w:t>Use scissors and other tools safely</w:t>
            </w:r>
          </w:p>
          <w:p w14:paraId="2E464672" w14:textId="77777777" w:rsidR="00587CD0" w:rsidRPr="005D134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D1341">
              <w:rPr>
                <w:rFonts w:asciiTheme="majorHAnsi" w:eastAsia="Calibri" w:hAnsiTheme="majorHAnsi" w:cs="Calibri"/>
                <w:sz w:val="18"/>
                <w:szCs w:val="18"/>
              </w:rPr>
              <w:t>Show a dominant hand</w:t>
            </w:r>
          </w:p>
          <w:p w14:paraId="590948CC" w14:textId="77777777" w:rsidR="00587CD0" w:rsidRPr="005D134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D1341">
              <w:rPr>
                <w:rFonts w:asciiTheme="majorHAnsi" w:eastAsia="Calibri" w:hAnsiTheme="majorHAnsi" w:cs="Calibri"/>
                <w:sz w:val="18"/>
                <w:szCs w:val="18"/>
              </w:rPr>
              <w:t>Make anticlockwise movements</w:t>
            </w:r>
          </w:p>
          <w:p w14:paraId="543A9B97" w14:textId="77777777" w:rsidR="00587CD0" w:rsidRPr="005D134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D1341">
              <w:rPr>
                <w:rFonts w:asciiTheme="majorHAnsi" w:eastAsia="Calibri" w:hAnsiTheme="majorHAnsi" w:cs="Calibri"/>
                <w:sz w:val="18"/>
                <w:szCs w:val="18"/>
              </w:rPr>
              <w:t>Stand on one foot</w:t>
            </w:r>
          </w:p>
          <w:p w14:paraId="3748B8C3" w14:textId="77777777" w:rsidR="00587CD0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D1341">
              <w:rPr>
                <w:rFonts w:asciiTheme="majorHAnsi" w:eastAsia="Calibri" w:hAnsiTheme="majorHAnsi" w:cs="Calibri"/>
                <w:sz w:val="18"/>
                <w:szCs w:val="18"/>
              </w:rPr>
              <w:t>Catch a ball</w:t>
            </w:r>
          </w:p>
          <w:p w14:paraId="75CE6AF3" w14:textId="23D87929" w:rsidR="0053377F" w:rsidRDefault="005255FD" w:rsidP="0053377F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I track objects, pictures and text with my finger from left to right. </w:t>
            </w:r>
          </w:p>
          <w:p w14:paraId="42ACE4F9" w14:textId="14E29AFC" w:rsidR="00BB392C" w:rsidRPr="00E37461" w:rsidRDefault="00BB392C" w:rsidP="0053377F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Write more letters and copy print. Such as I can write my friends name from their drawer label or use a key word mat to help label my picture. </w:t>
            </w:r>
          </w:p>
          <w:p w14:paraId="676FD5C2" w14:textId="0AE9E97C" w:rsidR="005255FD" w:rsidRPr="004E75F6" w:rsidRDefault="005255FD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EC07" w14:textId="77777777" w:rsidR="00587CD0" w:rsidRPr="00E3746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Experiment with different ways of moving and jumps and lands safely.</w:t>
            </w:r>
          </w:p>
          <w:p w14:paraId="5E6030A8" w14:textId="77777777" w:rsidR="00587CD0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Manages own risk</w:t>
            </w:r>
          </w:p>
          <w:p w14:paraId="67E4EBC0" w14:textId="77777777" w:rsidR="005255FD" w:rsidRDefault="005255FD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I hold a pencil using a conventional grip. </w:t>
            </w:r>
          </w:p>
          <w:p w14:paraId="313429E9" w14:textId="77777777" w:rsidR="0053377F" w:rsidRPr="00E37461" w:rsidRDefault="0053377F" w:rsidP="0053377F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I can button and unbutton. I cut on a line continuously </w:t>
            </w:r>
          </w:p>
          <w:p w14:paraId="59A3ACB9" w14:textId="4341277A" w:rsidR="0053377F" w:rsidRPr="004E75F6" w:rsidRDefault="0053377F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I can write set 1 letters and begin to control the size of my letters. 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096C" w14:textId="4C385DD3" w:rsidR="00587CD0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Good control and coordination in large and small scale movement</w:t>
            </w:r>
          </w:p>
          <w:p w14:paraId="2974428B" w14:textId="49894518" w:rsidR="0053377F" w:rsidRDefault="0053377F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I copy triangles, squares and other simple shapes.</w:t>
            </w:r>
          </w:p>
          <w:p w14:paraId="322C8522" w14:textId="26661D03" w:rsidR="0053377F" w:rsidRDefault="0053377F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I can form and write most letters accurately and control the size of my writing. </w:t>
            </w:r>
          </w:p>
          <w:p w14:paraId="09447ABC" w14:textId="775F6CE8" w:rsidR="00587CD0" w:rsidRPr="004E75F6" w:rsidRDefault="00587CD0" w:rsidP="0053377F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3393" w14:textId="77777777" w:rsidR="00587CD0" w:rsidRPr="00E3746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Demonstrates increasing control over objects</w:t>
            </w:r>
          </w:p>
          <w:p w14:paraId="6538477F" w14:textId="77777777" w:rsidR="00587CD0" w:rsidRPr="00E3746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Use tools to change materials</w:t>
            </w:r>
          </w:p>
          <w:p w14:paraId="3B1BBCB6" w14:textId="0F3F5451" w:rsidR="00587CD0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Move confidently</w:t>
            </w:r>
          </w:p>
          <w:p w14:paraId="0B92597B" w14:textId="3673BFC0" w:rsidR="0053377F" w:rsidRDefault="0053377F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I can trace with detail. </w:t>
            </w:r>
          </w:p>
          <w:p w14:paraId="1190036B" w14:textId="482D7566" w:rsidR="0053377F" w:rsidRPr="00E37461" w:rsidRDefault="0053377F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I coordinate shoulder, wrist and finger movements to write, moving across and down the page. </w:t>
            </w:r>
          </w:p>
          <w:p w14:paraId="138CCC35" w14:textId="22E205BB" w:rsidR="00587CD0" w:rsidRPr="004E75F6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3670" w14:textId="77777777" w:rsidR="00587CD0" w:rsidRPr="005255FD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255FD">
              <w:rPr>
                <w:rFonts w:ascii="Calibri" w:eastAsia="Calibri" w:hAnsi="Calibri" w:cs="Calibri"/>
                <w:sz w:val="18"/>
                <w:szCs w:val="18"/>
              </w:rPr>
              <w:t xml:space="preserve">Negotiate space and obstacles safely, with consideration for themselves and others; </w:t>
            </w:r>
          </w:p>
          <w:p w14:paraId="070039F0" w14:textId="77777777" w:rsidR="00587CD0" w:rsidRPr="005255FD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255FD">
              <w:rPr>
                <w:rFonts w:ascii="Calibri" w:eastAsia="Calibri" w:hAnsi="Calibri" w:cs="Calibri"/>
                <w:sz w:val="18"/>
                <w:szCs w:val="18"/>
              </w:rPr>
              <w:t xml:space="preserve">- Demonstrate strength, balance and coordination when playing; </w:t>
            </w:r>
          </w:p>
          <w:p w14:paraId="2EBB5819" w14:textId="77777777" w:rsidR="00587CD0" w:rsidRPr="005255FD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255FD">
              <w:rPr>
                <w:rFonts w:ascii="Calibri" w:eastAsia="Calibri" w:hAnsi="Calibri" w:cs="Calibri"/>
                <w:sz w:val="18"/>
                <w:szCs w:val="18"/>
              </w:rPr>
              <w:t xml:space="preserve">- Move energetically, such as running, jumping, </w:t>
            </w:r>
            <w:r w:rsidRPr="005255FD">
              <w:rPr>
                <w:rFonts w:asciiTheme="majorHAnsi" w:eastAsia="Calibri" w:hAnsiTheme="majorHAnsi" w:cs="Calibri"/>
                <w:sz w:val="18"/>
                <w:szCs w:val="18"/>
              </w:rPr>
              <w:t xml:space="preserve">dancing, hopping, skipping and climbing. </w:t>
            </w:r>
          </w:p>
          <w:p w14:paraId="0D43321F" w14:textId="77777777" w:rsidR="00587CD0" w:rsidRPr="005255FD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36DE76EC" w14:textId="77777777" w:rsidR="00587CD0" w:rsidRPr="005255FD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14:paraId="0F8519EC" w14:textId="77777777" w:rsidR="00587CD0" w:rsidRPr="005255FD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55F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Hold a pencil effectively in preparation for fluent writing – using the tripod grip in almost all cases; </w:t>
            </w:r>
          </w:p>
          <w:p w14:paraId="00403294" w14:textId="77777777" w:rsidR="00587CD0" w:rsidRPr="005255FD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55F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- Use a range of small tools, including scissors, paint brushes and cutlery; </w:t>
            </w:r>
          </w:p>
          <w:p w14:paraId="39E101F3" w14:textId="77777777" w:rsidR="00587CD0" w:rsidRPr="005255FD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55FD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- Begin to show accuracy and care when drawing. </w:t>
            </w:r>
          </w:p>
          <w:p w14:paraId="57A4A472" w14:textId="77777777" w:rsidR="00587CD0" w:rsidRPr="005255FD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14:paraId="1B82B711" w14:textId="786B5C6C" w:rsidR="00587CD0" w:rsidRPr="005255FD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255FD">
              <w:rPr>
                <w:rFonts w:asciiTheme="majorHAnsi" w:eastAsia="Calibri" w:hAnsiTheme="majorHAnsi" w:cs="Calibri"/>
                <w:sz w:val="18"/>
                <w:szCs w:val="18"/>
              </w:rPr>
              <w:t>Sports and physical activities using a variety of equipment.</w:t>
            </w:r>
          </w:p>
          <w:p w14:paraId="00B5C84B" w14:textId="77777777" w:rsidR="00587CD0" w:rsidRPr="005255FD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5255FD">
              <w:rPr>
                <w:rFonts w:asciiTheme="majorHAnsi" w:eastAsia="Calibri" w:hAnsiTheme="majorHAnsi" w:cs="Calibri"/>
                <w:sz w:val="18"/>
                <w:szCs w:val="18"/>
              </w:rPr>
              <w:t>Move confidently in a range of ways, negotiating space.</w:t>
            </w:r>
          </w:p>
          <w:p w14:paraId="58D192CD" w14:textId="77777777" w:rsidR="00587CD0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255FD">
              <w:rPr>
                <w:rFonts w:asciiTheme="majorHAnsi" w:eastAsia="Calibri" w:hAnsiTheme="majorHAnsi" w:cs="Calibri"/>
                <w:sz w:val="18"/>
                <w:szCs w:val="18"/>
              </w:rPr>
              <w:t>Handle tools effectively, especially for writing</w:t>
            </w:r>
          </w:p>
        </w:tc>
      </w:tr>
      <w:tr w:rsidR="00587CD0" w14:paraId="183248CA" w14:textId="77777777" w:rsidTr="00EE18BD">
        <w:trPr>
          <w:trHeight w:val="400"/>
          <w:jc w:val="center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8164" w14:textId="7382E7D3" w:rsidR="00587CD0" w:rsidRDefault="00587CD0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Writing </w:t>
            </w:r>
          </w:p>
          <w:p w14:paraId="4949D797" w14:textId="77777777" w:rsidR="00587CD0" w:rsidRDefault="00587CD0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772693A" w14:textId="4EFC8A13" w:rsidR="00587CD0" w:rsidRDefault="00587CD0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BEFE" w14:textId="2FCC0C93" w:rsidR="00587CD0" w:rsidRPr="00141AE2" w:rsidRDefault="00587CD0" w:rsidP="00587CD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Give meaning to the marks they make.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D609" w14:textId="77777777" w:rsidR="00587CD0" w:rsidRPr="00E3746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Write own name and simple captions</w:t>
            </w:r>
          </w:p>
          <w:p w14:paraId="0A4D8AD9" w14:textId="77777777" w:rsidR="00587CD0" w:rsidRPr="00141AE2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Write simple words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0A21" w14:textId="77777777" w:rsidR="00587CD0" w:rsidRPr="00E3746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Write own name and captions</w:t>
            </w:r>
          </w:p>
          <w:p w14:paraId="5D563FAC" w14:textId="69CF985A" w:rsidR="00587CD0" w:rsidRPr="00141AE2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Write simple</w:t>
            </w:r>
            <w:r w:rsidR="00CE535A">
              <w:rPr>
                <w:rFonts w:asciiTheme="majorHAnsi" w:eastAsia="Calibri" w:hAnsiTheme="majorHAnsi" w:cs="Calibri"/>
                <w:sz w:val="18"/>
                <w:szCs w:val="18"/>
              </w:rPr>
              <w:t xml:space="preserve"> </w:t>
            </w: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words</w:t>
            </w:r>
            <w:r w:rsidR="00CE535A">
              <w:rPr>
                <w:rFonts w:asciiTheme="majorHAnsi" w:eastAsia="Calibri" w:hAnsiTheme="majorHAnsi" w:cs="Calibri"/>
                <w:sz w:val="18"/>
                <w:szCs w:val="18"/>
              </w:rPr>
              <w:t xml:space="preserve"> by identifying the sounds in them</w:t>
            </w: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 xml:space="preserve"> and </w:t>
            </w:r>
            <w:r w:rsidR="00CE535A">
              <w:rPr>
                <w:rFonts w:asciiTheme="majorHAnsi" w:eastAsia="Calibri" w:hAnsiTheme="majorHAnsi" w:cs="Calibri"/>
                <w:sz w:val="18"/>
                <w:szCs w:val="18"/>
              </w:rPr>
              <w:t xml:space="preserve">attempt to write </w:t>
            </w: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sentences</w:t>
            </w:r>
            <w:r w:rsidR="00CE535A">
              <w:rPr>
                <w:rFonts w:asciiTheme="majorHAnsi" w:eastAsia="Calibri" w:hAnsiTheme="majorHAnsi" w:cs="Calibri"/>
                <w:sz w:val="18"/>
                <w:szCs w:val="18"/>
              </w:rPr>
              <w:t xml:space="preserve"> with support.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7F5A" w14:textId="38BEA358" w:rsidR="00587CD0" w:rsidRPr="00E3746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Attempts to write short sentences</w:t>
            </w:r>
            <w:r w:rsidR="00CE535A">
              <w:rPr>
                <w:rFonts w:asciiTheme="majorHAnsi" w:eastAsia="Calibri" w:hAnsiTheme="majorHAnsi" w:cs="Calibri"/>
                <w:sz w:val="18"/>
                <w:szCs w:val="18"/>
              </w:rPr>
              <w:t xml:space="preserve"> independently</w:t>
            </w: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 xml:space="preserve"> in meaningful contexts</w:t>
            </w:r>
            <w:r w:rsidR="00CE535A">
              <w:rPr>
                <w:rFonts w:asciiTheme="majorHAnsi" w:eastAsia="Calibri" w:hAnsiTheme="majorHAnsi" w:cs="Calibri"/>
                <w:sz w:val="18"/>
                <w:szCs w:val="18"/>
              </w:rPr>
              <w:t xml:space="preserve"> and show awareness of finger spaces.</w:t>
            </w:r>
          </w:p>
          <w:p w14:paraId="34C603D6" w14:textId="2F4DAD51" w:rsidR="00587CD0" w:rsidRPr="00141AE2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53E8" w14:textId="19CFF894" w:rsidR="00587CD0" w:rsidRPr="00E3746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Writing</w:t>
            </w: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 some</w:t>
            </w: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 xml:space="preserve"> irregular common words</w:t>
            </w:r>
          </w:p>
          <w:p w14:paraId="57B5A2CD" w14:textId="531FB8E4" w:rsidR="00587CD0" w:rsidRPr="00141AE2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 xml:space="preserve">Write sentences that </w:t>
            </w:r>
            <w:r>
              <w:rPr>
                <w:rFonts w:asciiTheme="majorHAnsi" w:eastAsia="Calibri" w:hAnsiTheme="majorHAnsi" w:cs="Calibri"/>
                <w:sz w:val="18"/>
                <w:szCs w:val="18"/>
              </w:rPr>
              <w:t>can be read by others</w:t>
            </w:r>
            <w:r w:rsidR="00CE535A">
              <w:rPr>
                <w:rFonts w:asciiTheme="majorHAnsi" w:eastAsia="Calibri" w:hAnsiTheme="majorHAnsi" w:cs="Calibri"/>
                <w:sz w:val="18"/>
                <w:szCs w:val="18"/>
              </w:rPr>
              <w:t xml:space="preserve"> and are phonetically plausible.</w:t>
            </w:r>
          </w:p>
        </w:tc>
        <w:tc>
          <w:tcPr>
            <w:tcW w:w="3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D584" w14:textId="77777777" w:rsidR="00587CD0" w:rsidRPr="00673DEE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16D904F8" w14:textId="77777777" w:rsidR="00587CD0" w:rsidRPr="00673DEE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73DEE">
              <w:rPr>
                <w:rFonts w:asciiTheme="majorHAnsi" w:eastAsia="Calibri" w:hAnsiTheme="majorHAnsi" w:cs="Calibri"/>
                <w:sz w:val="18"/>
                <w:szCs w:val="18"/>
              </w:rPr>
              <w:t xml:space="preserve">Write recognisable letters, most of which are correctly formed; </w:t>
            </w:r>
          </w:p>
          <w:p w14:paraId="1EA053AB" w14:textId="77777777" w:rsidR="00587CD0" w:rsidRPr="00673DEE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73DEE">
              <w:rPr>
                <w:rFonts w:asciiTheme="majorHAnsi" w:eastAsia="Calibri" w:hAnsiTheme="majorHAnsi" w:cs="Calibri"/>
                <w:sz w:val="18"/>
                <w:szCs w:val="18"/>
              </w:rPr>
              <w:t xml:space="preserve">- Spell words by identifying sounds in them and representing the sounds with a letter or letters; </w:t>
            </w:r>
          </w:p>
          <w:p w14:paraId="493BDA4B" w14:textId="0304EF7A" w:rsidR="00587CD0" w:rsidRPr="00141AE2" w:rsidRDefault="00587CD0" w:rsidP="00CE535A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73DEE">
              <w:rPr>
                <w:rFonts w:asciiTheme="majorHAnsi" w:eastAsia="Calibri" w:hAnsiTheme="majorHAnsi" w:cs="Calibri"/>
                <w:sz w:val="18"/>
                <w:szCs w:val="18"/>
              </w:rPr>
              <w:t xml:space="preserve">- Write simple phrases and sentences that can be read by others. </w:t>
            </w:r>
          </w:p>
        </w:tc>
      </w:tr>
      <w:tr w:rsidR="00587CD0" w14:paraId="25512ABD" w14:textId="77777777" w:rsidTr="00EE18BD">
        <w:trPr>
          <w:trHeight w:val="400"/>
          <w:jc w:val="center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E1441" w14:textId="6A026455" w:rsidR="00587CD0" w:rsidRDefault="00587CD0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Comprehension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B6AA" w14:textId="4F1220BA" w:rsidR="00587CD0" w:rsidRDefault="00AB245F" w:rsidP="00587CD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Have some favourite rhymes, poems and stories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6250" w14:textId="7C68857D" w:rsidR="00587CD0" w:rsidRPr="00E37461" w:rsidRDefault="00AB245F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Know that a story has a beginning middle and end 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66A3" w14:textId="54045CDF" w:rsidR="00587CD0" w:rsidRPr="00E37461" w:rsidRDefault="00AB245F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Be able to explain what happens first next and </w:t>
            </w:r>
            <w:r>
              <w:rPr>
                <w:rFonts w:asciiTheme="majorHAnsi" w:eastAsia="Calibri" w:hAnsiTheme="majorHAnsi" w:cs="Calibri"/>
                <w:sz w:val="18"/>
                <w:szCs w:val="18"/>
              </w:rPr>
              <w:lastRenderedPageBreak/>
              <w:t xml:space="preserve">finally in a story that they are familiar with. 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514E" w14:textId="0F3526DB" w:rsidR="00587CD0" w:rsidRPr="00E37461" w:rsidRDefault="00AB245F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lastRenderedPageBreak/>
              <w:t xml:space="preserve">Recall key events in a story and show an interest in new </w:t>
            </w:r>
            <w:r>
              <w:rPr>
                <w:rFonts w:asciiTheme="majorHAnsi" w:eastAsia="Calibri" w:hAnsiTheme="majorHAnsi" w:cs="Calibri"/>
                <w:sz w:val="18"/>
                <w:szCs w:val="18"/>
              </w:rPr>
              <w:lastRenderedPageBreak/>
              <w:t>vocabulary that they are exposed to.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3792" w14:textId="77777777" w:rsidR="00587CD0" w:rsidRDefault="00CE535A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lastRenderedPageBreak/>
              <w:t xml:space="preserve">Anticipate some events </w:t>
            </w:r>
          </w:p>
          <w:p w14:paraId="41AF2A7C" w14:textId="77777777" w:rsidR="00CE535A" w:rsidRDefault="00CE535A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lastRenderedPageBreak/>
              <w:t>Use new vocabulary in my play</w:t>
            </w:r>
          </w:p>
          <w:p w14:paraId="2061123A" w14:textId="375D25AE" w:rsidR="00CE535A" w:rsidRPr="00E37461" w:rsidRDefault="00CE535A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Retell stories using props </w:t>
            </w:r>
          </w:p>
        </w:tc>
        <w:tc>
          <w:tcPr>
            <w:tcW w:w="3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EE1A" w14:textId="77777777" w:rsidR="00587CD0" w:rsidRPr="00673DEE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7B1161DD" w14:textId="77777777" w:rsidR="00587CD0" w:rsidRPr="00673DEE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73DEE">
              <w:rPr>
                <w:rFonts w:asciiTheme="majorHAnsi" w:eastAsia="Calibri" w:hAnsiTheme="majorHAnsi" w:cs="Calibri"/>
                <w:sz w:val="18"/>
                <w:szCs w:val="18"/>
              </w:rPr>
              <w:t xml:space="preserve">Demonstrate understanding of what has been read to them by retelling stories </w:t>
            </w:r>
            <w:r w:rsidRPr="00673DEE">
              <w:rPr>
                <w:rFonts w:asciiTheme="majorHAnsi" w:eastAsia="Calibri" w:hAnsiTheme="majorHAnsi" w:cs="Calibri"/>
                <w:sz w:val="18"/>
                <w:szCs w:val="18"/>
              </w:rPr>
              <w:lastRenderedPageBreak/>
              <w:t xml:space="preserve">and narratives using their own words and recently introduced vocabulary; </w:t>
            </w:r>
          </w:p>
          <w:p w14:paraId="64E45664" w14:textId="77777777" w:rsidR="00587CD0" w:rsidRPr="00673DEE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73DEE">
              <w:rPr>
                <w:rFonts w:asciiTheme="majorHAnsi" w:eastAsia="Calibri" w:hAnsiTheme="majorHAnsi" w:cs="Calibri"/>
                <w:sz w:val="18"/>
                <w:szCs w:val="18"/>
              </w:rPr>
              <w:t xml:space="preserve">- Anticipate – where appropriate – key events in stories; </w:t>
            </w:r>
          </w:p>
          <w:p w14:paraId="26D324F4" w14:textId="77777777" w:rsidR="00587CD0" w:rsidRPr="00673DEE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73DEE">
              <w:rPr>
                <w:rFonts w:asciiTheme="majorHAnsi" w:eastAsia="Calibri" w:hAnsiTheme="majorHAnsi" w:cs="Calibri"/>
                <w:sz w:val="18"/>
                <w:szCs w:val="18"/>
              </w:rPr>
              <w:t xml:space="preserve">- Use and understand recently introduced vocabulary during discussions about stories, non-fiction, rhymes and poems and during role-play. </w:t>
            </w:r>
          </w:p>
          <w:p w14:paraId="4704FC55" w14:textId="1048DBF9" w:rsidR="00587CD0" w:rsidRPr="00E3746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</w:tr>
      <w:tr w:rsidR="00587CD0" w14:paraId="5449B436" w14:textId="77777777" w:rsidTr="00EE18BD">
        <w:trPr>
          <w:trHeight w:val="400"/>
          <w:jc w:val="center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47B8" w14:textId="77777777" w:rsidR="00587CD0" w:rsidRDefault="00587CD0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 xml:space="preserve">Reading </w:t>
            </w:r>
          </w:p>
          <w:p w14:paraId="022E9226" w14:textId="77777777" w:rsidR="00A91B29" w:rsidRDefault="00A91B2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166F71C" w14:textId="77777777" w:rsidR="00A91B29" w:rsidRDefault="00A91B2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71B85C5" w14:textId="77777777" w:rsidR="00FD34E9" w:rsidRDefault="00FD34E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5C5D340D" w14:textId="77777777" w:rsidR="00FD34E9" w:rsidRDefault="00FD34E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41CC9C73" w14:textId="77777777" w:rsidR="00FD34E9" w:rsidRDefault="00FD34E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0B138447" w14:textId="77777777" w:rsidR="00FD34E9" w:rsidRDefault="00FD34E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018A1900" w14:textId="77777777" w:rsidR="00FD34E9" w:rsidRDefault="00FD34E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20B55311" w14:textId="77777777" w:rsidR="00FD34E9" w:rsidRDefault="00FD34E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2F5F575E" w14:textId="77777777" w:rsidR="00FD34E9" w:rsidRDefault="00FD34E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702A4D7D" w14:textId="77777777" w:rsidR="00FD34E9" w:rsidRDefault="00FD34E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65E7F18B" w14:textId="77777777" w:rsidR="00FD34E9" w:rsidRDefault="00FD34E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0AF001D5" w14:textId="77777777" w:rsidR="00FD34E9" w:rsidRDefault="00FD34E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2091ABE5" w14:textId="68B6F5EC" w:rsidR="00FD34E9" w:rsidRDefault="00FD34E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2C9B98D1" w14:textId="77777777" w:rsidR="00FD34E9" w:rsidRDefault="00FD34E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5100C12A" w14:textId="77777777" w:rsidR="00FD34E9" w:rsidRDefault="00FD34E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72E7849A" w14:textId="77777777" w:rsidR="00FD34E9" w:rsidRDefault="00FD34E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6E5879E7" w14:textId="77777777" w:rsidR="00FD34E9" w:rsidRDefault="00FD34E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460B9BB3" w14:textId="77777777" w:rsidR="00FD34E9" w:rsidRDefault="00FD34E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1163688E" w14:textId="77777777" w:rsidR="00FD34E9" w:rsidRDefault="00FD34E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7A0E5B18" w14:textId="77777777" w:rsidR="005F7750" w:rsidRDefault="005F7750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3B9D6AA6" w14:textId="77777777" w:rsidR="005F7750" w:rsidRDefault="005F7750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2E093FEF" w14:textId="77777777" w:rsidR="005F7750" w:rsidRDefault="005F7750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2B298EB9" w14:textId="77777777" w:rsidR="005F7750" w:rsidRDefault="005F7750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7CFE5D9D" w14:textId="77777777" w:rsidR="005F7750" w:rsidRDefault="005F7750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32C55CEE" w14:textId="77777777" w:rsidR="005F7750" w:rsidRDefault="005F7750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611E1A97" w14:textId="77777777" w:rsidR="005F7750" w:rsidRDefault="005F7750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1AE15B81" w14:textId="77777777" w:rsidR="005F7750" w:rsidRDefault="005F7750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16CA1941" w14:textId="77777777" w:rsidR="005F7750" w:rsidRDefault="005F7750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09C373A4" w14:textId="77777777" w:rsidR="005F7750" w:rsidRDefault="005F7750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420771B3" w14:textId="77777777" w:rsidR="005F7750" w:rsidRDefault="005F7750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</w:p>
          <w:p w14:paraId="3266D761" w14:textId="7A0B20A8" w:rsidR="00A91B29" w:rsidRDefault="00A91B2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2AE8" w14:textId="7C81B868" w:rsidR="00587CD0" w:rsidRPr="00E37461" w:rsidRDefault="00587CD0" w:rsidP="00587CD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746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lastRenderedPageBreak/>
              <w:t>Being aware of alliteration</w:t>
            </w:r>
            <w:r w:rsidR="002C155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and rhyme. </w:t>
            </w:r>
          </w:p>
          <w:p w14:paraId="1694F81A" w14:textId="77777777" w:rsidR="00587CD0" w:rsidRPr="00E37461" w:rsidRDefault="00587CD0" w:rsidP="00587CD0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3746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Aware of the structure of stories</w:t>
            </w:r>
          </w:p>
          <w:p w14:paraId="007FC322" w14:textId="7BE3A2AB" w:rsidR="002C1556" w:rsidRDefault="002C1556" w:rsidP="00587CD0">
            <w:pPr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I know that there is a word within a longer word foot in football. </w:t>
            </w:r>
            <w:r w:rsidR="00E06246" w:rsidRPr="004149D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Orally blend CVCC/ CCVC words, </w:t>
            </w:r>
            <w:proofErr w:type="spellStart"/>
            <w:r w:rsidR="00E06246" w:rsidRPr="004149D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eg</w:t>
            </w:r>
            <w:proofErr w:type="spellEnd"/>
            <w:r w:rsidR="00E06246" w:rsidRPr="004149D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hand/flag</w:t>
            </w:r>
          </w:p>
          <w:p w14:paraId="66E48782" w14:textId="682F7D23" w:rsidR="00A91B29" w:rsidRDefault="00A91B29" w:rsidP="00587CD0">
            <w:pPr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  <w:p w14:paraId="2E616C9F" w14:textId="1AE0573B" w:rsidR="002727C3" w:rsidRPr="00E37461" w:rsidRDefault="002727C3" w:rsidP="0052691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ABA3" w14:textId="77777777" w:rsidR="00587CD0" w:rsidRDefault="002C1556" w:rsidP="002C155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I can sort by short initial phonemes. </w:t>
            </w:r>
          </w:p>
          <w:p w14:paraId="20248CD5" w14:textId="77777777" w:rsidR="00E06246" w:rsidRPr="00E37461" w:rsidRDefault="002C1556" w:rsidP="00E06246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I can detect the word that is an odd one out in alliterative rhyming word string. </w:t>
            </w:r>
            <w:r w:rsidR="00E06246" w:rsidRPr="00E3746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Begin to read simple words</w:t>
            </w:r>
          </w:p>
          <w:p w14:paraId="38D58ADB" w14:textId="77777777" w:rsidR="002C1556" w:rsidRDefault="00E06246" w:rsidP="002C155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CVC CVCC/CCVC</w:t>
            </w:r>
          </w:p>
          <w:p w14:paraId="7F3F0397" w14:textId="77777777" w:rsidR="00526917" w:rsidRPr="00526917" w:rsidRDefault="00526917" w:rsidP="00526917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285DC1DE" w14:textId="77777777" w:rsidR="00FD34E9" w:rsidRDefault="00FD34E9" w:rsidP="002C1556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3B03A0DE" w14:textId="77777777" w:rsidR="00FD34E9" w:rsidRDefault="00FD34E9" w:rsidP="002C1556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3616758A" w14:textId="77777777" w:rsidR="00FD34E9" w:rsidRDefault="00FD34E9" w:rsidP="002C1556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47982830" w14:textId="77777777" w:rsidR="00FD34E9" w:rsidRDefault="00FD34E9" w:rsidP="002C1556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512BA381" w14:textId="77777777" w:rsidR="00FD34E9" w:rsidRDefault="00FD34E9" w:rsidP="002C1556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01BD6751" w14:textId="77777777" w:rsidR="005F7750" w:rsidRDefault="005F7750" w:rsidP="002C1556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2CC3033A" w14:textId="77777777" w:rsidR="005F7750" w:rsidRDefault="005F7750" w:rsidP="002C1556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7C4CA1EC" w14:textId="77777777" w:rsidR="005F7750" w:rsidRDefault="005F7750" w:rsidP="002C1556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71FA0D8E" w14:textId="77777777" w:rsidR="005F7750" w:rsidRDefault="005F7750" w:rsidP="002C1556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57024F21" w14:textId="77777777" w:rsidR="005F7750" w:rsidRDefault="005F7750" w:rsidP="002C1556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0C32EDD2" w14:textId="77777777" w:rsidR="005F7750" w:rsidRDefault="005F7750" w:rsidP="002C1556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06735D10" w14:textId="77777777" w:rsidR="005F7750" w:rsidRDefault="005F7750" w:rsidP="002C1556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4CF71D83" w14:textId="77777777" w:rsidR="005F7750" w:rsidRDefault="005F7750" w:rsidP="002C1556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4872AEF4" w14:textId="77777777" w:rsidR="005F7750" w:rsidRDefault="005F7750" w:rsidP="002C1556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309CFCDD" w14:textId="77777777" w:rsidR="005F7750" w:rsidRDefault="005F7750" w:rsidP="002C1556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6366CB59" w14:textId="77777777" w:rsidR="005F7750" w:rsidRDefault="005F7750" w:rsidP="002C1556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3B90398E" w14:textId="77777777" w:rsidR="005F7750" w:rsidRDefault="005F7750" w:rsidP="002C1556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495C8C11" w14:textId="77777777" w:rsidR="005F7750" w:rsidRDefault="005F7750" w:rsidP="002C1556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6A90D511" w14:textId="17F0D6FA" w:rsidR="00526917" w:rsidRPr="00E37461" w:rsidRDefault="00526917" w:rsidP="002C155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70E4" w14:textId="0B7A3EB0" w:rsidR="002C1556" w:rsidRDefault="002727C3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lastRenderedPageBreak/>
              <w:t xml:space="preserve">I generate a string of alliterative words or suggest an idea when you make a mistake. </w:t>
            </w:r>
            <w:r w:rsidR="002C1556">
              <w:rPr>
                <w:rFonts w:asciiTheme="majorHAnsi" w:eastAsia="Calibri" w:hAnsiTheme="majorHAnsi" w:cs="Calibri"/>
                <w:sz w:val="18"/>
                <w:szCs w:val="18"/>
              </w:rPr>
              <w:t xml:space="preserve">I independently sort by long or short initial phonemes. </w:t>
            </w:r>
          </w:p>
          <w:p w14:paraId="3C269E79" w14:textId="4B1323E2" w:rsidR="00587CD0" w:rsidRPr="00E3746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Predict stories</w:t>
            </w:r>
          </w:p>
          <w:p w14:paraId="309A5E0D" w14:textId="77777777" w:rsidR="00587CD0" w:rsidRPr="00E3746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Describe different elements in stories</w:t>
            </w:r>
          </w:p>
          <w:p w14:paraId="2D16E740" w14:textId="77777777" w:rsidR="00587CD0" w:rsidRPr="00E3746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Continue a rhyming string</w:t>
            </w:r>
          </w:p>
          <w:p w14:paraId="62B24383" w14:textId="77777777" w:rsidR="00587CD0" w:rsidRPr="00E3746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Use story lines in role play</w:t>
            </w:r>
          </w:p>
          <w:p w14:paraId="6BD4DA72" w14:textId="5ECC43A5" w:rsidR="00587CD0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Use phonics to decode</w:t>
            </w:r>
            <w:r w:rsidR="00963198">
              <w:rPr>
                <w:rFonts w:asciiTheme="majorHAnsi" w:eastAsia="Calibri" w:hAnsiTheme="majorHAnsi" w:cs="Calibri"/>
                <w:sz w:val="18"/>
                <w:szCs w:val="18"/>
              </w:rPr>
              <w:t xml:space="preserve"> and begin to read words consistent with their phonic knowledge. </w:t>
            </w:r>
          </w:p>
          <w:p w14:paraId="514AEE0D" w14:textId="77777777" w:rsidR="00587CD0" w:rsidRPr="00E37461" w:rsidRDefault="00587CD0" w:rsidP="00FD34E9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4DC4B" w14:textId="53662BF3" w:rsidR="002C1556" w:rsidRDefault="002C1556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I identify all final phonemes.</w:t>
            </w:r>
          </w:p>
          <w:p w14:paraId="12081CE3" w14:textId="6318F2D5" w:rsidR="00587CD0" w:rsidRPr="00E3746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 xml:space="preserve">Children </w:t>
            </w:r>
            <w:r w:rsidR="00963198">
              <w:rPr>
                <w:rFonts w:asciiTheme="majorHAnsi" w:eastAsia="Calibri" w:hAnsiTheme="majorHAnsi" w:cs="Calibri"/>
                <w:sz w:val="18"/>
                <w:szCs w:val="18"/>
              </w:rPr>
              <w:t>begin to read</w:t>
            </w: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 xml:space="preserve"> and understand simple sentences.</w:t>
            </w:r>
          </w:p>
          <w:p w14:paraId="2F3921CB" w14:textId="77777777" w:rsidR="00587CD0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Use phonic knowledge to decode</w:t>
            </w:r>
            <w:r w:rsidR="00963198">
              <w:rPr>
                <w:rFonts w:asciiTheme="majorHAnsi" w:eastAsia="Calibri" w:hAnsiTheme="majorHAnsi" w:cs="Calibri"/>
                <w:sz w:val="18"/>
                <w:szCs w:val="18"/>
              </w:rPr>
              <w:t xml:space="preserve">. They begin to learn digraphs. </w:t>
            </w:r>
          </w:p>
          <w:p w14:paraId="41CDBA27" w14:textId="77777777" w:rsidR="00FD34E9" w:rsidRDefault="00FD34E9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0B19C705" w14:textId="77777777" w:rsidR="00FD34E9" w:rsidRDefault="00FD34E9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4DBF0B1F" w14:textId="77777777" w:rsidR="00FD34E9" w:rsidRDefault="00FD34E9" w:rsidP="00587CD0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53E8E2AD" w14:textId="77777777" w:rsidR="00FD34E9" w:rsidRDefault="00FD34E9" w:rsidP="00587CD0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2BD28964" w14:textId="77777777" w:rsidR="00FD34E9" w:rsidRDefault="00FD34E9" w:rsidP="00587CD0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21FC8E1A" w14:textId="77777777" w:rsidR="00FD34E9" w:rsidRDefault="00FD34E9" w:rsidP="00587CD0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7D647FD7" w14:textId="77777777" w:rsidR="00FD34E9" w:rsidRDefault="00FD34E9" w:rsidP="00587CD0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1B0B96E7" w14:textId="77777777" w:rsidR="005F7750" w:rsidRDefault="005F7750" w:rsidP="00587CD0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36261BFC" w14:textId="77777777" w:rsidR="005F7750" w:rsidRDefault="005F7750" w:rsidP="00587CD0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47FAC26B" w14:textId="77777777" w:rsidR="005F7750" w:rsidRDefault="005F7750" w:rsidP="00587CD0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1EBF2147" w14:textId="77777777" w:rsidR="005F7750" w:rsidRDefault="005F7750" w:rsidP="00587CD0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4AB28CAA" w14:textId="77777777" w:rsidR="005F7750" w:rsidRDefault="005F7750" w:rsidP="00587CD0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15ED7B3D" w14:textId="77777777" w:rsidR="005F7750" w:rsidRDefault="005F7750" w:rsidP="00587CD0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7F7F75AD" w14:textId="77777777" w:rsidR="005F7750" w:rsidRDefault="005F7750" w:rsidP="00587CD0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4083E712" w14:textId="77777777" w:rsidR="005F7750" w:rsidRDefault="005F7750" w:rsidP="00587CD0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20F7F229" w14:textId="77777777" w:rsidR="005F7750" w:rsidRDefault="005F7750" w:rsidP="00587CD0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405F6E60" w14:textId="77777777" w:rsidR="005F7750" w:rsidRDefault="005F7750" w:rsidP="00587CD0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0FED4A18" w14:textId="77777777" w:rsidR="005F7750" w:rsidRDefault="005F7750" w:rsidP="00587CD0">
            <w:pPr>
              <w:rPr>
                <w:rFonts w:asciiTheme="majorHAnsi" w:eastAsia="Calibri" w:hAnsiTheme="majorHAnsi" w:cs="Calibri"/>
                <w:color w:val="FF0000"/>
                <w:sz w:val="18"/>
                <w:szCs w:val="18"/>
              </w:rPr>
            </w:pPr>
          </w:p>
          <w:p w14:paraId="429B52BF" w14:textId="0D73F7BC" w:rsidR="00FD34E9" w:rsidRPr="00E37461" w:rsidRDefault="00FD34E9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473EB" w14:textId="7B12CBBE" w:rsidR="00587CD0" w:rsidRPr="00E3746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lastRenderedPageBreak/>
              <w:t>Demonstrates understanding of what they have read</w:t>
            </w: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 and understand that information can be retrieved from books and computers/ I Pad</w:t>
            </w:r>
            <w:r w:rsidR="00963198">
              <w:rPr>
                <w:rFonts w:asciiTheme="majorHAnsi" w:eastAsia="Calibri" w:hAnsiTheme="majorHAnsi" w:cs="Calibri"/>
                <w:sz w:val="18"/>
                <w:szCs w:val="18"/>
              </w:rPr>
              <w:t xml:space="preserve">s. They can read at least 5 digraphs. </w:t>
            </w:r>
          </w:p>
          <w:p w14:paraId="5BC2440C" w14:textId="77777777" w:rsidR="00587CD0" w:rsidRPr="00E3746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87B1" w14:textId="77777777" w:rsidR="00587CD0" w:rsidRPr="00673DEE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="HelveticaNeue-Bold" w:hAnsi="HelveticaNeue-Bold" w:cs="HelveticaNeue-Bold"/>
                <w:bCs/>
                <w:sz w:val="17"/>
                <w:szCs w:val="17"/>
              </w:rPr>
            </w:pPr>
            <w:r w:rsidRPr="00673DEE">
              <w:rPr>
                <w:rFonts w:ascii="HelveticaNeue-Bold" w:hAnsi="HelveticaNeue-Bold" w:cs="HelveticaNeue-Bold"/>
                <w:bCs/>
                <w:sz w:val="17"/>
                <w:szCs w:val="17"/>
              </w:rPr>
              <w:t xml:space="preserve">Say a sound for each letter in the alphabet and at least 10 digraphs; </w:t>
            </w:r>
          </w:p>
          <w:p w14:paraId="6C59601F" w14:textId="77777777" w:rsidR="00587CD0" w:rsidRPr="00673DEE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="HelveticaNeue-Bold" w:hAnsi="HelveticaNeue-Bold" w:cs="HelveticaNeue-Bold"/>
                <w:bCs/>
                <w:sz w:val="17"/>
                <w:szCs w:val="17"/>
              </w:rPr>
            </w:pPr>
            <w:r w:rsidRPr="00673DEE">
              <w:rPr>
                <w:rFonts w:ascii="HelveticaNeue-Bold" w:hAnsi="HelveticaNeue-Bold" w:cs="HelveticaNeue-Bold"/>
                <w:bCs/>
                <w:sz w:val="17"/>
                <w:szCs w:val="17"/>
              </w:rPr>
              <w:t xml:space="preserve">- Read words consistent with their phonic knowledge by sound-blending; </w:t>
            </w:r>
          </w:p>
          <w:p w14:paraId="221BED1A" w14:textId="77777777" w:rsidR="00587CD0" w:rsidRDefault="00587CD0" w:rsidP="00CE535A">
            <w:pPr>
              <w:autoSpaceDE w:val="0"/>
              <w:autoSpaceDN w:val="0"/>
              <w:adjustRightInd w:val="0"/>
              <w:spacing w:line="240" w:lineRule="auto"/>
              <w:rPr>
                <w:rFonts w:ascii="HelveticaNeue-Bold" w:hAnsi="HelveticaNeue-Bold" w:cs="HelveticaNeue-Bold"/>
                <w:bCs/>
                <w:sz w:val="17"/>
                <w:szCs w:val="17"/>
              </w:rPr>
            </w:pPr>
            <w:r w:rsidRPr="00673DEE">
              <w:rPr>
                <w:rFonts w:ascii="HelveticaNeue-Bold" w:hAnsi="HelveticaNeue-Bold" w:cs="HelveticaNeue-Bold"/>
                <w:bCs/>
                <w:sz w:val="17"/>
                <w:szCs w:val="17"/>
              </w:rPr>
              <w:t xml:space="preserve">- Read aloud simple sentences and books that are consistent with their phonic knowledge, including some common exception words. </w:t>
            </w:r>
          </w:p>
          <w:p w14:paraId="20937210" w14:textId="77777777" w:rsidR="00FD34E9" w:rsidRPr="00FD34E9" w:rsidRDefault="00FD34E9" w:rsidP="00FD34E9">
            <w:pPr>
              <w:rPr>
                <w:rFonts w:ascii="HelveticaNeue-Bold" w:hAnsi="HelveticaNeue-Bold" w:cs="HelveticaNeue-Bold"/>
                <w:sz w:val="17"/>
                <w:szCs w:val="17"/>
              </w:rPr>
            </w:pPr>
          </w:p>
          <w:p w14:paraId="2C7D256F" w14:textId="77777777" w:rsidR="00FD34E9" w:rsidRPr="00FD34E9" w:rsidRDefault="00FD34E9" w:rsidP="00FD34E9">
            <w:pPr>
              <w:rPr>
                <w:rFonts w:ascii="HelveticaNeue-Bold" w:hAnsi="HelveticaNeue-Bold" w:cs="HelveticaNeue-Bold"/>
                <w:sz w:val="17"/>
                <w:szCs w:val="17"/>
              </w:rPr>
            </w:pPr>
          </w:p>
          <w:p w14:paraId="3EADE501" w14:textId="77777777" w:rsidR="00FD34E9" w:rsidRPr="00FD34E9" w:rsidRDefault="00FD34E9" w:rsidP="00FD34E9">
            <w:pPr>
              <w:rPr>
                <w:rFonts w:ascii="HelveticaNeue-Bold" w:hAnsi="HelveticaNeue-Bold" w:cs="HelveticaNeue-Bold"/>
                <w:sz w:val="17"/>
                <w:szCs w:val="17"/>
              </w:rPr>
            </w:pPr>
          </w:p>
          <w:p w14:paraId="50EBA39D" w14:textId="77777777" w:rsidR="00FD34E9" w:rsidRPr="00FD34E9" w:rsidRDefault="00FD34E9" w:rsidP="00FD34E9">
            <w:pPr>
              <w:rPr>
                <w:rFonts w:ascii="HelveticaNeue-Bold" w:hAnsi="HelveticaNeue-Bold" w:cs="HelveticaNeue-Bold"/>
                <w:sz w:val="17"/>
                <w:szCs w:val="17"/>
              </w:rPr>
            </w:pPr>
          </w:p>
          <w:p w14:paraId="7B443AF1" w14:textId="77777777" w:rsidR="00FD34E9" w:rsidRPr="00FD34E9" w:rsidRDefault="00FD34E9" w:rsidP="00FD34E9">
            <w:pPr>
              <w:rPr>
                <w:rFonts w:ascii="HelveticaNeue-Bold" w:hAnsi="HelveticaNeue-Bold" w:cs="HelveticaNeue-Bold"/>
                <w:sz w:val="17"/>
                <w:szCs w:val="17"/>
              </w:rPr>
            </w:pPr>
          </w:p>
          <w:p w14:paraId="305477A9" w14:textId="77777777" w:rsidR="00FD34E9" w:rsidRDefault="00FD34E9" w:rsidP="00FD34E9">
            <w:pPr>
              <w:rPr>
                <w:rFonts w:ascii="HelveticaNeue-Bold" w:hAnsi="HelveticaNeue-Bold" w:cs="HelveticaNeue-Bold"/>
                <w:bCs/>
                <w:sz w:val="17"/>
                <w:szCs w:val="17"/>
              </w:rPr>
            </w:pPr>
          </w:p>
          <w:p w14:paraId="36565F6E" w14:textId="77777777" w:rsidR="00FD34E9" w:rsidRDefault="00FD34E9" w:rsidP="00FD34E9">
            <w:pPr>
              <w:rPr>
                <w:rFonts w:ascii="HelveticaNeue-Bold" w:hAnsi="HelveticaNeue-Bold" w:cs="HelveticaNeue-Bold"/>
                <w:bCs/>
                <w:sz w:val="17"/>
                <w:szCs w:val="17"/>
              </w:rPr>
            </w:pPr>
          </w:p>
          <w:p w14:paraId="19A2DEE0" w14:textId="77777777" w:rsidR="00FD34E9" w:rsidRDefault="00FD34E9" w:rsidP="00FD34E9">
            <w:pPr>
              <w:rPr>
                <w:rFonts w:ascii="HelveticaNeue-Bold" w:hAnsi="HelveticaNeue-Bold" w:cs="HelveticaNeue-Bold"/>
                <w:color w:val="FF0000"/>
                <w:sz w:val="17"/>
                <w:szCs w:val="17"/>
              </w:rPr>
            </w:pPr>
          </w:p>
          <w:p w14:paraId="5E38AC8F" w14:textId="77777777" w:rsidR="00FD34E9" w:rsidRDefault="00FD34E9" w:rsidP="00FD34E9">
            <w:pPr>
              <w:rPr>
                <w:rFonts w:ascii="HelveticaNeue-Bold" w:hAnsi="HelveticaNeue-Bold" w:cs="HelveticaNeue-Bold"/>
                <w:color w:val="FF0000"/>
                <w:sz w:val="17"/>
                <w:szCs w:val="17"/>
              </w:rPr>
            </w:pPr>
          </w:p>
          <w:p w14:paraId="33CC00BC" w14:textId="77777777" w:rsidR="00FD34E9" w:rsidRDefault="00FD34E9" w:rsidP="00FD34E9">
            <w:pPr>
              <w:rPr>
                <w:rFonts w:ascii="HelveticaNeue-Bold" w:hAnsi="HelveticaNeue-Bold" w:cs="HelveticaNeue-Bold"/>
                <w:color w:val="FF0000"/>
                <w:sz w:val="17"/>
                <w:szCs w:val="17"/>
              </w:rPr>
            </w:pPr>
          </w:p>
          <w:p w14:paraId="5699236E" w14:textId="77777777" w:rsidR="00FD34E9" w:rsidRDefault="00FD34E9" w:rsidP="00FD34E9">
            <w:pPr>
              <w:rPr>
                <w:rFonts w:ascii="HelveticaNeue-Bold" w:hAnsi="HelveticaNeue-Bold" w:cs="HelveticaNeue-Bold"/>
                <w:color w:val="FF0000"/>
                <w:sz w:val="17"/>
                <w:szCs w:val="17"/>
              </w:rPr>
            </w:pPr>
          </w:p>
          <w:p w14:paraId="7A8A7A5F" w14:textId="77777777" w:rsidR="00FD34E9" w:rsidRDefault="00FD34E9" w:rsidP="00FD34E9">
            <w:pPr>
              <w:rPr>
                <w:rFonts w:ascii="HelveticaNeue-Bold" w:hAnsi="HelveticaNeue-Bold" w:cs="HelveticaNeue-Bold"/>
                <w:color w:val="FF0000"/>
                <w:sz w:val="17"/>
                <w:szCs w:val="17"/>
              </w:rPr>
            </w:pPr>
          </w:p>
          <w:p w14:paraId="6C3F60D3" w14:textId="77777777" w:rsidR="005F7750" w:rsidRDefault="005F7750" w:rsidP="00FD34E9">
            <w:pPr>
              <w:rPr>
                <w:rFonts w:ascii="HelveticaNeue-Bold" w:hAnsi="HelveticaNeue-Bold" w:cs="HelveticaNeue-Bold"/>
                <w:color w:val="FF0000"/>
                <w:sz w:val="17"/>
                <w:szCs w:val="17"/>
              </w:rPr>
            </w:pPr>
          </w:p>
          <w:p w14:paraId="7E51ADB8" w14:textId="77777777" w:rsidR="005F7750" w:rsidRDefault="005F7750" w:rsidP="00FD34E9">
            <w:pPr>
              <w:rPr>
                <w:rFonts w:ascii="HelveticaNeue-Bold" w:hAnsi="HelveticaNeue-Bold" w:cs="HelveticaNeue-Bold"/>
                <w:color w:val="FF0000"/>
                <w:sz w:val="17"/>
                <w:szCs w:val="17"/>
              </w:rPr>
            </w:pPr>
          </w:p>
          <w:p w14:paraId="09CE98D6" w14:textId="77777777" w:rsidR="005F7750" w:rsidRDefault="005F7750" w:rsidP="00FD34E9">
            <w:pPr>
              <w:rPr>
                <w:rFonts w:ascii="HelveticaNeue-Bold" w:hAnsi="HelveticaNeue-Bold" w:cs="HelveticaNeue-Bold"/>
                <w:color w:val="FF0000"/>
                <w:sz w:val="17"/>
                <w:szCs w:val="17"/>
              </w:rPr>
            </w:pPr>
          </w:p>
          <w:p w14:paraId="3FED4B8F" w14:textId="77777777" w:rsidR="005F7750" w:rsidRDefault="005F7750" w:rsidP="00FD34E9">
            <w:pPr>
              <w:rPr>
                <w:rFonts w:ascii="HelveticaNeue-Bold" w:hAnsi="HelveticaNeue-Bold" w:cs="HelveticaNeue-Bold"/>
                <w:color w:val="FF0000"/>
                <w:sz w:val="17"/>
                <w:szCs w:val="17"/>
              </w:rPr>
            </w:pPr>
          </w:p>
          <w:p w14:paraId="66308A06" w14:textId="77777777" w:rsidR="005F7750" w:rsidRDefault="005F7750" w:rsidP="00FD34E9">
            <w:pPr>
              <w:rPr>
                <w:rFonts w:ascii="HelveticaNeue-Bold" w:hAnsi="HelveticaNeue-Bold" w:cs="HelveticaNeue-Bold"/>
                <w:color w:val="FF0000"/>
                <w:sz w:val="17"/>
                <w:szCs w:val="17"/>
              </w:rPr>
            </w:pPr>
          </w:p>
          <w:p w14:paraId="04A127ED" w14:textId="77777777" w:rsidR="005F7750" w:rsidRDefault="005F7750" w:rsidP="00FD34E9">
            <w:pPr>
              <w:rPr>
                <w:rFonts w:ascii="HelveticaNeue-Bold" w:hAnsi="HelveticaNeue-Bold" w:cs="HelveticaNeue-Bold"/>
                <w:color w:val="FF0000"/>
                <w:sz w:val="17"/>
                <w:szCs w:val="17"/>
              </w:rPr>
            </w:pPr>
          </w:p>
          <w:p w14:paraId="5BB89554" w14:textId="77777777" w:rsidR="005F7750" w:rsidRDefault="005F7750" w:rsidP="00FD34E9">
            <w:pPr>
              <w:rPr>
                <w:rFonts w:ascii="HelveticaNeue-Bold" w:hAnsi="HelveticaNeue-Bold" w:cs="HelveticaNeue-Bold"/>
                <w:color w:val="FF0000"/>
                <w:sz w:val="17"/>
                <w:szCs w:val="17"/>
              </w:rPr>
            </w:pPr>
          </w:p>
          <w:p w14:paraId="30840F1C" w14:textId="77777777" w:rsidR="005F7750" w:rsidRDefault="005F7750" w:rsidP="00FD34E9">
            <w:pPr>
              <w:rPr>
                <w:rFonts w:ascii="HelveticaNeue-Bold" w:hAnsi="HelveticaNeue-Bold" w:cs="HelveticaNeue-Bold"/>
                <w:color w:val="FF0000"/>
                <w:sz w:val="17"/>
                <w:szCs w:val="17"/>
              </w:rPr>
            </w:pPr>
          </w:p>
          <w:p w14:paraId="3D064794" w14:textId="77777777" w:rsidR="005F7750" w:rsidRDefault="005F7750" w:rsidP="00FD34E9">
            <w:pPr>
              <w:rPr>
                <w:rFonts w:ascii="HelveticaNeue-Bold" w:hAnsi="HelveticaNeue-Bold" w:cs="HelveticaNeue-Bold"/>
                <w:color w:val="FF0000"/>
                <w:sz w:val="17"/>
                <w:szCs w:val="17"/>
              </w:rPr>
            </w:pPr>
          </w:p>
          <w:p w14:paraId="2BE1FCC8" w14:textId="77777777" w:rsidR="005F7750" w:rsidRDefault="005F7750" w:rsidP="00FD34E9">
            <w:pPr>
              <w:rPr>
                <w:rFonts w:ascii="HelveticaNeue-Bold" w:hAnsi="HelveticaNeue-Bold" w:cs="HelveticaNeue-Bold"/>
                <w:color w:val="FF0000"/>
                <w:sz w:val="17"/>
                <w:szCs w:val="17"/>
              </w:rPr>
            </w:pPr>
          </w:p>
          <w:p w14:paraId="1FD173CD" w14:textId="77777777" w:rsidR="005F7750" w:rsidRDefault="005F7750" w:rsidP="00FD34E9">
            <w:pPr>
              <w:rPr>
                <w:rFonts w:ascii="HelveticaNeue-Bold" w:hAnsi="HelveticaNeue-Bold" w:cs="HelveticaNeue-Bold"/>
                <w:color w:val="FF0000"/>
                <w:sz w:val="17"/>
                <w:szCs w:val="17"/>
              </w:rPr>
            </w:pPr>
          </w:p>
          <w:p w14:paraId="46B97852" w14:textId="34F3A2A4" w:rsidR="00FD34E9" w:rsidRPr="00FD34E9" w:rsidRDefault="00FD34E9" w:rsidP="00FD34E9">
            <w:pPr>
              <w:rPr>
                <w:rFonts w:ascii="HelveticaNeue-Bold" w:hAnsi="HelveticaNeue-Bold" w:cs="HelveticaNeue-Bold"/>
                <w:sz w:val="17"/>
                <w:szCs w:val="17"/>
              </w:rPr>
            </w:pPr>
          </w:p>
        </w:tc>
      </w:tr>
      <w:tr w:rsidR="00587CD0" w14:paraId="614AA538" w14:textId="77777777" w:rsidTr="00EE18BD">
        <w:trPr>
          <w:trHeight w:val="400"/>
          <w:jc w:val="center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24A9" w14:textId="2F4BBFD3" w:rsidR="00587CD0" w:rsidRDefault="00E65E87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Mathematics</w:t>
            </w:r>
          </w:p>
          <w:p w14:paraId="318F6213" w14:textId="77777777" w:rsidR="00587CD0" w:rsidRDefault="00587CD0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8CB59DB" w14:textId="77777777" w:rsidR="00587CD0" w:rsidRDefault="00AB245F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 w:rsidR="00E65E87">
              <w:rPr>
                <w:rFonts w:ascii="Calibri" w:eastAsia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hite </w:t>
            </w:r>
            <w:r w:rsidR="00E65E87"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ose</w:t>
            </w:r>
            <w:r w:rsidR="00E65E8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progression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14:paraId="7247D127" w14:textId="77777777" w:rsidR="00A91B29" w:rsidRDefault="00A91B2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C1F232E" w14:textId="0E449CFE" w:rsidR="00A91B29" w:rsidRDefault="00A91B29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91B29">
              <w:rPr>
                <w:rFonts w:ascii="Calibri" w:eastAsia="Calibri" w:hAnsi="Calibri" w:cs="Calibri"/>
                <w:b/>
                <w:sz w:val="18"/>
                <w:szCs w:val="18"/>
              </w:rPr>
              <w:t>https://whiterosemaths.com/resources/schemes-of-learning/reception-sol/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D4177" w14:textId="58F0A743" w:rsidR="00AB245F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Use</w:t>
            </w:r>
            <w:r w:rsidR="00AB245F">
              <w:rPr>
                <w:rFonts w:asciiTheme="majorHAnsi" w:eastAsia="Calibri" w:hAnsiTheme="majorHAnsi" w:cs="Calibri"/>
                <w:sz w:val="18"/>
                <w:szCs w:val="18"/>
              </w:rPr>
              <w:t xml:space="preserve"> and show an interest in</w:t>
            </w: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 xml:space="preserve"> number </w:t>
            </w:r>
            <w:r w:rsidR="00AB245F">
              <w:rPr>
                <w:rFonts w:asciiTheme="majorHAnsi" w:eastAsia="Calibri" w:hAnsiTheme="majorHAnsi" w:cs="Calibri"/>
                <w:sz w:val="18"/>
                <w:szCs w:val="18"/>
              </w:rPr>
              <w:t>during play</w:t>
            </w:r>
          </w:p>
          <w:p w14:paraId="234D8990" w14:textId="2DE9388B" w:rsidR="00AB245F" w:rsidRDefault="00AB245F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Place value – numbers to five</w:t>
            </w:r>
            <w:r w:rsidR="00093E04">
              <w:rPr>
                <w:rFonts w:asciiTheme="majorHAnsi" w:eastAsia="Calibri" w:hAnsiTheme="majorHAnsi" w:cs="Calibri"/>
                <w:sz w:val="18"/>
                <w:szCs w:val="18"/>
              </w:rPr>
              <w:t xml:space="preserve"> </w:t>
            </w:r>
          </w:p>
          <w:p w14:paraId="43B4482C" w14:textId="775CBC57" w:rsidR="00093E04" w:rsidRDefault="00093E04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Addition and subtraction sorting </w:t>
            </w:r>
          </w:p>
          <w:p w14:paraId="52F0BABF" w14:textId="0A036C7A" w:rsidR="00587CD0" w:rsidRPr="00CE1246" w:rsidRDefault="00587CD0" w:rsidP="00AB245F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C84A0" w14:textId="59BC8859" w:rsidR="00587CD0" w:rsidRDefault="00E65E87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Place value – comparing groups </w:t>
            </w:r>
          </w:p>
          <w:p w14:paraId="30C7B47F" w14:textId="615C2043" w:rsidR="00E65E87" w:rsidRDefault="00E65E87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Addition and subtraction – change within 5. </w:t>
            </w:r>
          </w:p>
          <w:p w14:paraId="264E8DB2" w14:textId="53DC81E8" w:rsidR="00E65E87" w:rsidRPr="00E37461" w:rsidRDefault="00E65E87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Measurement – time/ seasons.</w:t>
            </w:r>
          </w:p>
          <w:p w14:paraId="06E5C2D7" w14:textId="4149D469" w:rsidR="00587CD0" w:rsidRPr="00CE1246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6886" w14:textId="77777777" w:rsidR="00587CD0" w:rsidRDefault="00E65E87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Addition and subtraction – numbers to 5</w:t>
            </w:r>
          </w:p>
          <w:p w14:paraId="764098C3" w14:textId="77777777" w:rsidR="00E65E87" w:rsidRDefault="00E65E87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Place value – numbers to 10</w:t>
            </w:r>
          </w:p>
          <w:p w14:paraId="06606145" w14:textId="527E7E9F" w:rsidR="00E65E87" w:rsidRPr="00CE1246" w:rsidRDefault="00E65E87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2222" w14:textId="77777777" w:rsidR="00E65E87" w:rsidRDefault="00E65E87" w:rsidP="00E65E87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Addition and subtraction to 10</w:t>
            </w:r>
          </w:p>
          <w:p w14:paraId="3CDCC320" w14:textId="66E91DE2" w:rsidR="00587CD0" w:rsidRPr="00CE1246" w:rsidRDefault="00E65E87" w:rsidP="00E65E87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Geometry - shape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631A8" w14:textId="77777777" w:rsidR="00587CD0" w:rsidRDefault="00E65E87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Geometry – exploring patterns</w:t>
            </w:r>
          </w:p>
          <w:p w14:paraId="17A7ECFD" w14:textId="77777777" w:rsidR="00E65E87" w:rsidRDefault="00E65E87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Addition and subtraction – count on and count back</w:t>
            </w:r>
          </w:p>
          <w:p w14:paraId="1DB9641E" w14:textId="77777777" w:rsidR="00E65E87" w:rsidRDefault="00E65E87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Place value numbers to 20</w:t>
            </w:r>
          </w:p>
          <w:p w14:paraId="031173F8" w14:textId="3BC05E9A" w:rsidR="00E65E87" w:rsidRPr="00CE1246" w:rsidRDefault="00E65E87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 </w:t>
            </w:r>
          </w:p>
        </w:tc>
        <w:tc>
          <w:tcPr>
            <w:tcW w:w="3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06D2" w14:textId="77777777" w:rsidR="00E65E87" w:rsidRDefault="00E65E87" w:rsidP="00E65E87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multiplication and division – numerical patterns </w:t>
            </w:r>
          </w:p>
          <w:p w14:paraId="4A3A926D" w14:textId="4410402E" w:rsidR="00E65E87" w:rsidRDefault="00E65E87" w:rsidP="00E65E87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measure  </w:t>
            </w:r>
          </w:p>
          <w:p w14:paraId="7E6C0369" w14:textId="77777777" w:rsidR="00E65E87" w:rsidRDefault="00E65E87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3075C9B6" w14:textId="6A20911D" w:rsidR="00587CD0" w:rsidRPr="00673DEE" w:rsidRDefault="00E65E87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>H</w:t>
            </w:r>
            <w:r w:rsidR="00587CD0" w:rsidRPr="00673DEE">
              <w:rPr>
                <w:rFonts w:asciiTheme="majorHAnsi" w:eastAsia="Calibri" w:hAnsiTheme="majorHAnsi" w:cs="Calibri"/>
                <w:sz w:val="18"/>
                <w:szCs w:val="18"/>
              </w:rPr>
              <w:t xml:space="preserve">ave a deep understanding of number to 10, including the composition of each number; </w:t>
            </w:r>
          </w:p>
          <w:p w14:paraId="31C81380" w14:textId="77777777" w:rsidR="00587CD0" w:rsidRPr="00673DEE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73DEE">
              <w:rPr>
                <w:rFonts w:asciiTheme="majorHAnsi" w:eastAsia="Calibri" w:hAnsiTheme="majorHAnsi" w:cs="Calibri"/>
                <w:sz w:val="18"/>
                <w:szCs w:val="18"/>
              </w:rPr>
              <w:t xml:space="preserve">- Subitise (recognise quantities without counting) up to 5; </w:t>
            </w:r>
          </w:p>
          <w:p w14:paraId="182E3AB7" w14:textId="77777777" w:rsidR="00587CD0" w:rsidRPr="00673DEE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73DEE">
              <w:rPr>
                <w:rFonts w:asciiTheme="majorHAnsi" w:eastAsia="Calibri" w:hAnsiTheme="majorHAnsi" w:cs="Calibri"/>
                <w:sz w:val="18"/>
                <w:szCs w:val="18"/>
              </w:rPr>
              <w:t xml:space="preserve">Automatically recall (without reference to rhymes, counting or other aides) number bonds up to 5 (including subtraction facts) and some number bonds to 10, including double facts. </w:t>
            </w:r>
          </w:p>
          <w:p w14:paraId="4F9AAE62" w14:textId="302011E5" w:rsidR="00587CD0" w:rsidRPr="00E3746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Count on and back to solve addition and subtraction</w:t>
            </w:r>
          </w:p>
          <w:p w14:paraId="7C20D5C5" w14:textId="77777777" w:rsidR="00587CD0" w:rsidRPr="00E37461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E37461">
              <w:rPr>
                <w:rFonts w:asciiTheme="majorHAnsi" w:eastAsia="Calibri" w:hAnsiTheme="majorHAnsi" w:cs="Calibri"/>
                <w:sz w:val="18"/>
                <w:szCs w:val="18"/>
              </w:rPr>
              <w:t>Doubling and halving</w:t>
            </w:r>
          </w:p>
          <w:p w14:paraId="73A603F7" w14:textId="77777777" w:rsidR="00E65E87" w:rsidRPr="00673DEE" w:rsidRDefault="00E65E87" w:rsidP="00E65E87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42F2FDC9" w14:textId="77777777" w:rsidR="00E65E87" w:rsidRPr="00673DEE" w:rsidRDefault="00E65E87" w:rsidP="00E65E87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73DEE">
              <w:rPr>
                <w:rFonts w:asciiTheme="majorHAnsi" w:eastAsia="Calibri" w:hAnsiTheme="majorHAnsi" w:cs="Calibri"/>
                <w:sz w:val="18"/>
                <w:szCs w:val="18"/>
              </w:rPr>
              <w:t xml:space="preserve">Count confidently beyond 20, recognising the pattern of the counting system; </w:t>
            </w:r>
          </w:p>
          <w:p w14:paraId="7EFEE6F3" w14:textId="77777777" w:rsidR="00E65E87" w:rsidRPr="00673DEE" w:rsidRDefault="00E65E87" w:rsidP="00E65E87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73DEE">
              <w:rPr>
                <w:rFonts w:asciiTheme="majorHAnsi" w:eastAsia="Calibri" w:hAnsiTheme="majorHAnsi" w:cs="Calibri"/>
                <w:sz w:val="18"/>
                <w:szCs w:val="18"/>
              </w:rPr>
              <w:t xml:space="preserve">- Compare sets of objects up to 10 in different contexts, considering size and difference; </w:t>
            </w:r>
          </w:p>
          <w:p w14:paraId="13EEFDCD" w14:textId="77777777" w:rsidR="00E65E87" w:rsidRPr="00673DEE" w:rsidRDefault="00E65E87" w:rsidP="00E65E87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73DEE">
              <w:rPr>
                <w:rFonts w:asciiTheme="majorHAnsi" w:eastAsia="Calibri" w:hAnsiTheme="majorHAnsi" w:cs="Calibri"/>
                <w:sz w:val="18"/>
                <w:szCs w:val="18"/>
              </w:rPr>
              <w:t xml:space="preserve">- Explore and represent patterns within numbers up to 10, including evens and odds, double facts and how quantities can be distributed equally. </w:t>
            </w:r>
          </w:p>
          <w:p w14:paraId="7CBC5D0D" w14:textId="5618CB77" w:rsidR="00587CD0" w:rsidRPr="00CE1246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</w:tr>
      <w:tr w:rsidR="00587CD0" w14:paraId="5B4CFEA7" w14:textId="77777777" w:rsidTr="00EE18BD">
        <w:trPr>
          <w:trHeight w:val="429"/>
          <w:jc w:val="center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14BF6" w14:textId="1525B48F" w:rsidR="00587CD0" w:rsidRDefault="00587CD0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Understanding the world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BBE16" w14:textId="77777777" w:rsidR="00587CD0" w:rsidRPr="00E37461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Comments about what they have </w:t>
            </w:r>
            <w:r w:rsidRPr="00E37461">
              <w:rPr>
                <w:rFonts w:ascii="Calibri" w:eastAsia="Calibri" w:hAnsi="Calibri" w:cs="Calibri"/>
                <w:sz w:val="18"/>
                <w:szCs w:val="18"/>
              </w:rPr>
              <w:t>seen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E37461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E37461">
              <w:rPr>
                <w:rFonts w:ascii="Calibri" w:eastAsia="Calibri" w:hAnsi="Calibri" w:cs="Calibri"/>
                <w:sz w:val="18"/>
                <w:szCs w:val="18"/>
              </w:rPr>
              <w:t>discovered in the world</w:t>
            </w:r>
          </w:p>
          <w:p w14:paraId="387821CB" w14:textId="77777777" w:rsidR="00587CD0" w:rsidRPr="00E37461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37461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Understand growth and decay</w:t>
            </w:r>
          </w:p>
          <w:p w14:paraId="55B7982F" w14:textId="77777777" w:rsidR="00587CD0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37461">
              <w:rPr>
                <w:rFonts w:ascii="Calibri" w:eastAsia="Calibri" w:hAnsi="Calibri" w:cs="Calibri"/>
                <w:sz w:val="18"/>
                <w:szCs w:val="18"/>
              </w:rPr>
              <w:t>Show concern for living things</w:t>
            </w:r>
            <w:r w:rsidR="00703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3B52D61" w14:textId="69451255" w:rsidR="00703E73" w:rsidRDefault="00703E73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Have some favourite story characters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CAC4" w14:textId="77777777" w:rsidR="00587CD0" w:rsidRPr="00E37461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Understand r</w:t>
            </w:r>
            <w:r w:rsidRPr="00E37461">
              <w:rPr>
                <w:rFonts w:ascii="Calibri" w:eastAsia="Calibri" w:hAnsi="Calibri" w:cs="Calibri"/>
                <w:sz w:val="18"/>
                <w:szCs w:val="18"/>
              </w:rPr>
              <w:t xml:space="preserve">ecognise and describe special </w:t>
            </w:r>
            <w:r w:rsidRPr="00E37461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events and join in with them.</w:t>
            </w:r>
          </w:p>
          <w:p w14:paraId="169F91BD" w14:textId="77777777" w:rsidR="00587CD0" w:rsidRDefault="00703E73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Understand changes in weather and seasons. </w:t>
            </w:r>
          </w:p>
          <w:p w14:paraId="4D5259A0" w14:textId="5F7CAB41" w:rsidR="00703E73" w:rsidRDefault="00703E73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Have a good understanding of where they come from and own culture.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1BA0" w14:textId="77777777" w:rsidR="00587CD0" w:rsidRPr="004A3997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A3997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Knows that information can be found from a computer</w:t>
            </w:r>
          </w:p>
          <w:p w14:paraId="5541B46C" w14:textId="77777777" w:rsidR="00587CD0" w:rsidRPr="004A3997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A3997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Completes a simple programme on a computer</w:t>
            </w:r>
          </w:p>
          <w:p w14:paraId="58C624C2" w14:textId="77777777" w:rsidR="00587CD0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A3997">
              <w:rPr>
                <w:rFonts w:ascii="Calibri" w:eastAsia="Calibri" w:hAnsi="Calibri" w:cs="Calibri"/>
                <w:sz w:val="18"/>
                <w:szCs w:val="18"/>
              </w:rPr>
              <w:t>Investigates toys that use ICT or have moving parts</w:t>
            </w:r>
          </w:p>
          <w:p w14:paraId="6617A3B7" w14:textId="77777777" w:rsidR="00703E73" w:rsidRDefault="00703E73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Recall key characters from stories explored</w:t>
            </w:r>
          </w:p>
          <w:p w14:paraId="77D3FC26" w14:textId="77777777" w:rsidR="00703E73" w:rsidRDefault="00703E73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Know about some other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cutlures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religions </w:t>
            </w:r>
          </w:p>
          <w:p w14:paraId="54B37145" w14:textId="759D5151" w:rsidR="005B68BB" w:rsidRDefault="005B68BB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Shows an interest in maps 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3C56" w14:textId="77777777" w:rsidR="00587CD0" w:rsidRPr="004A3997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A3997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Look at patterns and change in the environment</w:t>
            </w:r>
          </w:p>
          <w:p w14:paraId="3E469597" w14:textId="77777777" w:rsidR="00587CD0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A3997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Understand that technology is all around us</w:t>
            </w:r>
          </w:p>
          <w:p w14:paraId="2DD061AC" w14:textId="2FDC18E6" w:rsidR="00703E73" w:rsidRDefault="005B68BB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Shows an awareness of</w:t>
            </w:r>
            <w:r w:rsidR="00703E73">
              <w:rPr>
                <w:rFonts w:ascii="Calibri" w:eastAsia="Calibri" w:hAnsi="Calibri" w:cs="Calibri"/>
                <w:sz w:val="18"/>
                <w:szCs w:val="18"/>
              </w:rPr>
              <w:t xml:space="preserve"> similarities and differences between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different communities, cultures and religions. 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36DB" w14:textId="77777777" w:rsidR="00587CD0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Explore changes in things that grow and record findings.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Encourage children to make predictions and evaluate outcomes and talk about processes. </w:t>
            </w:r>
          </w:p>
          <w:p w14:paraId="2E3FC054" w14:textId="451410E6" w:rsidR="005B68BB" w:rsidRDefault="005B68BB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Talks about places that surround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Ashington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Northumberland ,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Newcastle and know some key figures relating to those areas. Such as Grace Darling.</w:t>
            </w:r>
          </w:p>
        </w:tc>
        <w:tc>
          <w:tcPr>
            <w:tcW w:w="3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C776" w14:textId="77777777" w:rsidR="00587CD0" w:rsidRPr="00673DEE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73DEE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Talk about the lives of the people around them and their roles in society; </w:t>
            </w:r>
          </w:p>
          <w:p w14:paraId="2C75DE7F" w14:textId="77777777" w:rsidR="00587CD0" w:rsidRPr="00673DEE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73DEE">
              <w:rPr>
                <w:rFonts w:ascii="Calibri" w:eastAsia="Calibri" w:hAnsi="Calibri" w:cs="Calibri"/>
                <w:sz w:val="18"/>
                <w:szCs w:val="18"/>
              </w:rPr>
              <w:t xml:space="preserve">- Know some similarities and differences between things in the past and now, </w:t>
            </w:r>
            <w:r w:rsidRPr="00673DEE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drawing on their experiences and what has been read in class; </w:t>
            </w:r>
          </w:p>
          <w:p w14:paraId="40E585CE" w14:textId="77777777" w:rsidR="00587CD0" w:rsidRPr="00673DEE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73DEE">
              <w:rPr>
                <w:rFonts w:ascii="Calibri" w:eastAsia="Calibri" w:hAnsi="Calibri" w:cs="Calibri"/>
                <w:sz w:val="18"/>
                <w:szCs w:val="18"/>
              </w:rPr>
              <w:t xml:space="preserve">- Recall some important narratives, characters and figures from the past encountered in books read in class. </w:t>
            </w:r>
          </w:p>
          <w:p w14:paraId="4E0A2F58" w14:textId="77777777" w:rsidR="00587CD0" w:rsidRPr="00673DEE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C71CBB" w14:textId="77777777" w:rsidR="00587CD0" w:rsidRPr="00673DEE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73DEE">
              <w:rPr>
                <w:rFonts w:ascii="Calibri" w:eastAsia="Calibri" w:hAnsi="Calibri" w:cs="Calibri"/>
                <w:sz w:val="18"/>
                <w:szCs w:val="18"/>
              </w:rPr>
              <w:t xml:space="preserve">Describe their immediate environment using knowledge from observation, discussion, stories, non-fiction texts and maps; </w:t>
            </w:r>
          </w:p>
          <w:p w14:paraId="2CA62300" w14:textId="77777777" w:rsidR="00587CD0" w:rsidRPr="00673DEE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73DEE">
              <w:rPr>
                <w:rFonts w:ascii="Calibri" w:eastAsia="Calibri" w:hAnsi="Calibri" w:cs="Calibri"/>
                <w:sz w:val="18"/>
                <w:szCs w:val="18"/>
              </w:rPr>
              <w:t xml:space="preserve">- Know some similarities and differences between different religious and cultural communities in this country, drawing on their experiences and what has been read in class; </w:t>
            </w:r>
          </w:p>
          <w:p w14:paraId="7C999495" w14:textId="455CA834" w:rsidR="00587CD0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73DEE">
              <w:rPr>
                <w:rFonts w:ascii="Calibri" w:eastAsia="Calibri" w:hAnsi="Calibri" w:cs="Calibri"/>
                <w:sz w:val="18"/>
                <w:szCs w:val="18"/>
              </w:rPr>
              <w:t xml:space="preserve">- Explain some similarities and differences between life in this country and life in other countries, drawing on knowledge from stories, non-fiction texts and – when appropriate – maps. </w:t>
            </w:r>
          </w:p>
          <w:p w14:paraId="096E5698" w14:textId="77777777" w:rsidR="00587CD0" w:rsidRPr="00673DEE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8FCC043" w14:textId="77777777" w:rsidR="00587CD0" w:rsidRPr="00673DEE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73DEE">
              <w:rPr>
                <w:rFonts w:ascii="Calibri" w:eastAsia="Calibri" w:hAnsi="Calibri" w:cs="Calibri"/>
                <w:sz w:val="18"/>
                <w:szCs w:val="18"/>
              </w:rPr>
              <w:t xml:space="preserve">Explore the natural world around them, making observations and drawing pictures of animals and plants; </w:t>
            </w:r>
          </w:p>
          <w:p w14:paraId="4368A946" w14:textId="77777777" w:rsidR="00587CD0" w:rsidRPr="00673DEE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73DEE">
              <w:rPr>
                <w:rFonts w:ascii="Calibri" w:eastAsia="Calibri" w:hAnsi="Calibri" w:cs="Calibri"/>
                <w:sz w:val="18"/>
                <w:szCs w:val="18"/>
              </w:rPr>
              <w:t xml:space="preserve">- Know some similarities and differences between the natural world around them and contrasting environments, drawing on their experiences and what has been read in class; </w:t>
            </w:r>
          </w:p>
          <w:p w14:paraId="2132C197" w14:textId="77777777" w:rsidR="00587CD0" w:rsidRPr="00673DEE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73DEE">
              <w:rPr>
                <w:rFonts w:ascii="Calibri" w:eastAsia="Calibri" w:hAnsi="Calibri" w:cs="Calibri"/>
                <w:sz w:val="18"/>
                <w:szCs w:val="18"/>
              </w:rPr>
              <w:t xml:space="preserve">- Understand some important processes and changes in the natural world around them, including the seasons and changing states of matter. </w:t>
            </w:r>
          </w:p>
          <w:p w14:paraId="0EAD9A27" w14:textId="77777777" w:rsidR="00587CD0" w:rsidRPr="00673DEE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C233E0" w14:textId="54C870D0" w:rsidR="00587CD0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87CD0" w14:paraId="49C4EE36" w14:textId="77777777" w:rsidTr="00EE18BD">
        <w:trPr>
          <w:trHeight w:val="400"/>
          <w:jc w:val="center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242F" w14:textId="77777777" w:rsidR="00587CD0" w:rsidRDefault="00587CD0" w:rsidP="00587C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Expressive arts and design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FEE9" w14:textId="77777777" w:rsidR="00587CD0" w:rsidRPr="004A3997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A3997">
              <w:rPr>
                <w:rFonts w:ascii="Calibri" w:eastAsia="Calibri" w:hAnsi="Calibri" w:cs="Calibri"/>
                <w:sz w:val="18"/>
                <w:szCs w:val="18"/>
              </w:rPr>
              <w:t>Learning new songs</w:t>
            </w:r>
          </w:p>
          <w:p w14:paraId="16B9F056" w14:textId="77777777" w:rsidR="00587CD0" w:rsidRPr="004A3997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A3997">
              <w:rPr>
                <w:rFonts w:ascii="Calibri" w:eastAsia="Calibri" w:hAnsi="Calibri" w:cs="Calibri"/>
                <w:sz w:val="18"/>
                <w:szCs w:val="18"/>
              </w:rPr>
              <w:t>Simple construction</w:t>
            </w:r>
          </w:p>
          <w:p w14:paraId="7645D5DA" w14:textId="77777777" w:rsidR="00587CD0" w:rsidRPr="004A3997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A3997">
              <w:rPr>
                <w:rFonts w:ascii="Calibri" w:eastAsia="Calibri" w:hAnsi="Calibri" w:cs="Calibri"/>
                <w:sz w:val="18"/>
                <w:szCs w:val="18"/>
              </w:rPr>
              <w:t>Using simple tools</w:t>
            </w:r>
          </w:p>
          <w:p w14:paraId="7029F864" w14:textId="77777777" w:rsidR="00587CD0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A3997">
              <w:rPr>
                <w:rFonts w:ascii="Calibri" w:eastAsia="Calibri" w:hAnsi="Calibri" w:cs="Calibri"/>
                <w:sz w:val="18"/>
                <w:szCs w:val="18"/>
              </w:rPr>
              <w:t>Familiar role play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F942" w14:textId="77777777" w:rsidR="00587CD0" w:rsidRPr="004A3997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4A3997">
              <w:rPr>
                <w:rFonts w:asciiTheme="majorHAnsi" w:eastAsia="Calibri" w:hAnsiTheme="majorHAnsi" w:cs="Calibri"/>
                <w:sz w:val="18"/>
                <w:szCs w:val="18"/>
              </w:rPr>
              <w:t>Moving to music</w:t>
            </w:r>
          </w:p>
          <w:p w14:paraId="2CA9263B" w14:textId="77777777" w:rsidR="00587CD0" w:rsidRPr="004A3997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4A3997">
              <w:rPr>
                <w:rFonts w:asciiTheme="majorHAnsi" w:eastAsia="Calibri" w:hAnsiTheme="majorHAnsi" w:cs="Calibri"/>
                <w:sz w:val="18"/>
                <w:szCs w:val="18"/>
              </w:rPr>
              <w:t>Exploring colour/texture to make pictures</w:t>
            </w:r>
          </w:p>
          <w:p w14:paraId="702C6352" w14:textId="77777777" w:rsidR="00587CD0" w:rsidRPr="004A3997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4A3997">
              <w:rPr>
                <w:rFonts w:asciiTheme="majorHAnsi" w:eastAsia="Calibri" w:hAnsiTheme="majorHAnsi" w:cs="Calibri"/>
                <w:sz w:val="18"/>
                <w:szCs w:val="18"/>
              </w:rPr>
              <w:lastRenderedPageBreak/>
              <w:t>Explore the sounds that instruments make</w:t>
            </w:r>
          </w:p>
          <w:p w14:paraId="71EB4256" w14:textId="77777777" w:rsidR="00587CD0" w:rsidRPr="00B52562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4A3997">
              <w:rPr>
                <w:rFonts w:asciiTheme="majorHAnsi" w:eastAsia="Calibri" w:hAnsiTheme="majorHAnsi" w:cs="Calibri"/>
                <w:sz w:val="18"/>
                <w:szCs w:val="18"/>
              </w:rPr>
              <w:t>Join in with a wider variety of role play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CDFB1" w14:textId="77777777" w:rsidR="00587CD0" w:rsidRPr="004A3997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venirLTStd-Book"/>
                <w:color w:val="333333"/>
                <w:sz w:val="18"/>
                <w:szCs w:val="18"/>
              </w:rPr>
            </w:pPr>
            <w:r w:rsidRPr="004A3997">
              <w:rPr>
                <w:rFonts w:asciiTheme="majorHAnsi" w:hAnsiTheme="majorHAnsi" w:cs="AvenirLTStd-Book"/>
                <w:color w:val="333333"/>
                <w:sz w:val="18"/>
                <w:szCs w:val="18"/>
              </w:rPr>
              <w:lastRenderedPageBreak/>
              <w:t>Repeated rhythms</w:t>
            </w:r>
          </w:p>
          <w:p w14:paraId="2AFE6C48" w14:textId="77777777" w:rsidR="00587CD0" w:rsidRPr="004A3997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venirLTStd-Book"/>
                <w:color w:val="333333"/>
                <w:sz w:val="18"/>
                <w:szCs w:val="18"/>
              </w:rPr>
            </w:pPr>
            <w:r w:rsidRPr="004A3997">
              <w:rPr>
                <w:rFonts w:asciiTheme="majorHAnsi" w:hAnsiTheme="majorHAnsi" w:cs="AvenirLTStd-Book"/>
                <w:color w:val="333333"/>
                <w:sz w:val="18"/>
                <w:szCs w:val="18"/>
              </w:rPr>
              <w:t>Move to music</w:t>
            </w:r>
          </w:p>
          <w:p w14:paraId="7D8CDDF8" w14:textId="77777777" w:rsidR="00587CD0" w:rsidRPr="004A3997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venirLTStd-Book"/>
                <w:color w:val="333333"/>
                <w:sz w:val="18"/>
                <w:szCs w:val="18"/>
              </w:rPr>
            </w:pPr>
            <w:r w:rsidRPr="004A3997">
              <w:rPr>
                <w:rFonts w:asciiTheme="majorHAnsi" w:hAnsiTheme="majorHAnsi" w:cs="AvenirLTStd-Book"/>
                <w:color w:val="333333"/>
                <w:sz w:val="18"/>
                <w:szCs w:val="18"/>
              </w:rPr>
              <w:t>Learn a wider variety of songs</w:t>
            </w:r>
          </w:p>
          <w:p w14:paraId="202C6ECD" w14:textId="77777777" w:rsidR="00587CD0" w:rsidRPr="004A3997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venirLTStd-Book"/>
                <w:color w:val="333333"/>
                <w:sz w:val="18"/>
                <w:szCs w:val="18"/>
              </w:rPr>
            </w:pPr>
            <w:r w:rsidRPr="004A3997">
              <w:rPr>
                <w:rFonts w:asciiTheme="majorHAnsi" w:hAnsiTheme="majorHAnsi" w:cs="AvenirLTStd-Book"/>
                <w:color w:val="333333"/>
                <w:sz w:val="18"/>
                <w:szCs w:val="18"/>
              </w:rPr>
              <w:t>Construct with a purpose.</w:t>
            </w:r>
          </w:p>
          <w:p w14:paraId="63A3841D" w14:textId="77777777" w:rsidR="00587CD0" w:rsidRPr="00B52562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venirLTStd-Book"/>
                <w:color w:val="333333"/>
                <w:sz w:val="18"/>
                <w:szCs w:val="18"/>
              </w:rPr>
            </w:pPr>
            <w:r w:rsidRPr="004A3997">
              <w:rPr>
                <w:rFonts w:asciiTheme="majorHAnsi" w:hAnsiTheme="majorHAnsi" w:cs="AvenirLTStd-Book"/>
                <w:color w:val="333333"/>
                <w:sz w:val="18"/>
                <w:szCs w:val="18"/>
              </w:rPr>
              <w:lastRenderedPageBreak/>
              <w:t>Express themselves in art/ drama or dance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3DFB" w14:textId="77777777" w:rsidR="00587CD0" w:rsidRPr="004A3997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venirLTStd-Book"/>
                <w:color w:val="333333"/>
                <w:sz w:val="18"/>
                <w:szCs w:val="18"/>
              </w:rPr>
            </w:pPr>
            <w:r w:rsidRPr="004A3997">
              <w:rPr>
                <w:rFonts w:asciiTheme="majorHAnsi" w:hAnsiTheme="majorHAnsi" w:cs="AvenirLTStd-Book"/>
                <w:color w:val="333333"/>
                <w:sz w:val="18"/>
                <w:szCs w:val="18"/>
              </w:rPr>
              <w:lastRenderedPageBreak/>
              <w:t>Create different textures</w:t>
            </w:r>
          </w:p>
          <w:p w14:paraId="712679CE" w14:textId="77777777" w:rsidR="00587CD0" w:rsidRPr="004A3997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venirLTStd-Book"/>
                <w:color w:val="333333"/>
                <w:sz w:val="18"/>
                <w:szCs w:val="18"/>
              </w:rPr>
            </w:pPr>
            <w:r w:rsidRPr="004A3997">
              <w:rPr>
                <w:rFonts w:asciiTheme="majorHAnsi" w:hAnsiTheme="majorHAnsi" w:cs="AvenirLTStd-Book"/>
                <w:color w:val="333333"/>
                <w:sz w:val="18"/>
                <w:szCs w:val="18"/>
              </w:rPr>
              <w:t>Select a wider range of tools</w:t>
            </w:r>
          </w:p>
          <w:p w14:paraId="6C1BD9CE" w14:textId="77777777" w:rsidR="00587CD0" w:rsidRPr="00B52562" w:rsidRDefault="00587CD0" w:rsidP="00587CD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venirLTStd-Book"/>
                <w:color w:val="333333"/>
                <w:sz w:val="18"/>
                <w:szCs w:val="18"/>
              </w:rPr>
            </w:pPr>
            <w:r w:rsidRPr="004A3997">
              <w:rPr>
                <w:rFonts w:asciiTheme="majorHAnsi" w:hAnsiTheme="majorHAnsi" w:cs="AvenirLTStd-Book"/>
                <w:color w:val="333333"/>
                <w:sz w:val="18"/>
                <w:szCs w:val="18"/>
              </w:rPr>
              <w:lastRenderedPageBreak/>
              <w:t>Introducing storylines in their play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AB5A" w14:textId="77777777" w:rsidR="00587CD0" w:rsidRPr="004A3997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4A3997">
              <w:rPr>
                <w:rFonts w:asciiTheme="majorHAnsi" w:eastAsia="Calibri" w:hAnsiTheme="majorHAnsi" w:cs="Calibri"/>
                <w:sz w:val="18"/>
                <w:szCs w:val="18"/>
              </w:rPr>
              <w:lastRenderedPageBreak/>
              <w:t>Adapting work when necessary</w:t>
            </w:r>
          </w:p>
          <w:p w14:paraId="53DD4461" w14:textId="77777777" w:rsidR="00587CD0" w:rsidRPr="004A3997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4A3997">
              <w:rPr>
                <w:rFonts w:asciiTheme="majorHAnsi" w:eastAsia="Calibri" w:hAnsiTheme="majorHAnsi" w:cs="Calibri"/>
                <w:sz w:val="18"/>
                <w:szCs w:val="18"/>
              </w:rPr>
              <w:t>Develop a narrative</w:t>
            </w:r>
          </w:p>
          <w:p w14:paraId="6A952F47" w14:textId="77777777" w:rsidR="00587CD0" w:rsidRPr="004A3997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4A3997">
              <w:rPr>
                <w:rFonts w:asciiTheme="majorHAnsi" w:eastAsia="Calibri" w:hAnsiTheme="majorHAnsi" w:cs="Calibri"/>
                <w:sz w:val="18"/>
                <w:szCs w:val="18"/>
              </w:rPr>
              <w:t>Experiment with different textures</w:t>
            </w:r>
          </w:p>
          <w:p w14:paraId="7843A229" w14:textId="77777777" w:rsidR="00587CD0" w:rsidRPr="004A3997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4A3997">
              <w:rPr>
                <w:rFonts w:asciiTheme="majorHAnsi" w:eastAsia="Calibri" w:hAnsiTheme="majorHAnsi" w:cs="Calibri"/>
                <w:sz w:val="18"/>
                <w:szCs w:val="18"/>
              </w:rPr>
              <w:lastRenderedPageBreak/>
              <w:t>Children creating their own songs and adding their own music</w:t>
            </w:r>
          </w:p>
          <w:p w14:paraId="55B10A43" w14:textId="66E3F6BF" w:rsidR="00587CD0" w:rsidRPr="00B52562" w:rsidRDefault="00587CD0" w:rsidP="00587CD0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4A3997">
              <w:rPr>
                <w:rFonts w:asciiTheme="majorHAnsi" w:eastAsia="Calibri" w:hAnsiTheme="majorHAnsi" w:cs="Calibri"/>
                <w:sz w:val="18"/>
                <w:szCs w:val="18"/>
              </w:rPr>
              <w:t>Create their own art pieces and explaining them</w:t>
            </w:r>
            <w:r w:rsidRPr="004A3997">
              <w:rPr>
                <w:rFonts w:ascii="Calibri" w:eastAsia="Calibri" w:hAnsi="Calibri" w:cs="Calibri"/>
                <w:sz w:val="18"/>
                <w:szCs w:val="18"/>
              </w:rPr>
              <w:t xml:space="preserve"> Represent their own ideas, thoughts and feelings through design and technology, art, music, dance, role-play and stories.</w:t>
            </w:r>
          </w:p>
        </w:tc>
        <w:tc>
          <w:tcPr>
            <w:tcW w:w="3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474D" w14:textId="77777777" w:rsidR="00587CD0" w:rsidRPr="00673DEE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73DEE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Draw and paint using a range of materials, tools and techniques, experimenting with colour, design, texture, form and function; </w:t>
            </w:r>
          </w:p>
          <w:p w14:paraId="1AB811E4" w14:textId="77777777" w:rsidR="00587CD0" w:rsidRPr="00673DEE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73DEE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- Share their creations, explaining the process they have used; </w:t>
            </w:r>
          </w:p>
          <w:p w14:paraId="22932528" w14:textId="77777777" w:rsidR="00587CD0" w:rsidRPr="00673DEE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73DEE">
              <w:rPr>
                <w:rFonts w:ascii="Calibri" w:eastAsia="Calibri" w:hAnsi="Calibri" w:cs="Calibri"/>
                <w:sz w:val="18"/>
                <w:szCs w:val="18"/>
              </w:rPr>
              <w:t xml:space="preserve">- Make use of props and materials when role playing characters in narratives and stories. </w:t>
            </w:r>
          </w:p>
          <w:p w14:paraId="0CEA6B9A" w14:textId="77777777" w:rsidR="00587CD0" w:rsidRPr="00673DEE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2E9F4E" w14:textId="77777777" w:rsidR="00587CD0" w:rsidRPr="00673DEE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73DEE">
              <w:rPr>
                <w:rFonts w:ascii="Calibri" w:eastAsia="Calibri" w:hAnsi="Calibri" w:cs="Calibri"/>
                <w:sz w:val="18"/>
                <w:szCs w:val="18"/>
              </w:rPr>
              <w:t xml:space="preserve">Invent, adapt and recount narratives and stories with peers and their teacher; </w:t>
            </w:r>
          </w:p>
          <w:p w14:paraId="4FA23B31" w14:textId="77777777" w:rsidR="00587CD0" w:rsidRPr="00673DEE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73DEE">
              <w:rPr>
                <w:rFonts w:ascii="Calibri" w:eastAsia="Calibri" w:hAnsi="Calibri" w:cs="Calibri"/>
                <w:sz w:val="18"/>
                <w:szCs w:val="18"/>
              </w:rPr>
              <w:t xml:space="preserve">- Sing a range of </w:t>
            </w:r>
            <w:proofErr w:type="spellStart"/>
            <w:r w:rsidRPr="00673DEE">
              <w:rPr>
                <w:rFonts w:ascii="Calibri" w:eastAsia="Calibri" w:hAnsi="Calibri" w:cs="Calibri"/>
                <w:sz w:val="18"/>
                <w:szCs w:val="18"/>
              </w:rPr>
              <w:t>well known</w:t>
            </w:r>
            <w:proofErr w:type="spellEnd"/>
            <w:r w:rsidRPr="00673DEE">
              <w:rPr>
                <w:rFonts w:ascii="Calibri" w:eastAsia="Calibri" w:hAnsi="Calibri" w:cs="Calibri"/>
                <w:sz w:val="18"/>
                <w:szCs w:val="18"/>
              </w:rPr>
              <w:t xml:space="preserve"> nursery rhymes and songs; </w:t>
            </w:r>
          </w:p>
          <w:p w14:paraId="1DC5A80F" w14:textId="77777777" w:rsidR="00587CD0" w:rsidRPr="00673DEE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73DEE">
              <w:rPr>
                <w:rFonts w:ascii="Calibri" w:eastAsia="Calibri" w:hAnsi="Calibri" w:cs="Calibri"/>
                <w:sz w:val="18"/>
                <w:szCs w:val="18"/>
              </w:rPr>
              <w:t xml:space="preserve">- Perform songs, rhymes, poems and stories with others, and – when appropriate – try to move in time with music. </w:t>
            </w:r>
          </w:p>
          <w:p w14:paraId="03E3807D" w14:textId="02B82589" w:rsidR="00587CD0" w:rsidRDefault="00587CD0" w:rsidP="00587CD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669344B" w14:textId="77777777" w:rsidR="004F0BAF" w:rsidRDefault="004F0BAF" w:rsidP="00FC6010">
      <w:pPr>
        <w:rPr>
          <w:rFonts w:ascii="Calibri" w:eastAsia="Calibri" w:hAnsi="Calibri" w:cs="Calibri"/>
          <w:sz w:val="18"/>
          <w:szCs w:val="18"/>
        </w:rPr>
      </w:pPr>
    </w:p>
    <w:p w14:paraId="2D07E090" w14:textId="395CB758" w:rsidR="004F0BAF" w:rsidRDefault="004F0BAF">
      <w:pPr>
        <w:rPr>
          <w:rFonts w:ascii="Calibri" w:eastAsia="Calibri" w:hAnsi="Calibri" w:cs="Calibri"/>
          <w:sz w:val="18"/>
          <w:szCs w:val="18"/>
        </w:rPr>
      </w:pPr>
    </w:p>
    <w:p w14:paraId="34F27EE4" w14:textId="55FAB516" w:rsidR="00963198" w:rsidRDefault="00963198">
      <w:pPr>
        <w:rPr>
          <w:rFonts w:ascii="Calibri" w:eastAsia="Calibri" w:hAnsi="Calibri" w:cs="Calibri"/>
          <w:sz w:val="18"/>
          <w:szCs w:val="18"/>
        </w:rPr>
      </w:pPr>
    </w:p>
    <w:p w14:paraId="227E13A3" w14:textId="77777777" w:rsidR="004149D4" w:rsidRDefault="004149D4" w:rsidP="00FD34E9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sectPr w:rsidR="004149D4" w:rsidSect="00404E5C">
      <w:headerReference w:type="default" r:id="rId6"/>
      <w:pgSz w:w="16838" w:h="11906" w:orient="landscape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EE41" w14:textId="77777777" w:rsidR="00685763" w:rsidRDefault="00685763">
      <w:pPr>
        <w:spacing w:line="240" w:lineRule="auto"/>
      </w:pPr>
      <w:r>
        <w:separator/>
      </w:r>
    </w:p>
  </w:endnote>
  <w:endnote w:type="continuationSeparator" w:id="0">
    <w:p w14:paraId="7C014D32" w14:textId="77777777" w:rsidR="00685763" w:rsidRDefault="00685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A8528" w14:textId="77777777" w:rsidR="00685763" w:rsidRDefault="00685763">
      <w:pPr>
        <w:spacing w:line="240" w:lineRule="auto"/>
      </w:pPr>
      <w:r>
        <w:separator/>
      </w:r>
    </w:p>
  </w:footnote>
  <w:footnote w:type="continuationSeparator" w:id="0">
    <w:p w14:paraId="6DA7801D" w14:textId="77777777" w:rsidR="00685763" w:rsidRDefault="00685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E14B1" w14:textId="77777777" w:rsidR="00587CD0" w:rsidRDefault="00587CD0">
    <w:pPr>
      <w:jc w:val="center"/>
    </w:pPr>
    <w:r>
      <w:rPr>
        <w:b/>
        <w:sz w:val="24"/>
        <w:szCs w:val="24"/>
      </w:rPr>
      <w:t>The Northumberland Church of England Academy Trust - Bishop’s Primary School</w:t>
    </w:r>
  </w:p>
  <w:p w14:paraId="087C6D39" w14:textId="37FDE4D8" w:rsidR="00587CD0" w:rsidRDefault="00587CD0">
    <w:pPr>
      <w:jc w:val="center"/>
    </w:pPr>
    <w:r>
      <w:rPr>
        <w:b/>
        <w:sz w:val="24"/>
        <w:szCs w:val="24"/>
      </w:rPr>
      <w:t>Curriculum Overview 2020-2021</w:t>
    </w:r>
  </w:p>
  <w:p w14:paraId="2876C98D" w14:textId="77777777" w:rsidR="00587CD0" w:rsidRDefault="00587CD0">
    <w:pPr>
      <w:jc w:val="center"/>
    </w:pPr>
    <w:r>
      <w:rPr>
        <w:b/>
        <w:sz w:val="24"/>
        <w:szCs w:val="24"/>
      </w:rPr>
      <w:t xml:space="preserve">CAMPUS - YEAR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AF"/>
    <w:rsid w:val="00000101"/>
    <w:rsid w:val="0002687C"/>
    <w:rsid w:val="000369A6"/>
    <w:rsid w:val="000370A0"/>
    <w:rsid w:val="0005519D"/>
    <w:rsid w:val="00056C8F"/>
    <w:rsid w:val="00093E04"/>
    <w:rsid w:val="000943C1"/>
    <w:rsid w:val="000B65BF"/>
    <w:rsid w:val="000C1412"/>
    <w:rsid w:val="00124C7E"/>
    <w:rsid w:val="00125A4E"/>
    <w:rsid w:val="001334B0"/>
    <w:rsid w:val="00133E25"/>
    <w:rsid w:val="00141AE2"/>
    <w:rsid w:val="0014305A"/>
    <w:rsid w:val="00164521"/>
    <w:rsid w:val="001709A7"/>
    <w:rsid w:val="0018000C"/>
    <w:rsid w:val="00185476"/>
    <w:rsid w:val="001C00A2"/>
    <w:rsid w:val="001C4ADA"/>
    <w:rsid w:val="00211CC1"/>
    <w:rsid w:val="0022434A"/>
    <w:rsid w:val="00225AB3"/>
    <w:rsid w:val="002727C3"/>
    <w:rsid w:val="00277B6A"/>
    <w:rsid w:val="002A111B"/>
    <w:rsid w:val="002C1556"/>
    <w:rsid w:val="002D0831"/>
    <w:rsid w:val="002D3FCA"/>
    <w:rsid w:val="002E36A7"/>
    <w:rsid w:val="00305C68"/>
    <w:rsid w:val="00311DA0"/>
    <w:rsid w:val="003900FE"/>
    <w:rsid w:val="003A228B"/>
    <w:rsid w:val="003E157A"/>
    <w:rsid w:val="003E3E47"/>
    <w:rsid w:val="003E4F2E"/>
    <w:rsid w:val="00404E5C"/>
    <w:rsid w:val="004052D8"/>
    <w:rsid w:val="00410E1E"/>
    <w:rsid w:val="004149D4"/>
    <w:rsid w:val="00451C30"/>
    <w:rsid w:val="004A3997"/>
    <w:rsid w:val="004A4968"/>
    <w:rsid w:val="004B7A23"/>
    <w:rsid w:val="004C542F"/>
    <w:rsid w:val="004E75F6"/>
    <w:rsid w:val="004F0BAF"/>
    <w:rsid w:val="005020D0"/>
    <w:rsid w:val="00511B9F"/>
    <w:rsid w:val="00513D5D"/>
    <w:rsid w:val="005255FD"/>
    <w:rsid w:val="00526917"/>
    <w:rsid w:val="0053377F"/>
    <w:rsid w:val="0054249C"/>
    <w:rsid w:val="0056551A"/>
    <w:rsid w:val="00587CD0"/>
    <w:rsid w:val="005B68BB"/>
    <w:rsid w:val="005D1341"/>
    <w:rsid w:val="005D2CCA"/>
    <w:rsid w:val="005F7750"/>
    <w:rsid w:val="005F7DBA"/>
    <w:rsid w:val="006011CB"/>
    <w:rsid w:val="006027E2"/>
    <w:rsid w:val="00603DDB"/>
    <w:rsid w:val="00620440"/>
    <w:rsid w:val="006350A9"/>
    <w:rsid w:val="00666FC1"/>
    <w:rsid w:val="00673DEE"/>
    <w:rsid w:val="00685763"/>
    <w:rsid w:val="006D2F70"/>
    <w:rsid w:val="00703E73"/>
    <w:rsid w:val="00735B8B"/>
    <w:rsid w:val="007366E9"/>
    <w:rsid w:val="00756449"/>
    <w:rsid w:val="00765385"/>
    <w:rsid w:val="0079469E"/>
    <w:rsid w:val="007950B4"/>
    <w:rsid w:val="007C05AE"/>
    <w:rsid w:val="00861093"/>
    <w:rsid w:val="00862C7E"/>
    <w:rsid w:val="008925E6"/>
    <w:rsid w:val="008A7289"/>
    <w:rsid w:val="008C143E"/>
    <w:rsid w:val="00927BE2"/>
    <w:rsid w:val="009540F9"/>
    <w:rsid w:val="00962CD6"/>
    <w:rsid w:val="00963198"/>
    <w:rsid w:val="00976451"/>
    <w:rsid w:val="00985D0E"/>
    <w:rsid w:val="009C2E4F"/>
    <w:rsid w:val="00A136A9"/>
    <w:rsid w:val="00A16D24"/>
    <w:rsid w:val="00A35A6D"/>
    <w:rsid w:val="00A91B29"/>
    <w:rsid w:val="00AB245F"/>
    <w:rsid w:val="00AB3C17"/>
    <w:rsid w:val="00AC7B10"/>
    <w:rsid w:val="00AF7AFF"/>
    <w:rsid w:val="00B52562"/>
    <w:rsid w:val="00B77DC2"/>
    <w:rsid w:val="00BB1CBA"/>
    <w:rsid w:val="00BB392C"/>
    <w:rsid w:val="00C03651"/>
    <w:rsid w:val="00C9648D"/>
    <w:rsid w:val="00CA199F"/>
    <w:rsid w:val="00CC0FE5"/>
    <w:rsid w:val="00CE1246"/>
    <w:rsid w:val="00CE535A"/>
    <w:rsid w:val="00CF6451"/>
    <w:rsid w:val="00D0717C"/>
    <w:rsid w:val="00D96B4F"/>
    <w:rsid w:val="00DB461D"/>
    <w:rsid w:val="00E06246"/>
    <w:rsid w:val="00E24176"/>
    <w:rsid w:val="00E32F11"/>
    <w:rsid w:val="00E37461"/>
    <w:rsid w:val="00E564E8"/>
    <w:rsid w:val="00E65E87"/>
    <w:rsid w:val="00EA5E57"/>
    <w:rsid w:val="00EB2E1E"/>
    <w:rsid w:val="00EC5CB6"/>
    <w:rsid w:val="00EE18BD"/>
    <w:rsid w:val="00EE2376"/>
    <w:rsid w:val="00EE2924"/>
    <w:rsid w:val="00EF04E8"/>
    <w:rsid w:val="00EF63CB"/>
    <w:rsid w:val="00F12FCC"/>
    <w:rsid w:val="00F5438C"/>
    <w:rsid w:val="00F61ED9"/>
    <w:rsid w:val="00F749C2"/>
    <w:rsid w:val="00F92AAE"/>
    <w:rsid w:val="00F95990"/>
    <w:rsid w:val="00FC0A3D"/>
    <w:rsid w:val="00FC52BF"/>
    <w:rsid w:val="00FC6010"/>
    <w:rsid w:val="00FD34E9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8940"/>
  <w15:docId w15:val="{E8B9E373-80F1-4BF1-B586-741539CB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04E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5C"/>
  </w:style>
  <w:style w:type="paragraph" w:styleId="Footer">
    <w:name w:val="footer"/>
    <w:basedOn w:val="Normal"/>
    <w:link w:val="FooterChar"/>
    <w:uiPriority w:val="99"/>
    <w:unhideWhenUsed/>
    <w:rsid w:val="00404E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5C"/>
  </w:style>
  <w:style w:type="paragraph" w:styleId="BalloonText">
    <w:name w:val="Balloon Text"/>
    <w:basedOn w:val="Normal"/>
    <w:link w:val="BalloonTextChar"/>
    <w:uiPriority w:val="99"/>
    <w:semiHidden/>
    <w:unhideWhenUsed/>
    <w:rsid w:val="00404E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5C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rsid w:val="00B52562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eastAsia="Times New Roman" w:cs="Times New Roman"/>
      <w:szCs w:val="20"/>
      <w:lang w:val="en-US" w:eastAsia="en-US"/>
    </w:rPr>
  </w:style>
  <w:style w:type="character" w:customStyle="1" w:styleId="TabletextChar">
    <w:name w:val="Table text Char"/>
    <w:basedOn w:val="DefaultParagraphFont"/>
    <w:link w:val="Tabletext"/>
    <w:rsid w:val="00B52562"/>
    <w:rPr>
      <w:rFonts w:eastAsia="Times New Roman" w:cs="Times New Roman"/>
      <w:szCs w:val="20"/>
      <w:lang w:val="en-US" w:eastAsia="en-US"/>
    </w:rPr>
  </w:style>
  <w:style w:type="paragraph" w:customStyle="1" w:styleId="Default">
    <w:name w:val="Default"/>
    <w:rsid w:val="005D134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26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NCEA</Company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Marriott</dc:creator>
  <cp:lastModifiedBy>Clare Lishman</cp:lastModifiedBy>
  <cp:revision>2</cp:revision>
  <cp:lastPrinted>2019-11-19T14:21:00Z</cp:lastPrinted>
  <dcterms:created xsi:type="dcterms:W3CDTF">2020-10-20T20:44:00Z</dcterms:created>
  <dcterms:modified xsi:type="dcterms:W3CDTF">2020-10-20T20:44:00Z</dcterms:modified>
</cp:coreProperties>
</file>