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A2F5" w14:textId="77777777" w:rsidR="00740AC4" w:rsidRPr="007A5D7F" w:rsidRDefault="00740AC4" w:rsidP="00740AC4">
      <w:pPr>
        <w:pStyle w:val="BodyText"/>
        <w:ind w:left="120" w:right="116"/>
        <w:rPr>
          <w:rFonts w:asciiTheme="minorHAnsi" w:hAnsiTheme="minorHAnsi" w:cstheme="minorHAnsi"/>
        </w:rPr>
      </w:pPr>
    </w:p>
    <w:p w14:paraId="4501CE2C" w14:textId="77777777" w:rsidR="00740AC4" w:rsidRPr="007A5D7F" w:rsidRDefault="00740AC4" w:rsidP="00740AC4">
      <w:pPr>
        <w:pStyle w:val="BodyText"/>
        <w:ind w:left="120" w:right="116"/>
        <w:rPr>
          <w:rFonts w:asciiTheme="minorHAnsi" w:hAnsiTheme="minorHAnsi" w:cstheme="minorHAnsi"/>
        </w:rPr>
      </w:pPr>
    </w:p>
    <w:p w14:paraId="531936C2" w14:textId="77777777" w:rsidR="003354B8" w:rsidRPr="007A5D7F" w:rsidRDefault="003354B8" w:rsidP="003354B8">
      <w:pPr>
        <w:pStyle w:val="Heading1"/>
        <w:spacing w:line="266" w:lineRule="exact"/>
        <w:rPr>
          <w:rFonts w:asciiTheme="minorHAnsi" w:hAnsiTheme="minorHAnsi" w:cstheme="minorHAnsi"/>
        </w:rPr>
      </w:pPr>
    </w:p>
    <w:p w14:paraId="57ABFB1B" w14:textId="32964767" w:rsidR="003354B8" w:rsidRPr="007A5D7F" w:rsidRDefault="004E6EA8" w:rsidP="003354B8">
      <w:pPr>
        <w:pStyle w:val="Heading1"/>
        <w:spacing w:line="266" w:lineRule="exact"/>
        <w:rPr>
          <w:rFonts w:asciiTheme="minorHAnsi" w:hAnsiTheme="minorHAnsi" w:cstheme="minorHAnsi"/>
        </w:rPr>
      </w:pPr>
      <w:r w:rsidRPr="007A5D7F">
        <w:rPr>
          <w:rFonts w:asciiTheme="minorHAnsi" w:hAnsiTheme="minorHAnsi" w:cstheme="minorHAnsi"/>
          <w:noProof/>
          <w:lang w:val="en-GB" w:eastAsia="en-GB"/>
        </w:rPr>
        <w:drawing>
          <wp:anchor distT="0" distB="0" distL="114300" distR="114300" simplePos="0" relativeHeight="251659264" behindDoc="0" locked="0" layoutInCell="1" allowOverlap="1" wp14:anchorId="5228483E" wp14:editId="3A01BA61">
            <wp:simplePos x="0" y="0"/>
            <wp:positionH relativeFrom="margin">
              <wp:align>center</wp:align>
            </wp:positionH>
            <wp:positionV relativeFrom="paragraph">
              <wp:posOffset>7620</wp:posOffset>
            </wp:positionV>
            <wp:extent cx="1601602" cy="16383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1602"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280E6" w14:textId="11EE3AA0" w:rsidR="003354B8" w:rsidRPr="007A5D7F" w:rsidRDefault="003354B8" w:rsidP="003354B8">
      <w:pPr>
        <w:pStyle w:val="Heading1"/>
        <w:spacing w:line="266" w:lineRule="exact"/>
        <w:rPr>
          <w:rFonts w:asciiTheme="minorHAnsi" w:hAnsiTheme="minorHAnsi" w:cstheme="minorHAnsi"/>
        </w:rPr>
      </w:pPr>
    </w:p>
    <w:p w14:paraId="5FBC43C3" w14:textId="416CE5CA" w:rsidR="003354B8" w:rsidRPr="007A5D7F" w:rsidRDefault="003354B8" w:rsidP="003354B8">
      <w:pPr>
        <w:pStyle w:val="Heading1"/>
        <w:spacing w:line="266" w:lineRule="exact"/>
        <w:rPr>
          <w:rFonts w:asciiTheme="minorHAnsi" w:hAnsiTheme="minorHAnsi" w:cstheme="minorHAnsi"/>
        </w:rPr>
      </w:pPr>
    </w:p>
    <w:p w14:paraId="609EE4A3" w14:textId="00500854" w:rsidR="003354B8" w:rsidRPr="007A5D7F" w:rsidRDefault="003354B8" w:rsidP="003354B8">
      <w:pPr>
        <w:pStyle w:val="Heading1"/>
        <w:spacing w:line="266" w:lineRule="exact"/>
        <w:rPr>
          <w:rFonts w:asciiTheme="minorHAnsi" w:hAnsiTheme="minorHAnsi" w:cstheme="minorHAnsi"/>
        </w:rPr>
      </w:pPr>
    </w:p>
    <w:p w14:paraId="47837665" w14:textId="545095F9" w:rsidR="003354B8" w:rsidRPr="007A5D7F" w:rsidRDefault="003354B8" w:rsidP="003354B8">
      <w:pPr>
        <w:pStyle w:val="Heading1"/>
        <w:spacing w:line="266" w:lineRule="exact"/>
        <w:rPr>
          <w:rFonts w:asciiTheme="minorHAnsi" w:hAnsiTheme="minorHAnsi" w:cstheme="minorHAnsi"/>
        </w:rPr>
      </w:pPr>
    </w:p>
    <w:p w14:paraId="5B28D825" w14:textId="195726A5" w:rsidR="003354B8" w:rsidRPr="007A5D7F" w:rsidRDefault="003354B8" w:rsidP="003354B8">
      <w:pPr>
        <w:pStyle w:val="Heading1"/>
        <w:spacing w:line="266" w:lineRule="exact"/>
        <w:rPr>
          <w:rFonts w:asciiTheme="minorHAnsi" w:hAnsiTheme="minorHAnsi" w:cstheme="minorHAnsi"/>
        </w:rPr>
      </w:pPr>
      <w:r w:rsidRPr="007A5D7F">
        <w:rPr>
          <w:rFonts w:asciiTheme="minorHAnsi" w:hAnsiTheme="minorHAnsi" w:cstheme="minorHAnsi"/>
          <w:noProof/>
          <w:lang w:val="en-GB" w:eastAsia="en-GB"/>
        </w:rPr>
        <w:drawing>
          <wp:inline distT="0" distB="0" distL="0" distR="0" wp14:anchorId="0112E58A" wp14:editId="3212E139">
            <wp:extent cx="2590165" cy="2590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165" cy="2590165"/>
                    </a:xfrm>
                    <a:prstGeom prst="rect">
                      <a:avLst/>
                    </a:prstGeom>
                    <a:noFill/>
                  </pic:spPr>
                </pic:pic>
              </a:graphicData>
            </a:graphic>
          </wp:inline>
        </w:drawing>
      </w:r>
    </w:p>
    <w:p w14:paraId="0FB81489" w14:textId="77777777" w:rsidR="003354B8" w:rsidRPr="007A5D7F" w:rsidRDefault="003354B8" w:rsidP="003354B8">
      <w:pPr>
        <w:pStyle w:val="Heading1"/>
        <w:spacing w:line="266" w:lineRule="exact"/>
        <w:rPr>
          <w:rFonts w:asciiTheme="minorHAnsi" w:hAnsiTheme="minorHAnsi" w:cstheme="minorHAnsi"/>
        </w:rPr>
      </w:pPr>
    </w:p>
    <w:p w14:paraId="11D1478F" w14:textId="77777777" w:rsidR="003354B8" w:rsidRPr="007A5D7F" w:rsidRDefault="003354B8" w:rsidP="003354B8">
      <w:pPr>
        <w:pStyle w:val="Heading1"/>
        <w:spacing w:line="266" w:lineRule="exact"/>
        <w:rPr>
          <w:rFonts w:asciiTheme="minorHAnsi" w:hAnsiTheme="minorHAnsi" w:cstheme="minorHAnsi"/>
        </w:rPr>
      </w:pPr>
    </w:p>
    <w:p w14:paraId="7F869EDE" w14:textId="77777777" w:rsidR="003354B8" w:rsidRPr="007A5D7F" w:rsidRDefault="003354B8" w:rsidP="003354B8">
      <w:pPr>
        <w:pStyle w:val="Heading1"/>
        <w:spacing w:line="266" w:lineRule="exact"/>
        <w:rPr>
          <w:rFonts w:asciiTheme="minorHAnsi" w:hAnsiTheme="minorHAnsi" w:cstheme="minorHAnsi"/>
        </w:rPr>
      </w:pPr>
    </w:p>
    <w:p w14:paraId="7EB6F986" w14:textId="6ACB5525" w:rsidR="003354B8" w:rsidRPr="007A5D7F" w:rsidRDefault="003354B8" w:rsidP="003354B8">
      <w:pPr>
        <w:pStyle w:val="Heading1"/>
        <w:spacing w:line="266" w:lineRule="exact"/>
        <w:ind w:left="0"/>
        <w:rPr>
          <w:rFonts w:asciiTheme="minorHAnsi" w:hAnsiTheme="minorHAnsi" w:cstheme="minorHAnsi"/>
        </w:rPr>
      </w:pPr>
    </w:p>
    <w:p w14:paraId="36C6B629" w14:textId="77777777" w:rsidR="003354B8" w:rsidRPr="007A5D7F" w:rsidRDefault="003354B8" w:rsidP="003354B8">
      <w:pPr>
        <w:pStyle w:val="Heading1"/>
        <w:spacing w:line="266" w:lineRule="exact"/>
        <w:rPr>
          <w:rFonts w:asciiTheme="minorHAnsi" w:hAnsiTheme="minorHAnsi" w:cstheme="minorHAnsi"/>
        </w:rPr>
      </w:pPr>
    </w:p>
    <w:p w14:paraId="42E9CCAF" w14:textId="6F57E4D1" w:rsidR="003354B8" w:rsidRPr="007A5D7F" w:rsidRDefault="003354B8" w:rsidP="003354B8">
      <w:pPr>
        <w:pStyle w:val="Heading1"/>
        <w:spacing w:line="266" w:lineRule="exact"/>
        <w:rPr>
          <w:rFonts w:asciiTheme="minorHAnsi" w:hAnsiTheme="minorHAnsi" w:cstheme="minorHAnsi"/>
        </w:rPr>
      </w:pPr>
    </w:p>
    <w:p w14:paraId="19F20E01" w14:textId="55FA2206" w:rsidR="004E6EA8" w:rsidRPr="007A5D7F" w:rsidRDefault="004E6EA8" w:rsidP="003354B8">
      <w:pPr>
        <w:pStyle w:val="Heading1"/>
        <w:spacing w:line="266" w:lineRule="exact"/>
        <w:rPr>
          <w:rFonts w:asciiTheme="minorHAnsi" w:hAnsiTheme="minorHAnsi" w:cstheme="minorHAnsi"/>
        </w:rPr>
      </w:pPr>
    </w:p>
    <w:p w14:paraId="77F82D0C" w14:textId="06E522A5" w:rsidR="004E6EA8" w:rsidRPr="007A5D7F" w:rsidRDefault="004E6EA8" w:rsidP="003354B8">
      <w:pPr>
        <w:pStyle w:val="Heading1"/>
        <w:spacing w:line="266" w:lineRule="exact"/>
        <w:rPr>
          <w:rFonts w:asciiTheme="minorHAnsi" w:hAnsiTheme="minorHAnsi" w:cstheme="minorHAnsi"/>
        </w:rPr>
      </w:pPr>
    </w:p>
    <w:p w14:paraId="1F6EBC08" w14:textId="76303933" w:rsidR="004E6EA8" w:rsidRPr="007A5D7F" w:rsidRDefault="004E6EA8" w:rsidP="003354B8">
      <w:pPr>
        <w:pStyle w:val="Heading1"/>
        <w:spacing w:line="266" w:lineRule="exact"/>
        <w:rPr>
          <w:rFonts w:asciiTheme="minorHAnsi" w:hAnsiTheme="minorHAnsi" w:cstheme="minorHAnsi"/>
        </w:rPr>
      </w:pPr>
    </w:p>
    <w:p w14:paraId="330F3F82" w14:textId="6B0419F1" w:rsidR="004E6EA8" w:rsidRPr="007A5D7F" w:rsidRDefault="004E6EA8" w:rsidP="003354B8">
      <w:pPr>
        <w:pStyle w:val="Heading1"/>
        <w:spacing w:line="266" w:lineRule="exact"/>
        <w:rPr>
          <w:rFonts w:asciiTheme="minorHAnsi" w:hAnsiTheme="minorHAnsi" w:cstheme="minorHAnsi"/>
        </w:rPr>
      </w:pPr>
    </w:p>
    <w:p w14:paraId="176429D7" w14:textId="78A5D72C" w:rsidR="004E6EA8" w:rsidRPr="007A5D7F" w:rsidRDefault="004E6EA8" w:rsidP="003354B8">
      <w:pPr>
        <w:pStyle w:val="Heading1"/>
        <w:spacing w:line="266" w:lineRule="exact"/>
        <w:rPr>
          <w:rFonts w:asciiTheme="minorHAnsi" w:hAnsiTheme="minorHAnsi" w:cstheme="minorHAnsi"/>
        </w:rPr>
      </w:pPr>
    </w:p>
    <w:p w14:paraId="0D3CAA6C" w14:textId="6B62B963" w:rsidR="004E6EA8" w:rsidRPr="007A5D7F" w:rsidRDefault="004E6EA8" w:rsidP="003354B8">
      <w:pPr>
        <w:pStyle w:val="Heading1"/>
        <w:spacing w:line="266" w:lineRule="exact"/>
        <w:rPr>
          <w:rFonts w:asciiTheme="minorHAnsi" w:hAnsiTheme="minorHAnsi" w:cstheme="minorHAnsi"/>
        </w:rPr>
      </w:pPr>
    </w:p>
    <w:p w14:paraId="456F0818" w14:textId="4F9667BF" w:rsidR="004E6EA8" w:rsidRPr="007A5D7F" w:rsidRDefault="004E6EA8" w:rsidP="003354B8">
      <w:pPr>
        <w:pStyle w:val="Heading1"/>
        <w:spacing w:line="266" w:lineRule="exact"/>
        <w:rPr>
          <w:rFonts w:asciiTheme="minorHAnsi" w:hAnsiTheme="minorHAnsi" w:cstheme="minorHAnsi"/>
        </w:rPr>
      </w:pPr>
    </w:p>
    <w:p w14:paraId="5816DADC" w14:textId="7FD706E8" w:rsidR="004E6EA8" w:rsidRPr="007A5D7F" w:rsidRDefault="004E6EA8" w:rsidP="003354B8">
      <w:pPr>
        <w:pStyle w:val="Heading1"/>
        <w:spacing w:line="266" w:lineRule="exact"/>
        <w:rPr>
          <w:rFonts w:asciiTheme="minorHAnsi" w:hAnsiTheme="minorHAnsi" w:cstheme="minorHAnsi"/>
        </w:rPr>
      </w:pPr>
    </w:p>
    <w:p w14:paraId="7730DC14" w14:textId="2877D764" w:rsidR="004E6EA8" w:rsidRPr="007A5D7F" w:rsidRDefault="004E6EA8" w:rsidP="003354B8">
      <w:pPr>
        <w:pStyle w:val="Heading1"/>
        <w:spacing w:line="266" w:lineRule="exact"/>
        <w:rPr>
          <w:rFonts w:asciiTheme="minorHAnsi" w:hAnsiTheme="minorHAnsi" w:cstheme="minorHAnsi"/>
        </w:rPr>
      </w:pPr>
    </w:p>
    <w:p w14:paraId="188ECF01" w14:textId="39A80B44" w:rsidR="004E6EA8" w:rsidRPr="007A5D7F" w:rsidRDefault="004E6EA8" w:rsidP="003354B8">
      <w:pPr>
        <w:pStyle w:val="Heading1"/>
        <w:spacing w:line="266" w:lineRule="exact"/>
        <w:rPr>
          <w:rFonts w:asciiTheme="minorHAnsi" w:hAnsiTheme="minorHAnsi" w:cstheme="minorHAnsi"/>
        </w:rPr>
      </w:pPr>
    </w:p>
    <w:p w14:paraId="7EC5087D" w14:textId="77777777" w:rsidR="004E6EA8" w:rsidRPr="007A5D7F" w:rsidRDefault="004E6EA8" w:rsidP="003354B8">
      <w:pPr>
        <w:pStyle w:val="Heading1"/>
        <w:spacing w:line="266" w:lineRule="exact"/>
        <w:rPr>
          <w:rFonts w:asciiTheme="minorHAnsi" w:hAnsiTheme="minorHAnsi" w:cstheme="minorHAnsi"/>
        </w:rPr>
      </w:pPr>
    </w:p>
    <w:tbl>
      <w:tblPr>
        <w:tblW w:w="9610" w:type="dxa"/>
        <w:tblInd w:w="281" w:type="dxa"/>
        <w:tblLayout w:type="fixed"/>
        <w:tblCellMar>
          <w:left w:w="0" w:type="dxa"/>
          <w:right w:w="0" w:type="dxa"/>
        </w:tblCellMar>
        <w:tblLook w:val="01E0" w:firstRow="1" w:lastRow="1" w:firstColumn="1" w:lastColumn="1" w:noHBand="0" w:noVBand="0"/>
      </w:tblPr>
      <w:tblGrid>
        <w:gridCol w:w="3585"/>
        <w:gridCol w:w="6025"/>
      </w:tblGrid>
      <w:tr w:rsidR="003354B8" w:rsidRPr="007A5D7F" w14:paraId="7CD4D563" w14:textId="77777777" w:rsidTr="001671E9">
        <w:trPr>
          <w:trHeight w:hRule="exact" w:val="622"/>
        </w:trPr>
        <w:tc>
          <w:tcPr>
            <w:tcW w:w="3585" w:type="dxa"/>
            <w:tcBorders>
              <w:top w:val="single" w:sz="5" w:space="0" w:color="000000"/>
              <w:left w:val="single" w:sz="4" w:space="0" w:color="000000"/>
              <w:bottom w:val="single" w:sz="4" w:space="0" w:color="000000"/>
              <w:right w:val="single" w:sz="4" w:space="0" w:color="000000"/>
            </w:tcBorders>
          </w:tcPr>
          <w:p w14:paraId="14D50E9F" w14:textId="77777777" w:rsidR="003354B8" w:rsidRPr="007A5D7F" w:rsidRDefault="003354B8" w:rsidP="003354B8">
            <w:pPr>
              <w:autoSpaceDE/>
              <w:autoSpaceDN/>
              <w:spacing w:line="291" w:lineRule="exact"/>
              <w:ind w:left="102" w:right="-20"/>
              <w:rPr>
                <w:rFonts w:asciiTheme="minorHAnsi" w:hAnsiTheme="minorHAnsi" w:cstheme="minorHAnsi"/>
              </w:rPr>
            </w:pPr>
            <w:r w:rsidRPr="007A5D7F">
              <w:rPr>
                <w:rFonts w:asciiTheme="minorHAnsi" w:hAnsiTheme="minorHAnsi" w:cstheme="minorHAnsi"/>
                <w:b/>
                <w:bCs/>
                <w:spacing w:val="1"/>
                <w:position w:val="1"/>
              </w:rPr>
              <w:t>Ti</w:t>
            </w:r>
            <w:r w:rsidRPr="007A5D7F">
              <w:rPr>
                <w:rFonts w:asciiTheme="minorHAnsi" w:hAnsiTheme="minorHAnsi" w:cstheme="minorHAnsi"/>
                <w:b/>
                <w:bCs/>
                <w:spacing w:val="-2"/>
                <w:position w:val="1"/>
              </w:rPr>
              <w:t>t</w:t>
            </w:r>
            <w:r w:rsidRPr="007A5D7F">
              <w:rPr>
                <w:rFonts w:asciiTheme="minorHAnsi" w:hAnsiTheme="minorHAnsi" w:cstheme="minorHAnsi"/>
                <w:b/>
                <w:bCs/>
                <w:spacing w:val="1"/>
                <w:position w:val="1"/>
              </w:rPr>
              <w:t>l</w:t>
            </w:r>
            <w:r w:rsidRPr="007A5D7F">
              <w:rPr>
                <w:rFonts w:asciiTheme="minorHAnsi" w:hAnsiTheme="minorHAnsi" w:cstheme="minorHAnsi"/>
                <w:b/>
                <w:bCs/>
                <w:position w:val="1"/>
              </w:rPr>
              <w:t>e</w:t>
            </w:r>
            <w:r w:rsidRPr="007A5D7F">
              <w:rPr>
                <w:rFonts w:asciiTheme="minorHAnsi" w:hAnsiTheme="minorHAnsi" w:cstheme="minorHAnsi"/>
                <w:b/>
                <w:bCs/>
                <w:spacing w:val="-1"/>
                <w:position w:val="1"/>
              </w:rPr>
              <w:t xml:space="preserve"> </w:t>
            </w:r>
            <w:r w:rsidRPr="007A5D7F">
              <w:rPr>
                <w:rFonts w:asciiTheme="minorHAnsi" w:hAnsiTheme="minorHAnsi" w:cstheme="minorHAnsi"/>
                <w:b/>
                <w:bCs/>
                <w:position w:val="1"/>
              </w:rPr>
              <w:t>of</w:t>
            </w:r>
            <w:r w:rsidRPr="007A5D7F">
              <w:rPr>
                <w:rFonts w:asciiTheme="minorHAnsi" w:hAnsiTheme="minorHAnsi" w:cstheme="minorHAnsi"/>
                <w:b/>
                <w:bCs/>
                <w:spacing w:val="2"/>
                <w:position w:val="1"/>
              </w:rPr>
              <w:t xml:space="preserve"> </w:t>
            </w:r>
            <w:r w:rsidRPr="007A5D7F">
              <w:rPr>
                <w:rFonts w:asciiTheme="minorHAnsi" w:hAnsiTheme="minorHAnsi" w:cstheme="minorHAnsi"/>
                <w:b/>
                <w:bCs/>
                <w:position w:val="1"/>
              </w:rPr>
              <w:t>P</w:t>
            </w:r>
            <w:r w:rsidRPr="007A5D7F">
              <w:rPr>
                <w:rFonts w:asciiTheme="minorHAnsi" w:hAnsiTheme="minorHAnsi" w:cstheme="minorHAnsi"/>
                <w:b/>
                <w:bCs/>
                <w:spacing w:val="-2"/>
                <w:position w:val="1"/>
              </w:rPr>
              <w:t>o</w:t>
            </w:r>
            <w:r w:rsidRPr="007A5D7F">
              <w:rPr>
                <w:rFonts w:asciiTheme="minorHAnsi" w:hAnsiTheme="minorHAnsi" w:cstheme="minorHAnsi"/>
                <w:b/>
                <w:bCs/>
                <w:spacing w:val="1"/>
                <w:position w:val="1"/>
              </w:rPr>
              <w:t>l</w:t>
            </w:r>
            <w:r w:rsidRPr="007A5D7F">
              <w:rPr>
                <w:rFonts w:asciiTheme="minorHAnsi" w:hAnsiTheme="minorHAnsi" w:cstheme="minorHAnsi"/>
                <w:b/>
                <w:bCs/>
                <w:spacing w:val="2"/>
                <w:position w:val="1"/>
              </w:rPr>
              <w:t>i</w:t>
            </w:r>
            <w:r w:rsidRPr="007A5D7F">
              <w:rPr>
                <w:rFonts w:asciiTheme="minorHAnsi" w:hAnsiTheme="minorHAnsi" w:cstheme="minorHAnsi"/>
                <w:b/>
                <w:bCs/>
                <w:position w:val="1"/>
              </w:rPr>
              <w:t>cy</w:t>
            </w:r>
          </w:p>
        </w:tc>
        <w:tc>
          <w:tcPr>
            <w:tcW w:w="6025" w:type="dxa"/>
            <w:tcBorders>
              <w:top w:val="single" w:sz="5" w:space="0" w:color="000000"/>
              <w:left w:val="single" w:sz="4" w:space="0" w:color="000000"/>
              <w:bottom w:val="single" w:sz="4" w:space="0" w:color="000000"/>
              <w:right w:val="single" w:sz="4" w:space="0" w:color="000000"/>
            </w:tcBorders>
          </w:tcPr>
          <w:p w14:paraId="4C9EA2B5" w14:textId="77777777" w:rsidR="003354B8" w:rsidRPr="007A5D7F" w:rsidRDefault="003354B8" w:rsidP="003354B8">
            <w:pPr>
              <w:autoSpaceDE/>
              <w:autoSpaceDN/>
              <w:spacing w:line="291" w:lineRule="exact"/>
              <w:ind w:left="102" w:right="-20"/>
              <w:rPr>
                <w:rFonts w:asciiTheme="minorHAnsi" w:hAnsiTheme="minorHAnsi" w:cstheme="minorHAnsi"/>
              </w:rPr>
            </w:pPr>
            <w:r w:rsidRPr="007A5D7F">
              <w:rPr>
                <w:rFonts w:asciiTheme="minorHAnsi" w:hAnsiTheme="minorHAnsi" w:cstheme="minorHAnsi"/>
                <w:b/>
                <w:bCs/>
                <w:position w:val="1"/>
              </w:rPr>
              <w:t>D</w:t>
            </w:r>
            <w:r w:rsidRPr="007A5D7F">
              <w:rPr>
                <w:rFonts w:asciiTheme="minorHAnsi" w:hAnsiTheme="minorHAnsi" w:cstheme="minorHAnsi"/>
                <w:b/>
                <w:bCs/>
                <w:spacing w:val="-1"/>
                <w:position w:val="1"/>
              </w:rPr>
              <w:t>a</w:t>
            </w:r>
            <w:r w:rsidRPr="007A5D7F">
              <w:rPr>
                <w:rFonts w:asciiTheme="minorHAnsi" w:hAnsiTheme="minorHAnsi" w:cstheme="minorHAnsi"/>
                <w:b/>
                <w:bCs/>
                <w:position w:val="1"/>
              </w:rPr>
              <w:t>ta</w:t>
            </w:r>
            <w:r w:rsidRPr="007A5D7F">
              <w:rPr>
                <w:rFonts w:asciiTheme="minorHAnsi" w:hAnsiTheme="minorHAnsi" w:cstheme="minorHAnsi"/>
                <w:b/>
                <w:bCs/>
                <w:spacing w:val="-1"/>
                <w:position w:val="1"/>
              </w:rPr>
              <w:t xml:space="preserve"> P</w:t>
            </w:r>
            <w:r w:rsidRPr="007A5D7F">
              <w:rPr>
                <w:rFonts w:asciiTheme="minorHAnsi" w:hAnsiTheme="minorHAnsi" w:cstheme="minorHAnsi"/>
                <w:b/>
                <w:bCs/>
                <w:spacing w:val="1"/>
                <w:position w:val="1"/>
              </w:rPr>
              <w:t>r</w:t>
            </w:r>
            <w:r w:rsidRPr="007A5D7F">
              <w:rPr>
                <w:rFonts w:asciiTheme="minorHAnsi" w:hAnsiTheme="minorHAnsi" w:cstheme="minorHAnsi"/>
                <w:b/>
                <w:bCs/>
                <w:position w:val="1"/>
              </w:rPr>
              <w:t>o</w:t>
            </w:r>
            <w:r w:rsidRPr="007A5D7F">
              <w:rPr>
                <w:rFonts w:asciiTheme="minorHAnsi" w:hAnsiTheme="minorHAnsi" w:cstheme="minorHAnsi"/>
                <w:b/>
                <w:bCs/>
                <w:spacing w:val="1"/>
                <w:position w:val="1"/>
              </w:rPr>
              <w:t>t</w:t>
            </w:r>
            <w:r w:rsidRPr="007A5D7F">
              <w:rPr>
                <w:rFonts w:asciiTheme="minorHAnsi" w:hAnsiTheme="minorHAnsi" w:cstheme="minorHAnsi"/>
                <w:b/>
                <w:bCs/>
                <w:position w:val="1"/>
              </w:rPr>
              <w:t>ect</w:t>
            </w:r>
            <w:r w:rsidRPr="007A5D7F">
              <w:rPr>
                <w:rFonts w:asciiTheme="minorHAnsi" w:hAnsiTheme="minorHAnsi" w:cstheme="minorHAnsi"/>
                <w:b/>
                <w:bCs/>
                <w:spacing w:val="2"/>
                <w:position w:val="1"/>
              </w:rPr>
              <w:t>i</w:t>
            </w:r>
            <w:r w:rsidRPr="007A5D7F">
              <w:rPr>
                <w:rFonts w:asciiTheme="minorHAnsi" w:hAnsiTheme="minorHAnsi" w:cstheme="minorHAnsi"/>
                <w:b/>
                <w:bCs/>
                <w:position w:val="1"/>
              </w:rPr>
              <w:t>on</w:t>
            </w:r>
          </w:p>
        </w:tc>
      </w:tr>
      <w:tr w:rsidR="003354B8" w:rsidRPr="007A5D7F" w14:paraId="6119622D" w14:textId="77777777" w:rsidTr="001671E9">
        <w:trPr>
          <w:trHeight w:hRule="exact" w:val="630"/>
        </w:trPr>
        <w:tc>
          <w:tcPr>
            <w:tcW w:w="3585" w:type="dxa"/>
            <w:tcBorders>
              <w:top w:val="single" w:sz="4" w:space="0" w:color="000000"/>
              <w:left w:val="single" w:sz="4" w:space="0" w:color="000000"/>
              <w:bottom w:val="single" w:sz="4" w:space="0" w:color="000000"/>
              <w:right w:val="single" w:sz="4" w:space="0" w:color="000000"/>
            </w:tcBorders>
          </w:tcPr>
          <w:p w14:paraId="0C0B3CCA" w14:textId="77777777" w:rsidR="003354B8" w:rsidRPr="007A5D7F" w:rsidRDefault="003354B8" w:rsidP="003354B8">
            <w:pPr>
              <w:autoSpaceDE/>
              <w:autoSpaceDN/>
              <w:spacing w:line="291" w:lineRule="exact"/>
              <w:ind w:left="102" w:right="-20"/>
              <w:rPr>
                <w:rFonts w:asciiTheme="minorHAnsi" w:hAnsiTheme="minorHAnsi" w:cstheme="minorHAnsi"/>
              </w:rPr>
            </w:pPr>
            <w:r w:rsidRPr="007A5D7F">
              <w:rPr>
                <w:rFonts w:asciiTheme="minorHAnsi" w:hAnsiTheme="minorHAnsi" w:cstheme="minorHAnsi"/>
                <w:b/>
                <w:bCs/>
                <w:position w:val="1"/>
              </w:rPr>
              <w:t>D</w:t>
            </w:r>
            <w:r w:rsidRPr="007A5D7F">
              <w:rPr>
                <w:rFonts w:asciiTheme="minorHAnsi" w:hAnsiTheme="minorHAnsi" w:cstheme="minorHAnsi"/>
                <w:b/>
                <w:bCs/>
                <w:spacing w:val="-1"/>
                <w:position w:val="1"/>
              </w:rPr>
              <w:t>a</w:t>
            </w:r>
            <w:r w:rsidRPr="007A5D7F">
              <w:rPr>
                <w:rFonts w:asciiTheme="minorHAnsi" w:hAnsiTheme="minorHAnsi" w:cstheme="minorHAnsi"/>
                <w:b/>
                <w:bCs/>
                <w:position w:val="1"/>
              </w:rPr>
              <w:t>te</w:t>
            </w:r>
            <w:r w:rsidRPr="007A5D7F">
              <w:rPr>
                <w:rFonts w:asciiTheme="minorHAnsi" w:hAnsiTheme="minorHAnsi" w:cstheme="minorHAnsi"/>
                <w:b/>
                <w:bCs/>
                <w:spacing w:val="1"/>
                <w:position w:val="1"/>
              </w:rPr>
              <w:t xml:space="preserve"> </w:t>
            </w:r>
            <w:r w:rsidRPr="007A5D7F">
              <w:rPr>
                <w:rFonts w:asciiTheme="minorHAnsi" w:hAnsiTheme="minorHAnsi" w:cstheme="minorHAnsi"/>
                <w:b/>
                <w:bCs/>
                <w:position w:val="1"/>
              </w:rPr>
              <w:t>of</w:t>
            </w:r>
            <w:r w:rsidRPr="007A5D7F">
              <w:rPr>
                <w:rFonts w:asciiTheme="minorHAnsi" w:hAnsiTheme="minorHAnsi" w:cstheme="minorHAnsi"/>
                <w:b/>
                <w:bCs/>
                <w:spacing w:val="3"/>
                <w:position w:val="1"/>
              </w:rPr>
              <w:t xml:space="preserve"> </w:t>
            </w:r>
            <w:r w:rsidRPr="007A5D7F">
              <w:rPr>
                <w:rFonts w:asciiTheme="minorHAnsi" w:hAnsiTheme="minorHAnsi" w:cstheme="minorHAnsi"/>
                <w:b/>
                <w:bCs/>
                <w:spacing w:val="-1"/>
                <w:position w:val="1"/>
              </w:rPr>
              <w:t>a</w:t>
            </w:r>
            <w:r w:rsidRPr="007A5D7F">
              <w:rPr>
                <w:rFonts w:asciiTheme="minorHAnsi" w:hAnsiTheme="minorHAnsi" w:cstheme="minorHAnsi"/>
                <w:b/>
                <w:bCs/>
                <w:spacing w:val="1"/>
                <w:position w:val="1"/>
              </w:rPr>
              <w:t>d</w:t>
            </w:r>
            <w:r w:rsidRPr="007A5D7F">
              <w:rPr>
                <w:rFonts w:asciiTheme="minorHAnsi" w:hAnsiTheme="minorHAnsi" w:cstheme="minorHAnsi"/>
                <w:b/>
                <w:bCs/>
                <w:position w:val="1"/>
              </w:rPr>
              <w:t>o</w:t>
            </w:r>
            <w:r w:rsidRPr="007A5D7F">
              <w:rPr>
                <w:rFonts w:asciiTheme="minorHAnsi" w:hAnsiTheme="minorHAnsi" w:cstheme="minorHAnsi"/>
                <w:b/>
                <w:bCs/>
                <w:spacing w:val="-1"/>
                <w:position w:val="1"/>
              </w:rPr>
              <w:t>p</w:t>
            </w:r>
            <w:r w:rsidRPr="007A5D7F">
              <w:rPr>
                <w:rFonts w:asciiTheme="minorHAnsi" w:hAnsiTheme="minorHAnsi" w:cstheme="minorHAnsi"/>
                <w:b/>
                <w:bCs/>
                <w:spacing w:val="1"/>
                <w:position w:val="1"/>
              </w:rPr>
              <w:t>ti</w:t>
            </w:r>
            <w:r w:rsidRPr="007A5D7F">
              <w:rPr>
                <w:rFonts w:asciiTheme="minorHAnsi" w:hAnsiTheme="minorHAnsi" w:cstheme="minorHAnsi"/>
                <w:b/>
                <w:bCs/>
                <w:spacing w:val="-2"/>
                <w:position w:val="1"/>
              </w:rPr>
              <w:t>o</w:t>
            </w:r>
            <w:r w:rsidRPr="007A5D7F">
              <w:rPr>
                <w:rFonts w:asciiTheme="minorHAnsi" w:hAnsiTheme="minorHAnsi" w:cstheme="minorHAnsi"/>
                <w:b/>
                <w:bCs/>
                <w:position w:val="1"/>
              </w:rPr>
              <w:t>n</w:t>
            </w:r>
          </w:p>
        </w:tc>
        <w:tc>
          <w:tcPr>
            <w:tcW w:w="6025" w:type="dxa"/>
            <w:tcBorders>
              <w:top w:val="single" w:sz="4" w:space="0" w:color="000000"/>
              <w:left w:val="single" w:sz="4" w:space="0" w:color="000000"/>
              <w:bottom w:val="single" w:sz="4" w:space="0" w:color="000000"/>
              <w:right w:val="single" w:sz="4" w:space="0" w:color="000000"/>
            </w:tcBorders>
          </w:tcPr>
          <w:p w14:paraId="2627D4BF" w14:textId="7B9929D0" w:rsidR="003354B8" w:rsidRPr="007A5D7F" w:rsidRDefault="003354B8" w:rsidP="003354B8">
            <w:pPr>
              <w:autoSpaceDE/>
              <w:autoSpaceDN/>
              <w:spacing w:line="291" w:lineRule="exact"/>
              <w:ind w:left="102" w:right="-20"/>
              <w:rPr>
                <w:rFonts w:asciiTheme="minorHAnsi" w:hAnsiTheme="minorHAnsi" w:cstheme="minorHAnsi"/>
              </w:rPr>
            </w:pPr>
            <w:r w:rsidRPr="007A5D7F">
              <w:rPr>
                <w:rFonts w:asciiTheme="minorHAnsi" w:hAnsiTheme="minorHAnsi" w:cstheme="minorHAnsi"/>
                <w:b/>
                <w:bCs/>
                <w:spacing w:val="-5"/>
                <w:position w:val="1"/>
              </w:rPr>
              <w:t>S</w:t>
            </w:r>
            <w:r w:rsidRPr="007A5D7F">
              <w:rPr>
                <w:rFonts w:asciiTheme="minorHAnsi" w:hAnsiTheme="minorHAnsi" w:cstheme="minorHAnsi"/>
                <w:b/>
                <w:bCs/>
                <w:spacing w:val="-4"/>
                <w:position w:val="1"/>
              </w:rPr>
              <w:t>pr</w:t>
            </w:r>
            <w:r w:rsidRPr="007A5D7F">
              <w:rPr>
                <w:rFonts w:asciiTheme="minorHAnsi" w:hAnsiTheme="minorHAnsi" w:cstheme="minorHAnsi"/>
                <w:b/>
                <w:bCs/>
                <w:spacing w:val="-6"/>
                <w:position w:val="1"/>
              </w:rPr>
              <w:t>i</w:t>
            </w:r>
            <w:r w:rsidRPr="007A5D7F">
              <w:rPr>
                <w:rFonts w:asciiTheme="minorHAnsi" w:hAnsiTheme="minorHAnsi" w:cstheme="minorHAnsi"/>
                <w:b/>
                <w:bCs/>
                <w:spacing w:val="-4"/>
                <w:position w:val="1"/>
              </w:rPr>
              <w:t>n</w:t>
            </w:r>
            <w:r w:rsidRPr="007A5D7F">
              <w:rPr>
                <w:rFonts w:asciiTheme="minorHAnsi" w:hAnsiTheme="minorHAnsi" w:cstheme="minorHAnsi"/>
                <w:b/>
                <w:bCs/>
                <w:position w:val="1"/>
              </w:rPr>
              <w:t>g</w:t>
            </w:r>
            <w:r w:rsidRPr="007A5D7F">
              <w:rPr>
                <w:rFonts w:asciiTheme="minorHAnsi" w:hAnsiTheme="minorHAnsi" w:cstheme="minorHAnsi"/>
                <w:b/>
                <w:bCs/>
                <w:spacing w:val="-9"/>
                <w:position w:val="1"/>
              </w:rPr>
              <w:t xml:space="preserve"> </w:t>
            </w:r>
            <w:r w:rsidRPr="007A5D7F">
              <w:rPr>
                <w:rFonts w:asciiTheme="minorHAnsi" w:hAnsiTheme="minorHAnsi" w:cstheme="minorHAnsi"/>
                <w:b/>
                <w:bCs/>
                <w:spacing w:val="1"/>
                <w:position w:val="1"/>
              </w:rPr>
              <w:t>202</w:t>
            </w:r>
            <w:r w:rsidR="00F2140D" w:rsidRPr="007A5D7F">
              <w:rPr>
                <w:rFonts w:asciiTheme="minorHAnsi" w:hAnsiTheme="minorHAnsi" w:cstheme="minorHAnsi"/>
                <w:b/>
                <w:bCs/>
                <w:spacing w:val="1"/>
                <w:position w:val="1"/>
              </w:rPr>
              <w:t>2</w:t>
            </w:r>
          </w:p>
        </w:tc>
      </w:tr>
      <w:tr w:rsidR="003354B8" w:rsidRPr="007A5D7F" w14:paraId="6DB2E488" w14:textId="77777777" w:rsidTr="001671E9">
        <w:trPr>
          <w:trHeight w:hRule="exact" w:val="626"/>
        </w:trPr>
        <w:tc>
          <w:tcPr>
            <w:tcW w:w="3585" w:type="dxa"/>
            <w:tcBorders>
              <w:top w:val="single" w:sz="4" w:space="0" w:color="000000"/>
              <w:left w:val="single" w:sz="4" w:space="0" w:color="000000"/>
              <w:bottom w:val="single" w:sz="4" w:space="0" w:color="000000"/>
              <w:right w:val="single" w:sz="4" w:space="0" w:color="000000"/>
            </w:tcBorders>
          </w:tcPr>
          <w:p w14:paraId="25D83A6E" w14:textId="77777777" w:rsidR="003354B8" w:rsidRPr="007A5D7F" w:rsidRDefault="003354B8" w:rsidP="003354B8">
            <w:pPr>
              <w:autoSpaceDE/>
              <w:autoSpaceDN/>
              <w:spacing w:line="291" w:lineRule="exact"/>
              <w:ind w:left="102" w:right="-20"/>
              <w:rPr>
                <w:rFonts w:asciiTheme="minorHAnsi" w:hAnsiTheme="minorHAnsi" w:cstheme="minorHAnsi"/>
              </w:rPr>
            </w:pPr>
            <w:r w:rsidRPr="007A5D7F">
              <w:rPr>
                <w:rFonts w:asciiTheme="minorHAnsi" w:hAnsiTheme="minorHAnsi" w:cstheme="minorHAnsi"/>
                <w:b/>
                <w:bCs/>
                <w:spacing w:val="1"/>
                <w:position w:val="1"/>
              </w:rPr>
              <w:t>Ori</w:t>
            </w:r>
            <w:r w:rsidRPr="007A5D7F">
              <w:rPr>
                <w:rFonts w:asciiTheme="minorHAnsi" w:hAnsiTheme="minorHAnsi" w:cstheme="minorHAnsi"/>
                <w:b/>
                <w:bCs/>
                <w:spacing w:val="-1"/>
                <w:position w:val="1"/>
              </w:rPr>
              <w:t>g</w:t>
            </w:r>
            <w:r w:rsidRPr="007A5D7F">
              <w:rPr>
                <w:rFonts w:asciiTheme="minorHAnsi" w:hAnsiTheme="minorHAnsi" w:cstheme="minorHAnsi"/>
                <w:b/>
                <w:bCs/>
                <w:spacing w:val="1"/>
                <w:position w:val="1"/>
              </w:rPr>
              <w:t>in</w:t>
            </w:r>
            <w:r w:rsidRPr="007A5D7F">
              <w:rPr>
                <w:rFonts w:asciiTheme="minorHAnsi" w:hAnsiTheme="minorHAnsi" w:cstheme="minorHAnsi"/>
                <w:b/>
                <w:bCs/>
                <w:spacing w:val="-1"/>
                <w:position w:val="1"/>
              </w:rPr>
              <w:t>a</w:t>
            </w:r>
            <w:r w:rsidRPr="007A5D7F">
              <w:rPr>
                <w:rFonts w:asciiTheme="minorHAnsi" w:hAnsiTheme="minorHAnsi" w:cstheme="minorHAnsi"/>
                <w:b/>
                <w:bCs/>
                <w:spacing w:val="1"/>
                <w:position w:val="1"/>
              </w:rPr>
              <w:t>t</w:t>
            </w:r>
            <w:r w:rsidRPr="007A5D7F">
              <w:rPr>
                <w:rFonts w:asciiTheme="minorHAnsi" w:hAnsiTheme="minorHAnsi" w:cstheme="minorHAnsi"/>
                <w:b/>
                <w:bCs/>
                <w:spacing w:val="-2"/>
                <w:position w:val="1"/>
              </w:rPr>
              <w:t>o</w:t>
            </w:r>
            <w:r w:rsidRPr="007A5D7F">
              <w:rPr>
                <w:rFonts w:asciiTheme="minorHAnsi" w:hAnsiTheme="minorHAnsi" w:cstheme="minorHAnsi"/>
                <w:b/>
                <w:bCs/>
                <w:position w:val="1"/>
              </w:rPr>
              <w:t>r</w:t>
            </w:r>
          </w:p>
        </w:tc>
        <w:tc>
          <w:tcPr>
            <w:tcW w:w="6025" w:type="dxa"/>
            <w:tcBorders>
              <w:top w:val="single" w:sz="4" w:space="0" w:color="000000"/>
              <w:left w:val="single" w:sz="4" w:space="0" w:color="000000"/>
              <w:bottom w:val="single" w:sz="4" w:space="0" w:color="000000"/>
              <w:right w:val="single" w:sz="4" w:space="0" w:color="000000"/>
            </w:tcBorders>
          </w:tcPr>
          <w:p w14:paraId="73465EE1" w14:textId="77777777" w:rsidR="003354B8" w:rsidRPr="007A5D7F" w:rsidRDefault="003354B8" w:rsidP="003354B8">
            <w:pPr>
              <w:autoSpaceDE/>
              <w:autoSpaceDN/>
              <w:spacing w:line="291" w:lineRule="exact"/>
              <w:ind w:left="102" w:right="-20"/>
              <w:rPr>
                <w:rFonts w:asciiTheme="minorHAnsi" w:hAnsiTheme="minorHAnsi" w:cstheme="minorHAnsi"/>
              </w:rPr>
            </w:pPr>
            <w:r w:rsidRPr="007A5D7F">
              <w:rPr>
                <w:rFonts w:asciiTheme="minorHAnsi" w:hAnsiTheme="minorHAnsi" w:cstheme="minorHAnsi"/>
                <w:b/>
                <w:bCs/>
                <w:position w:val="1"/>
              </w:rPr>
              <w:t>H</w:t>
            </w:r>
            <w:r w:rsidRPr="007A5D7F">
              <w:rPr>
                <w:rFonts w:asciiTheme="minorHAnsi" w:hAnsiTheme="minorHAnsi" w:cstheme="minorHAnsi"/>
                <w:b/>
                <w:bCs/>
                <w:spacing w:val="-1"/>
                <w:position w:val="1"/>
              </w:rPr>
              <w:t>ea</w:t>
            </w:r>
            <w:r w:rsidRPr="007A5D7F">
              <w:rPr>
                <w:rFonts w:asciiTheme="minorHAnsi" w:hAnsiTheme="minorHAnsi" w:cstheme="minorHAnsi"/>
                <w:b/>
                <w:bCs/>
                <w:spacing w:val="1"/>
                <w:position w:val="1"/>
              </w:rPr>
              <w:t>th</w:t>
            </w:r>
            <w:r w:rsidRPr="007A5D7F">
              <w:rPr>
                <w:rFonts w:asciiTheme="minorHAnsi" w:hAnsiTheme="minorHAnsi" w:cstheme="minorHAnsi"/>
                <w:b/>
                <w:bCs/>
                <w:spacing w:val="-1"/>
                <w:position w:val="1"/>
              </w:rPr>
              <w:t>e</w:t>
            </w:r>
            <w:r w:rsidRPr="007A5D7F">
              <w:rPr>
                <w:rFonts w:asciiTheme="minorHAnsi" w:hAnsiTheme="minorHAnsi" w:cstheme="minorHAnsi"/>
                <w:b/>
                <w:bCs/>
                <w:position w:val="1"/>
              </w:rPr>
              <w:t>r</w:t>
            </w:r>
            <w:r w:rsidRPr="007A5D7F">
              <w:rPr>
                <w:rFonts w:asciiTheme="minorHAnsi" w:hAnsiTheme="minorHAnsi" w:cstheme="minorHAnsi"/>
                <w:b/>
                <w:bCs/>
                <w:spacing w:val="-1"/>
                <w:position w:val="1"/>
              </w:rPr>
              <w:t xml:space="preserve"> </w:t>
            </w:r>
            <w:r w:rsidRPr="007A5D7F">
              <w:rPr>
                <w:rFonts w:asciiTheme="minorHAnsi" w:hAnsiTheme="minorHAnsi" w:cstheme="minorHAnsi"/>
                <w:b/>
                <w:bCs/>
                <w:spacing w:val="1"/>
                <w:position w:val="1"/>
              </w:rPr>
              <w:t>H</w:t>
            </w:r>
            <w:r w:rsidRPr="007A5D7F">
              <w:rPr>
                <w:rFonts w:asciiTheme="minorHAnsi" w:hAnsiTheme="minorHAnsi" w:cstheme="minorHAnsi"/>
                <w:b/>
                <w:bCs/>
                <w:spacing w:val="-1"/>
                <w:position w:val="1"/>
              </w:rPr>
              <w:t>a</w:t>
            </w:r>
            <w:r w:rsidRPr="007A5D7F">
              <w:rPr>
                <w:rFonts w:asciiTheme="minorHAnsi" w:hAnsiTheme="minorHAnsi" w:cstheme="minorHAnsi"/>
                <w:b/>
                <w:bCs/>
                <w:spacing w:val="1"/>
                <w:position w:val="1"/>
              </w:rPr>
              <w:t>lf</w:t>
            </w:r>
            <w:r w:rsidRPr="007A5D7F">
              <w:rPr>
                <w:rFonts w:asciiTheme="minorHAnsi" w:hAnsiTheme="minorHAnsi" w:cstheme="minorHAnsi"/>
                <w:b/>
                <w:bCs/>
                <w:position w:val="1"/>
              </w:rPr>
              <w:t>o</w:t>
            </w:r>
            <w:r w:rsidRPr="007A5D7F">
              <w:rPr>
                <w:rFonts w:asciiTheme="minorHAnsi" w:hAnsiTheme="minorHAnsi" w:cstheme="minorHAnsi"/>
                <w:b/>
                <w:bCs/>
                <w:spacing w:val="1"/>
                <w:position w:val="1"/>
              </w:rPr>
              <w:t>r</w:t>
            </w:r>
            <w:r w:rsidRPr="007A5D7F">
              <w:rPr>
                <w:rFonts w:asciiTheme="minorHAnsi" w:hAnsiTheme="minorHAnsi" w:cstheme="minorHAnsi"/>
                <w:b/>
                <w:bCs/>
                <w:position w:val="1"/>
              </w:rPr>
              <w:t>d</w:t>
            </w:r>
          </w:p>
        </w:tc>
      </w:tr>
      <w:tr w:rsidR="003354B8" w:rsidRPr="007A5D7F" w14:paraId="0237B4EB" w14:textId="77777777" w:rsidTr="001671E9">
        <w:trPr>
          <w:trHeight w:hRule="exact" w:val="630"/>
        </w:trPr>
        <w:tc>
          <w:tcPr>
            <w:tcW w:w="3585" w:type="dxa"/>
            <w:tcBorders>
              <w:top w:val="single" w:sz="4" w:space="0" w:color="000000"/>
              <w:left w:val="single" w:sz="4" w:space="0" w:color="000000"/>
              <w:bottom w:val="single" w:sz="4" w:space="0" w:color="000000"/>
              <w:right w:val="single" w:sz="4" w:space="0" w:color="000000"/>
            </w:tcBorders>
          </w:tcPr>
          <w:p w14:paraId="02F62CEC" w14:textId="77777777" w:rsidR="003354B8" w:rsidRPr="007A5D7F" w:rsidRDefault="003354B8" w:rsidP="003354B8">
            <w:pPr>
              <w:autoSpaceDE/>
              <w:autoSpaceDN/>
              <w:spacing w:line="291" w:lineRule="exact"/>
              <w:ind w:left="102" w:right="-20"/>
              <w:rPr>
                <w:rFonts w:asciiTheme="minorHAnsi" w:hAnsiTheme="minorHAnsi" w:cstheme="minorHAnsi"/>
              </w:rPr>
            </w:pPr>
            <w:r w:rsidRPr="007A5D7F">
              <w:rPr>
                <w:rFonts w:asciiTheme="minorHAnsi" w:hAnsiTheme="minorHAnsi" w:cstheme="minorHAnsi"/>
                <w:b/>
                <w:bCs/>
                <w:position w:val="1"/>
              </w:rPr>
              <w:t>D</w:t>
            </w:r>
            <w:r w:rsidRPr="007A5D7F">
              <w:rPr>
                <w:rFonts w:asciiTheme="minorHAnsi" w:hAnsiTheme="minorHAnsi" w:cstheme="minorHAnsi"/>
                <w:b/>
                <w:bCs/>
                <w:spacing w:val="-1"/>
                <w:position w:val="1"/>
              </w:rPr>
              <w:t>a</w:t>
            </w:r>
            <w:r w:rsidRPr="007A5D7F">
              <w:rPr>
                <w:rFonts w:asciiTheme="minorHAnsi" w:hAnsiTheme="minorHAnsi" w:cstheme="minorHAnsi"/>
                <w:b/>
                <w:bCs/>
                <w:position w:val="1"/>
              </w:rPr>
              <w:t>te</w:t>
            </w:r>
            <w:r w:rsidRPr="007A5D7F">
              <w:rPr>
                <w:rFonts w:asciiTheme="minorHAnsi" w:hAnsiTheme="minorHAnsi" w:cstheme="minorHAnsi"/>
                <w:b/>
                <w:bCs/>
                <w:spacing w:val="1"/>
                <w:position w:val="1"/>
              </w:rPr>
              <w:t xml:space="preserve"> </w:t>
            </w:r>
            <w:r w:rsidRPr="007A5D7F">
              <w:rPr>
                <w:rFonts w:asciiTheme="minorHAnsi" w:hAnsiTheme="minorHAnsi" w:cstheme="minorHAnsi"/>
                <w:b/>
                <w:bCs/>
                <w:position w:val="1"/>
              </w:rPr>
              <w:t>of</w:t>
            </w:r>
            <w:r w:rsidRPr="007A5D7F">
              <w:rPr>
                <w:rFonts w:asciiTheme="minorHAnsi" w:hAnsiTheme="minorHAnsi" w:cstheme="minorHAnsi"/>
                <w:b/>
                <w:bCs/>
                <w:spacing w:val="2"/>
                <w:position w:val="1"/>
              </w:rPr>
              <w:t xml:space="preserve"> r</w:t>
            </w:r>
            <w:r w:rsidRPr="007A5D7F">
              <w:rPr>
                <w:rFonts w:asciiTheme="minorHAnsi" w:hAnsiTheme="minorHAnsi" w:cstheme="minorHAnsi"/>
                <w:b/>
                <w:bCs/>
                <w:spacing w:val="-1"/>
                <w:position w:val="1"/>
              </w:rPr>
              <w:t>e</w:t>
            </w:r>
            <w:r w:rsidRPr="007A5D7F">
              <w:rPr>
                <w:rFonts w:asciiTheme="minorHAnsi" w:hAnsiTheme="minorHAnsi" w:cstheme="minorHAnsi"/>
                <w:b/>
                <w:bCs/>
                <w:spacing w:val="-6"/>
                <w:position w:val="1"/>
              </w:rPr>
              <w:t>v</w:t>
            </w:r>
            <w:r w:rsidRPr="007A5D7F">
              <w:rPr>
                <w:rFonts w:asciiTheme="minorHAnsi" w:hAnsiTheme="minorHAnsi" w:cstheme="minorHAnsi"/>
                <w:b/>
                <w:bCs/>
                <w:spacing w:val="1"/>
                <w:position w:val="1"/>
              </w:rPr>
              <w:t>i</w:t>
            </w:r>
            <w:r w:rsidRPr="007A5D7F">
              <w:rPr>
                <w:rFonts w:asciiTheme="minorHAnsi" w:hAnsiTheme="minorHAnsi" w:cstheme="minorHAnsi"/>
                <w:b/>
                <w:bCs/>
                <w:spacing w:val="-1"/>
                <w:position w:val="1"/>
              </w:rPr>
              <w:t>e</w:t>
            </w:r>
            <w:r w:rsidRPr="007A5D7F">
              <w:rPr>
                <w:rFonts w:asciiTheme="minorHAnsi" w:hAnsiTheme="minorHAnsi" w:cstheme="minorHAnsi"/>
                <w:b/>
                <w:bCs/>
                <w:position w:val="1"/>
              </w:rPr>
              <w:t>w</w:t>
            </w:r>
          </w:p>
        </w:tc>
        <w:tc>
          <w:tcPr>
            <w:tcW w:w="6025" w:type="dxa"/>
            <w:tcBorders>
              <w:top w:val="single" w:sz="4" w:space="0" w:color="000000"/>
              <w:left w:val="single" w:sz="4" w:space="0" w:color="000000"/>
              <w:bottom w:val="single" w:sz="4" w:space="0" w:color="000000"/>
              <w:right w:val="single" w:sz="4" w:space="0" w:color="000000"/>
            </w:tcBorders>
          </w:tcPr>
          <w:p w14:paraId="3926026C" w14:textId="451EF83B" w:rsidR="003354B8" w:rsidRPr="00390437" w:rsidRDefault="00390437" w:rsidP="003354B8">
            <w:pPr>
              <w:autoSpaceDE/>
              <w:autoSpaceDN/>
              <w:spacing w:line="291" w:lineRule="exact"/>
              <w:ind w:left="102" w:right="-20"/>
              <w:rPr>
                <w:rFonts w:asciiTheme="minorHAnsi" w:hAnsiTheme="minorHAnsi" w:cstheme="minorHAnsi"/>
                <w:highlight w:val="yellow"/>
              </w:rPr>
            </w:pPr>
            <w:r w:rsidRPr="00453B77">
              <w:rPr>
                <w:rFonts w:asciiTheme="minorHAnsi" w:hAnsiTheme="minorHAnsi" w:cstheme="minorHAnsi"/>
                <w:b/>
                <w:bCs/>
                <w:spacing w:val="-5"/>
                <w:position w:val="1"/>
              </w:rPr>
              <w:t>Autumn</w:t>
            </w:r>
            <w:r w:rsidR="003354B8" w:rsidRPr="00453B77">
              <w:rPr>
                <w:rFonts w:asciiTheme="minorHAnsi" w:hAnsiTheme="minorHAnsi" w:cstheme="minorHAnsi"/>
                <w:b/>
                <w:bCs/>
                <w:spacing w:val="-14"/>
                <w:position w:val="1"/>
              </w:rPr>
              <w:t xml:space="preserve"> </w:t>
            </w:r>
            <w:r w:rsidR="003354B8" w:rsidRPr="00453B77">
              <w:rPr>
                <w:rFonts w:asciiTheme="minorHAnsi" w:hAnsiTheme="minorHAnsi" w:cstheme="minorHAnsi"/>
                <w:b/>
                <w:bCs/>
                <w:spacing w:val="-6"/>
                <w:position w:val="1"/>
              </w:rPr>
              <w:t>2</w:t>
            </w:r>
            <w:r w:rsidR="003354B8" w:rsidRPr="00453B77">
              <w:rPr>
                <w:rFonts w:asciiTheme="minorHAnsi" w:hAnsiTheme="minorHAnsi" w:cstheme="minorHAnsi"/>
                <w:b/>
                <w:bCs/>
                <w:spacing w:val="-4"/>
                <w:position w:val="1"/>
              </w:rPr>
              <w:t>02</w:t>
            </w:r>
            <w:r w:rsidR="001671E9" w:rsidRPr="00453B77">
              <w:rPr>
                <w:rFonts w:asciiTheme="minorHAnsi" w:hAnsiTheme="minorHAnsi" w:cstheme="minorHAnsi"/>
                <w:b/>
                <w:bCs/>
                <w:position w:val="1"/>
              </w:rPr>
              <w:t>6</w:t>
            </w:r>
          </w:p>
        </w:tc>
      </w:tr>
      <w:tr w:rsidR="003354B8" w:rsidRPr="007A5D7F" w14:paraId="1E286367" w14:textId="77777777" w:rsidTr="001671E9">
        <w:trPr>
          <w:trHeight w:hRule="exact" w:val="5246"/>
        </w:trPr>
        <w:tc>
          <w:tcPr>
            <w:tcW w:w="3585" w:type="dxa"/>
            <w:tcBorders>
              <w:top w:val="single" w:sz="4" w:space="0" w:color="000000"/>
              <w:left w:val="single" w:sz="4" w:space="0" w:color="000000"/>
              <w:bottom w:val="single" w:sz="5" w:space="0" w:color="000000"/>
              <w:right w:val="single" w:sz="4" w:space="0" w:color="000000"/>
            </w:tcBorders>
          </w:tcPr>
          <w:p w14:paraId="2E245105" w14:textId="77777777" w:rsidR="003354B8" w:rsidRPr="007A5D7F" w:rsidRDefault="003354B8" w:rsidP="003354B8">
            <w:pPr>
              <w:autoSpaceDE/>
              <w:autoSpaceDN/>
              <w:spacing w:line="291" w:lineRule="exact"/>
              <w:ind w:left="102" w:right="-20"/>
              <w:rPr>
                <w:rFonts w:asciiTheme="minorHAnsi" w:hAnsiTheme="minorHAnsi" w:cstheme="minorHAnsi"/>
              </w:rPr>
            </w:pPr>
            <w:r w:rsidRPr="007A5D7F">
              <w:rPr>
                <w:rFonts w:asciiTheme="minorHAnsi" w:hAnsiTheme="minorHAnsi" w:cstheme="minorHAnsi"/>
                <w:b/>
                <w:bCs/>
                <w:spacing w:val="-4"/>
                <w:position w:val="1"/>
              </w:rPr>
              <w:t>A</w:t>
            </w:r>
            <w:r w:rsidRPr="007A5D7F">
              <w:rPr>
                <w:rFonts w:asciiTheme="minorHAnsi" w:hAnsiTheme="minorHAnsi" w:cstheme="minorHAnsi"/>
                <w:b/>
                <w:bCs/>
                <w:spacing w:val="3"/>
                <w:position w:val="1"/>
              </w:rPr>
              <w:t>d</w:t>
            </w:r>
            <w:r w:rsidRPr="007A5D7F">
              <w:rPr>
                <w:rFonts w:asciiTheme="minorHAnsi" w:hAnsiTheme="minorHAnsi" w:cstheme="minorHAnsi"/>
                <w:b/>
                <w:bCs/>
                <w:spacing w:val="-2"/>
                <w:position w:val="1"/>
              </w:rPr>
              <w:t>d</w:t>
            </w:r>
            <w:r w:rsidRPr="007A5D7F">
              <w:rPr>
                <w:rFonts w:asciiTheme="minorHAnsi" w:hAnsiTheme="minorHAnsi" w:cstheme="minorHAnsi"/>
                <w:b/>
                <w:bCs/>
                <w:spacing w:val="1"/>
                <w:position w:val="1"/>
              </w:rPr>
              <w:t>i</w:t>
            </w:r>
            <w:r w:rsidRPr="007A5D7F">
              <w:rPr>
                <w:rFonts w:asciiTheme="minorHAnsi" w:hAnsiTheme="minorHAnsi" w:cstheme="minorHAnsi"/>
                <w:b/>
                <w:bCs/>
                <w:spacing w:val="-2"/>
                <w:position w:val="1"/>
              </w:rPr>
              <w:t>t</w:t>
            </w:r>
            <w:r w:rsidRPr="007A5D7F">
              <w:rPr>
                <w:rFonts w:asciiTheme="minorHAnsi" w:hAnsiTheme="minorHAnsi" w:cstheme="minorHAnsi"/>
                <w:b/>
                <w:bCs/>
                <w:spacing w:val="1"/>
                <w:position w:val="1"/>
              </w:rPr>
              <w:t>i</w:t>
            </w:r>
            <w:r w:rsidRPr="007A5D7F">
              <w:rPr>
                <w:rFonts w:asciiTheme="minorHAnsi" w:hAnsiTheme="minorHAnsi" w:cstheme="minorHAnsi"/>
                <w:b/>
                <w:bCs/>
                <w:position w:val="1"/>
              </w:rPr>
              <w:t>o</w:t>
            </w:r>
            <w:r w:rsidRPr="007A5D7F">
              <w:rPr>
                <w:rFonts w:asciiTheme="minorHAnsi" w:hAnsiTheme="minorHAnsi" w:cstheme="minorHAnsi"/>
                <w:b/>
                <w:bCs/>
                <w:spacing w:val="1"/>
                <w:position w:val="1"/>
              </w:rPr>
              <w:t>n</w:t>
            </w:r>
            <w:r w:rsidRPr="007A5D7F">
              <w:rPr>
                <w:rFonts w:asciiTheme="minorHAnsi" w:hAnsiTheme="minorHAnsi" w:cstheme="minorHAnsi"/>
                <w:b/>
                <w:bCs/>
                <w:spacing w:val="-1"/>
                <w:position w:val="1"/>
              </w:rPr>
              <w:t>a</w:t>
            </w:r>
            <w:r w:rsidRPr="007A5D7F">
              <w:rPr>
                <w:rFonts w:asciiTheme="minorHAnsi" w:hAnsiTheme="minorHAnsi" w:cstheme="minorHAnsi"/>
                <w:b/>
                <w:bCs/>
                <w:position w:val="1"/>
              </w:rPr>
              <w:t>l</w:t>
            </w:r>
            <w:r w:rsidRPr="007A5D7F">
              <w:rPr>
                <w:rFonts w:asciiTheme="minorHAnsi" w:hAnsiTheme="minorHAnsi" w:cstheme="minorHAnsi"/>
                <w:b/>
                <w:bCs/>
                <w:spacing w:val="-7"/>
                <w:position w:val="1"/>
              </w:rPr>
              <w:t xml:space="preserve"> </w:t>
            </w:r>
            <w:r w:rsidRPr="007A5D7F">
              <w:rPr>
                <w:rFonts w:asciiTheme="minorHAnsi" w:hAnsiTheme="minorHAnsi" w:cstheme="minorHAnsi"/>
                <w:b/>
                <w:bCs/>
                <w:spacing w:val="1"/>
                <w:position w:val="1"/>
              </w:rPr>
              <w:t>i</w:t>
            </w:r>
            <w:r w:rsidRPr="007A5D7F">
              <w:rPr>
                <w:rFonts w:asciiTheme="minorHAnsi" w:hAnsiTheme="minorHAnsi" w:cstheme="minorHAnsi"/>
                <w:b/>
                <w:bCs/>
                <w:spacing w:val="-2"/>
                <w:position w:val="1"/>
              </w:rPr>
              <w:t>n</w:t>
            </w:r>
            <w:r w:rsidRPr="007A5D7F">
              <w:rPr>
                <w:rFonts w:asciiTheme="minorHAnsi" w:hAnsiTheme="minorHAnsi" w:cstheme="minorHAnsi"/>
                <w:b/>
                <w:bCs/>
                <w:spacing w:val="1"/>
                <w:position w:val="1"/>
              </w:rPr>
              <w:t>f</w:t>
            </w:r>
            <w:r w:rsidRPr="007A5D7F">
              <w:rPr>
                <w:rFonts w:asciiTheme="minorHAnsi" w:hAnsiTheme="minorHAnsi" w:cstheme="minorHAnsi"/>
                <w:b/>
                <w:bCs/>
                <w:spacing w:val="-2"/>
                <w:position w:val="1"/>
              </w:rPr>
              <w:t>o</w:t>
            </w:r>
            <w:r w:rsidRPr="007A5D7F">
              <w:rPr>
                <w:rFonts w:asciiTheme="minorHAnsi" w:hAnsiTheme="minorHAnsi" w:cstheme="minorHAnsi"/>
                <w:b/>
                <w:bCs/>
                <w:spacing w:val="1"/>
                <w:position w:val="1"/>
              </w:rPr>
              <w:t>r</w:t>
            </w:r>
            <w:r w:rsidRPr="007A5D7F">
              <w:rPr>
                <w:rFonts w:asciiTheme="minorHAnsi" w:hAnsiTheme="minorHAnsi" w:cstheme="minorHAnsi"/>
                <w:b/>
                <w:bCs/>
                <w:position w:val="1"/>
              </w:rPr>
              <w:t>m</w:t>
            </w:r>
            <w:r w:rsidRPr="007A5D7F">
              <w:rPr>
                <w:rFonts w:asciiTheme="minorHAnsi" w:hAnsiTheme="minorHAnsi" w:cstheme="minorHAnsi"/>
                <w:b/>
                <w:bCs/>
                <w:spacing w:val="-1"/>
                <w:position w:val="1"/>
              </w:rPr>
              <w:t>a</w:t>
            </w:r>
            <w:r w:rsidRPr="007A5D7F">
              <w:rPr>
                <w:rFonts w:asciiTheme="minorHAnsi" w:hAnsiTheme="minorHAnsi" w:cstheme="minorHAnsi"/>
                <w:b/>
                <w:bCs/>
                <w:spacing w:val="1"/>
                <w:position w:val="1"/>
              </w:rPr>
              <w:t>ti</w:t>
            </w:r>
            <w:r w:rsidRPr="007A5D7F">
              <w:rPr>
                <w:rFonts w:asciiTheme="minorHAnsi" w:hAnsiTheme="minorHAnsi" w:cstheme="minorHAnsi"/>
                <w:b/>
                <w:bCs/>
                <w:spacing w:val="3"/>
                <w:position w:val="1"/>
              </w:rPr>
              <w:t>o</w:t>
            </w:r>
            <w:r w:rsidRPr="007A5D7F">
              <w:rPr>
                <w:rFonts w:asciiTheme="minorHAnsi" w:hAnsiTheme="minorHAnsi" w:cstheme="minorHAnsi"/>
                <w:b/>
                <w:bCs/>
                <w:position w:val="1"/>
              </w:rPr>
              <w:t>n</w:t>
            </w:r>
          </w:p>
        </w:tc>
        <w:tc>
          <w:tcPr>
            <w:tcW w:w="6025" w:type="dxa"/>
            <w:tcBorders>
              <w:top w:val="single" w:sz="4" w:space="0" w:color="000000"/>
              <w:left w:val="single" w:sz="4" w:space="0" w:color="000000"/>
              <w:bottom w:val="single" w:sz="5" w:space="0" w:color="000000"/>
              <w:right w:val="single" w:sz="4" w:space="0" w:color="000000"/>
            </w:tcBorders>
          </w:tcPr>
          <w:p w14:paraId="424508C2" w14:textId="77777777" w:rsidR="003354B8" w:rsidRPr="007A5D7F" w:rsidRDefault="003354B8" w:rsidP="003354B8">
            <w:pPr>
              <w:autoSpaceDE/>
              <w:autoSpaceDN/>
              <w:spacing w:line="264" w:lineRule="exact"/>
              <w:ind w:left="-1" w:right="-20"/>
              <w:rPr>
                <w:rFonts w:asciiTheme="minorHAnsi" w:hAnsiTheme="minorHAnsi" w:cstheme="minorHAnsi"/>
              </w:rPr>
            </w:pPr>
            <w:r w:rsidRPr="007A5D7F">
              <w:rPr>
                <w:rFonts w:asciiTheme="minorHAnsi" w:hAnsiTheme="minorHAnsi" w:cstheme="minorHAnsi"/>
                <w:b/>
                <w:bCs/>
                <w:position w:val="1"/>
              </w:rPr>
              <w:t>I</w:t>
            </w:r>
            <w:r w:rsidRPr="007A5D7F">
              <w:rPr>
                <w:rFonts w:asciiTheme="minorHAnsi" w:hAnsiTheme="minorHAnsi" w:cstheme="minorHAnsi"/>
                <w:b/>
                <w:bCs/>
                <w:spacing w:val="-1"/>
                <w:position w:val="1"/>
              </w:rPr>
              <w:t>n</w:t>
            </w:r>
            <w:r w:rsidRPr="007A5D7F">
              <w:rPr>
                <w:rFonts w:asciiTheme="minorHAnsi" w:hAnsiTheme="minorHAnsi" w:cstheme="minorHAnsi"/>
                <w:b/>
                <w:bCs/>
                <w:spacing w:val="1"/>
                <w:position w:val="1"/>
              </w:rPr>
              <w:t>cl</w:t>
            </w:r>
            <w:r w:rsidRPr="007A5D7F">
              <w:rPr>
                <w:rFonts w:asciiTheme="minorHAnsi" w:hAnsiTheme="minorHAnsi" w:cstheme="minorHAnsi"/>
                <w:b/>
                <w:bCs/>
                <w:spacing w:val="-1"/>
                <w:position w:val="1"/>
              </w:rPr>
              <w:t>ud</w:t>
            </w:r>
            <w:r w:rsidRPr="007A5D7F">
              <w:rPr>
                <w:rFonts w:asciiTheme="minorHAnsi" w:hAnsiTheme="minorHAnsi" w:cstheme="minorHAnsi"/>
                <w:b/>
                <w:bCs/>
                <w:position w:val="1"/>
              </w:rPr>
              <w:t>es</w:t>
            </w:r>
            <w:r w:rsidRPr="007A5D7F">
              <w:rPr>
                <w:rFonts w:asciiTheme="minorHAnsi" w:hAnsiTheme="minorHAnsi" w:cstheme="minorHAnsi"/>
                <w:b/>
                <w:bCs/>
                <w:spacing w:val="-1"/>
                <w:position w:val="1"/>
              </w:rPr>
              <w:t xml:space="preserve"> </w:t>
            </w:r>
            <w:r w:rsidRPr="007A5D7F">
              <w:rPr>
                <w:rFonts w:asciiTheme="minorHAnsi" w:hAnsiTheme="minorHAnsi" w:cstheme="minorHAnsi"/>
                <w:b/>
                <w:bCs/>
                <w:spacing w:val="1"/>
                <w:position w:val="1"/>
              </w:rPr>
              <w:t>i</w:t>
            </w:r>
            <w:r w:rsidRPr="007A5D7F">
              <w:rPr>
                <w:rFonts w:asciiTheme="minorHAnsi" w:hAnsiTheme="minorHAnsi" w:cstheme="minorHAnsi"/>
                <w:b/>
                <w:bCs/>
                <w:spacing w:val="-1"/>
                <w:position w:val="1"/>
              </w:rPr>
              <w:t>n</w:t>
            </w:r>
            <w:r w:rsidRPr="007A5D7F">
              <w:rPr>
                <w:rFonts w:asciiTheme="minorHAnsi" w:hAnsiTheme="minorHAnsi" w:cstheme="minorHAnsi"/>
                <w:b/>
                <w:bCs/>
                <w:position w:val="1"/>
              </w:rPr>
              <w:t>f</w:t>
            </w:r>
            <w:r w:rsidRPr="007A5D7F">
              <w:rPr>
                <w:rFonts w:asciiTheme="minorHAnsi" w:hAnsiTheme="minorHAnsi" w:cstheme="minorHAnsi"/>
                <w:b/>
                <w:bCs/>
                <w:spacing w:val="-1"/>
                <w:position w:val="1"/>
              </w:rPr>
              <w:t>o</w:t>
            </w:r>
            <w:r w:rsidRPr="007A5D7F">
              <w:rPr>
                <w:rFonts w:asciiTheme="minorHAnsi" w:hAnsiTheme="minorHAnsi" w:cstheme="minorHAnsi"/>
                <w:b/>
                <w:bCs/>
                <w:spacing w:val="-2"/>
                <w:position w:val="1"/>
              </w:rPr>
              <w:t>r</w:t>
            </w:r>
            <w:r w:rsidRPr="007A5D7F">
              <w:rPr>
                <w:rFonts w:asciiTheme="minorHAnsi" w:hAnsiTheme="minorHAnsi" w:cstheme="minorHAnsi"/>
                <w:b/>
                <w:bCs/>
                <w:position w:val="1"/>
              </w:rPr>
              <w:t>mation</w:t>
            </w:r>
            <w:r w:rsidRPr="007A5D7F">
              <w:rPr>
                <w:rFonts w:asciiTheme="minorHAnsi" w:hAnsiTheme="minorHAnsi" w:cstheme="minorHAnsi"/>
                <w:b/>
                <w:bCs/>
                <w:spacing w:val="-1"/>
                <w:position w:val="1"/>
              </w:rPr>
              <w:t xml:space="preserve"> o</w:t>
            </w:r>
            <w:r w:rsidRPr="007A5D7F">
              <w:rPr>
                <w:rFonts w:asciiTheme="minorHAnsi" w:hAnsiTheme="minorHAnsi" w:cstheme="minorHAnsi"/>
                <w:b/>
                <w:bCs/>
                <w:position w:val="1"/>
              </w:rPr>
              <w:t>n</w:t>
            </w:r>
          </w:p>
          <w:p w14:paraId="6D6DC015" w14:textId="77777777" w:rsidR="003354B8" w:rsidRPr="007A5D7F" w:rsidRDefault="003354B8" w:rsidP="003354B8">
            <w:pPr>
              <w:autoSpaceDE/>
              <w:autoSpaceDN/>
              <w:ind w:left="-1" w:right="-20"/>
              <w:rPr>
                <w:rFonts w:asciiTheme="minorHAnsi" w:hAnsiTheme="minorHAnsi" w:cstheme="minorHAnsi"/>
              </w:rPr>
            </w:pPr>
            <w:r w:rsidRPr="007A5D7F">
              <w:rPr>
                <w:rFonts w:asciiTheme="minorHAnsi" w:hAnsiTheme="minorHAnsi" w:cstheme="minorHAnsi"/>
                <w:b/>
                <w:bCs/>
                <w:spacing w:val="1"/>
              </w:rPr>
              <w:t>Bi</w:t>
            </w:r>
            <w:r w:rsidRPr="007A5D7F">
              <w:rPr>
                <w:rFonts w:asciiTheme="minorHAnsi" w:hAnsiTheme="minorHAnsi" w:cstheme="minorHAnsi"/>
                <w:b/>
                <w:bCs/>
                <w:spacing w:val="-1"/>
              </w:rPr>
              <w:t>o</w:t>
            </w:r>
            <w:r w:rsidRPr="007A5D7F">
              <w:rPr>
                <w:rFonts w:asciiTheme="minorHAnsi" w:hAnsiTheme="minorHAnsi" w:cstheme="minorHAnsi"/>
                <w:b/>
                <w:bCs/>
              </w:rPr>
              <w:t>me</w:t>
            </w:r>
            <w:r w:rsidRPr="007A5D7F">
              <w:rPr>
                <w:rFonts w:asciiTheme="minorHAnsi" w:hAnsiTheme="minorHAnsi" w:cstheme="minorHAnsi"/>
                <w:b/>
                <w:bCs/>
                <w:spacing w:val="-3"/>
              </w:rPr>
              <w:t>t</w:t>
            </w:r>
            <w:r w:rsidRPr="007A5D7F">
              <w:rPr>
                <w:rFonts w:asciiTheme="minorHAnsi" w:hAnsiTheme="minorHAnsi" w:cstheme="minorHAnsi"/>
                <w:b/>
                <w:bCs/>
                <w:spacing w:val="1"/>
              </w:rPr>
              <w:t>r</w:t>
            </w:r>
            <w:r w:rsidRPr="007A5D7F">
              <w:rPr>
                <w:rFonts w:asciiTheme="minorHAnsi" w:hAnsiTheme="minorHAnsi" w:cstheme="minorHAnsi"/>
                <w:b/>
                <w:bCs/>
                <w:spacing w:val="-1"/>
              </w:rPr>
              <w:t>i</w:t>
            </w:r>
            <w:r w:rsidRPr="007A5D7F">
              <w:rPr>
                <w:rFonts w:asciiTheme="minorHAnsi" w:hAnsiTheme="minorHAnsi" w:cstheme="minorHAnsi"/>
                <w:b/>
                <w:bCs/>
                <w:spacing w:val="1"/>
              </w:rPr>
              <w:t>c</w:t>
            </w:r>
            <w:r w:rsidRPr="007A5D7F">
              <w:rPr>
                <w:rFonts w:asciiTheme="minorHAnsi" w:hAnsiTheme="minorHAnsi" w:cstheme="minorHAnsi"/>
                <w:b/>
                <w:bCs/>
              </w:rPr>
              <w:t>s</w:t>
            </w:r>
          </w:p>
          <w:p w14:paraId="266EDC04" w14:textId="77777777" w:rsidR="003354B8" w:rsidRPr="007A5D7F" w:rsidRDefault="003354B8" w:rsidP="003354B8">
            <w:pPr>
              <w:autoSpaceDE/>
              <w:autoSpaceDN/>
              <w:spacing w:before="7" w:line="530" w:lineRule="atLeast"/>
              <w:ind w:left="-1" w:right="1572"/>
              <w:rPr>
                <w:rFonts w:asciiTheme="minorHAnsi" w:hAnsiTheme="minorHAnsi" w:cstheme="minorHAnsi"/>
              </w:rPr>
            </w:pPr>
            <w:r w:rsidRPr="007A5D7F">
              <w:rPr>
                <w:rFonts w:asciiTheme="minorHAnsi" w:hAnsiTheme="minorHAnsi" w:cstheme="minorHAnsi"/>
                <w:b/>
                <w:bCs/>
              </w:rPr>
              <w:t>A</w:t>
            </w:r>
            <w:r w:rsidRPr="007A5D7F">
              <w:rPr>
                <w:rFonts w:asciiTheme="minorHAnsi" w:hAnsiTheme="minorHAnsi" w:cstheme="minorHAnsi"/>
                <w:b/>
                <w:bCs/>
                <w:spacing w:val="1"/>
              </w:rPr>
              <w:t>l</w:t>
            </w:r>
            <w:r w:rsidRPr="007A5D7F">
              <w:rPr>
                <w:rFonts w:asciiTheme="minorHAnsi" w:hAnsiTheme="minorHAnsi" w:cstheme="minorHAnsi"/>
                <w:b/>
                <w:bCs/>
              </w:rPr>
              <w:t>so</w:t>
            </w:r>
            <w:r w:rsidRPr="007A5D7F">
              <w:rPr>
                <w:rFonts w:asciiTheme="minorHAnsi" w:hAnsiTheme="minorHAnsi" w:cstheme="minorHAnsi"/>
                <w:b/>
                <w:bCs/>
                <w:spacing w:val="-3"/>
              </w:rPr>
              <w:t xml:space="preserve"> </w:t>
            </w:r>
            <w:r w:rsidRPr="007A5D7F">
              <w:rPr>
                <w:rFonts w:asciiTheme="minorHAnsi" w:hAnsiTheme="minorHAnsi" w:cstheme="minorHAnsi"/>
                <w:b/>
                <w:bCs/>
                <w:spacing w:val="1"/>
              </w:rPr>
              <w:t>r</w:t>
            </w:r>
            <w:r w:rsidRPr="007A5D7F">
              <w:rPr>
                <w:rFonts w:asciiTheme="minorHAnsi" w:hAnsiTheme="minorHAnsi" w:cstheme="minorHAnsi"/>
                <w:b/>
                <w:bCs/>
                <w:spacing w:val="-1"/>
              </w:rPr>
              <w:t>e</w:t>
            </w:r>
            <w:r w:rsidRPr="007A5D7F">
              <w:rPr>
                <w:rFonts w:asciiTheme="minorHAnsi" w:hAnsiTheme="minorHAnsi" w:cstheme="minorHAnsi"/>
                <w:b/>
                <w:bCs/>
              </w:rPr>
              <w:t>f</w:t>
            </w:r>
            <w:r w:rsidRPr="007A5D7F">
              <w:rPr>
                <w:rFonts w:asciiTheme="minorHAnsi" w:hAnsiTheme="minorHAnsi" w:cstheme="minorHAnsi"/>
                <w:b/>
                <w:bCs/>
                <w:spacing w:val="-1"/>
              </w:rPr>
              <w:t>e</w:t>
            </w:r>
            <w:r w:rsidRPr="007A5D7F">
              <w:rPr>
                <w:rFonts w:asciiTheme="minorHAnsi" w:hAnsiTheme="minorHAnsi" w:cstheme="minorHAnsi"/>
                <w:b/>
                <w:bCs/>
              </w:rPr>
              <w:t>r</w:t>
            </w:r>
            <w:r w:rsidRPr="007A5D7F">
              <w:rPr>
                <w:rFonts w:asciiTheme="minorHAnsi" w:hAnsiTheme="minorHAnsi" w:cstheme="minorHAnsi"/>
                <w:b/>
                <w:bCs/>
                <w:spacing w:val="1"/>
              </w:rPr>
              <w:t xml:space="preserve"> t</w:t>
            </w:r>
            <w:r w:rsidRPr="007A5D7F">
              <w:rPr>
                <w:rFonts w:asciiTheme="minorHAnsi" w:hAnsiTheme="minorHAnsi" w:cstheme="minorHAnsi"/>
                <w:b/>
                <w:bCs/>
              </w:rPr>
              <w:t>o</w:t>
            </w:r>
            <w:r w:rsidRPr="007A5D7F">
              <w:rPr>
                <w:rFonts w:asciiTheme="minorHAnsi" w:hAnsiTheme="minorHAnsi" w:cstheme="minorHAnsi"/>
                <w:b/>
                <w:bCs/>
                <w:spacing w:val="-3"/>
              </w:rPr>
              <w:t xml:space="preserve"> </w:t>
            </w:r>
            <w:r w:rsidRPr="007A5D7F">
              <w:rPr>
                <w:rFonts w:asciiTheme="minorHAnsi" w:hAnsiTheme="minorHAnsi" w:cstheme="minorHAnsi"/>
                <w:b/>
                <w:bCs/>
              </w:rPr>
              <w:t>t</w:t>
            </w:r>
            <w:r w:rsidRPr="007A5D7F">
              <w:rPr>
                <w:rFonts w:asciiTheme="minorHAnsi" w:hAnsiTheme="minorHAnsi" w:cstheme="minorHAnsi"/>
                <w:b/>
                <w:bCs/>
                <w:spacing w:val="-1"/>
              </w:rPr>
              <w:t>h</w:t>
            </w:r>
            <w:r w:rsidRPr="007A5D7F">
              <w:rPr>
                <w:rFonts w:asciiTheme="minorHAnsi" w:hAnsiTheme="minorHAnsi" w:cstheme="minorHAnsi"/>
                <w:b/>
                <w:bCs/>
              </w:rPr>
              <w:t>e</w:t>
            </w:r>
            <w:r w:rsidRPr="007A5D7F">
              <w:rPr>
                <w:rFonts w:asciiTheme="minorHAnsi" w:hAnsiTheme="minorHAnsi" w:cstheme="minorHAnsi"/>
                <w:b/>
                <w:bCs/>
                <w:spacing w:val="-1"/>
              </w:rPr>
              <w:t xml:space="preserve"> </w:t>
            </w:r>
            <w:r w:rsidRPr="007A5D7F">
              <w:rPr>
                <w:rFonts w:asciiTheme="minorHAnsi" w:hAnsiTheme="minorHAnsi" w:cstheme="minorHAnsi"/>
                <w:b/>
                <w:bCs/>
              </w:rPr>
              <w:t>f</w:t>
            </w:r>
            <w:r w:rsidRPr="007A5D7F">
              <w:rPr>
                <w:rFonts w:asciiTheme="minorHAnsi" w:hAnsiTheme="minorHAnsi" w:cstheme="minorHAnsi"/>
                <w:b/>
                <w:bCs/>
                <w:spacing w:val="-1"/>
              </w:rPr>
              <w:t>o</w:t>
            </w:r>
            <w:r w:rsidRPr="007A5D7F">
              <w:rPr>
                <w:rFonts w:asciiTheme="minorHAnsi" w:hAnsiTheme="minorHAnsi" w:cstheme="minorHAnsi"/>
                <w:b/>
                <w:bCs/>
                <w:spacing w:val="1"/>
              </w:rPr>
              <w:t>ll</w:t>
            </w:r>
            <w:r w:rsidRPr="007A5D7F">
              <w:rPr>
                <w:rFonts w:asciiTheme="minorHAnsi" w:hAnsiTheme="minorHAnsi" w:cstheme="minorHAnsi"/>
                <w:b/>
                <w:bCs/>
                <w:spacing w:val="-3"/>
              </w:rPr>
              <w:t>o</w:t>
            </w:r>
            <w:r w:rsidRPr="007A5D7F">
              <w:rPr>
                <w:rFonts w:asciiTheme="minorHAnsi" w:hAnsiTheme="minorHAnsi" w:cstheme="minorHAnsi"/>
                <w:b/>
                <w:bCs/>
                <w:spacing w:val="1"/>
              </w:rPr>
              <w:t>wi</w:t>
            </w:r>
            <w:r w:rsidRPr="007A5D7F">
              <w:rPr>
                <w:rFonts w:asciiTheme="minorHAnsi" w:hAnsiTheme="minorHAnsi" w:cstheme="minorHAnsi"/>
                <w:b/>
                <w:bCs/>
                <w:spacing w:val="-1"/>
              </w:rPr>
              <w:t>n</w:t>
            </w:r>
            <w:r w:rsidRPr="007A5D7F">
              <w:rPr>
                <w:rFonts w:asciiTheme="minorHAnsi" w:hAnsiTheme="minorHAnsi" w:cstheme="minorHAnsi"/>
                <w:b/>
                <w:bCs/>
              </w:rPr>
              <w:t>g</w:t>
            </w:r>
            <w:r w:rsidRPr="007A5D7F">
              <w:rPr>
                <w:rFonts w:asciiTheme="minorHAnsi" w:hAnsiTheme="minorHAnsi" w:cstheme="minorHAnsi"/>
                <w:b/>
                <w:bCs/>
                <w:spacing w:val="-3"/>
              </w:rPr>
              <w:t xml:space="preserve"> </w:t>
            </w:r>
            <w:r w:rsidRPr="007A5D7F">
              <w:rPr>
                <w:rFonts w:asciiTheme="minorHAnsi" w:hAnsiTheme="minorHAnsi" w:cstheme="minorHAnsi"/>
                <w:b/>
                <w:bCs/>
                <w:spacing w:val="-1"/>
              </w:rPr>
              <w:t>po</w:t>
            </w:r>
            <w:r w:rsidRPr="007A5D7F">
              <w:rPr>
                <w:rFonts w:asciiTheme="minorHAnsi" w:hAnsiTheme="minorHAnsi" w:cstheme="minorHAnsi"/>
                <w:b/>
                <w:bCs/>
                <w:spacing w:val="1"/>
              </w:rPr>
              <w:t>li</w:t>
            </w:r>
            <w:r w:rsidRPr="007A5D7F">
              <w:rPr>
                <w:rFonts w:asciiTheme="minorHAnsi" w:hAnsiTheme="minorHAnsi" w:cstheme="minorHAnsi"/>
                <w:b/>
                <w:bCs/>
                <w:spacing w:val="-1"/>
              </w:rPr>
              <w:t>c</w:t>
            </w:r>
            <w:r w:rsidRPr="007A5D7F">
              <w:rPr>
                <w:rFonts w:asciiTheme="minorHAnsi" w:hAnsiTheme="minorHAnsi" w:cstheme="minorHAnsi"/>
                <w:b/>
                <w:bCs/>
                <w:spacing w:val="1"/>
              </w:rPr>
              <w:t>i</w:t>
            </w:r>
            <w:r w:rsidRPr="007A5D7F">
              <w:rPr>
                <w:rFonts w:asciiTheme="minorHAnsi" w:hAnsiTheme="minorHAnsi" w:cstheme="minorHAnsi"/>
                <w:b/>
                <w:bCs/>
                <w:spacing w:val="-1"/>
              </w:rPr>
              <w:t>e</w:t>
            </w:r>
            <w:r w:rsidRPr="007A5D7F">
              <w:rPr>
                <w:rFonts w:asciiTheme="minorHAnsi" w:hAnsiTheme="minorHAnsi" w:cstheme="minorHAnsi"/>
                <w:b/>
                <w:bCs/>
              </w:rPr>
              <w:t>s:</w:t>
            </w:r>
          </w:p>
          <w:p w14:paraId="05FB5EFF" w14:textId="77777777" w:rsidR="003354B8" w:rsidRPr="007A5D7F" w:rsidRDefault="003354B8" w:rsidP="003354B8">
            <w:pPr>
              <w:autoSpaceDE/>
              <w:autoSpaceDN/>
              <w:ind w:left="-1" w:right="-20"/>
              <w:rPr>
                <w:rFonts w:asciiTheme="minorHAnsi" w:hAnsiTheme="minorHAnsi" w:cstheme="minorHAnsi"/>
              </w:rPr>
            </w:pPr>
            <w:r w:rsidRPr="007A5D7F">
              <w:rPr>
                <w:rFonts w:asciiTheme="minorHAnsi" w:hAnsiTheme="minorHAnsi" w:cstheme="minorHAnsi"/>
                <w:b/>
                <w:bCs/>
                <w:spacing w:val="1"/>
              </w:rPr>
              <w:t>B</w:t>
            </w:r>
            <w:r w:rsidRPr="007A5D7F">
              <w:rPr>
                <w:rFonts w:asciiTheme="minorHAnsi" w:hAnsiTheme="minorHAnsi" w:cstheme="minorHAnsi"/>
                <w:b/>
                <w:bCs/>
              </w:rPr>
              <w:t xml:space="preserve">YOD </w:t>
            </w:r>
            <w:r w:rsidRPr="007A5D7F">
              <w:rPr>
                <w:rFonts w:asciiTheme="minorHAnsi" w:hAnsiTheme="minorHAnsi" w:cstheme="minorHAnsi"/>
                <w:b/>
                <w:bCs/>
                <w:spacing w:val="-3"/>
              </w:rPr>
              <w:t>a</w:t>
            </w:r>
            <w:r w:rsidRPr="007A5D7F">
              <w:rPr>
                <w:rFonts w:asciiTheme="minorHAnsi" w:hAnsiTheme="minorHAnsi" w:cstheme="minorHAnsi"/>
                <w:b/>
                <w:bCs/>
                <w:spacing w:val="1"/>
              </w:rPr>
              <w:t>cc</w:t>
            </w:r>
            <w:r w:rsidRPr="007A5D7F">
              <w:rPr>
                <w:rFonts w:asciiTheme="minorHAnsi" w:hAnsiTheme="minorHAnsi" w:cstheme="minorHAnsi"/>
                <w:b/>
                <w:bCs/>
                <w:spacing w:val="-1"/>
              </w:rPr>
              <w:t>ep</w:t>
            </w:r>
            <w:r w:rsidRPr="007A5D7F">
              <w:rPr>
                <w:rFonts w:asciiTheme="minorHAnsi" w:hAnsiTheme="minorHAnsi" w:cstheme="minorHAnsi"/>
                <w:b/>
                <w:bCs/>
              </w:rPr>
              <w:t>t</w:t>
            </w:r>
            <w:r w:rsidRPr="007A5D7F">
              <w:rPr>
                <w:rFonts w:asciiTheme="minorHAnsi" w:hAnsiTheme="minorHAnsi" w:cstheme="minorHAnsi"/>
                <w:b/>
                <w:bCs/>
                <w:spacing w:val="-1"/>
              </w:rPr>
              <w:t>ab</w:t>
            </w:r>
            <w:r w:rsidRPr="007A5D7F">
              <w:rPr>
                <w:rFonts w:asciiTheme="minorHAnsi" w:hAnsiTheme="minorHAnsi" w:cstheme="minorHAnsi"/>
                <w:b/>
                <w:bCs/>
                <w:spacing w:val="1"/>
              </w:rPr>
              <w:t>l</w:t>
            </w:r>
            <w:r w:rsidRPr="007A5D7F">
              <w:rPr>
                <w:rFonts w:asciiTheme="minorHAnsi" w:hAnsiTheme="minorHAnsi" w:cstheme="minorHAnsi"/>
                <w:b/>
                <w:bCs/>
              </w:rPr>
              <w:t>e</w:t>
            </w:r>
            <w:r w:rsidRPr="007A5D7F">
              <w:rPr>
                <w:rFonts w:asciiTheme="minorHAnsi" w:hAnsiTheme="minorHAnsi" w:cstheme="minorHAnsi"/>
                <w:b/>
                <w:bCs/>
                <w:spacing w:val="-3"/>
              </w:rPr>
              <w:t xml:space="preserve"> </w:t>
            </w:r>
            <w:r w:rsidRPr="007A5D7F">
              <w:rPr>
                <w:rFonts w:asciiTheme="minorHAnsi" w:hAnsiTheme="minorHAnsi" w:cstheme="minorHAnsi"/>
                <w:b/>
                <w:bCs/>
              </w:rPr>
              <w:t>use P</w:t>
            </w:r>
            <w:r w:rsidRPr="007A5D7F">
              <w:rPr>
                <w:rFonts w:asciiTheme="minorHAnsi" w:hAnsiTheme="minorHAnsi" w:cstheme="minorHAnsi"/>
                <w:b/>
                <w:bCs/>
                <w:spacing w:val="-1"/>
              </w:rPr>
              <w:t>ol</w:t>
            </w:r>
            <w:r w:rsidRPr="007A5D7F">
              <w:rPr>
                <w:rFonts w:asciiTheme="minorHAnsi" w:hAnsiTheme="minorHAnsi" w:cstheme="minorHAnsi"/>
                <w:b/>
                <w:bCs/>
                <w:spacing w:val="1"/>
              </w:rPr>
              <w:t>i</w:t>
            </w:r>
            <w:r w:rsidRPr="007A5D7F">
              <w:rPr>
                <w:rFonts w:asciiTheme="minorHAnsi" w:hAnsiTheme="minorHAnsi" w:cstheme="minorHAnsi"/>
                <w:b/>
                <w:bCs/>
                <w:spacing w:val="-1"/>
              </w:rPr>
              <w:t>c</w:t>
            </w:r>
            <w:r w:rsidRPr="007A5D7F">
              <w:rPr>
                <w:rFonts w:asciiTheme="minorHAnsi" w:hAnsiTheme="minorHAnsi" w:cstheme="minorHAnsi"/>
                <w:b/>
                <w:bCs/>
              </w:rPr>
              <w:t>y</w:t>
            </w:r>
          </w:p>
          <w:p w14:paraId="17781270" w14:textId="77777777" w:rsidR="003354B8" w:rsidRPr="007A5D7F" w:rsidRDefault="003354B8" w:rsidP="003354B8">
            <w:pPr>
              <w:autoSpaceDE/>
              <w:autoSpaceDN/>
              <w:ind w:left="-1" w:right="-20"/>
              <w:rPr>
                <w:rFonts w:asciiTheme="minorHAnsi" w:hAnsiTheme="minorHAnsi" w:cstheme="minorHAnsi"/>
              </w:rPr>
            </w:pPr>
            <w:r w:rsidRPr="007A5D7F">
              <w:rPr>
                <w:rFonts w:asciiTheme="minorHAnsi" w:hAnsiTheme="minorHAnsi" w:cstheme="minorHAnsi"/>
                <w:b/>
                <w:bCs/>
                <w:spacing w:val="1"/>
              </w:rPr>
              <w:t>C</w:t>
            </w:r>
            <w:r w:rsidRPr="007A5D7F">
              <w:rPr>
                <w:rFonts w:asciiTheme="minorHAnsi" w:hAnsiTheme="minorHAnsi" w:cstheme="minorHAnsi"/>
                <w:b/>
                <w:bCs/>
                <w:spacing w:val="-2"/>
              </w:rPr>
              <w:t>C</w:t>
            </w:r>
            <w:r w:rsidRPr="007A5D7F">
              <w:rPr>
                <w:rFonts w:asciiTheme="minorHAnsi" w:hAnsiTheme="minorHAnsi" w:cstheme="minorHAnsi"/>
                <w:b/>
                <w:bCs/>
                <w:spacing w:val="1"/>
              </w:rPr>
              <w:t>T</w:t>
            </w:r>
            <w:r w:rsidRPr="007A5D7F">
              <w:rPr>
                <w:rFonts w:asciiTheme="minorHAnsi" w:hAnsiTheme="minorHAnsi" w:cstheme="minorHAnsi"/>
                <w:b/>
                <w:bCs/>
              </w:rPr>
              <w:t>V</w:t>
            </w:r>
            <w:r w:rsidRPr="007A5D7F">
              <w:rPr>
                <w:rFonts w:asciiTheme="minorHAnsi" w:hAnsiTheme="minorHAnsi" w:cstheme="minorHAnsi"/>
                <w:b/>
                <w:bCs/>
                <w:spacing w:val="-1"/>
              </w:rPr>
              <w:t xml:space="preserve"> </w:t>
            </w:r>
            <w:r w:rsidRPr="007A5D7F">
              <w:rPr>
                <w:rFonts w:asciiTheme="minorHAnsi" w:hAnsiTheme="minorHAnsi" w:cstheme="minorHAnsi"/>
                <w:b/>
                <w:bCs/>
              </w:rPr>
              <w:t>Po</w:t>
            </w:r>
            <w:r w:rsidRPr="007A5D7F">
              <w:rPr>
                <w:rFonts w:asciiTheme="minorHAnsi" w:hAnsiTheme="minorHAnsi" w:cstheme="minorHAnsi"/>
                <w:b/>
                <w:bCs/>
                <w:spacing w:val="-2"/>
              </w:rPr>
              <w:t>l</w:t>
            </w:r>
            <w:r w:rsidRPr="007A5D7F">
              <w:rPr>
                <w:rFonts w:asciiTheme="minorHAnsi" w:hAnsiTheme="minorHAnsi" w:cstheme="minorHAnsi"/>
                <w:b/>
                <w:bCs/>
                <w:spacing w:val="1"/>
              </w:rPr>
              <w:t>i</w:t>
            </w:r>
            <w:r w:rsidRPr="007A5D7F">
              <w:rPr>
                <w:rFonts w:asciiTheme="minorHAnsi" w:hAnsiTheme="minorHAnsi" w:cstheme="minorHAnsi"/>
                <w:b/>
                <w:bCs/>
                <w:spacing w:val="-1"/>
              </w:rPr>
              <w:t>c</w:t>
            </w:r>
            <w:r w:rsidRPr="007A5D7F">
              <w:rPr>
                <w:rFonts w:asciiTheme="minorHAnsi" w:hAnsiTheme="minorHAnsi" w:cstheme="minorHAnsi"/>
                <w:b/>
                <w:bCs/>
              </w:rPr>
              <w:t>y</w:t>
            </w:r>
          </w:p>
          <w:p w14:paraId="74681632" w14:textId="77777777" w:rsidR="003354B8" w:rsidRPr="007A5D7F" w:rsidRDefault="003354B8" w:rsidP="003354B8">
            <w:pPr>
              <w:autoSpaceDE/>
              <w:autoSpaceDN/>
              <w:ind w:left="-1" w:right="-20"/>
              <w:rPr>
                <w:rFonts w:asciiTheme="minorHAnsi" w:hAnsiTheme="minorHAnsi" w:cstheme="minorHAnsi"/>
              </w:rPr>
            </w:pPr>
            <w:r w:rsidRPr="007A5D7F">
              <w:rPr>
                <w:rFonts w:asciiTheme="minorHAnsi" w:hAnsiTheme="minorHAnsi" w:cstheme="minorHAnsi"/>
                <w:b/>
                <w:bCs/>
                <w:spacing w:val="1"/>
              </w:rPr>
              <w:t>I</w:t>
            </w:r>
            <w:r w:rsidRPr="007A5D7F">
              <w:rPr>
                <w:rFonts w:asciiTheme="minorHAnsi" w:hAnsiTheme="minorHAnsi" w:cstheme="minorHAnsi"/>
                <w:b/>
                <w:bCs/>
                <w:spacing w:val="-1"/>
              </w:rPr>
              <w:t>n</w:t>
            </w:r>
            <w:r w:rsidRPr="007A5D7F">
              <w:rPr>
                <w:rFonts w:asciiTheme="minorHAnsi" w:hAnsiTheme="minorHAnsi" w:cstheme="minorHAnsi"/>
                <w:b/>
                <w:bCs/>
              </w:rPr>
              <w:t>f</w:t>
            </w:r>
            <w:r w:rsidRPr="007A5D7F">
              <w:rPr>
                <w:rFonts w:asciiTheme="minorHAnsi" w:hAnsiTheme="minorHAnsi" w:cstheme="minorHAnsi"/>
                <w:b/>
                <w:bCs/>
                <w:spacing w:val="-1"/>
              </w:rPr>
              <w:t>o</w:t>
            </w:r>
            <w:r w:rsidRPr="007A5D7F">
              <w:rPr>
                <w:rFonts w:asciiTheme="minorHAnsi" w:hAnsiTheme="minorHAnsi" w:cstheme="minorHAnsi"/>
                <w:b/>
                <w:bCs/>
                <w:spacing w:val="1"/>
              </w:rPr>
              <w:t>r</w:t>
            </w:r>
            <w:r w:rsidRPr="007A5D7F">
              <w:rPr>
                <w:rFonts w:asciiTheme="minorHAnsi" w:hAnsiTheme="minorHAnsi" w:cstheme="minorHAnsi"/>
                <w:b/>
                <w:bCs/>
              </w:rPr>
              <w:t>mation</w:t>
            </w:r>
            <w:r w:rsidRPr="007A5D7F">
              <w:rPr>
                <w:rFonts w:asciiTheme="minorHAnsi" w:hAnsiTheme="minorHAnsi" w:cstheme="minorHAnsi"/>
                <w:b/>
                <w:bCs/>
                <w:spacing w:val="-3"/>
              </w:rPr>
              <w:t xml:space="preserve"> </w:t>
            </w:r>
            <w:r w:rsidRPr="007A5D7F">
              <w:rPr>
                <w:rFonts w:asciiTheme="minorHAnsi" w:hAnsiTheme="minorHAnsi" w:cstheme="minorHAnsi"/>
                <w:b/>
                <w:bCs/>
              </w:rPr>
              <w:t>s</w:t>
            </w:r>
            <w:r w:rsidRPr="007A5D7F">
              <w:rPr>
                <w:rFonts w:asciiTheme="minorHAnsi" w:hAnsiTheme="minorHAnsi" w:cstheme="minorHAnsi"/>
                <w:b/>
                <w:bCs/>
                <w:spacing w:val="-1"/>
              </w:rPr>
              <w:t>e</w:t>
            </w:r>
            <w:r w:rsidRPr="007A5D7F">
              <w:rPr>
                <w:rFonts w:asciiTheme="minorHAnsi" w:hAnsiTheme="minorHAnsi" w:cstheme="minorHAnsi"/>
                <w:b/>
                <w:bCs/>
                <w:spacing w:val="1"/>
              </w:rPr>
              <w:t>c</w:t>
            </w:r>
            <w:r w:rsidRPr="007A5D7F">
              <w:rPr>
                <w:rFonts w:asciiTheme="minorHAnsi" w:hAnsiTheme="minorHAnsi" w:cstheme="minorHAnsi"/>
                <w:b/>
                <w:bCs/>
                <w:spacing w:val="-1"/>
              </w:rPr>
              <w:t>u</w:t>
            </w:r>
            <w:r w:rsidRPr="007A5D7F">
              <w:rPr>
                <w:rFonts w:asciiTheme="minorHAnsi" w:hAnsiTheme="minorHAnsi" w:cstheme="minorHAnsi"/>
                <w:b/>
                <w:bCs/>
                <w:spacing w:val="-2"/>
              </w:rPr>
              <w:t>r</w:t>
            </w:r>
            <w:r w:rsidRPr="007A5D7F">
              <w:rPr>
                <w:rFonts w:asciiTheme="minorHAnsi" w:hAnsiTheme="minorHAnsi" w:cstheme="minorHAnsi"/>
                <w:b/>
                <w:bCs/>
                <w:spacing w:val="1"/>
              </w:rPr>
              <w:t>i</w:t>
            </w:r>
            <w:r w:rsidRPr="007A5D7F">
              <w:rPr>
                <w:rFonts w:asciiTheme="minorHAnsi" w:hAnsiTheme="minorHAnsi" w:cstheme="minorHAnsi"/>
                <w:b/>
                <w:bCs/>
                <w:spacing w:val="-2"/>
              </w:rPr>
              <w:t>t</w:t>
            </w:r>
            <w:r w:rsidRPr="007A5D7F">
              <w:rPr>
                <w:rFonts w:asciiTheme="minorHAnsi" w:hAnsiTheme="minorHAnsi" w:cstheme="minorHAnsi"/>
                <w:b/>
                <w:bCs/>
              </w:rPr>
              <w:t>y</w:t>
            </w:r>
            <w:r w:rsidRPr="007A5D7F">
              <w:rPr>
                <w:rFonts w:asciiTheme="minorHAnsi" w:hAnsiTheme="minorHAnsi" w:cstheme="minorHAnsi"/>
                <w:b/>
                <w:bCs/>
                <w:spacing w:val="1"/>
              </w:rPr>
              <w:t xml:space="preserve"> </w:t>
            </w:r>
            <w:r w:rsidRPr="007A5D7F">
              <w:rPr>
                <w:rFonts w:asciiTheme="minorHAnsi" w:hAnsiTheme="minorHAnsi" w:cstheme="minorHAnsi"/>
                <w:b/>
                <w:bCs/>
              </w:rPr>
              <w:t>Po</w:t>
            </w:r>
            <w:r w:rsidRPr="007A5D7F">
              <w:rPr>
                <w:rFonts w:asciiTheme="minorHAnsi" w:hAnsiTheme="minorHAnsi" w:cstheme="minorHAnsi"/>
                <w:b/>
                <w:bCs/>
                <w:spacing w:val="-2"/>
              </w:rPr>
              <w:t>l</w:t>
            </w:r>
            <w:r w:rsidRPr="007A5D7F">
              <w:rPr>
                <w:rFonts w:asciiTheme="minorHAnsi" w:hAnsiTheme="minorHAnsi" w:cstheme="minorHAnsi"/>
                <w:b/>
                <w:bCs/>
                <w:spacing w:val="1"/>
              </w:rPr>
              <w:t>i</w:t>
            </w:r>
            <w:r w:rsidRPr="007A5D7F">
              <w:rPr>
                <w:rFonts w:asciiTheme="minorHAnsi" w:hAnsiTheme="minorHAnsi" w:cstheme="minorHAnsi"/>
                <w:b/>
                <w:bCs/>
                <w:spacing w:val="-1"/>
              </w:rPr>
              <w:t>c</w:t>
            </w:r>
            <w:r w:rsidRPr="007A5D7F">
              <w:rPr>
                <w:rFonts w:asciiTheme="minorHAnsi" w:hAnsiTheme="minorHAnsi" w:cstheme="minorHAnsi"/>
                <w:b/>
                <w:bCs/>
              </w:rPr>
              <w:t>y</w:t>
            </w:r>
          </w:p>
          <w:p w14:paraId="58286F41" w14:textId="77777777" w:rsidR="003354B8" w:rsidRPr="007A5D7F" w:rsidRDefault="003354B8" w:rsidP="003354B8">
            <w:pPr>
              <w:autoSpaceDE/>
              <w:autoSpaceDN/>
              <w:ind w:left="-1" w:right="-20"/>
              <w:rPr>
                <w:rFonts w:asciiTheme="minorHAnsi" w:hAnsiTheme="minorHAnsi" w:cstheme="minorHAnsi"/>
              </w:rPr>
            </w:pPr>
            <w:r w:rsidRPr="007A5D7F">
              <w:rPr>
                <w:rFonts w:asciiTheme="minorHAnsi" w:hAnsiTheme="minorHAnsi" w:cstheme="minorHAnsi"/>
                <w:b/>
                <w:bCs/>
              </w:rPr>
              <w:t>Of</w:t>
            </w:r>
            <w:r w:rsidRPr="007A5D7F">
              <w:rPr>
                <w:rFonts w:asciiTheme="minorHAnsi" w:hAnsiTheme="minorHAnsi" w:cstheme="minorHAnsi"/>
                <w:b/>
                <w:bCs/>
                <w:spacing w:val="-1"/>
              </w:rPr>
              <w:t>f</w:t>
            </w:r>
            <w:r w:rsidRPr="007A5D7F">
              <w:rPr>
                <w:rFonts w:asciiTheme="minorHAnsi" w:hAnsiTheme="minorHAnsi" w:cstheme="minorHAnsi"/>
                <w:b/>
                <w:bCs/>
              </w:rPr>
              <w:t>-s</w:t>
            </w:r>
            <w:r w:rsidRPr="007A5D7F">
              <w:rPr>
                <w:rFonts w:asciiTheme="minorHAnsi" w:hAnsiTheme="minorHAnsi" w:cstheme="minorHAnsi"/>
                <w:b/>
                <w:bCs/>
                <w:spacing w:val="1"/>
              </w:rPr>
              <w:t>i</w:t>
            </w:r>
            <w:r w:rsidRPr="007A5D7F">
              <w:rPr>
                <w:rFonts w:asciiTheme="minorHAnsi" w:hAnsiTheme="minorHAnsi" w:cstheme="minorHAnsi"/>
                <w:b/>
                <w:bCs/>
              </w:rPr>
              <w:t>te</w:t>
            </w:r>
            <w:r w:rsidRPr="007A5D7F">
              <w:rPr>
                <w:rFonts w:asciiTheme="minorHAnsi" w:hAnsiTheme="minorHAnsi" w:cstheme="minorHAnsi"/>
                <w:b/>
                <w:bCs/>
                <w:spacing w:val="-2"/>
              </w:rPr>
              <w:t xml:space="preserve"> </w:t>
            </w:r>
            <w:r w:rsidRPr="007A5D7F">
              <w:rPr>
                <w:rFonts w:asciiTheme="minorHAnsi" w:hAnsiTheme="minorHAnsi" w:cstheme="minorHAnsi"/>
                <w:b/>
                <w:bCs/>
                <w:spacing w:val="1"/>
              </w:rPr>
              <w:t>w</w:t>
            </w:r>
            <w:r w:rsidRPr="007A5D7F">
              <w:rPr>
                <w:rFonts w:asciiTheme="minorHAnsi" w:hAnsiTheme="minorHAnsi" w:cstheme="minorHAnsi"/>
                <w:b/>
                <w:bCs/>
                <w:spacing w:val="-1"/>
              </w:rPr>
              <w:t>o</w:t>
            </w:r>
            <w:r w:rsidRPr="007A5D7F">
              <w:rPr>
                <w:rFonts w:asciiTheme="minorHAnsi" w:hAnsiTheme="minorHAnsi" w:cstheme="minorHAnsi"/>
                <w:b/>
                <w:bCs/>
                <w:spacing w:val="1"/>
              </w:rPr>
              <w:t>r</w:t>
            </w:r>
            <w:r w:rsidRPr="007A5D7F">
              <w:rPr>
                <w:rFonts w:asciiTheme="minorHAnsi" w:hAnsiTheme="minorHAnsi" w:cstheme="minorHAnsi"/>
                <w:b/>
                <w:bCs/>
              </w:rPr>
              <w:t>ki</w:t>
            </w:r>
            <w:r w:rsidRPr="007A5D7F">
              <w:rPr>
                <w:rFonts w:asciiTheme="minorHAnsi" w:hAnsiTheme="minorHAnsi" w:cstheme="minorHAnsi"/>
                <w:b/>
                <w:bCs/>
                <w:spacing w:val="-3"/>
              </w:rPr>
              <w:t>n</w:t>
            </w:r>
            <w:r w:rsidRPr="007A5D7F">
              <w:rPr>
                <w:rFonts w:asciiTheme="minorHAnsi" w:hAnsiTheme="minorHAnsi" w:cstheme="minorHAnsi"/>
                <w:b/>
                <w:bCs/>
              </w:rPr>
              <w:t>g</w:t>
            </w:r>
            <w:r w:rsidRPr="007A5D7F">
              <w:rPr>
                <w:rFonts w:asciiTheme="minorHAnsi" w:hAnsiTheme="minorHAnsi" w:cstheme="minorHAnsi"/>
                <w:b/>
                <w:bCs/>
                <w:spacing w:val="1"/>
              </w:rPr>
              <w:t xml:space="preserve"> </w:t>
            </w:r>
            <w:r w:rsidRPr="007A5D7F">
              <w:rPr>
                <w:rFonts w:asciiTheme="minorHAnsi" w:hAnsiTheme="minorHAnsi" w:cstheme="minorHAnsi"/>
                <w:b/>
                <w:bCs/>
              </w:rPr>
              <w:t>P</w:t>
            </w:r>
            <w:r w:rsidRPr="007A5D7F">
              <w:rPr>
                <w:rFonts w:asciiTheme="minorHAnsi" w:hAnsiTheme="minorHAnsi" w:cstheme="minorHAnsi"/>
                <w:b/>
                <w:bCs/>
                <w:spacing w:val="-3"/>
              </w:rPr>
              <w:t>o</w:t>
            </w:r>
            <w:r w:rsidRPr="007A5D7F">
              <w:rPr>
                <w:rFonts w:asciiTheme="minorHAnsi" w:hAnsiTheme="minorHAnsi" w:cstheme="minorHAnsi"/>
                <w:b/>
                <w:bCs/>
                <w:spacing w:val="1"/>
              </w:rPr>
              <w:t>l</w:t>
            </w:r>
            <w:r w:rsidRPr="007A5D7F">
              <w:rPr>
                <w:rFonts w:asciiTheme="minorHAnsi" w:hAnsiTheme="minorHAnsi" w:cstheme="minorHAnsi"/>
                <w:b/>
                <w:bCs/>
                <w:spacing w:val="-1"/>
              </w:rPr>
              <w:t>i</w:t>
            </w:r>
            <w:r w:rsidRPr="007A5D7F">
              <w:rPr>
                <w:rFonts w:asciiTheme="minorHAnsi" w:hAnsiTheme="minorHAnsi" w:cstheme="minorHAnsi"/>
                <w:b/>
                <w:bCs/>
                <w:spacing w:val="1"/>
              </w:rPr>
              <w:t>c</w:t>
            </w:r>
            <w:r w:rsidRPr="007A5D7F">
              <w:rPr>
                <w:rFonts w:asciiTheme="minorHAnsi" w:hAnsiTheme="minorHAnsi" w:cstheme="minorHAnsi"/>
                <w:b/>
                <w:bCs/>
              </w:rPr>
              <w:t>y</w:t>
            </w:r>
          </w:p>
          <w:p w14:paraId="2240EA74" w14:textId="77777777" w:rsidR="003354B8" w:rsidRPr="007A5D7F" w:rsidRDefault="003354B8" w:rsidP="003354B8">
            <w:pPr>
              <w:autoSpaceDE/>
              <w:autoSpaceDN/>
              <w:ind w:left="-1" w:right="2016"/>
              <w:rPr>
                <w:rFonts w:asciiTheme="minorHAnsi" w:hAnsiTheme="minorHAnsi" w:cstheme="minorHAnsi"/>
              </w:rPr>
            </w:pPr>
            <w:r w:rsidRPr="007A5D7F">
              <w:rPr>
                <w:rFonts w:asciiTheme="minorHAnsi" w:hAnsiTheme="minorHAnsi" w:cstheme="minorHAnsi"/>
                <w:b/>
                <w:bCs/>
              </w:rPr>
              <w:t>P</w:t>
            </w:r>
            <w:r w:rsidRPr="007A5D7F">
              <w:rPr>
                <w:rFonts w:asciiTheme="minorHAnsi" w:hAnsiTheme="minorHAnsi" w:cstheme="minorHAnsi"/>
                <w:b/>
                <w:bCs/>
                <w:spacing w:val="1"/>
              </w:rPr>
              <w:t>r</w:t>
            </w:r>
            <w:r w:rsidRPr="007A5D7F">
              <w:rPr>
                <w:rFonts w:asciiTheme="minorHAnsi" w:hAnsiTheme="minorHAnsi" w:cstheme="minorHAnsi"/>
                <w:b/>
                <w:bCs/>
                <w:spacing w:val="-1"/>
              </w:rPr>
              <w:t>i</w:t>
            </w:r>
            <w:r w:rsidRPr="007A5D7F">
              <w:rPr>
                <w:rFonts w:asciiTheme="minorHAnsi" w:hAnsiTheme="minorHAnsi" w:cstheme="minorHAnsi"/>
                <w:b/>
                <w:bCs/>
                <w:spacing w:val="1"/>
              </w:rPr>
              <w:t>v</w:t>
            </w:r>
            <w:r w:rsidRPr="007A5D7F">
              <w:rPr>
                <w:rFonts w:asciiTheme="minorHAnsi" w:hAnsiTheme="minorHAnsi" w:cstheme="minorHAnsi"/>
                <w:b/>
                <w:bCs/>
                <w:spacing w:val="-1"/>
              </w:rPr>
              <w:t>ac</w:t>
            </w:r>
            <w:r w:rsidRPr="007A5D7F">
              <w:rPr>
                <w:rFonts w:asciiTheme="minorHAnsi" w:hAnsiTheme="minorHAnsi" w:cstheme="minorHAnsi"/>
                <w:b/>
                <w:bCs/>
              </w:rPr>
              <w:t>y</w:t>
            </w:r>
            <w:r w:rsidRPr="007A5D7F">
              <w:rPr>
                <w:rFonts w:asciiTheme="minorHAnsi" w:hAnsiTheme="minorHAnsi" w:cstheme="minorHAnsi"/>
                <w:b/>
                <w:bCs/>
                <w:spacing w:val="1"/>
              </w:rPr>
              <w:t xml:space="preserve"> </w:t>
            </w:r>
            <w:r w:rsidRPr="007A5D7F">
              <w:rPr>
                <w:rFonts w:asciiTheme="minorHAnsi" w:hAnsiTheme="minorHAnsi" w:cstheme="minorHAnsi"/>
                <w:b/>
                <w:bCs/>
              </w:rPr>
              <w:t>n</w:t>
            </w:r>
            <w:r w:rsidRPr="007A5D7F">
              <w:rPr>
                <w:rFonts w:asciiTheme="minorHAnsi" w:hAnsiTheme="minorHAnsi" w:cstheme="minorHAnsi"/>
                <w:b/>
                <w:bCs/>
                <w:spacing w:val="-2"/>
              </w:rPr>
              <w:t>o</w:t>
            </w:r>
            <w:r w:rsidRPr="007A5D7F">
              <w:rPr>
                <w:rFonts w:asciiTheme="minorHAnsi" w:hAnsiTheme="minorHAnsi" w:cstheme="minorHAnsi"/>
                <w:b/>
                <w:bCs/>
              </w:rPr>
              <w:t>t</w:t>
            </w:r>
            <w:r w:rsidRPr="007A5D7F">
              <w:rPr>
                <w:rFonts w:asciiTheme="minorHAnsi" w:hAnsiTheme="minorHAnsi" w:cstheme="minorHAnsi"/>
                <w:b/>
                <w:bCs/>
                <w:spacing w:val="-1"/>
              </w:rPr>
              <w:t>i</w:t>
            </w:r>
            <w:r w:rsidRPr="007A5D7F">
              <w:rPr>
                <w:rFonts w:asciiTheme="minorHAnsi" w:hAnsiTheme="minorHAnsi" w:cstheme="minorHAnsi"/>
                <w:b/>
                <w:bCs/>
                <w:spacing w:val="1"/>
              </w:rPr>
              <w:t>c</w:t>
            </w:r>
            <w:r w:rsidRPr="007A5D7F">
              <w:rPr>
                <w:rFonts w:asciiTheme="minorHAnsi" w:hAnsiTheme="minorHAnsi" w:cstheme="minorHAnsi"/>
                <w:b/>
                <w:bCs/>
              </w:rPr>
              <w:t>e</w:t>
            </w:r>
            <w:r w:rsidRPr="007A5D7F">
              <w:rPr>
                <w:rFonts w:asciiTheme="minorHAnsi" w:hAnsiTheme="minorHAnsi" w:cstheme="minorHAnsi"/>
                <w:b/>
                <w:bCs/>
                <w:spacing w:val="-1"/>
              </w:rPr>
              <w:t xml:space="preserve"> (</w:t>
            </w:r>
            <w:r w:rsidRPr="007A5D7F">
              <w:rPr>
                <w:rFonts w:asciiTheme="minorHAnsi" w:hAnsiTheme="minorHAnsi" w:cstheme="minorHAnsi"/>
                <w:b/>
                <w:bCs/>
              </w:rPr>
              <w:t>st</w:t>
            </w:r>
            <w:r w:rsidRPr="007A5D7F">
              <w:rPr>
                <w:rFonts w:asciiTheme="minorHAnsi" w:hAnsiTheme="minorHAnsi" w:cstheme="minorHAnsi"/>
                <w:b/>
                <w:bCs/>
                <w:spacing w:val="-1"/>
              </w:rPr>
              <w:t>uden</w:t>
            </w:r>
            <w:r w:rsidRPr="007A5D7F">
              <w:rPr>
                <w:rFonts w:asciiTheme="minorHAnsi" w:hAnsiTheme="minorHAnsi" w:cstheme="minorHAnsi"/>
                <w:b/>
                <w:bCs/>
              </w:rPr>
              <w:t>ts</w:t>
            </w:r>
            <w:r w:rsidRPr="007A5D7F">
              <w:rPr>
                <w:rFonts w:asciiTheme="minorHAnsi" w:hAnsiTheme="minorHAnsi" w:cstheme="minorHAnsi"/>
                <w:b/>
                <w:bCs/>
                <w:spacing w:val="-1"/>
              </w:rPr>
              <w:t xml:space="preserve"> </w:t>
            </w:r>
            <w:r w:rsidRPr="007A5D7F">
              <w:rPr>
                <w:rFonts w:asciiTheme="minorHAnsi" w:hAnsiTheme="minorHAnsi" w:cstheme="minorHAnsi"/>
                <w:b/>
                <w:bCs/>
              </w:rPr>
              <w:t>&amp;</w:t>
            </w:r>
            <w:r w:rsidRPr="007A5D7F">
              <w:rPr>
                <w:rFonts w:asciiTheme="minorHAnsi" w:hAnsiTheme="minorHAnsi" w:cstheme="minorHAnsi"/>
                <w:b/>
                <w:bCs/>
                <w:spacing w:val="1"/>
              </w:rPr>
              <w:t xml:space="preserve"> </w:t>
            </w:r>
            <w:r w:rsidRPr="007A5D7F">
              <w:rPr>
                <w:rFonts w:asciiTheme="minorHAnsi" w:hAnsiTheme="minorHAnsi" w:cstheme="minorHAnsi"/>
                <w:b/>
                <w:bCs/>
              </w:rPr>
              <w:t>st</w:t>
            </w:r>
            <w:r w:rsidRPr="007A5D7F">
              <w:rPr>
                <w:rFonts w:asciiTheme="minorHAnsi" w:hAnsiTheme="minorHAnsi" w:cstheme="minorHAnsi"/>
                <w:b/>
                <w:bCs/>
                <w:spacing w:val="-1"/>
              </w:rPr>
              <w:t>a</w:t>
            </w:r>
            <w:r w:rsidRPr="007A5D7F">
              <w:rPr>
                <w:rFonts w:asciiTheme="minorHAnsi" w:hAnsiTheme="minorHAnsi" w:cstheme="minorHAnsi"/>
                <w:b/>
                <w:bCs/>
              </w:rPr>
              <w:t>ff) Rete</w:t>
            </w:r>
            <w:r w:rsidRPr="007A5D7F">
              <w:rPr>
                <w:rFonts w:asciiTheme="minorHAnsi" w:hAnsiTheme="minorHAnsi" w:cstheme="minorHAnsi"/>
                <w:b/>
                <w:bCs/>
                <w:spacing w:val="-2"/>
              </w:rPr>
              <w:t>n</w:t>
            </w:r>
            <w:r w:rsidRPr="007A5D7F">
              <w:rPr>
                <w:rFonts w:asciiTheme="minorHAnsi" w:hAnsiTheme="minorHAnsi" w:cstheme="minorHAnsi"/>
                <w:b/>
                <w:bCs/>
              </w:rPr>
              <w:t>t</w:t>
            </w:r>
            <w:r w:rsidRPr="007A5D7F">
              <w:rPr>
                <w:rFonts w:asciiTheme="minorHAnsi" w:hAnsiTheme="minorHAnsi" w:cstheme="minorHAnsi"/>
                <w:b/>
                <w:bCs/>
                <w:spacing w:val="1"/>
              </w:rPr>
              <w:t>i</w:t>
            </w:r>
            <w:r w:rsidRPr="007A5D7F">
              <w:rPr>
                <w:rFonts w:asciiTheme="minorHAnsi" w:hAnsiTheme="minorHAnsi" w:cstheme="minorHAnsi"/>
                <w:b/>
                <w:bCs/>
                <w:spacing w:val="-1"/>
              </w:rPr>
              <w:t>o</w:t>
            </w:r>
            <w:r w:rsidRPr="007A5D7F">
              <w:rPr>
                <w:rFonts w:asciiTheme="minorHAnsi" w:hAnsiTheme="minorHAnsi" w:cstheme="minorHAnsi"/>
                <w:b/>
                <w:bCs/>
              </w:rPr>
              <w:t>n</w:t>
            </w:r>
            <w:r w:rsidRPr="007A5D7F">
              <w:rPr>
                <w:rFonts w:asciiTheme="minorHAnsi" w:hAnsiTheme="minorHAnsi" w:cstheme="minorHAnsi"/>
                <w:b/>
                <w:bCs/>
                <w:spacing w:val="-1"/>
              </w:rPr>
              <w:t xml:space="preserve"> </w:t>
            </w:r>
            <w:r w:rsidRPr="007A5D7F">
              <w:rPr>
                <w:rFonts w:asciiTheme="minorHAnsi" w:hAnsiTheme="minorHAnsi" w:cstheme="minorHAnsi"/>
                <w:b/>
                <w:bCs/>
              </w:rPr>
              <w:t>Po</w:t>
            </w:r>
            <w:r w:rsidRPr="007A5D7F">
              <w:rPr>
                <w:rFonts w:asciiTheme="minorHAnsi" w:hAnsiTheme="minorHAnsi" w:cstheme="minorHAnsi"/>
                <w:b/>
                <w:bCs/>
                <w:spacing w:val="-2"/>
              </w:rPr>
              <w:t>l</w:t>
            </w:r>
            <w:r w:rsidRPr="007A5D7F">
              <w:rPr>
                <w:rFonts w:asciiTheme="minorHAnsi" w:hAnsiTheme="minorHAnsi" w:cstheme="minorHAnsi"/>
                <w:b/>
                <w:bCs/>
                <w:spacing w:val="1"/>
              </w:rPr>
              <w:t>i</w:t>
            </w:r>
            <w:r w:rsidRPr="007A5D7F">
              <w:rPr>
                <w:rFonts w:asciiTheme="minorHAnsi" w:hAnsiTheme="minorHAnsi" w:cstheme="minorHAnsi"/>
                <w:b/>
                <w:bCs/>
                <w:spacing w:val="-1"/>
              </w:rPr>
              <w:t>c</w:t>
            </w:r>
            <w:r w:rsidRPr="007A5D7F">
              <w:rPr>
                <w:rFonts w:asciiTheme="minorHAnsi" w:hAnsiTheme="minorHAnsi" w:cstheme="minorHAnsi"/>
                <w:b/>
                <w:bCs/>
              </w:rPr>
              <w:t>y</w:t>
            </w:r>
          </w:p>
          <w:p w14:paraId="2F6F35D0" w14:textId="77777777" w:rsidR="003354B8" w:rsidRPr="007A5D7F" w:rsidRDefault="003354B8" w:rsidP="003354B8">
            <w:pPr>
              <w:autoSpaceDE/>
              <w:autoSpaceDN/>
              <w:spacing w:line="268" w:lineRule="exact"/>
              <w:ind w:left="-1" w:right="-20"/>
              <w:rPr>
                <w:rFonts w:asciiTheme="minorHAnsi" w:hAnsiTheme="minorHAnsi" w:cstheme="minorHAnsi"/>
                <w:b/>
                <w:bCs/>
                <w:position w:val="1"/>
              </w:rPr>
            </w:pPr>
            <w:r w:rsidRPr="007A5D7F">
              <w:rPr>
                <w:rFonts w:asciiTheme="minorHAnsi" w:hAnsiTheme="minorHAnsi" w:cstheme="minorHAnsi"/>
                <w:b/>
                <w:bCs/>
                <w:spacing w:val="-1"/>
                <w:position w:val="1"/>
              </w:rPr>
              <w:t>S</w:t>
            </w:r>
            <w:r w:rsidRPr="007A5D7F">
              <w:rPr>
                <w:rFonts w:asciiTheme="minorHAnsi" w:hAnsiTheme="minorHAnsi" w:cstheme="minorHAnsi"/>
                <w:b/>
                <w:bCs/>
                <w:position w:val="1"/>
              </w:rPr>
              <w:t>t</w:t>
            </w:r>
            <w:r w:rsidRPr="007A5D7F">
              <w:rPr>
                <w:rFonts w:asciiTheme="minorHAnsi" w:hAnsiTheme="minorHAnsi" w:cstheme="minorHAnsi"/>
                <w:b/>
                <w:bCs/>
                <w:spacing w:val="-1"/>
                <w:position w:val="1"/>
              </w:rPr>
              <w:t>a</w:t>
            </w:r>
            <w:r w:rsidRPr="007A5D7F">
              <w:rPr>
                <w:rFonts w:asciiTheme="minorHAnsi" w:hAnsiTheme="minorHAnsi" w:cstheme="minorHAnsi"/>
                <w:b/>
                <w:bCs/>
                <w:position w:val="1"/>
              </w:rPr>
              <w:t>ff L</w:t>
            </w:r>
            <w:r w:rsidRPr="007A5D7F">
              <w:rPr>
                <w:rFonts w:asciiTheme="minorHAnsi" w:hAnsiTheme="minorHAnsi" w:cstheme="minorHAnsi"/>
                <w:b/>
                <w:bCs/>
                <w:spacing w:val="-1"/>
                <w:position w:val="1"/>
              </w:rPr>
              <w:t>ap</w:t>
            </w:r>
            <w:r w:rsidRPr="007A5D7F">
              <w:rPr>
                <w:rFonts w:asciiTheme="minorHAnsi" w:hAnsiTheme="minorHAnsi" w:cstheme="minorHAnsi"/>
                <w:b/>
                <w:bCs/>
                <w:position w:val="1"/>
              </w:rPr>
              <w:t>t</w:t>
            </w:r>
            <w:r w:rsidRPr="007A5D7F">
              <w:rPr>
                <w:rFonts w:asciiTheme="minorHAnsi" w:hAnsiTheme="minorHAnsi" w:cstheme="minorHAnsi"/>
                <w:b/>
                <w:bCs/>
                <w:spacing w:val="-1"/>
                <w:position w:val="1"/>
              </w:rPr>
              <w:t>o</w:t>
            </w:r>
            <w:r w:rsidRPr="007A5D7F">
              <w:rPr>
                <w:rFonts w:asciiTheme="minorHAnsi" w:hAnsiTheme="minorHAnsi" w:cstheme="minorHAnsi"/>
                <w:b/>
                <w:bCs/>
                <w:position w:val="1"/>
              </w:rPr>
              <w:t>p</w:t>
            </w:r>
            <w:r w:rsidRPr="007A5D7F">
              <w:rPr>
                <w:rFonts w:asciiTheme="minorHAnsi" w:hAnsiTheme="minorHAnsi" w:cstheme="minorHAnsi"/>
                <w:b/>
                <w:bCs/>
                <w:spacing w:val="-1"/>
                <w:position w:val="1"/>
              </w:rPr>
              <w:t xml:space="preserve"> </w:t>
            </w:r>
            <w:r w:rsidRPr="007A5D7F">
              <w:rPr>
                <w:rFonts w:asciiTheme="minorHAnsi" w:hAnsiTheme="minorHAnsi" w:cstheme="minorHAnsi"/>
                <w:b/>
                <w:bCs/>
                <w:spacing w:val="1"/>
                <w:position w:val="1"/>
              </w:rPr>
              <w:t>Acc</w:t>
            </w:r>
            <w:r w:rsidRPr="007A5D7F">
              <w:rPr>
                <w:rFonts w:asciiTheme="minorHAnsi" w:hAnsiTheme="minorHAnsi" w:cstheme="minorHAnsi"/>
                <w:b/>
                <w:bCs/>
                <w:spacing w:val="-1"/>
                <w:position w:val="1"/>
              </w:rPr>
              <w:t>ep</w:t>
            </w:r>
            <w:r w:rsidRPr="007A5D7F">
              <w:rPr>
                <w:rFonts w:asciiTheme="minorHAnsi" w:hAnsiTheme="minorHAnsi" w:cstheme="minorHAnsi"/>
                <w:b/>
                <w:bCs/>
                <w:position w:val="1"/>
              </w:rPr>
              <w:t>t</w:t>
            </w:r>
            <w:r w:rsidRPr="007A5D7F">
              <w:rPr>
                <w:rFonts w:asciiTheme="minorHAnsi" w:hAnsiTheme="minorHAnsi" w:cstheme="minorHAnsi"/>
                <w:b/>
                <w:bCs/>
                <w:spacing w:val="-1"/>
                <w:position w:val="1"/>
              </w:rPr>
              <w:t>ab</w:t>
            </w:r>
            <w:r w:rsidRPr="007A5D7F">
              <w:rPr>
                <w:rFonts w:asciiTheme="minorHAnsi" w:hAnsiTheme="minorHAnsi" w:cstheme="minorHAnsi"/>
                <w:b/>
                <w:bCs/>
                <w:spacing w:val="1"/>
                <w:position w:val="1"/>
              </w:rPr>
              <w:t>l</w:t>
            </w:r>
            <w:r w:rsidRPr="007A5D7F">
              <w:rPr>
                <w:rFonts w:asciiTheme="minorHAnsi" w:hAnsiTheme="minorHAnsi" w:cstheme="minorHAnsi"/>
                <w:b/>
                <w:bCs/>
                <w:position w:val="1"/>
              </w:rPr>
              <w:t>e</w:t>
            </w:r>
            <w:r w:rsidRPr="007A5D7F">
              <w:rPr>
                <w:rFonts w:asciiTheme="minorHAnsi" w:hAnsiTheme="minorHAnsi" w:cstheme="minorHAnsi"/>
                <w:b/>
                <w:bCs/>
                <w:spacing w:val="-1"/>
                <w:position w:val="1"/>
              </w:rPr>
              <w:t xml:space="preserve"> </w:t>
            </w:r>
            <w:r w:rsidRPr="007A5D7F">
              <w:rPr>
                <w:rFonts w:asciiTheme="minorHAnsi" w:hAnsiTheme="minorHAnsi" w:cstheme="minorHAnsi"/>
                <w:b/>
                <w:bCs/>
                <w:spacing w:val="-3"/>
                <w:position w:val="1"/>
              </w:rPr>
              <w:t>u</w:t>
            </w:r>
            <w:r w:rsidRPr="007A5D7F">
              <w:rPr>
                <w:rFonts w:asciiTheme="minorHAnsi" w:hAnsiTheme="minorHAnsi" w:cstheme="minorHAnsi"/>
                <w:b/>
                <w:bCs/>
                <w:spacing w:val="-2"/>
                <w:position w:val="1"/>
              </w:rPr>
              <w:t>s</w:t>
            </w:r>
            <w:r w:rsidRPr="007A5D7F">
              <w:rPr>
                <w:rFonts w:asciiTheme="minorHAnsi" w:hAnsiTheme="minorHAnsi" w:cstheme="minorHAnsi"/>
                <w:b/>
                <w:bCs/>
                <w:position w:val="1"/>
              </w:rPr>
              <w:t>e</w:t>
            </w:r>
            <w:r w:rsidRPr="007A5D7F">
              <w:rPr>
                <w:rFonts w:asciiTheme="minorHAnsi" w:hAnsiTheme="minorHAnsi" w:cstheme="minorHAnsi"/>
                <w:b/>
                <w:bCs/>
                <w:spacing w:val="-1"/>
                <w:position w:val="1"/>
              </w:rPr>
              <w:t xml:space="preserve"> </w:t>
            </w:r>
            <w:r w:rsidRPr="007A5D7F">
              <w:rPr>
                <w:rFonts w:asciiTheme="minorHAnsi" w:hAnsiTheme="minorHAnsi" w:cstheme="minorHAnsi"/>
                <w:b/>
                <w:bCs/>
                <w:position w:val="1"/>
              </w:rPr>
              <w:t>Pol</w:t>
            </w:r>
            <w:r w:rsidRPr="007A5D7F">
              <w:rPr>
                <w:rFonts w:asciiTheme="minorHAnsi" w:hAnsiTheme="minorHAnsi" w:cstheme="minorHAnsi"/>
                <w:b/>
                <w:bCs/>
                <w:spacing w:val="-1"/>
                <w:position w:val="1"/>
              </w:rPr>
              <w:t>i</w:t>
            </w:r>
            <w:r w:rsidRPr="007A5D7F">
              <w:rPr>
                <w:rFonts w:asciiTheme="minorHAnsi" w:hAnsiTheme="minorHAnsi" w:cstheme="minorHAnsi"/>
                <w:b/>
                <w:bCs/>
                <w:spacing w:val="1"/>
                <w:position w:val="1"/>
              </w:rPr>
              <w:t>c</w:t>
            </w:r>
            <w:r w:rsidRPr="007A5D7F">
              <w:rPr>
                <w:rFonts w:asciiTheme="minorHAnsi" w:hAnsiTheme="minorHAnsi" w:cstheme="minorHAnsi"/>
                <w:b/>
                <w:bCs/>
                <w:position w:val="1"/>
              </w:rPr>
              <w:t>y</w:t>
            </w:r>
          </w:p>
          <w:p w14:paraId="587045F3" w14:textId="77777777" w:rsidR="003354B8" w:rsidRPr="007A5D7F" w:rsidRDefault="003354B8" w:rsidP="003354B8">
            <w:pPr>
              <w:autoSpaceDE/>
              <w:autoSpaceDN/>
              <w:spacing w:line="268" w:lineRule="exact"/>
              <w:ind w:left="-1" w:right="-20"/>
              <w:rPr>
                <w:rFonts w:asciiTheme="minorHAnsi" w:hAnsiTheme="minorHAnsi" w:cstheme="minorHAnsi"/>
                <w:b/>
                <w:bCs/>
                <w:position w:val="1"/>
              </w:rPr>
            </w:pPr>
          </w:p>
          <w:p w14:paraId="246FDF8B" w14:textId="77777777" w:rsidR="003354B8" w:rsidRPr="007A5D7F" w:rsidRDefault="003354B8" w:rsidP="003354B8">
            <w:pPr>
              <w:autoSpaceDE/>
              <w:autoSpaceDN/>
              <w:spacing w:line="268" w:lineRule="exact"/>
              <w:ind w:left="-1" w:right="-20"/>
              <w:rPr>
                <w:rFonts w:asciiTheme="minorHAnsi" w:hAnsiTheme="minorHAnsi" w:cstheme="minorHAnsi"/>
              </w:rPr>
            </w:pPr>
            <w:r w:rsidRPr="007A5D7F">
              <w:rPr>
                <w:rFonts w:asciiTheme="minorHAnsi" w:hAnsiTheme="minorHAnsi" w:cstheme="minorHAnsi"/>
              </w:rPr>
              <w:t>Updated January 2021 – Following leaving the European Union policy updated to refer to UK GDPR</w:t>
            </w:r>
          </w:p>
          <w:p w14:paraId="4703721E" w14:textId="77777777" w:rsidR="004E6EA8" w:rsidRPr="007A5D7F" w:rsidRDefault="001531CA" w:rsidP="003354B8">
            <w:pPr>
              <w:autoSpaceDE/>
              <w:autoSpaceDN/>
              <w:spacing w:line="268" w:lineRule="exact"/>
              <w:ind w:left="-1" w:right="-20"/>
              <w:rPr>
                <w:rFonts w:asciiTheme="minorHAnsi" w:hAnsiTheme="minorHAnsi" w:cstheme="minorHAnsi"/>
              </w:rPr>
            </w:pPr>
            <w:r w:rsidRPr="007A5D7F">
              <w:rPr>
                <w:rFonts w:asciiTheme="minorHAnsi" w:hAnsiTheme="minorHAnsi" w:cstheme="minorHAnsi"/>
              </w:rPr>
              <w:t>Updated May</w:t>
            </w:r>
            <w:r w:rsidR="004E6EA8" w:rsidRPr="007A5D7F">
              <w:rPr>
                <w:rFonts w:asciiTheme="minorHAnsi" w:hAnsiTheme="minorHAnsi" w:cstheme="minorHAnsi"/>
              </w:rPr>
              <w:t xml:space="preserve"> 2021 by DPO John Walker</w:t>
            </w:r>
          </w:p>
          <w:p w14:paraId="18E0D1D4" w14:textId="6CE10C3E" w:rsidR="00303DAB" w:rsidRPr="007A5D7F" w:rsidRDefault="00303DAB" w:rsidP="003354B8">
            <w:pPr>
              <w:autoSpaceDE/>
              <w:autoSpaceDN/>
              <w:spacing w:line="268" w:lineRule="exact"/>
              <w:ind w:left="-1" w:right="-20"/>
              <w:rPr>
                <w:rFonts w:asciiTheme="minorHAnsi" w:hAnsiTheme="minorHAnsi" w:cstheme="minorHAnsi"/>
              </w:rPr>
            </w:pPr>
            <w:r w:rsidRPr="007A5D7F">
              <w:rPr>
                <w:rFonts w:asciiTheme="minorHAnsi" w:hAnsiTheme="minorHAnsi" w:cstheme="minorHAnsi"/>
              </w:rPr>
              <w:t>Updated September 2023 DPO address &amp; email</w:t>
            </w:r>
          </w:p>
          <w:p w14:paraId="3E196593" w14:textId="77777777" w:rsidR="00F2140D" w:rsidRDefault="00F2140D" w:rsidP="003354B8">
            <w:pPr>
              <w:autoSpaceDE/>
              <w:autoSpaceDN/>
              <w:spacing w:line="268" w:lineRule="exact"/>
              <w:ind w:left="-1" w:right="-20"/>
              <w:rPr>
                <w:rFonts w:asciiTheme="minorHAnsi" w:hAnsiTheme="minorHAnsi" w:cstheme="minorHAnsi"/>
              </w:rPr>
            </w:pPr>
            <w:r w:rsidRPr="007A5D7F">
              <w:rPr>
                <w:rFonts w:asciiTheme="minorHAnsi" w:hAnsiTheme="minorHAnsi" w:cstheme="minorHAnsi"/>
              </w:rPr>
              <w:t>Updated March 2024 by DPO John Walker</w:t>
            </w:r>
          </w:p>
          <w:p w14:paraId="027DBC95" w14:textId="1F6831D0" w:rsidR="001671E9" w:rsidRDefault="001671E9" w:rsidP="003354B8">
            <w:pPr>
              <w:autoSpaceDE/>
              <w:autoSpaceDN/>
              <w:spacing w:line="268" w:lineRule="exact"/>
              <w:ind w:left="-1" w:right="-20"/>
              <w:rPr>
                <w:rFonts w:asciiTheme="minorHAnsi" w:hAnsiTheme="minorHAnsi" w:cstheme="minorHAnsi"/>
              </w:rPr>
            </w:pPr>
            <w:r>
              <w:rPr>
                <w:rFonts w:asciiTheme="minorHAnsi" w:hAnsiTheme="minorHAnsi" w:cstheme="minorHAnsi"/>
              </w:rPr>
              <w:t>Reviewed March 2025</w:t>
            </w:r>
          </w:p>
          <w:p w14:paraId="7AB601ED" w14:textId="506FA787" w:rsidR="005E627E" w:rsidRDefault="005E627E" w:rsidP="003354B8">
            <w:pPr>
              <w:autoSpaceDE/>
              <w:autoSpaceDN/>
              <w:spacing w:line="268" w:lineRule="exact"/>
              <w:ind w:left="-1" w:right="-20"/>
              <w:rPr>
                <w:rFonts w:asciiTheme="minorHAnsi" w:hAnsiTheme="minorHAnsi" w:cstheme="minorHAnsi"/>
              </w:rPr>
            </w:pPr>
            <w:r>
              <w:rPr>
                <w:rFonts w:asciiTheme="minorHAnsi" w:hAnsiTheme="minorHAnsi" w:cstheme="minorHAnsi"/>
              </w:rPr>
              <w:t>Updated August 2025 by DPO support</w:t>
            </w:r>
          </w:p>
          <w:p w14:paraId="66386FDD" w14:textId="70BB7983" w:rsidR="001671E9" w:rsidRPr="007A5D7F" w:rsidRDefault="001671E9" w:rsidP="003354B8">
            <w:pPr>
              <w:autoSpaceDE/>
              <w:autoSpaceDN/>
              <w:spacing w:line="268" w:lineRule="exact"/>
              <w:ind w:left="-1" w:right="-20"/>
              <w:rPr>
                <w:rFonts w:asciiTheme="minorHAnsi" w:hAnsiTheme="minorHAnsi" w:cstheme="minorHAnsi"/>
              </w:rPr>
            </w:pPr>
          </w:p>
        </w:tc>
      </w:tr>
    </w:tbl>
    <w:p w14:paraId="02282FBB" w14:textId="2841FD37" w:rsidR="003354B8" w:rsidRPr="007A5D7F" w:rsidRDefault="003354B8" w:rsidP="003354B8">
      <w:pPr>
        <w:pStyle w:val="Heading1"/>
        <w:spacing w:line="266" w:lineRule="exact"/>
        <w:ind w:left="0"/>
        <w:rPr>
          <w:rFonts w:asciiTheme="minorHAnsi" w:hAnsiTheme="minorHAnsi" w:cstheme="minorHAnsi"/>
        </w:rPr>
      </w:pPr>
    </w:p>
    <w:p w14:paraId="6ECC2A47" w14:textId="77777777" w:rsidR="003354B8" w:rsidRPr="007A5D7F" w:rsidRDefault="003354B8" w:rsidP="003354B8">
      <w:pPr>
        <w:pStyle w:val="Heading1"/>
        <w:spacing w:line="266" w:lineRule="exact"/>
        <w:rPr>
          <w:rFonts w:asciiTheme="minorHAnsi" w:hAnsiTheme="minorHAnsi" w:cstheme="minorHAnsi"/>
        </w:rPr>
      </w:pPr>
    </w:p>
    <w:p w14:paraId="01B51722" w14:textId="77777777" w:rsidR="003354B8" w:rsidRPr="007A5D7F" w:rsidRDefault="003354B8" w:rsidP="003354B8">
      <w:pPr>
        <w:pStyle w:val="Heading1"/>
        <w:spacing w:line="266" w:lineRule="exact"/>
        <w:rPr>
          <w:rFonts w:asciiTheme="minorHAnsi" w:hAnsiTheme="minorHAnsi" w:cstheme="minorHAnsi"/>
        </w:rPr>
      </w:pPr>
    </w:p>
    <w:p w14:paraId="463A4CD6" w14:textId="77777777" w:rsidR="003354B8" w:rsidRPr="007A5D7F" w:rsidRDefault="003354B8" w:rsidP="003354B8">
      <w:pPr>
        <w:pStyle w:val="Heading1"/>
        <w:spacing w:line="266" w:lineRule="exact"/>
        <w:rPr>
          <w:rFonts w:asciiTheme="minorHAnsi" w:hAnsiTheme="minorHAnsi" w:cstheme="minorHAnsi"/>
        </w:rPr>
      </w:pPr>
    </w:p>
    <w:p w14:paraId="09435944" w14:textId="77777777" w:rsidR="003354B8" w:rsidRPr="007A5D7F" w:rsidRDefault="003354B8" w:rsidP="003354B8">
      <w:pPr>
        <w:pStyle w:val="Heading1"/>
        <w:spacing w:line="266" w:lineRule="exact"/>
        <w:rPr>
          <w:rFonts w:asciiTheme="minorHAnsi" w:hAnsiTheme="minorHAnsi" w:cstheme="minorHAnsi"/>
        </w:rPr>
      </w:pPr>
    </w:p>
    <w:p w14:paraId="40564E6A" w14:textId="77777777" w:rsidR="003354B8" w:rsidRPr="007A5D7F" w:rsidRDefault="003354B8" w:rsidP="003354B8">
      <w:pPr>
        <w:pStyle w:val="Heading1"/>
        <w:spacing w:line="266" w:lineRule="exact"/>
        <w:rPr>
          <w:rFonts w:asciiTheme="minorHAnsi" w:hAnsiTheme="minorHAnsi" w:cstheme="minorHAnsi"/>
        </w:rPr>
      </w:pPr>
    </w:p>
    <w:p w14:paraId="256436A9" w14:textId="77777777" w:rsidR="003354B8" w:rsidRPr="007A5D7F" w:rsidRDefault="003354B8" w:rsidP="003354B8">
      <w:pPr>
        <w:pStyle w:val="Heading1"/>
        <w:spacing w:line="266" w:lineRule="exact"/>
        <w:rPr>
          <w:rFonts w:asciiTheme="minorHAnsi" w:hAnsiTheme="minorHAnsi" w:cstheme="minorHAnsi"/>
        </w:rPr>
      </w:pPr>
    </w:p>
    <w:p w14:paraId="4359D80A" w14:textId="77777777" w:rsidR="003354B8" w:rsidRPr="007A5D7F" w:rsidRDefault="003354B8" w:rsidP="003354B8">
      <w:pPr>
        <w:pStyle w:val="Heading1"/>
        <w:spacing w:line="266" w:lineRule="exact"/>
        <w:rPr>
          <w:rFonts w:asciiTheme="minorHAnsi" w:hAnsiTheme="minorHAnsi" w:cstheme="minorHAnsi"/>
        </w:rPr>
      </w:pPr>
    </w:p>
    <w:p w14:paraId="3C25E0E5" w14:textId="11BE9107" w:rsidR="00F1105C" w:rsidRPr="007A5D7F" w:rsidRDefault="00D177F2" w:rsidP="007A5D7F">
      <w:pPr>
        <w:pStyle w:val="Heading1"/>
        <w:spacing w:line="266" w:lineRule="exact"/>
        <w:ind w:left="0"/>
        <w:rPr>
          <w:rFonts w:asciiTheme="minorHAnsi" w:hAnsiTheme="minorHAnsi" w:cstheme="minorHAnsi"/>
        </w:rPr>
      </w:pPr>
      <w:r w:rsidRPr="007A5D7F">
        <w:rPr>
          <w:rFonts w:asciiTheme="minorHAnsi" w:hAnsiTheme="minorHAnsi" w:cstheme="minorHAnsi"/>
        </w:rPr>
        <w:t xml:space="preserve">Data Protection Policy </w:t>
      </w:r>
    </w:p>
    <w:p w14:paraId="14319227" w14:textId="30696315" w:rsidR="00F1105C" w:rsidRPr="007A5D7F" w:rsidRDefault="00F1105C" w:rsidP="007A5D7F">
      <w:pPr>
        <w:pStyle w:val="BodyText"/>
        <w:rPr>
          <w:rFonts w:asciiTheme="minorHAnsi" w:hAnsiTheme="minorHAnsi" w:cstheme="minorHAnsi"/>
          <w:b/>
        </w:rPr>
      </w:pPr>
    </w:p>
    <w:p w14:paraId="560AFA4A" w14:textId="0B59C41B" w:rsidR="00740AC4" w:rsidRPr="007A5D7F" w:rsidRDefault="00D54B8B" w:rsidP="007A5D7F">
      <w:pPr>
        <w:pStyle w:val="BodyText"/>
        <w:rPr>
          <w:rFonts w:asciiTheme="minorHAnsi" w:hAnsiTheme="minorHAnsi" w:cstheme="minorHAnsi"/>
          <w:bCs/>
        </w:rPr>
      </w:pPr>
      <w:r w:rsidRPr="007A5D7F">
        <w:rPr>
          <w:rFonts w:asciiTheme="minorHAnsi" w:hAnsiTheme="minorHAnsi" w:cstheme="minorHAnsi"/>
          <w:bCs/>
          <w:color w:val="000000" w:themeColor="text1"/>
        </w:rPr>
        <w:t>Murray Park School</w:t>
      </w:r>
      <w:r w:rsidR="00BB0595" w:rsidRPr="007A5D7F">
        <w:rPr>
          <w:rFonts w:asciiTheme="minorHAnsi" w:hAnsiTheme="minorHAnsi" w:cstheme="minorHAnsi"/>
          <w:bCs/>
          <w:color w:val="000000" w:themeColor="text1"/>
        </w:rPr>
        <w:t xml:space="preserve"> is</w:t>
      </w:r>
      <w:r w:rsidR="00740AC4" w:rsidRPr="007A5D7F">
        <w:rPr>
          <w:rFonts w:asciiTheme="minorHAnsi" w:hAnsiTheme="minorHAnsi" w:cstheme="minorHAnsi"/>
          <w:bCs/>
          <w:color w:val="000000" w:themeColor="text1"/>
        </w:rPr>
        <w:t xml:space="preserve"> committed to working effectively to provide a secure environment to protect data that we hold </w:t>
      </w:r>
      <w:r w:rsidR="00740AC4" w:rsidRPr="007A5D7F">
        <w:rPr>
          <w:rFonts w:asciiTheme="minorHAnsi" w:hAnsiTheme="minorHAnsi" w:cstheme="minorHAnsi"/>
          <w:bCs/>
        </w:rPr>
        <w:t xml:space="preserve">and store. Whilst there is a statutory duty that is important, the fact that we store data about individuals means that we are responsible for your </w:t>
      </w:r>
      <w:proofErr w:type="gramStart"/>
      <w:r w:rsidR="00740AC4" w:rsidRPr="007A5D7F">
        <w:rPr>
          <w:rFonts w:asciiTheme="minorHAnsi" w:hAnsiTheme="minorHAnsi" w:cstheme="minorHAnsi"/>
          <w:bCs/>
        </w:rPr>
        <w:t>data</w:t>
      </w:r>
      <w:proofErr w:type="gramEnd"/>
      <w:r w:rsidR="00740AC4" w:rsidRPr="007A5D7F">
        <w:rPr>
          <w:rFonts w:asciiTheme="minorHAnsi" w:hAnsiTheme="minorHAnsi" w:cstheme="minorHAnsi"/>
          <w:bCs/>
        </w:rPr>
        <w:t xml:space="preserve"> </w:t>
      </w:r>
      <w:r w:rsidR="00BB5F4E" w:rsidRPr="007A5D7F">
        <w:rPr>
          <w:rFonts w:asciiTheme="minorHAnsi" w:hAnsiTheme="minorHAnsi" w:cstheme="minorHAnsi"/>
          <w:bCs/>
        </w:rPr>
        <w:t>and</w:t>
      </w:r>
      <w:r w:rsidR="00740AC4" w:rsidRPr="007A5D7F">
        <w:rPr>
          <w:rFonts w:asciiTheme="minorHAnsi" w:hAnsiTheme="minorHAnsi" w:cstheme="minorHAnsi"/>
          <w:bCs/>
        </w:rPr>
        <w:t xml:space="preserve"> we take </w:t>
      </w:r>
      <w:r w:rsidR="00BB5F4E" w:rsidRPr="007A5D7F">
        <w:rPr>
          <w:rFonts w:asciiTheme="minorHAnsi" w:hAnsiTheme="minorHAnsi" w:cstheme="minorHAnsi"/>
          <w:bCs/>
        </w:rPr>
        <w:t xml:space="preserve">that </w:t>
      </w:r>
      <w:r w:rsidR="00740AC4" w:rsidRPr="007A5D7F">
        <w:rPr>
          <w:rFonts w:asciiTheme="minorHAnsi" w:hAnsiTheme="minorHAnsi" w:cstheme="minorHAnsi"/>
          <w:bCs/>
        </w:rPr>
        <w:t>very seriously. This policy, and the Privacy Notices, sets out how we look after and use data.</w:t>
      </w:r>
    </w:p>
    <w:p w14:paraId="1378E9C5" w14:textId="66C6648F" w:rsidR="00F1105C" w:rsidRPr="007A5D7F" w:rsidRDefault="00F1105C" w:rsidP="007A5D7F">
      <w:pPr>
        <w:pStyle w:val="BodyText"/>
        <w:rPr>
          <w:rFonts w:asciiTheme="minorHAnsi" w:hAnsiTheme="minorHAnsi" w:cstheme="minorHAnsi"/>
        </w:rPr>
      </w:pPr>
    </w:p>
    <w:p w14:paraId="640CC2E6" w14:textId="52AD0090" w:rsidR="00C827FF" w:rsidRPr="007A5D7F" w:rsidRDefault="00C827FF" w:rsidP="007A5D7F">
      <w:pPr>
        <w:pStyle w:val="BodyText"/>
        <w:rPr>
          <w:rFonts w:asciiTheme="minorHAnsi" w:hAnsiTheme="minorHAnsi" w:cstheme="minorHAnsi"/>
        </w:rPr>
      </w:pPr>
      <w:r w:rsidRPr="007A5D7F">
        <w:rPr>
          <w:rFonts w:asciiTheme="minorHAnsi" w:hAnsiTheme="minorHAnsi" w:cstheme="minorHAnsi"/>
        </w:rPr>
        <w:t xml:space="preserve">Each school will be responsible for the </w:t>
      </w:r>
      <w:proofErr w:type="gramStart"/>
      <w:r w:rsidRPr="007A5D7F">
        <w:rPr>
          <w:rFonts w:asciiTheme="minorHAnsi" w:hAnsiTheme="minorHAnsi" w:cstheme="minorHAnsi"/>
        </w:rPr>
        <w:t>day to day</w:t>
      </w:r>
      <w:proofErr w:type="gramEnd"/>
      <w:r w:rsidRPr="007A5D7F">
        <w:rPr>
          <w:rFonts w:asciiTheme="minorHAnsi" w:hAnsiTheme="minorHAnsi" w:cstheme="minorHAnsi"/>
        </w:rPr>
        <w:t xml:space="preserve"> management of data that is held about pupils, staff, parents, carers and other individuals in connection with that school. </w:t>
      </w:r>
    </w:p>
    <w:p w14:paraId="51FB6310" w14:textId="341432FB" w:rsidR="00C827FF" w:rsidRPr="007A5D7F" w:rsidRDefault="00C827FF" w:rsidP="007A5D7F">
      <w:pPr>
        <w:pStyle w:val="BodyText"/>
        <w:rPr>
          <w:rFonts w:asciiTheme="minorHAnsi" w:hAnsiTheme="minorHAnsi" w:cstheme="minorHAnsi"/>
        </w:rPr>
      </w:pPr>
    </w:p>
    <w:p w14:paraId="05F49CAE" w14:textId="36DA058F" w:rsidR="00C827FF" w:rsidRPr="007A5D7F" w:rsidRDefault="00D54B8B" w:rsidP="007A5D7F">
      <w:pPr>
        <w:pStyle w:val="BodyText"/>
        <w:rPr>
          <w:rFonts w:asciiTheme="minorHAnsi" w:hAnsiTheme="minorHAnsi" w:cstheme="minorHAnsi"/>
        </w:rPr>
      </w:pPr>
      <w:r w:rsidRPr="007A5D7F">
        <w:rPr>
          <w:rFonts w:asciiTheme="minorHAnsi" w:hAnsiTheme="minorHAnsi" w:cstheme="minorHAnsi"/>
        </w:rPr>
        <w:t>The school is</w:t>
      </w:r>
      <w:r w:rsidR="00C827FF" w:rsidRPr="007A5D7F">
        <w:rPr>
          <w:rFonts w:asciiTheme="minorHAnsi" w:hAnsiTheme="minorHAnsi" w:cstheme="minorHAnsi"/>
        </w:rPr>
        <w:t xml:space="preserve"> responsible for data held centrally about individuals.</w:t>
      </w:r>
    </w:p>
    <w:p w14:paraId="21BB4330" w14:textId="280D3BEA" w:rsidR="00C827FF" w:rsidRPr="007A5D7F" w:rsidRDefault="00C827FF" w:rsidP="007A5D7F">
      <w:pPr>
        <w:pStyle w:val="BodyText"/>
        <w:rPr>
          <w:rFonts w:asciiTheme="minorHAnsi" w:hAnsiTheme="minorHAnsi" w:cstheme="minorHAnsi"/>
        </w:rPr>
      </w:pPr>
    </w:p>
    <w:p w14:paraId="1EC051AF" w14:textId="47DC4B30" w:rsidR="00C827FF" w:rsidRPr="007A5D7F" w:rsidRDefault="00C827FF" w:rsidP="007A5D7F">
      <w:pPr>
        <w:pStyle w:val="BodyText"/>
        <w:rPr>
          <w:rFonts w:asciiTheme="minorHAnsi" w:hAnsiTheme="minorHAnsi" w:cstheme="minorHAnsi"/>
        </w:rPr>
      </w:pPr>
      <w:r w:rsidRPr="007A5D7F">
        <w:rPr>
          <w:rFonts w:asciiTheme="minorHAnsi" w:hAnsiTheme="minorHAnsi" w:cstheme="minorHAnsi"/>
        </w:rPr>
        <w:t xml:space="preserve">Where we use the phrase ‘we’ that refers to the </w:t>
      </w:r>
      <w:r w:rsidR="00D54B8B" w:rsidRPr="007A5D7F">
        <w:rPr>
          <w:rFonts w:asciiTheme="minorHAnsi" w:hAnsiTheme="minorHAnsi" w:cstheme="minorHAnsi"/>
        </w:rPr>
        <w:t>school</w:t>
      </w:r>
      <w:r w:rsidRPr="007A5D7F">
        <w:rPr>
          <w:rFonts w:asciiTheme="minorHAnsi" w:hAnsiTheme="minorHAnsi" w:cstheme="minorHAnsi"/>
        </w:rPr>
        <w:t>.</w:t>
      </w:r>
    </w:p>
    <w:p w14:paraId="3C08EB67" w14:textId="77777777" w:rsidR="00C827FF" w:rsidRPr="007A5D7F" w:rsidRDefault="00C827FF" w:rsidP="007A5D7F">
      <w:pPr>
        <w:pStyle w:val="BodyText"/>
        <w:rPr>
          <w:rFonts w:asciiTheme="minorHAnsi" w:hAnsiTheme="minorHAnsi" w:cstheme="minorHAnsi"/>
        </w:rPr>
      </w:pPr>
    </w:p>
    <w:p w14:paraId="20ACF605" w14:textId="128EE72B" w:rsidR="00F1105C"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 xml:space="preserve">What is the </w:t>
      </w:r>
      <w:r w:rsidR="00740AC4" w:rsidRPr="007A5D7F">
        <w:rPr>
          <w:rFonts w:asciiTheme="minorHAnsi" w:hAnsiTheme="minorHAnsi" w:cstheme="minorHAnsi"/>
        </w:rPr>
        <w:t xml:space="preserve">General Data Protection Regulation </w:t>
      </w:r>
      <w:r w:rsidR="00BB0595" w:rsidRPr="007A5D7F">
        <w:rPr>
          <w:rFonts w:asciiTheme="minorHAnsi" w:hAnsiTheme="minorHAnsi" w:cstheme="minorHAnsi"/>
        </w:rPr>
        <w:t>(UK GDPR</w:t>
      </w:r>
      <w:r w:rsidR="00740AC4" w:rsidRPr="007A5D7F">
        <w:rPr>
          <w:rFonts w:asciiTheme="minorHAnsi" w:hAnsiTheme="minorHAnsi" w:cstheme="minorHAnsi"/>
        </w:rPr>
        <w:t>)</w:t>
      </w:r>
      <w:r w:rsidRPr="007A5D7F">
        <w:rPr>
          <w:rFonts w:asciiTheme="minorHAnsi" w:hAnsiTheme="minorHAnsi" w:cstheme="minorHAnsi"/>
        </w:rPr>
        <w:t>?</w:t>
      </w:r>
    </w:p>
    <w:p w14:paraId="2666F449" w14:textId="77777777" w:rsidR="00F1105C" w:rsidRPr="007A5D7F" w:rsidRDefault="00F1105C" w:rsidP="007A5D7F">
      <w:pPr>
        <w:pStyle w:val="BodyText"/>
        <w:rPr>
          <w:rFonts w:asciiTheme="minorHAnsi" w:hAnsiTheme="minorHAnsi" w:cstheme="minorHAnsi"/>
          <w:b/>
        </w:rPr>
      </w:pPr>
    </w:p>
    <w:p w14:paraId="56B65F86" w14:textId="525D8BBF" w:rsidR="00F1105C" w:rsidRPr="007A5D7F" w:rsidRDefault="00D177F2" w:rsidP="007A5D7F">
      <w:pPr>
        <w:pStyle w:val="BodyText"/>
        <w:ind w:right="129"/>
        <w:rPr>
          <w:rFonts w:asciiTheme="minorHAnsi" w:hAnsiTheme="minorHAnsi" w:cstheme="minorHAnsi"/>
        </w:rPr>
      </w:pPr>
      <w:r w:rsidRPr="007A5D7F">
        <w:rPr>
          <w:rFonts w:asciiTheme="minorHAnsi" w:hAnsiTheme="minorHAnsi" w:cstheme="minorHAnsi"/>
        </w:rPr>
        <w:t xml:space="preserve">This is a European Directive that </w:t>
      </w:r>
      <w:r w:rsidR="00740AC4" w:rsidRPr="007A5D7F">
        <w:rPr>
          <w:rFonts w:asciiTheme="minorHAnsi" w:hAnsiTheme="minorHAnsi" w:cstheme="minorHAnsi"/>
        </w:rPr>
        <w:t>was brought</w:t>
      </w:r>
      <w:r w:rsidRPr="007A5D7F">
        <w:rPr>
          <w:rFonts w:asciiTheme="minorHAnsi" w:hAnsiTheme="minorHAnsi" w:cstheme="minorHAnsi"/>
        </w:rPr>
        <w:t xml:space="preserve"> into UK law with an updated Data Protection Act </w:t>
      </w:r>
      <w:r w:rsidR="00740AC4" w:rsidRPr="007A5D7F">
        <w:rPr>
          <w:rFonts w:asciiTheme="minorHAnsi" w:hAnsiTheme="minorHAnsi" w:cstheme="minorHAnsi"/>
        </w:rPr>
        <w:t>2018 (DPA)</w:t>
      </w:r>
      <w:r w:rsidRPr="007A5D7F">
        <w:rPr>
          <w:rFonts w:asciiTheme="minorHAnsi" w:hAnsiTheme="minorHAnsi" w:cstheme="minorHAnsi"/>
        </w:rPr>
        <w:t xml:space="preserve"> </w:t>
      </w:r>
      <w:r w:rsidR="00740AC4" w:rsidRPr="007A5D7F">
        <w:rPr>
          <w:rFonts w:asciiTheme="minorHAnsi" w:hAnsiTheme="minorHAnsi" w:cstheme="minorHAnsi"/>
        </w:rPr>
        <w:t xml:space="preserve">in </w:t>
      </w:r>
      <w:r w:rsidRPr="007A5D7F">
        <w:rPr>
          <w:rFonts w:asciiTheme="minorHAnsi" w:hAnsiTheme="minorHAnsi" w:cstheme="minorHAnsi"/>
        </w:rPr>
        <w:t xml:space="preserve">May 2018.  </w:t>
      </w:r>
      <w:r w:rsidR="000E69AA" w:rsidRPr="007A5D7F">
        <w:rPr>
          <w:rFonts w:asciiTheme="minorHAnsi" w:hAnsiTheme="minorHAnsi" w:cstheme="minorHAnsi"/>
        </w:rPr>
        <w:t>It was brought into line with changes to the UK leaving the E</w:t>
      </w:r>
      <w:r w:rsidR="00593869" w:rsidRPr="007A5D7F">
        <w:rPr>
          <w:rFonts w:asciiTheme="minorHAnsi" w:hAnsiTheme="minorHAnsi" w:cstheme="minorHAnsi"/>
        </w:rPr>
        <w:t>U</w:t>
      </w:r>
      <w:r w:rsidR="000E69AA" w:rsidRPr="007A5D7F">
        <w:rPr>
          <w:rFonts w:asciiTheme="minorHAnsi" w:hAnsiTheme="minorHAnsi" w:cstheme="minorHAnsi"/>
        </w:rPr>
        <w:t xml:space="preserve"> on 31 December 2020.</w:t>
      </w:r>
    </w:p>
    <w:p w14:paraId="7CC1B070" w14:textId="77777777" w:rsidR="00F1105C" w:rsidRPr="007A5D7F" w:rsidRDefault="00F1105C" w:rsidP="007A5D7F">
      <w:pPr>
        <w:pStyle w:val="BodyText"/>
        <w:rPr>
          <w:rFonts w:asciiTheme="minorHAnsi" w:hAnsiTheme="minorHAnsi" w:cstheme="minorHAnsi"/>
          <w:b/>
        </w:rPr>
      </w:pPr>
    </w:p>
    <w:p w14:paraId="2D9AC46E" w14:textId="4113A4CC" w:rsidR="00F1105C" w:rsidRPr="007A5D7F" w:rsidRDefault="00D177F2" w:rsidP="007A5D7F">
      <w:pPr>
        <w:pStyle w:val="BodyText"/>
        <w:ind w:right="598"/>
        <w:rPr>
          <w:rFonts w:asciiTheme="minorHAnsi" w:hAnsiTheme="minorHAnsi" w:cstheme="minorHAnsi"/>
        </w:rPr>
      </w:pPr>
      <w:r w:rsidRPr="007A5D7F">
        <w:rPr>
          <w:rFonts w:asciiTheme="minorHAnsi" w:hAnsiTheme="minorHAnsi" w:cstheme="minorHAnsi"/>
        </w:rPr>
        <w:t xml:space="preserve">The </w:t>
      </w:r>
      <w:r w:rsidR="00BB0595" w:rsidRPr="007A5D7F">
        <w:rPr>
          <w:rFonts w:asciiTheme="minorHAnsi" w:hAnsiTheme="minorHAnsi" w:cstheme="minorHAnsi"/>
        </w:rPr>
        <w:t>UK GDPR</w:t>
      </w:r>
      <w:r w:rsidRPr="007A5D7F">
        <w:rPr>
          <w:rFonts w:asciiTheme="minorHAnsi" w:hAnsiTheme="minorHAnsi" w:cstheme="minorHAnsi"/>
        </w:rPr>
        <w:t xml:space="preserve"> and DPA</w:t>
      </w:r>
      <w:r w:rsidR="00740AC4" w:rsidRPr="007A5D7F">
        <w:rPr>
          <w:rFonts w:asciiTheme="minorHAnsi" w:hAnsiTheme="minorHAnsi" w:cstheme="minorHAnsi"/>
        </w:rPr>
        <w:t xml:space="preserve"> 2018</w:t>
      </w:r>
      <w:r w:rsidRPr="007A5D7F">
        <w:rPr>
          <w:rFonts w:asciiTheme="minorHAnsi" w:hAnsiTheme="minorHAnsi" w:cstheme="minorHAnsi"/>
        </w:rPr>
        <w:t xml:space="preserve"> exist to look after individuals</w:t>
      </w:r>
      <w:r w:rsidR="00D06198" w:rsidRPr="007A5D7F">
        <w:rPr>
          <w:rFonts w:asciiTheme="minorHAnsi" w:hAnsiTheme="minorHAnsi" w:cstheme="minorHAnsi"/>
        </w:rPr>
        <w:t>’</w:t>
      </w:r>
      <w:r w:rsidRPr="007A5D7F">
        <w:rPr>
          <w:rFonts w:asciiTheme="minorHAnsi" w:hAnsiTheme="minorHAnsi" w:cstheme="minorHAnsi"/>
        </w:rPr>
        <w:t xml:space="preserve"> data. It is a series of safeguards for every individual. Information about individuals needs to be treated with respect and be secure.</w:t>
      </w:r>
    </w:p>
    <w:p w14:paraId="256E80A9" w14:textId="77777777" w:rsidR="00F1105C" w:rsidRPr="007A5D7F" w:rsidRDefault="00F1105C" w:rsidP="007A5D7F">
      <w:pPr>
        <w:pStyle w:val="BodyText"/>
        <w:rPr>
          <w:rFonts w:asciiTheme="minorHAnsi" w:hAnsiTheme="minorHAnsi" w:cstheme="minorHAnsi"/>
        </w:rPr>
      </w:pPr>
    </w:p>
    <w:p w14:paraId="1B4A9EED" w14:textId="5F506AD8" w:rsidR="00F1105C" w:rsidRPr="007A5D7F" w:rsidRDefault="00D177F2" w:rsidP="007A5D7F">
      <w:pPr>
        <w:pStyle w:val="BodyText"/>
        <w:rPr>
          <w:rFonts w:asciiTheme="minorHAnsi" w:hAnsiTheme="minorHAnsi" w:cstheme="minorHAnsi"/>
        </w:rPr>
      </w:pPr>
      <w:r w:rsidRPr="007A5D7F">
        <w:rPr>
          <w:rFonts w:asciiTheme="minorHAnsi" w:hAnsiTheme="minorHAnsi" w:cstheme="minorHAnsi"/>
        </w:rPr>
        <w:t xml:space="preserve">The </w:t>
      </w:r>
      <w:r w:rsidR="00BB0595" w:rsidRPr="007A5D7F">
        <w:rPr>
          <w:rFonts w:asciiTheme="minorHAnsi" w:hAnsiTheme="minorHAnsi" w:cstheme="minorHAnsi"/>
        </w:rPr>
        <w:t>UK GDPR</w:t>
      </w:r>
      <w:r w:rsidRPr="007A5D7F">
        <w:rPr>
          <w:rFonts w:asciiTheme="minorHAnsi" w:hAnsiTheme="minorHAnsi" w:cstheme="minorHAnsi"/>
        </w:rPr>
        <w:t xml:space="preserve"> exists to protect individual rights in an increasingly digital world.</w:t>
      </w:r>
    </w:p>
    <w:p w14:paraId="18BFA12C" w14:textId="77777777" w:rsidR="00F1105C" w:rsidRPr="007A5D7F" w:rsidRDefault="00F1105C" w:rsidP="007A5D7F">
      <w:pPr>
        <w:pStyle w:val="BodyText"/>
        <w:rPr>
          <w:rFonts w:asciiTheme="minorHAnsi" w:hAnsiTheme="minorHAnsi" w:cstheme="minorHAnsi"/>
        </w:rPr>
      </w:pPr>
    </w:p>
    <w:p w14:paraId="0A96DBDF" w14:textId="77777777" w:rsidR="00F1105C"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Who does it apply to?</w:t>
      </w:r>
    </w:p>
    <w:p w14:paraId="587DA70B" w14:textId="77777777" w:rsidR="00F1105C" w:rsidRPr="007A5D7F" w:rsidRDefault="00F1105C" w:rsidP="007A5D7F">
      <w:pPr>
        <w:pStyle w:val="BodyText"/>
        <w:spacing w:before="10"/>
        <w:rPr>
          <w:rFonts w:asciiTheme="minorHAnsi" w:hAnsiTheme="minorHAnsi" w:cstheme="minorHAnsi"/>
          <w:b/>
        </w:rPr>
      </w:pPr>
    </w:p>
    <w:p w14:paraId="677E3134" w14:textId="48B2E484" w:rsidR="00F1105C" w:rsidRPr="007A5D7F" w:rsidRDefault="00D177F2" w:rsidP="007A5D7F">
      <w:pPr>
        <w:pStyle w:val="BodyText"/>
        <w:rPr>
          <w:rFonts w:asciiTheme="minorHAnsi" w:hAnsiTheme="minorHAnsi" w:cstheme="minorHAnsi"/>
        </w:rPr>
      </w:pPr>
      <w:r w:rsidRPr="007A5D7F">
        <w:rPr>
          <w:rFonts w:asciiTheme="minorHAnsi" w:hAnsiTheme="minorHAnsi" w:cstheme="minorHAnsi"/>
        </w:rPr>
        <w:t xml:space="preserve">Everyone, including schools. As </w:t>
      </w:r>
      <w:r w:rsidR="000E69AA" w:rsidRPr="007A5D7F">
        <w:rPr>
          <w:rFonts w:asciiTheme="minorHAnsi" w:hAnsiTheme="minorHAnsi" w:cstheme="minorHAnsi"/>
        </w:rPr>
        <w:t>‘</w:t>
      </w:r>
      <w:r w:rsidRPr="007A5D7F">
        <w:rPr>
          <w:rFonts w:asciiTheme="minorHAnsi" w:hAnsiTheme="minorHAnsi" w:cstheme="minorHAnsi"/>
        </w:rPr>
        <w:t>Public Bodies</w:t>
      </w:r>
      <w:r w:rsidR="000E69AA" w:rsidRPr="007A5D7F">
        <w:rPr>
          <w:rFonts w:asciiTheme="minorHAnsi" w:hAnsiTheme="minorHAnsi" w:cstheme="minorHAnsi"/>
        </w:rPr>
        <w:t>’</w:t>
      </w:r>
      <w:r w:rsidRPr="007A5D7F">
        <w:rPr>
          <w:rFonts w:asciiTheme="minorHAnsi" w:hAnsiTheme="minorHAnsi" w:cstheme="minorHAnsi"/>
        </w:rPr>
        <w:t xml:space="preserve"> schools </w:t>
      </w:r>
      <w:r w:rsidR="000E69AA" w:rsidRPr="007A5D7F">
        <w:rPr>
          <w:rFonts w:asciiTheme="minorHAnsi" w:hAnsiTheme="minorHAnsi" w:cstheme="minorHAnsi"/>
        </w:rPr>
        <w:t xml:space="preserve">and trusts </w:t>
      </w:r>
      <w:r w:rsidRPr="007A5D7F">
        <w:rPr>
          <w:rFonts w:asciiTheme="minorHAnsi" w:hAnsiTheme="minorHAnsi" w:cstheme="minorHAnsi"/>
        </w:rPr>
        <w:t xml:space="preserve">have more obligations than some small businesses. It is mandatory to comply with the </w:t>
      </w:r>
      <w:r w:rsidR="00BB0595" w:rsidRPr="007A5D7F">
        <w:rPr>
          <w:rFonts w:asciiTheme="minorHAnsi" w:hAnsiTheme="minorHAnsi" w:cstheme="minorHAnsi"/>
        </w:rPr>
        <w:t>UK GDPR</w:t>
      </w:r>
      <w:r w:rsidRPr="007A5D7F">
        <w:rPr>
          <w:rFonts w:asciiTheme="minorHAnsi" w:hAnsiTheme="minorHAnsi" w:cstheme="minorHAnsi"/>
        </w:rPr>
        <w:t xml:space="preserve"> and proposed provisions in the </w:t>
      </w:r>
      <w:r w:rsidR="000E69AA" w:rsidRPr="007A5D7F">
        <w:rPr>
          <w:rFonts w:asciiTheme="minorHAnsi" w:hAnsiTheme="minorHAnsi" w:cstheme="minorHAnsi"/>
        </w:rPr>
        <w:t>Data Protection</w:t>
      </w:r>
      <w:r w:rsidRPr="007A5D7F">
        <w:rPr>
          <w:rFonts w:asciiTheme="minorHAnsi" w:hAnsiTheme="minorHAnsi" w:cstheme="minorHAnsi"/>
        </w:rPr>
        <w:t xml:space="preserve"> Act</w:t>
      </w:r>
      <w:r w:rsidR="000E69AA" w:rsidRPr="007A5D7F">
        <w:rPr>
          <w:rFonts w:asciiTheme="minorHAnsi" w:hAnsiTheme="minorHAnsi" w:cstheme="minorHAnsi"/>
        </w:rPr>
        <w:t xml:space="preserve"> 2018</w:t>
      </w:r>
      <w:r w:rsidRPr="007A5D7F">
        <w:rPr>
          <w:rFonts w:asciiTheme="minorHAnsi" w:hAnsiTheme="minorHAnsi" w:cstheme="minorHAnsi"/>
        </w:rPr>
        <w:t>.</w:t>
      </w:r>
    </w:p>
    <w:p w14:paraId="6F327A6B" w14:textId="77777777" w:rsidR="00F1105C" w:rsidRPr="007A5D7F" w:rsidRDefault="00F1105C" w:rsidP="007A5D7F">
      <w:pPr>
        <w:pStyle w:val="BodyText"/>
        <w:rPr>
          <w:rFonts w:asciiTheme="minorHAnsi" w:hAnsiTheme="minorHAnsi" w:cstheme="minorHAnsi"/>
        </w:rPr>
      </w:pPr>
    </w:p>
    <w:p w14:paraId="7E8F559A" w14:textId="77777777" w:rsidR="00F1105C" w:rsidRPr="007A5D7F" w:rsidRDefault="00D177F2" w:rsidP="007A5D7F">
      <w:pPr>
        <w:pStyle w:val="BodyText"/>
        <w:ind w:right="474"/>
        <w:rPr>
          <w:rFonts w:asciiTheme="minorHAnsi" w:hAnsiTheme="minorHAnsi" w:cstheme="minorHAnsi"/>
        </w:rPr>
      </w:pPr>
      <w:r w:rsidRPr="007A5D7F">
        <w:rPr>
          <w:rFonts w:asciiTheme="minorHAnsi" w:hAnsiTheme="minorHAnsi" w:cstheme="minorHAnsi"/>
        </w:rPr>
        <w:t>We want to make sure information about pupils, parents, staff and volunteers is kept secure and within the law.</w:t>
      </w:r>
    </w:p>
    <w:p w14:paraId="5BD3E32A" w14:textId="77777777" w:rsidR="00F1105C" w:rsidRPr="007A5D7F" w:rsidRDefault="00F1105C" w:rsidP="007A5D7F">
      <w:pPr>
        <w:pStyle w:val="BodyText"/>
        <w:rPr>
          <w:rFonts w:asciiTheme="minorHAnsi" w:hAnsiTheme="minorHAnsi" w:cstheme="minorHAnsi"/>
        </w:rPr>
      </w:pPr>
    </w:p>
    <w:p w14:paraId="6ABEA396" w14:textId="07DEC928" w:rsidR="00F1105C"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 xml:space="preserve">What is </w:t>
      </w:r>
      <w:r w:rsidR="001611DD" w:rsidRPr="00DF740E">
        <w:rPr>
          <w:rFonts w:asciiTheme="minorHAnsi" w:hAnsiTheme="minorHAnsi" w:cstheme="minorHAnsi"/>
        </w:rPr>
        <w:t xml:space="preserve">personal </w:t>
      </w:r>
      <w:r w:rsidRPr="00DF740E">
        <w:rPr>
          <w:rFonts w:asciiTheme="minorHAnsi" w:hAnsiTheme="minorHAnsi" w:cstheme="minorHAnsi"/>
        </w:rPr>
        <w:t>D</w:t>
      </w:r>
      <w:r w:rsidRPr="007A5D7F">
        <w:rPr>
          <w:rFonts w:asciiTheme="minorHAnsi" w:hAnsiTheme="minorHAnsi" w:cstheme="minorHAnsi"/>
        </w:rPr>
        <w:t>ata?</w:t>
      </w:r>
    </w:p>
    <w:p w14:paraId="2E96AFD3" w14:textId="6F40FA6E" w:rsidR="00F1105C" w:rsidRPr="007A5D7F" w:rsidRDefault="00D177F2" w:rsidP="007A5D7F">
      <w:pPr>
        <w:pStyle w:val="BodyText"/>
        <w:spacing w:before="180" w:line="259" w:lineRule="auto"/>
        <w:ind w:right="177"/>
        <w:rPr>
          <w:rFonts w:asciiTheme="minorHAnsi" w:hAnsiTheme="minorHAnsi" w:cstheme="minorHAnsi"/>
        </w:rPr>
      </w:pPr>
      <w:r w:rsidRPr="007A5D7F">
        <w:rPr>
          <w:rFonts w:asciiTheme="minorHAnsi" w:hAnsiTheme="minorHAnsi" w:cstheme="minorHAnsi"/>
        </w:rPr>
        <w:t>Any information that relates to a living person that identifie</w:t>
      </w:r>
      <w:r w:rsidR="00BB5F4E" w:rsidRPr="007A5D7F">
        <w:rPr>
          <w:rFonts w:asciiTheme="minorHAnsi" w:hAnsiTheme="minorHAnsi" w:cstheme="minorHAnsi"/>
        </w:rPr>
        <w:t>s</w:t>
      </w:r>
      <w:r w:rsidRPr="007A5D7F">
        <w:rPr>
          <w:rFonts w:asciiTheme="minorHAnsi" w:hAnsiTheme="minorHAnsi" w:cstheme="minorHAnsi"/>
        </w:rPr>
        <w:t xml:space="preserve"> them. This can be by name, address or phone number for example.  It also relates to details about that person, which can include opinions.</w:t>
      </w:r>
    </w:p>
    <w:p w14:paraId="65E3EE91" w14:textId="77777777" w:rsidR="00F1105C" w:rsidRPr="007A5D7F" w:rsidRDefault="00D177F2" w:rsidP="007A5D7F">
      <w:pPr>
        <w:pStyle w:val="BodyText"/>
        <w:spacing w:before="159" w:line="259" w:lineRule="auto"/>
        <w:ind w:right="342"/>
        <w:rPr>
          <w:rFonts w:asciiTheme="minorHAnsi" w:hAnsiTheme="minorHAnsi" w:cstheme="minorHAnsi"/>
        </w:rPr>
      </w:pPr>
      <w:r w:rsidRPr="007A5D7F">
        <w:rPr>
          <w:rFonts w:asciiTheme="minorHAnsi" w:hAnsiTheme="minorHAnsi" w:cstheme="minorHAnsi"/>
        </w:rPr>
        <w:t xml:space="preserve">Some data </w:t>
      </w:r>
      <w:proofErr w:type="gramStart"/>
      <w:r w:rsidRPr="007A5D7F">
        <w:rPr>
          <w:rFonts w:asciiTheme="minorHAnsi" w:hAnsiTheme="minorHAnsi" w:cstheme="minorHAnsi"/>
        </w:rPr>
        <w:t>is considered to be</w:t>
      </w:r>
      <w:proofErr w:type="gramEnd"/>
      <w:r w:rsidRPr="007A5D7F">
        <w:rPr>
          <w:rFonts w:asciiTheme="minorHAnsi" w:hAnsiTheme="minorHAnsi" w:cstheme="minorHAnsi"/>
        </w:rPr>
        <w:t xml:space="preserve"> more sensitive, and therefore more important to protect. This is information about racial or ethnic origin, political opinions, religious or philosophical beliefs, trade union membership, data concerning health or sex life and sexual orientation, genetic data, and biometric data where processed to uniquely identify a person.</w:t>
      </w:r>
    </w:p>
    <w:p w14:paraId="7444245D" w14:textId="15345BD1" w:rsidR="00F1105C" w:rsidRPr="007A5D7F" w:rsidRDefault="00D177F2" w:rsidP="007A5D7F">
      <w:pPr>
        <w:pStyle w:val="BodyText"/>
        <w:spacing w:before="159" w:line="259" w:lineRule="auto"/>
        <w:ind w:right="766"/>
        <w:jc w:val="both"/>
        <w:rPr>
          <w:rFonts w:asciiTheme="minorHAnsi" w:hAnsiTheme="minorHAnsi" w:cstheme="minorHAnsi"/>
        </w:rPr>
      </w:pPr>
      <w:r w:rsidRPr="007A5D7F">
        <w:rPr>
          <w:rFonts w:asciiTheme="minorHAnsi" w:hAnsiTheme="minorHAnsi" w:cstheme="minorHAnsi"/>
        </w:rPr>
        <w:t>Schools often collect sensitive data for DfE and LA requirements and of course pupil data may contain information about safeguarding, SEN or health needs. Information about other family members may also be on the school file.</w:t>
      </w:r>
    </w:p>
    <w:p w14:paraId="3505C662" w14:textId="77777777" w:rsidR="00D54B8B" w:rsidRPr="007A5D7F" w:rsidRDefault="00D54B8B" w:rsidP="007A5D7F">
      <w:pPr>
        <w:autoSpaceDE/>
        <w:autoSpaceDN/>
        <w:spacing w:before="59"/>
        <w:ind w:right="-20"/>
        <w:rPr>
          <w:rFonts w:asciiTheme="minorHAnsi" w:hAnsiTheme="minorHAnsi" w:cstheme="minorHAnsi"/>
        </w:rPr>
      </w:pPr>
      <w:r w:rsidRPr="007A5D7F">
        <w:rPr>
          <w:rFonts w:asciiTheme="minorHAnsi" w:hAnsiTheme="minorHAnsi" w:cstheme="minorHAnsi"/>
          <w:b/>
          <w:bCs/>
        </w:rPr>
        <w:t>B</w:t>
      </w:r>
      <w:r w:rsidRPr="007A5D7F">
        <w:rPr>
          <w:rFonts w:asciiTheme="minorHAnsi" w:hAnsiTheme="minorHAnsi" w:cstheme="minorHAnsi"/>
          <w:b/>
          <w:bCs/>
          <w:spacing w:val="1"/>
        </w:rPr>
        <w:t>i</w:t>
      </w:r>
      <w:r w:rsidRPr="007A5D7F">
        <w:rPr>
          <w:rFonts w:asciiTheme="minorHAnsi" w:hAnsiTheme="minorHAnsi" w:cstheme="minorHAnsi"/>
          <w:b/>
          <w:bCs/>
        </w:rPr>
        <w:t>om</w:t>
      </w:r>
      <w:r w:rsidRPr="007A5D7F">
        <w:rPr>
          <w:rFonts w:asciiTheme="minorHAnsi" w:hAnsiTheme="minorHAnsi" w:cstheme="minorHAnsi"/>
          <w:b/>
          <w:bCs/>
          <w:spacing w:val="-1"/>
        </w:rPr>
        <w:t>e</w:t>
      </w:r>
      <w:r w:rsidRPr="007A5D7F">
        <w:rPr>
          <w:rFonts w:asciiTheme="minorHAnsi" w:hAnsiTheme="minorHAnsi" w:cstheme="minorHAnsi"/>
          <w:b/>
          <w:bCs/>
        </w:rPr>
        <w:t>t</w:t>
      </w:r>
      <w:r w:rsidRPr="007A5D7F">
        <w:rPr>
          <w:rFonts w:asciiTheme="minorHAnsi" w:hAnsiTheme="minorHAnsi" w:cstheme="minorHAnsi"/>
          <w:b/>
          <w:bCs/>
          <w:spacing w:val="2"/>
        </w:rPr>
        <w:t>r</w:t>
      </w:r>
      <w:r w:rsidRPr="007A5D7F">
        <w:rPr>
          <w:rFonts w:asciiTheme="minorHAnsi" w:hAnsiTheme="minorHAnsi" w:cstheme="minorHAnsi"/>
          <w:b/>
          <w:bCs/>
          <w:spacing w:val="1"/>
        </w:rPr>
        <w:t>i</w:t>
      </w:r>
      <w:r w:rsidRPr="007A5D7F">
        <w:rPr>
          <w:rFonts w:asciiTheme="minorHAnsi" w:hAnsiTheme="minorHAnsi" w:cstheme="minorHAnsi"/>
          <w:b/>
          <w:bCs/>
        </w:rPr>
        <w:t>cs</w:t>
      </w:r>
    </w:p>
    <w:p w14:paraId="399879D7" w14:textId="77777777" w:rsidR="00D54B8B" w:rsidRPr="007A5D7F" w:rsidRDefault="00D54B8B" w:rsidP="007A5D7F">
      <w:pPr>
        <w:autoSpaceDE/>
        <w:autoSpaceDN/>
        <w:spacing w:before="2" w:line="180" w:lineRule="exact"/>
        <w:rPr>
          <w:rFonts w:asciiTheme="minorHAnsi" w:eastAsiaTheme="minorHAnsi" w:hAnsiTheme="minorHAnsi" w:cstheme="minorHAnsi"/>
        </w:rPr>
      </w:pPr>
    </w:p>
    <w:p w14:paraId="2986F796" w14:textId="1F7C50AA" w:rsidR="00D54B8B" w:rsidRPr="007A5D7F" w:rsidRDefault="00D54B8B" w:rsidP="007A5D7F">
      <w:pPr>
        <w:autoSpaceDE/>
        <w:autoSpaceDN/>
        <w:ind w:right="-20"/>
        <w:rPr>
          <w:rFonts w:asciiTheme="minorHAnsi" w:hAnsiTheme="minorHAnsi" w:cstheme="minorHAnsi"/>
        </w:rPr>
      </w:pPr>
      <w:r w:rsidRPr="007A5D7F">
        <w:rPr>
          <w:rFonts w:asciiTheme="minorHAnsi" w:hAnsiTheme="minorHAnsi" w:cstheme="minorHAnsi"/>
        </w:rPr>
        <w:t>T</w:t>
      </w:r>
      <w:r w:rsidRPr="007A5D7F">
        <w:rPr>
          <w:rFonts w:asciiTheme="minorHAnsi" w:hAnsiTheme="minorHAnsi" w:cstheme="minorHAnsi"/>
          <w:spacing w:val="1"/>
        </w:rPr>
        <w:t>h</w:t>
      </w:r>
      <w:r w:rsidRPr="007A5D7F">
        <w:rPr>
          <w:rFonts w:asciiTheme="minorHAnsi" w:hAnsiTheme="minorHAnsi" w:cstheme="minorHAnsi"/>
        </w:rPr>
        <w:t>e s</w:t>
      </w:r>
      <w:r w:rsidRPr="007A5D7F">
        <w:rPr>
          <w:rFonts w:asciiTheme="minorHAnsi" w:hAnsiTheme="minorHAnsi" w:cstheme="minorHAnsi"/>
          <w:spacing w:val="-1"/>
        </w:rPr>
        <w:t>ch</w:t>
      </w:r>
      <w:r w:rsidRPr="007A5D7F">
        <w:rPr>
          <w:rFonts w:asciiTheme="minorHAnsi" w:hAnsiTheme="minorHAnsi" w:cstheme="minorHAnsi"/>
        </w:rPr>
        <w:t>ool</w:t>
      </w:r>
      <w:r w:rsidRPr="007A5D7F">
        <w:rPr>
          <w:rFonts w:asciiTheme="minorHAnsi" w:hAnsiTheme="minorHAnsi" w:cstheme="minorHAnsi"/>
          <w:spacing w:val="-3"/>
        </w:rPr>
        <w:t xml:space="preserve"> </w:t>
      </w:r>
      <w:r w:rsidRPr="007A5D7F">
        <w:rPr>
          <w:rFonts w:asciiTheme="minorHAnsi" w:hAnsiTheme="minorHAnsi" w:cstheme="minorHAnsi"/>
        </w:rPr>
        <w:t>o</w:t>
      </w:r>
      <w:r w:rsidRPr="007A5D7F">
        <w:rPr>
          <w:rFonts w:asciiTheme="minorHAnsi" w:hAnsiTheme="minorHAnsi" w:cstheme="minorHAnsi"/>
          <w:spacing w:val="1"/>
        </w:rPr>
        <w:t>p</w:t>
      </w:r>
      <w:r w:rsidRPr="007A5D7F">
        <w:rPr>
          <w:rFonts w:asciiTheme="minorHAnsi" w:hAnsiTheme="minorHAnsi" w:cstheme="minorHAnsi"/>
        </w:rPr>
        <w:t>e</w:t>
      </w:r>
      <w:r w:rsidRPr="007A5D7F">
        <w:rPr>
          <w:rFonts w:asciiTheme="minorHAnsi" w:hAnsiTheme="minorHAnsi" w:cstheme="minorHAnsi"/>
          <w:spacing w:val="-1"/>
        </w:rPr>
        <w:t>r</w:t>
      </w:r>
      <w:r w:rsidRPr="007A5D7F">
        <w:rPr>
          <w:rFonts w:asciiTheme="minorHAnsi" w:hAnsiTheme="minorHAnsi" w:cstheme="minorHAnsi"/>
        </w:rPr>
        <w:t>a</w:t>
      </w:r>
      <w:r w:rsidRPr="007A5D7F">
        <w:rPr>
          <w:rFonts w:asciiTheme="minorHAnsi" w:hAnsiTheme="minorHAnsi" w:cstheme="minorHAnsi"/>
          <w:spacing w:val="1"/>
        </w:rPr>
        <w:t>t</w:t>
      </w:r>
      <w:r w:rsidRPr="007A5D7F">
        <w:rPr>
          <w:rFonts w:asciiTheme="minorHAnsi" w:hAnsiTheme="minorHAnsi" w:cstheme="minorHAnsi"/>
        </w:rPr>
        <w:t>es</w:t>
      </w:r>
      <w:r w:rsidRPr="007A5D7F">
        <w:rPr>
          <w:rFonts w:asciiTheme="minorHAnsi" w:hAnsiTheme="minorHAnsi" w:cstheme="minorHAnsi"/>
          <w:spacing w:val="-7"/>
        </w:rPr>
        <w:t xml:space="preserve"> </w:t>
      </w:r>
      <w:r w:rsidRPr="007A5D7F">
        <w:rPr>
          <w:rFonts w:asciiTheme="minorHAnsi" w:hAnsiTheme="minorHAnsi" w:cstheme="minorHAnsi"/>
          <w:spacing w:val="1"/>
        </w:rPr>
        <w:t>b</w:t>
      </w:r>
      <w:r w:rsidRPr="007A5D7F">
        <w:rPr>
          <w:rFonts w:asciiTheme="minorHAnsi" w:hAnsiTheme="minorHAnsi" w:cstheme="minorHAnsi"/>
        </w:rPr>
        <w:t>i</w:t>
      </w:r>
      <w:r w:rsidRPr="007A5D7F">
        <w:rPr>
          <w:rFonts w:asciiTheme="minorHAnsi" w:hAnsiTheme="minorHAnsi" w:cstheme="minorHAnsi"/>
          <w:spacing w:val="-2"/>
        </w:rPr>
        <w:t>o</w:t>
      </w:r>
      <w:r w:rsidRPr="007A5D7F">
        <w:rPr>
          <w:rFonts w:asciiTheme="minorHAnsi" w:hAnsiTheme="minorHAnsi" w:cstheme="minorHAnsi"/>
        </w:rPr>
        <w:t>me</w:t>
      </w:r>
      <w:r w:rsidRPr="007A5D7F">
        <w:rPr>
          <w:rFonts w:asciiTheme="minorHAnsi" w:hAnsiTheme="minorHAnsi" w:cstheme="minorHAnsi"/>
          <w:spacing w:val="2"/>
        </w:rPr>
        <w:t>t</w:t>
      </w:r>
      <w:r w:rsidRPr="007A5D7F">
        <w:rPr>
          <w:rFonts w:asciiTheme="minorHAnsi" w:hAnsiTheme="minorHAnsi" w:cstheme="minorHAnsi"/>
        </w:rPr>
        <w:t>ric</w:t>
      </w:r>
      <w:r w:rsidRPr="007A5D7F">
        <w:rPr>
          <w:rFonts w:asciiTheme="minorHAnsi" w:hAnsiTheme="minorHAnsi" w:cstheme="minorHAnsi"/>
          <w:spacing w:val="-6"/>
        </w:rPr>
        <w:t xml:space="preserve"> </w:t>
      </w:r>
      <w:r w:rsidRPr="007A5D7F">
        <w:rPr>
          <w:rFonts w:asciiTheme="minorHAnsi" w:hAnsiTheme="minorHAnsi" w:cstheme="minorHAnsi"/>
          <w:spacing w:val="-2"/>
        </w:rPr>
        <w:t>r</w:t>
      </w:r>
      <w:r w:rsidRPr="007A5D7F">
        <w:rPr>
          <w:rFonts w:asciiTheme="minorHAnsi" w:hAnsiTheme="minorHAnsi" w:cstheme="minorHAnsi"/>
        </w:rPr>
        <w:t>ecog</w:t>
      </w:r>
      <w:r w:rsidRPr="007A5D7F">
        <w:rPr>
          <w:rFonts w:asciiTheme="minorHAnsi" w:hAnsiTheme="minorHAnsi" w:cstheme="minorHAnsi"/>
          <w:spacing w:val="1"/>
        </w:rPr>
        <w:t>n</w:t>
      </w:r>
      <w:r w:rsidRPr="007A5D7F">
        <w:rPr>
          <w:rFonts w:asciiTheme="minorHAnsi" w:hAnsiTheme="minorHAnsi" w:cstheme="minorHAnsi"/>
        </w:rPr>
        <w:t>i</w:t>
      </w:r>
      <w:r w:rsidRPr="007A5D7F">
        <w:rPr>
          <w:rFonts w:asciiTheme="minorHAnsi" w:hAnsiTheme="minorHAnsi" w:cstheme="minorHAnsi"/>
          <w:spacing w:val="1"/>
        </w:rPr>
        <w:t>t</w:t>
      </w:r>
      <w:r w:rsidRPr="007A5D7F">
        <w:rPr>
          <w:rFonts w:asciiTheme="minorHAnsi" w:hAnsiTheme="minorHAnsi" w:cstheme="minorHAnsi"/>
          <w:spacing w:val="-2"/>
        </w:rPr>
        <w:t>i</w:t>
      </w:r>
      <w:r w:rsidRPr="007A5D7F">
        <w:rPr>
          <w:rFonts w:asciiTheme="minorHAnsi" w:hAnsiTheme="minorHAnsi" w:cstheme="minorHAnsi"/>
        </w:rPr>
        <w:t>on</w:t>
      </w:r>
      <w:r w:rsidRPr="007A5D7F">
        <w:rPr>
          <w:rFonts w:asciiTheme="minorHAnsi" w:hAnsiTheme="minorHAnsi" w:cstheme="minorHAnsi"/>
          <w:spacing w:val="-8"/>
        </w:rPr>
        <w:t xml:space="preserve"> </w:t>
      </w:r>
      <w:r w:rsidRPr="007A5D7F">
        <w:rPr>
          <w:rFonts w:asciiTheme="minorHAnsi" w:hAnsiTheme="minorHAnsi" w:cstheme="minorHAnsi"/>
        </w:rPr>
        <w:t>s</w:t>
      </w:r>
      <w:r w:rsidRPr="007A5D7F">
        <w:rPr>
          <w:rFonts w:asciiTheme="minorHAnsi" w:hAnsiTheme="minorHAnsi" w:cstheme="minorHAnsi"/>
          <w:spacing w:val="-1"/>
        </w:rPr>
        <w:t>y</w:t>
      </w:r>
      <w:r w:rsidRPr="007A5D7F">
        <w:rPr>
          <w:rFonts w:asciiTheme="minorHAnsi" w:hAnsiTheme="minorHAnsi" w:cstheme="minorHAnsi"/>
        </w:rPr>
        <w:t>s</w:t>
      </w:r>
      <w:r w:rsidRPr="007A5D7F">
        <w:rPr>
          <w:rFonts w:asciiTheme="minorHAnsi" w:hAnsiTheme="minorHAnsi" w:cstheme="minorHAnsi"/>
          <w:spacing w:val="1"/>
        </w:rPr>
        <w:t>t</w:t>
      </w:r>
      <w:r w:rsidRPr="007A5D7F">
        <w:rPr>
          <w:rFonts w:asciiTheme="minorHAnsi" w:hAnsiTheme="minorHAnsi" w:cstheme="minorHAnsi"/>
          <w:spacing w:val="-2"/>
        </w:rPr>
        <w:t>e</w:t>
      </w:r>
      <w:r w:rsidRPr="007A5D7F">
        <w:rPr>
          <w:rFonts w:asciiTheme="minorHAnsi" w:hAnsiTheme="minorHAnsi" w:cstheme="minorHAnsi"/>
        </w:rPr>
        <w:t>ms</w:t>
      </w:r>
      <w:r w:rsidRPr="007A5D7F">
        <w:rPr>
          <w:rFonts w:asciiTheme="minorHAnsi" w:hAnsiTheme="minorHAnsi" w:cstheme="minorHAnsi"/>
          <w:spacing w:val="-5"/>
        </w:rPr>
        <w:t xml:space="preserve"> </w:t>
      </w:r>
      <w:proofErr w:type="gramStart"/>
      <w:r w:rsidRPr="007A5D7F">
        <w:rPr>
          <w:rFonts w:asciiTheme="minorHAnsi" w:hAnsiTheme="minorHAnsi" w:cstheme="minorHAnsi"/>
          <w:spacing w:val="1"/>
        </w:rPr>
        <w:t>f</w:t>
      </w:r>
      <w:r w:rsidRPr="007A5D7F">
        <w:rPr>
          <w:rFonts w:asciiTheme="minorHAnsi" w:hAnsiTheme="minorHAnsi" w:cstheme="minorHAnsi"/>
        </w:rPr>
        <w:t>or</w:t>
      </w:r>
      <w:r w:rsidRPr="007A5D7F">
        <w:rPr>
          <w:rFonts w:asciiTheme="minorHAnsi" w:hAnsiTheme="minorHAnsi" w:cstheme="minorHAnsi"/>
          <w:spacing w:val="7"/>
        </w:rPr>
        <w:t>:</w:t>
      </w:r>
      <w:r w:rsidRPr="007A5D7F">
        <w:rPr>
          <w:rFonts w:asciiTheme="minorHAnsi" w:hAnsiTheme="minorHAnsi" w:cstheme="minorHAnsi"/>
        </w:rPr>
        <w:t>-</w:t>
      </w:r>
      <w:proofErr w:type="gramEnd"/>
    </w:p>
    <w:p w14:paraId="39D4FE19" w14:textId="77777777" w:rsidR="00D54B8B" w:rsidRPr="007A5D7F" w:rsidRDefault="00D54B8B" w:rsidP="007A5D7F">
      <w:pPr>
        <w:autoSpaceDE/>
        <w:autoSpaceDN/>
        <w:spacing w:before="1" w:line="180" w:lineRule="exact"/>
        <w:rPr>
          <w:rFonts w:asciiTheme="minorHAnsi" w:eastAsiaTheme="minorHAnsi" w:hAnsiTheme="minorHAnsi" w:cstheme="minorHAnsi"/>
        </w:rPr>
      </w:pPr>
    </w:p>
    <w:p w14:paraId="3B24DF4C" w14:textId="4E419084" w:rsidR="00D54B8B" w:rsidRPr="007A5D7F" w:rsidRDefault="00D54B8B" w:rsidP="007A5D7F">
      <w:pPr>
        <w:pStyle w:val="ListParagraph"/>
        <w:numPr>
          <w:ilvl w:val="0"/>
          <w:numId w:val="5"/>
        </w:numPr>
        <w:tabs>
          <w:tab w:val="left" w:pos="820"/>
        </w:tabs>
        <w:autoSpaceDE/>
        <w:autoSpaceDN/>
        <w:ind w:left="0" w:right="-20" w:firstLine="0"/>
        <w:rPr>
          <w:rFonts w:asciiTheme="minorHAnsi" w:hAnsiTheme="minorHAnsi" w:cstheme="minorHAnsi"/>
        </w:rPr>
      </w:pPr>
      <w:r w:rsidRPr="007A5D7F">
        <w:rPr>
          <w:rFonts w:asciiTheme="minorHAnsi" w:hAnsiTheme="minorHAnsi" w:cstheme="minorHAnsi"/>
          <w:spacing w:val="1"/>
        </w:rPr>
        <w:t>pu</w:t>
      </w:r>
      <w:r w:rsidRPr="007A5D7F">
        <w:rPr>
          <w:rFonts w:asciiTheme="minorHAnsi" w:hAnsiTheme="minorHAnsi" w:cstheme="minorHAnsi"/>
        </w:rPr>
        <w:t>rc</w:t>
      </w:r>
      <w:r w:rsidRPr="007A5D7F">
        <w:rPr>
          <w:rFonts w:asciiTheme="minorHAnsi" w:hAnsiTheme="minorHAnsi" w:cstheme="minorHAnsi"/>
          <w:spacing w:val="1"/>
        </w:rPr>
        <w:t>h</w:t>
      </w:r>
      <w:r w:rsidRPr="007A5D7F">
        <w:rPr>
          <w:rFonts w:asciiTheme="minorHAnsi" w:hAnsiTheme="minorHAnsi" w:cstheme="minorHAnsi"/>
        </w:rPr>
        <w:t>as</w:t>
      </w:r>
      <w:r w:rsidRPr="007A5D7F">
        <w:rPr>
          <w:rFonts w:asciiTheme="minorHAnsi" w:hAnsiTheme="minorHAnsi" w:cstheme="minorHAnsi"/>
          <w:spacing w:val="-2"/>
        </w:rPr>
        <w:t>i</w:t>
      </w:r>
      <w:r w:rsidRPr="007A5D7F">
        <w:rPr>
          <w:rFonts w:asciiTheme="minorHAnsi" w:hAnsiTheme="minorHAnsi" w:cstheme="minorHAnsi"/>
          <w:spacing w:val="1"/>
        </w:rPr>
        <w:t>n</w:t>
      </w:r>
      <w:r w:rsidRPr="007A5D7F">
        <w:rPr>
          <w:rFonts w:asciiTheme="minorHAnsi" w:hAnsiTheme="minorHAnsi" w:cstheme="minorHAnsi"/>
        </w:rPr>
        <w:t>g</w:t>
      </w:r>
      <w:r w:rsidRPr="007A5D7F">
        <w:rPr>
          <w:rFonts w:asciiTheme="minorHAnsi" w:hAnsiTheme="minorHAnsi" w:cstheme="minorHAnsi"/>
          <w:spacing w:val="-6"/>
        </w:rPr>
        <w:t xml:space="preserve"> </w:t>
      </w:r>
      <w:r w:rsidRPr="007A5D7F">
        <w:rPr>
          <w:rFonts w:asciiTheme="minorHAnsi" w:hAnsiTheme="minorHAnsi" w:cstheme="minorHAnsi"/>
          <w:spacing w:val="1"/>
        </w:rPr>
        <w:t>f</w:t>
      </w:r>
      <w:r w:rsidRPr="007A5D7F">
        <w:rPr>
          <w:rFonts w:asciiTheme="minorHAnsi" w:hAnsiTheme="minorHAnsi" w:cstheme="minorHAnsi"/>
        </w:rPr>
        <w:t>ood</w:t>
      </w:r>
      <w:r w:rsidRPr="007A5D7F">
        <w:rPr>
          <w:rFonts w:asciiTheme="minorHAnsi" w:hAnsiTheme="minorHAnsi" w:cstheme="minorHAnsi"/>
          <w:spacing w:val="-1"/>
        </w:rPr>
        <w:t xml:space="preserve"> </w:t>
      </w:r>
      <w:r w:rsidRPr="007A5D7F">
        <w:rPr>
          <w:rFonts w:asciiTheme="minorHAnsi" w:hAnsiTheme="minorHAnsi" w:cstheme="minorHAnsi"/>
        </w:rPr>
        <w:t xml:space="preserve">in </w:t>
      </w:r>
      <w:r w:rsidRPr="007A5D7F">
        <w:rPr>
          <w:rFonts w:asciiTheme="minorHAnsi" w:hAnsiTheme="minorHAnsi" w:cstheme="minorHAnsi"/>
          <w:spacing w:val="-1"/>
        </w:rPr>
        <w:t>t</w:t>
      </w:r>
      <w:r w:rsidRPr="007A5D7F">
        <w:rPr>
          <w:rFonts w:asciiTheme="minorHAnsi" w:hAnsiTheme="minorHAnsi" w:cstheme="minorHAnsi"/>
          <w:spacing w:val="1"/>
        </w:rPr>
        <w:t>h</w:t>
      </w:r>
      <w:r w:rsidRPr="007A5D7F">
        <w:rPr>
          <w:rFonts w:asciiTheme="minorHAnsi" w:hAnsiTheme="minorHAnsi" w:cstheme="minorHAnsi"/>
        </w:rPr>
        <w:t>e</w:t>
      </w:r>
      <w:r w:rsidRPr="007A5D7F">
        <w:rPr>
          <w:rFonts w:asciiTheme="minorHAnsi" w:hAnsiTheme="minorHAnsi" w:cstheme="minorHAnsi"/>
          <w:spacing w:val="-1"/>
        </w:rPr>
        <w:t xml:space="preserve"> </w:t>
      </w:r>
      <w:r w:rsidRPr="007A5D7F">
        <w:rPr>
          <w:rFonts w:asciiTheme="minorHAnsi" w:hAnsiTheme="minorHAnsi" w:cstheme="minorHAnsi"/>
          <w:spacing w:val="-3"/>
        </w:rPr>
        <w:t>c</w:t>
      </w:r>
      <w:r w:rsidRPr="007A5D7F">
        <w:rPr>
          <w:rFonts w:asciiTheme="minorHAnsi" w:hAnsiTheme="minorHAnsi" w:cstheme="minorHAnsi"/>
        </w:rPr>
        <w:t>a</w:t>
      </w:r>
      <w:r w:rsidRPr="007A5D7F">
        <w:rPr>
          <w:rFonts w:asciiTheme="minorHAnsi" w:hAnsiTheme="minorHAnsi" w:cstheme="minorHAnsi"/>
          <w:spacing w:val="1"/>
        </w:rPr>
        <w:t>nt</w:t>
      </w:r>
      <w:r w:rsidRPr="007A5D7F">
        <w:rPr>
          <w:rFonts w:asciiTheme="minorHAnsi" w:hAnsiTheme="minorHAnsi" w:cstheme="minorHAnsi"/>
          <w:spacing w:val="-2"/>
        </w:rPr>
        <w:t>e</w:t>
      </w:r>
      <w:r w:rsidRPr="007A5D7F">
        <w:rPr>
          <w:rFonts w:asciiTheme="minorHAnsi" w:hAnsiTheme="minorHAnsi" w:cstheme="minorHAnsi"/>
        </w:rPr>
        <w:t>en</w:t>
      </w:r>
    </w:p>
    <w:p w14:paraId="4451F876" w14:textId="1897CAD7" w:rsidR="00F04CDE" w:rsidRPr="007A5D7F" w:rsidRDefault="00F04CDE" w:rsidP="007A5D7F">
      <w:pPr>
        <w:pStyle w:val="ListParagraph"/>
        <w:numPr>
          <w:ilvl w:val="0"/>
          <w:numId w:val="5"/>
        </w:numPr>
        <w:tabs>
          <w:tab w:val="left" w:pos="820"/>
        </w:tabs>
        <w:autoSpaceDE/>
        <w:autoSpaceDN/>
        <w:ind w:left="0" w:right="-20" w:firstLine="0"/>
        <w:rPr>
          <w:rFonts w:asciiTheme="minorHAnsi" w:hAnsiTheme="minorHAnsi" w:cstheme="minorHAnsi"/>
        </w:rPr>
      </w:pPr>
      <w:r w:rsidRPr="007A5D7F">
        <w:rPr>
          <w:rFonts w:asciiTheme="minorHAnsi" w:hAnsiTheme="minorHAnsi" w:cstheme="minorHAnsi"/>
        </w:rPr>
        <w:t>accessing photocopiers (MFD)</w:t>
      </w:r>
    </w:p>
    <w:p w14:paraId="109734C3" w14:textId="77777777" w:rsidR="00D54B8B" w:rsidRPr="007A5D7F" w:rsidRDefault="00D54B8B" w:rsidP="007A5D7F">
      <w:pPr>
        <w:autoSpaceDE/>
        <w:autoSpaceDN/>
        <w:spacing w:before="10" w:line="170" w:lineRule="exact"/>
        <w:rPr>
          <w:rFonts w:asciiTheme="minorHAnsi" w:eastAsiaTheme="minorHAnsi" w:hAnsiTheme="minorHAnsi" w:cstheme="minorHAnsi"/>
        </w:rPr>
      </w:pPr>
    </w:p>
    <w:p w14:paraId="4EEE9D83" w14:textId="77777777" w:rsidR="001D5DE7" w:rsidRDefault="00D54B8B" w:rsidP="007A5D7F">
      <w:pPr>
        <w:autoSpaceDE/>
        <w:autoSpaceDN/>
        <w:ind w:right="48"/>
        <w:rPr>
          <w:rFonts w:asciiTheme="minorHAnsi" w:hAnsiTheme="minorHAnsi" w:cstheme="minorHAnsi"/>
        </w:rPr>
      </w:pPr>
      <w:r w:rsidRPr="007A5D7F">
        <w:rPr>
          <w:rFonts w:asciiTheme="minorHAnsi" w:hAnsiTheme="minorHAnsi" w:cstheme="minorHAnsi"/>
        </w:rPr>
        <w:t>All</w:t>
      </w:r>
      <w:r w:rsidRPr="007A5D7F">
        <w:rPr>
          <w:rFonts w:asciiTheme="minorHAnsi" w:hAnsiTheme="minorHAnsi" w:cstheme="minorHAnsi"/>
          <w:spacing w:val="1"/>
        </w:rPr>
        <w:t xml:space="preserve"> d</w:t>
      </w:r>
      <w:r w:rsidRPr="007A5D7F">
        <w:rPr>
          <w:rFonts w:asciiTheme="minorHAnsi" w:hAnsiTheme="minorHAnsi" w:cstheme="minorHAnsi"/>
          <w:spacing w:val="-2"/>
        </w:rPr>
        <w:t>a</w:t>
      </w:r>
      <w:r w:rsidRPr="007A5D7F">
        <w:rPr>
          <w:rFonts w:asciiTheme="minorHAnsi" w:hAnsiTheme="minorHAnsi" w:cstheme="minorHAnsi"/>
          <w:spacing w:val="1"/>
        </w:rPr>
        <w:t>t</w:t>
      </w:r>
      <w:r w:rsidRPr="007A5D7F">
        <w:rPr>
          <w:rFonts w:asciiTheme="minorHAnsi" w:hAnsiTheme="minorHAnsi" w:cstheme="minorHAnsi"/>
        </w:rPr>
        <w:t xml:space="preserve">a </w:t>
      </w:r>
      <w:r w:rsidRPr="007A5D7F">
        <w:rPr>
          <w:rFonts w:asciiTheme="minorHAnsi" w:hAnsiTheme="minorHAnsi" w:cstheme="minorHAnsi"/>
          <w:spacing w:val="-1"/>
        </w:rPr>
        <w:t>c</w:t>
      </w:r>
      <w:r w:rsidRPr="007A5D7F">
        <w:rPr>
          <w:rFonts w:asciiTheme="minorHAnsi" w:hAnsiTheme="minorHAnsi" w:cstheme="minorHAnsi"/>
        </w:rPr>
        <w:t>olle</w:t>
      </w:r>
      <w:r w:rsidRPr="007A5D7F">
        <w:rPr>
          <w:rFonts w:asciiTheme="minorHAnsi" w:hAnsiTheme="minorHAnsi" w:cstheme="minorHAnsi"/>
          <w:spacing w:val="-2"/>
        </w:rPr>
        <w:t>c</w:t>
      </w:r>
      <w:r w:rsidRPr="007A5D7F">
        <w:rPr>
          <w:rFonts w:asciiTheme="minorHAnsi" w:hAnsiTheme="minorHAnsi" w:cstheme="minorHAnsi"/>
          <w:spacing w:val="1"/>
        </w:rPr>
        <w:t>t</w:t>
      </w:r>
      <w:r w:rsidRPr="007A5D7F">
        <w:rPr>
          <w:rFonts w:asciiTheme="minorHAnsi" w:hAnsiTheme="minorHAnsi" w:cstheme="minorHAnsi"/>
        </w:rPr>
        <w:t>ed</w:t>
      </w:r>
      <w:r w:rsidRPr="007A5D7F">
        <w:rPr>
          <w:rFonts w:asciiTheme="minorHAnsi" w:hAnsiTheme="minorHAnsi" w:cstheme="minorHAnsi"/>
          <w:spacing w:val="-4"/>
        </w:rPr>
        <w:t xml:space="preserve"> </w:t>
      </w:r>
      <w:r w:rsidRPr="007A5D7F">
        <w:rPr>
          <w:rFonts w:asciiTheme="minorHAnsi" w:hAnsiTheme="minorHAnsi" w:cstheme="minorHAnsi"/>
          <w:spacing w:val="-1"/>
        </w:rPr>
        <w:t>w</w:t>
      </w:r>
      <w:r w:rsidRPr="007A5D7F">
        <w:rPr>
          <w:rFonts w:asciiTheme="minorHAnsi" w:hAnsiTheme="minorHAnsi" w:cstheme="minorHAnsi"/>
        </w:rPr>
        <w:t>ill</w:t>
      </w:r>
      <w:r w:rsidRPr="007A5D7F">
        <w:rPr>
          <w:rFonts w:asciiTheme="minorHAnsi" w:hAnsiTheme="minorHAnsi" w:cstheme="minorHAnsi"/>
          <w:spacing w:val="-1"/>
        </w:rPr>
        <w:t xml:space="preserve"> b</w:t>
      </w:r>
      <w:r w:rsidRPr="007A5D7F">
        <w:rPr>
          <w:rFonts w:asciiTheme="minorHAnsi" w:hAnsiTheme="minorHAnsi" w:cstheme="minorHAnsi"/>
        </w:rPr>
        <w:t>e</w:t>
      </w:r>
      <w:r w:rsidRPr="007A5D7F">
        <w:rPr>
          <w:rFonts w:asciiTheme="minorHAnsi" w:hAnsiTheme="minorHAnsi" w:cstheme="minorHAnsi"/>
          <w:spacing w:val="-2"/>
        </w:rPr>
        <w:t xml:space="preserve"> </w:t>
      </w:r>
      <w:r w:rsidRPr="007A5D7F">
        <w:rPr>
          <w:rFonts w:asciiTheme="minorHAnsi" w:hAnsiTheme="minorHAnsi" w:cstheme="minorHAnsi"/>
          <w:spacing w:val="1"/>
        </w:rPr>
        <w:t>p</w:t>
      </w:r>
      <w:r w:rsidRPr="007A5D7F">
        <w:rPr>
          <w:rFonts w:asciiTheme="minorHAnsi" w:hAnsiTheme="minorHAnsi" w:cstheme="minorHAnsi"/>
        </w:rPr>
        <w:t>r</w:t>
      </w:r>
      <w:r w:rsidRPr="007A5D7F">
        <w:rPr>
          <w:rFonts w:asciiTheme="minorHAnsi" w:hAnsiTheme="minorHAnsi" w:cstheme="minorHAnsi"/>
          <w:spacing w:val="1"/>
        </w:rPr>
        <w:t>o</w:t>
      </w:r>
      <w:r w:rsidRPr="007A5D7F">
        <w:rPr>
          <w:rFonts w:asciiTheme="minorHAnsi" w:hAnsiTheme="minorHAnsi" w:cstheme="minorHAnsi"/>
          <w:spacing w:val="-1"/>
        </w:rPr>
        <w:t>c</w:t>
      </w:r>
      <w:r w:rsidRPr="007A5D7F">
        <w:rPr>
          <w:rFonts w:asciiTheme="minorHAnsi" w:hAnsiTheme="minorHAnsi" w:cstheme="minorHAnsi"/>
        </w:rPr>
        <w:t>essed</w:t>
      </w:r>
      <w:r w:rsidRPr="007A5D7F">
        <w:rPr>
          <w:rFonts w:asciiTheme="minorHAnsi" w:hAnsiTheme="minorHAnsi" w:cstheme="minorHAnsi"/>
          <w:spacing w:val="-9"/>
        </w:rPr>
        <w:t xml:space="preserve"> </w:t>
      </w:r>
      <w:r w:rsidRPr="007A5D7F">
        <w:rPr>
          <w:rFonts w:asciiTheme="minorHAnsi" w:hAnsiTheme="minorHAnsi" w:cstheme="minorHAnsi"/>
        </w:rPr>
        <w:t>in ac</w:t>
      </w:r>
      <w:r w:rsidRPr="007A5D7F">
        <w:rPr>
          <w:rFonts w:asciiTheme="minorHAnsi" w:hAnsiTheme="minorHAnsi" w:cstheme="minorHAnsi"/>
          <w:spacing w:val="-1"/>
        </w:rPr>
        <w:t>c</w:t>
      </w:r>
      <w:r w:rsidRPr="007A5D7F">
        <w:rPr>
          <w:rFonts w:asciiTheme="minorHAnsi" w:hAnsiTheme="minorHAnsi" w:cstheme="minorHAnsi"/>
        </w:rPr>
        <w:t>or</w:t>
      </w:r>
      <w:r w:rsidRPr="007A5D7F">
        <w:rPr>
          <w:rFonts w:asciiTheme="minorHAnsi" w:hAnsiTheme="minorHAnsi" w:cstheme="minorHAnsi"/>
          <w:spacing w:val="1"/>
        </w:rPr>
        <w:t>d</w:t>
      </w:r>
      <w:r w:rsidRPr="007A5D7F">
        <w:rPr>
          <w:rFonts w:asciiTheme="minorHAnsi" w:hAnsiTheme="minorHAnsi" w:cstheme="minorHAnsi"/>
        </w:rPr>
        <w:t>a</w:t>
      </w:r>
      <w:r w:rsidRPr="007A5D7F">
        <w:rPr>
          <w:rFonts w:asciiTheme="minorHAnsi" w:hAnsiTheme="minorHAnsi" w:cstheme="minorHAnsi"/>
          <w:spacing w:val="1"/>
        </w:rPr>
        <w:t>n</w:t>
      </w:r>
      <w:r w:rsidRPr="007A5D7F">
        <w:rPr>
          <w:rFonts w:asciiTheme="minorHAnsi" w:hAnsiTheme="minorHAnsi" w:cstheme="minorHAnsi"/>
          <w:spacing w:val="-1"/>
        </w:rPr>
        <w:t>c</w:t>
      </w:r>
      <w:r w:rsidRPr="007A5D7F">
        <w:rPr>
          <w:rFonts w:asciiTheme="minorHAnsi" w:hAnsiTheme="minorHAnsi" w:cstheme="minorHAnsi"/>
        </w:rPr>
        <w:t>e</w:t>
      </w:r>
      <w:r w:rsidRPr="007A5D7F">
        <w:rPr>
          <w:rFonts w:asciiTheme="minorHAnsi" w:hAnsiTheme="minorHAnsi" w:cstheme="minorHAnsi"/>
          <w:spacing w:val="-8"/>
        </w:rPr>
        <w:t xml:space="preserve"> </w:t>
      </w:r>
      <w:r w:rsidRPr="007A5D7F">
        <w:rPr>
          <w:rFonts w:asciiTheme="minorHAnsi" w:hAnsiTheme="minorHAnsi" w:cstheme="minorHAnsi"/>
          <w:spacing w:val="-1"/>
        </w:rPr>
        <w:t>w</w:t>
      </w:r>
      <w:r w:rsidRPr="007A5D7F">
        <w:rPr>
          <w:rFonts w:asciiTheme="minorHAnsi" w:hAnsiTheme="minorHAnsi" w:cstheme="minorHAnsi"/>
        </w:rPr>
        <w:t>i</w:t>
      </w:r>
      <w:r w:rsidRPr="007A5D7F">
        <w:rPr>
          <w:rFonts w:asciiTheme="minorHAnsi" w:hAnsiTheme="minorHAnsi" w:cstheme="minorHAnsi"/>
          <w:spacing w:val="1"/>
        </w:rPr>
        <w:t>t</w:t>
      </w:r>
      <w:r w:rsidRPr="007A5D7F">
        <w:rPr>
          <w:rFonts w:asciiTheme="minorHAnsi" w:hAnsiTheme="minorHAnsi" w:cstheme="minorHAnsi"/>
        </w:rPr>
        <w:t xml:space="preserve">h </w:t>
      </w:r>
      <w:r w:rsidRPr="007A5D7F">
        <w:rPr>
          <w:rFonts w:asciiTheme="minorHAnsi" w:hAnsiTheme="minorHAnsi" w:cstheme="minorHAnsi"/>
          <w:spacing w:val="-1"/>
        </w:rPr>
        <w:t>t</w:t>
      </w:r>
      <w:r w:rsidRPr="007A5D7F">
        <w:rPr>
          <w:rFonts w:asciiTheme="minorHAnsi" w:hAnsiTheme="minorHAnsi" w:cstheme="minorHAnsi"/>
          <w:spacing w:val="1"/>
        </w:rPr>
        <w:t>h</w:t>
      </w:r>
      <w:r w:rsidRPr="007A5D7F">
        <w:rPr>
          <w:rFonts w:asciiTheme="minorHAnsi" w:hAnsiTheme="minorHAnsi" w:cstheme="minorHAnsi"/>
        </w:rPr>
        <w:t>e</w:t>
      </w:r>
      <w:r w:rsidRPr="007A5D7F">
        <w:rPr>
          <w:rFonts w:asciiTheme="minorHAnsi" w:hAnsiTheme="minorHAnsi" w:cstheme="minorHAnsi"/>
          <w:spacing w:val="-1"/>
        </w:rPr>
        <w:t xml:space="preserve"> </w:t>
      </w:r>
      <w:r w:rsidRPr="007A5D7F">
        <w:rPr>
          <w:rFonts w:asciiTheme="minorHAnsi" w:hAnsiTheme="minorHAnsi" w:cstheme="minorHAnsi"/>
          <w:spacing w:val="-3"/>
        </w:rPr>
        <w:t>UK GDPR</w:t>
      </w:r>
      <w:r w:rsidRPr="007A5D7F">
        <w:rPr>
          <w:rFonts w:asciiTheme="minorHAnsi" w:hAnsiTheme="minorHAnsi" w:cstheme="minorHAnsi"/>
          <w:spacing w:val="-5"/>
        </w:rPr>
        <w:t xml:space="preserve"> </w:t>
      </w:r>
      <w:r w:rsidRPr="007A5D7F">
        <w:rPr>
          <w:rFonts w:asciiTheme="minorHAnsi" w:hAnsiTheme="minorHAnsi" w:cstheme="minorHAnsi"/>
          <w:spacing w:val="1"/>
        </w:rPr>
        <w:t>D</w:t>
      </w:r>
      <w:r w:rsidRPr="007A5D7F">
        <w:rPr>
          <w:rFonts w:asciiTheme="minorHAnsi" w:hAnsiTheme="minorHAnsi" w:cstheme="minorHAnsi"/>
        </w:rPr>
        <w:t>a</w:t>
      </w:r>
      <w:r w:rsidRPr="007A5D7F">
        <w:rPr>
          <w:rFonts w:asciiTheme="minorHAnsi" w:hAnsiTheme="minorHAnsi" w:cstheme="minorHAnsi"/>
          <w:spacing w:val="1"/>
        </w:rPr>
        <w:t>t</w:t>
      </w:r>
      <w:r w:rsidRPr="007A5D7F">
        <w:rPr>
          <w:rFonts w:asciiTheme="minorHAnsi" w:hAnsiTheme="minorHAnsi" w:cstheme="minorHAnsi"/>
        </w:rPr>
        <w:t>a</w:t>
      </w:r>
      <w:r w:rsidRPr="007A5D7F">
        <w:rPr>
          <w:rFonts w:asciiTheme="minorHAnsi" w:hAnsiTheme="minorHAnsi" w:cstheme="minorHAnsi"/>
          <w:spacing w:val="-3"/>
        </w:rPr>
        <w:t xml:space="preserve"> </w:t>
      </w:r>
      <w:r w:rsidRPr="007A5D7F">
        <w:rPr>
          <w:rFonts w:asciiTheme="minorHAnsi" w:hAnsiTheme="minorHAnsi" w:cstheme="minorHAnsi"/>
        </w:rPr>
        <w:t>P</w:t>
      </w:r>
      <w:r w:rsidRPr="007A5D7F">
        <w:rPr>
          <w:rFonts w:asciiTheme="minorHAnsi" w:hAnsiTheme="minorHAnsi" w:cstheme="minorHAnsi"/>
          <w:spacing w:val="-1"/>
        </w:rPr>
        <w:t>r</w:t>
      </w:r>
      <w:r w:rsidRPr="007A5D7F">
        <w:rPr>
          <w:rFonts w:asciiTheme="minorHAnsi" w:hAnsiTheme="minorHAnsi" w:cstheme="minorHAnsi"/>
        </w:rPr>
        <w:t>o</w:t>
      </w:r>
      <w:r w:rsidRPr="007A5D7F">
        <w:rPr>
          <w:rFonts w:asciiTheme="minorHAnsi" w:hAnsiTheme="minorHAnsi" w:cstheme="minorHAnsi"/>
          <w:spacing w:val="-1"/>
        </w:rPr>
        <w:t>t</w:t>
      </w:r>
      <w:r w:rsidRPr="007A5D7F">
        <w:rPr>
          <w:rFonts w:asciiTheme="minorHAnsi" w:hAnsiTheme="minorHAnsi" w:cstheme="minorHAnsi"/>
        </w:rPr>
        <w:t>ec</w:t>
      </w:r>
      <w:r w:rsidRPr="007A5D7F">
        <w:rPr>
          <w:rFonts w:asciiTheme="minorHAnsi" w:hAnsiTheme="minorHAnsi" w:cstheme="minorHAnsi"/>
          <w:spacing w:val="1"/>
        </w:rPr>
        <w:t>t</w:t>
      </w:r>
      <w:r w:rsidRPr="007A5D7F">
        <w:rPr>
          <w:rFonts w:asciiTheme="minorHAnsi" w:hAnsiTheme="minorHAnsi" w:cstheme="minorHAnsi"/>
        </w:rPr>
        <w:t>ion</w:t>
      </w:r>
      <w:r w:rsidRPr="007A5D7F">
        <w:rPr>
          <w:rFonts w:asciiTheme="minorHAnsi" w:hAnsiTheme="minorHAnsi" w:cstheme="minorHAnsi"/>
          <w:spacing w:val="-6"/>
        </w:rPr>
        <w:t xml:space="preserve"> </w:t>
      </w:r>
      <w:r w:rsidRPr="007A5D7F">
        <w:rPr>
          <w:rFonts w:asciiTheme="minorHAnsi" w:hAnsiTheme="minorHAnsi" w:cstheme="minorHAnsi"/>
          <w:spacing w:val="1"/>
        </w:rPr>
        <w:t>P</w:t>
      </w:r>
      <w:r w:rsidRPr="007A5D7F">
        <w:rPr>
          <w:rFonts w:asciiTheme="minorHAnsi" w:hAnsiTheme="minorHAnsi" w:cstheme="minorHAnsi"/>
        </w:rPr>
        <w:t>r</w:t>
      </w:r>
      <w:r w:rsidRPr="007A5D7F">
        <w:rPr>
          <w:rFonts w:asciiTheme="minorHAnsi" w:hAnsiTheme="minorHAnsi" w:cstheme="minorHAnsi"/>
          <w:spacing w:val="-2"/>
        </w:rPr>
        <w:t>i</w:t>
      </w:r>
      <w:r w:rsidRPr="007A5D7F">
        <w:rPr>
          <w:rFonts w:asciiTheme="minorHAnsi" w:hAnsiTheme="minorHAnsi" w:cstheme="minorHAnsi"/>
          <w:spacing w:val="1"/>
        </w:rPr>
        <w:t>n</w:t>
      </w:r>
      <w:r w:rsidRPr="007A5D7F">
        <w:rPr>
          <w:rFonts w:asciiTheme="minorHAnsi" w:hAnsiTheme="minorHAnsi" w:cstheme="minorHAnsi"/>
          <w:spacing w:val="-1"/>
        </w:rPr>
        <w:t>c</w:t>
      </w:r>
      <w:r w:rsidRPr="007A5D7F">
        <w:rPr>
          <w:rFonts w:asciiTheme="minorHAnsi" w:hAnsiTheme="minorHAnsi" w:cstheme="minorHAnsi"/>
        </w:rPr>
        <w:t>i</w:t>
      </w:r>
      <w:r w:rsidRPr="007A5D7F">
        <w:rPr>
          <w:rFonts w:asciiTheme="minorHAnsi" w:hAnsiTheme="minorHAnsi" w:cstheme="minorHAnsi"/>
          <w:spacing w:val="1"/>
        </w:rPr>
        <w:t>p</w:t>
      </w:r>
      <w:r w:rsidRPr="007A5D7F">
        <w:rPr>
          <w:rFonts w:asciiTheme="minorHAnsi" w:hAnsiTheme="minorHAnsi" w:cstheme="minorHAnsi"/>
        </w:rPr>
        <w:t>les</w:t>
      </w:r>
      <w:r w:rsidRPr="007A5D7F">
        <w:rPr>
          <w:rFonts w:asciiTheme="minorHAnsi" w:hAnsiTheme="minorHAnsi" w:cstheme="minorHAnsi"/>
          <w:spacing w:val="-1"/>
        </w:rPr>
        <w:t xml:space="preserve"> </w:t>
      </w:r>
      <w:r w:rsidRPr="007A5D7F">
        <w:rPr>
          <w:rFonts w:asciiTheme="minorHAnsi" w:hAnsiTheme="minorHAnsi" w:cstheme="minorHAnsi"/>
          <w:spacing w:val="-2"/>
        </w:rPr>
        <w:t>a</w:t>
      </w:r>
      <w:r w:rsidRPr="007A5D7F">
        <w:rPr>
          <w:rFonts w:asciiTheme="minorHAnsi" w:hAnsiTheme="minorHAnsi" w:cstheme="minorHAnsi"/>
          <w:spacing w:val="1"/>
        </w:rPr>
        <w:t>n</w:t>
      </w:r>
      <w:r w:rsidRPr="007A5D7F">
        <w:rPr>
          <w:rFonts w:asciiTheme="minorHAnsi" w:hAnsiTheme="minorHAnsi" w:cstheme="minorHAnsi"/>
        </w:rPr>
        <w:t>d</w:t>
      </w:r>
      <w:r w:rsidRPr="007A5D7F">
        <w:rPr>
          <w:rFonts w:asciiTheme="minorHAnsi" w:hAnsiTheme="minorHAnsi" w:cstheme="minorHAnsi"/>
          <w:spacing w:val="-1"/>
        </w:rPr>
        <w:t xml:space="preserve"> t</w:t>
      </w:r>
      <w:r w:rsidRPr="007A5D7F">
        <w:rPr>
          <w:rFonts w:asciiTheme="minorHAnsi" w:hAnsiTheme="minorHAnsi" w:cstheme="minorHAnsi"/>
          <w:spacing w:val="1"/>
        </w:rPr>
        <w:t>h</w:t>
      </w:r>
      <w:r w:rsidRPr="007A5D7F">
        <w:rPr>
          <w:rFonts w:asciiTheme="minorHAnsi" w:hAnsiTheme="minorHAnsi" w:cstheme="minorHAnsi"/>
        </w:rPr>
        <w:t>e P</w:t>
      </w:r>
      <w:r w:rsidRPr="007A5D7F">
        <w:rPr>
          <w:rFonts w:asciiTheme="minorHAnsi" w:hAnsiTheme="minorHAnsi" w:cstheme="minorHAnsi"/>
          <w:spacing w:val="1"/>
        </w:rPr>
        <w:t>r</w:t>
      </w:r>
      <w:r w:rsidRPr="007A5D7F">
        <w:rPr>
          <w:rFonts w:asciiTheme="minorHAnsi" w:hAnsiTheme="minorHAnsi" w:cstheme="minorHAnsi"/>
        </w:rPr>
        <w:t>o</w:t>
      </w:r>
      <w:r w:rsidRPr="007A5D7F">
        <w:rPr>
          <w:rFonts w:asciiTheme="minorHAnsi" w:hAnsiTheme="minorHAnsi" w:cstheme="minorHAnsi"/>
          <w:spacing w:val="1"/>
        </w:rPr>
        <w:t>t</w:t>
      </w:r>
      <w:r w:rsidRPr="007A5D7F">
        <w:rPr>
          <w:rFonts w:asciiTheme="minorHAnsi" w:hAnsiTheme="minorHAnsi" w:cstheme="minorHAnsi"/>
        </w:rPr>
        <w:t>e</w:t>
      </w:r>
      <w:r w:rsidRPr="007A5D7F">
        <w:rPr>
          <w:rFonts w:asciiTheme="minorHAnsi" w:hAnsiTheme="minorHAnsi" w:cstheme="minorHAnsi"/>
          <w:spacing w:val="-2"/>
        </w:rPr>
        <w:t>c</w:t>
      </w:r>
      <w:r w:rsidRPr="007A5D7F">
        <w:rPr>
          <w:rFonts w:asciiTheme="minorHAnsi" w:hAnsiTheme="minorHAnsi" w:cstheme="minorHAnsi"/>
          <w:spacing w:val="1"/>
        </w:rPr>
        <w:t>t</w:t>
      </w:r>
      <w:r w:rsidRPr="007A5D7F">
        <w:rPr>
          <w:rFonts w:asciiTheme="minorHAnsi" w:hAnsiTheme="minorHAnsi" w:cstheme="minorHAnsi"/>
        </w:rPr>
        <w:t>ion</w:t>
      </w:r>
      <w:r w:rsidRPr="007A5D7F">
        <w:rPr>
          <w:rFonts w:asciiTheme="minorHAnsi" w:hAnsiTheme="minorHAnsi" w:cstheme="minorHAnsi"/>
          <w:spacing w:val="-6"/>
        </w:rPr>
        <w:t xml:space="preserve"> </w:t>
      </w:r>
      <w:r w:rsidRPr="007A5D7F">
        <w:rPr>
          <w:rFonts w:asciiTheme="minorHAnsi" w:hAnsiTheme="minorHAnsi" w:cstheme="minorHAnsi"/>
          <w:spacing w:val="-1"/>
        </w:rPr>
        <w:t>o</w:t>
      </w:r>
      <w:r w:rsidRPr="007A5D7F">
        <w:rPr>
          <w:rFonts w:asciiTheme="minorHAnsi" w:hAnsiTheme="minorHAnsi" w:cstheme="minorHAnsi"/>
        </w:rPr>
        <w:t>f</w:t>
      </w:r>
      <w:r w:rsidRPr="007A5D7F">
        <w:rPr>
          <w:rFonts w:asciiTheme="minorHAnsi" w:hAnsiTheme="minorHAnsi" w:cstheme="minorHAnsi"/>
          <w:spacing w:val="2"/>
        </w:rPr>
        <w:t xml:space="preserve"> </w:t>
      </w:r>
      <w:r w:rsidRPr="007A5D7F">
        <w:rPr>
          <w:rFonts w:asciiTheme="minorHAnsi" w:hAnsiTheme="minorHAnsi" w:cstheme="minorHAnsi"/>
        </w:rPr>
        <w:t>Fr</w:t>
      </w:r>
      <w:r w:rsidRPr="007A5D7F">
        <w:rPr>
          <w:rFonts w:asciiTheme="minorHAnsi" w:hAnsiTheme="minorHAnsi" w:cstheme="minorHAnsi"/>
          <w:spacing w:val="-1"/>
        </w:rPr>
        <w:t>e</w:t>
      </w:r>
      <w:r w:rsidRPr="007A5D7F">
        <w:rPr>
          <w:rFonts w:asciiTheme="minorHAnsi" w:hAnsiTheme="minorHAnsi" w:cstheme="minorHAnsi"/>
        </w:rPr>
        <w:t>e</w:t>
      </w:r>
      <w:r w:rsidRPr="007A5D7F">
        <w:rPr>
          <w:rFonts w:asciiTheme="minorHAnsi" w:hAnsiTheme="minorHAnsi" w:cstheme="minorHAnsi"/>
          <w:spacing w:val="1"/>
        </w:rPr>
        <w:t>d</w:t>
      </w:r>
      <w:r w:rsidRPr="007A5D7F">
        <w:rPr>
          <w:rFonts w:asciiTheme="minorHAnsi" w:hAnsiTheme="minorHAnsi" w:cstheme="minorHAnsi"/>
        </w:rPr>
        <w:t>oms</w:t>
      </w:r>
      <w:r w:rsidRPr="007A5D7F">
        <w:rPr>
          <w:rFonts w:asciiTheme="minorHAnsi" w:hAnsiTheme="minorHAnsi" w:cstheme="minorHAnsi"/>
          <w:spacing w:val="-12"/>
        </w:rPr>
        <w:t xml:space="preserve"> </w:t>
      </w:r>
      <w:r w:rsidRPr="007A5D7F">
        <w:rPr>
          <w:rFonts w:asciiTheme="minorHAnsi" w:hAnsiTheme="minorHAnsi" w:cstheme="minorHAnsi"/>
        </w:rPr>
        <w:t>Act</w:t>
      </w:r>
      <w:r w:rsidRPr="007A5D7F">
        <w:rPr>
          <w:rFonts w:asciiTheme="minorHAnsi" w:hAnsiTheme="minorHAnsi" w:cstheme="minorHAnsi"/>
          <w:spacing w:val="-2"/>
        </w:rPr>
        <w:t xml:space="preserve"> </w:t>
      </w:r>
      <w:r w:rsidRPr="007A5D7F">
        <w:rPr>
          <w:rFonts w:asciiTheme="minorHAnsi" w:hAnsiTheme="minorHAnsi" w:cstheme="minorHAnsi"/>
        </w:rPr>
        <w:t>2</w:t>
      </w:r>
      <w:r w:rsidRPr="007A5D7F">
        <w:rPr>
          <w:rFonts w:asciiTheme="minorHAnsi" w:hAnsiTheme="minorHAnsi" w:cstheme="minorHAnsi"/>
          <w:spacing w:val="-1"/>
        </w:rPr>
        <w:t>0</w:t>
      </w:r>
      <w:r w:rsidRPr="007A5D7F">
        <w:rPr>
          <w:rFonts w:asciiTheme="minorHAnsi" w:hAnsiTheme="minorHAnsi" w:cstheme="minorHAnsi"/>
        </w:rPr>
        <w:t>1</w:t>
      </w:r>
      <w:r w:rsidRPr="007A5D7F">
        <w:rPr>
          <w:rFonts w:asciiTheme="minorHAnsi" w:hAnsiTheme="minorHAnsi" w:cstheme="minorHAnsi"/>
          <w:spacing w:val="1"/>
        </w:rPr>
        <w:t>2</w:t>
      </w:r>
      <w:r w:rsidRPr="007A5D7F">
        <w:rPr>
          <w:rFonts w:asciiTheme="minorHAnsi" w:hAnsiTheme="minorHAnsi" w:cstheme="minorHAnsi"/>
        </w:rPr>
        <w:t>.T</w:t>
      </w:r>
      <w:r w:rsidRPr="007A5D7F">
        <w:rPr>
          <w:rFonts w:asciiTheme="minorHAnsi" w:hAnsiTheme="minorHAnsi" w:cstheme="minorHAnsi"/>
          <w:spacing w:val="-1"/>
        </w:rPr>
        <w:t>h</w:t>
      </w:r>
      <w:r w:rsidRPr="007A5D7F">
        <w:rPr>
          <w:rFonts w:asciiTheme="minorHAnsi" w:hAnsiTheme="minorHAnsi" w:cstheme="minorHAnsi"/>
        </w:rPr>
        <w:t>e</w:t>
      </w:r>
      <w:r w:rsidRPr="007A5D7F">
        <w:rPr>
          <w:rFonts w:asciiTheme="minorHAnsi" w:hAnsiTheme="minorHAnsi" w:cstheme="minorHAnsi"/>
          <w:spacing w:val="-5"/>
        </w:rPr>
        <w:t xml:space="preserve"> </w:t>
      </w:r>
      <w:r w:rsidRPr="007A5D7F">
        <w:rPr>
          <w:rFonts w:asciiTheme="minorHAnsi" w:hAnsiTheme="minorHAnsi" w:cstheme="minorHAnsi"/>
          <w:spacing w:val="-1"/>
        </w:rPr>
        <w:t>w</w:t>
      </w:r>
      <w:r w:rsidRPr="007A5D7F">
        <w:rPr>
          <w:rFonts w:asciiTheme="minorHAnsi" w:hAnsiTheme="minorHAnsi" w:cstheme="minorHAnsi"/>
        </w:rPr>
        <w:t>ri</w:t>
      </w:r>
      <w:r w:rsidRPr="007A5D7F">
        <w:rPr>
          <w:rFonts w:asciiTheme="minorHAnsi" w:hAnsiTheme="minorHAnsi" w:cstheme="minorHAnsi"/>
          <w:spacing w:val="-1"/>
        </w:rPr>
        <w:t>t</w:t>
      </w:r>
      <w:r w:rsidRPr="007A5D7F">
        <w:rPr>
          <w:rFonts w:asciiTheme="minorHAnsi" w:hAnsiTheme="minorHAnsi" w:cstheme="minorHAnsi"/>
          <w:spacing w:val="1"/>
        </w:rPr>
        <w:t>t</w:t>
      </w:r>
      <w:r w:rsidRPr="007A5D7F">
        <w:rPr>
          <w:rFonts w:asciiTheme="minorHAnsi" w:hAnsiTheme="minorHAnsi" w:cstheme="minorHAnsi"/>
        </w:rPr>
        <w:t>en</w:t>
      </w:r>
      <w:r w:rsidRPr="007A5D7F">
        <w:rPr>
          <w:rFonts w:asciiTheme="minorHAnsi" w:hAnsiTheme="minorHAnsi" w:cstheme="minorHAnsi"/>
          <w:spacing w:val="-5"/>
        </w:rPr>
        <w:t xml:space="preserve"> </w:t>
      </w:r>
      <w:r w:rsidRPr="007A5D7F">
        <w:rPr>
          <w:rFonts w:asciiTheme="minorHAnsi" w:hAnsiTheme="minorHAnsi" w:cstheme="minorHAnsi"/>
          <w:spacing w:val="-1"/>
        </w:rPr>
        <w:t>c</w:t>
      </w:r>
      <w:r w:rsidRPr="007A5D7F">
        <w:rPr>
          <w:rFonts w:asciiTheme="minorHAnsi" w:hAnsiTheme="minorHAnsi" w:cstheme="minorHAnsi"/>
          <w:spacing w:val="-2"/>
        </w:rPr>
        <w:t>o</w:t>
      </w:r>
      <w:r w:rsidRPr="007A5D7F">
        <w:rPr>
          <w:rFonts w:asciiTheme="minorHAnsi" w:hAnsiTheme="minorHAnsi" w:cstheme="minorHAnsi"/>
          <w:spacing w:val="1"/>
        </w:rPr>
        <w:t>n</w:t>
      </w:r>
      <w:r w:rsidRPr="007A5D7F">
        <w:rPr>
          <w:rFonts w:asciiTheme="minorHAnsi" w:hAnsiTheme="minorHAnsi" w:cstheme="minorHAnsi"/>
        </w:rPr>
        <w:t>se</w:t>
      </w:r>
      <w:r w:rsidRPr="007A5D7F">
        <w:rPr>
          <w:rFonts w:asciiTheme="minorHAnsi" w:hAnsiTheme="minorHAnsi" w:cstheme="minorHAnsi"/>
          <w:spacing w:val="-1"/>
        </w:rPr>
        <w:t>n</w:t>
      </w:r>
      <w:r w:rsidRPr="007A5D7F">
        <w:rPr>
          <w:rFonts w:asciiTheme="minorHAnsi" w:hAnsiTheme="minorHAnsi" w:cstheme="minorHAnsi"/>
        </w:rPr>
        <w:t xml:space="preserve">t </w:t>
      </w:r>
      <w:r w:rsidRPr="007A5D7F">
        <w:rPr>
          <w:rFonts w:asciiTheme="minorHAnsi" w:hAnsiTheme="minorHAnsi" w:cstheme="minorHAnsi"/>
          <w:spacing w:val="-2"/>
        </w:rPr>
        <w:t>o</w:t>
      </w:r>
      <w:r w:rsidRPr="007A5D7F">
        <w:rPr>
          <w:rFonts w:asciiTheme="minorHAnsi" w:hAnsiTheme="minorHAnsi" w:cstheme="minorHAnsi"/>
        </w:rPr>
        <w:t>f</w:t>
      </w:r>
      <w:r w:rsidRPr="007A5D7F">
        <w:rPr>
          <w:rFonts w:asciiTheme="minorHAnsi" w:hAnsiTheme="minorHAnsi" w:cstheme="minorHAnsi"/>
          <w:spacing w:val="2"/>
        </w:rPr>
        <w:t xml:space="preserve"> </w:t>
      </w:r>
      <w:r w:rsidRPr="007A5D7F">
        <w:rPr>
          <w:rFonts w:asciiTheme="minorHAnsi" w:hAnsiTheme="minorHAnsi" w:cstheme="minorHAnsi"/>
          <w:spacing w:val="-2"/>
        </w:rPr>
        <w:t>a</w:t>
      </w:r>
      <w:r w:rsidRPr="007A5D7F">
        <w:rPr>
          <w:rFonts w:asciiTheme="minorHAnsi" w:hAnsiTheme="minorHAnsi" w:cstheme="minorHAnsi"/>
        </w:rPr>
        <w:t>t</w:t>
      </w:r>
      <w:r w:rsidRPr="007A5D7F">
        <w:rPr>
          <w:rFonts w:asciiTheme="minorHAnsi" w:hAnsiTheme="minorHAnsi" w:cstheme="minorHAnsi"/>
          <w:spacing w:val="1"/>
        </w:rPr>
        <w:t xml:space="preserve"> </w:t>
      </w:r>
      <w:r w:rsidRPr="007A5D7F">
        <w:rPr>
          <w:rFonts w:asciiTheme="minorHAnsi" w:hAnsiTheme="minorHAnsi" w:cstheme="minorHAnsi"/>
        </w:rPr>
        <w:t>le</w:t>
      </w:r>
      <w:r w:rsidRPr="007A5D7F">
        <w:rPr>
          <w:rFonts w:asciiTheme="minorHAnsi" w:hAnsiTheme="minorHAnsi" w:cstheme="minorHAnsi"/>
          <w:spacing w:val="1"/>
        </w:rPr>
        <w:t>a</w:t>
      </w:r>
      <w:r w:rsidRPr="007A5D7F">
        <w:rPr>
          <w:rFonts w:asciiTheme="minorHAnsi" w:hAnsiTheme="minorHAnsi" w:cstheme="minorHAnsi"/>
          <w:spacing w:val="-3"/>
        </w:rPr>
        <w:t>s</w:t>
      </w:r>
      <w:r w:rsidRPr="007A5D7F">
        <w:rPr>
          <w:rFonts w:asciiTheme="minorHAnsi" w:hAnsiTheme="minorHAnsi" w:cstheme="minorHAnsi"/>
        </w:rPr>
        <w:t>t</w:t>
      </w:r>
      <w:r w:rsidRPr="007A5D7F">
        <w:rPr>
          <w:rFonts w:asciiTheme="minorHAnsi" w:hAnsiTheme="minorHAnsi" w:cstheme="minorHAnsi"/>
          <w:spacing w:val="1"/>
        </w:rPr>
        <w:t xml:space="preserve"> </w:t>
      </w:r>
      <w:r w:rsidRPr="007A5D7F">
        <w:rPr>
          <w:rFonts w:asciiTheme="minorHAnsi" w:hAnsiTheme="minorHAnsi" w:cstheme="minorHAnsi"/>
          <w:spacing w:val="-2"/>
        </w:rPr>
        <w:t>o</w:t>
      </w:r>
      <w:r w:rsidRPr="007A5D7F">
        <w:rPr>
          <w:rFonts w:asciiTheme="minorHAnsi" w:hAnsiTheme="minorHAnsi" w:cstheme="minorHAnsi"/>
          <w:spacing w:val="1"/>
        </w:rPr>
        <w:t>n</w:t>
      </w:r>
      <w:r w:rsidRPr="007A5D7F">
        <w:rPr>
          <w:rFonts w:asciiTheme="minorHAnsi" w:hAnsiTheme="minorHAnsi" w:cstheme="minorHAnsi"/>
        </w:rPr>
        <w:t>e</w:t>
      </w:r>
      <w:r w:rsidRPr="007A5D7F">
        <w:rPr>
          <w:rFonts w:asciiTheme="minorHAnsi" w:hAnsiTheme="minorHAnsi" w:cstheme="minorHAnsi"/>
          <w:spacing w:val="-2"/>
        </w:rPr>
        <w:t xml:space="preserve"> </w:t>
      </w:r>
      <w:r w:rsidRPr="007A5D7F">
        <w:rPr>
          <w:rFonts w:asciiTheme="minorHAnsi" w:hAnsiTheme="minorHAnsi" w:cstheme="minorHAnsi"/>
          <w:spacing w:val="1"/>
        </w:rPr>
        <w:t>p</w:t>
      </w:r>
      <w:r w:rsidRPr="007A5D7F">
        <w:rPr>
          <w:rFonts w:asciiTheme="minorHAnsi" w:hAnsiTheme="minorHAnsi" w:cstheme="minorHAnsi"/>
        </w:rPr>
        <w:t>a</w:t>
      </w:r>
      <w:r w:rsidRPr="007A5D7F">
        <w:rPr>
          <w:rFonts w:asciiTheme="minorHAnsi" w:hAnsiTheme="minorHAnsi" w:cstheme="minorHAnsi"/>
          <w:spacing w:val="-2"/>
        </w:rPr>
        <w:t>r</w:t>
      </w:r>
      <w:r w:rsidRPr="007A5D7F">
        <w:rPr>
          <w:rFonts w:asciiTheme="minorHAnsi" w:hAnsiTheme="minorHAnsi" w:cstheme="minorHAnsi"/>
        </w:rPr>
        <w:t>e</w:t>
      </w:r>
      <w:r w:rsidRPr="007A5D7F">
        <w:rPr>
          <w:rFonts w:asciiTheme="minorHAnsi" w:hAnsiTheme="minorHAnsi" w:cstheme="minorHAnsi"/>
          <w:spacing w:val="1"/>
        </w:rPr>
        <w:t>n</w:t>
      </w:r>
      <w:r w:rsidRPr="007A5D7F">
        <w:rPr>
          <w:rFonts w:asciiTheme="minorHAnsi" w:hAnsiTheme="minorHAnsi" w:cstheme="minorHAnsi"/>
        </w:rPr>
        <w:t>t</w:t>
      </w:r>
      <w:r w:rsidRPr="007A5D7F">
        <w:rPr>
          <w:rFonts w:asciiTheme="minorHAnsi" w:hAnsiTheme="minorHAnsi" w:cstheme="minorHAnsi"/>
          <w:spacing w:val="-5"/>
        </w:rPr>
        <w:t xml:space="preserve"> </w:t>
      </w:r>
      <w:r w:rsidRPr="007A5D7F">
        <w:rPr>
          <w:rFonts w:asciiTheme="minorHAnsi" w:hAnsiTheme="minorHAnsi" w:cstheme="minorHAnsi"/>
          <w:spacing w:val="-1"/>
        </w:rPr>
        <w:t>w</w:t>
      </w:r>
      <w:r w:rsidRPr="007A5D7F">
        <w:rPr>
          <w:rFonts w:asciiTheme="minorHAnsi" w:hAnsiTheme="minorHAnsi" w:cstheme="minorHAnsi"/>
        </w:rPr>
        <w:t>ill</w:t>
      </w:r>
      <w:r w:rsidRPr="007A5D7F">
        <w:rPr>
          <w:rFonts w:asciiTheme="minorHAnsi" w:hAnsiTheme="minorHAnsi" w:cstheme="minorHAnsi"/>
          <w:spacing w:val="-1"/>
        </w:rPr>
        <w:t xml:space="preserve"> </w:t>
      </w:r>
      <w:r w:rsidRPr="007A5D7F">
        <w:rPr>
          <w:rFonts w:asciiTheme="minorHAnsi" w:hAnsiTheme="minorHAnsi" w:cstheme="minorHAnsi"/>
          <w:spacing w:val="1"/>
        </w:rPr>
        <w:t>b</w:t>
      </w:r>
      <w:r w:rsidRPr="007A5D7F">
        <w:rPr>
          <w:rFonts w:asciiTheme="minorHAnsi" w:hAnsiTheme="minorHAnsi" w:cstheme="minorHAnsi"/>
        </w:rPr>
        <w:t>e</w:t>
      </w:r>
      <w:r w:rsidRPr="007A5D7F">
        <w:rPr>
          <w:rFonts w:asciiTheme="minorHAnsi" w:hAnsiTheme="minorHAnsi" w:cstheme="minorHAnsi"/>
          <w:spacing w:val="-2"/>
        </w:rPr>
        <w:t xml:space="preserve"> </w:t>
      </w:r>
      <w:r w:rsidRPr="007A5D7F">
        <w:rPr>
          <w:rFonts w:asciiTheme="minorHAnsi" w:hAnsiTheme="minorHAnsi" w:cstheme="minorHAnsi"/>
        </w:rPr>
        <w:t>o</w:t>
      </w:r>
      <w:r w:rsidRPr="007A5D7F">
        <w:rPr>
          <w:rFonts w:asciiTheme="minorHAnsi" w:hAnsiTheme="minorHAnsi" w:cstheme="minorHAnsi"/>
          <w:spacing w:val="-1"/>
        </w:rPr>
        <w:t>b</w:t>
      </w:r>
      <w:r w:rsidRPr="007A5D7F">
        <w:rPr>
          <w:rFonts w:asciiTheme="minorHAnsi" w:hAnsiTheme="minorHAnsi" w:cstheme="minorHAnsi"/>
          <w:spacing w:val="1"/>
        </w:rPr>
        <w:t>t</w:t>
      </w:r>
      <w:r w:rsidRPr="007A5D7F">
        <w:rPr>
          <w:rFonts w:asciiTheme="minorHAnsi" w:hAnsiTheme="minorHAnsi" w:cstheme="minorHAnsi"/>
        </w:rPr>
        <w:t>a</w:t>
      </w:r>
      <w:r w:rsidRPr="007A5D7F">
        <w:rPr>
          <w:rFonts w:asciiTheme="minorHAnsi" w:hAnsiTheme="minorHAnsi" w:cstheme="minorHAnsi"/>
          <w:spacing w:val="-2"/>
        </w:rPr>
        <w:t>i</w:t>
      </w:r>
      <w:r w:rsidRPr="007A5D7F">
        <w:rPr>
          <w:rFonts w:asciiTheme="minorHAnsi" w:hAnsiTheme="minorHAnsi" w:cstheme="minorHAnsi"/>
          <w:spacing w:val="1"/>
        </w:rPr>
        <w:t>n</w:t>
      </w:r>
      <w:r w:rsidRPr="007A5D7F">
        <w:rPr>
          <w:rFonts w:asciiTheme="minorHAnsi" w:hAnsiTheme="minorHAnsi" w:cstheme="minorHAnsi"/>
        </w:rPr>
        <w:t>ed</w:t>
      </w:r>
      <w:r w:rsidRPr="007A5D7F">
        <w:rPr>
          <w:rFonts w:asciiTheme="minorHAnsi" w:hAnsiTheme="minorHAnsi" w:cstheme="minorHAnsi"/>
          <w:spacing w:val="-3"/>
        </w:rPr>
        <w:t xml:space="preserve"> </w:t>
      </w:r>
      <w:r w:rsidRPr="007A5D7F">
        <w:rPr>
          <w:rFonts w:asciiTheme="minorHAnsi" w:hAnsiTheme="minorHAnsi" w:cstheme="minorHAnsi"/>
          <w:spacing w:val="1"/>
        </w:rPr>
        <w:t>b</w:t>
      </w:r>
      <w:r w:rsidRPr="007A5D7F">
        <w:rPr>
          <w:rFonts w:asciiTheme="minorHAnsi" w:hAnsiTheme="minorHAnsi" w:cstheme="minorHAnsi"/>
          <w:spacing w:val="-2"/>
        </w:rPr>
        <w:t>e</w:t>
      </w:r>
      <w:r w:rsidRPr="007A5D7F">
        <w:rPr>
          <w:rFonts w:asciiTheme="minorHAnsi" w:hAnsiTheme="minorHAnsi" w:cstheme="minorHAnsi"/>
          <w:spacing w:val="1"/>
        </w:rPr>
        <w:t>f</w:t>
      </w:r>
      <w:r w:rsidRPr="007A5D7F">
        <w:rPr>
          <w:rFonts w:asciiTheme="minorHAnsi" w:hAnsiTheme="minorHAnsi" w:cstheme="minorHAnsi"/>
          <w:spacing w:val="-2"/>
        </w:rPr>
        <w:t>o</w:t>
      </w:r>
      <w:r w:rsidRPr="007A5D7F">
        <w:rPr>
          <w:rFonts w:asciiTheme="minorHAnsi" w:hAnsiTheme="minorHAnsi" w:cstheme="minorHAnsi"/>
        </w:rPr>
        <w:t xml:space="preserve">re </w:t>
      </w:r>
    </w:p>
    <w:p w14:paraId="008766FD" w14:textId="77777777" w:rsidR="001D5DE7" w:rsidRDefault="001D5DE7" w:rsidP="007A5D7F">
      <w:pPr>
        <w:autoSpaceDE/>
        <w:autoSpaceDN/>
        <w:ind w:right="48"/>
        <w:rPr>
          <w:rFonts w:asciiTheme="minorHAnsi" w:hAnsiTheme="minorHAnsi" w:cstheme="minorHAnsi"/>
        </w:rPr>
      </w:pPr>
    </w:p>
    <w:p w14:paraId="13CFE1A1" w14:textId="6586A1CB" w:rsidR="00D54B8B" w:rsidRPr="007A5D7F" w:rsidRDefault="00D54B8B" w:rsidP="007A5D7F">
      <w:pPr>
        <w:autoSpaceDE/>
        <w:autoSpaceDN/>
        <w:ind w:right="48"/>
        <w:rPr>
          <w:rFonts w:asciiTheme="minorHAnsi" w:hAnsiTheme="minorHAnsi" w:cstheme="minorHAnsi"/>
        </w:rPr>
      </w:pPr>
      <w:r w:rsidRPr="007A5D7F">
        <w:rPr>
          <w:rFonts w:asciiTheme="minorHAnsi" w:hAnsiTheme="minorHAnsi" w:cstheme="minorHAnsi"/>
          <w:spacing w:val="1"/>
        </w:rPr>
        <w:t>b</w:t>
      </w:r>
      <w:r w:rsidRPr="007A5D7F">
        <w:rPr>
          <w:rFonts w:asciiTheme="minorHAnsi" w:hAnsiTheme="minorHAnsi" w:cstheme="minorHAnsi"/>
        </w:rPr>
        <w:t>io</w:t>
      </w:r>
      <w:r w:rsidRPr="007A5D7F">
        <w:rPr>
          <w:rFonts w:asciiTheme="minorHAnsi" w:hAnsiTheme="minorHAnsi" w:cstheme="minorHAnsi"/>
          <w:spacing w:val="1"/>
        </w:rPr>
        <w:t>m</w:t>
      </w:r>
      <w:r w:rsidRPr="007A5D7F">
        <w:rPr>
          <w:rFonts w:asciiTheme="minorHAnsi" w:hAnsiTheme="minorHAnsi" w:cstheme="minorHAnsi"/>
          <w:spacing w:val="-2"/>
        </w:rPr>
        <w:t>e</w:t>
      </w:r>
      <w:r w:rsidRPr="007A5D7F">
        <w:rPr>
          <w:rFonts w:asciiTheme="minorHAnsi" w:hAnsiTheme="minorHAnsi" w:cstheme="minorHAnsi"/>
          <w:spacing w:val="1"/>
        </w:rPr>
        <w:t>t</w:t>
      </w:r>
      <w:r w:rsidRPr="007A5D7F">
        <w:rPr>
          <w:rFonts w:asciiTheme="minorHAnsi" w:hAnsiTheme="minorHAnsi" w:cstheme="minorHAnsi"/>
        </w:rPr>
        <w:t>ric</w:t>
      </w:r>
      <w:r w:rsidRPr="007A5D7F">
        <w:rPr>
          <w:rFonts w:asciiTheme="minorHAnsi" w:hAnsiTheme="minorHAnsi" w:cstheme="minorHAnsi"/>
          <w:spacing w:val="-4"/>
        </w:rPr>
        <w:t xml:space="preserve"> </w:t>
      </w:r>
      <w:r w:rsidRPr="007A5D7F">
        <w:rPr>
          <w:rFonts w:asciiTheme="minorHAnsi" w:hAnsiTheme="minorHAnsi" w:cstheme="minorHAnsi"/>
          <w:spacing w:val="1"/>
        </w:rPr>
        <w:t>d</w:t>
      </w:r>
      <w:r w:rsidRPr="007A5D7F">
        <w:rPr>
          <w:rFonts w:asciiTheme="minorHAnsi" w:hAnsiTheme="minorHAnsi" w:cstheme="minorHAnsi"/>
          <w:spacing w:val="-2"/>
        </w:rPr>
        <w:t>a</w:t>
      </w:r>
      <w:r w:rsidRPr="007A5D7F">
        <w:rPr>
          <w:rFonts w:asciiTheme="minorHAnsi" w:hAnsiTheme="minorHAnsi" w:cstheme="minorHAnsi"/>
          <w:spacing w:val="1"/>
        </w:rPr>
        <w:t>t</w:t>
      </w:r>
      <w:r w:rsidRPr="007A5D7F">
        <w:rPr>
          <w:rFonts w:asciiTheme="minorHAnsi" w:hAnsiTheme="minorHAnsi" w:cstheme="minorHAnsi"/>
        </w:rPr>
        <w:t>a is</w:t>
      </w:r>
      <w:r w:rsidRPr="007A5D7F">
        <w:rPr>
          <w:rFonts w:asciiTheme="minorHAnsi" w:hAnsiTheme="minorHAnsi" w:cstheme="minorHAnsi"/>
          <w:spacing w:val="-2"/>
        </w:rPr>
        <w:t xml:space="preserve"> </w:t>
      </w:r>
      <w:r w:rsidRPr="007A5D7F">
        <w:rPr>
          <w:rFonts w:asciiTheme="minorHAnsi" w:hAnsiTheme="minorHAnsi" w:cstheme="minorHAnsi"/>
          <w:spacing w:val="1"/>
        </w:rPr>
        <w:t>t</w:t>
      </w:r>
      <w:r w:rsidRPr="007A5D7F">
        <w:rPr>
          <w:rFonts w:asciiTheme="minorHAnsi" w:hAnsiTheme="minorHAnsi" w:cstheme="minorHAnsi"/>
        </w:rPr>
        <w:t>a</w:t>
      </w:r>
      <w:r w:rsidRPr="007A5D7F">
        <w:rPr>
          <w:rFonts w:asciiTheme="minorHAnsi" w:hAnsiTheme="minorHAnsi" w:cstheme="minorHAnsi"/>
          <w:spacing w:val="-1"/>
        </w:rPr>
        <w:t>k</w:t>
      </w:r>
      <w:r w:rsidRPr="007A5D7F">
        <w:rPr>
          <w:rFonts w:asciiTheme="minorHAnsi" w:hAnsiTheme="minorHAnsi" w:cstheme="minorHAnsi"/>
          <w:spacing w:val="-2"/>
        </w:rPr>
        <w:t>e</w:t>
      </w:r>
      <w:r w:rsidRPr="007A5D7F">
        <w:rPr>
          <w:rFonts w:asciiTheme="minorHAnsi" w:hAnsiTheme="minorHAnsi" w:cstheme="minorHAnsi"/>
        </w:rPr>
        <w:t>n</w:t>
      </w:r>
      <w:r w:rsidRPr="007A5D7F">
        <w:rPr>
          <w:rFonts w:asciiTheme="minorHAnsi" w:hAnsiTheme="minorHAnsi" w:cstheme="minorHAnsi"/>
          <w:spacing w:val="-2"/>
        </w:rPr>
        <w:t xml:space="preserve"> a</w:t>
      </w:r>
      <w:r w:rsidRPr="007A5D7F">
        <w:rPr>
          <w:rFonts w:asciiTheme="minorHAnsi" w:hAnsiTheme="minorHAnsi" w:cstheme="minorHAnsi"/>
          <w:spacing w:val="1"/>
        </w:rPr>
        <w:t>n</w:t>
      </w:r>
      <w:r w:rsidRPr="007A5D7F">
        <w:rPr>
          <w:rFonts w:asciiTheme="minorHAnsi" w:hAnsiTheme="minorHAnsi" w:cstheme="minorHAnsi"/>
        </w:rPr>
        <w:t>d</w:t>
      </w:r>
      <w:r w:rsidRPr="007A5D7F">
        <w:rPr>
          <w:rFonts w:asciiTheme="minorHAnsi" w:hAnsiTheme="minorHAnsi" w:cstheme="minorHAnsi"/>
          <w:spacing w:val="-1"/>
        </w:rPr>
        <w:t xml:space="preserve"> </w:t>
      </w:r>
      <w:r w:rsidRPr="007A5D7F">
        <w:rPr>
          <w:rFonts w:asciiTheme="minorHAnsi" w:hAnsiTheme="minorHAnsi" w:cstheme="minorHAnsi"/>
          <w:spacing w:val="1"/>
        </w:rPr>
        <w:t>u</w:t>
      </w:r>
      <w:r w:rsidRPr="007A5D7F">
        <w:rPr>
          <w:rFonts w:asciiTheme="minorHAnsi" w:hAnsiTheme="minorHAnsi" w:cstheme="minorHAnsi"/>
        </w:rPr>
        <w:t>se</w:t>
      </w:r>
      <w:r w:rsidRPr="007A5D7F">
        <w:rPr>
          <w:rFonts w:asciiTheme="minorHAnsi" w:hAnsiTheme="minorHAnsi" w:cstheme="minorHAnsi"/>
          <w:spacing w:val="1"/>
        </w:rPr>
        <w:t>d</w:t>
      </w:r>
      <w:r w:rsidRPr="007A5D7F">
        <w:rPr>
          <w:rFonts w:asciiTheme="minorHAnsi" w:hAnsiTheme="minorHAnsi" w:cstheme="minorHAnsi"/>
        </w:rPr>
        <w:t xml:space="preserve">. </w:t>
      </w:r>
      <w:r w:rsidRPr="007A5D7F">
        <w:rPr>
          <w:rFonts w:asciiTheme="minorHAnsi" w:hAnsiTheme="minorHAnsi" w:cstheme="minorHAnsi"/>
          <w:spacing w:val="-2"/>
        </w:rPr>
        <w:t>I</w:t>
      </w:r>
      <w:r w:rsidRPr="007A5D7F">
        <w:rPr>
          <w:rFonts w:asciiTheme="minorHAnsi" w:hAnsiTheme="minorHAnsi" w:cstheme="minorHAnsi"/>
        </w:rPr>
        <w:t>f</w:t>
      </w:r>
      <w:r w:rsidRPr="007A5D7F">
        <w:rPr>
          <w:rFonts w:asciiTheme="minorHAnsi" w:hAnsiTheme="minorHAnsi" w:cstheme="minorHAnsi"/>
          <w:spacing w:val="1"/>
        </w:rPr>
        <w:t xml:space="preserve"> </w:t>
      </w:r>
      <w:r w:rsidRPr="007A5D7F">
        <w:rPr>
          <w:rFonts w:asciiTheme="minorHAnsi" w:hAnsiTheme="minorHAnsi" w:cstheme="minorHAnsi"/>
          <w:spacing w:val="-2"/>
        </w:rPr>
        <w:t>o</w:t>
      </w:r>
      <w:r w:rsidRPr="007A5D7F">
        <w:rPr>
          <w:rFonts w:asciiTheme="minorHAnsi" w:hAnsiTheme="minorHAnsi" w:cstheme="minorHAnsi"/>
          <w:spacing w:val="1"/>
        </w:rPr>
        <w:t>n</w:t>
      </w:r>
      <w:r w:rsidRPr="007A5D7F">
        <w:rPr>
          <w:rFonts w:asciiTheme="minorHAnsi" w:hAnsiTheme="minorHAnsi" w:cstheme="minorHAnsi"/>
        </w:rPr>
        <w:t>e</w:t>
      </w:r>
      <w:r w:rsidRPr="007A5D7F">
        <w:rPr>
          <w:rFonts w:asciiTheme="minorHAnsi" w:hAnsiTheme="minorHAnsi" w:cstheme="minorHAnsi"/>
          <w:spacing w:val="-2"/>
        </w:rPr>
        <w:t xml:space="preserve"> </w:t>
      </w:r>
      <w:r w:rsidRPr="007A5D7F">
        <w:rPr>
          <w:rFonts w:asciiTheme="minorHAnsi" w:hAnsiTheme="minorHAnsi" w:cstheme="minorHAnsi"/>
          <w:spacing w:val="1"/>
        </w:rPr>
        <w:t>p</w:t>
      </w:r>
      <w:r w:rsidRPr="007A5D7F">
        <w:rPr>
          <w:rFonts w:asciiTheme="minorHAnsi" w:hAnsiTheme="minorHAnsi" w:cstheme="minorHAnsi"/>
        </w:rPr>
        <w:t>ar</w:t>
      </w:r>
      <w:r w:rsidRPr="007A5D7F">
        <w:rPr>
          <w:rFonts w:asciiTheme="minorHAnsi" w:hAnsiTheme="minorHAnsi" w:cstheme="minorHAnsi"/>
          <w:spacing w:val="-1"/>
        </w:rPr>
        <w:t>e</w:t>
      </w:r>
      <w:r w:rsidRPr="007A5D7F">
        <w:rPr>
          <w:rFonts w:asciiTheme="minorHAnsi" w:hAnsiTheme="minorHAnsi" w:cstheme="minorHAnsi"/>
          <w:spacing w:val="1"/>
        </w:rPr>
        <w:t>n</w:t>
      </w:r>
      <w:r w:rsidRPr="007A5D7F">
        <w:rPr>
          <w:rFonts w:asciiTheme="minorHAnsi" w:hAnsiTheme="minorHAnsi" w:cstheme="minorHAnsi"/>
        </w:rPr>
        <w:t>t</w:t>
      </w:r>
      <w:r w:rsidRPr="007A5D7F">
        <w:rPr>
          <w:rFonts w:asciiTheme="minorHAnsi" w:hAnsiTheme="minorHAnsi" w:cstheme="minorHAnsi"/>
          <w:spacing w:val="-4"/>
        </w:rPr>
        <w:t xml:space="preserve"> </w:t>
      </w:r>
      <w:r w:rsidRPr="007A5D7F">
        <w:rPr>
          <w:rFonts w:asciiTheme="minorHAnsi" w:hAnsiTheme="minorHAnsi" w:cstheme="minorHAnsi"/>
          <w:spacing w:val="-2"/>
        </w:rPr>
        <w:t>o</w:t>
      </w:r>
      <w:r w:rsidRPr="007A5D7F">
        <w:rPr>
          <w:rFonts w:asciiTheme="minorHAnsi" w:hAnsiTheme="minorHAnsi" w:cstheme="minorHAnsi"/>
          <w:spacing w:val="1"/>
        </w:rPr>
        <w:t>b</w:t>
      </w:r>
      <w:r w:rsidRPr="007A5D7F">
        <w:rPr>
          <w:rFonts w:asciiTheme="minorHAnsi" w:hAnsiTheme="minorHAnsi" w:cstheme="minorHAnsi"/>
        </w:rPr>
        <w:t>j</w:t>
      </w:r>
      <w:r w:rsidRPr="007A5D7F">
        <w:rPr>
          <w:rFonts w:asciiTheme="minorHAnsi" w:hAnsiTheme="minorHAnsi" w:cstheme="minorHAnsi"/>
          <w:spacing w:val="1"/>
        </w:rPr>
        <w:t>e</w:t>
      </w:r>
      <w:r w:rsidRPr="007A5D7F">
        <w:rPr>
          <w:rFonts w:asciiTheme="minorHAnsi" w:hAnsiTheme="minorHAnsi" w:cstheme="minorHAnsi"/>
          <w:spacing w:val="-1"/>
        </w:rPr>
        <w:t>c</w:t>
      </w:r>
      <w:r w:rsidRPr="007A5D7F">
        <w:rPr>
          <w:rFonts w:asciiTheme="minorHAnsi" w:hAnsiTheme="minorHAnsi" w:cstheme="minorHAnsi"/>
          <w:spacing w:val="1"/>
        </w:rPr>
        <w:t>t</w:t>
      </w:r>
      <w:r w:rsidRPr="007A5D7F">
        <w:rPr>
          <w:rFonts w:asciiTheme="minorHAnsi" w:hAnsiTheme="minorHAnsi" w:cstheme="minorHAnsi"/>
        </w:rPr>
        <w:t>s</w:t>
      </w:r>
      <w:r w:rsidRPr="007A5D7F">
        <w:rPr>
          <w:rFonts w:asciiTheme="minorHAnsi" w:hAnsiTheme="minorHAnsi" w:cstheme="minorHAnsi"/>
          <w:spacing w:val="-4"/>
        </w:rPr>
        <w:t xml:space="preserve"> </w:t>
      </w:r>
      <w:r w:rsidRPr="007A5D7F">
        <w:rPr>
          <w:rFonts w:asciiTheme="minorHAnsi" w:hAnsiTheme="minorHAnsi" w:cstheme="minorHAnsi"/>
          <w:spacing w:val="-2"/>
        </w:rPr>
        <w:t>i</w:t>
      </w:r>
      <w:r w:rsidRPr="007A5D7F">
        <w:rPr>
          <w:rFonts w:asciiTheme="minorHAnsi" w:hAnsiTheme="minorHAnsi" w:cstheme="minorHAnsi"/>
        </w:rPr>
        <w:t>n</w:t>
      </w:r>
      <w:r w:rsidRPr="007A5D7F">
        <w:rPr>
          <w:rFonts w:asciiTheme="minorHAnsi" w:hAnsiTheme="minorHAnsi" w:cstheme="minorHAnsi"/>
          <w:spacing w:val="2"/>
        </w:rPr>
        <w:t xml:space="preserve"> </w:t>
      </w:r>
      <w:r w:rsidRPr="007A5D7F">
        <w:rPr>
          <w:rFonts w:asciiTheme="minorHAnsi" w:hAnsiTheme="minorHAnsi" w:cstheme="minorHAnsi"/>
          <w:spacing w:val="-1"/>
        </w:rPr>
        <w:t>w</w:t>
      </w:r>
      <w:r w:rsidRPr="007A5D7F">
        <w:rPr>
          <w:rFonts w:asciiTheme="minorHAnsi" w:hAnsiTheme="minorHAnsi" w:cstheme="minorHAnsi"/>
        </w:rPr>
        <w:t>ri</w:t>
      </w:r>
      <w:r w:rsidRPr="007A5D7F">
        <w:rPr>
          <w:rFonts w:asciiTheme="minorHAnsi" w:hAnsiTheme="minorHAnsi" w:cstheme="minorHAnsi"/>
          <w:spacing w:val="1"/>
        </w:rPr>
        <w:t>t</w:t>
      </w:r>
      <w:r w:rsidRPr="007A5D7F">
        <w:rPr>
          <w:rFonts w:asciiTheme="minorHAnsi" w:hAnsiTheme="minorHAnsi" w:cstheme="minorHAnsi"/>
          <w:spacing w:val="-2"/>
        </w:rPr>
        <w:t>i</w:t>
      </w:r>
      <w:r w:rsidRPr="007A5D7F">
        <w:rPr>
          <w:rFonts w:asciiTheme="minorHAnsi" w:hAnsiTheme="minorHAnsi" w:cstheme="minorHAnsi"/>
          <w:spacing w:val="1"/>
        </w:rPr>
        <w:t>n</w:t>
      </w:r>
      <w:r w:rsidRPr="007A5D7F">
        <w:rPr>
          <w:rFonts w:asciiTheme="minorHAnsi" w:hAnsiTheme="minorHAnsi" w:cstheme="minorHAnsi"/>
        </w:rPr>
        <w:t>g,</w:t>
      </w:r>
      <w:r w:rsidRPr="007A5D7F">
        <w:rPr>
          <w:rFonts w:asciiTheme="minorHAnsi" w:hAnsiTheme="minorHAnsi" w:cstheme="minorHAnsi"/>
          <w:spacing w:val="-4"/>
        </w:rPr>
        <w:t xml:space="preserve"> </w:t>
      </w:r>
      <w:r w:rsidRPr="007A5D7F">
        <w:rPr>
          <w:rFonts w:asciiTheme="minorHAnsi" w:hAnsiTheme="minorHAnsi" w:cstheme="minorHAnsi"/>
          <w:spacing w:val="1"/>
        </w:rPr>
        <w:t>th</w:t>
      </w:r>
      <w:r w:rsidRPr="007A5D7F">
        <w:rPr>
          <w:rFonts w:asciiTheme="minorHAnsi" w:hAnsiTheme="minorHAnsi" w:cstheme="minorHAnsi"/>
          <w:spacing w:val="-2"/>
        </w:rPr>
        <w:t>e</w:t>
      </w:r>
      <w:r w:rsidRPr="007A5D7F">
        <w:rPr>
          <w:rFonts w:asciiTheme="minorHAnsi" w:hAnsiTheme="minorHAnsi" w:cstheme="minorHAnsi"/>
        </w:rPr>
        <w:t>n</w:t>
      </w:r>
      <w:r w:rsidRPr="007A5D7F">
        <w:rPr>
          <w:rFonts w:asciiTheme="minorHAnsi" w:hAnsiTheme="minorHAnsi" w:cstheme="minorHAnsi"/>
          <w:spacing w:val="-3"/>
        </w:rPr>
        <w:t xml:space="preserve"> </w:t>
      </w:r>
      <w:r w:rsidRPr="007A5D7F">
        <w:rPr>
          <w:rFonts w:asciiTheme="minorHAnsi" w:hAnsiTheme="minorHAnsi" w:cstheme="minorHAnsi"/>
          <w:spacing w:val="1"/>
        </w:rPr>
        <w:t>t</w:t>
      </w:r>
      <w:r w:rsidRPr="007A5D7F">
        <w:rPr>
          <w:rFonts w:asciiTheme="minorHAnsi" w:hAnsiTheme="minorHAnsi" w:cstheme="minorHAnsi"/>
          <w:spacing w:val="-1"/>
        </w:rPr>
        <w:t>h</w:t>
      </w:r>
      <w:r w:rsidRPr="007A5D7F">
        <w:rPr>
          <w:rFonts w:asciiTheme="minorHAnsi" w:hAnsiTheme="minorHAnsi" w:cstheme="minorHAnsi"/>
        </w:rPr>
        <w:t>e</w:t>
      </w:r>
      <w:r w:rsidRPr="007A5D7F">
        <w:rPr>
          <w:rFonts w:asciiTheme="minorHAnsi" w:hAnsiTheme="minorHAnsi" w:cstheme="minorHAnsi"/>
          <w:spacing w:val="-1"/>
        </w:rPr>
        <w:t xml:space="preserve"> </w:t>
      </w:r>
      <w:r w:rsidRPr="007A5D7F">
        <w:rPr>
          <w:rFonts w:asciiTheme="minorHAnsi" w:hAnsiTheme="minorHAnsi" w:cstheme="minorHAnsi"/>
        </w:rPr>
        <w:t>s</w:t>
      </w:r>
      <w:r w:rsidRPr="007A5D7F">
        <w:rPr>
          <w:rFonts w:asciiTheme="minorHAnsi" w:hAnsiTheme="minorHAnsi" w:cstheme="minorHAnsi"/>
          <w:spacing w:val="-1"/>
        </w:rPr>
        <w:t>c</w:t>
      </w:r>
      <w:r w:rsidRPr="007A5D7F">
        <w:rPr>
          <w:rFonts w:asciiTheme="minorHAnsi" w:hAnsiTheme="minorHAnsi" w:cstheme="minorHAnsi"/>
          <w:spacing w:val="1"/>
        </w:rPr>
        <w:t>h</w:t>
      </w:r>
      <w:r w:rsidRPr="007A5D7F">
        <w:rPr>
          <w:rFonts w:asciiTheme="minorHAnsi" w:hAnsiTheme="minorHAnsi" w:cstheme="minorHAnsi"/>
        </w:rPr>
        <w:t>ool</w:t>
      </w:r>
      <w:r w:rsidRPr="007A5D7F">
        <w:rPr>
          <w:rFonts w:asciiTheme="minorHAnsi" w:hAnsiTheme="minorHAnsi" w:cstheme="minorHAnsi"/>
          <w:spacing w:val="-4"/>
        </w:rPr>
        <w:t xml:space="preserve"> </w:t>
      </w:r>
      <w:r w:rsidRPr="007A5D7F">
        <w:rPr>
          <w:rFonts w:asciiTheme="minorHAnsi" w:hAnsiTheme="minorHAnsi" w:cstheme="minorHAnsi"/>
          <w:spacing w:val="-1"/>
        </w:rPr>
        <w:t>w</w:t>
      </w:r>
      <w:r w:rsidRPr="007A5D7F">
        <w:rPr>
          <w:rFonts w:asciiTheme="minorHAnsi" w:hAnsiTheme="minorHAnsi" w:cstheme="minorHAnsi"/>
        </w:rPr>
        <w:t>ill</w:t>
      </w:r>
      <w:r w:rsidRPr="007A5D7F">
        <w:rPr>
          <w:rFonts w:asciiTheme="minorHAnsi" w:hAnsiTheme="minorHAnsi" w:cstheme="minorHAnsi"/>
          <w:spacing w:val="-1"/>
        </w:rPr>
        <w:t xml:space="preserve"> </w:t>
      </w:r>
      <w:r w:rsidRPr="007A5D7F">
        <w:rPr>
          <w:rFonts w:asciiTheme="minorHAnsi" w:hAnsiTheme="minorHAnsi" w:cstheme="minorHAnsi"/>
          <w:spacing w:val="1"/>
        </w:rPr>
        <w:t>n</w:t>
      </w:r>
      <w:r w:rsidRPr="007A5D7F">
        <w:rPr>
          <w:rFonts w:asciiTheme="minorHAnsi" w:hAnsiTheme="minorHAnsi" w:cstheme="minorHAnsi"/>
          <w:spacing w:val="-2"/>
        </w:rPr>
        <w:t>o</w:t>
      </w:r>
      <w:r w:rsidRPr="007A5D7F">
        <w:rPr>
          <w:rFonts w:asciiTheme="minorHAnsi" w:hAnsiTheme="minorHAnsi" w:cstheme="minorHAnsi"/>
        </w:rPr>
        <w:t>t</w:t>
      </w:r>
      <w:r w:rsidRPr="007A5D7F">
        <w:rPr>
          <w:rFonts w:asciiTheme="minorHAnsi" w:hAnsiTheme="minorHAnsi" w:cstheme="minorHAnsi"/>
          <w:spacing w:val="-1"/>
        </w:rPr>
        <w:t xml:space="preserve"> </w:t>
      </w:r>
      <w:r w:rsidRPr="007A5D7F">
        <w:rPr>
          <w:rFonts w:asciiTheme="minorHAnsi" w:hAnsiTheme="minorHAnsi" w:cstheme="minorHAnsi"/>
          <w:spacing w:val="1"/>
        </w:rPr>
        <w:t>t</w:t>
      </w:r>
      <w:r w:rsidRPr="007A5D7F">
        <w:rPr>
          <w:rFonts w:asciiTheme="minorHAnsi" w:hAnsiTheme="minorHAnsi" w:cstheme="minorHAnsi"/>
        </w:rPr>
        <w:t>a</w:t>
      </w:r>
      <w:r w:rsidRPr="007A5D7F">
        <w:rPr>
          <w:rFonts w:asciiTheme="minorHAnsi" w:hAnsiTheme="minorHAnsi" w:cstheme="minorHAnsi"/>
          <w:spacing w:val="-1"/>
        </w:rPr>
        <w:t>k</w:t>
      </w:r>
      <w:r w:rsidRPr="007A5D7F">
        <w:rPr>
          <w:rFonts w:asciiTheme="minorHAnsi" w:hAnsiTheme="minorHAnsi" w:cstheme="minorHAnsi"/>
        </w:rPr>
        <w:t>e</w:t>
      </w:r>
      <w:r w:rsidRPr="007A5D7F">
        <w:rPr>
          <w:rFonts w:asciiTheme="minorHAnsi" w:hAnsiTheme="minorHAnsi" w:cstheme="minorHAnsi"/>
          <w:spacing w:val="-3"/>
        </w:rPr>
        <w:t xml:space="preserve"> </w:t>
      </w:r>
      <w:r w:rsidRPr="007A5D7F">
        <w:rPr>
          <w:rFonts w:asciiTheme="minorHAnsi" w:hAnsiTheme="minorHAnsi" w:cstheme="minorHAnsi"/>
        </w:rPr>
        <w:t>or</w:t>
      </w:r>
      <w:r w:rsidRPr="007A5D7F">
        <w:rPr>
          <w:rFonts w:asciiTheme="minorHAnsi" w:hAnsiTheme="minorHAnsi" w:cstheme="minorHAnsi"/>
          <w:spacing w:val="-5"/>
        </w:rPr>
        <w:t xml:space="preserve"> </w:t>
      </w:r>
      <w:r w:rsidRPr="007A5D7F">
        <w:rPr>
          <w:rFonts w:asciiTheme="minorHAnsi" w:hAnsiTheme="minorHAnsi" w:cstheme="minorHAnsi"/>
          <w:spacing w:val="1"/>
        </w:rPr>
        <w:t>u</w:t>
      </w:r>
      <w:r w:rsidRPr="007A5D7F">
        <w:rPr>
          <w:rFonts w:asciiTheme="minorHAnsi" w:hAnsiTheme="minorHAnsi" w:cstheme="minorHAnsi"/>
        </w:rPr>
        <w:t>se a</w:t>
      </w:r>
      <w:r w:rsidRPr="007A5D7F">
        <w:rPr>
          <w:rFonts w:asciiTheme="minorHAnsi" w:hAnsiTheme="minorHAnsi" w:cstheme="minorHAnsi"/>
          <w:spacing w:val="1"/>
        </w:rPr>
        <w:t xml:space="preserve"> </w:t>
      </w:r>
      <w:r w:rsidRPr="007A5D7F">
        <w:rPr>
          <w:rFonts w:asciiTheme="minorHAnsi" w:hAnsiTheme="minorHAnsi" w:cstheme="minorHAnsi"/>
          <w:spacing w:val="-1"/>
        </w:rPr>
        <w:t>c</w:t>
      </w:r>
      <w:r w:rsidRPr="007A5D7F">
        <w:rPr>
          <w:rFonts w:asciiTheme="minorHAnsi" w:hAnsiTheme="minorHAnsi" w:cstheme="minorHAnsi"/>
          <w:spacing w:val="1"/>
        </w:rPr>
        <w:t>h</w:t>
      </w:r>
      <w:r w:rsidRPr="007A5D7F">
        <w:rPr>
          <w:rFonts w:asciiTheme="minorHAnsi" w:hAnsiTheme="minorHAnsi" w:cstheme="minorHAnsi"/>
        </w:rPr>
        <w:t>il</w:t>
      </w:r>
      <w:r w:rsidRPr="007A5D7F">
        <w:rPr>
          <w:rFonts w:asciiTheme="minorHAnsi" w:hAnsiTheme="minorHAnsi" w:cstheme="minorHAnsi"/>
          <w:spacing w:val="1"/>
        </w:rPr>
        <w:t>d</w:t>
      </w:r>
      <w:r w:rsidRPr="007A5D7F">
        <w:rPr>
          <w:rFonts w:asciiTheme="minorHAnsi" w:hAnsiTheme="minorHAnsi" w:cstheme="minorHAnsi"/>
        </w:rPr>
        <w:t>’s</w:t>
      </w:r>
      <w:r w:rsidRPr="007A5D7F">
        <w:rPr>
          <w:rFonts w:asciiTheme="minorHAnsi" w:hAnsiTheme="minorHAnsi" w:cstheme="minorHAnsi"/>
          <w:spacing w:val="-2"/>
        </w:rPr>
        <w:t xml:space="preserve"> </w:t>
      </w:r>
      <w:r w:rsidRPr="007A5D7F">
        <w:rPr>
          <w:rFonts w:asciiTheme="minorHAnsi" w:hAnsiTheme="minorHAnsi" w:cstheme="minorHAnsi"/>
          <w:spacing w:val="1"/>
        </w:rPr>
        <w:t>b</w:t>
      </w:r>
      <w:r w:rsidRPr="007A5D7F">
        <w:rPr>
          <w:rFonts w:asciiTheme="minorHAnsi" w:hAnsiTheme="minorHAnsi" w:cstheme="minorHAnsi"/>
        </w:rPr>
        <w:t>io</w:t>
      </w:r>
      <w:r w:rsidRPr="007A5D7F">
        <w:rPr>
          <w:rFonts w:asciiTheme="minorHAnsi" w:hAnsiTheme="minorHAnsi" w:cstheme="minorHAnsi"/>
          <w:spacing w:val="-1"/>
        </w:rPr>
        <w:t>m</w:t>
      </w:r>
      <w:r w:rsidRPr="007A5D7F">
        <w:rPr>
          <w:rFonts w:asciiTheme="minorHAnsi" w:hAnsiTheme="minorHAnsi" w:cstheme="minorHAnsi"/>
        </w:rPr>
        <w:t>e</w:t>
      </w:r>
      <w:r w:rsidRPr="007A5D7F">
        <w:rPr>
          <w:rFonts w:asciiTheme="minorHAnsi" w:hAnsiTheme="minorHAnsi" w:cstheme="minorHAnsi"/>
          <w:spacing w:val="1"/>
        </w:rPr>
        <w:t>t</w:t>
      </w:r>
      <w:r w:rsidRPr="007A5D7F">
        <w:rPr>
          <w:rFonts w:asciiTheme="minorHAnsi" w:hAnsiTheme="minorHAnsi" w:cstheme="minorHAnsi"/>
        </w:rPr>
        <w:t>ric</w:t>
      </w:r>
      <w:r w:rsidRPr="007A5D7F">
        <w:rPr>
          <w:rFonts w:asciiTheme="minorHAnsi" w:hAnsiTheme="minorHAnsi" w:cstheme="minorHAnsi"/>
          <w:spacing w:val="-2"/>
        </w:rPr>
        <w:t xml:space="preserve"> </w:t>
      </w:r>
      <w:r w:rsidRPr="007A5D7F">
        <w:rPr>
          <w:rFonts w:asciiTheme="minorHAnsi" w:hAnsiTheme="minorHAnsi" w:cstheme="minorHAnsi"/>
          <w:spacing w:val="1"/>
        </w:rPr>
        <w:t>d</w:t>
      </w:r>
      <w:r w:rsidRPr="007A5D7F">
        <w:rPr>
          <w:rFonts w:asciiTheme="minorHAnsi" w:hAnsiTheme="minorHAnsi" w:cstheme="minorHAnsi"/>
        </w:rPr>
        <w:t>a</w:t>
      </w:r>
      <w:r w:rsidRPr="007A5D7F">
        <w:rPr>
          <w:rFonts w:asciiTheme="minorHAnsi" w:hAnsiTheme="minorHAnsi" w:cstheme="minorHAnsi"/>
          <w:spacing w:val="-1"/>
        </w:rPr>
        <w:t>t</w:t>
      </w:r>
      <w:r w:rsidRPr="007A5D7F">
        <w:rPr>
          <w:rFonts w:asciiTheme="minorHAnsi" w:hAnsiTheme="minorHAnsi" w:cstheme="minorHAnsi"/>
        </w:rPr>
        <w:t>a.</w:t>
      </w:r>
    </w:p>
    <w:p w14:paraId="290F873A" w14:textId="77777777" w:rsidR="00D54B8B" w:rsidRPr="007A5D7F" w:rsidRDefault="00D54B8B" w:rsidP="007A5D7F">
      <w:pPr>
        <w:autoSpaceDE/>
        <w:autoSpaceDN/>
        <w:spacing w:before="10" w:line="170" w:lineRule="exact"/>
        <w:rPr>
          <w:rFonts w:asciiTheme="minorHAnsi" w:eastAsiaTheme="minorHAnsi" w:hAnsiTheme="minorHAnsi" w:cstheme="minorHAnsi"/>
        </w:rPr>
      </w:pPr>
    </w:p>
    <w:p w14:paraId="49F8DA21" w14:textId="77777777" w:rsidR="001D5DE7" w:rsidRDefault="001D5DE7" w:rsidP="007A5D7F">
      <w:pPr>
        <w:autoSpaceDE/>
        <w:autoSpaceDN/>
        <w:ind w:right="-20"/>
        <w:rPr>
          <w:rFonts w:asciiTheme="minorHAnsi" w:hAnsiTheme="minorHAnsi" w:cstheme="minorHAnsi"/>
        </w:rPr>
      </w:pPr>
    </w:p>
    <w:p w14:paraId="080380BA" w14:textId="77777777" w:rsidR="001D5DE7" w:rsidRDefault="001D5DE7" w:rsidP="007A5D7F">
      <w:pPr>
        <w:autoSpaceDE/>
        <w:autoSpaceDN/>
        <w:ind w:right="-20"/>
        <w:rPr>
          <w:rFonts w:asciiTheme="minorHAnsi" w:hAnsiTheme="minorHAnsi" w:cstheme="minorHAnsi"/>
        </w:rPr>
      </w:pPr>
    </w:p>
    <w:p w14:paraId="53C37637" w14:textId="6AD4FD3A" w:rsidR="00D54B8B" w:rsidRPr="007A5D7F" w:rsidRDefault="00D54B8B" w:rsidP="007A5D7F">
      <w:pPr>
        <w:autoSpaceDE/>
        <w:autoSpaceDN/>
        <w:ind w:right="-20"/>
        <w:rPr>
          <w:rFonts w:asciiTheme="minorHAnsi" w:hAnsiTheme="minorHAnsi" w:cstheme="minorHAnsi"/>
        </w:rPr>
      </w:pPr>
      <w:r w:rsidRPr="007A5D7F">
        <w:rPr>
          <w:rFonts w:asciiTheme="minorHAnsi" w:hAnsiTheme="minorHAnsi" w:cstheme="minorHAnsi"/>
        </w:rPr>
        <w:t>F</w:t>
      </w:r>
      <w:r w:rsidRPr="007A5D7F">
        <w:rPr>
          <w:rFonts w:asciiTheme="minorHAnsi" w:hAnsiTheme="minorHAnsi" w:cstheme="minorHAnsi"/>
          <w:spacing w:val="1"/>
        </w:rPr>
        <w:t>o</w:t>
      </w:r>
      <w:r w:rsidRPr="007A5D7F">
        <w:rPr>
          <w:rFonts w:asciiTheme="minorHAnsi" w:hAnsiTheme="minorHAnsi" w:cstheme="minorHAnsi"/>
        </w:rPr>
        <w:t>r m</w:t>
      </w:r>
      <w:r w:rsidRPr="007A5D7F">
        <w:rPr>
          <w:rFonts w:asciiTheme="minorHAnsi" w:hAnsiTheme="minorHAnsi" w:cstheme="minorHAnsi"/>
          <w:spacing w:val="1"/>
        </w:rPr>
        <w:t>o</w:t>
      </w:r>
      <w:r w:rsidRPr="007A5D7F">
        <w:rPr>
          <w:rFonts w:asciiTheme="minorHAnsi" w:hAnsiTheme="minorHAnsi" w:cstheme="minorHAnsi"/>
          <w:spacing w:val="-2"/>
        </w:rPr>
        <w:t>r</w:t>
      </w:r>
      <w:r w:rsidRPr="007A5D7F">
        <w:rPr>
          <w:rFonts w:asciiTheme="minorHAnsi" w:hAnsiTheme="minorHAnsi" w:cstheme="minorHAnsi"/>
        </w:rPr>
        <w:t>e</w:t>
      </w:r>
      <w:r w:rsidRPr="007A5D7F">
        <w:rPr>
          <w:rFonts w:asciiTheme="minorHAnsi" w:hAnsiTheme="minorHAnsi" w:cstheme="minorHAnsi"/>
          <w:spacing w:val="-1"/>
        </w:rPr>
        <w:t xml:space="preserve"> </w:t>
      </w:r>
      <w:r w:rsidRPr="007A5D7F">
        <w:rPr>
          <w:rFonts w:asciiTheme="minorHAnsi" w:hAnsiTheme="minorHAnsi" w:cstheme="minorHAnsi"/>
        </w:rPr>
        <w:t>i</w:t>
      </w:r>
      <w:r w:rsidRPr="007A5D7F">
        <w:rPr>
          <w:rFonts w:asciiTheme="minorHAnsi" w:hAnsiTheme="minorHAnsi" w:cstheme="minorHAnsi"/>
          <w:spacing w:val="-1"/>
        </w:rPr>
        <w:t>n</w:t>
      </w:r>
      <w:r w:rsidRPr="007A5D7F">
        <w:rPr>
          <w:rFonts w:asciiTheme="minorHAnsi" w:hAnsiTheme="minorHAnsi" w:cstheme="minorHAnsi"/>
          <w:spacing w:val="1"/>
        </w:rPr>
        <w:t>f</w:t>
      </w:r>
      <w:r w:rsidRPr="007A5D7F">
        <w:rPr>
          <w:rFonts w:asciiTheme="minorHAnsi" w:hAnsiTheme="minorHAnsi" w:cstheme="minorHAnsi"/>
        </w:rPr>
        <w:t>or</w:t>
      </w:r>
      <w:r w:rsidRPr="007A5D7F">
        <w:rPr>
          <w:rFonts w:asciiTheme="minorHAnsi" w:hAnsiTheme="minorHAnsi" w:cstheme="minorHAnsi"/>
          <w:spacing w:val="-2"/>
        </w:rPr>
        <w:t>m</w:t>
      </w:r>
      <w:r w:rsidRPr="007A5D7F">
        <w:rPr>
          <w:rFonts w:asciiTheme="minorHAnsi" w:hAnsiTheme="minorHAnsi" w:cstheme="minorHAnsi"/>
        </w:rPr>
        <w:t>a</w:t>
      </w:r>
      <w:r w:rsidRPr="007A5D7F">
        <w:rPr>
          <w:rFonts w:asciiTheme="minorHAnsi" w:hAnsiTheme="minorHAnsi" w:cstheme="minorHAnsi"/>
          <w:spacing w:val="1"/>
        </w:rPr>
        <w:t>t</w:t>
      </w:r>
      <w:r w:rsidRPr="007A5D7F">
        <w:rPr>
          <w:rFonts w:asciiTheme="minorHAnsi" w:hAnsiTheme="minorHAnsi" w:cstheme="minorHAnsi"/>
        </w:rPr>
        <w:t>i</w:t>
      </w:r>
      <w:r w:rsidRPr="007A5D7F">
        <w:rPr>
          <w:rFonts w:asciiTheme="minorHAnsi" w:hAnsiTheme="minorHAnsi" w:cstheme="minorHAnsi"/>
          <w:spacing w:val="-2"/>
        </w:rPr>
        <w:t>o</w:t>
      </w:r>
      <w:r w:rsidRPr="007A5D7F">
        <w:rPr>
          <w:rFonts w:asciiTheme="minorHAnsi" w:hAnsiTheme="minorHAnsi" w:cstheme="minorHAnsi"/>
        </w:rPr>
        <w:t>n</w:t>
      </w:r>
      <w:r w:rsidRPr="007A5D7F">
        <w:rPr>
          <w:rFonts w:asciiTheme="minorHAnsi" w:hAnsiTheme="minorHAnsi" w:cstheme="minorHAnsi"/>
          <w:spacing w:val="-3"/>
        </w:rPr>
        <w:t xml:space="preserve"> </w:t>
      </w:r>
      <w:r w:rsidRPr="007A5D7F">
        <w:rPr>
          <w:rFonts w:asciiTheme="minorHAnsi" w:hAnsiTheme="minorHAnsi" w:cstheme="minorHAnsi"/>
          <w:spacing w:val="-2"/>
        </w:rPr>
        <w:t>a</w:t>
      </w:r>
      <w:r w:rsidRPr="007A5D7F">
        <w:rPr>
          <w:rFonts w:asciiTheme="minorHAnsi" w:hAnsiTheme="minorHAnsi" w:cstheme="minorHAnsi"/>
          <w:spacing w:val="-1"/>
        </w:rPr>
        <w:t>b</w:t>
      </w:r>
      <w:r w:rsidRPr="007A5D7F">
        <w:rPr>
          <w:rFonts w:asciiTheme="minorHAnsi" w:hAnsiTheme="minorHAnsi" w:cstheme="minorHAnsi"/>
        </w:rPr>
        <w:t>o</w:t>
      </w:r>
      <w:r w:rsidRPr="007A5D7F">
        <w:rPr>
          <w:rFonts w:asciiTheme="minorHAnsi" w:hAnsiTheme="minorHAnsi" w:cstheme="minorHAnsi"/>
          <w:spacing w:val="1"/>
        </w:rPr>
        <w:t>u</w:t>
      </w:r>
      <w:r w:rsidRPr="007A5D7F">
        <w:rPr>
          <w:rFonts w:asciiTheme="minorHAnsi" w:hAnsiTheme="minorHAnsi" w:cstheme="minorHAnsi"/>
        </w:rPr>
        <w:t>t</w:t>
      </w:r>
      <w:r w:rsidRPr="007A5D7F">
        <w:rPr>
          <w:rFonts w:asciiTheme="minorHAnsi" w:hAnsiTheme="minorHAnsi" w:cstheme="minorHAnsi"/>
          <w:spacing w:val="2"/>
        </w:rPr>
        <w:t xml:space="preserve"> </w:t>
      </w:r>
      <w:r w:rsidRPr="007A5D7F">
        <w:rPr>
          <w:rFonts w:asciiTheme="minorHAnsi" w:hAnsiTheme="minorHAnsi" w:cstheme="minorHAnsi"/>
          <w:spacing w:val="1"/>
        </w:rPr>
        <w:t>b</w:t>
      </w:r>
      <w:r w:rsidRPr="007A5D7F">
        <w:rPr>
          <w:rFonts w:asciiTheme="minorHAnsi" w:hAnsiTheme="minorHAnsi" w:cstheme="minorHAnsi"/>
        </w:rPr>
        <w:t>io</w:t>
      </w:r>
      <w:r w:rsidRPr="007A5D7F">
        <w:rPr>
          <w:rFonts w:asciiTheme="minorHAnsi" w:hAnsiTheme="minorHAnsi" w:cstheme="minorHAnsi"/>
          <w:spacing w:val="-1"/>
        </w:rPr>
        <w:t>m</w:t>
      </w:r>
      <w:r w:rsidRPr="007A5D7F">
        <w:rPr>
          <w:rFonts w:asciiTheme="minorHAnsi" w:hAnsiTheme="minorHAnsi" w:cstheme="minorHAnsi"/>
        </w:rPr>
        <w:t>e</w:t>
      </w:r>
      <w:r w:rsidRPr="007A5D7F">
        <w:rPr>
          <w:rFonts w:asciiTheme="minorHAnsi" w:hAnsiTheme="minorHAnsi" w:cstheme="minorHAnsi"/>
          <w:spacing w:val="2"/>
        </w:rPr>
        <w:t>t</w:t>
      </w:r>
      <w:r w:rsidRPr="007A5D7F">
        <w:rPr>
          <w:rFonts w:asciiTheme="minorHAnsi" w:hAnsiTheme="minorHAnsi" w:cstheme="minorHAnsi"/>
        </w:rPr>
        <w:t>ric</w:t>
      </w:r>
      <w:r w:rsidRPr="007A5D7F">
        <w:rPr>
          <w:rFonts w:asciiTheme="minorHAnsi" w:hAnsiTheme="minorHAnsi" w:cstheme="minorHAnsi"/>
          <w:spacing w:val="-6"/>
        </w:rPr>
        <w:t xml:space="preserve"> </w:t>
      </w:r>
      <w:r w:rsidRPr="007A5D7F">
        <w:rPr>
          <w:rFonts w:asciiTheme="minorHAnsi" w:hAnsiTheme="minorHAnsi" w:cstheme="minorHAnsi"/>
          <w:spacing w:val="1"/>
        </w:rPr>
        <w:t>d</w:t>
      </w:r>
      <w:r w:rsidRPr="007A5D7F">
        <w:rPr>
          <w:rFonts w:asciiTheme="minorHAnsi" w:hAnsiTheme="minorHAnsi" w:cstheme="minorHAnsi"/>
          <w:spacing w:val="-2"/>
        </w:rPr>
        <w:t>a</w:t>
      </w:r>
      <w:r w:rsidRPr="007A5D7F">
        <w:rPr>
          <w:rFonts w:asciiTheme="minorHAnsi" w:hAnsiTheme="minorHAnsi" w:cstheme="minorHAnsi"/>
          <w:spacing w:val="1"/>
        </w:rPr>
        <w:t>t</w:t>
      </w:r>
      <w:r w:rsidRPr="007A5D7F">
        <w:rPr>
          <w:rFonts w:asciiTheme="minorHAnsi" w:hAnsiTheme="minorHAnsi" w:cstheme="minorHAnsi"/>
        </w:rPr>
        <w:t>a</w:t>
      </w:r>
      <w:r w:rsidRPr="007A5D7F">
        <w:rPr>
          <w:rFonts w:asciiTheme="minorHAnsi" w:hAnsiTheme="minorHAnsi" w:cstheme="minorHAnsi"/>
          <w:spacing w:val="-2"/>
        </w:rPr>
        <w:t xml:space="preserve"> </w:t>
      </w:r>
      <w:r w:rsidRPr="007A5D7F">
        <w:rPr>
          <w:rFonts w:asciiTheme="minorHAnsi" w:hAnsiTheme="minorHAnsi" w:cstheme="minorHAnsi"/>
          <w:spacing w:val="1"/>
        </w:rPr>
        <w:t>p</w:t>
      </w:r>
      <w:r w:rsidRPr="007A5D7F">
        <w:rPr>
          <w:rFonts w:asciiTheme="minorHAnsi" w:hAnsiTheme="minorHAnsi" w:cstheme="minorHAnsi"/>
        </w:rPr>
        <w:t>le</w:t>
      </w:r>
      <w:r w:rsidRPr="007A5D7F">
        <w:rPr>
          <w:rFonts w:asciiTheme="minorHAnsi" w:hAnsiTheme="minorHAnsi" w:cstheme="minorHAnsi"/>
          <w:spacing w:val="1"/>
        </w:rPr>
        <w:t>a</w:t>
      </w:r>
      <w:r w:rsidRPr="007A5D7F">
        <w:rPr>
          <w:rFonts w:asciiTheme="minorHAnsi" w:hAnsiTheme="minorHAnsi" w:cstheme="minorHAnsi"/>
          <w:spacing w:val="-3"/>
        </w:rPr>
        <w:t>s</w:t>
      </w:r>
      <w:r w:rsidRPr="007A5D7F">
        <w:rPr>
          <w:rFonts w:asciiTheme="minorHAnsi" w:hAnsiTheme="minorHAnsi" w:cstheme="minorHAnsi"/>
        </w:rPr>
        <w:t>e r</w:t>
      </w:r>
      <w:r w:rsidRPr="007A5D7F">
        <w:rPr>
          <w:rFonts w:asciiTheme="minorHAnsi" w:hAnsiTheme="minorHAnsi" w:cstheme="minorHAnsi"/>
          <w:spacing w:val="1"/>
        </w:rPr>
        <w:t>e</w:t>
      </w:r>
      <w:r w:rsidRPr="007A5D7F">
        <w:rPr>
          <w:rFonts w:asciiTheme="minorHAnsi" w:hAnsiTheme="minorHAnsi" w:cstheme="minorHAnsi"/>
          <w:spacing w:val="-1"/>
        </w:rPr>
        <w:t>f</w:t>
      </w:r>
      <w:r w:rsidRPr="007A5D7F">
        <w:rPr>
          <w:rFonts w:asciiTheme="minorHAnsi" w:hAnsiTheme="minorHAnsi" w:cstheme="minorHAnsi"/>
        </w:rPr>
        <w:t>er</w:t>
      </w:r>
      <w:r w:rsidRPr="007A5D7F">
        <w:rPr>
          <w:rFonts w:asciiTheme="minorHAnsi" w:hAnsiTheme="minorHAnsi" w:cstheme="minorHAnsi"/>
          <w:spacing w:val="-4"/>
        </w:rPr>
        <w:t xml:space="preserve"> </w:t>
      </w:r>
      <w:r w:rsidRPr="007A5D7F">
        <w:rPr>
          <w:rFonts w:asciiTheme="minorHAnsi" w:hAnsiTheme="minorHAnsi" w:cstheme="minorHAnsi"/>
          <w:spacing w:val="1"/>
        </w:rPr>
        <w:t>t</w:t>
      </w:r>
      <w:r w:rsidRPr="007A5D7F">
        <w:rPr>
          <w:rFonts w:asciiTheme="minorHAnsi" w:hAnsiTheme="minorHAnsi" w:cstheme="minorHAnsi"/>
        </w:rPr>
        <w:t>o</w:t>
      </w:r>
      <w:r w:rsidRPr="007A5D7F">
        <w:rPr>
          <w:rFonts w:asciiTheme="minorHAnsi" w:hAnsiTheme="minorHAnsi" w:cstheme="minorHAnsi"/>
          <w:spacing w:val="-2"/>
        </w:rPr>
        <w:t xml:space="preserve"> </w:t>
      </w:r>
      <w:r w:rsidRPr="007A5D7F">
        <w:rPr>
          <w:rFonts w:asciiTheme="minorHAnsi" w:hAnsiTheme="minorHAnsi" w:cstheme="minorHAnsi"/>
          <w:spacing w:val="1"/>
        </w:rPr>
        <w:t>t</w:t>
      </w:r>
      <w:r w:rsidRPr="007A5D7F">
        <w:rPr>
          <w:rFonts w:asciiTheme="minorHAnsi" w:hAnsiTheme="minorHAnsi" w:cstheme="minorHAnsi"/>
          <w:spacing w:val="-1"/>
        </w:rPr>
        <w:t>h</w:t>
      </w:r>
      <w:r w:rsidRPr="007A5D7F">
        <w:rPr>
          <w:rFonts w:asciiTheme="minorHAnsi" w:hAnsiTheme="minorHAnsi" w:cstheme="minorHAnsi"/>
        </w:rPr>
        <w:t>e</w:t>
      </w:r>
      <w:r w:rsidRPr="007A5D7F">
        <w:rPr>
          <w:rFonts w:asciiTheme="minorHAnsi" w:hAnsiTheme="minorHAnsi" w:cstheme="minorHAnsi"/>
          <w:spacing w:val="-1"/>
        </w:rPr>
        <w:t xml:space="preserve"> </w:t>
      </w:r>
      <w:r w:rsidRPr="007A5D7F">
        <w:rPr>
          <w:rFonts w:asciiTheme="minorHAnsi" w:hAnsiTheme="minorHAnsi" w:cstheme="minorHAnsi"/>
        </w:rPr>
        <w:t>I</w:t>
      </w:r>
      <w:r w:rsidRPr="007A5D7F">
        <w:rPr>
          <w:rFonts w:asciiTheme="minorHAnsi" w:hAnsiTheme="minorHAnsi" w:cstheme="minorHAnsi"/>
          <w:spacing w:val="-1"/>
        </w:rPr>
        <w:t>C</w:t>
      </w:r>
      <w:r w:rsidRPr="007A5D7F">
        <w:rPr>
          <w:rFonts w:asciiTheme="minorHAnsi" w:hAnsiTheme="minorHAnsi" w:cstheme="minorHAnsi"/>
        </w:rPr>
        <w:t>O G</w:t>
      </w:r>
      <w:r w:rsidRPr="007A5D7F">
        <w:rPr>
          <w:rFonts w:asciiTheme="minorHAnsi" w:hAnsiTheme="minorHAnsi" w:cstheme="minorHAnsi"/>
          <w:spacing w:val="1"/>
        </w:rPr>
        <w:t>u</w:t>
      </w:r>
      <w:r w:rsidRPr="007A5D7F">
        <w:rPr>
          <w:rFonts w:asciiTheme="minorHAnsi" w:hAnsiTheme="minorHAnsi" w:cstheme="minorHAnsi"/>
          <w:spacing w:val="-2"/>
        </w:rPr>
        <w:t>i</w:t>
      </w:r>
      <w:r w:rsidRPr="007A5D7F">
        <w:rPr>
          <w:rFonts w:asciiTheme="minorHAnsi" w:hAnsiTheme="minorHAnsi" w:cstheme="minorHAnsi"/>
          <w:spacing w:val="1"/>
        </w:rPr>
        <w:t>d</w:t>
      </w:r>
      <w:r w:rsidRPr="007A5D7F">
        <w:rPr>
          <w:rFonts w:asciiTheme="minorHAnsi" w:hAnsiTheme="minorHAnsi" w:cstheme="minorHAnsi"/>
        </w:rPr>
        <w:t>a</w:t>
      </w:r>
      <w:r w:rsidRPr="007A5D7F">
        <w:rPr>
          <w:rFonts w:asciiTheme="minorHAnsi" w:hAnsiTheme="minorHAnsi" w:cstheme="minorHAnsi"/>
          <w:spacing w:val="-1"/>
        </w:rPr>
        <w:t>nc</w:t>
      </w:r>
      <w:r w:rsidRPr="007A5D7F">
        <w:rPr>
          <w:rFonts w:asciiTheme="minorHAnsi" w:hAnsiTheme="minorHAnsi" w:cstheme="minorHAnsi"/>
        </w:rPr>
        <w:t>e</w:t>
      </w:r>
      <w:r w:rsidRPr="007A5D7F">
        <w:rPr>
          <w:rFonts w:asciiTheme="minorHAnsi" w:hAnsiTheme="minorHAnsi" w:cstheme="minorHAnsi"/>
          <w:spacing w:val="-1"/>
        </w:rPr>
        <w:t xml:space="preserve"> </w:t>
      </w:r>
      <w:r w:rsidRPr="007A5D7F">
        <w:rPr>
          <w:rFonts w:asciiTheme="minorHAnsi" w:hAnsiTheme="minorHAnsi" w:cstheme="minorHAnsi"/>
        </w:rPr>
        <w:t>at</w:t>
      </w:r>
      <w:r w:rsidRPr="007A5D7F">
        <w:rPr>
          <w:rFonts w:asciiTheme="minorHAnsi" w:hAnsiTheme="minorHAnsi" w:cstheme="minorHAnsi"/>
          <w:spacing w:val="-2"/>
        </w:rPr>
        <w:t xml:space="preserve"> </w:t>
      </w:r>
      <w:r w:rsidRPr="007A5D7F">
        <w:rPr>
          <w:rFonts w:asciiTheme="minorHAnsi" w:hAnsiTheme="minorHAnsi" w:cstheme="minorHAnsi"/>
          <w:spacing w:val="1"/>
        </w:rPr>
        <w:t>t</w:t>
      </w:r>
      <w:r w:rsidRPr="007A5D7F">
        <w:rPr>
          <w:rFonts w:asciiTheme="minorHAnsi" w:hAnsiTheme="minorHAnsi" w:cstheme="minorHAnsi"/>
          <w:spacing w:val="-1"/>
        </w:rPr>
        <w:t>h</w:t>
      </w:r>
      <w:r w:rsidRPr="007A5D7F">
        <w:rPr>
          <w:rFonts w:asciiTheme="minorHAnsi" w:hAnsiTheme="minorHAnsi" w:cstheme="minorHAnsi"/>
        </w:rPr>
        <w:t>e</w:t>
      </w:r>
      <w:r w:rsidRPr="007A5D7F">
        <w:rPr>
          <w:rFonts w:asciiTheme="minorHAnsi" w:hAnsiTheme="minorHAnsi" w:cstheme="minorHAnsi"/>
          <w:spacing w:val="-1"/>
        </w:rPr>
        <w:t xml:space="preserve"> </w:t>
      </w:r>
      <w:r w:rsidRPr="007A5D7F">
        <w:rPr>
          <w:rFonts w:asciiTheme="minorHAnsi" w:hAnsiTheme="minorHAnsi" w:cstheme="minorHAnsi"/>
        </w:rPr>
        <w:t>li</w:t>
      </w:r>
      <w:r w:rsidRPr="007A5D7F">
        <w:rPr>
          <w:rFonts w:asciiTheme="minorHAnsi" w:hAnsiTheme="minorHAnsi" w:cstheme="minorHAnsi"/>
          <w:spacing w:val="1"/>
        </w:rPr>
        <w:t>n</w:t>
      </w:r>
      <w:r w:rsidRPr="007A5D7F">
        <w:rPr>
          <w:rFonts w:asciiTheme="minorHAnsi" w:hAnsiTheme="minorHAnsi" w:cstheme="minorHAnsi"/>
        </w:rPr>
        <w:t>k</w:t>
      </w:r>
      <w:r w:rsidRPr="007A5D7F">
        <w:rPr>
          <w:rFonts w:asciiTheme="minorHAnsi" w:hAnsiTheme="minorHAnsi" w:cstheme="minorHAnsi"/>
          <w:spacing w:val="-4"/>
        </w:rPr>
        <w:t xml:space="preserve"> </w:t>
      </w:r>
      <w:r w:rsidRPr="007A5D7F">
        <w:rPr>
          <w:rFonts w:asciiTheme="minorHAnsi" w:hAnsiTheme="minorHAnsi" w:cstheme="minorHAnsi"/>
          <w:spacing w:val="1"/>
        </w:rPr>
        <w:t>b</w:t>
      </w:r>
      <w:r w:rsidRPr="007A5D7F">
        <w:rPr>
          <w:rFonts w:asciiTheme="minorHAnsi" w:hAnsiTheme="minorHAnsi" w:cstheme="minorHAnsi"/>
        </w:rPr>
        <w:t>el</w:t>
      </w:r>
      <w:r w:rsidRPr="007A5D7F">
        <w:rPr>
          <w:rFonts w:asciiTheme="minorHAnsi" w:hAnsiTheme="minorHAnsi" w:cstheme="minorHAnsi"/>
          <w:spacing w:val="1"/>
        </w:rPr>
        <w:t>o</w:t>
      </w:r>
      <w:r w:rsidRPr="007A5D7F">
        <w:rPr>
          <w:rFonts w:asciiTheme="minorHAnsi" w:hAnsiTheme="minorHAnsi" w:cstheme="minorHAnsi"/>
          <w:spacing w:val="-1"/>
        </w:rPr>
        <w:t>w</w:t>
      </w:r>
      <w:r w:rsidRPr="007A5D7F">
        <w:rPr>
          <w:rFonts w:asciiTheme="minorHAnsi" w:hAnsiTheme="minorHAnsi" w:cstheme="minorHAnsi"/>
        </w:rPr>
        <w:t>:</w:t>
      </w:r>
    </w:p>
    <w:p w14:paraId="0C9AF406" w14:textId="77777777" w:rsidR="00D54B8B" w:rsidRPr="007A5D7F" w:rsidRDefault="00D54B8B" w:rsidP="007A5D7F">
      <w:pPr>
        <w:autoSpaceDE/>
        <w:autoSpaceDN/>
        <w:spacing w:before="10" w:line="170" w:lineRule="exact"/>
        <w:rPr>
          <w:rFonts w:asciiTheme="minorHAnsi" w:eastAsiaTheme="minorHAnsi" w:hAnsiTheme="minorHAnsi" w:cstheme="minorHAnsi"/>
        </w:rPr>
      </w:pPr>
    </w:p>
    <w:p w14:paraId="14B313A8" w14:textId="4A2E93D6" w:rsidR="00D54B8B" w:rsidRPr="007A5D7F" w:rsidRDefault="00D54B8B" w:rsidP="007A5D7F">
      <w:pPr>
        <w:autoSpaceDE/>
        <w:autoSpaceDN/>
        <w:ind w:right="223"/>
        <w:rPr>
          <w:rFonts w:asciiTheme="minorHAnsi" w:hAnsiTheme="minorHAnsi" w:cstheme="minorHAnsi"/>
        </w:rPr>
      </w:pPr>
      <w:hyperlink r:id="rId10">
        <w:r w:rsidRPr="007A5D7F">
          <w:rPr>
            <w:rFonts w:asciiTheme="minorHAnsi" w:hAnsiTheme="minorHAnsi" w:cstheme="minorHAnsi"/>
            <w:spacing w:val="1"/>
            <w:u w:val="single" w:color="000000"/>
          </w:rPr>
          <w:t>ht</w:t>
        </w:r>
        <w:r w:rsidRPr="007A5D7F">
          <w:rPr>
            <w:rFonts w:asciiTheme="minorHAnsi" w:hAnsiTheme="minorHAnsi" w:cstheme="minorHAnsi"/>
            <w:spacing w:val="-1"/>
            <w:u w:val="single" w:color="000000"/>
          </w:rPr>
          <w:t>t</w:t>
        </w:r>
        <w:r w:rsidRPr="007A5D7F">
          <w:rPr>
            <w:rFonts w:asciiTheme="minorHAnsi" w:hAnsiTheme="minorHAnsi" w:cstheme="minorHAnsi"/>
            <w:spacing w:val="1"/>
            <w:u w:val="single" w:color="000000"/>
          </w:rPr>
          <w:t>p</w:t>
        </w:r>
        <w:r w:rsidRPr="007A5D7F">
          <w:rPr>
            <w:rFonts w:asciiTheme="minorHAnsi" w:hAnsiTheme="minorHAnsi" w:cstheme="minorHAnsi"/>
            <w:u w:val="single" w:color="000000"/>
          </w:rPr>
          <w:t>s:</w:t>
        </w:r>
        <w:r w:rsidRPr="007A5D7F">
          <w:rPr>
            <w:rFonts w:asciiTheme="minorHAnsi" w:hAnsiTheme="minorHAnsi" w:cstheme="minorHAnsi"/>
            <w:spacing w:val="-1"/>
            <w:u w:val="single" w:color="000000"/>
          </w:rPr>
          <w:t>/</w:t>
        </w:r>
        <w:r w:rsidRPr="007A5D7F">
          <w:rPr>
            <w:rFonts w:asciiTheme="minorHAnsi" w:hAnsiTheme="minorHAnsi" w:cstheme="minorHAnsi"/>
            <w:spacing w:val="1"/>
            <w:u w:val="single" w:color="000000"/>
          </w:rPr>
          <w:t>/</w:t>
        </w:r>
        <w:r w:rsidRPr="007A5D7F">
          <w:rPr>
            <w:rFonts w:asciiTheme="minorHAnsi" w:hAnsiTheme="minorHAnsi" w:cstheme="minorHAnsi"/>
            <w:spacing w:val="-1"/>
            <w:u w:val="single" w:color="000000"/>
          </w:rPr>
          <w:t>www</w:t>
        </w:r>
        <w:r w:rsidRPr="007A5D7F">
          <w:rPr>
            <w:rFonts w:asciiTheme="minorHAnsi" w:hAnsiTheme="minorHAnsi" w:cstheme="minorHAnsi"/>
            <w:u w:val="single" w:color="000000"/>
          </w:rPr>
          <w:t>.</w:t>
        </w:r>
        <w:r w:rsidRPr="007A5D7F">
          <w:rPr>
            <w:rFonts w:asciiTheme="minorHAnsi" w:hAnsiTheme="minorHAnsi" w:cstheme="minorHAnsi"/>
            <w:spacing w:val="-1"/>
            <w:u w:val="single" w:color="000000"/>
          </w:rPr>
          <w:t>g</w:t>
        </w:r>
        <w:r w:rsidRPr="007A5D7F">
          <w:rPr>
            <w:rFonts w:asciiTheme="minorHAnsi" w:hAnsiTheme="minorHAnsi" w:cstheme="minorHAnsi"/>
            <w:u w:val="single" w:color="000000"/>
          </w:rPr>
          <w:t>ov</w:t>
        </w:r>
        <w:r w:rsidRPr="007A5D7F">
          <w:rPr>
            <w:rFonts w:asciiTheme="minorHAnsi" w:hAnsiTheme="minorHAnsi" w:cstheme="minorHAnsi"/>
            <w:spacing w:val="-1"/>
            <w:u w:val="single" w:color="000000"/>
          </w:rPr>
          <w:t>.</w:t>
        </w:r>
        <w:r w:rsidRPr="007A5D7F">
          <w:rPr>
            <w:rFonts w:asciiTheme="minorHAnsi" w:hAnsiTheme="minorHAnsi" w:cstheme="minorHAnsi"/>
            <w:spacing w:val="1"/>
            <w:u w:val="single" w:color="000000"/>
          </w:rPr>
          <w:t>u</w:t>
        </w:r>
        <w:r w:rsidRPr="007A5D7F">
          <w:rPr>
            <w:rFonts w:asciiTheme="minorHAnsi" w:hAnsiTheme="minorHAnsi" w:cstheme="minorHAnsi"/>
            <w:spacing w:val="-1"/>
            <w:u w:val="single" w:color="000000"/>
          </w:rPr>
          <w:t>k</w:t>
        </w:r>
        <w:r w:rsidRPr="007A5D7F">
          <w:rPr>
            <w:rFonts w:asciiTheme="minorHAnsi" w:hAnsiTheme="minorHAnsi" w:cstheme="minorHAnsi"/>
            <w:spacing w:val="1"/>
            <w:u w:val="single" w:color="000000"/>
          </w:rPr>
          <w:t>/</w:t>
        </w:r>
        <w:r w:rsidRPr="007A5D7F">
          <w:rPr>
            <w:rFonts w:asciiTheme="minorHAnsi" w:hAnsiTheme="minorHAnsi" w:cstheme="minorHAnsi"/>
            <w:u w:val="single" w:color="000000"/>
          </w:rPr>
          <w:t>go</w:t>
        </w:r>
        <w:r w:rsidRPr="007A5D7F">
          <w:rPr>
            <w:rFonts w:asciiTheme="minorHAnsi" w:hAnsiTheme="minorHAnsi" w:cstheme="minorHAnsi"/>
            <w:spacing w:val="2"/>
            <w:u w:val="single" w:color="000000"/>
          </w:rPr>
          <w:t>v</w:t>
        </w:r>
        <w:r w:rsidRPr="007A5D7F">
          <w:rPr>
            <w:rFonts w:asciiTheme="minorHAnsi" w:hAnsiTheme="minorHAnsi" w:cstheme="minorHAnsi"/>
            <w:u w:val="single" w:color="000000"/>
          </w:rPr>
          <w:t>er</w:t>
        </w:r>
        <w:r w:rsidRPr="007A5D7F">
          <w:rPr>
            <w:rFonts w:asciiTheme="minorHAnsi" w:hAnsiTheme="minorHAnsi" w:cstheme="minorHAnsi"/>
            <w:spacing w:val="2"/>
            <w:u w:val="single" w:color="000000"/>
          </w:rPr>
          <w:t>n</w:t>
        </w:r>
        <w:r w:rsidRPr="007A5D7F">
          <w:rPr>
            <w:rFonts w:asciiTheme="minorHAnsi" w:hAnsiTheme="minorHAnsi" w:cstheme="minorHAnsi"/>
            <w:u w:val="single" w:color="000000"/>
          </w:rPr>
          <w:t>m</w:t>
        </w:r>
        <w:r w:rsidRPr="007A5D7F">
          <w:rPr>
            <w:rFonts w:asciiTheme="minorHAnsi" w:hAnsiTheme="minorHAnsi" w:cstheme="minorHAnsi"/>
            <w:spacing w:val="-2"/>
            <w:u w:val="single" w:color="000000"/>
          </w:rPr>
          <w:t>e</w:t>
        </w:r>
        <w:r w:rsidRPr="007A5D7F">
          <w:rPr>
            <w:rFonts w:asciiTheme="minorHAnsi" w:hAnsiTheme="minorHAnsi" w:cstheme="minorHAnsi"/>
            <w:spacing w:val="1"/>
            <w:u w:val="single" w:color="000000"/>
          </w:rPr>
          <w:t>n</w:t>
        </w:r>
        <w:r w:rsidRPr="007A5D7F">
          <w:rPr>
            <w:rFonts w:asciiTheme="minorHAnsi" w:hAnsiTheme="minorHAnsi" w:cstheme="minorHAnsi"/>
            <w:spacing w:val="-1"/>
            <w:u w:val="single" w:color="000000"/>
          </w:rPr>
          <w:t>t</w:t>
        </w:r>
        <w:r w:rsidRPr="007A5D7F">
          <w:rPr>
            <w:rFonts w:asciiTheme="minorHAnsi" w:hAnsiTheme="minorHAnsi" w:cstheme="minorHAnsi"/>
            <w:spacing w:val="1"/>
            <w:u w:val="single" w:color="000000"/>
          </w:rPr>
          <w:t>/p</w:t>
        </w:r>
        <w:r w:rsidRPr="007A5D7F">
          <w:rPr>
            <w:rFonts w:asciiTheme="minorHAnsi" w:hAnsiTheme="minorHAnsi" w:cstheme="minorHAnsi"/>
            <w:spacing w:val="-1"/>
            <w:u w:val="single" w:color="000000"/>
          </w:rPr>
          <w:t>u</w:t>
        </w:r>
        <w:r w:rsidRPr="007A5D7F">
          <w:rPr>
            <w:rFonts w:asciiTheme="minorHAnsi" w:hAnsiTheme="minorHAnsi" w:cstheme="minorHAnsi"/>
            <w:spacing w:val="1"/>
            <w:u w:val="single" w:color="000000"/>
          </w:rPr>
          <w:t>b</w:t>
        </w:r>
        <w:r w:rsidRPr="007A5D7F">
          <w:rPr>
            <w:rFonts w:asciiTheme="minorHAnsi" w:hAnsiTheme="minorHAnsi" w:cstheme="minorHAnsi"/>
            <w:u w:val="single" w:color="000000"/>
          </w:rPr>
          <w:t>li</w:t>
        </w:r>
        <w:r w:rsidRPr="007A5D7F">
          <w:rPr>
            <w:rFonts w:asciiTheme="minorHAnsi" w:hAnsiTheme="minorHAnsi" w:cstheme="minorHAnsi"/>
            <w:spacing w:val="-1"/>
            <w:u w:val="single" w:color="000000"/>
          </w:rPr>
          <w:t>c</w:t>
        </w:r>
        <w:r w:rsidRPr="007A5D7F">
          <w:rPr>
            <w:rFonts w:asciiTheme="minorHAnsi" w:hAnsiTheme="minorHAnsi" w:cstheme="minorHAnsi"/>
            <w:u w:val="single" w:color="000000"/>
          </w:rPr>
          <w:t>a</w:t>
        </w:r>
        <w:r w:rsidRPr="007A5D7F">
          <w:rPr>
            <w:rFonts w:asciiTheme="minorHAnsi" w:hAnsiTheme="minorHAnsi" w:cstheme="minorHAnsi"/>
            <w:spacing w:val="1"/>
            <w:u w:val="single" w:color="000000"/>
          </w:rPr>
          <w:t>t</w:t>
        </w:r>
        <w:r w:rsidRPr="007A5D7F">
          <w:rPr>
            <w:rFonts w:asciiTheme="minorHAnsi" w:hAnsiTheme="minorHAnsi" w:cstheme="minorHAnsi"/>
            <w:spacing w:val="-2"/>
            <w:u w:val="single" w:color="000000"/>
          </w:rPr>
          <w:t>i</w:t>
        </w:r>
        <w:r w:rsidRPr="007A5D7F">
          <w:rPr>
            <w:rFonts w:asciiTheme="minorHAnsi" w:hAnsiTheme="minorHAnsi" w:cstheme="minorHAnsi"/>
            <w:u w:val="single" w:color="000000"/>
          </w:rPr>
          <w:t>o</w:t>
        </w:r>
        <w:r w:rsidRPr="007A5D7F">
          <w:rPr>
            <w:rFonts w:asciiTheme="minorHAnsi" w:hAnsiTheme="minorHAnsi" w:cstheme="minorHAnsi"/>
            <w:spacing w:val="1"/>
            <w:u w:val="single" w:color="000000"/>
          </w:rPr>
          <w:t>n</w:t>
        </w:r>
        <w:r w:rsidRPr="007A5D7F">
          <w:rPr>
            <w:rFonts w:asciiTheme="minorHAnsi" w:hAnsiTheme="minorHAnsi" w:cstheme="minorHAnsi"/>
            <w:u w:val="single" w:color="000000"/>
          </w:rPr>
          <w:t>s</w:t>
        </w:r>
        <w:r w:rsidRPr="007A5D7F">
          <w:rPr>
            <w:rFonts w:asciiTheme="minorHAnsi" w:hAnsiTheme="minorHAnsi" w:cstheme="minorHAnsi"/>
            <w:spacing w:val="-2"/>
            <w:u w:val="single" w:color="000000"/>
          </w:rPr>
          <w:t>/</w:t>
        </w:r>
        <w:r w:rsidRPr="007A5D7F">
          <w:rPr>
            <w:rFonts w:asciiTheme="minorHAnsi" w:hAnsiTheme="minorHAnsi" w:cstheme="minorHAnsi"/>
            <w:spacing w:val="1"/>
            <w:u w:val="single" w:color="000000"/>
          </w:rPr>
          <w:t>p</w:t>
        </w:r>
        <w:r w:rsidRPr="007A5D7F">
          <w:rPr>
            <w:rFonts w:asciiTheme="minorHAnsi" w:hAnsiTheme="minorHAnsi" w:cstheme="minorHAnsi"/>
            <w:spacing w:val="-2"/>
            <w:u w:val="single" w:color="000000"/>
          </w:rPr>
          <w:t>r</w:t>
        </w:r>
        <w:r w:rsidRPr="007A5D7F">
          <w:rPr>
            <w:rFonts w:asciiTheme="minorHAnsi" w:hAnsiTheme="minorHAnsi" w:cstheme="minorHAnsi"/>
            <w:u w:val="single" w:color="000000"/>
          </w:rPr>
          <w:t>o</w:t>
        </w:r>
        <w:r w:rsidRPr="007A5D7F">
          <w:rPr>
            <w:rFonts w:asciiTheme="minorHAnsi" w:hAnsiTheme="minorHAnsi" w:cstheme="minorHAnsi"/>
            <w:spacing w:val="1"/>
            <w:u w:val="single" w:color="000000"/>
          </w:rPr>
          <w:t>t</w:t>
        </w:r>
        <w:r w:rsidRPr="007A5D7F">
          <w:rPr>
            <w:rFonts w:asciiTheme="minorHAnsi" w:hAnsiTheme="minorHAnsi" w:cstheme="minorHAnsi"/>
            <w:u w:val="single" w:color="000000"/>
          </w:rPr>
          <w:t>ec</w:t>
        </w:r>
        <w:r w:rsidRPr="007A5D7F">
          <w:rPr>
            <w:rFonts w:asciiTheme="minorHAnsi" w:hAnsiTheme="minorHAnsi" w:cstheme="minorHAnsi"/>
            <w:spacing w:val="1"/>
            <w:u w:val="single" w:color="000000"/>
          </w:rPr>
          <w:t>t</w:t>
        </w:r>
        <w:r w:rsidRPr="007A5D7F">
          <w:rPr>
            <w:rFonts w:asciiTheme="minorHAnsi" w:hAnsiTheme="minorHAnsi" w:cstheme="minorHAnsi"/>
            <w:spacing w:val="-2"/>
            <w:u w:val="single" w:color="000000"/>
          </w:rPr>
          <w:t>i</w:t>
        </w:r>
        <w:r w:rsidRPr="007A5D7F">
          <w:rPr>
            <w:rFonts w:asciiTheme="minorHAnsi" w:hAnsiTheme="minorHAnsi" w:cstheme="minorHAnsi"/>
            <w:u w:val="single" w:color="000000"/>
          </w:rPr>
          <w:t>o</w:t>
        </w:r>
        <w:r w:rsidRPr="007A5D7F">
          <w:rPr>
            <w:rFonts w:asciiTheme="minorHAnsi" w:hAnsiTheme="minorHAnsi" w:cstheme="minorHAnsi"/>
            <w:spacing w:val="8"/>
            <w:u w:val="single" w:color="000000"/>
          </w:rPr>
          <w:t>n</w:t>
        </w:r>
        <w:r w:rsidRPr="007A5D7F">
          <w:rPr>
            <w:rFonts w:asciiTheme="minorHAnsi" w:hAnsiTheme="minorHAnsi" w:cstheme="minorHAnsi"/>
            <w:spacing w:val="-1"/>
            <w:u w:val="single" w:color="000000"/>
          </w:rPr>
          <w:t>-</w:t>
        </w:r>
        <w:r w:rsidRPr="007A5D7F">
          <w:rPr>
            <w:rFonts w:asciiTheme="minorHAnsi" w:hAnsiTheme="minorHAnsi" w:cstheme="minorHAnsi"/>
            <w:spacing w:val="1"/>
            <w:u w:val="single" w:color="000000"/>
          </w:rPr>
          <w:t>of</w:t>
        </w:r>
        <w:r w:rsidRPr="007A5D7F">
          <w:rPr>
            <w:rFonts w:asciiTheme="minorHAnsi" w:hAnsiTheme="minorHAnsi" w:cstheme="minorHAnsi"/>
            <w:spacing w:val="-1"/>
            <w:u w:val="single" w:color="000000"/>
          </w:rPr>
          <w:t>-</w:t>
        </w:r>
        <w:r w:rsidRPr="007A5D7F">
          <w:rPr>
            <w:rFonts w:asciiTheme="minorHAnsi" w:hAnsiTheme="minorHAnsi" w:cstheme="minorHAnsi"/>
            <w:spacing w:val="1"/>
            <w:u w:val="single" w:color="000000"/>
          </w:rPr>
          <w:t>b</w:t>
        </w:r>
        <w:r w:rsidRPr="007A5D7F">
          <w:rPr>
            <w:rFonts w:asciiTheme="minorHAnsi" w:hAnsiTheme="minorHAnsi" w:cstheme="minorHAnsi"/>
            <w:u w:val="single" w:color="000000"/>
          </w:rPr>
          <w:t>io</w:t>
        </w:r>
        <w:r w:rsidRPr="007A5D7F">
          <w:rPr>
            <w:rFonts w:asciiTheme="minorHAnsi" w:hAnsiTheme="minorHAnsi" w:cstheme="minorHAnsi"/>
            <w:spacing w:val="-1"/>
            <w:u w:val="single" w:color="000000"/>
          </w:rPr>
          <w:t>m</w:t>
        </w:r>
        <w:r w:rsidRPr="007A5D7F">
          <w:rPr>
            <w:rFonts w:asciiTheme="minorHAnsi" w:hAnsiTheme="minorHAnsi" w:cstheme="minorHAnsi"/>
            <w:u w:val="single" w:color="000000"/>
          </w:rPr>
          <w:t>e</w:t>
        </w:r>
        <w:r w:rsidRPr="007A5D7F">
          <w:rPr>
            <w:rFonts w:asciiTheme="minorHAnsi" w:hAnsiTheme="minorHAnsi" w:cstheme="minorHAnsi"/>
            <w:spacing w:val="1"/>
            <w:u w:val="single" w:color="000000"/>
          </w:rPr>
          <w:t>t</w:t>
        </w:r>
        <w:r w:rsidRPr="007A5D7F">
          <w:rPr>
            <w:rFonts w:asciiTheme="minorHAnsi" w:hAnsiTheme="minorHAnsi" w:cstheme="minorHAnsi"/>
            <w:u w:val="single" w:color="000000"/>
          </w:rPr>
          <w:t>ric</w:t>
        </w:r>
        <w:r w:rsidRPr="007A5D7F">
          <w:rPr>
            <w:rFonts w:asciiTheme="minorHAnsi" w:hAnsiTheme="minorHAnsi" w:cstheme="minorHAnsi"/>
            <w:spacing w:val="1"/>
            <w:u w:val="single" w:color="000000"/>
          </w:rPr>
          <w:t>-</w:t>
        </w:r>
        <w:r w:rsidRPr="007A5D7F">
          <w:rPr>
            <w:rFonts w:asciiTheme="minorHAnsi" w:hAnsiTheme="minorHAnsi" w:cstheme="minorHAnsi"/>
            <w:spacing w:val="-2"/>
            <w:u w:val="single" w:color="000000"/>
          </w:rPr>
          <w:t>i</w:t>
        </w:r>
        <w:r w:rsidRPr="007A5D7F">
          <w:rPr>
            <w:rFonts w:asciiTheme="minorHAnsi" w:hAnsiTheme="minorHAnsi" w:cstheme="minorHAnsi"/>
            <w:spacing w:val="1"/>
            <w:u w:val="single" w:color="000000"/>
          </w:rPr>
          <w:t>n</w:t>
        </w:r>
        <w:r w:rsidRPr="007A5D7F">
          <w:rPr>
            <w:rFonts w:asciiTheme="minorHAnsi" w:hAnsiTheme="minorHAnsi" w:cstheme="minorHAnsi"/>
            <w:spacing w:val="-1"/>
            <w:u w:val="single" w:color="000000"/>
          </w:rPr>
          <w:t>f</w:t>
        </w:r>
        <w:r w:rsidRPr="007A5D7F">
          <w:rPr>
            <w:rFonts w:asciiTheme="minorHAnsi" w:hAnsiTheme="minorHAnsi" w:cstheme="minorHAnsi"/>
            <w:u w:val="single" w:color="000000"/>
          </w:rPr>
          <w:t>orma</w:t>
        </w:r>
        <w:r w:rsidRPr="007A5D7F">
          <w:rPr>
            <w:rFonts w:asciiTheme="minorHAnsi" w:hAnsiTheme="minorHAnsi" w:cstheme="minorHAnsi"/>
            <w:spacing w:val="1"/>
            <w:u w:val="single" w:color="000000"/>
          </w:rPr>
          <w:t>t</w:t>
        </w:r>
        <w:r w:rsidRPr="007A5D7F">
          <w:rPr>
            <w:rFonts w:asciiTheme="minorHAnsi" w:hAnsiTheme="minorHAnsi" w:cstheme="minorHAnsi"/>
            <w:u w:val="single" w:color="000000"/>
          </w:rPr>
          <w:t>i</w:t>
        </w:r>
        <w:r w:rsidRPr="007A5D7F">
          <w:rPr>
            <w:rFonts w:asciiTheme="minorHAnsi" w:hAnsiTheme="minorHAnsi" w:cstheme="minorHAnsi"/>
            <w:spacing w:val="-2"/>
            <w:u w:val="single" w:color="000000"/>
          </w:rPr>
          <w:t>o</w:t>
        </w:r>
        <w:r w:rsidRPr="007A5D7F">
          <w:rPr>
            <w:rFonts w:asciiTheme="minorHAnsi" w:hAnsiTheme="minorHAnsi" w:cstheme="minorHAnsi"/>
            <w:spacing w:val="3"/>
            <w:u w:val="single" w:color="000000"/>
          </w:rPr>
          <w:t>n</w:t>
        </w:r>
        <w:r w:rsidRPr="007A5D7F">
          <w:rPr>
            <w:rFonts w:asciiTheme="minorHAnsi" w:hAnsiTheme="minorHAnsi" w:cstheme="minorHAnsi"/>
            <w:spacing w:val="-1"/>
            <w:u w:val="single" w:color="000000"/>
          </w:rPr>
          <w:t>-</w:t>
        </w:r>
        <w:r w:rsidRPr="007A5D7F">
          <w:rPr>
            <w:rFonts w:asciiTheme="minorHAnsi" w:hAnsiTheme="minorHAnsi" w:cstheme="minorHAnsi"/>
            <w:spacing w:val="1"/>
            <w:u w:val="single" w:color="000000"/>
          </w:rPr>
          <w:t>of-</w:t>
        </w:r>
        <w:r w:rsidRPr="007A5D7F">
          <w:rPr>
            <w:rFonts w:asciiTheme="minorHAnsi" w:hAnsiTheme="minorHAnsi" w:cstheme="minorHAnsi"/>
            <w:spacing w:val="-3"/>
            <w:u w:val="single" w:color="000000"/>
          </w:rPr>
          <w:t>c</w:t>
        </w:r>
        <w:r w:rsidRPr="007A5D7F">
          <w:rPr>
            <w:rFonts w:asciiTheme="minorHAnsi" w:hAnsiTheme="minorHAnsi" w:cstheme="minorHAnsi"/>
            <w:spacing w:val="1"/>
            <w:u w:val="single" w:color="000000"/>
          </w:rPr>
          <w:t>h</w:t>
        </w:r>
        <w:r w:rsidRPr="007A5D7F">
          <w:rPr>
            <w:rFonts w:asciiTheme="minorHAnsi" w:hAnsiTheme="minorHAnsi" w:cstheme="minorHAnsi"/>
            <w:u w:val="single" w:color="000000"/>
          </w:rPr>
          <w:t>il</w:t>
        </w:r>
        <w:r w:rsidRPr="007A5D7F">
          <w:rPr>
            <w:rFonts w:asciiTheme="minorHAnsi" w:hAnsiTheme="minorHAnsi" w:cstheme="minorHAnsi"/>
            <w:spacing w:val="1"/>
            <w:u w:val="single" w:color="000000"/>
          </w:rPr>
          <w:t>d</w:t>
        </w:r>
        <w:r w:rsidRPr="007A5D7F">
          <w:rPr>
            <w:rFonts w:asciiTheme="minorHAnsi" w:hAnsiTheme="minorHAnsi" w:cstheme="minorHAnsi"/>
            <w:u w:val="single" w:color="000000"/>
          </w:rPr>
          <w:t>r</w:t>
        </w:r>
        <w:r w:rsidRPr="007A5D7F">
          <w:rPr>
            <w:rFonts w:asciiTheme="minorHAnsi" w:hAnsiTheme="minorHAnsi" w:cstheme="minorHAnsi"/>
            <w:spacing w:val="-2"/>
            <w:u w:val="single" w:color="000000"/>
          </w:rPr>
          <w:t>e</w:t>
        </w:r>
        <w:r w:rsidRPr="007A5D7F">
          <w:rPr>
            <w:rFonts w:asciiTheme="minorHAnsi" w:hAnsiTheme="minorHAnsi" w:cstheme="minorHAnsi"/>
            <w:spacing w:val="2"/>
            <w:u w:val="single" w:color="000000"/>
          </w:rPr>
          <w:t>n</w:t>
        </w:r>
        <w:r w:rsidRPr="007A5D7F">
          <w:rPr>
            <w:rFonts w:asciiTheme="minorHAnsi" w:hAnsiTheme="minorHAnsi" w:cstheme="minorHAnsi"/>
            <w:spacing w:val="1"/>
            <w:u w:val="single" w:color="000000"/>
          </w:rPr>
          <w:t>-</w:t>
        </w:r>
        <w:r w:rsidRPr="007A5D7F">
          <w:rPr>
            <w:rFonts w:asciiTheme="minorHAnsi" w:hAnsiTheme="minorHAnsi" w:cstheme="minorHAnsi"/>
            <w:spacing w:val="-2"/>
            <w:u w:val="single" w:color="000000"/>
          </w:rPr>
          <w:t>i</w:t>
        </w:r>
        <w:r w:rsidRPr="007A5D7F">
          <w:rPr>
            <w:rFonts w:asciiTheme="minorHAnsi" w:hAnsiTheme="minorHAnsi" w:cstheme="minorHAnsi"/>
            <w:spacing w:val="1"/>
            <w:u w:val="single" w:color="000000"/>
          </w:rPr>
          <w:t>n</w:t>
        </w:r>
        <w:r w:rsidRPr="007A5D7F">
          <w:rPr>
            <w:rFonts w:asciiTheme="minorHAnsi" w:hAnsiTheme="minorHAnsi" w:cstheme="minorHAnsi"/>
            <w:u w:val="single" w:color="000000"/>
          </w:rPr>
          <w:t>-</w:t>
        </w:r>
        <w:r w:rsidRPr="007A5D7F">
          <w:rPr>
            <w:rFonts w:asciiTheme="minorHAnsi" w:hAnsiTheme="minorHAnsi" w:cstheme="minorHAnsi"/>
          </w:rPr>
          <w:t xml:space="preserve"> </w:t>
        </w:r>
      </w:hyperlink>
      <w:hyperlink r:id="rId11">
        <w:r w:rsidRPr="007A5D7F">
          <w:rPr>
            <w:rFonts w:asciiTheme="minorHAnsi" w:hAnsiTheme="minorHAnsi" w:cstheme="minorHAnsi"/>
            <w:u w:val="single" w:color="000000"/>
          </w:rPr>
          <w:t>s</w:t>
        </w:r>
        <w:r w:rsidRPr="007A5D7F">
          <w:rPr>
            <w:rFonts w:asciiTheme="minorHAnsi" w:hAnsiTheme="minorHAnsi" w:cstheme="minorHAnsi"/>
            <w:spacing w:val="-1"/>
            <w:u w:val="single" w:color="000000"/>
          </w:rPr>
          <w:t>c</w:t>
        </w:r>
        <w:r w:rsidRPr="007A5D7F">
          <w:rPr>
            <w:rFonts w:asciiTheme="minorHAnsi" w:hAnsiTheme="minorHAnsi" w:cstheme="minorHAnsi"/>
            <w:spacing w:val="1"/>
            <w:u w:val="single" w:color="000000"/>
          </w:rPr>
          <w:t>h</w:t>
        </w:r>
        <w:r w:rsidRPr="007A5D7F">
          <w:rPr>
            <w:rFonts w:asciiTheme="minorHAnsi" w:hAnsiTheme="minorHAnsi" w:cstheme="minorHAnsi"/>
            <w:u w:val="single" w:color="000000"/>
          </w:rPr>
          <w:t>ools</w:t>
        </w:r>
      </w:hyperlink>
    </w:p>
    <w:p w14:paraId="6464F6DE" w14:textId="796A5193" w:rsidR="00F1105C" w:rsidRPr="007A5D7F" w:rsidRDefault="00C827FF" w:rsidP="007A5D7F">
      <w:pPr>
        <w:pStyle w:val="BodyText"/>
        <w:spacing w:before="159" w:line="259" w:lineRule="auto"/>
        <w:ind w:right="766"/>
        <w:jc w:val="both"/>
        <w:rPr>
          <w:rFonts w:asciiTheme="minorHAnsi" w:hAnsiTheme="minorHAnsi" w:cstheme="minorHAnsi"/>
        </w:rPr>
      </w:pPr>
      <w:r w:rsidRPr="007A5D7F">
        <w:rPr>
          <w:rFonts w:asciiTheme="minorHAnsi" w:hAnsiTheme="minorHAnsi" w:cstheme="minorHAnsi"/>
        </w:rPr>
        <w:t xml:space="preserve">Privacy Notices that explain how data about specific groups or activities </w:t>
      </w:r>
      <w:r w:rsidR="00D06198" w:rsidRPr="007A5D7F">
        <w:rPr>
          <w:rFonts w:asciiTheme="minorHAnsi" w:hAnsiTheme="minorHAnsi" w:cstheme="minorHAnsi"/>
        </w:rPr>
        <w:t xml:space="preserve">is used and stored </w:t>
      </w:r>
      <w:r w:rsidRPr="007A5D7F">
        <w:rPr>
          <w:rFonts w:asciiTheme="minorHAnsi" w:hAnsiTheme="minorHAnsi" w:cstheme="minorHAnsi"/>
        </w:rPr>
        <w:t xml:space="preserve">are also available. These can be obtained from each school and links on the website to </w:t>
      </w:r>
      <w:r w:rsidR="00BB0595" w:rsidRPr="007A5D7F">
        <w:rPr>
          <w:rFonts w:asciiTheme="minorHAnsi" w:hAnsiTheme="minorHAnsi" w:cstheme="minorHAnsi"/>
        </w:rPr>
        <w:t>UK GDPR</w:t>
      </w:r>
      <w:r w:rsidRPr="007A5D7F">
        <w:rPr>
          <w:rFonts w:asciiTheme="minorHAnsi" w:hAnsiTheme="minorHAnsi" w:cstheme="minorHAnsi"/>
        </w:rPr>
        <w:t xml:space="preserve"> compliance.</w:t>
      </w:r>
    </w:p>
    <w:p w14:paraId="356A5058" w14:textId="77777777" w:rsidR="007A5D7F" w:rsidRDefault="00D177F2" w:rsidP="007A5D7F">
      <w:pPr>
        <w:rPr>
          <w:rFonts w:asciiTheme="minorHAnsi" w:hAnsiTheme="minorHAnsi" w:cstheme="minorHAnsi"/>
        </w:rPr>
      </w:pPr>
      <w:r w:rsidRPr="007A5D7F">
        <w:rPr>
          <w:rFonts w:asciiTheme="minorHAnsi" w:hAnsiTheme="minorHAnsi" w:cstheme="minorHAnsi"/>
        </w:rPr>
        <w:t xml:space="preserve">What are the key principles of the </w:t>
      </w:r>
      <w:r w:rsidR="00BB0595" w:rsidRPr="007A5D7F">
        <w:rPr>
          <w:rFonts w:asciiTheme="minorHAnsi" w:hAnsiTheme="minorHAnsi" w:cstheme="minorHAnsi"/>
        </w:rPr>
        <w:t>UK GDPR</w:t>
      </w:r>
      <w:r w:rsidRPr="007A5D7F">
        <w:rPr>
          <w:rFonts w:asciiTheme="minorHAnsi" w:hAnsiTheme="minorHAnsi" w:cstheme="minorHAnsi"/>
        </w:rPr>
        <w:t xml:space="preserve">? </w:t>
      </w:r>
    </w:p>
    <w:p w14:paraId="6B5DEFF3" w14:textId="77777777" w:rsidR="007A5D7F" w:rsidRDefault="007A5D7F" w:rsidP="007A5D7F">
      <w:pPr>
        <w:rPr>
          <w:rFonts w:asciiTheme="minorHAnsi" w:hAnsiTheme="minorHAnsi" w:cstheme="minorHAnsi"/>
        </w:rPr>
      </w:pPr>
    </w:p>
    <w:p w14:paraId="0376D2C1" w14:textId="0DCB3BE9" w:rsidR="007A5D7F" w:rsidRPr="007A5D7F" w:rsidRDefault="001611DD" w:rsidP="007A5D7F">
      <w:pPr>
        <w:rPr>
          <w:rFonts w:asciiTheme="minorHAnsi" w:eastAsia="Microsoft GothicNeo" w:hAnsiTheme="minorHAnsi" w:cstheme="minorHAnsi"/>
          <w:b/>
          <w:bCs/>
          <w:lang w:val="en-GB"/>
        </w:rPr>
      </w:pPr>
      <w:r w:rsidRPr="007A5D7F">
        <w:rPr>
          <w:rFonts w:asciiTheme="minorHAnsi" w:eastAsia="Microsoft GothicNeo" w:hAnsiTheme="minorHAnsi" w:cstheme="minorHAnsi"/>
          <w:b/>
          <w:bCs/>
          <w:lang w:val="en-GB"/>
        </w:rPr>
        <w:t>1. Lawfulness, transparency and fairness</w:t>
      </w:r>
    </w:p>
    <w:p w14:paraId="1A6D29F2" w14:textId="77777777" w:rsidR="001611DD" w:rsidRPr="001611DD" w:rsidRDefault="001611DD" w:rsidP="007A5D7F">
      <w:pPr>
        <w:widowControl/>
        <w:autoSpaceDE/>
        <w:autoSpaceDN/>
        <w:spacing w:before="120"/>
        <w:rPr>
          <w:rFonts w:asciiTheme="minorHAnsi" w:eastAsia="Microsoft GothicNeo" w:hAnsiTheme="minorHAnsi" w:cstheme="minorHAnsi"/>
          <w:lang w:val="en-GB"/>
        </w:rPr>
      </w:pPr>
      <w:r w:rsidRPr="001611DD">
        <w:rPr>
          <w:rFonts w:asciiTheme="minorHAnsi" w:eastAsia="Microsoft GothicNeo" w:hAnsiTheme="minorHAnsi" w:cstheme="minorHAnsi"/>
          <w:lang w:val="en-GB"/>
        </w:rPr>
        <w:t>Schools must have a legitimate reason to hold the data, we explain this in the Privacy Notices. We often ask for consent to use data about a pupil for a particular purpose. If you wish to withdraw consent, we have a form to complete to allow us to process your request. There are times when you cannot withdraw consent as explained in ‘Data Subjects’ Rights’.</w:t>
      </w:r>
    </w:p>
    <w:p w14:paraId="68EEE72D" w14:textId="77777777" w:rsidR="001611DD" w:rsidRPr="001611DD" w:rsidRDefault="001611DD" w:rsidP="007A5D7F">
      <w:pPr>
        <w:widowControl/>
        <w:autoSpaceDE/>
        <w:autoSpaceDN/>
        <w:spacing w:before="120"/>
        <w:rPr>
          <w:rFonts w:asciiTheme="minorHAnsi" w:eastAsia="Microsoft GothicNeo" w:hAnsiTheme="minorHAnsi" w:cstheme="minorHAnsi"/>
          <w:b/>
          <w:bCs/>
          <w:lang w:val="en-GB"/>
        </w:rPr>
      </w:pPr>
      <w:r w:rsidRPr="001611DD">
        <w:rPr>
          <w:rFonts w:asciiTheme="minorHAnsi" w:eastAsia="Microsoft GothicNeo" w:hAnsiTheme="minorHAnsi" w:cstheme="minorHAnsi"/>
          <w:b/>
          <w:bCs/>
          <w:lang w:val="en-GB"/>
        </w:rPr>
        <w:t>2. Collect data for a specific purpose and use it for that purpose</w:t>
      </w:r>
    </w:p>
    <w:p w14:paraId="3027A761" w14:textId="77777777" w:rsidR="001611DD" w:rsidRPr="001611DD" w:rsidRDefault="001611DD" w:rsidP="007A5D7F">
      <w:pPr>
        <w:widowControl/>
        <w:autoSpaceDE/>
        <w:autoSpaceDN/>
        <w:spacing w:before="120"/>
        <w:rPr>
          <w:rFonts w:asciiTheme="minorHAnsi" w:eastAsia="Microsoft GothicNeo" w:hAnsiTheme="minorHAnsi" w:cstheme="minorHAnsi"/>
          <w:lang w:val="en-GB"/>
        </w:rPr>
      </w:pPr>
      <w:r w:rsidRPr="001611DD">
        <w:rPr>
          <w:rFonts w:asciiTheme="minorHAnsi" w:eastAsia="Microsoft GothicNeo" w:hAnsiTheme="minorHAnsi" w:cstheme="minorHAnsi"/>
          <w:lang w:val="en-GB"/>
        </w:rPr>
        <w:t>Data cannot be used for a purpose that it was not originally collected for, or where notice has not been given about how data may be used after collection.</w:t>
      </w:r>
    </w:p>
    <w:p w14:paraId="7C4CFBA4" w14:textId="77777777" w:rsidR="001611DD" w:rsidRPr="001611DD" w:rsidRDefault="001611DD" w:rsidP="007A5D7F">
      <w:pPr>
        <w:widowControl/>
        <w:autoSpaceDE/>
        <w:autoSpaceDN/>
        <w:spacing w:before="120"/>
        <w:rPr>
          <w:rFonts w:asciiTheme="minorHAnsi" w:eastAsia="Microsoft GothicNeo" w:hAnsiTheme="minorHAnsi" w:cstheme="minorHAnsi"/>
          <w:b/>
          <w:bCs/>
          <w:lang w:val="en-GB"/>
        </w:rPr>
      </w:pPr>
      <w:r w:rsidRPr="001611DD">
        <w:rPr>
          <w:rFonts w:asciiTheme="minorHAnsi" w:eastAsia="Microsoft GothicNeo" w:hAnsiTheme="minorHAnsi" w:cstheme="minorHAnsi"/>
          <w:b/>
          <w:bCs/>
          <w:lang w:val="en-GB"/>
        </w:rPr>
        <w:t>3. Limited collection</w:t>
      </w:r>
    </w:p>
    <w:p w14:paraId="305EC6C1" w14:textId="77777777" w:rsidR="001611DD" w:rsidRPr="001611DD" w:rsidRDefault="001611DD" w:rsidP="007A5D7F">
      <w:pPr>
        <w:widowControl/>
        <w:autoSpaceDE/>
        <w:autoSpaceDN/>
        <w:spacing w:before="120"/>
        <w:rPr>
          <w:rFonts w:asciiTheme="minorHAnsi" w:eastAsia="Microsoft GothicNeo" w:hAnsiTheme="minorHAnsi" w:cstheme="minorHAnsi"/>
          <w:lang w:val="en-GB"/>
        </w:rPr>
      </w:pPr>
      <w:r w:rsidRPr="001611DD">
        <w:rPr>
          <w:rFonts w:asciiTheme="minorHAnsi" w:eastAsia="Microsoft GothicNeo" w:hAnsiTheme="minorHAnsi" w:cstheme="minorHAnsi"/>
          <w:lang w:val="en-GB"/>
        </w:rPr>
        <w:t>Data Controllers should only collect the minimum amount of data needed for a particular task or reason. If there is a breach or a hack only limited information can be lost.</w:t>
      </w:r>
    </w:p>
    <w:p w14:paraId="3EFB9D79" w14:textId="77777777" w:rsidR="001611DD" w:rsidRPr="001611DD" w:rsidRDefault="001611DD" w:rsidP="007A5D7F">
      <w:pPr>
        <w:widowControl/>
        <w:autoSpaceDE/>
        <w:autoSpaceDN/>
        <w:spacing w:before="120"/>
        <w:rPr>
          <w:rFonts w:asciiTheme="minorHAnsi" w:eastAsia="Microsoft GothicNeo" w:hAnsiTheme="minorHAnsi" w:cstheme="minorHAnsi"/>
          <w:b/>
          <w:bCs/>
          <w:lang w:val="en-GB"/>
        </w:rPr>
      </w:pPr>
      <w:r w:rsidRPr="001611DD">
        <w:rPr>
          <w:rFonts w:asciiTheme="minorHAnsi" w:eastAsia="Microsoft GothicNeo" w:hAnsiTheme="minorHAnsi" w:cstheme="minorHAnsi"/>
          <w:b/>
          <w:bCs/>
          <w:lang w:val="en-GB"/>
        </w:rPr>
        <w:t>4. Accuracy</w:t>
      </w:r>
    </w:p>
    <w:p w14:paraId="55D5101C" w14:textId="77777777" w:rsidR="001611DD" w:rsidRPr="001611DD" w:rsidRDefault="001611DD" w:rsidP="007A5D7F">
      <w:pPr>
        <w:widowControl/>
        <w:autoSpaceDE/>
        <w:autoSpaceDN/>
        <w:spacing w:before="120"/>
        <w:rPr>
          <w:rFonts w:asciiTheme="minorHAnsi" w:eastAsia="Microsoft GothicNeo" w:hAnsiTheme="minorHAnsi" w:cstheme="minorHAnsi"/>
          <w:lang w:val="en-GB"/>
        </w:rPr>
      </w:pPr>
      <w:r w:rsidRPr="001611DD">
        <w:rPr>
          <w:rFonts w:asciiTheme="minorHAnsi" w:eastAsia="Microsoft GothicNeo" w:hAnsiTheme="minorHAnsi" w:cstheme="minorHAnsi"/>
          <w:lang w:val="en-GB"/>
        </w:rPr>
        <w:t xml:space="preserve">Data collected should be accurate, and steps should be taken to check and confirm accuracy. This is done when pupils join the school and is reviewed on an annual basis. </w:t>
      </w:r>
    </w:p>
    <w:p w14:paraId="69D7E440" w14:textId="77777777" w:rsidR="001611DD" w:rsidRPr="001611DD" w:rsidRDefault="001611DD" w:rsidP="007A5D7F">
      <w:pPr>
        <w:widowControl/>
        <w:autoSpaceDE/>
        <w:autoSpaceDN/>
        <w:spacing w:before="120"/>
        <w:rPr>
          <w:rFonts w:asciiTheme="minorHAnsi" w:eastAsia="Microsoft GothicNeo" w:hAnsiTheme="minorHAnsi" w:cstheme="minorHAnsi"/>
          <w:lang w:val="en-GB"/>
        </w:rPr>
      </w:pPr>
      <w:r w:rsidRPr="001611DD">
        <w:rPr>
          <w:rFonts w:asciiTheme="minorHAnsi" w:eastAsia="Microsoft GothicNeo" w:hAnsiTheme="minorHAnsi" w:cstheme="minorHAnsi"/>
          <w:lang w:val="en-GB"/>
        </w:rPr>
        <w:t>If a Data Subject feels that the information held is inaccurate, should no longer be held by the Controller or should not be held by the Controller in any event, a dispute resolution process and complaint process can be accessed, using the suitable forms. Initially an approach should be made directly to the individual school.</w:t>
      </w:r>
    </w:p>
    <w:p w14:paraId="1A5C628A" w14:textId="77777777" w:rsidR="001611DD" w:rsidRPr="001611DD" w:rsidRDefault="001611DD" w:rsidP="007A5D7F">
      <w:pPr>
        <w:widowControl/>
        <w:autoSpaceDE/>
        <w:autoSpaceDN/>
        <w:spacing w:before="120"/>
        <w:rPr>
          <w:rFonts w:asciiTheme="minorHAnsi" w:eastAsia="Microsoft GothicNeo" w:hAnsiTheme="minorHAnsi" w:cstheme="minorHAnsi"/>
          <w:b/>
          <w:bCs/>
          <w:lang w:val="en-GB"/>
        </w:rPr>
      </w:pPr>
      <w:r w:rsidRPr="001611DD">
        <w:rPr>
          <w:rFonts w:asciiTheme="minorHAnsi" w:eastAsia="Microsoft GothicNeo" w:hAnsiTheme="minorHAnsi" w:cstheme="minorHAnsi"/>
          <w:b/>
          <w:bCs/>
          <w:lang w:val="en-GB"/>
        </w:rPr>
        <w:t>5. Retention</w:t>
      </w:r>
    </w:p>
    <w:p w14:paraId="1BB7456A" w14:textId="1CEAE605" w:rsidR="007A5D7F" w:rsidRPr="001611DD" w:rsidRDefault="001611DD" w:rsidP="007A5D7F">
      <w:pPr>
        <w:widowControl/>
        <w:autoSpaceDE/>
        <w:autoSpaceDN/>
        <w:spacing w:before="120"/>
        <w:rPr>
          <w:rFonts w:asciiTheme="minorHAnsi" w:eastAsia="Microsoft GothicNeo" w:hAnsiTheme="minorHAnsi" w:cstheme="minorHAnsi"/>
          <w:lang w:val="en-GB"/>
        </w:rPr>
      </w:pPr>
      <w:r w:rsidRPr="001611DD">
        <w:rPr>
          <w:rFonts w:asciiTheme="minorHAnsi" w:eastAsia="Microsoft GothicNeo" w:hAnsiTheme="minorHAnsi" w:cstheme="minorHAnsi"/>
          <w:lang w:val="en-GB"/>
        </w:rPr>
        <w:t xml:space="preserve">A retention policy is in place that governs how long records are held for. </w:t>
      </w:r>
    </w:p>
    <w:p w14:paraId="6AD8C686" w14:textId="63883883" w:rsidR="007A5D7F" w:rsidRDefault="001611DD" w:rsidP="007A5D7F">
      <w:pPr>
        <w:widowControl/>
        <w:autoSpaceDE/>
        <w:autoSpaceDN/>
        <w:spacing w:before="120"/>
        <w:rPr>
          <w:rFonts w:asciiTheme="minorHAnsi" w:eastAsia="Microsoft GothicNeo" w:hAnsiTheme="minorHAnsi" w:cstheme="minorHAnsi"/>
          <w:b/>
          <w:bCs/>
          <w:lang w:val="en-GB"/>
        </w:rPr>
      </w:pPr>
      <w:r w:rsidRPr="001611DD">
        <w:rPr>
          <w:rFonts w:asciiTheme="minorHAnsi" w:eastAsia="Microsoft GothicNeo" w:hAnsiTheme="minorHAnsi" w:cstheme="minorHAnsi"/>
          <w:b/>
          <w:bCs/>
          <w:lang w:val="en-GB"/>
        </w:rPr>
        <w:t xml:space="preserve">6. Security </w:t>
      </w:r>
    </w:p>
    <w:p w14:paraId="34838786" w14:textId="5025D2A3" w:rsidR="007A5D7F" w:rsidRPr="00390437" w:rsidRDefault="00D177F2" w:rsidP="007A5D7F">
      <w:pPr>
        <w:pStyle w:val="BodyText"/>
        <w:spacing w:before="120"/>
        <w:ind w:right="231"/>
        <w:rPr>
          <w:rFonts w:asciiTheme="minorHAnsi" w:hAnsiTheme="minorHAnsi" w:cstheme="minorHAnsi"/>
        </w:rPr>
      </w:pPr>
      <w:r w:rsidRPr="007A5D7F">
        <w:rPr>
          <w:rFonts w:asciiTheme="minorHAnsi" w:hAnsiTheme="minorHAnsi" w:cstheme="minorHAnsi"/>
        </w:rPr>
        <w:t xml:space="preserve">We have processes in place to keep data safe. That might be paper files, electronic records or other information. </w:t>
      </w:r>
      <w:r w:rsidR="007B51D9" w:rsidRPr="007A5D7F">
        <w:rPr>
          <w:rFonts w:asciiTheme="minorHAnsi" w:hAnsiTheme="minorHAnsi" w:cstheme="minorHAnsi"/>
        </w:rPr>
        <w:t xml:space="preserve"> </w:t>
      </w:r>
      <w:r w:rsidR="00D54B8B" w:rsidRPr="007A5D7F">
        <w:rPr>
          <w:rFonts w:asciiTheme="minorHAnsi" w:hAnsiTheme="minorHAnsi" w:cstheme="minorHAnsi"/>
        </w:rPr>
        <w:t>We</w:t>
      </w:r>
      <w:r w:rsidR="00D54B8B" w:rsidRPr="007A5D7F">
        <w:rPr>
          <w:rFonts w:asciiTheme="minorHAnsi" w:hAnsiTheme="minorHAnsi" w:cstheme="minorHAnsi"/>
          <w:spacing w:val="-4"/>
        </w:rPr>
        <w:t xml:space="preserve"> </w:t>
      </w:r>
      <w:r w:rsidR="00D54B8B" w:rsidRPr="007A5D7F">
        <w:rPr>
          <w:rFonts w:asciiTheme="minorHAnsi" w:hAnsiTheme="minorHAnsi" w:cstheme="minorHAnsi"/>
        </w:rPr>
        <w:t>mai</w:t>
      </w:r>
      <w:r w:rsidR="00D54B8B" w:rsidRPr="007A5D7F">
        <w:rPr>
          <w:rFonts w:asciiTheme="minorHAnsi" w:hAnsiTheme="minorHAnsi" w:cstheme="minorHAnsi"/>
          <w:spacing w:val="-1"/>
        </w:rPr>
        <w:t>n</w:t>
      </w:r>
      <w:r w:rsidR="00D54B8B" w:rsidRPr="007A5D7F">
        <w:rPr>
          <w:rFonts w:asciiTheme="minorHAnsi" w:hAnsiTheme="minorHAnsi" w:cstheme="minorHAnsi"/>
          <w:spacing w:val="1"/>
        </w:rPr>
        <w:t>t</w:t>
      </w:r>
      <w:r w:rsidR="00D54B8B" w:rsidRPr="007A5D7F">
        <w:rPr>
          <w:rFonts w:asciiTheme="minorHAnsi" w:hAnsiTheme="minorHAnsi" w:cstheme="minorHAnsi"/>
        </w:rPr>
        <w:t>a</w:t>
      </w:r>
      <w:r w:rsidR="00D54B8B" w:rsidRPr="007A5D7F">
        <w:rPr>
          <w:rFonts w:asciiTheme="minorHAnsi" w:hAnsiTheme="minorHAnsi" w:cstheme="minorHAnsi"/>
          <w:spacing w:val="-2"/>
        </w:rPr>
        <w:t>i</w:t>
      </w:r>
      <w:r w:rsidR="00D54B8B" w:rsidRPr="007A5D7F">
        <w:rPr>
          <w:rFonts w:asciiTheme="minorHAnsi" w:hAnsiTheme="minorHAnsi" w:cstheme="minorHAnsi"/>
        </w:rPr>
        <w:t>n</w:t>
      </w:r>
      <w:r w:rsidR="00D54B8B" w:rsidRPr="007A5D7F">
        <w:rPr>
          <w:rFonts w:asciiTheme="minorHAnsi" w:hAnsiTheme="minorHAnsi" w:cstheme="minorHAnsi"/>
          <w:spacing w:val="1"/>
        </w:rPr>
        <w:t xml:space="preserve"> </w:t>
      </w:r>
      <w:r w:rsidR="00D54B8B" w:rsidRPr="007A5D7F">
        <w:rPr>
          <w:rFonts w:asciiTheme="minorHAnsi" w:hAnsiTheme="minorHAnsi" w:cstheme="minorHAnsi"/>
        </w:rPr>
        <w:t>a</w:t>
      </w:r>
      <w:r w:rsidR="00D54B8B" w:rsidRPr="007A5D7F">
        <w:rPr>
          <w:rFonts w:asciiTheme="minorHAnsi" w:hAnsiTheme="minorHAnsi" w:cstheme="minorHAnsi"/>
          <w:spacing w:val="1"/>
        </w:rPr>
        <w:t xml:space="preserve"> </w:t>
      </w:r>
      <w:r w:rsidR="00D54B8B" w:rsidRPr="007A5D7F">
        <w:rPr>
          <w:rFonts w:asciiTheme="minorHAnsi" w:hAnsiTheme="minorHAnsi" w:cstheme="minorHAnsi"/>
        </w:rPr>
        <w:t>s</w:t>
      </w:r>
      <w:r w:rsidR="00D54B8B" w:rsidRPr="007A5D7F">
        <w:rPr>
          <w:rFonts w:asciiTheme="minorHAnsi" w:hAnsiTheme="minorHAnsi" w:cstheme="minorHAnsi"/>
          <w:spacing w:val="-2"/>
        </w:rPr>
        <w:t>e</w:t>
      </w:r>
      <w:r w:rsidR="00D54B8B" w:rsidRPr="007A5D7F">
        <w:rPr>
          <w:rFonts w:asciiTheme="minorHAnsi" w:hAnsiTheme="minorHAnsi" w:cstheme="minorHAnsi"/>
          <w:spacing w:val="1"/>
        </w:rPr>
        <w:t>p</w:t>
      </w:r>
      <w:r w:rsidR="00D54B8B" w:rsidRPr="007A5D7F">
        <w:rPr>
          <w:rFonts w:asciiTheme="minorHAnsi" w:hAnsiTheme="minorHAnsi" w:cstheme="minorHAnsi"/>
        </w:rPr>
        <w:t>ar</w:t>
      </w:r>
      <w:r w:rsidR="00D54B8B" w:rsidRPr="007A5D7F">
        <w:rPr>
          <w:rFonts w:asciiTheme="minorHAnsi" w:hAnsiTheme="minorHAnsi" w:cstheme="minorHAnsi"/>
          <w:spacing w:val="-2"/>
        </w:rPr>
        <w:t>a</w:t>
      </w:r>
      <w:r w:rsidR="00D54B8B" w:rsidRPr="007A5D7F">
        <w:rPr>
          <w:rFonts w:asciiTheme="minorHAnsi" w:hAnsiTheme="minorHAnsi" w:cstheme="minorHAnsi"/>
          <w:spacing w:val="1"/>
        </w:rPr>
        <w:t>t</w:t>
      </w:r>
      <w:r w:rsidR="00D54B8B" w:rsidRPr="007A5D7F">
        <w:rPr>
          <w:rFonts w:asciiTheme="minorHAnsi" w:hAnsiTheme="minorHAnsi" w:cstheme="minorHAnsi"/>
        </w:rPr>
        <w:t>e</w:t>
      </w:r>
      <w:r w:rsidR="00D54B8B" w:rsidRPr="007A5D7F">
        <w:rPr>
          <w:rFonts w:asciiTheme="minorHAnsi" w:hAnsiTheme="minorHAnsi" w:cstheme="minorHAnsi"/>
          <w:spacing w:val="-6"/>
        </w:rPr>
        <w:t xml:space="preserve"> </w:t>
      </w:r>
      <w:r w:rsidR="00D54B8B" w:rsidRPr="007A5D7F">
        <w:rPr>
          <w:rFonts w:asciiTheme="minorHAnsi" w:hAnsiTheme="minorHAnsi" w:cstheme="minorHAnsi"/>
          <w:spacing w:val="-2"/>
        </w:rPr>
        <w:t>i</w:t>
      </w:r>
      <w:r w:rsidR="00D54B8B" w:rsidRPr="007A5D7F">
        <w:rPr>
          <w:rFonts w:asciiTheme="minorHAnsi" w:hAnsiTheme="minorHAnsi" w:cstheme="minorHAnsi"/>
          <w:spacing w:val="1"/>
        </w:rPr>
        <w:t>n</w:t>
      </w:r>
      <w:r w:rsidR="00D54B8B" w:rsidRPr="007A5D7F">
        <w:rPr>
          <w:rFonts w:asciiTheme="minorHAnsi" w:hAnsiTheme="minorHAnsi" w:cstheme="minorHAnsi"/>
          <w:spacing w:val="-1"/>
        </w:rPr>
        <w:t>f</w:t>
      </w:r>
      <w:r w:rsidR="00D54B8B" w:rsidRPr="007A5D7F">
        <w:rPr>
          <w:rFonts w:asciiTheme="minorHAnsi" w:hAnsiTheme="minorHAnsi" w:cstheme="minorHAnsi"/>
        </w:rPr>
        <w:t>orm</w:t>
      </w:r>
      <w:r w:rsidR="00D54B8B" w:rsidRPr="007A5D7F">
        <w:rPr>
          <w:rFonts w:asciiTheme="minorHAnsi" w:hAnsiTheme="minorHAnsi" w:cstheme="minorHAnsi"/>
          <w:spacing w:val="1"/>
        </w:rPr>
        <w:t>a</w:t>
      </w:r>
      <w:r w:rsidR="00D54B8B" w:rsidRPr="007A5D7F">
        <w:rPr>
          <w:rFonts w:asciiTheme="minorHAnsi" w:hAnsiTheme="minorHAnsi" w:cstheme="minorHAnsi"/>
          <w:spacing w:val="-1"/>
        </w:rPr>
        <w:t>t</w:t>
      </w:r>
      <w:r w:rsidR="00D54B8B" w:rsidRPr="007A5D7F">
        <w:rPr>
          <w:rFonts w:asciiTheme="minorHAnsi" w:hAnsiTheme="minorHAnsi" w:cstheme="minorHAnsi"/>
          <w:spacing w:val="3"/>
        </w:rPr>
        <w:t>i</w:t>
      </w:r>
      <w:r w:rsidR="00D54B8B" w:rsidRPr="007A5D7F">
        <w:rPr>
          <w:rFonts w:asciiTheme="minorHAnsi" w:hAnsiTheme="minorHAnsi" w:cstheme="minorHAnsi"/>
        </w:rPr>
        <w:t>on</w:t>
      </w:r>
      <w:r w:rsidR="00D54B8B" w:rsidRPr="007A5D7F">
        <w:rPr>
          <w:rFonts w:asciiTheme="minorHAnsi" w:hAnsiTheme="minorHAnsi" w:cstheme="minorHAnsi"/>
          <w:spacing w:val="-6"/>
        </w:rPr>
        <w:t xml:space="preserve"> </w:t>
      </w:r>
      <w:r w:rsidR="00D54B8B" w:rsidRPr="007A5D7F">
        <w:rPr>
          <w:rFonts w:asciiTheme="minorHAnsi" w:hAnsiTheme="minorHAnsi" w:cstheme="minorHAnsi"/>
        </w:rPr>
        <w:t>secu</w:t>
      </w:r>
      <w:r w:rsidR="00D54B8B" w:rsidRPr="007A5D7F">
        <w:rPr>
          <w:rFonts w:asciiTheme="minorHAnsi" w:hAnsiTheme="minorHAnsi" w:cstheme="minorHAnsi"/>
          <w:spacing w:val="1"/>
        </w:rPr>
        <w:t>r</w:t>
      </w:r>
      <w:r w:rsidR="00D54B8B" w:rsidRPr="007A5D7F">
        <w:rPr>
          <w:rFonts w:asciiTheme="minorHAnsi" w:hAnsiTheme="minorHAnsi" w:cstheme="minorHAnsi"/>
        </w:rPr>
        <w:t>i</w:t>
      </w:r>
      <w:r w:rsidR="00D54B8B" w:rsidRPr="007A5D7F">
        <w:rPr>
          <w:rFonts w:asciiTheme="minorHAnsi" w:hAnsiTheme="minorHAnsi" w:cstheme="minorHAnsi"/>
          <w:spacing w:val="1"/>
        </w:rPr>
        <w:t>t</w:t>
      </w:r>
      <w:r w:rsidR="00D54B8B" w:rsidRPr="007A5D7F">
        <w:rPr>
          <w:rFonts w:asciiTheme="minorHAnsi" w:hAnsiTheme="minorHAnsi" w:cstheme="minorHAnsi"/>
        </w:rPr>
        <w:t>y</w:t>
      </w:r>
      <w:r w:rsidR="00D54B8B" w:rsidRPr="007A5D7F">
        <w:rPr>
          <w:rFonts w:asciiTheme="minorHAnsi" w:hAnsiTheme="minorHAnsi" w:cstheme="minorHAnsi"/>
          <w:spacing w:val="-8"/>
        </w:rPr>
        <w:t xml:space="preserve"> </w:t>
      </w:r>
      <w:r w:rsidR="00D54B8B" w:rsidRPr="007A5D7F">
        <w:rPr>
          <w:rFonts w:asciiTheme="minorHAnsi" w:hAnsiTheme="minorHAnsi" w:cstheme="minorHAnsi"/>
          <w:spacing w:val="1"/>
        </w:rPr>
        <w:t>p</w:t>
      </w:r>
      <w:r w:rsidR="00D54B8B" w:rsidRPr="007A5D7F">
        <w:rPr>
          <w:rFonts w:asciiTheme="minorHAnsi" w:hAnsiTheme="minorHAnsi" w:cstheme="minorHAnsi"/>
        </w:rPr>
        <w:t>olicy</w:t>
      </w:r>
      <w:r w:rsidR="007A5D7F">
        <w:rPr>
          <w:rFonts w:asciiTheme="minorHAnsi" w:hAnsiTheme="minorHAnsi" w:cstheme="minorHAnsi"/>
        </w:rPr>
        <w:t>.</w:t>
      </w:r>
    </w:p>
    <w:p w14:paraId="445BFF01" w14:textId="77777777" w:rsidR="001611DD" w:rsidRPr="001611DD" w:rsidRDefault="001611DD" w:rsidP="007A5D7F">
      <w:pPr>
        <w:keepNext/>
        <w:keepLines/>
        <w:widowControl/>
        <w:autoSpaceDE/>
        <w:autoSpaceDN/>
        <w:spacing w:before="120"/>
        <w:outlineLvl w:val="1"/>
        <w:rPr>
          <w:rFonts w:asciiTheme="minorHAnsi" w:eastAsia="Microsoft GothicNeo" w:hAnsiTheme="minorHAnsi" w:cstheme="minorHAnsi"/>
          <w:b/>
          <w:lang w:val="en-GB"/>
        </w:rPr>
      </w:pPr>
      <w:r w:rsidRPr="001611DD">
        <w:rPr>
          <w:rFonts w:asciiTheme="minorHAnsi" w:eastAsia="Microsoft GothicNeo" w:hAnsiTheme="minorHAnsi" w:cstheme="minorHAnsi"/>
          <w:b/>
          <w:lang w:val="en-GB"/>
        </w:rPr>
        <w:t>Who is a ‘data subject’?</w:t>
      </w:r>
    </w:p>
    <w:p w14:paraId="65DD11B2" w14:textId="560EA3EF" w:rsidR="007A5D7F" w:rsidRPr="001611DD" w:rsidRDefault="001611DD" w:rsidP="007A5D7F">
      <w:pPr>
        <w:widowControl/>
        <w:autoSpaceDE/>
        <w:autoSpaceDN/>
        <w:spacing w:before="120"/>
        <w:rPr>
          <w:rFonts w:asciiTheme="minorHAnsi" w:hAnsiTheme="minorHAnsi" w:cstheme="minorHAnsi"/>
          <w:lang w:val="en-GB"/>
        </w:rPr>
      </w:pPr>
      <w:r w:rsidRPr="001611DD">
        <w:rPr>
          <w:rFonts w:asciiTheme="minorHAnsi" w:hAnsiTheme="minorHAnsi" w:cstheme="minorHAnsi"/>
          <w:lang w:val="en-GB"/>
        </w:rPr>
        <w:t>An individual whose details we keep on file. Some details are more sensitive than others. The UK GDPR sets out collection of details such as health conditions and ethnicity which are more sensitive than names and phone numbers.</w:t>
      </w:r>
    </w:p>
    <w:p w14:paraId="6A7E2C02" w14:textId="77777777" w:rsidR="001611DD" w:rsidRPr="001611DD" w:rsidRDefault="001611DD" w:rsidP="007A5D7F">
      <w:pPr>
        <w:keepNext/>
        <w:keepLines/>
        <w:widowControl/>
        <w:autoSpaceDE/>
        <w:autoSpaceDN/>
        <w:spacing w:before="120"/>
        <w:outlineLvl w:val="1"/>
        <w:rPr>
          <w:rFonts w:asciiTheme="minorHAnsi" w:eastAsia="Microsoft GothicNeo" w:hAnsiTheme="minorHAnsi" w:cstheme="minorHAnsi"/>
          <w:b/>
          <w:lang w:val="en-GB"/>
        </w:rPr>
      </w:pPr>
      <w:r w:rsidRPr="001611DD">
        <w:rPr>
          <w:rFonts w:asciiTheme="minorHAnsi" w:eastAsia="Microsoft GothicNeo" w:hAnsiTheme="minorHAnsi" w:cstheme="minorHAnsi"/>
          <w:b/>
          <w:lang w:val="en-GB"/>
        </w:rPr>
        <w:t>Data subjects’ rights</w:t>
      </w:r>
    </w:p>
    <w:p w14:paraId="056B2F3B" w14:textId="77777777" w:rsidR="001611DD" w:rsidRPr="001611DD" w:rsidRDefault="001611DD" w:rsidP="007A5D7F">
      <w:pPr>
        <w:widowControl/>
        <w:autoSpaceDE/>
        <w:autoSpaceDN/>
        <w:spacing w:before="120"/>
        <w:rPr>
          <w:rFonts w:asciiTheme="minorHAnsi" w:hAnsiTheme="minorHAnsi" w:cstheme="minorHAnsi"/>
          <w:lang w:val="en-GB"/>
        </w:rPr>
      </w:pPr>
      <w:r w:rsidRPr="001611DD">
        <w:rPr>
          <w:rFonts w:asciiTheme="minorHAnsi" w:hAnsiTheme="minorHAnsi" w:cstheme="minorHAnsi"/>
          <w:lang w:val="en-GB"/>
        </w:rPr>
        <w:t>Individuals have a right:</w:t>
      </w:r>
    </w:p>
    <w:p w14:paraId="7BFFB07D" w14:textId="77777777" w:rsidR="001611DD" w:rsidRPr="001611DD" w:rsidRDefault="001611DD" w:rsidP="007A5D7F">
      <w:pPr>
        <w:widowControl/>
        <w:numPr>
          <w:ilvl w:val="0"/>
          <w:numId w:val="6"/>
        </w:numPr>
        <w:autoSpaceDE/>
        <w:autoSpaceDN/>
        <w:spacing w:before="120"/>
        <w:ind w:left="0" w:firstLine="0"/>
        <w:contextualSpacing/>
        <w:rPr>
          <w:rFonts w:asciiTheme="minorHAnsi" w:hAnsiTheme="minorHAnsi" w:cstheme="minorHAnsi"/>
          <w:lang w:val="en-GB"/>
        </w:rPr>
      </w:pPr>
      <w:r w:rsidRPr="001611DD">
        <w:rPr>
          <w:rFonts w:asciiTheme="minorHAnsi" w:hAnsiTheme="minorHAnsi" w:cstheme="minorHAnsi"/>
          <w:lang w:val="en-GB"/>
        </w:rPr>
        <w:t>to be</w:t>
      </w:r>
      <w:r w:rsidRPr="001611DD">
        <w:rPr>
          <w:rFonts w:asciiTheme="minorHAnsi" w:hAnsiTheme="minorHAnsi" w:cstheme="minorHAnsi"/>
          <w:spacing w:val="-2"/>
          <w:lang w:val="en-GB"/>
        </w:rPr>
        <w:t xml:space="preserve"> </w:t>
      </w:r>
      <w:r w:rsidRPr="001611DD">
        <w:rPr>
          <w:rFonts w:asciiTheme="minorHAnsi" w:hAnsiTheme="minorHAnsi" w:cstheme="minorHAnsi"/>
          <w:lang w:val="en-GB"/>
        </w:rPr>
        <w:t>informed</w:t>
      </w:r>
    </w:p>
    <w:p w14:paraId="1B22A53F" w14:textId="77777777" w:rsidR="001611DD" w:rsidRPr="001611DD" w:rsidRDefault="001611DD" w:rsidP="007A5D7F">
      <w:pPr>
        <w:widowControl/>
        <w:numPr>
          <w:ilvl w:val="0"/>
          <w:numId w:val="6"/>
        </w:numPr>
        <w:autoSpaceDE/>
        <w:autoSpaceDN/>
        <w:spacing w:before="120"/>
        <w:ind w:left="0" w:firstLine="0"/>
        <w:contextualSpacing/>
        <w:rPr>
          <w:rFonts w:asciiTheme="minorHAnsi" w:hAnsiTheme="minorHAnsi" w:cstheme="minorHAnsi"/>
          <w:lang w:val="en-GB"/>
        </w:rPr>
      </w:pPr>
      <w:r w:rsidRPr="001611DD">
        <w:rPr>
          <w:rFonts w:asciiTheme="minorHAnsi" w:hAnsiTheme="minorHAnsi" w:cstheme="minorHAnsi"/>
          <w:lang w:val="en-GB"/>
        </w:rPr>
        <w:t>of access to data stored about them or their</w:t>
      </w:r>
      <w:r w:rsidRPr="001611DD">
        <w:rPr>
          <w:rFonts w:asciiTheme="minorHAnsi" w:hAnsiTheme="minorHAnsi" w:cstheme="minorHAnsi"/>
          <w:spacing w:val="-19"/>
          <w:lang w:val="en-GB"/>
        </w:rPr>
        <w:t xml:space="preserve"> </w:t>
      </w:r>
      <w:r w:rsidRPr="001611DD">
        <w:rPr>
          <w:rFonts w:asciiTheme="minorHAnsi" w:hAnsiTheme="minorHAnsi" w:cstheme="minorHAnsi"/>
          <w:lang w:val="en-GB"/>
        </w:rPr>
        <w:t>children</w:t>
      </w:r>
    </w:p>
    <w:p w14:paraId="1B2A22DA" w14:textId="77777777" w:rsidR="001611DD" w:rsidRPr="001611DD" w:rsidRDefault="001611DD" w:rsidP="007A5D7F">
      <w:pPr>
        <w:widowControl/>
        <w:numPr>
          <w:ilvl w:val="0"/>
          <w:numId w:val="6"/>
        </w:numPr>
        <w:autoSpaceDE/>
        <w:autoSpaceDN/>
        <w:spacing w:before="120"/>
        <w:ind w:left="0" w:firstLine="0"/>
        <w:contextualSpacing/>
        <w:rPr>
          <w:rFonts w:asciiTheme="minorHAnsi" w:hAnsiTheme="minorHAnsi" w:cstheme="minorHAnsi"/>
          <w:lang w:val="en-GB"/>
        </w:rPr>
      </w:pPr>
      <w:r w:rsidRPr="001611DD">
        <w:rPr>
          <w:rFonts w:asciiTheme="minorHAnsi" w:hAnsiTheme="minorHAnsi" w:cstheme="minorHAnsi"/>
          <w:lang w:val="en-GB"/>
        </w:rPr>
        <w:t>to rectification if there is an error on the data</w:t>
      </w:r>
      <w:r w:rsidRPr="001611DD">
        <w:rPr>
          <w:rFonts w:asciiTheme="minorHAnsi" w:hAnsiTheme="minorHAnsi" w:cstheme="minorHAnsi"/>
          <w:spacing w:val="-15"/>
          <w:lang w:val="en-GB"/>
        </w:rPr>
        <w:t xml:space="preserve"> </w:t>
      </w:r>
      <w:r w:rsidRPr="001611DD">
        <w:rPr>
          <w:rFonts w:asciiTheme="minorHAnsi" w:hAnsiTheme="minorHAnsi" w:cstheme="minorHAnsi"/>
          <w:lang w:val="en-GB"/>
        </w:rPr>
        <w:t>stored</w:t>
      </w:r>
    </w:p>
    <w:p w14:paraId="3A87CB2E" w14:textId="77777777" w:rsidR="001611DD" w:rsidRPr="001611DD" w:rsidRDefault="001611DD" w:rsidP="007A5D7F">
      <w:pPr>
        <w:widowControl/>
        <w:numPr>
          <w:ilvl w:val="0"/>
          <w:numId w:val="6"/>
        </w:numPr>
        <w:autoSpaceDE/>
        <w:autoSpaceDN/>
        <w:spacing w:before="120"/>
        <w:ind w:left="0" w:firstLine="0"/>
        <w:contextualSpacing/>
        <w:rPr>
          <w:rFonts w:asciiTheme="minorHAnsi" w:hAnsiTheme="minorHAnsi" w:cstheme="minorHAnsi"/>
          <w:lang w:val="en-GB"/>
        </w:rPr>
      </w:pPr>
      <w:r w:rsidRPr="001611DD">
        <w:rPr>
          <w:rFonts w:asciiTheme="minorHAnsi" w:hAnsiTheme="minorHAnsi" w:cstheme="minorHAnsi"/>
          <w:lang w:val="en-GB"/>
        </w:rPr>
        <w:t>to erasure if there is no longer a need for school to keep the</w:t>
      </w:r>
      <w:r w:rsidRPr="001611DD">
        <w:rPr>
          <w:rFonts w:asciiTheme="minorHAnsi" w:hAnsiTheme="minorHAnsi" w:cstheme="minorHAnsi"/>
          <w:spacing w:val="-17"/>
          <w:lang w:val="en-GB"/>
        </w:rPr>
        <w:t xml:space="preserve"> </w:t>
      </w:r>
      <w:r w:rsidRPr="001611DD">
        <w:rPr>
          <w:rFonts w:asciiTheme="minorHAnsi" w:hAnsiTheme="minorHAnsi" w:cstheme="minorHAnsi"/>
          <w:lang w:val="en-GB"/>
        </w:rPr>
        <w:t>data</w:t>
      </w:r>
    </w:p>
    <w:p w14:paraId="068A7037" w14:textId="77777777" w:rsidR="001611DD" w:rsidRPr="001611DD" w:rsidRDefault="001611DD" w:rsidP="007A5D7F">
      <w:pPr>
        <w:widowControl/>
        <w:numPr>
          <w:ilvl w:val="0"/>
          <w:numId w:val="6"/>
        </w:numPr>
        <w:autoSpaceDE/>
        <w:autoSpaceDN/>
        <w:spacing w:before="120"/>
        <w:ind w:left="0" w:firstLine="0"/>
        <w:contextualSpacing/>
        <w:rPr>
          <w:rFonts w:asciiTheme="minorHAnsi" w:hAnsiTheme="minorHAnsi" w:cstheme="minorHAnsi"/>
          <w:lang w:val="en-GB"/>
        </w:rPr>
      </w:pPr>
      <w:r w:rsidRPr="001611DD">
        <w:rPr>
          <w:rFonts w:asciiTheme="minorHAnsi" w:hAnsiTheme="minorHAnsi" w:cstheme="minorHAnsi"/>
          <w:lang w:val="en-GB"/>
        </w:rPr>
        <w:t>to restrict processing, i.e. to limit what is done with their</w:t>
      </w:r>
      <w:r w:rsidRPr="001611DD">
        <w:rPr>
          <w:rFonts w:asciiTheme="minorHAnsi" w:hAnsiTheme="minorHAnsi" w:cstheme="minorHAnsi"/>
          <w:spacing w:val="-22"/>
          <w:lang w:val="en-GB"/>
        </w:rPr>
        <w:t xml:space="preserve"> </w:t>
      </w:r>
      <w:r w:rsidRPr="001611DD">
        <w:rPr>
          <w:rFonts w:asciiTheme="minorHAnsi" w:hAnsiTheme="minorHAnsi" w:cstheme="minorHAnsi"/>
          <w:lang w:val="en-GB"/>
        </w:rPr>
        <w:t>data</w:t>
      </w:r>
    </w:p>
    <w:p w14:paraId="0336A271" w14:textId="721F98AD" w:rsidR="001D5DE7" w:rsidRPr="001D5DE7" w:rsidRDefault="001611DD" w:rsidP="007A5D7F">
      <w:pPr>
        <w:widowControl/>
        <w:numPr>
          <w:ilvl w:val="0"/>
          <w:numId w:val="6"/>
        </w:numPr>
        <w:autoSpaceDE/>
        <w:autoSpaceDN/>
        <w:spacing w:before="120"/>
        <w:ind w:left="0" w:firstLine="0"/>
        <w:contextualSpacing/>
        <w:rPr>
          <w:rFonts w:asciiTheme="minorHAnsi" w:hAnsiTheme="minorHAnsi" w:cstheme="minorHAnsi"/>
          <w:lang w:val="en-GB"/>
        </w:rPr>
      </w:pPr>
      <w:r w:rsidRPr="001611DD">
        <w:rPr>
          <w:rFonts w:asciiTheme="minorHAnsi" w:hAnsiTheme="minorHAnsi" w:cstheme="minorHAnsi"/>
          <w:lang w:val="en-GB"/>
        </w:rPr>
        <w:t>to object to data being shared or</w:t>
      </w:r>
      <w:r w:rsidRPr="001611DD">
        <w:rPr>
          <w:rFonts w:asciiTheme="minorHAnsi" w:hAnsiTheme="minorHAnsi" w:cstheme="minorHAnsi"/>
          <w:spacing w:val="-13"/>
          <w:lang w:val="en-GB"/>
        </w:rPr>
        <w:t xml:space="preserve"> </w:t>
      </w:r>
      <w:r w:rsidRPr="001611DD">
        <w:rPr>
          <w:rFonts w:asciiTheme="minorHAnsi" w:hAnsiTheme="minorHAnsi" w:cstheme="minorHAnsi"/>
          <w:lang w:val="en-GB"/>
        </w:rPr>
        <w:t>collected</w:t>
      </w:r>
    </w:p>
    <w:p w14:paraId="777F990A" w14:textId="2FCA694E" w:rsidR="001611DD" w:rsidRPr="001611DD" w:rsidRDefault="001611DD" w:rsidP="007A5D7F">
      <w:pPr>
        <w:widowControl/>
        <w:autoSpaceDE/>
        <w:autoSpaceDN/>
        <w:spacing w:before="120"/>
        <w:rPr>
          <w:rFonts w:asciiTheme="minorHAnsi" w:hAnsiTheme="minorHAnsi" w:cstheme="minorHAnsi"/>
          <w:lang w:val="en-GB"/>
        </w:rPr>
      </w:pPr>
      <w:r w:rsidRPr="001611DD">
        <w:rPr>
          <w:rFonts w:asciiTheme="minorHAnsi" w:hAnsiTheme="minorHAnsi" w:cstheme="minorHAnsi"/>
          <w:lang w:val="en-GB"/>
        </w:rPr>
        <w:t>There are other rights that relate to automated decision making and data portability that are not directly relevant in schools.</w:t>
      </w:r>
    </w:p>
    <w:p w14:paraId="13F18649" w14:textId="77777777" w:rsidR="001D5DE7" w:rsidRDefault="001D5DE7" w:rsidP="007A5D7F">
      <w:pPr>
        <w:widowControl/>
        <w:autoSpaceDE/>
        <w:autoSpaceDN/>
        <w:spacing w:before="120"/>
        <w:rPr>
          <w:rFonts w:asciiTheme="minorHAnsi" w:hAnsiTheme="minorHAnsi" w:cstheme="minorHAnsi"/>
          <w:lang w:val="en-GB"/>
        </w:rPr>
      </w:pPr>
    </w:p>
    <w:p w14:paraId="6851CC62" w14:textId="77777777" w:rsidR="001D5DE7" w:rsidRDefault="001D5DE7" w:rsidP="007A5D7F">
      <w:pPr>
        <w:widowControl/>
        <w:autoSpaceDE/>
        <w:autoSpaceDN/>
        <w:spacing w:before="120"/>
        <w:rPr>
          <w:rFonts w:asciiTheme="minorHAnsi" w:hAnsiTheme="minorHAnsi" w:cstheme="minorHAnsi"/>
          <w:lang w:val="en-GB"/>
        </w:rPr>
      </w:pPr>
    </w:p>
    <w:p w14:paraId="351E0350" w14:textId="77777777" w:rsidR="00390437" w:rsidRDefault="00390437" w:rsidP="007A5D7F">
      <w:pPr>
        <w:widowControl/>
        <w:autoSpaceDE/>
        <w:autoSpaceDN/>
        <w:spacing w:before="120"/>
        <w:rPr>
          <w:rFonts w:asciiTheme="minorHAnsi" w:hAnsiTheme="minorHAnsi" w:cstheme="minorHAnsi"/>
          <w:lang w:val="en-GB"/>
        </w:rPr>
      </w:pPr>
    </w:p>
    <w:p w14:paraId="3DA95E1D" w14:textId="77777777" w:rsidR="00390437" w:rsidRDefault="00390437" w:rsidP="007A5D7F">
      <w:pPr>
        <w:widowControl/>
        <w:autoSpaceDE/>
        <w:autoSpaceDN/>
        <w:spacing w:before="120"/>
        <w:rPr>
          <w:rFonts w:asciiTheme="minorHAnsi" w:hAnsiTheme="minorHAnsi" w:cstheme="minorHAnsi"/>
          <w:lang w:val="en-GB"/>
        </w:rPr>
      </w:pPr>
    </w:p>
    <w:p w14:paraId="15CDB98A" w14:textId="77777777" w:rsidR="00390437" w:rsidRDefault="00390437" w:rsidP="007A5D7F">
      <w:pPr>
        <w:widowControl/>
        <w:autoSpaceDE/>
        <w:autoSpaceDN/>
        <w:spacing w:before="120"/>
        <w:rPr>
          <w:rFonts w:asciiTheme="minorHAnsi" w:hAnsiTheme="minorHAnsi" w:cstheme="minorHAnsi"/>
          <w:lang w:val="en-GB"/>
        </w:rPr>
      </w:pPr>
    </w:p>
    <w:p w14:paraId="751F1342" w14:textId="258C6364" w:rsidR="001611DD" w:rsidRPr="001611DD" w:rsidRDefault="001611DD" w:rsidP="007A5D7F">
      <w:pPr>
        <w:widowControl/>
        <w:autoSpaceDE/>
        <w:autoSpaceDN/>
        <w:spacing w:before="120"/>
        <w:rPr>
          <w:rFonts w:asciiTheme="minorHAnsi" w:hAnsiTheme="minorHAnsi" w:cstheme="minorHAnsi"/>
          <w:lang w:val="en-GB"/>
        </w:rPr>
      </w:pPr>
      <w:r w:rsidRPr="001611DD">
        <w:rPr>
          <w:rFonts w:asciiTheme="minorHAnsi" w:hAnsiTheme="minorHAnsi" w:cstheme="minorHAnsi"/>
          <w:lang w:val="en-GB"/>
        </w:rPr>
        <w:t>Data subjects’ rights are also subject to child protection and safeguarding concerns and sharing information for the prevention and detection of crime. Schools also have legal and contractual obligations to share information with organisations such as the Department for Education, Social Care, the Local Authority and HMRC amongst others. In some cases, these obligations override individual rights.</w:t>
      </w:r>
    </w:p>
    <w:p w14:paraId="6B86F702" w14:textId="6CFCD392" w:rsidR="001611DD" w:rsidRPr="001611DD" w:rsidRDefault="001611DD" w:rsidP="007A5D7F">
      <w:pPr>
        <w:widowControl/>
        <w:autoSpaceDE/>
        <w:autoSpaceDN/>
        <w:spacing w:before="120"/>
        <w:rPr>
          <w:rFonts w:asciiTheme="minorHAnsi" w:hAnsiTheme="minorHAnsi" w:cstheme="minorHAnsi"/>
          <w:lang w:val="en-GB"/>
        </w:rPr>
      </w:pPr>
      <w:r w:rsidRPr="001611DD">
        <w:rPr>
          <w:rFonts w:asciiTheme="minorHAnsi" w:hAnsiTheme="minorHAnsi" w:cstheme="minorHAnsi"/>
          <w:lang w:val="en-GB"/>
        </w:rPr>
        <w:t>These ‘Data Subject’s Rights’ are set out in more detail in the document ‘My Rights – A Guide for Data Subjects’.</w:t>
      </w:r>
    </w:p>
    <w:p w14:paraId="33BEF32D" w14:textId="77777777" w:rsidR="001611DD" w:rsidRPr="001611DD" w:rsidRDefault="001611DD" w:rsidP="007A5D7F">
      <w:pPr>
        <w:keepNext/>
        <w:keepLines/>
        <w:widowControl/>
        <w:autoSpaceDE/>
        <w:autoSpaceDN/>
        <w:spacing w:before="120"/>
        <w:outlineLvl w:val="1"/>
        <w:rPr>
          <w:rFonts w:asciiTheme="minorHAnsi" w:eastAsia="Microsoft GothicNeo" w:hAnsiTheme="minorHAnsi" w:cstheme="minorHAnsi"/>
          <w:b/>
          <w:lang w:val="en-GB"/>
        </w:rPr>
      </w:pPr>
      <w:r w:rsidRPr="001611DD">
        <w:rPr>
          <w:rFonts w:asciiTheme="minorHAnsi" w:eastAsia="Microsoft GothicNeo" w:hAnsiTheme="minorHAnsi" w:cstheme="minorHAnsi"/>
          <w:b/>
          <w:lang w:val="en-GB"/>
        </w:rPr>
        <w:t>Subject Access Requests (SAR)</w:t>
      </w:r>
    </w:p>
    <w:p w14:paraId="3F83CB1B" w14:textId="77777777" w:rsidR="001611DD" w:rsidRPr="001611DD" w:rsidRDefault="001611DD" w:rsidP="007A5D7F">
      <w:pPr>
        <w:widowControl/>
        <w:autoSpaceDE/>
        <w:autoSpaceDN/>
        <w:spacing w:before="120"/>
        <w:rPr>
          <w:rFonts w:asciiTheme="minorHAnsi" w:hAnsiTheme="minorHAnsi" w:cstheme="minorHAnsi"/>
          <w:lang w:val="en-GB"/>
        </w:rPr>
      </w:pPr>
      <w:r w:rsidRPr="001611DD">
        <w:rPr>
          <w:rFonts w:asciiTheme="minorHAnsi" w:hAnsiTheme="minorHAnsi" w:cstheme="minorHAnsi"/>
          <w:lang w:val="en-GB"/>
        </w:rPr>
        <w:t>You can ask for copies of information that we hold about you or a pupil (who you have parental responsibility for). This SAR process is set out separately. You need to fill out the form, and you may need to provide identification evidence for us to process the request.</w:t>
      </w:r>
    </w:p>
    <w:p w14:paraId="3E13A8C5" w14:textId="77777777" w:rsidR="001611DD" w:rsidRPr="001611DD" w:rsidRDefault="001611DD" w:rsidP="007A5D7F">
      <w:pPr>
        <w:widowControl/>
        <w:autoSpaceDE/>
        <w:autoSpaceDN/>
        <w:spacing w:before="120"/>
        <w:rPr>
          <w:rFonts w:asciiTheme="minorHAnsi" w:hAnsiTheme="minorHAnsi" w:cstheme="minorHAnsi"/>
          <w:lang w:val="en-GB"/>
        </w:rPr>
      </w:pPr>
      <w:r w:rsidRPr="001611DD">
        <w:rPr>
          <w:rFonts w:asciiTheme="minorHAnsi" w:hAnsiTheme="minorHAnsi" w:cstheme="minorHAnsi"/>
          <w:lang w:val="en-GB"/>
        </w:rPr>
        <w:t xml:space="preserve">We </w:t>
      </w:r>
      <w:proofErr w:type="gramStart"/>
      <w:r w:rsidRPr="001611DD">
        <w:rPr>
          <w:rFonts w:asciiTheme="minorHAnsi" w:hAnsiTheme="minorHAnsi" w:cstheme="minorHAnsi"/>
          <w:lang w:val="en-GB"/>
        </w:rPr>
        <w:t>have to</w:t>
      </w:r>
      <w:proofErr w:type="gramEnd"/>
      <w:r w:rsidRPr="001611DD">
        <w:rPr>
          <w:rFonts w:asciiTheme="minorHAnsi" w:hAnsiTheme="minorHAnsi" w:cstheme="minorHAnsi"/>
          <w:lang w:val="en-GB"/>
        </w:rPr>
        <w:t xml:space="preserve"> provide the information within a month, but this can be extended if the request is complicated, or the data cannot be accessed.</w:t>
      </w:r>
    </w:p>
    <w:p w14:paraId="133E5EDE" w14:textId="77777777" w:rsidR="001611DD" w:rsidRDefault="001611DD" w:rsidP="007A5D7F">
      <w:pPr>
        <w:widowControl/>
        <w:autoSpaceDE/>
        <w:autoSpaceDN/>
        <w:spacing w:before="120"/>
        <w:rPr>
          <w:rFonts w:asciiTheme="minorHAnsi" w:hAnsiTheme="minorHAnsi" w:cstheme="minorHAnsi"/>
          <w:lang w:val="en-GB"/>
        </w:rPr>
      </w:pPr>
      <w:r w:rsidRPr="001611DD">
        <w:rPr>
          <w:rFonts w:asciiTheme="minorHAnsi" w:hAnsiTheme="minorHAnsi" w:cstheme="minorHAnsi"/>
          <w:lang w:val="en-GB"/>
        </w:rPr>
        <w:t>When we receive a request, we may ask you to be more specific about the information that you require. This is to refine any queries to make sure you access what you need, rather than sometimes getting a lot of information that may not be relevant to your query.</w:t>
      </w:r>
    </w:p>
    <w:p w14:paraId="3540CCD7" w14:textId="77777777" w:rsidR="004E07F8" w:rsidRDefault="004E07F8" w:rsidP="007A5D7F">
      <w:pPr>
        <w:widowControl/>
        <w:autoSpaceDE/>
        <w:autoSpaceDN/>
        <w:spacing w:before="120"/>
        <w:rPr>
          <w:rFonts w:asciiTheme="minorHAnsi" w:hAnsiTheme="minorHAnsi" w:cstheme="minorHAnsi"/>
          <w:lang w:val="en-GB"/>
        </w:rPr>
      </w:pPr>
    </w:p>
    <w:p w14:paraId="30845B3B" w14:textId="11FF16F2" w:rsidR="004E07F8" w:rsidRPr="00453B77" w:rsidRDefault="004E07F8" w:rsidP="004E07F8">
      <w:pPr>
        <w:rPr>
          <w:rFonts w:asciiTheme="minorHAnsi" w:hAnsiTheme="minorHAnsi" w:cstheme="minorHAnsi"/>
        </w:rPr>
      </w:pPr>
      <w:r w:rsidRPr="00453B77">
        <w:rPr>
          <w:rFonts w:asciiTheme="minorHAnsi" w:hAnsiTheme="minorHAnsi" w:cstheme="minorHAnsi"/>
        </w:rPr>
        <w:t>In accordance with the Data (Use and Access) Act 2025, we are required to conduct searches that are reasonable and proportionate when responding to a SAR. If a request results in a substantial volume of data deemed to be unreasonable and disproportionate, we will notify you and offer an opportunity to refine the scope of your request. This allows you to specify the information you are seeking, enabling us to carry out a targeted search and provide the most relevant data.</w:t>
      </w:r>
    </w:p>
    <w:p w14:paraId="5ACA2132" w14:textId="77777777" w:rsidR="001611DD" w:rsidRPr="00453B77" w:rsidRDefault="001611DD" w:rsidP="007A5D7F">
      <w:pPr>
        <w:widowControl/>
        <w:autoSpaceDE/>
        <w:autoSpaceDN/>
        <w:spacing w:before="120"/>
        <w:rPr>
          <w:rFonts w:asciiTheme="minorHAnsi" w:hAnsiTheme="minorHAnsi" w:cstheme="minorHAnsi"/>
          <w:lang w:val="en-GB"/>
        </w:rPr>
      </w:pPr>
      <w:r w:rsidRPr="00453B77">
        <w:rPr>
          <w:rFonts w:asciiTheme="minorHAnsi" w:hAnsiTheme="minorHAnsi" w:cstheme="minorHAnsi"/>
          <w:lang w:val="en-GB"/>
        </w:rPr>
        <w:t>In some cases, we cannot share all information we hold on file if there are contractual, legal or regulatory reasons.</w:t>
      </w:r>
    </w:p>
    <w:p w14:paraId="17685DFF" w14:textId="77777777" w:rsidR="001611DD" w:rsidRPr="001611DD" w:rsidRDefault="001611DD" w:rsidP="007A5D7F">
      <w:pPr>
        <w:widowControl/>
        <w:autoSpaceDE/>
        <w:autoSpaceDN/>
        <w:spacing w:before="120"/>
        <w:rPr>
          <w:rFonts w:asciiTheme="minorHAnsi" w:hAnsiTheme="minorHAnsi" w:cstheme="minorHAnsi"/>
          <w:lang w:val="en-GB"/>
        </w:rPr>
      </w:pPr>
      <w:r w:rsidRPr="00453B77">
        <w:rPr>
          <w:rFonts w:asciiTheme="minorHAnsi" w:hAnsiTheme="minorHAnsi" w:cstheme="minorHAnsi"/>
          <w:lang w:val="en-GB"/>
        </w:rPr>
        <w:t>We cannot release information</w:t>
      </w:r>
      <w:r w:rsidRPr="001611DD">
        <w:rPr>
          <w:rFonts w:asciiTheme="minorHAnsi" w:hAnsiTheme="minorHAnsi" w:cstheme="minorHAnsi"/>
          <w:lang w:val="en-GB"/>
        </w:rPr>
        <w:t xml:space="preserve"> provided by a third party without their consent, or in some cases you may be better to approach them directly, e.g. school nurses who are employed by the NHS.</w:t>
      </w:r>
    </w:p>
    <w:p w14:paraId="19EAC985" w14:textId="77777777" w:rsidR="001611DD" w:rsidRDefault="001611DD" w:rsidP="007A5D7F">
      <w:pPr>
        <w:widowControl/>
        <w:autoSpaceDE/>
        <w:autoSpaceDN/>
        <w:spacing w:before="120"/>
        <w:rPr>
          <w:rFonts w:asciiTheme="minorHAnsi" w:hAnsiTheme="minorHAnsi" w:cstheme="minorHAnsi"/>
          <w:lang w:val="en-GB"/>
        </w:rPr>
      </w:pPr>
      <w:r w:rsidRPr="001611DD">
        <w:rPr>
          <w:rFonts w:asciiTheme="minorHAnsi" w:hAnsiTheme="minorHAnsi" w:cstheme="minorHAnsi"/>
          <w:lang w:val="en-GB"/>
        </w:rPr>
        <w:t>We will supply the information by paper or electronic form.</w:t>
      </w:r>
    </w:p>
    <w:p w14:paraId="7ACA98D2" w14:textId="77777777" w:rsidR="004E07F8" w:rsidRPr="001611DD" w:rsidRDefault="004E07F8" w:rsidP="007A5D7F">
      <w:pPr>
        <w:widowControl/>
        <w:autoSpaceDE/>
        <w:autoSpaceDN/>
        <w:spacing w:before="120"/>
        <w:rPr>
          <w:rFonts w:asciiTheme="minorHAnsi" w:hAnsiTheme="minorHAnsi" w:cstheme="minorHAnsi"/>
          <w:lang w:val="en-GB"/>
        </w:rPr>
      </w:pPr>
    </w:p>
    <w:p w14:paraId="4E000314" w14:textId="61219A9C" w:rsidR="004E07F8" w:rsidRPr="00453B77" w:rsidRDefault="004E07F8" w:rsidP="004E07F8">
      <w:pPr>
        <w:rPr>
          <w:rFonts w:asciiTheme="minorHAnsi" w:hAnsiTheme="minorHAnsi" w:cstheme="minorHAnsi"/>
        </w:rPr>
      </w:pPr>
      <w:r w:rsidRPr="00453B77">
        <w:rPr>
          <w:rFonts w:asciiTheme="minorHAnsi" w:hAnsiTheme="minorHAnsi" w:cstheme="minorHAnsi"/>
        </w:rPr>
        <w:t xml:space="preserve">If you wish to complain about the process, please see </w:t>
      </w:r>
      <w:r w:rsidRPr="00453B77">
        <w:rPr>
          <w:rFonts w:asciiTheme="minorHAnsi" w:hAnsiTheme="minorHAnsi" w:cstheme="minorHAnsi"/>
          <w:color w:val="000000" w:themeColor="text1"/>
        </w:rPr>
        <w:t xml:space="preserve">Appendix 1 within our </w:t>
      </w:r>
      <w:r w:rsidRPr="00453B77">
        <w:rPr>
          <w:rFonts w:asciiTheme="minorHAnsi" w:hAnsiTheme="minorHAnsi" w:cstheme="minorHAnsi"/>
        </w:rPr>
        <w:t>Complaints Policy and later information in this DPA policy.</w:t>
      </w:r>
    </w:p>
    <w:p w14:paraId="7C9F473B" w14:textId="77777777" w:rsidR="00F1105C" w:rsidRPr="00453B77" w:rsidRDefault="00F1105C" w:rsidP="007A5D7F">
      <w:pPr>
        <w:pStyle w:val="BodyText"/>
        <w:rPr>
          <w:rFonts w:asciiTheme="minorHAnsi" w:hAnsiTheme="minorHAnsi" w:cstheme="minorHAnsi"/>
        </w:rPr>
      </w:pPr>
    </w:p>
    <w:p w14:paraId="057CAF3A" w14:textId="7DD2A27C" w:rsidR="00F1105C" w:rsidRPr="00453B77" w:rsidRDefault="00D177F2" w:rsidP="007A5D7F">
      <w:pPr>
        <w:pStyle w:val="Heading1"/>
        <w:ind w:left="0"/>
        <w:rPr>
          <w:rFonts w:asciiTheme="minorHAnsi" w:hAnsiTheme="minorHAnsi" w:cstheme="minorHAnsi"/>
        </w:rPr>
      </w:pPr>
      <w:r w:rsidRPr="00453B77">
        <w:rPr>
          <w:rFonts w:asciiTheme="minorHAnsi" w:hAnsiTheme="minorHAnsi" w:cstheme="minorHAnsi"/>
        </w:rPr>
        <w:t>Who is a ‘</w:t>
      </w:r>
      <w:r w:rsidR="00215C88" w:rsidRPr="00453B77">
        <w:rPr>
          <w:rFonts w:asciiTheme="minorHAnsi" w:hAnsiTheme="minorHAnsi" w:cstheme="minorHAnsi"/>
        </w:rPr>
        <w:t>D</w:t>
      </w:r>
      <w:r w:rsidRPr="00453B77">
        <w:rPr>
          <w:rFonts w:asciiTheme="minorHAnsi" w:hAnsiTheme="minorHAnsi" w:cstheme="minorHAnsi"/>
        </w:rPr>
        <w:t xml:space="preserve">ata </w:t>
      </w:r>
      <w:r w:rsidR="00215C88" w:rsidRPr="00453B77">
        <w:rPr>
          <w:rFonts w:asciiTheme="minorHAnsi" w:hAnsiTheme="minorHAnsi" w:cstheme="minorHAnsi"/>
        </w:rPr>
        <w:t>C</w:t>
      </w:r>
      <w:r w:rsidRPr="00453B77">
        <w:rPr>
          <w:rFonts w:asciiTheme="minorHAnsi" w:hAnsiTheme="minorHAnsi" w:cstheme="minorHAnsi"/>
        </w:rPr>
        <w:t>ontroller’?</w:t>
      </w:r>
    </w:p>
    <w:p w14:paraId="1B5B033D" w14:textId="77777777" w:rsidR="00F1105C" w:rsidRPr="00453B77" w:rsidRDefault="00F1105C" w:rsidP="007A5D7F">
      <w:pPr>
        <w:pStyle w:val="BodyText"/>
        <w:spacing w:before="2"/>
        <w:rPr>
          <w:rFonts w:asciiTheme="minorHAnsi" w:hAnsiTheme="minorHAnsi" w:cstheme="minorHAnsi"/>
          <w:b/>
        </w:rPr>
      </w:pPr>
    </w:p>
    <w:p w14:paraId="0D97F35C" w14:textId="1895061E" w:rsidR="00F1105C" w:rsidRPr="007A5D7F" w:rsidRDefault="00C827FF" w:rsidP="007A5D7F">
      <w:pPr>
        <w:pStyle w:val="BodyText"/>
        <w:spacing w:line="237" w:lineRule="auto"/>
        <w:ind w:right="365"/>
        <w:rPr>
          <w:rFonts w:asciiTheme="minorHAnsi" w:hAnsiTheme="minorHAnsi" w:cstheme="minorHAnsi"/>
        </w:rPr>
      </w:pPr>
      <w:r w:rsidRPr="00453B77">
        <w:rPr>
          <w:rFonts w:asciiTheme="minorHAnsi" w:hAnsiTheme="minorHAnsi" w:cstheme="minorHAnsi"/>
        </w:rPr>
        <w:t xml:space="preserve">The </w:t>
      </w:r>
      <w:r w:rsidR="00D54B8B" w:rsidRPr="00453B77">
        <w:rPr>
          <w:rFonts w:asciiTheme="minorHAnsi" w:hAnsiTheme="minorHAnsi" w:cstheme="minorHAnsi"/>
        </w:rPr>
        <w:t>school</w:t>
      </w:r>
      <w:r w:rsidR="00D177F2" w:rsidRPr="00453B77">
        <w:rPr>
          <w:rFonts w:asciiTheme="minorHAnsi" w:hAnsiTheme="minorHAnsi" w:cstheme="minorHAnsi"/>
        </w:rPr>
        <w:t xml:space="preserve"> is the </w:t>
      </w:r>
      <w:r w:rsidR="00215C88" w:rsidRPr="00453B77">
        <w:rPr>
          <w:rFonts w:asciiTheme="minorHAnsi" w:hAnsiTheme="minorHAnsi" w:cstheme="minorHAnsi"/>
        </w:rPr>
        <w:t>D</w:t>
      </w:r>
      <w:r w:rsidR="00D177F2" w:rsidRPr="00453B77">
        <w:rPr>
          <w:rFonts w:asciiTheme="minorHAnsi" w:hAnsiTheme="minorHAnsi" w:cstheme="minorHAnsi"/>
        </w:rPr>
        <w:t xml:space="preserve">ata </w:t>
      </w:r>
      <w:r w:rsidR="00215C88" w:rsidRPr="00453B77">
        <w:rPr>
          <w:rFonts w:asciiTheme="minorHAnsi" w:hAnsiTheme="minorHAnsi" w:cstheme="minorHAnsi"/>
        </w:rPr>
        <w:t>C</w:t>
      </w:r>
      <w:r w:rsidR="00D177F2" w:rsidRPr="00453B77">
        <w:rPr>
          <w:rFonts w:asciiTheme="minorHAnsi" w:hAnsiTheme="minorHAnsi" w:cstheme="minorHAnsi"/>
        </w:rPr>
        <w:t xml:space="preserve">ontroller. They have ultimate responsibility for how </w:t>
      </w:r>
      <w:r w:rsidR="004E7DC5" w:rsidRPr="00453B77">
        <w:rPr>
          <w:rFonts w:asciiTheme="minorHAnsi" w:hAnsiTheme="minorHAnsi" w:cstheme="minorHAnsi"/>
        </w:rPr>
        <w:t xml:space="preserve">the </w:t>
      </w:r>
      <w:r w:rsidR="00D177F2" w:rsidRPr="00453B77">
        <w:rPr>
          <w:rFonts w:asciiTheme="minorHAnsi" w:hAnsiTheme="minorHAnsi" w:cstheme="minorHAnsi"/>
        </w:rPr>
        <w:t>school</w:t>
      </w:r>
      <w:r w:rsidR="004E7DC5" w:rsidRPr="00453B77">
        <w:rPr>
          <w:rFonts w:asciiTheme="minorHAnsi" w:hAnsiTheme="minorHAnsi" w:cstheme="minorHAnsi"/>
        </w:rPr>
        <w:t>s and trust central team</w:t>
      </w:r>
      <w:r w:rsidR="00D177F2" w:rsidRPr="00453B77">
        <w:rPr>
          <w:rFonts w:asciiTheme="minorHAnsi" w:hAnsiTheme="minorHAnsi" w:cstheme="minorHAnsi"/>
        </w:rPr>
        <w:t xml:space="preserve"> manage data. They</w:t>
      </w:r>
      <w:r w:rsidR="00D177F2" w:rsidRPr="009E428A">
        <w:rPr>
          <w:rFonts w:asciiTheme="minorHAnsi" w:hAnsiTheme="minorHAnsi" w:cstheme="minorHAnsi"/>
        </w:rPr>
        <w:t xml:space="preserve"> delegate this proces</w:t>
      </w:r>
      <w:r w:rsidR="004E7DC5" w:rsidRPr="009E428A">
        <w:rPr>
          <w:rFonts w:asciiTheme="minorHAnsi" w:hAnsiTheme="minorHAnsi" w:cstheme="minorHAnsi"/>
        </w:rPr>
        <w:t>sing</w:t>
      </w:r>
      <w:r w:rsidR="00D177F2" w:rsidRPr="009E428A">
        <w:rPr>
          <w:rFonts w:asciiTheme="minorHAnsi" w:hAnsiTheme="minorHAnsi" w:cstheme="minorHAnsi"/>
        </w:rPr>
        <w:t xml:space="preserve"> to </w:t>
      </w:r>
      <w:r w:rsidR="004E7DC5" w:rsidRPr="009E428A">
        <w:rPr>
          <w:rFonts w:asciiTheme="minorHAnsi" w:hAnsiTheme="minorHAnsi" w:cstheme="minorHAnsi"/>
        </w:rPr>
        <w:t xml:space="preserve">individuals to </w:t>
      </w:r>
      <w:r w:rsidR="00D177F2" w:rsidRPr="009E428A">
        <w:rPr>
          <w:rFonts w:asciiTheme="minorHAnsi" w:hAnsiTheme="minorHAnsi" w:cstheme="minorHAnsi"/>
        </w:rPr>
        <w:t>act on their behalf</w:t>
      </w:r>
      <w:r w:rsidR="004E7DC5" w:rsidRPr="009E428A">
        <w:rPr>
          <w:rFonts w:asciiTheme="minorHAnsi" w:hAnsiTheme="minorHAnsi" w:cstheme="minorHAnsi"/>
        </w:rPr>
        <w:t>, that is the trust central team and the relevant school staff in each setting</w:t>
      </w:r>
      <w:r w:rsidR="00D177F2" w:rsidRPr="009E428A">
        <w:rPr>
          <w:rFonts w:asciiTheme="minorHAnsi" w:hAnsiTheme="minorHAnsi" w:cstheme="minorHAnsi"/>
        </w:rPr>
        <w:t>.</w:t>
      </w:r>
    </w:p>
    <w:p w14:paraId="7978AE11" w14:textId="25BAC5AD" w:rsidR="004E7DC5" w:rsidRPr="007A5D7F" w:rsidRDefault="004E7DC5" w:rsidP="007A5D7F">
      <w:pPr>
        <w:pStyle w:val="BodyText"/>
        <w:spacing w:line="237" w:lineRule="auto"/>
        <w:ind w:right="365"/>
        <w:rPr>
          <w:rFonts w:asciiTheme="minorHAnsi" w:hAnsiTheme="minorHAnsi" w:cstheme="minorHAnsi"/>
        </w:rPr>
      </w:pPr>
    </w:p>
    <w:p w14:paraId="546AC23A" w14:textId="25E18E48" w:rsidR="00B526DE" w:rsidRPr="007A5D7F" w:rsidRDefault="004E7DC5" w:rsidP="007A5D7F">
      <w:pPr>
        <w:pStyle w:val="BodyText"/>
        <w:spacing w:line="237" w:lineRule="auto"/>
        <w:ind w:right="365"/>
        <w:rPr>
          <w:rFonts w:asciiTheme="minorHAnsi" w:hAnsiTheme="minorHAnsi" w:cstheme="minorHAnsi"/>
        </w:rPr>
      </w:pPr>
      <w:r w:rsidRPr="007A5D7F">
        <w:rPr>
          <w:rFonts w:asciiTheme="minorHAnsi" w:hAnsiTheme="minorHAnsi" w:cstheme="minorHAnsi"/>
        </w:rPr>
        <w:t>The data controller can also have contracts and agreements in place with outside agencies who are data processors.</w:t>
      </w:r>
    </w:p>
    <w:p w14:paraId="1766851A" w14:textId="77777777" w:rsidR="001611DD" w:rsidRPr="007A5D7F" w:rsidRDefault="001611DD" w:rsidP="007A5D7F">
      <w:pPr>
        <w:pStyle w:val="BodyText"/>
        <w:spacing w:line="237" w:lineRule="auto"/>
        <w:ind w:right="365"/>
        <w:rPr>
          <w:rFonts w:asciiTheme="minorHAnsi" w:hAnsiTheme="minorHAnsi" w:cstheme="minorHAnsi"/>
        </w:rPr>
      </w:pPr>
    </w:p>
    <w:p w14:paraId="6F445207" w14:textId="77777777" w:rsidR="001611DD" w:rsidRPr="001611DD" w:rsidRDefault="001611DD" w:rsidP="007A5D7F">
      <w:pPr>
        <w:widowControl/>
        <w:autoSpaceDE/>
        <w:autoSpaceDN/>
        <w:spacing w:before="120"/>
        <w:rPr>
          <w:rFonts w:asciiTheme="minorHAnsi" w:hAnsiTheme="minorHAnsi" w:cstheme="minorHAnsi"/>
          <w:lang w:val="en-GB"/>
        </w:rPr>
      </w:pPr>
      <w:r w:rsidRPr="001611DD">
        <w:rPr>
          <w:rFonts w:asciiTheme="minorHAnsi" w:hAnsiTheme="minorHAnsi" w:cstheme="minorHAnsi"/>
          <w:lang w:val="en-GB"/>
        </w:rPr>
        <w:t>As the Data Controller, individuals process data on behalf of the organisation. This can be a member of staff, possibly a governor or trustee, a consultant or temporary employee.</w:t>
      </w:r>
    </w:p>
    <w:p w14:paraId="7F1A6751" w14:textId="77777777" w:rsidR="00B526DE" w:rsidRPr="007A5D7F" w:rsidRDefault="00B526DE" w:rsidP="007A5D7F">
      <w:pPr>
        <w:pStyle w:val="BodyText"/>
        <w:spacing w:before="11"/>
        <w:rPr>
          <w:rFonts w:asciiTheme="minorHAnsi" w:hAnsiTheme="minorHAnsi" w:cstheme="minorHAnsi"/>
        </w:rPr>
      </w:pPr>
    </w:p>
    <w:p w14:paraId="0B3E50F8" w14:textId="44BDC1F6" w:rsidR="00F1105C"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Who is a ‘</w:t>
      </w:r>
      <w:r w:rsidR="00215C88" w:rsidRPr="007A5D7F">
        <w:rPr>
          <w:rFonts w:asciiTheme="minorHAnsi" w:hAnsiTheme="minorHAnsi" w:cstheme="minorHAnsi"/>
        </w:rPr>
        <w:t>D</w:t>
      </w:r>
      <w:r w:rsidRPr="007A5D7F">
        <w:rPr>
          <w:rFonts w:asciiTheme="minorHAnsi" w:hAnsiTheme="minorHAnsi" w:cstheme="minorHAnsi"/>
        </w:rPr>
        <w:t xml:space="preserve">ata </w:t>
      </w:r>
      <w:r w:rsidR="00215C88" w:rsidRPr="007A5D7F">
        <w:rPr>
          <w:rFonts w:asciiTheme="minorHAnsi" w:hAnsiTheme="minorHAnsi" w:cstheme="minorHAnsi"/>
        </w:rPr>
        <w:t>P</w:t>
      </w:r>
      <w:r w:rsidRPr="007A5D7F">
        <w:rPr>
          <w:rFonts w:asciiTheme="minorHAnsi" w:hAnsiTheme="minorHAnsi" w:cstheme="minorHAnsi"/>
        </w:rPr>
        <w:t>rocessor’?</w:t>
      </w:r>
    </w:p>
    <w:p w14:paraId="70B4F98E" w14:textId="77777777" w:rsidR="00F1105C" w:rsidRPr="007A5D7F" w:rsidRDefault="00F1105C" w:rsidP="007A5D7F">
      <w:pPr>
        <w:pStyle w:val="BodyText"/>
        <w:spacing w:before="11"/>
        <w:rPr>
          <w:rFonts w:asciiTheme="minorHAnsi" w:hAnsiTheme="minorHAnsi" w:cstheme="minorHAnsi"/>
          <w:b/>
        </w:rPr>
      </w:pPr>
    </w:p>
    <w:p w14:paraId="69D6B704" w14:textId="12D5CEA4" w:rsidR="00F1105C" w:rsidRPr="007A5D7F" w:rsidRDefault="00D177F2" w:rsidP="007A5D7F">
      <w:pPr>
        <w:pStyle w:val="BodyText"/>
        <w:ind w:right="88"/>
        <w:rPr>
          <w:rFonts w:asciiTheme="minorHAnsi" w:hAnsiTheme="minorHAnsi" w:cstheme="minorHAnsi"/>
        </w:rPr>
      </w:pPr>
      <w:r w:rsidRPr="007A5D7F">
        <w:rPr>
          <w:rFonts w:asciiTheme="minorHAnsi" w:hAnsiTheme="minorHAnsi" w:cstheme="minorHAnsi"/>
        </w:rPr>
        <w:t xml:space="preserve">This is a person or </w:t>
      </w:r>
      <w:proofErr w:type="spellStart"/>
      <w:r w:rsidRPr="007A5D7F">
        <w:rPr>
          <w:rFonts w:asciiTheme="minorHAnsi" w:hAnsiTheme="minorHAnsi" w:cstheme="minorHAnsi"/>
        </w:rPr>
        <w:t>organisation</w:t>
      </w:r>
      <w:proofErr w:type="spellEnd"/>
      <w:r w:rsidRPr="007A5D7F">
        <w:rPr>
          <w:rFonts w:asciiTheme="minorHAnsi" w:hAnsiTheme="minorHAnsi" w:cstheme="minorHAnsi"/>
        </w:rPr>
        <w:t xml:space="preserve"> that uses, collects, accesses or amends the data that the controller has collected or </w:t>
      </w:r>
      <w:proofErr w:type="spellStart"/>
      <w:r w:rsidRPr="007A5D7F">
        <w:rPr>
          <w:rFonts w:asciiTheme="minorHAnsi" w:hAnsiTheme="minorHAnsi" w:cstheme="minorHAnsi"/>
        </w:rPr>
        <w:t>authorised</w:t>
      </w:r>
      <w:proofErr w:type="spellEnd"/>
      <w:r w:rsidRPr="007A5D7F">
        <w:rPr>
          <w:rFonts w:asciiTheme="minorHAnsi" w:hAnsiTheme="minorHAnsi" w:cstheme="minorHAnsi"/>
        </w:rPr>
        <w:t xml:space="preserve"> to be collected</w:t>
      </w:r>
      <w:r w:rsidR="001611DD" w:rsidRPr="007A5D7F">
        <w:rPr>
          <w:rFonts w:asciiTheme="minorHAnsi" w:hAnsiTheme="minorHAnsi" w:cstheme="minorHAnsi"/>
        </w:rPr>
        <w:t>.</w:t>
      </w:r>
    </w:p>
    <w:p w14:paraId="6D380D29" w14:textId="77777777" w:rsidR="00F1105C" w:rsidRPr="007A5D7F" w:rsidRDefault="00F1105C" w:rsidP="007A5D7F">
      <w:pPr>
        <w:pStyle w:val="BodyText"/>
        <w:spacing w:before="11"/>
        <w:rPr>
          <w:rFonts w:asciiTheme="minorHAnsi" w:hAnsiTheme="minorHAnsi" w:cstheme="minorHAnsi"/>
        </w:rPr>
      </w:pPr>
    </w:p>
    <w:p w14:paraId="1A5DCFA3" w14:textId="5D051DA4" w:rsidR="00F1105C" w:rsidRDefault="00D177F2" w:rsidP="007A5D7F">
      <w:pPr>
        <w:pStyle w:val="BodyText"/>
        <w:ind w:right="178"/>
        <w:rPr>
          <w:rFonts w:asciiTheme="minorHAnsi" w:hAnsiTheme="minorHAnsi" w:cstheme="minorHAnsi"/>
        </w:rPr>
      </w:pPr>
      <w:r w:rsidRPr="007A5D7F">
        <w:rPr>
          <w:rFonts w:asciiTheme="minorHAnsi" w:hAnsiTheme="minorHAnsi" w:cstheme="minorHAnsi"/>
        </w:rPr>
        <w:t xml:space="preserve">Data </w:t>
      </w:r>
      <w:r w:rsidR="00215C88" w:rsidRPr="007A5D7F">
        <w:rPr>
          <w:rFonts w:asciiTheme="minorHAnsi" w:hAnsiTheme="minorHAnsi" w:cstheme="minorHAnsi"/>
        </w:rPr>
        <w:t>C</w:t>
      </w:r>
      <w:r w:rsidRPr="007A5D7F">
        <w:rPr>
          <w:rFonts w:asciiTheme="minorHAnsi" w:hAnsiTheme="minorHAnsi" w:cstheme="minorHAnsi"/>
        </w:rPr>
        <w:t xml:space="preserve">ontrollers must make sure that </w:t>
      </w:r>
      <w:r w:rsidR="00215C88" w:rsidRPr="007A5D7F">
        <w:rPr>
          <w:rFonts w:asciiTheme="minorHAnsi" w:hAnsiTheme="minorHAnsi" w:cstheme="minorHAnsi"/>
        </w:rPr>
        <w:t>D</w:t>
      </w:r>
      <w:r w:rsidRPr="007A5D7F">
        <w:rPr>
          <w:rFonts w:asciiTheme="minorHAnsi" w:hAnsiTheme="minorHAnsi" w:cstheme="minorHAnsi"/>
        </w:rPr>
        <w:t xml:space="preserve">ata </w:t>
      </w:r>
      <w:r w:rsidR="00215C88" w:rsidRPr="007A5D7F">
        <w:rPr>
          <w:rFonts w:asciiTheme="minorHAnsi" w:hAnsiTheme="minorHAnsi" w:cstheme="minorHAnsi"/>
        </w:rPr>
        <w:t>P</w:t>
      </w:r>
      <w:r w:rsidRPr="007A5D7F">
        <w:rPr>
          <w:rFonts w:asciiTheme="minorHAnsi" w:hAnsiTheme="minorHAnsi" w:cstheme="minorHAnsi"/>
        </w:rPr>
        <w:t xml:space="preserve">rocessors are as careful about the data as the controller themselves. The </w:t>
      </w:r>
      <w:r w:rsidR="00BB0595" w:rsidRPr="007A5D7F">
        <w:rPr>
          <w:rFonts w:asciiTheme="minorHAnsi" w:hAnsiTheme="minorHAnsi" w:cstheme="minorHAnsi"/>
        </w:rPr>
        <w:t>UK GDPR</w:t>
      </w:r>
      <w:r w:rsidRPr="007A5D7F">
        <w:rPr>
          <w:rFonts w:asciiTheme="minorHAnsi" w:hAnsiTheme="minorHAnsi" w:cstheme="minorHAnsi"/>
        </w:rPr>
        <w:t xml:space="preserve"> places additional obligations on organisations to make sure that Data Controllers require contractual agreements to ensure that this is the case.</w:t>
      </w:r>
    </w:p>
    <w:p w14:paraId="1BF36FDE" w14:textId="77777777" w:rsidR="00F1105C" w:rsidRPr="007A5D7F" w:rsidRDefault="00F1105C" w:rsidP="007A5D7F">
      <w:pPr>
        <w:pStyle w:val="BodyText"/>
        <w:spacing w:before="11"/>
        <w:rPr>
          <w:rFonts w:asciiTheme="minorHAnsi" w:hAnsiTheme="minorHAnsi" w:cstheme="minorHAnsi"/>
        </w:rPr>
      </w:pPr>
    </w:p>
    <w:p w14:paraId="009D9A56" w14:textId="77777777" w:rsidR="004E07F8" w:rsidRDefault="004E07F8" w:rsidP="007A5D7F">
      <w:pPr>
        <w:pStyle w:val="Heading1"/>
        <w:ind w:left="0"/>
        <w:rPr>
          <w:rFonts w:asciiTheme="minorHAnsi" w:hAnsiTheme="minorHAnsi" w:cstheme="minorHAnsi"/>
        </w:rPr>
      </w:pPr>
    </w:p>
    <w:p w14:paraId="7D0DC22B" w14:textId="77777777" w:rsidR="004E07F8" w:rsidRDefault="004E07F8" w:rsidP="007A5D7F">
      <w:pPr>
        <w:pStyle w:val="Heading1"/>
        <w:ind w:left="0"/>
        <w:rPr>
          <w:rFonts w:asciiTheme="minorHAnsi" w:hAnsiTheme="minorHAnsi" w:cstheme="minorHAnsi"/>
        </w:rPr>
      </w:pPr>
    </w:p>
    <w:p w14:paraId="684683C7" w14:textId="77777777" w:rsidR="004E07F8" w:rsidRDefault="004E07F8" w:rsidP="007A5D7F">
      <w:pPr>
        <w:pStyle w:val="Heading1"/>
        <w:ind w:left="0"/>
        <w:rPr>
          <w:rFonts w:asciiTheme="minorHAnsi" w:hAnsiTheme="minorHAnsi" w:cstheme="minorHAnsi"/>
        </w:rPr>
      </w:pPr>
    </w:p>
    <w:p w14:paraId="62F4FBAD" w14:textId="13DEE010" w:rsidR="00323B87"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Processing data</w:t>
      </w:r>
    </w:p>
    <w:p w14:paraId="11EC88B6" w14:textId="77777777" w:rsidR="00323B87" w:rsidRPr="007A5D7F" w:rsidRDefault="00323B87" w:rsidP="007A5D7F">
      <w:pPr>
        <w:pStyle w:val="Heading1"/>
        <w:ind w:left="0"/>
        <w:rPr>
          <w:rFonts w:asciiTheme="minorHAnsi" w:hAnsiTheme="minorHAnsi" w:cstheme="minorHAnsi"/>
        </w:rPr>
      </w:pPr>
    </w:p>
    <w:p w14:paraId="1A48F24D" w14:textId="2C094682" w:rsidR="00F1105C" w:rsidRPr="004E07F8" w:rsidRDefault="004E7DC5" w:rsidP="007A5D7F">
      <w:pPr>
        <w:pStyle w:val="Heading1"/>
        <w:ind w:left="0"/>
        <w:rPr>
          <w:rFonts w:asciiTheme="minorHAnsi" w:hAnsiTheme="minorHAnsi" w:cstheme="minorHAnsi"/>
          <w:b w:val="0"/>
          <w:bCs w:val="0"/>
        </w:rPr>
      </w:pPr>
      <w:r w:rsidRPr="00453B77">
        <w:rPr>
          <w:rFonts w:asciiTheme="minorHAnsi" w:hAnsiTheme="minorHAnsi" w:cstheme="minorHAnsi"/>
          <w:b w:val="0"/>
          <w:bCs w:val="0"/>
        </w:rPr>
        <w:t>The s</w:t>
      </w:r>
      <w:r w:rsidR="00D177F2" w:rsidRPr="00453B77">
        <w:rPr>
          <w:rFonts w:asciiTheme="minorHAnsi" w:hAnsiTheme="minorHAnsi" w:cstheme="minorHAnsi"/>
          <w:b w:val="0"/>
          <w:bCs w:val="0"/>
        </w:rPr>
        <w:t xml:space="preserve">chool must have a reason to process the data about an individual. Our </w:t>
      </w:r>
      <w:r w:rsidR="00215C88" w:rsidRPr="00453B77">
        <w:rPr>
          <w:rFonts w:asciiTheme="minorHAnsi" w:hAnsiTheme="minorHAnsi" w:cstheme="minorHAnsi"/>
          <w:b w:val="0"/>
          <w:bCs w:val="0"/>
        </w:rPr>
        <w:t>P</w:t>
      </w:r>
      <w:r w:rsidR="00D177F2" w:rsidRPr="00453B77">
        <w:rPr>
          <w:rFonts w:asciiTheme="minorHAnsi" w:hAnsiTheme="minorHAnsi" w:cstheme="minorHAnsi"/>
          <w:b w:val="0"/>
          <w:bCs w:val="0"/>
        </w:rPr>
        <w:t xml:space="preserve">rivacy </w:t>
      </w:r>
      <w:r w:rsidR="00215C88" w:rsidRPr="00453B77">
        <w:rPr>
          <w:rFonts w:asciiTheme="minorHAnsi" w:hAnsiTheme="minorHAnsi" w:cstheme="minorHAnsi"/>
          <w:b w:val="0"/>
          <w:bCs w:val="0"/>
        </w:rPr>
        <w:t>N</w:t>
      </w:r>
      <w:r w:rsidR="00D177F2" w:rsidRPr="00453B77">
        <w:rPr>
          <w:rFonts w:asciiTheme="minorHAnsi" w:hAnsiTheme="minorHAnsi" w:cstheme="minorHAnsi"/>
          <w:b w:val="0"/>
          <w:bCs w:val="0"/>
        </w:rPr>
        <w:t xml:space="preserve">otices set out how we use data. </w:t>
      </w:r>
      <w:r w:rsidR="004E07F8" w:rsidRPr="00453B77">
        <w:rPr>
          <w:rFonts w:asciiTheme="minorHAnsi" w:hAnsiTheme="minorHAnsi" w:cstheme="minorHAnsi"/>
          <w:b w:val="0"/>
          <w:bCs w:val="0"/>
        </w:rPr>
        <w:t xml:space="preserve">The UK GDPR as amended by the Data (Use and Access) Act (DUAA) 2025 has seven conditions for lawful processing and any time we process data relating to an individual it is within one of those </w:t>
      </w:r>
      <w:proofErr w:type="gramStart"/>
      <w:r w:rsidR="004E07F8" w:rsidRPr="00453B77">
        <w:rPr>
          <w:rFonts w:asciiTheme="minorHAnsi" w:hAnsiTheme="minorHAnsi" w:cstheme="minorHAnsi"/>
          <w:b w:val="0"/>
          <w:bCs w:val="0"/>
        </w:rPr>
        <w:t>conditions.</w:t>
      </w:r>
      <w:r w:rsidR="00D177F2" w:rsidRPr="00453B77">
        <w:rPr>
          <w:rFonts w:asciiTheme="minorHAnsi" w:hAnsiTheme="minorHAnsi" w:cstheme="minorHAnsi"/>
          <w:b w:val="0"/>
          <w:bCs w:val="0"/>
        </w:rPr>
        <w:t>.</w:t>
      </w:r>
      <w:proofErr w:type="gramEnd"/>
    </w:p>
    <w:p w14:paraId="7B842BF1" w14:textId="77777777" w:rsidR="00F1105C" w:rsidRPr="004E07F8" w:rsidRDefault="00F1105C" w:rsidP="007A5D7F">
      <w:pPr>
        <w:pStyle w:val="BodyText"/>
        <w:spacing w:before="5"/>
        <w:rPr>
          <w:rFonts w:asciiTheme="minorHAnsi" w:hAnsiTheme="minorHAnsi" w:cstheme="minorHAnsi"/>
        </w:rPr>
      </w:pPr>
    </w:p>
    <w:p w14:paraId="1896B0B1" w14:textId="77777777" w:rsidR="00F1105C" w:rsidRPr="007A5D7F" w:rsidRDefault="00D177F2" w:rsidP="007A5D7F">
      <w:pPr>
        <w:pStyle w:val="BodyText"/>
        <w:spacing w:before="1" w:line="237" w:lineRule="auto"/>
        <w:ind w:right="131"/>
        <w:rPr>
          <w:rFonts w:asciiTheme="minorHAnsi" w:hAnsiTheme="minorHAnsi" w:cstheme="minorHAnsi"/>
        </w:rPr>
      </w:pPr>
      <w:r w:rsidRPr="007A5D7F">
        <w:rPr>
          <w:rFonts w:asciiTheme="minorHAnsi" w:hAnsiTheme="minorHAnsi" w:cstheme="minorHAnsi"/>
        </w:rPr>
        <w:t xml:space="preserve">If there is a data </w:t>
      </w:r>
      <w:proofErr w:type="gramStart"/>
      <w:r w:rsidRPr="007A5D7F">
        <w:rPr>
          <w:rFonts w:asciiTheme="minorHAnsi" w:hAnsiTheme="minorHAnsi" w:cstheme="minorHAnsi"/>
        </w:rPr>
        <w:t>breach</w:t>
      </w:r>
      <w:proofErr w:type="gramEnd"/>
      <w:r w:rsidRPr="007A5D7F">
        <w:rPr>
          <w:rFonts w:asciiTheme="minorHAnsi" w:hAnsiTheme="minorHAnsi" w:cstheme="minorHAnsi"/>
        </w:rPr>
        <w:t xml:space="preserve"> we have a separate policy and procedure to follow to take immediate action to remedy the situation as quickly as possible.</w:t>
      </w:r>
    </w:p>
    <w:p w14:paraId="56062A9F" w14:textId="77777777" w:rsidR="001D5DE7" w:rsidRDefault="001D5DE7" w:rsidP="007A5D7F">
      <w:pPr>
        <w:pStyle w:val="BodyText"/>
        <w:rPr>
          <w:rFonts w:asciiTheme="minorHAnsi" w:hAnsiTheme="minorHAnsi" w:cstheme="minorHAnsi"/>
        </w:rPr>
      </w:pPr>
    </w:p>
    <w:p w14:paraId="2C4564C1" w14:textId="5B57E557" w:rsidR="00F1105C" w:rsidRPr="007A5D7F" w:rsidRDefault="00D177F2" w:rsidP="007A5D7F">
      <w:pPr>
        <w:pStyle w:val="BodyText"/>
        <w:rPr>
          <w:rFonts w:asciiTheme="minorHAnsi" w:hAnsiTheme="minorHAnsi" w:cstheme="minorHAnsi"/>
        </w:rPr>
      </w:pPr>
      <w:r w:rsidRPr="007A5D7F">
        <w:rPr>
          <w:rFonts w:asciiTheme="minorHAnsi" w:hAnsiTheme="minorHAnsi" w:cstheme="minorHAnsi"/>
        </w:rPr>
        <w:t xml:space="preserve">The legal basis and authority for collecting and processing data in school </w:t>
      </w:r>
      <w:proofErr w:type="gramStart"/>
      <w:r w:rsidRPr="007A5D7F">
        <w:rPr>
          <w:rFonts w:asciiTheme="minorHAnsi" w:hAnsiTheme="minorHAnsi" w:cstheme="minorHAnsi"/>
        </w:rPr>
        <w:t>are:-</w:t>
      </w:r>
      <w:proofErr w:type="gramEnd"/>
    </w:p>
    <w:p w14:paraId="7D371681" w14:textId="77777777" w:rsidR="00F1105C" w:rsidRPr="007A5D7F" w:rsidRDefault="00F1105C" w:rsidP="007A5D7F">
      <w:pPr>
        <w:pStyle w:val="BodyText"/>
        <w:spacing w:before="12"/>
        <w:rPr>
          <w:rFonts w:asciiTheme="minorHAnsi" w:hAnsiTheme="minorHAnsi" w:cstheme="minorHAnsi"/>
        </w:rPr>
      </w:pPr>
    </w:p>
    <w:p w14:paraId="45673D43" w14:textId="77777777" w:rsidR="00F1105C" w:rsidRPr="007A5D7F" w:rsidRDefault="00D177F2" w:rsidP="007A5D7F">
      <w:pPr>
        <w:pStyle w:val="ListParagraph"/>
        <w:numPr>
          <w:ilvl w:val="0"/>
          <w:numId w:val="2"/>
        </w:numPr>
        <w:tabs>
          <w:tab w:val="left" w:pos="1179"/>
          <w:tab w:val="left" w:pos="1180"/>
        </w:tabs>
        <w:ind w:left="0" w:firstLine="0"/>
        <w:rPr>
          <w:rFonts w:asciiTheme="minorHAnsi" w:hAnsiTheme="minorHAnsi" w:cstheme="minorHAnsi"/>
        </w:rPr>
      </w:pPr>
      <w:r w:rsidRPr="007A5D7F">
        <w:rPr>
          <w:rFonts w:asciiTheme="minorHAnsi" w:hAnsiTheme="minorHAnsi" w:cstheme="minorHAnsi"/>
        </w:rPr>
        <w:t>consent obtained from the data subject or their</w:t>
      </w:r>
      <w:r w:rsidRPr="007A5D7F">
        <w:rPr>
          <w:rFonts w:asciiTheme="minorHAnsi" w:hAnsiTheme="minorHAnsi" w:cstheme="minorHAnsi"/>
          <w:spacing w:val="-19"/>
        </w:rPr>
        <w:t xml:space="preserve"> </w:t>
      </w:r>
      <w:r w:rsidRPr="007A5D7F">
        <w:rPr>
          <w:rFonts w:asciiTheme="minorHAnsi" w:hAnsiTheme="minorHAnsi" w:cstheme="minorHAnsi"/>
        </w:rPr>
        <w:t>parent</w:t>
      </w:r>
    </w:p>
    <w:p w14:paraId="24A60A7C" w14:textId="77777777" w:rsidR="00F1105C" w:rsidRPr="007A5D7F" w:rsidRDefault="00D177F2" w:rsidP="007A5D7F">
      <w:pPr>
        <w:pStyle w:val="ListParagraph"/>
        <w:numPr>
          <w:ilvl w:val="0"/>
          <w:numId w:val="2"/>
        </w:numPr>
        <w:tabs>
          <w:tab w:val="left" w:pos="1179"/>
          <w:tab w:val="left" w:pos="1180"/>
        </w:tabs>
        <w:ind w:left="0" w:firstLine="0"/>
        <w:rPr>
          <w:rFonts w:asciiTheme="minorHAnsi" w:hAnsiTheme="minorHAnsi" w:cstheme="minorHAnsi"/>
        </w:rPr>
      </w:pPr>
      <w:r w:rsidRPr="007A5D7F">
        <w:rPr>
          <w:rFonts w:asciiTheme="minorHAnsi" w:hAnsiTheme="minorHAnsi" w:cstheme="minorHAnsi"/>
        </w:rPr>
        <w:t>performance of a contract where the data subject is a</w:t>
      </w:r>
      <w:r w:rsidRPr="007A5D7F">
        <w:rPr>
          <w:rFonts w:asciiTheme="minorHAnsi" w:hAnsiTheme="minorHAnsi" w:cstheme="minorHAnsi"/>
          <w:spacing w:val="-24"/>
        </w:rPr>
        <w:t xml:space="preserve"> </w:t>
      </w:r>
      <w:r w:rsidRPr="007A5D7F">
        <w:rPr>
          <w:rFonts w:asciiTheme="minorHAnsi" w:hAnsiTheme="minorHAnsi" w:cstheme="minorHAnsi"/>
        </w:rPr>
        <w:t>party</w:t>
      </w:r>
    </w:p>
    <w:p w14:paraId="10ECF40B" w14:textId="77777777" w:rsidR="00F1105C" w:rsidRPr="007A5D7F" w:rsidRDefault="00D177F2" w:rsidP="007A5D7F">
      <w:pPr>
        <w:pStyle w:val="ListParagraph"/>
        <w:numPr>
          <w:ilvl w:val="0"/>
          <w:numId w:val="2"/>
        </w:numPr>
        <w:tabs>
          <w:tab w:val="left" w:pos="1179"/>
          <w:tab w:val="left" w:pos="1180"/>
        </w:tabs>
        <w:ind w:left="0" w:firstLine="0"/>
        <w:rPr>
          <w:rFonts w:asciiTheme="minorHAnsi" w:hAnsiTheme="minorHAnsi" w:cstheme="minorHAnsi"/>
        </w:rPr>
      </w:pPr>
      <w:r w:rsidRPr="007A5D7F">
        <w:rPr>
          <w:rFonts w:asciiTheme="minorHAnsi" w:hAnsiTheme="minorHAnsi" w:cstheme="minorHAnsi"/>
        </w:rPr>
        <w:t>compliance with a legal</w:t>
      </w:r>
      <w:r w:rsidRPr="007A5D7F">
        <w:rPr>
          <w:rFonts w:asciiTheme="minorHAnsi" w:hAnsiTheme="minorHAnsi" w:cstheme="minorHAnsi"/>
          <w:spacing w:val="-12"/>
        </w:rPr>
        <w:t xml:space="preserve"> </w:t>
      </w:r>
      <w:r w:rsidRPr="007A5D7F">
        <w:rPr>
          <w:rFonts w:asciiTheme="minorHAnsi" w:hAnsiTheme="minorHAnsi" w:cstheme="minorHAnsi"/>
        </w:rPr>
        <w:t>obligation</w:t>
      </w:r>
    </w:p>
    <w:p w14:paraId="6D5AF7ED" w14:textId="77777777" w:rsidR="00F1105C" w:rsidRPr="007A5D7F" w:rsidRDefault="00D177F2" w:rsidP="007A5D7F">
      <w:pPr>
        <w:pStyle w:val="ListParagraph"/>
        <w:numPr>
          <w:ilvl w:val="0"/>
          <w:numId w:val="2"/>
        </w:numPr>
        <w:tabs>
          <w:tab w:val="left" w:pos="1179"/>
          <w:tab w:val="left" w:pos="1180"/>
        </w:tabs>
        <w:ind w:left="0" w:firstLine="0"/>
        <w:rPr>
          <w:rFonts w:asciiTheme="minorHAnsi" w:hAnsiTheme="minorHAnsi" w:cstheme="minorHAnsi"/>
        </w:rPr>
      </w:pPr>
      <w:r w:rsidRPr="007A5D7F">
        <w:rPr>
          <w:rFonts w:asciiTheme="minorHAnsi" w:hAnsiTheme="minorHAnsi" w:cstheme="minorHAnsi"/>
        </w:rPr>
        <w:t>to protect the vital interests of the data subject or other associated</w:t>
      </w:r>
      <w:r w:rsidRPr="007A5D7F">
        <w:rPr>
          <w:rFonts w:asciiTheme="minorHAnsi" w:hAnsiTheme="minorHAnsi" w:cstheme="minorHAnsi"/>
          <w:spacing w:val="-28"/>
        </w:rPr>
        <w:t xml:space="preserve"> </w:t>
      </w:r>
      <w:r w:rsidRPr="007A5D7F">
        <w:rPr>
          <w:rFonts w:asciiTheme="minorHAnsi" w:hAnsiTheme="minorHAnsi" w:cstheme="minorHAnsi"/>
        </w:rPr>
        <w:t>person</w:t>
      </w:r>
    </w:p>
    <w:p w14:paraId="55E62633" w14:textId="77777777" w:rsidR="00F1105C" w:rsidRPr="007A5D7F" w:rsidRDefault="00D177F2" w:rsidP="007A5D7F">
      <w:pPr>
        <w:pStyle w:val="ListParagraph"/>
        <w:numPr>
          <w:ilvl w:val="0"/>
          <w:numId w:val="2"/>
        </w:numPr>
        <w:tabs>
          <w:tab w:val="left" w:pos="1179"/>
          <w:tab w:val="left" w:pos="1180"/>
        </w:tabs>
        <w:spacing w:line="268" w:lineRule="exact"/>
        <w:ind w:left="0" w:firstLine="0"/>
        <w:rPr>
          <w:rFonts w:asciiTheme="minorHAnsi" w:hAnsiTheme="minorHAnsi" w:cstheme="minorHAnsi"/>
        </w:rPr>
      </w:pPr>
      <w:r w:rsidRPr="007A5D7F">
        <w:rPr>
          <w:rFonts w:asciiTheme="minorHAnsi" w:hAnsiTheme="minorHAnsi" w:cstheme="minorHAnsi"/>
        </w:rPr>
        <w:t>to carry out the processing that is in the public interest and/or official</w:t>
      </w:r>
      <w:r w:rsidRPr="007A5D7F">
        <w:rPr>
          <w:rFonts w:asciiTheme="minorHAnsi" w:hAnsiTheme="minorHAnsi" w:cstheme="minorHAnsi"/>
          <w:spacing w:val="-29"/>
        </w:rPr>
        <w:t xml:space="preserve"> </w:t>
      </w:r>
      <w:r w:rsidRPr="007A5D7F">
        <w:rPr>
          <w:rFonts w:asciiTheme="minorHAnsi" w:hAnsiTheme="minorHAnsi" w:cstheme="minorHAnsi"/>
        </w:rPr>
        <w:t>authority</w:t>
      </w:r>
    </w:p>
    <w:p w14:paraId="795449F7" w14:textId="77777777" w:rsidR="00F1105C" w:rsidRPr="007A5D7F" w:rsidRDefault="00D177F2" w:rsidP="007A5D7F">
      <w:pPr>
        <w:pStyle w:val="ListParagraph"/>
        <w:numPr>
          <w:ilvl w:val="0"/>
          <w:numId w:val="2"/>
        </w:numPr>
        <w:tabs>
          <w:tab w:val="left" w:pos="1179"/>
          <w:tab w:val="left" w:pos="1181"/>
        </w:tabs>
        <w:spacing w:line="268" w:lineRule="exact"/>
        <w:ind w:left="0" w:firstLine="0"/>
        <w:rPr>
          <w:rFonts w:asciiTheme="minorHAnsi" w:hAnsiTheme="minorHAnsi" w:cstheme="minorHAnsi"/>
        </w:rPr>
      </w:pPr>
      <w:r w:rsidRPr="007A5D7F">
        <w:rPr>
          <w:rFonts w:asciiTheme="minorHAnsi" w:hAnsiTheme="minorHAnsi" w:cstheme="minorHAnsi"/>
        </w:rPr>
        <w:t>it is necessary for the legitimate interests of the data controller or third</w:t>
      </w:r>
      <w:r w:rsidRPr="007A5D7F">
        <w:rPr>
          <w:rFonts w:asciiTheme="minorHAnsi" w:hAnsiTheme="minorHAnsi" w:cstheme="minorHAnsi"/>
          <w:spacing w:val="-26"/>
        </w:rPr>
        <w:t xml:space="preserve"> </w:t>
      </w:r>
      <w:r w:rsidRPr="007A5D7F">
        <w:rPr>
          <w:rFonts w:asciiTheme="minorHAnsi" w:hAnsiTheme="minorHAnsi" w:cstheme="minorHAnsi"/>
        </w:rPr>
        <w:t>party</w:t>
      </w:r>
    </w:p>
    <w:p w14:paraId="147DA2D4" w14:textId="77777777" w:rsidR="004E07F8" w:rsidRPr="00453B77" w:rsidRDefault="00D177F2" w:rsidP="004E07F8">
      <w:pPr>
        <w:pStyle w:val="ListParagraph"/>
        <w:numPr>
          <w:ilvl w:val="0"/>
          <w:numId w:val="2"/>
        </w:numPr>
        <w:tabs>
          <w:tab w:val="left" w:pos="1179"/>
          <w:tab w:val="left" w:pos="1181"/>
        </w:tabs>
        <w:ind w:left="0" w:firstLine="0"/>
        <w:rPr>
          <w:rFonts w:asciiTheme="minorHAnsi" w:hAnsiTheme="minorHAnsi" w:cstheme="minorHAnsi"/>
        </w:rPr>
      </w:pPr>
      <w:r w:rsidRPr="00453B77">
        <w:rPr>
          <w:rFonts w:asciiTheme="minorHAnsi" w:hAnsiTheme="minorHAnsi" w:cstheme="minorHAnsi"/>
        </w:rPr>
        <w:t>in accordance with national</w:t>
      </w:r>
      <w:r w:rsidRPr="00453B77">
        <w:rPr>
          <w:rFonts w:asciiTheme="minorHAnsi" w:hAnsiTheme="minorHAnsi" w:cstheme="minorHAnsi"/>
          <w:spacing w:val="-12"/>
        </w:rPr>
        <w:t xml:space="preserve"> </w:t>
      </w:r>
      <w:r w:rsidRPr="00453B77">
        <w:rPr>
          <w:rFonts w:asciiTheme="minorHAnsi" w:hAnsiTheme="minorHAnsi" w:cstheme="minorHAnsi"/>
        </w:rPr>
        <w:t>law.</w:t>
      </w:r>
    </w:p>
    <w:p w14:paraId="54767300" w14:textId="3EA9D5D8" w:rsidR="004E07F8" w:rsidRPr="00453B77" w:rsidRDefault="004E07F8" w:rsidP="004E07F8">
      <w:pPr>
        <w:pStyle w:val="ListParagraph"/>
        <w:numPr>
          <w:ilvl w:val="0"/>
          <w:numId w:val="2"/>
        </w:numPr>
        <w:tabs>
          <w:tab w:val="left" w:pos="1179"/>
          <w:tab w:val="left" w:pos="1181"/>
        </w:tabs>
        <w:ind w:left="0" w:firstLine="0"/>
        <w:rPr>
          <w:rFonts w:asciiTheme="minorHAnsi" w:hAnsiTheme="minorHAnsi" w:cstheme="minorHAnsi"/>
        </w:rPr>
      </w:pPr>
      <w:r w:rsidRPr="00453B77">
        <w:rPr>
          <w:rFonts w:asciiTheme="minorHAnsi" w:hAnsiTheme="minorHAnsi" w:cstheme="minorHAnsi"/>
        </w:rPr>
        <w:t xml:space="preserve">to safeguard vulnerable individuals, crime prevention, and respond to emergencies. </w:t>
      </w:r>
    </w:p>
    <w:p w14:paraId="5CBAAC53" w14:textId="77777777" w:rsidR="00F1105C" w:rsidRPr="00453B77" w:rsidRDefault="00F1105C" w:rsidP="007A5D7F">
      <w:pPr>
        <w:pStyle w:val="BodyText"/>
        <w:rPr>
          <w:rFonts w:asciiTheme="minorHAnsi" w:hAnsiTheme="minorHAnsi" w:cstheme="minorHAnsi"/>
        </w:rPr>
      </w:pPr>
    </w:p>
    <w:p w14:paraId="0071E2B1" w14:textId="77777777" w:rsidR="00F1105C" w:rsidRPr="007A5D7F" w:rsidRDefault="00D177F2" w:rsidP="007A5D7F">
      <w:pPr>
        <w:pStyle w:val="BodyText"/>
        <w:rPr>
          <w:rFonts w:asciiTheme="minorHAnsi" w:hAnsiTheme="minorHAnsi" w:cstheme="minorHAnsi"/>
        </w:rPr>
      </w:pPr>
      <w:r w:rsidRPr="00453B77">
        <w:rPr>
          <w:rFonts w:asciiTheme="minorHAnsi" w:hAnsiTheme="minorHAnsi" w:cstheme="minorHAnsi"/>
        </w:rPr>
        <w:t>In addition, any special categories of personal data are processed</w:t>
      </w:r>
      <w:r w:rsidRPr="007A5D7F">
        <w:rPr>
          <w:rFonts w:asciiTheme="minorHAnsi" w:hAnsiTheme="minorHAnsi" w:cstheme="minorHAnsi"/>
        </w:rPr>
        <w:t xml:space="preserve"> on the grounds of</w:t>
      </w:r>
    </w:p>
    <w:p w14:paraId="2C12616A" w14:textId="77777777" w:rsidR="00F1105C" w:rsidRPr="007A5D7F" w:rsidRDefault="00F1105C" w:rsidP="007A5D7F">
      <w:pPr>
        <w:pStyle w:val="BodyText"/>
        <w:rPr>
          <w:rFonts w:asciiTheme="minorHAnsi" w:hAnsiTheme="minorHAnsi" w:cstheme="minorHAnsi"/>
        </w:rPr>
      </w:pPr>
    </w:p>
    <w:p w14:paraId="582FF36D" w14:textId="77777777" w:rsidR="00F1105C" w:rsidRPr="007A5D7F" w:rsidRDefault="00D177F2" w:rsidP="007A5D7F">
      <w:pPr>
        <w:pStyle w:val="ListParagraph"/>
        <w:numPr>
          <w:ilvl w:val="0"/>
          <w:numId w:val="2"/>
        </w:numPr>
        <w:tabs>
          <w:tab w:val="left" w:pos="1134"/>
        </w:tabs>
        <w:ind w:left="0" w:firstLine="0"/>
        <w:rPr>
          <w:rFonts w:asciiTheme="minorHAnsi" w:hAnsiTheme="minorHAnsi" w:cstheme="minorHAnsi"/>
        </w:rPr>
      </w:pPr>
      <w:r w:rsidRPr="007A5D7F">
        <w:rPr>
          <w:rFonts w:asciiTheme="minorHAnsi" w:hAnsiTheme="minorHAnsi" w:cstheme="minorHAnsi"/>
        </w:rPr>
        <w:t>explicit consent from the data subject or about their</w:t>
      </w:r>
      <w:r w:rsidRPr="007A5D7F">
        <w:rPr>
          <w:rFonts w:asciiTheme="minorHAnsi" w:hAnsiTheme="minorHAnsi" w:cstheme="minorHAnsi"/>
          <w:spacing w:val="-22"/>
        </w:rPr>
        <w:t xml:space="preserve"> </w:t>
      </w:r>
      <w:r w:rsidRPr="007A5D7F">
        <w:rPr>
          <w:rFonts w:asciiTheme="minorHAnsi" w:hAnsiTheme="minorHAnsi" w:cstheme="minorHAnsi"/>
        </w:rPr>
        <w:t>child</w:t>
      </w:r>
    </w:p>
    <w:p w14:paraId="429A92B9" w14:textId="77777777" w:rsidR="00F1105C" w:rsidRPr="007A5D7F" w:rsidRDefault="00D177F2" w:rsidP="007A5D7F">
      <w:pPr>
        <w:pStyle w:val="ListParagraph"/>
        <w:numPr>
          <w:ilvl w:val="0"/>
          <w:numId w:val="2"/>
        </w:numPr>
        <w:tabs>
          <w:tab w:val="left" w:pos="1134"/>
        </w:tabs>
        <w:ind w:left="0" w:firstLine="0"/>
        <w:rPr>
          <w:rFonts w:asciiTheme="minorHAnsi" w:hAnsiTheme="minorHAnsi" w:cstheme="minorHAnsi"/>
        </w:rPr>
      </w:pPr>
      <w:r w:rsidRPr="007A5D7F">
        <w:rPr>
          <w:rFonts w:asciiTheme="minorHAnsi" w:hAnsiTheme="minorHAnsi" w:cstheme="minorHAnsi"/>
        </w:rPr>
        <w:t>necessary to comply with employment rights or</w:t>
      </w:r>
      <w:r w:rsidRPr="007A5D7F">
        <w:rPr>
          <w:rFonts w:asciiTheme="minorHAnsi" w:hAnsiTheme="minorHAnsi" w:cstheme="minorHAnsi"/>
          <w:spacing w:val="-19"/>
        </w:rPr>
        <w:t xml:space="preserve"> </w:t>
      </w:r>
      <w:r w:rsidRPr="007A5D7F">
        <w:rPr>
          <w:rFonts w:asciiTheme="minorHAnsi" w:hAnsiTheme="minorHAnsi" w:cstheme="minorHAnsi"/>
        </w:rPr>
        <w:t>obligations</w:t>
      </w:r>
    </w:p>
    <w:p w14:paraId="3EFB9794" w14:textId="77777777" w:rsidR="00F1105C" w:rsidRPr="007A5D7F" w:rsidRDefault="00D177F2" w:rsidP="007A5D7F">
      <w:pPr>
        <w:pStyle w:val="ListParagraph"/>
        <w:numPr>
          <w:ilvl w:val="0"/>
          <w:numId w:val="2"/>
        </w:numPr>
        <w:tabs>
          <w:tab w:val="left" w:pos="1134"/>
        </w:tabs>
        <w:ind w:left="0" w:firstLine="0"/>
        <w:rPr>
          <w:rFonts w:asciiTheme="minorHAnsi" w:hAnsiTheme="minorHAnsi" w:cstheme="minorHAnsi"/>
        </w:rPr>
      </w:pPr>
      <w:r w:rsidRPr="007A5D7F">
        <w:rPr>
          <w:rFonts w:asciiTheme="minorHAnsi" w:hAnsiTheme="minorHAnsi" w:cstheme="minorHAnsi"/>
        </w:rPr>
        <w:t>protection of the vital interests of the data subject or associated</w:t>
      </w:r>
      <w:r w:rsidRPr="007A5D7F">
        <w:rPr>
          <w:rFonts w:asciiTheme="minorHAnsi" w:hAnsiTheme="minorHAnsi" w:cstheme="minorHAnsi"/>
          <w:spacing w:val="-28"/>
        </w:rPr>
        <w:t xml:space="preserve"> </w:t>
      </w:r>
      <w:r w:rsidRPr="007A5D7F">
        <w:rPr>
          <w:rFonts w:asciiTheme="minorHAnsi" w:hAnsiTheme="minorHAnsi" w:cstheme="minorHAnsi"/>
        </w:rPr>
        <w:t>person</w:t>
      </w:r>
    </w:p>
    <w:p w14:paraId="54F2D079" w14:textId="77777777" w:rsidR="00054F29" w:rsidRPr="007A5D7F" w:rsidRDefault="00D177F2" w:rsidP="007A5D7F">
      <w:pPr>
        <w:pStyle w:val="ListParagraph"/>
        <w:numPr>
          <w:ilvl w:val="0"/>
          <w:numId w:val="2"/>
        </w:numPr>
        <w:tabs>
          <w:tab w:val="left" w:pos="1134"/>
        </w:tabs>
        <w:ind w:left="0" w:firstLine="0"/>
        <w:rPr>
          <w:rFonts w:asciiTheme="minorHAnsi" w:hAnsiTheme="minorHAnsi" w:cstheme="minorHAnsi"/>
        </w:rPr>
      </w:pPr>
      <w:r w:rsidRPr="007A5D7F">
        <w:rPr>
          <w:rFonts w:asciiTheme="minorHAnsi" w:hAnsiTheme="minorHAnsi" w:cstheme="minorHAnsi"/>
        </w:rPr>
        <w:t>being necessary to comply with the legitimate activities of the</w:t>
      </w:r>
      <w:r w:rsidRPr="007A5D7F">
        <w:rPr>
          <w:rFonts w:asciiTheme="minorHAnsi" w:hAnsiTheme="minorHAnsi" w:cstheme="minorHAnsi"/>
          <w:spacing w:val="-25"/>
        </w:rPr>
        <w:t xml:space="preserve"> </w:t>
      </w:r>
      <w:r w:rsidRPr="007A5D7F">
        <w:rPr>
          <w:rFonts w:asciiTheme="minorHAnsi" w:hAnsiTheme="minorHAnsi" w:cstheme="minorHAnsi"/>
        </w:rPr>
        <w:t>schoo</w:t>
      </w:r>
      <w:r w:rsidR="00054F29" w:rsidRPr="007A5D7F">
        <w:rPr>
          <w:rFonts w:asciiTheme="minorHAnsi" w:hAnsiTheme="minorHAnsi" w:cstheme="minorHAnsi"/>
        </w:rPr>
        <w:t>l</w:t>
      </w:r>
    </w:p>
    <w:p w14:paraId="02348548" w14:textId="77777777" w:rsidR="00F1105C" w:rsidRPr="007A5D7F" w:rsidRDefault="00D177F2" w:rsidP="007A5D7F">
      <w:pPr>
        <w:pStyle w:val="ListParagraph"/>
        <w:numPr>
          <w:ilvl w:val="0"/>
          <w:numId w:val="2"/>
        </w:numPr>
        <w:tabs>
          <w:tab w:val="left" w:pos="1134"/>
        </w:tabs>
        <w:ind w:left="1134" w:hanging="1134"/>
        <w:rPr>
          <w:rFonts w:asciiTheme="minorHAnsi" w:hAnsiTheme="minorHAnsi" w:cstheme="minorHAnsi"/>
        </w:rPr>
      </w:pPr>
      <w:r w:rsidRPr="007A5D7F">
        <w:rPr>
          <w:rFonts w:asciiTheme="minorHAnsi" w:hAnsiTheme="minorHAnsi" w:cstheme="minorHAnsi"/>
        </w:rPr>
        <w:t>existing personal data that has been made public by the data subject and is no longer</w:t>
      </w:r>
      <w:r w:rsidR="00054F29" w:rsidRPr="007A5D7F">
        <w:rPr>
          <w:rFonts w:asciiTheme="minorHAnsi" w:hAnsiTheme="minorHAnsi" w:cstheme="minorHAnsi"/>
        </w:rPr>
        <w:t xml:space="preserve"> </w:t>
      </w:r>
      <w:r w:rsidRPr="007A5D7F">
        <w:rPr>
          <w:rFonts w:asciiTheme="minorHAnsi" w:hAnsiTheme="minorHAnsi" w:cstheme="minorHAnsi"/>
        </w:rPr>
        <w:t>confidential</w:t>
      </w:r>
    </w:p>
    <w:p w14:paraId="33E9CE09" w14:textId="77777777" w:rsidR="00F1105C" w:rsidRPr="007A5D7F" w:rsidRDefault="00D177F2" w:rsidP="007A5D7F">
      <w:pPr>
        <w:pStyle w:val="ListParagraph"/>
        <w:numPr>
          <w:ilvl w:val="0"/>
          <w:numId w:val="2"/>
        </w:numPr>
        <w:tabs>
          <w:tab w:val="left" w:pos="1134"/>
        </w:tabs>
        <w:ind w:left="1134" w:hanging="1134"/>
        <w:rPr>
          <w:rFonts w:asciiTheme="minorHAnsi" w:hAnsiTheme="minorHAnsi" w:cstheme="minorHAnsi"/>
        </w:rPr>
      </w:pPr>
      <w:r w:rsidRPr="007A5D7F">
        <w:rPr>
          <w:rFonts w:asciiTheme="minorHAnsi" w:hAnsiTheme="minorHAnsi" w:cstheme="minorHAnsi"/>
        </w:rPr>
        <w:t>bringing or defending legal</w:t>
      </w:r>
      <w:r w:rsidRPr="007A5D7F">
        <w:rPr>
          <w:rFonts w:asciiTheme="minorHAnsi" w:hAnsiTheme="minorHAnsi" w:cstheme="minorHAnsi"/>
          <w:spacing w:val="-11"/>
        </w:rPr>
        <w:t xml:space="preserve"> </w:t>
      </w:r>
      <w:r w:rsidRPr="007A5D7F">
        <w:rPr>
          <w:rFonts w:asciiTheme="minorHAnsi" w:hAnsiTheme="minorHAnsi" w:cstheme="minorHAnsi"/>
        </w:rPr>
        <w:t>claims</w:t>
      </w:r>
    </w:p>
    <w:p w14:paraId="2B91EF90" w14:textId="77777777" w:rsidR="00F1105C" w:rsidRPr="007A5D7F" w:rsidRDefault="00D177F2" w:rsidP="007A5D7F">
      <w:pPr>
        <w:pStyle w:val="ListParagraph"/>
        <w:numPr>
          <w:ilvl w:val="0"/>
          <w:numId w:val="2"/>
        </w:numPr>
        <w:tabs>
          <w:tab w:val="left" w:pos="1134"/>
        </w:tabs>
        <w:ind w:left="1134" w:hanging="1134"/>
        <w:rPr>
          <w:rFonts w:asciiTheme="minorHAnsi" w:hAnsiTheme="minorHAnsi" w:cstheme="minorHAnsi"/>
        </w:rPr>
      </w:pPr>
      <w:r w:rsidRPr="007A5D7F">
        <w:rPr>
          <w:rFonts w:asciiTheme="minorHAnsi" w:hAnsiTheme="minorHAnsi" w:cstheme="minorHAnsi"/>
        </w:rPr>
        <w:t>safeguarding</w:t>
      </w:r>
    </w:p>
    <w:p w14:paraId="18A02BF3" w14:textId="77777777" w:rsidR="00F1105C" w:rsidRPr="007A5D7F" w:rsidRDefault="00D177F2" w:rsidP="007A5D7F">
      <w:pPr>
        <w:pStyle w:val="ListParagraph"/>
        <w:numPr>
          <w:ilvl w:val="0"/>
          <w:numId w:val="2"/>
        </w:numPr>
        <w:tabs>
          <w:tab w:val="left" w:pos="1134"/>
        </w:tabs>
        <w:ind w:left="1134" w:hanging="1134"/>
        <w:rPr>
          <w:rFonts w:asciiTheme="minorHAnsi" w:hAnsiTheme="minorHAnsi" w:cstheme="minorHAnsi"/>
        </w:rPr>
      </w:pPr>
      <w:r w:rsidRPr="007A5D7F">
        <w:rPr>
          <w:rFonts w:asciiTheme="minorHAnsi" w:hAnsiTheme="minorHAnsi" w:cstheme="minorHAnsi"/>
        </w:rPr>
        <w:t>national laws in terms of processing genetic, biometric or health</w:t>
      </w:r>
      <w:r w:rsidRPr="007A5D7F">
        <w:rPr>
          <w:rFonts w:asciiTheme="minorHAnsi" w:hAnsiTheme="minorHAnsi" w:cstheme="minorHAnsi"/>
          <w:spacing w:val="-28"/>
        </w:rPr>
        <w:t xml:space="preserve"> </w:t>
      </w:r>
      <w:r w:rsidRPr="007A5D7F">
        <w:rPr>
          <w:rFonts w:asciiTheme="minorHAnsi" w:hAnsiTheme="minorHAnsi" w:cstheme="minorHAnsi"/>
        </w:rPr>
        <w:t>data.</w:t>
      </w:r>
    </w:p>
    <w:p w14:paraId="53C2CB70" w14:textId="77777777" w:rsidR="00F1105C" w:rsidRPr="007A5D7F" w:rsidRDefault="00F1105C" w:rsidP="007A5D7F">
      <w:pPr>
        <w:pStyle w:val="BodyText"/>
        <w:ind w:left="1134" w:hanging="1134"/>
        <w:rPr>
          <w:rFonts w:asciiTheme="minorHAnsi" w:hAnsiTheme="minorHAnsi" w:cstheme="minorHAnsi"/>
        </w:rPr>
      </w:pPr>
    </w:p>
    <w:p w14:paraId="7303706F" w14:textId="77777777" w:rsidR="00F1105C" w:rsidRPr="007A5D7F" w:rsidRDefault="00D177F2" w:rsidP="007A5D7F">
      <w:pPr>
        <w:pStyle w:val="BodyText"/>
        <w:rPr>
          <w:rFonts w:asciiTheme="minorHAnsi" w:hAnsiTheme="minorHAnsi" w:cstheme="minorHAnsi"/>
        </w:rPr>
      </w:pPr>
      <w:r w:rsidRPr="007A5D7F">
        <w:rPr>
          <w:rFonts w:asciiTheme="minorHAnsi" w:hAnsiTheme="minorHAnsi" w:cstheme="minorHAnsi"/>
        </w:rPr>
        <w:t>Processing data is recorded within the school systems.</w:t>
      </w:r>
    </w:p>
    <w:p w14:paraId="65FD4FFA" w14:textId="77777777" w:rsidR="00B73309" w:rsidRPr="007A5D7F" w:rsidRDefault="00B73309" w:rsidP="007A5D7F">
      <w:pPr>
        <w:pStyle w:val="BodyText"/>
        <w:rPr>
          <w:rFonts w:asciiTheme="minorHAnsi" w:hAnsiTheme="minorHAnsi" w:cstheme="minorHAnsi"/>
        </w:rPr>
      </w:pPr>
    </w:p>
    <w:p w14:paraId="41F21B30" w14:textId="77777777" w:rsidR="00B73309" w:rsidRPr="007A5D7F" w:rsidRDefault="00B73309" w:rsidP="007A5D7F">
      <w:pPr>
        <w:pStyle w:val="Heading1"/>
        <w:ind w:left="0"/>
        <w:rPr>
          <w:rFonts w:asciiTheme="minorHAnsi" w:hAnsiTheme="minorHAnsi" w:cstheme="minorHAnsi"/>
        </w:rPr>
      </w:pPr>
      <w:r w:rsidRPr="007A5D7F">
        <w:rPr>
          <w:rFonts w:asciiTheme="minorHAnsi" w:hAnsiTheme="minorHAnsi" w:cstheme="minorHAnsi"/>
        </w:rPr>
        <w:t>Data Sharing</w:t>
      </w:r>
    </w:p>
    <w:p w14:paraId="0009D376" w14:textId="77777777" w:rsidR="00B73309" w:rsidRPr="007A5D7F" w:rsidRDefault="00B73309" w:rsidP="007A5D7F">
      <w:pPr>
        <w:pStyle w:val="BodyText"/>
        <w:rPr>
          <w:rFonts w:asciiTheme="minorHAnsi" w:hAnsiTheme="minorHAnsi" w:cstheme="minorHAnsi"/>
        </w:rPr>
      </w:pPr>
    </w:p>
    <w:p w14:paraId="1402133D" w14:textId="36D6C766" w:rsidR="00B73309" w:rsidRPr="007A5D7F" w:rsidRDefault="00114D00" w:rsidP="007A5D7F">
      <w:pPr>
        <w:pStyle w:val="BodyText"/>
        <w:rPr>
          <w:rFonts w:asciiTheme="minorHAnsi" w:hAnsiTheme="minorHAnsi" w:cstheme="minorHAnsi"/>
        </w:rPr>
      </w:pPr>
      <w:r w:rsidRPr="007A5D7F">
        <w:rPr>
          <w:rFonts w:asciiTheme="minorHAnsi" w:hAnsiTheme="minorHAnsi" w:cstheme="minorHAnsi"/>
        </w:rPr>
        <w:t xml:space="preserve">Data sharing is done within the limits set by the </w:t>
      </w:r>
      <w:r w:rsidR="00BB0595" w:rsidRPr="007A5D7F">
        <w:rPr>
          <w:rFonts w:asciiTheme="minorHAnsi" w:hAnsiTheme="minorHAnsi" w:cstheme="minorHAnsi"/>
        </w:rPr>
        <w:t>UK GDPR</w:t>
      </w:r>
      <w:r w:rsidRPr="007A5D7F">
        <w:rPr>
          <w:rFonts w:asciiTheme="minorHAnsi" w:hAnsiTheme="minorHAnsi" w:cstheme="minorHAnsi"/>
        </w:rPr>
        <w:t>. Guidance from the Department for Education, health, the police, local authorities and other specialist organisations may be used to determine whether data is shared.</w:t>
      </w:r>
    </w:p>
    <w:p w14:paraId="2EA8B593" w14:textId="77777777" w:rsidR="00114D00" w:rsidRPr="007A5D7F" w:rsidRDefault="00114D00" w:rsidP="007A5D7F">
      <w:pPr>
        <w:pStyle w:val="BodyText"/>
        <w:rPr>
          <w:rFonts w:asciiTheme="minorHAnsi" w:hAnsiTheme="minorHAnsi" w:cstheme="minorHAnsi"/>
        </w:rPr>
      </w:pPr>
    </w:p>
    <w:p w14:paraId="194A8232" w14:textId="77777777" w:rsidR="00114D00" w:rsidRPr="007A5D7F" w:rsidRDefault="00114D00" w:rsidP="007A5D7F">
      <w:pPr>
        <w:pStyle w:val="BodyText"/>
        <w:rPr>
          <w:rFonts w:asciiTheme="minorHAnsi" w:hAnsiTheme="minorHAnsi" w:cstheme="minorHAnsi"/>
        </w:rPr>
      </w:pPr>
      <w:r w:rsidRPr="007A5D7F">
        <w:rPr>
          <w:rFonts w:asciiTheme="minorHAnsi" w:hAnsiTheme="minorHAnsi" w:cstheme="minorHAnsi"/>
        </w:rPr>
        <w:t>The basis for sharing or not sharing data is recorded in school.</w:t>
      </w:r>
    </w:p>
    <w:p w14:paraId="5A71657F" w14:textId="77777777" w:rsidR="00054F29" w:rsidRPr="007A5D7F" w:rsidRDefault="00054F29" w:rsidP="007A5D7F">
      <w:pPr>
        <w:pStyle w:val="BodyText"/>
        <w:rPr>
          <w:rFonts w:asciiTheme="minorHAnsi" w:hAnsiTheme="minorHAnsi" w:cstheme="minorHAnsi"/>
        </w:rPr>
      </w:pPr>
    </w:p>
    <w:p w14:paraId="4B4F8EDB" w14:textId="77777777" w:rsidR="00054F29" w:rsidRPr="007A5D7F" w:rsidRDefault="00054F29" w:rsidP="007A5D7F">
      <w:pPr>
        <w:pStyle w:val="Heading1"/>
        <w:ind w:left="0"/>
        <w:rPr>
          <w:rFonts w:asciiTheme="minorHAnsi" w:hAnsiTheme="minorHAnsi" w:cstheme="minorHAnsi"/>
        </w:rPr>
      </w:pPr>
      <w:r w:rsidRPr="007A5D7F">
        <w:rPr>
          <w:rFonts w:asciiTheme="minorHAnsi" w:hAnsiTheme="minorHAnsi" w:cstheme="minorHAnsi"/>
        </w:rPr>
        <w:t xml:space="preserve">Breaches &amp; </w:t>
      </w:r>
      <w:proofErr w:type="gramStart"/>
      <w:r w:rsidRPr="007A5D7F">
        <w:rPr>
          <w:rFonts w:asciiTheme="minorHAnsi" w:hAnsiTheme="minorHAnsi" w:cstheme="minorHAnsi"/>
        </w:rPr>
        <w:t>Non Compliance</w:t>
      </w:r>
      <w:proofErr w:type="gramEnd"/>
    </w:p>
    <w:p w14:paraId="4628399B" w14:textId="77777777" w:rsidR="00333A55" w:rsidRPr="007A5D7F" w:rsidRDefault="00333A55" w:rsidP="007A5D7F">
      <w:pPr>
        <w:pStyle w:val="BodyText"/>
        <w:rPr>
          <w:rFonts w:asciiTheme="minorHAnsi" w:hAnsiTheme="minorHAnsi" w:cstheme="minorHAnsi"/>
        </w:rPr>
      </w:pPr>
    </w:p>
    <w:p w14:paraId="1036C52E" w14:textId="3A70D6D2" w:rsidR="00054F29" w:rsidRPr="007A5D7F" w:rsidRDefault="00054F29" w:rsidP="007A5D7F">
      <w:pPr>
        <w:pStyle w:val="BodyText"/>
        <w:rPr>
          <w:rFonts w:asciiTheme="minorHAnsi" w:hAnsiTheme="minorHAnsi" w:cstheme="minorHAnsi"/>
        </w:rPr>
      </w:pPr>
      <w:r w:rsidRPr="007A5D7F">
        <w:rPr>
          <w:rFonts w:asciiTheme="minorHAnsi" w:hAnsiTheme="minorHAnsi" w:cstheme="minorHAnsi"/>
        </w:rPr>
        <w:t xml:space="preserve">If there is </w:t>
      </w:r>
      <w:proofErr w:type="spellStart"/>
      <w:proofErr w:type="gramStart"/>
      <w:r w:rsidRPr="007A5D7F">
        <w:rPr>
          <w:rFonts w:asciiTheme="minorHAnsi" w:hAnsiTheme="minorHAnsi" w:cstheme="minorHAnsi"/>
        </w:rPr>
        <w:t>non compliance</w:t>
      </w:r>
      <w:proofErr w:type="spellEnd"/>
      <w:proofErr w:type="gramEnd"/>
      <w:r w:rsidRPr="007A5D7F">
        <w:rPr>
          <w:rFonts w:asciiTheme="minorHAnsi" w:hAnsiTheme="minorHAnsi" w:cstheme="minorHAnsi"/>
        </w:rPr>
        <w:t xml:space="preserve"> with the policy or processes, o</w:t>
      </w:r>
      <w:r w:rsidR="00AF7983" w:rsidRPr="007A5D7F">
        <w:rPr>
          <w:rFonts w:asciiTheme="minorHAnsi" w:hAnsiTheme="minorHAnsi" w:cstheme="minorHAnsi"/>
        </w:rPr>
        <w:t>r</w:t>
      </w:r>
      <w:r w:rsidRPr="007A5D7F">
        <w:rPr>
          <w:rFonts w:asciiTheme="minorHAnsi" w:hAnsiTheme="minorHAnsi" w:cstheme="minorHAnsi"/>
        </w:rPr>
        <w:t xml:space="preserve"> there is a DPA breach as described within the </w:t>
      </w:r>
      <w:r w:rsidR="00BB0595" w:rsidRPr="007A5D7F">
        <w:rPr>
          <w:rFonts w:asciiTheme="minorHAnsi" w:hAnsiTheme="minorHAnsi" w:cstheme="minorHAnsi"/>
        </w:rPr>
        <w:t>UK GDPR</w:t>
      </w:r>
      <w:r w:rsidRPr="007A5D7F">
        <w:rPr>
          <w:rFonts w:asciiTheme="minorHAnsi" w:hAnsiTheme="minorHAnsi" w:cstheme="minorHAnsi"/>
        </w:rPr>
        <w:t xml:space="preserve"> and DPA 2018 then the guidance set out in the Breach &amp; Non Compliance Procedure and Process needs to be followed.</w:t>
      </w:r>
    </w:p>
    <w:p w14:paraId="20372F55" w14:textId="77777777" w:rsidR="00054F29" w:rsidRPr="007A5D7F" w:rsidRDefault="00054F29" w:rsidP="007A5D7F">
      <w:pPr>
        <w:pStyle w:val="BodyText"/>
        <w:rPr>
          <w:rFonts w:asciiTheme="minorHAnsi" w:hAnsiTheme="minorHAnsi" w:cstheme="minorHAnsi"/>
        </w:rPr>
      </w:pPr>
    </w:p>
    <w:p w14:paraId="001F9D82" w14:textId="3A47D85B" w:rsidR="00054F29" w:rsidRPr="007A5D7F" w:rsidRDefault="00054F29" w:rsidP="007A5D7F">
      <w:pPr>
        <w:pStyle w:val="BodyText"/>
        <w:rPr>
          <w:rFonts w:asciiTheme="minorHAnsi" w:hAnsiTheme="minorHAnsi" w:cstheme="minorHAnsi"/>
        </w:rPr>
      </w:pPr>
      <w:r w:rsidRPr="007A5D7F">
        <w:rPr>
          <w:rFonts w:asciiTheme="minorHAnsi" w:hAnsiTheme="minorHAnsi" w:cstheme="minorHAnsi"/>
        </w:rPr>
        <w:t xml:space="preserve">Protecting data and maintaining </w:t>
      </w:r>
      <w:r w:rsidR="00215C88" w:rsidRPr="007A5D7F">
        <w:rPr>
          <w:rFonts w:asciiTheme="minorHAnsi" w:hAnsiTheme="minorHAnsi" w:cstheme="minorHAnsi"/>
        </w:rPr>
        <w:t>D</w:t>
      </w:r>
      <w:r w:rsidRPr="007A5D7F">
        <w:rPr>
          <w:rFonts w:asciiTheme="minorHAnsi" w:hAnsiTheme="minorHAnsi" w:cstheme="minorHAnsi"/>
        </w:rPr>
        <w:t xml:space="preserve">ata </w:t>
      </w:r>
      <w:r w:rsidR="00215C88" w:rsidRPr="007A5D7F">
        <w:rPr>
          <w:rFonts w:asciiTheme="minorHAnsi" w:hAnsiTheme="minorHAnsi" w:cstheme="minorHAnsi"/>
        </w:rPr>
        <w:t>S</w:t>
      </w:r>
      <w:r w:rsidRPr="007A5D7F">
        <w:rPr>
          <w:rFonts w:asciiTheme="minorHAnsi" w:hAnsiTheme="minorHAnsi" w:cstheme="minorHAnsi"/>
        </w:rPr>
        <w:t>ubjects</w:t>
      </w:r>
      <w:r w:rsidR="00556603" w:rsidRPr="007A5D7F">
        <w:rPr>
          <w:rFonts w:asciiTheme="minorHAnsi" w:hAnsiTheme="minorHAnsi" w:cstheme="minorHAnsi"/>
        </w:rPr>
        <w:t>’</w:t>
      </w:r>
      <w:r w:rsidRPr="007A5D7F">
        <w:rPr>
          <w:rFonts w:asciiTheme="minorHAnsi" w:hAnsiTheme="minorHAnsi" w:cstheme="minorHAnsi"/>
        </w:rPr>
        <w:t xml:space="preserve"> rights is the purpose of this policy and associated procedures. </w:t>
      </w:r>
    </w:p>
    <w:p w14:paraId="7C744987" w14:textId="77777777" w:rsidR="00054F29" w:rsidRPr="007A5D7F" w:rsidRDefault="00054F29" w:rsidP="007A5D7F">
      <w:pPr>
        <w:pStyle w:val="BodyText"/>
        <w:rPr>
          <w:rFonts w:asciiTheme="minorHAnsi" w:hAnsiTheme="minorHAnsi" w:cstheme="minorHAnsi"/>
        </w:rPr>
      </w:pPr>
    </w:p>
    <w:p w14:paraId="1435ABF1" w14:textId="77777777" w:rsidR="00333A55" w:rsidRPr="007A5D7F" w:rsidRDefault="00333A55" w:rsidP="007A5D7F">
      <w:pPr>
        <w:pStyle w:val="Heading1"/>
        <w:ind w:left="0"/>
        <w:rPr>
          <w:rFonts w:asciiTheme="minorHAnsi" w:hAnsiTheme="minorHAnsi" w:cstheme="minorHAnsi"/>
        </w:rPr>
      </w:pPr>
      <w:r w:rsidRPr="007A5D7F">
        <w:rPr>
          <w:rFonts w:asciiTheme="minorHAnsi" w:hAnsiTheme="minorHAnsi" w:cstheme="minorHAnsi"/>
        </w:rPr>
        <w:t>Consent</w:t>
      </w:r>
    </w:p>
    <w:p w14:paraId="6A12059B" w14:textId="77777777" w:rsidR="00333A55" w:rsidRPr="007A5D7F" w:rsidRDefault="00333A55" w:rsidP="007A5D7F">
      <w:pPr>
        <w:pStyle w:val="BodyText"/>
        <w:rPr>
          <w:rFonts w:asciiTheme="minorHAnsi" w:hAnsiTheme="minorHAnsi" w:cstheme="minorHAnsi"/>
          <w:b/>
        </w:rPr>
      </w:pPr>
    </w:p>
    <w:p w14:paraId="506DE8F8" w14:textId="4D04AABB" w:rsidR="00333A55" w:rsidRPr="007A5D7F" w:rsidRDefault="00333A55" w:rsidP="007A5D7F">
      <w:pPr>
        <w:pStyle w:val="BodyText"/>
        <w:rPr>
          <w:rFonts w:asciiTheme="minorHAnsi" w:hAnsiTheme="minorHAnsi" w:cstheme="minorHAnsi"/>
        </w:rPr>
      </w:pPr>
      <w:r w:rsidRPr="007A5D7F">
        <w:rPr>
          <w:rFonts w:asciiTheme="minorHAnsi" w:hAnsiTheme="minorHAnsi" w:cstheme="minorHAnsi"/>
        </w:rPr>
        <w:t xml:space="preserve">As a </w:t>
      </w:r>
      <w:r w:rsidR="00D54B8B" w:rsidRPr="007A5D7F">
        <w:rPr>
          <w:rFonts w:asciiTheme="minorHAnsi" w:hAnsiTheme="minorHAnsi" w:cstheme="minorHAnsi"/>
        </w:rPr>
        <w:t>school</w:t>
      </w:r>
      <w:r w:rsidR="00BB5F4E" w:rsidRPr="007A5D7F">
        <w:rPr>
          <w:rFonts w:asciiTheme="minorHAnsi" w:hAnsiTheme="minorHAnsi" w:cstheme="minorHAnsi"/>
        </w:rPr>
        <w:t>, where required,</w:t>
      </w:r>
      <w:r w:rsidRPr="007A5D7F">
        <w:rPr>
          <w:rFonts w:asciiTheme="minorHAnsi" w:hAnsiTheme="minorHAnsi" w:cstheme="minorHAnsi"/>
        </w:rPr>
        <w:t xml:space="preserve"> we will seek consent from staff, volunteers, young people, parents and carers to collect and process their data. We will be clear about our reasons for requesting the data and how we will use it. There are contractual, statutory and regulatory occasions when consent is not required.</w:t>
      </w:r>
    </w:p>
    <w:p w14:paraId="417BEBDB" w14:textId="77777777" w:rsidR="001D5DE7" w:rsidRDefault="001D5DE7" w:rsidP="007A5D7F">
      <w:pPr>
        <w:pStyle w:val="BodyText"/>
        <w:rPr>
          <w:rFonts w:asciiTheme="minorHAnsi" w:hAnsiTheme="minorHAnsi" w:cstheme="minorHAnsi"/>
        </w:rPr>
      </w:pPr>
    </w:p>
    <w:p w14:paraId="72E80347" w14:textId="77777777" w:rsidR="00390437" w:rsidRDefault="00390437" w:rsidP="007A5D7F">
      <w:pPr>
        <w:pStyle w:val="BodyText"/>
        <w:rPr>
          <w:rFonts w:asciiTheme="minorHAnsi" w:hAnsiTheme="minorHAnsi" w:cstheme="minorHAnsi"/>
        </w:rPr>
      </w:pPr>
    </w:p>
    <w:p w14:paraId="3528B147" w14:textId="77777777" w:rsidR="00390437" w:rsidRDefault="00390437" w:rsidP="007A5D7F">
      <w:pPr>
        <w:pStyle w:val="BodyText"/>
        <w:rPr>
          <w:rFonts w:asciiTheme="minorHAnsi" w:hAnsiTheme="minorHAnsi" w:cstheme="minorHAnsi"/>
        </w:rPr>
      </w:pPr>
    </w:p>
    <w:p w14:paraId="11DE5FB0" w14:textId="49D2C051" w:rsidR="00333A55" w:rsidRPr="007A5D7F" w:rsidRDefault="00333A55" w:rsidP="007A5D7F">
      <w:pPr>
        <w:pStyle w:val="BodyText"/>
        <w:rPr>
          <w:rFonts w:asciiTheme="minorHAnsi" w:hAnsiTheme="minorHAnsi" w:cstheme="minorHAnsi"/>
        </w:rPr>
      </w:pPr>
      <w:r w:rsidRPr="007A5D7F">
        <w:rPr>
          <w:rFonts w:asciiTheme="minorHAnsi" w:hAnsiTheme="minorHAnsi" w:cstheme="minorHAnsi"/>
        </w:rPr>
        <w:t xml:space="preserve">Consent is defined by the </w:t>
      </w:r>
      <w:r w:rsidR="00BB0595" w:rsidRPr="007A5D7F">
        <w:rPr>
          <w:rFonts w:asciiTheme="minorHAnsi" w:hAnsiTheme="minorHAnsi" w:cstheme="minorHAnsi"/>
        </w:rPr>
        <w:t>UK GDPR</w:t>
      </w:r>
      <w:r w:rsidRPr="007A5D7F">
        <w:rPr>
          <w:rFonts w:asciiTheme="minorHAnsi" w:hAnsiTheme="minorHAnsi" w:cstheme="minorHAnsi"/>
        </w:rPr>
        <w:t xml:space="preserve"> as “any freely given, specific, informed and unambiguous indication of the data subject's wishes by which he or she, by a statement or by a clear affirmative action, signifies agreement to the processing of personal data relating to him or her”.</w:t>
      </w:r>
    </w:p>
    <w:p w14:paraId="1B09948B" w14:textId="77777777" w:rsidR="00333A55" w:rsidRPr="007A5D7F" w:rsidRDefault="00333A55" w:rsidP="007A5D7F">
      <w:pPr>
        <w:pStyle w:val="BodyText"/>
        <w:rPr>
          <w:rFonts w:asciiTheme="minorHAnsi" w:hAnsiTheme="minorHAnsi" w:cstheme="minorHAnsi"/>
        </w:rPr>
      </w:pPr>
    </w:p>
    <w:p w14:paraId="59945569" w14:textId="54598ADB" w:rsidR="00333A55" w:rsidRPr="007A5D7F" w:rsidRDefault="00333A55" w:rsidP="007A5D7F">
      <w:pPr>
        <w:pStyle w:val="BodyText"/>
        <w:rPr>
          <w:rFonts w:asciiTheme="minorHAnsi" w:hAnsiTheme="minorHAnsi" w:cstheme="minorHAnsi"/>
        </w:rPr>
      </w:pPr>
      <w:r w:rsidRPr="007A5D7F">
        <w:rPr>
          <w:rFonts w:asciiTheme="minorHAnsi" w:hAnsiTheme="minorHAnsi" w:cstheme="minorHAnsi"/>
        </w:rPr>
        <w:t>We may seek consent from young people also, and this will be dependent on the child and the reason for processing.</w:t>
      </w:r>
    </w:p>
    <w:p w14:paraId="0A30D831" w14:textId="0EE2811B" w:rsidR="004E7DC5" w:rsidRPr="007A5D7F" w:rsidRDefault="004E7DC5" w:rsidP="007A5D7F">
      <w:pPr>
        <w:pStyle w:val="BodyText"/>
        <w:rPr>
          <w:rFonts w:asciiTheme="minorHAnsi" w:hAnsiTheme="minorHAnsi" w:cstheme="minorHAnsi"/>
        </w:rPr>
      </w:pPr>
    </w:p>
    <w:p w14:paraId="4A3FD53F" w14:textId="7525C010" w:rsidR="001D5DE7" w:rsidRDefault="004E7DC5" w:rsidP="00390437">
      <w:pPr>
        <w:pStyle w:val="BodyText"/>
        <w:rPr>
          <w:rFonts w:asciiTheme="minorHAnsi" w:hAnsiTheme="minorHAnsi" w:cstheme="minorHAnsi"/>
        </w:rPr>
      </w:pPr>
      <w:r w:rsidRPr="007A5D7F">
        <w:rPr>
          <w:rFonts w:asciiTheme="minorHAnsi" w:hAnsiTheme="minorHAnsi" w:cstheme="minorHAnsi"/>
        </w:rPr>
        <w:t>This will largely be managed in individual schools.</w:t>
      </w:r>
    </w:p>
    <w:p w14:paraId="1AB65810" w14:textId="77777777" w:rsidR="001D5DE7" w:rsidRDefault="001D5DE7" w:rsidP="007A5D7F">
      <w:pPr>
        <w:pStyle w:val="Heading1"/>
        <w:ind w:left="0"/>
        <w:rPr>
          <w:rFonts w:asciiTheme="minorHAnsi" w:hAnsiTheme="minorHAnsi" w:cstheme="minorHAnsi"/>
        </w:rPr>
      </w:pPr>
    </w:p>
    <w:p w14:paraId="79CA2699" w14:textId="0DE4B9BE" w:rsidR="00333A55" w:rsidRPr="007A5D7F" w:rsidRDefault="00333A55" w:rsidP="007A5D7F">
      <w:pPr>
        <w:pStyle w:val="Heading1"/>
        <w:ind w:left="0"/>
        <w:rPr>
          <w:rFonts w:asciiTheme="minorHAnsi" w:hAnsiTheme="minorHAnsi" w:cstheme="minorHAnsi"/>
        </w:rPr>
      </w:pPr>
      <w:r w:rsidRPr="007A5D7F">
        <w:rPr>
          <w:rFonts w:asciiTheme="minorHAnsi" w:hAnsiTheme="minorHAnsi" w:cstheme="minorHAnsi"/>
        </w:rPr>
        <w:t>Consent and Renewal</w:t>
      </w:r>
    </w:p>
    <w:p w14:paraId="5B37B903" w14:textId="77777777" w:rsidR="00333A55" w:rsidRPr="007A5D7F" w:rsidRDefault="00333A55" w:rsidP="007A5D7F">
      <w:pPr>
        <w:pStyle w:val="BodyText"/>
        <w:rPr>
          <w:rFonts w:asciiTheme="minorHAnsi" w:hAnsiTheme="minorHAnsi" w:cstheme="minorHAnsi"/>
          <w:b/>
        </w:rPr>
      </w:pPr>
    </w:p>
    <w:p w14:paraId="03C184A1" w14:textId="30227CE3" w:rsidR="00333A55" w:rsidRPr="007A5D7F" w:rsidRDefault="00333A55" w:rsidP="007A5D7F">
      <w:pPr>
        <w:pStyle w:val="BodyText"/>
        <w:rPr>
          <w:rFonts w:asciiTheme="minorHAnsi" w:hAnsiTheme="minorHAnsi" w:cstheme="minorHAnsi"/>
        </w:rPr>
      </w:pPr>
      <w:r w:rsidRPr="007A5D7F">
        <w:rPr>
          <w:rFonts w:asciiTheme="minorHAnsi" w:hAnsiTheme="minorHAnsi" w:cstheme="minorHAnsi"/>
        </w:rPr>
        <w:t xml:space="preserve">On the </w:t>
      </w:r>
      <w:r w:rsidR="004E7DC5" w:rsidRPr="007A5D7F">
        <w:rPr>
          <w:rFonts w:asciiTheme="minorHAnsi" w:hAnsiTheme="minorHAnsi" w:cstheme="minorHAnsi"/>
        </w:rPr>
        <w:t xml:space="preserve">school </w:t>
      </w:r>
      <w:r w:rsidRPr="007A5D7F">
        <w:rPr>
          <w:rFonts w:asciiTheme="minorHAnsi" w:hAnsiTheme="minorHAnsi" w:cstheme="minorHAnsi"/>
        </w:rPr>
        <w:t>website</w:t>
      </w:r>
      <w:r w:rsidR="004E7DC5" w:rsidRPr="007A5D7F">
        <w:rPr>
          <w:rFonts w:asciiTheme="minorHAnsi" w:hAnsiTheme="minorHAnsi" w:cstheme="minorHAnsi"/>
        </w:rPr>
        <w:t>s</w:t>
      </w:r>
      <w:r w:rsidRPr="007A5D7F">
        <w:rPr>
          <w:rFonts w:asciiTheme="minorHAnsi" w:hAnsiTheme="minorHAnsi" w:cstheme="minorHAnsi"/>
        </w:rPr>
        <w:t xml:space="preserve"> we have ‘Privacy Notices’ that explain how data is collected and used. It is </w:t>
      </w:r>
      <w:r w:rsidRPr="00453B77">
        <w:rPr>
          <w:rFonts w:asciiTheme="minorHAnsi" w:hAnsiTheme="minorHAnsi" w:cstheme="minorHAnsi"/>
        </w:rPr>
        <w:t>important to read those notices as it explains how data is used in detail</w:t>
      </w:r>
      <w:r w:rsidR="004E07F8" w:rsidRPr="00453B77">
        <w:rPr>
          <w:rFonts w:asciiTheme="minorHAnsi" w:hAnsiTheme="minorHAnsi" w:cstheme="minorHAnsi"/>
        </w:rPr>
        <w:t>. https://www.murraypark.derby.sch.uk/key-information/gdpr-and-data-protection/</w:t>
      </w:r>
      <w:r w:rsidRPr="00453B77">
        <w:rPr>
          <w:rFonts w:asciiTheme="minorHAnsi" w:hAnsiTheme="minorHAnsi" w:cstheme="minorHAnsi"/>
        </w:rPr>
        <w:t>.</w:t>
      </w:r>
    </w:p>
    <w:p w14:paraId="3209D47A" w14:textId="77777777" w:rsidR="00333A55" w:rsidRPr="007A5D7F" w:rsidRDefault="00333A55" w:rsidP="007A5D7F">
      <w:pPr>
        <w:pStyle w:val="BodyText"/>
        <w:rPr>
          <w:rFonts w:asciiTheme="minorHAnsi" w:hAnsiTheme="minorHAnsi" w:cstheme="minorHAnsi"/>
        </w:rPr>
      </w:pPr>
    </w:p>
    <w:p w14:paraId="3E292ACE" w14:textId="42603CC8" w:rsidR="00333A55" w:rsidRPr="007A5D7F" w:rsidRDefault="00333A55" w:rsidP="007A5D7F">
      <w:pPr>
        <w:pStyle w:val="BodyText"/>
        <w:rPr>
          <w:rFonts w:asciiTheme="minorHAnsi" w:hAnsiTheme="minorHAnsi" w:cstheme="minorHAnsi"/>
        </w:rPr>
      </w:pPr>
      <w:r w:rsidRPr="007A5D7F">
        <w:rPr>
          <w:rFonts w:asciiTheme="minorHAnsi" w:hAnsiTheme="minorHAnsi" w:cstheme="minorHAnsi"/>
        </w:rPr>
        <w:t>Obtaining clear consent</w:t>
      </w:r>
      <w:r w:rsidR="00BB5F4E" w:rsidRPr="007A5D7F">
        <w:rPr>
          <w:rFonts w:asciiTheme="minorHAnsi" w:hAnsiTheme="minorHAnsi" w:cstheme="minorHAnsi"/>
        </w:rPr>
        <w:t>, where required,</w:t>
      </w:r>
      <w:r w:rsidRPr="007A5D7F">
        <w:rPr>
          <w:rFonts w:asciiTheme="minorHAnsi" w:hAnsiTheme="minorHAnsi" w:cstheme="minorHAnsi"/>
        </w:rPr>
        <w:t xml:space="preserve"> and ensuring that the consent remains in place is important for school. We also want to ensure the accuracy of that information.</w:t>
      </w:r>
    </w:p>
    <w:p w14:paraId="4C5BFC8C" w14:textId="77777777" w:rsidR="00333A55" w:rsidRPr="007A5D7F" w:rsidRDefault="00333A55" w:rsidP="007A5D7F">
      <w:pPr>
        <w:pStyle w:val="BodyText"/>
        <w:rPr>
          <w:rFonts w:asciiTheme="minorHAnsi" w:hAnsiTheme="minorHAnsi" w:cstheme="minorHAnsi"/>
        </w:rPr>
      </w:pPr>
    </w:p>
    <w:p w14:paraId="7FF46D48" w14:textId="77777777" w:rsidR="00333A55" w:rsidRPr="007A5D7F" w:rsidRDefault="00333A55" w:rsidP="007A5D7F">
      <w:pPr>
        <w:pStyle w:val="Heading1"/>
        <w:ind w:left="0"/>
        <w:rPr>
          <w:rFonts w:asciiTheme="minorHAnsi" w:hAnsiTheme="minorHAnsi" w:cstheme="minorHAnsi"/>
        </w:rPr>
      </w:pPr>
      <w:r w:rsidRPr="007A5D7F">
        <w:rPr>
          <w:rFonts w:asciiTheme="minorHAnsi" w:hAnsiTheme="minorHAnsi" w:cstheme="minorHAnsi"/>
        </w:rPr>
        <w:t>For Pupils and Parents/Carers</w:t>
      </w:r>
    </w:p>
    <w:p w14:paraId="5F116EF9" w14:textId="77777777" w:rsidR="00333A55" w:rsidRPr="007A5D7F" w:rsidRDefault="00333A55" w:rsidP="007A5D7F">
      <w:pPr>
        <w:pStyle w:val="BodyText"/>
        <w:rPr>
          <w:rFonts w:asciiTheme="minorHAnsi" w:hAnsiTheme="minorHAnsi" w:cstheme="minorHAnsi"/>
          <w:b/>
        </w:rPr>
      </w:pPr>
    </w:p>
    <w:p w14:paraId="3ADB1E33" w14:textId="58C34688" w:rsidR="00333A55" w:rsidRPr="007A5D7F" w:rsidRDefault="00333A55" w:rsidP="007A5D7F">
      <w:pPr>
        <w:pStyle w:val="BodyText"/>
        <w:rPr>
          <w:rFonts w:asciiTheme="minorHAnsi" w:hAnsiTheme="minorHAnsi" w:cstheme="minorHAnsi"/>
        </w:rPr>
      </w:pPr>
      <w:r w:rsidRPr="007A5D7F">
        <w:rPr>
          <w:rFonts w:asciiTheme="minorHAnsi" w:hAnsiTheme="minorHAnsi" w:cstheme="minorHAnsi"/>
        </w:rPr>
        <w:t xml:space="preserve">On </w:t>
      </w:r>
      <w:r w:rsidR="004E7DC5" w:rsidRPr="007A5D7F">
        <w:rPr>
          <w:rFonts w:asciiTheme="minorHAnsi" w:hAnsiTheme="minorHAnsi" w:cstheme="minorHAnsi"/>
        </w:rPr>
        <w:t>joining the</w:t>
      </w:r>
      <w:r w:rsidRPr="007A5D7F">
        <w:rPr>
          <w:rFonts w:asciiTheme="minorHAnsi" w:hAnsiTheme="minorHAnsi" w:cstheme="minorHAnsi"/>
        </w:rPr>
        <w:t xml:space="preserve"> </w:t>
      </w:r>
      <w:proofErr w:type="gramStart"/>
      <w:r w:rsidRPr="007A5D7F">
        <w:rPr>
          <w:rFonts w:asciiTheme="minorHAnsi" w:hAnsiTheme="minorHAnsi" w:cstheme="minorHAnsi"/>
        </w:rPr>
        <w:t>school</w:t>
      </w:r>
      <w:proofErr w:type="gramEnd"/>
      <w:r w:rsidRPr="007A5D7F">
        <w:rPr>
          <w:rFonts w:asciiTheme="minorHAnsi" w:hAnsiTheme="minorHAnsi" w:cstheme="minorHAnsi"/>
        </w:rPr>
        <w:t xml:space="preserve"> you will be asked to complete a form giving next of kin details, emergency contact and other essential information. We will also ask you to give consent to use the information for other in</w:t>
      </w:r>
      <w:r w:rsidR="00556603" w:rsidRPr="007A5D7F">
        <w:rPr>
          <w:rFonts w:asciiTheme="minorHAnsi" w:hAnsiTheme="minorHAnsi" w:cstheme="minorHAnsi"/>
        </w:rPr>
        <w:t>-</w:t>
      </w:r>
      <w:r w:rsidRPr="007A5D7F">
        <w:rPr>
          <w:rFonts w:asciiTheme="minorHAnsi" w:hAnsiTheme="minorHAnsi" w:cstheme="minorHAnsi"/>
        </w:rPr>
        <w:t>school purposes, as set out on the data collection/consent form.</w:t>
      </w:r>
    </w:p>
    <w:p w14:paraId="032258E8" w14:textId="77777777" w:rsidR="00333A55" w:rsidRPr="007A5D7F" w:rsidRDefault="00333A55" w:rsidP="007A5D7F">
      <w:pPr>
        <w:pStyle w:val="BodyText"/>
        <w:rPr>
          <w:rFonts w:asciiTheme="minorHAnsi" w:hAnsiTheme="minorHAnsi" w:cstheme="minorHAnsi"/>
        </w:rPr>
      </w:pPr>
    </w:p>
    <w:p w14:paraId="57B96F9B" w14:textId="2D595E88" w:rsidR="00333A55" w:rsidRPr="007A5D7F" w:rsidRDefault="004E7DC5" w:rsidP="007A5D7F">
      <w:pPr>
        <w:pStyle w:val="BodyText"/>
        <w:rPr>
          <w:rFonts w:asciiTheme="minorHAnsi" w:hAnsiTheme="minorHAnsi" w:cstheme="minorHAnsi"/>
        </w:rPr>
      </w:pPr>
      <w:r w:rsidRPr="007A5D7F">
        <w:rPr>
          <w:rFonts w:asciiTheme="minorHAnsi" w:hAnsiTheme="minorHAnsi" w:cstheme="minorHAnsi"/>
        </w:rPr>
        <w:t>T</w:t>
      </w:r>
      <w:r w:rsidR="00333A55" w:rsidRPr="007A5D7F">
        <w:rPr>
          <w:rFonts w:asciiTheme="minorHAnsi" w:hAnsiTheme="minorHAnsi" w:cstheme="minorHAnsi"/>
        </w:rPr>
        <w:t xml:space="preserve">he contact and consent form </w:t>
      </w:r>
      <w:proofErr w:type="gramStart"/>
      <w:r w:rsidRPr="007A5D7F">
        <w:rPr>
          <w:rFonts w:asciiTheme="minorHAnsi" w:hAnsiTheme="minorHAnsi" w:cstheme="minorHAnsi"/>
        </w:rPr>
        <w:t>is</w:t>
      </w:r>
      <w:proofErr w:type="gramEnd"/>
      <w:r w:rsidRPr="007A5D7F">
        <w:rPr>
          <w:rFonts w:asciiTheme="minorHAnsi" w:hAnsiTheme="minorHAnsi" w:cstheme="minorHAnsi"/>
        </w:rPr>
        <w:t xml:space="preserve"> reviewed </w:t>
      </w:r>
      <w:r w:rsidR="00333A55" w:rsidRPr="007A5D7F">
        <w:rPr>
          <w:rFonts w:asciiTheme="minorHAnsi" w:hAnsiTheme="minorHAnsi" w:cstheme="minorHAnsi"/>
        </w:rPr>
        <w:t>on an annual basis. It is important to inform school if details or your decision about consent changes. A form is available.</w:t>
      </w:r>
      <w:r w:rsidRPr="007A5D7F">
        <w:rPr>
          <w:rFonts w:asciiTheme="minorHAnsi" w:hAnsiTheme="minorHAnsi" w:cstheme="minorHAnsi"/>
        </w:rPr>
        <w:t xml:space="preserve"> This is the obligation of each individual to notify the school of changes.</w:t>
      </w:r>
    </w:p>
    <w:p w14:paraId="7FFB7768" w14:textId="77777777" w:rsidR="00333A55" w:rsidRPr="007A5D7F" w:rsidRDefault="00333A55" w:rsidP="007A5D7F">
      <w:pPr>
        <w:pStyle w:val="BodyText"/>
        <w:rPr>
          <w:rFonts w:asciiTheme="minorHAnsi" w:hAnsiTheme="minorHAnsi" w:cstheme="minorHAnsi"/>
        </w:rPr>
      </w:pPr>
    </w:p>
    <w:p w14:paraId="6D20C96A" w14:textId="77777777" w:rsidR="00333A55" w:rsidRPr="007A5D7F" w:rsidRDefault="00333A55" w:rsidP="007A5D7F">
      <w:pPr>
        <w:pStyle w:val="Heading1"/>
        <w:ind w:left="0"/>
        <w:rPr>
          <w:rFonts w:asciiTheme="minorHAnsi" w:hAnsiTheme="minorHAnsi" w:cstheme="minorHAnsi"/>
        </w:rPr>
      </w:pPr>
      <w:r w:rsidRPr="007A5D7F">
        <w:rPr>
          <w:rFonts w:asciiTheme="minorHAnsi" w:hAnsiTheme="minorHAnsi" w:cstheme="minorHAnsi"/>
        </w:rPr>
        <w:t>Pupil Consent Procedure</w:t>
      </w:r>
    </w:p>
    <w:p w14:paraId="1DDBD26F" w14:textId="77777777" w:rsidR="00333A55" w:rsidRPr="007A5D7F" w:rsidRDefault="00333A55" w:rsidP="007A5D7F">
      <w:pPr>
        <w:pStyle w:val="BodyText"/>
        <w:rPr>
          <w:rFonts w:asciiTheme="minorHAnsi" w:hAnsiTheme="minorHAnsi" w:cstheme="minorHAnsi"/>
          <w:b/>
        </w:rPr>
      </w:pPr>
    </w:p>
    <w:p w14:paraId="1524A798" w14:textId="588C6451" w:rsidR="00333A55" w:rsidRPr="007A5D7F" w:rsidRDefault="00333A55" w:rsidP="007A5D7F">
      <w:pPr>
        <w:pStyle w:val="BodyText"/>
        <w:rPr>
          <w:rFonts w:asciiTheme="minorHAnsi" w:hAnsiTheme="minorHAnsi" w:cstheme="minorHAnsi"/>
        </w:rPr>
      </w:pPr>
      <w:r w:rsidRPr="007A5D7F">
        <w:rPr>
          <w:rFonts w:asciiTheme="minorHAnsi" w:hAnsiTheme="minorHAnsi" w:cstheme="minorHAnsi"/>
        </w:rPr>
        <w:t>Where processing relates to a child under 1</w:t>
      </w:r>
      <w:r w:rsidR="00BB5F4E" w:rsidRPr="007A5D7F">
        <w:rPr>
          <w:rFonts w:asciiTheme="minorHAnsi" w:hAnsiTheme="minorHAnsi" w:cstheme="minorHAnsi"/>
        </w:rPr>
        <w:t>3</w:t>
      </w:r>
      <w:r w:rsidRPr="007A5D7F">
        <w:rPr>
          <w:rFonts w:asciiTheme="minorHAnsi" w:hAnsiTheme="minorHAnsi" w:cstheme="minorHAnsi"/>
        </w:rPr>
        <w:t xml:space="preserve"> years old, school will obtain the consent from a person who has parental responsibility for the child</w:t>
      </w:r>
      <w:r w:rsidR="004E7DC5" w:rsidRPr="007A5D7F">
        <w:rPr>
          <w:rFonts w:asciiTheme="minorHAnsi" w:hAnsiTheme="minorHAnsi" w:cstheme="minorHAnsi"/>
        </w:rPr>
        <w:t xml:space="preserve"> as required</w:t>
      </w:r>
      <w:r w:rsidRPr="007A5D7F">
        <w:rPr>
          <w:rFonts w:asciiTheme="minorHAnsi" w:hAnsiTheme="minorHAnsi" w:cstheme="minorHAnsi"/>
        </w:rPr>
        <w:t>.</w:t>
      </w:r>
    </w:p>
    <w:p w14:paraId="3A3E3FB2" w14:textId="77777777" w:rsidR="00333A55" w:rsidRPr="007A5D7F" w:rsidRDefault="00333A55" w:rsidP="007A5D7F">
      <w:pPr>
        <w:pStyle w:val="BodyText"/>
        <w:rPr>
          <w:rFonts w:asciiTheme="minorHAnsi" w:hAnsiTheme="minorHAnsi" w:cstheme="minorHAnsi"/>
        </w:rPr>
      </w:pPr>
    </w:p>
    <w:p w14:paraId="011E6277" w14:textId="5675A340" w:rsidR="00333A55" w:rsidRPr="007A5D7F" w:rsidRDefault="00333A55" w:rsidP="007A5D7F">
      <w:pPr>
        <w:pStyle w:val="BodyText"/>
        <w:rPr>
          <w:rFonts w:asciiTheme="minorHAnsi" w:hAnsiTheme="minorHAnsi" w:cstheme="minorHAnsi"/>
        </w:rPr>
      </w:pPr>
      <w:r w:rsidRPr="007A5D7F">
        <w:rPr>
          <w:rFonts w:asciiTheme="minorHAnsi" w:hAnsiTheme="minorHAnsi" w:cstheme="minorHAnsi"/>
        </w:rPr>
        <w:t>Pupils may be asked to give consent or to be consulted about how their data is obtained, shared and used in certain situations.</w:t>
      </w:r>
    </w:p>
    <w:p w14:paraId="05B417B2" w14:textId="77777777" w:rsidR="00333A55" w:rsidRPr="007A5D7F" w:rsidRDefault="00333A55" w:rsidP="007A5D7F">
      <w:pPr>
        <w:pStyle w:val="BodyText"/>
        <w:rPr>
          <w:rFonts w:asciiTheme="minorHAnsi" w:hAnsiTheme="minorHAnsi" w:cstheme="minorHAnsi"/>
        </w:rPr>
      </w:pPr>
    </w:p>
    <w:p w14:paraId="68FDBE70" w14:textId="77777777" w:rsidR="00333A55" w:rsidRPr="007A5D7F" w:rsidRDefault="00333A55" w:rsidP="007A5D7F">
      <w:pPr>
        <w:pStyle w:val="Heading1"/>
        <w:ind w:left="0"/>
        <w:rPr>
          <w:rFonts w:asciiTheme="minorHAnsi" w:hAnsiTheme="minorHAnsi" w:cstheme="minorHAnsi"/>
        </w:rPr>
      </w:pPr>
      <w:r w:rsidRPr="007A5D7F">
        <w:rPr>
          <w:rFonts w:asciiTheme="minorHAnsi" w:hAnsiTheme="minorHAnsi" w:cstheme="minorHAnsi"/>
        </w:rPr>
        <w:t>Withdrawal of Consent</w:t>
      </w:r>
    </w:p>
    <w:p w14:paraId="697FAB8E" w14:textId="77777777" w:rsidR="00333A55" w:rsidRPr="007A5D7F" w:rsidRDefault="00333A55" w:rsidP="007A5D7F">
      <w:pPr>
        <w:pStyle w:val="BodyText"/>
        <w:rPr>
          <w:rFonts w:asciiTheme="minorHAnsi" w:hAnsiTheme="minorHAnsi" w:cstheme="minorHAnsi"/>
          <w:b/>
          <w:bCs/>
        </w:rPr>
      </w:pPr>
    </w:p>
    <w:p w14:paraId="61E55182" w14:textId="521619A2" w:rsidR="00333A55" w:rsidRPr="007A5D7F" w:rsidRDefault="00333A55" w:rsidP="007A5D7F">
      <w:pPr>
        <w:pStyle w:val="BodyText"/>
        <w:rPr>
          <w:rFonts w:asciiTheme="minorHAnsi" w:hAnsiTheme="minorHAnsi" w:cstheme="minorHAnsi"/>
        </w:rPr>
      </w:pPr>
      <w:r w:rsidRPr="007A5D7F">
        <w:rPr>
          <w:rFonts w:asciiTheme="minorHAnsi" w:hAnsiTheme="minorHAnsi" w:cstheme="minorHAnsi"/>
        </w:rPr>
        <w:t xml:space="preserve">Consent can be withdrawn, subject to contractual, statutory or regulatory constraints. Where more than one person </w:t>
      </w:r>
      <w:proofErr w:type="gramStart"/>
      <w:r w:rsidRPr="007A5D7F">
        <w:rPr>
          <w:rFonts w:asciiTheme="minorHAnsi" w:hAnsiTheme="minorHAnsi" w:cstheme="minorHAnsi"/>
        </w:rPr>
        <w:t>has the ability to</w:t>
      </w:r>
      <w:proofErr w:type="gramEnd"/>
      <w:r w:rsidRPr="007A5D7F">
        <w:rPr>
          <w:rFonts w:asciiTheme="minorHAnsi" w:hAnsiTheme="minorHAnsi" w:cstheme="minorHAnsi"/>
        </w:rPr>
        <w:t xml:space="preserve"> provide or withdraw consent the school will consider each situation on the merits and within the principles of </w:t>
      </w:r>
      <w:r w:rsidR="00BB0595" w:rsidRPr="007A5D7F">
        <w:rPr>
          <w:rFonts w:asciiTheme="minorHAnsi" w:hAnsiTheme="minorHAnsi" w:cstheme="minorHAnsi"/>
        </w:rPr>
        <w:t>UK GDPR</w:t>
      </w:r>
      <w:r w:rsidRPr="007A5D7F">
        <w:rPr>
          <w:rFonts w:asciiTheme="minorHAnsi" w:hAnsiTheme="minorHAnsi" w:cstheme="minorHAnsi"/>
        </w:rPr>
        <w:t xml:space="preserve"> and also child welfare, protection and safeguarding principles.</w:t>
      </w:r>
    </w:p>
    <w:p w14:paraId="3574C9C9" w14:textId="77777777" w:rsidR="00AD2EA9" w:rsidRPr="007A5D7F" w:rsidRDefault="00AD2EA9" w:rsidP="007A5D7F">
      <w:pPr>
        <w:pStyle w:val="BodyText"/>
        <w:rPr>
          <w:rFonts w:asciiTheme="minorHAnsi" w:hAnsiTheme="minorHAnsi" w:cstheme="minorHAnsi"/>
        </w:rPr>
      </w:pPr>
    </w:p>
    <w:p w14:paraId="5C6DEA87" w14:textId="77777777" w:rsidR="00333A55" w:rsidRPr="007A5D7F" w:rsidRDefault="00333A55" w:rsidP="007A5D7F">
      <w:pPr>
        <w:pStyle w:val="BodyText"/>
        <w:rPr>
          <w:rFonts w:asciiTheme="minorHAnsi" w:hAnsiTheme="minorHAnsi" w:cstheme="minorHAnsi"/>
        </w:rPr>
      </w:pPr>
      <w:r w:rsidRPr="007A5D7F">
        <w:rPr>
          <w:rFonts w:asciiTheme="minorHAnsi" w:hAnsiTheme="minorHAnsi" w:cstheme="minorHAnsi"/>
        </w:rPr>
        <w:t>Please complete the appropriate form.</w:t>
      </w:r>
    </w:p>
    <w:p w14:paraId="50DFAC94" w14:textId="1EE949D6" w:rsidR="00B526DE" w:rsidRPr="007A5D7F" w:rsidRDefault="00B526DE" w:rsidP="007A5D7F">
      <w:pPr>
        <w:pStyle w:val="BodyText"/>
        <w:rPr>
          <w:rFonts w:asciiTheme="minorHAnsi" w:hAnsiTheme="minorHAnsi" w:cstheme="minorHAnsi"/>
        </w:rPr>
      </w:pPr>
    </w:p>
    <w:p w14:paraId="4C123CA8" w14:textId="77777777" w:rsidR="00F1105C"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CCTV Policy</w:t>
      </w:r>
    </w:p>
    <w:p w14:paraId="72ADE5F9" w14:textId="77777777" w:rsidR="00F1105C" w:rsidRPr="007A5D7F" w:rsidRDefault="00F1105C" w:rsidP="007A5D7F">
      <w:pPr>
        <w:pStyle w:val="BodyText"/>
        <w:rPr>
          <w:rFonts w:asciiTheme="minorHAnsi" w:hAnsiTheme="minorHAnsi" w:cstheme="minorHAnsi"/>
          <w:b/>
        </w:rPr>
      </w:pPr>
    </w:p>
    <w:p w14:paraId="3C823B29" w14:textId="44462CC2" w:rsidR="00F1105C" w:rsidRPr="007A5D7F" w:rsidRDefault="00D177F2" w:rsidP="00390437">
      <w:pPr>
        <w:pStyle w:val="BodyText"/>
        <w:rPr>
          <w:rFonts w:asciiTheme="minorHAnsi" w:hAnsiTheme="minorHAnsi" w:cstheme="minorHAnsi"/>
        </w:rPr>
      </w:pPr>
      <w:r w:rsidRPr="007A5D7F">
        <w:rPr>
          <w:rFonts w:asciiTheme="minorHAnsi" w:hAnsiTheme="minorHAnsi" w:cstheme="minorHAnsi"/>
        </w:rPr>
        <w:t>Please also see the CCTV and IT Security policy</w:t>
      </w:r>
      <w:r w:rsidR="00556603" w:rsidRPr="007A5D7F">
        <w:rPr>
          <w:rFonts w:asciiTheme="minorHAnsi" w:hAnsiTheme="minorHAnsi" w:cstheme="minorHAnsi"/>
        </w:rPr>
        <w:t xml:space="preserve">. We use CCTV and store images for </w:t>
      </w:r>
      <w:proofErr w:type="gramStart"/>
      <w:r w:rsidR="00556603" w:rsidRPr="007A5D7F">
        <w:rPr>
          <w:rFonts w:asciiTheme="minorHAnsi" w:hAnsiTheme="minorHAnsi" w:cstheme="minorHAnsi"/>
        </w:rPr>
        <w:t>a period of time</w:t>
      </w:r>
      <w:proofErr w:type="gramEnd"/>
      <w:r w:rsidR="00556603" w:rsidRPr="007A5D7F">
        <w:rPr>
          <w:rFonts w:asciiTheme="minorHAnsi" w:hAnsiTheme="minorHAnsi" w:cstheme="minorHAnsi"/>
        </w:rPr>
        <w:t xml:space="preserve"> in line with the policy. CCTV may be used </w:t>
      </w:r>
      <w:proofErr w:type="gramStart"/>
      <w:r w:rsidR="00556603" w:rsidRPr="007A5D7F">
        <w:rPr>
          <w:rFonts w:asciiTheme="minorHAnsi" w:hAnsiTheme="minorHAnsi" w:cstheme="minorHAnsi"/>
        </w:rPr>
        <w:t>for:-</w:t>
      </w:r>
      <w:proofErr w:type="gramEnd"/>
    </w:p>
    <w:p w14:paraId="103944C0" w14:textId="77777777" w:rsidR="007A5D7F" w:rsidRPr="007A5D7F" w:rsidRDefault="007A5D7F" w:rsidP="007A5D7F">
      <w:pPr>
        <w:widowControl/>
        <w:numPr>
          <w:ilvl w:val="0"/>
          <w:numId w:val="7"/>
        </w:numPr>
        <w:autoSpaceDE/>
        <w:autoSpaceDN/>
        <w:spacing w:before="120"/>
        <w:ind w:left="0" w:firstLine="0"/>
        <w:contextualSpacing/>
        <w:rPr>
          <w:rFonts w:asciiTheme="minorHAnsi" w:hAnsiTheme="minorHAnsi" w:cstheme="minorHAnsi"/>
          <w:lang w:val="en-GB"/>
        </w:rPr>
      </w:pPr>
      <w:r w:rsidRPr="007A5D7F">
        <w:rPr>
          <w:rFonts w:asciiTheme="minorHAnsi" w:hAnsiTheme="minorHAnsi" w:cstheme="minorHAnsi"/>
          <w:lang w:val="en-GB"/>
        </w:rPr>
        <w:t>detection and prevention of crimes, in the school/academy and on the premises</w:t>
      </w:r>
    </w:p>
    <w:p w14:paraId="000F37B8" w14:textId="77777777" w:rsidR="007A5D7F" w:rsidRPr="007A5D7F" w:rsidRDefault="007A5D7F" w:rsidP="007A5D7F">
      <w:pPr>
        <w:widowControl/>
        <w:numPr>
          <w:ilvl w:val="0"/>
          <w:numId w:val="7"/>
        </w:numPr>
        <w:autoSpaceDE/>
        <w:autoSpaceDN/>
        <w:spacing w:before="120"/>
        <w:ind w:left="0" w:firstLine="0"/>
        <w:contextualSpacing/>
        <w:rPr>
          <w:rFonts w:asciiTheme="minorHAnsi" w:hAnsiTheme="minorHAnsi" w:cstheme="minorHAnsi"/>
          <w:lang w:val="en-GB"/>
        </w:rPr>
      </w:pPr>
      <w:r w:rsidRPr="007A5D7F">
        <w:rPr>
          <w:rFonts w:asciiTheme="minorHAnsi" w:hAnsiTheme="minorHAnsi" w:cstheme="minorHAnsi"/>
          <w:lang w:val="en-GB"/>
        </w:rPr>
        <w:t>student behaviour management, discipline and exclusions</w:t>
      </w:r>
    </w:p>
    <w:p w14:paraId="62D949A2" w14:textId="77777777" w:rsidR="007A5D7F" w:rsidRPr="007A5D7F" w:rsidRDefault="007A5D7F" w:rsidP="007A5D7F">
      <w:pPr>
        <w:widowControl/>
        <w:numPr>
          <w:ilvl w:val="0"/>
          <w:numId w:val="7"/>
        </w:numPr>
        <w:autoSpaceDE/>
        <w:autoSpaceDN/>
        <w:spacing w:before="120"/>
        <w:ind w:left="0" w:firstLine="0"/>
        <w:contextualSpacing/>
        <w:rPr>
          <w:rFonts w:asciiTheme="minorHAnsi" w:hAnsiTheme="minorHAnsi" w:cstheme="minorHAnsi"/>
          <w:lang w:val="en-GB"/>
        </w:rPr>
      </w:pPr>
      <w:r w:rsidRPr="007A5D7F">
        <w:rPr>
          <w:rFonts w:asciiTheme="minorHAnsi" w:hAnsiTheme="minorHAnsi" w:cstheme="minorHAnsi"/>
          <w:lang w:val="en-GB"/>
        </w:rPr>
        <w:t xml:space="preserve">staff disciplinary and associated processes and appeals </w:t>
      </w:r>
    </w:p>
    <w:p w14:paraId="7FAA9FBC" w14:textId="27E3F0BE" w:rsidR="00DF740E" w:rsidRPr="001D5DE7" w:rsidRDefault="007A5D7F" w:rsidP="001D5DE7">
      <w:pPr>
        <w:widowControl/>
        <w:numPr>
          <w:ilvl w:val="0"/>
          <w:numId w:val="7"/>
        </w:numPr>
        <w:autoSpaceDE/>
        <w:autoSpaceDN/>
        <w:spacing w:before="120"/>
        <w:ind w:left="0" w:firstLine="0"/>
        <w:contextualSpacing/>
        <w:rPr>
          <w:rFonts w:asciiTheme="minorHAnsi" w:hAnsiTheme="minorHAnsi" w:cstheme="minorHAnsi"/>
          <w:lang w:val="en-GB"/>
        </w:rPr>
      </w:pPr>
      <w:r w:rsidRPr="007A5D7F">
        <w:rPr>
          <w:rFonts w:asciiTheme="minorHAnsi" w:hAnsiTheme="minorHAnsi" w:cstheme="minorHAnsi"/>
          <w:lang w:val="en-GB"/>
        </w:rPr>
        <w:t>maintaining a safe environment for the whole school community</w:t>
      </w:r>
    </w:p>
    <w:p w14:paraId="08C2B8D3" w14:textId="77777777" w:rsidR="001D5DE7" w:rsidRDefault="001D5DE7" w:rsidP="007A5D7F">
      <w:pPr>
        <w:pStyle w:val="Heading1"/>
        <w:ind w:left="0"/>
        <w:rPr>
          <w:rFonts w:asciiTheme="minorHAnsi" w:hAnsiTheme="minorHAnsi" w:cstheme="minorHAnsi"/>
        </w:rPr>
      </w:pPr>
    </w:p>
    <w:p w14:paraId="5E516132" w14:textId="77777777" w:rsidR="00800481" w:rsidRDefault="00800481" w:rsidP="007A5D7F">
      <w:pPr>
        <w:pStyle w:val="Heading1"/>
        <w:ind w:left="0"/>
        <w:rPr>
          <w:rFonts w:asciiTheme="minorHAnsi" w:hAnsiTheme="minorHAnsi" w:cstheme="minorHAnsi"/>
        </w:rPr>
      </w:pPr>
    </w:p>
    <w:p w14:paraId="77A71D2C" w14:textId="77777777" w:rsidR="00800481" w:rsidRDefault="00800481" w:rsidP="007A5D7F">
      <w:pPr>
        <w:pStyle w:val="Heading1"/>
        <w:ind w:left="0"/>
        <w:rPr>
          <w:rFonts w:asciiTheme="minorHAnsi" w:hAnsiTheme="minorHAnsi" w:cstheme="minorHAnsi"/>
        </w:rPr>
      </w:pPr>
    </w:p>
    <w:p w14:paraId="4C19A5F2" w14:textId="77777777" w:rsidR="00800481" w:rsidRDefault="00800481" w:rsidP="007A5D7F">
      <w:pPr>
        <w:pStyle w:val="Heading1"/>
        <w:ind w:left="0"/>
        <w:rPr>
          <w:rFonts w:asciiTheme="minorHAnsi" w:hAnsiTheme="minorHAnsi" w:cstheme="minorHAnsi"/>
        </w:rPr>
      </w:pPr>
    </w:p>
    <w:p w14:paraId="13595039" w14:textId="77777777" w:rsidR="00800481" w:rsidRDefault="00800481" w:rsidP="007A5D7F">
      <w:pPr>
        <w:pStyle w:val="Heading1"/>
        <w:ind w:left="0"/>
        <w:rPr>
          <w:rFonts w:asciiTheme="minorHAnsi" w:hAnsiTheme="minorHAnsi" w:cstheme="minorHAnsi"/>
        </w:rPr>
      </w:pPr>
    </w:p>
    <w:p w14:paraId="6CC17521" w14:textId="77777777" w:rsidR="00800481" w:rsidRDefault="00800481" w:rsidP="007A5D7F">
      <w:pPr>
        <w:pStyle w:val="Heading1"/>
        <w:ind w:left="0"/>
        <w:rPr>
          <w:rFonts w:asciiTheme="minorHAnsi" w:hAnsiTheme="minorHAnsi" w:cstheme="minorHAnsi"/>
        </w:rPr>
      </w:pPr>
    </w:p>
    <w:p w14:paraId="1947391B" w14:textId="77777777" w:rsidR="00800481" w:rsidRDefault="00800481" w:rsidP="007A5D7F">
      <w:pPr>
        <w:pStyle w:val="Heading1"/>
        <w:ind w:left="0"/>
        <w:rPr>
          <w:rFonts w:asciiTheme="minorHAnsi" w:hAnsiTheme="minorHAnsi" w:cstheme="minorHAnsi"/>
        </w:rPr>
      </w:pPr>
    </w:p>
    <w:p w14:paraId="4CFAF507" w14:textId="50953FF0" w:rsidR="00F1105C"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Data Protection Officer</w:t>
      </w:r>
    </w:p>
    <w:p w14:paraId="5296F1B9" w14:textId="77777777" w:rsidR="00F1105C" w:rsidRPr="007A5D7F" w:rsidRDefault="00F1105C" w:rsidP="007A5D7F">
      <w:pPr>
        <w:pStyle w:val="BodyText"/>
        <w:rPr>
          <w:rFonts w:asciiTheme="minorHAnsi" w:hAnsiTheme="minorHAnsi" w:cstheme="minorHAnsi"/>
          <w:b/>
        </w:rPr>
      </w:pPr>
    </w:p>
    <w:p w14:paraId="03C41A6E" w14:textId="3A6582E0" w:rsidR="00F1105C" w:rsidRPr="007A5D7F" w:rsidRDefault="00D177F2" w:rsidP="007A5D7F">
      <w:pPr>
        <w:pStyle w:val="BodyText"/>
        <w:rPr>
          <w:rFonts w:asciiTheme="minorHAnsi" w:hAnsiTheme="minorHAnsi" w:cstheme="minorHAnsi"/>
        </w:rPr>
      </w:pPr>
      <w:r w:rsidRPr="007A5D7F">
        <w:rPr>
          <w:rFonts w:asciiTheme="minorHAnsi" w:hAnsiTheme="minorHAnsi" w:cstheme="minorHAnsi"/>
        </w:rPr>
        <w:t xml:space="preserve">We have a Data Protection Officer whose role </w:t>
      </w:r>
      <w:proofErr w:type="gramStart"/>
      <w:r w:rsidRPr="007A5D7F">
        <w:rPr>
          <w:rFonts w:asciiTheme="minorHAnsi" w:hAnsiTheme="minorHAnsi" w:cstheme="minorHAnsi"/>
        </w:rPr>
        <w:t>is:-</w:t>
      </w:r>
      <w:proofErr w:type="gramEnd"/>
    </w:p>
    <w:p w14:paraId="1536A7BC" w14:textId="77777777" w:rsidR="00F1105C" w:rsidRPr="007A5D7F" w:rsidRDefault="00F1105C" w:rsidP="007A5D7F">
      <w:pPr>
        <w:pStyle w:val="BodyText"/>
        <w:rPr>
          <w:rFonts w:asciiTheme="minorHAnsi" w:hAnsiTheme="minorHAnsi" w:cstheme="minorHAnsi"/>
        </w:rPr>
      </w:pPr>
    </w:p>
    <w:p w14:paraId="6CCD8C7E" w14:textId="64F91B8F" w:rsidR="00F1105C" w:rsidRPr="007A5D7F" w:rsidRDefault="00D177F2" w:rsidP="007A5D7F">
      <w:pPr>
        <w:pStyle w:val="ListParagraph"/>
        <w:numPr>
          <w:ilvl w:val="0"/>
          <w:numId w:val="1"/>
        </w:numPr>
        <w:ind w:left="709" w:right="198" w:hanging="709"/>
        <w:rPr>
          <w:rFonts w:asciiTheme="minorHAnsi" w:hAnsiTheme="minorHAnsi" w:cstheme="minorHAnsi"/>
        </w:rPr>
      </w:pPr>
      <w:r w:rsidRPr="007A5D7F">
        <w:rPr>
          <w:rFonts w:asciiTheme="minorHAnsi" w:hAnsiTheme="minorHAnsi" w:cstheme="minorHAnsi"/>
        </w:rPr>
        <w:t>to inform and advise the controller or the processor and the employees who carry out processing of their obligations under the</w:t>
      </w:r>
      <w:r w:rsidRPr="007A5D7F">
        <w:rPr>
          <w:rFonts w:asciiTheme="minorHAnsi" w:hAnsiTheme="minorHAnsi" w:cstheme="minorHAnsi"/>
          <w:spacing w:val="-10"/>
        </w:rPr>
        <w:t xml:space="preserve"> </w:t>
      </w:r>
      <w:r w:rsidR="00BB0595" w:rsidRPr="007A5D7F">
        <w:rPr>
          <w:rFonts w:asciiTheme="minorHAnsi" w:hAnsiTheme="minorHAnsi" w:cstheme="minorHAnsi"/>
        </w:rPr>
        <w:t>UK GDPR</w:t>
      </w:r>
    </w:p>
    <w:p w14:paraId="52B833E5" w14:textId="63774C00" w:rsidR="00F1105C" w:rsidRPr="007A5D7F" w:rsidRDefault="00D177F2" w:rsidP="007A5D7F">
      <w:pPr>
        <w:pStyle w:val="ListParagraph"/>
        <w:numPr>
          <w:ilvl w:val="0"/>
          <w:numId w:val="1"/>
        </w:numPr>
        <w:ind w:left="709" w:hanging="709"/>
        <w:rPr>
          <w:rFonts w:asciiTheme="minorHAnsi" w:hAnsiTheme="minorHAnsi" w:cstheme="minorHAnsi"/>
        </w:rPr>
      </w:pPr>
      <w:r w:rsidRPr="007A5D7F">
        <w:rPr>
          <w:rFonts w:asciiTheme="minorHAnsi" w:hAnsiTheme="minorHAnsi" w:cstheme="minorHAnsi"/>
        </w:rPr>
        <w:t xml:space="preserve">to monitor compliance with the </w:t>
      </w:r>
      <w:r w:rsidR="00BB0595" w:rsidRPr="007A5D7F">
        <w:rPr>
          <w:rFonts w:asciiTheme="minorHAnsi" w:hAnsiTheme="minorHAnsi" w:cstheme="minorHAnsi"/>
        </w:rPr>
        <w:t>UK GDPR</w:t>
      </w:r>
      <w:r w:rsidRPr="007A5D7F">
        <w:rPr>
          <w:rFonts w:asciiTheme="minorHAnsi" w:hAnsiTheme="minorHAnsi" w:cstheme="minorHAnsi"/>
        </w:rPr>
        <w:t xml:space="preserve"> and</w:t>
      </w:r>
      <w:r w:rsidRPr="007A5D7F">
        <w:rPr>
          <w:rFonts w:asciiTheme="minorHAnsi" w:hAnsiTheme="minorHAnsi" w:cstheme="minorHAnsi"/>
          <w:spacing w:val="-14"/>
        </w:rPr>
        <w:t xml:space="preserve"> </w:t>
      </w:r>
      <w:r w:rsidRPr="007A5D7F">
        <w:rPr>
          <w:rFonts w:asciiTheme="minorHAnsi" w:hAnsiTheme="minorHAnsi" w:cstheme="minorHAnsi"/>
        </w:rPr>
        <w:t>DPA</w:t>
      </w:r>
    </w:p>
    <w:p w14:paraId="797207B8" w14:textId="77777777" w:rsidR="00F1105C" w:rsidRPr="007A5D7F" w:rsidRDefault="00D177F2" w:rsidP="007A5D7F">
      <w:pPr>
        <w:pStyle w:val="ListParagraph"/>
        <w:numPr>
          <w:ilvl w:val="0"/>
          <w:numId w:val="1"/>
        </w:numPr>
        <w:ind w:left="709" w:right="463" w:hanging="709"/>
        <w:rPr>
          <w:rFonts w:asciiTheme="minorHAnsi" w:hAnsiTheme="minorHAnsi" w:cstheme="minorHAnsi"/>
        </w:rPr>
      </w:pPr>
      <w:r w:rsidRPr="007A5D7F">
        <w:rPr>
          <w:rFonts w:asciiTheme="minorHAnsi" w:hAnsiTheme="minorHAnsi" w:cstheme="minorHAnsi"/>
        </w:rPr>
        <w:t xml:space="preserve">to provide advice </w:t>
      </w:r>
      <w:proofErr w:type="gramStart"/>
      <w:r w:rsidRPr="007A5D7F">
        <w:rPr>
          <w:rFonts w:asciiTheme="minorHAnsi" w:hAnsiTheme="minorHAnsi" w:cstheme="minorHAnsi"/>
        </w:rPr>
        <w:t>where</w:t>
      </w:r>
      <w:proofErr w:type="gramEnd"/>
      <w:r w:rsidRPr="007A5D7F">
        <w:rPr>
          <w:rFonts w:asciiTheme="minorHAnsi" w:hAnsiTheme="minorHAnsi" w:cstheme="minorHAnsi"/>
        </w:rPr>
        <w:t xml:space="preserve"> requested about the data protection impact assessment and monitor its performance</w:t>
      </w:r>
    </w:p>
    <w:p w14:paraId="43057073" w14:textId="77777777" w:rsidR="00333A55" w:rsidRPr="007A5D7F" w:rsidRDefault="00333A55" w:rsidP="007A5D7F">
      <w:pPr>
        <w:pStyle w:val="ListParagraph"/>
        <w:numPr>
          <w:ilvl w:val="0"/>
          <w:numId w:val="1"/>
        </w:numPr>
        <w:ind w:left="709" w:right="463" w:hanging="709"/>
        <w:rPr>
          <w:rFonts w:asciiTheme="minorHAnsi" w:hAnsiTheme="minorHAnsi" w:cstheme="minorHAnsi"/>
        </w:rPr>
      </w:pPr>
      <w:r w:rsidRPr="007A5D7F">
        <w:rPr>
          <w:rFonts w:asciiTheme="minorHAnsi" w:hAnsiTheme="minorHAnsi" w:cstheme="minorHAnsi"/>
        </w:rPr>
        <w:t>To be the point of contact for Data Subjects if there are concerns about data protection</w:t>
      </w:r>
    </w:p>
    <w:p w14:paraId="1E3C3A8C" w14:textId="77777777" w:rsidR="00F1105C" w:rsidRPr="007A5D7F" w:rsidRDefault="00D177F2" w:rsidP="007A5D7F">
      <w:pPr>
        <w:pStyle w:val="ListParagraph"/>
        <w:numPr>
          <w:ilvl w:val="0"/>
          <w:numId w:val="1"/>
        </w:numPr>
        <w:ind w:left="709" w:hanging="709"/>
        <w:rPr>
          <w:rFonts w:asciiTheme="minorHAnsi" w:hAnsiTheme="minorHAnsi" w:cstheme="minorHAnsi"/>
        </w:rPr>
      </w:pPr>
      <w:r w:rsidRPr="007A5D7F">
        <w:rPr>
          <w:rFonts w:asciiTheme="minorHAnsi" w:hAnsiTheme="minorHAnsi" w:cstheme="minorHAnsi"/>
        </w:rPr>
        <w:t>to cooperate with the supervisory authority and manage the breach</w:t>
      </w:r>
      <w:r w:rsidRPr="007A5D7F">
        <w:rPr>
          <w:rFonts w:asciiTheme="minorHAnsi" w:hAnsiTheme="minorHAnsi" w:cstheme="minorHAnsi"/>
          <w:spacing w:val="-26"/>
        </w:rPr>
        <w:t xml:space="preserve"> </w:t>
      </w:r>
      <w:r w:rsidRPr="007A5D7F">
        <w:rPr>
          <w:rFonts w:asciiTheme="minorHAnsi" w:hAnsiTheme="minorHAnsi" w:cstheme="minorHAnsi"/>
        </w:rPr>
        <w:t>procedure</w:t>
      </w:r>
    </w:p>
    <w:p w14:paraId="3BD9C489" w14:textId="462EF171" w:rsidR="001D5DE7" w:rsidRDefault="00D177F2" w:rsidP="00800481">
      <w:pPr>
        <w:pStyle w:val="ListParagraph"/>
        <w:numPr>
          <w:ilvl w:val="0"/>
          <w:numId w:val="1"/>
        </w:numPr>
        <w:ind w:left="709" w:right="376" w:hanging="709"/>
        <w:rPr>
          <w:rFonts w:asciiTheme="minorHAnsi" w:hAnsiTheme="minorHAnsi" w:cstheme="minorHAnsi"/>
        </w:rPr>
      </w:pPr>
      <w:r w:rsidRPr="007A5D7F">
        <w:rPr>
          <w:rFonts w:asciiTheme="minorHAnsi" w:hAnsiTheme="minorHAnsi" w:cstheme="minorHAnsi"/>
        </w:rPr>
        <w:t xml:space="preserve">to advise about training and CPD for the </w:t>
      </w:r>
      <w:r w:rsidR="00BB0595" w:rsidRPr="007A5D7F">
        <w:rPr>
          <w:rFonts w:asciiTheme="minorHAnsi" w:hAnsiTheme="minorHAnsi" w:cstheme="minorHAnsi"/>
        </w:rPr>
        <w:t>UK GDPR</w:t>
      </w:r>
      <w:r w:rsidRPr="007A5D7F">
        <w:rPr>
          <w:rFonts w:asciiTheme="minorHAnsi" w:hAnsiTheme="minorHAnsi" w:cstheme="minorHAnsi"/>
        </w:rPr>
        <w:t xml:space="preserve"> </w:t>
      </w:r>
    </w:p>
    <w:p w14:paraId="72873CDA" w14:textId="77777777" w:rsidR="00800481" w:rsidRPr="00800481" w:rsidRDefault="00800481" w:rsidP="00800481">
      <w:pPr>
        <w:pStyle w:val="ListParagraph"/>
        <w:ind w:left="709" w:right="376" w:firstLine="0"/>
        <w:rPr>
          <w:rFonts w:asciiTheme="minorHAnsi" w:hAnsiTheme="minorHAnsi" w:cstheme="minorHAnsi"/>
        </w:rPr>
      </w:pPr>
    </w:p>
    <w:p w14:paraId="15677BCD" w14:textId="0C23289D" w:rsidR="00BB5F4E" w:rsidRPr="007A5D7F" w:rsidRDefault="00BB5F4E" w:rsidP="007A5D7F">
      <w:pPr>
        <w:pStyle w:val="ListParagraph"/>
        <w:tabs>
          <w:tab w:val="left" w:pos="461"/>
        </w:tabs>
        <w:spacing w:line="470" w:lineRule="auto"/>
        <w:ind w:left="0" w:firstLine="0"/>
        <w:rPr>
          <w:rFonts w:asciiTheme="minorHAnsi" w:hAnsiTheme="minorHAnsi" w:cstheme="minorHAnsi"/>
        </w:rPr>
      </w:pPr>
      <w:r w:rsidRPr="007A5D7F">
        <w:rPr>
          <w:rFonts w:asciiTheme="minorHAnsi" w:hAnsiTheme="minorHAnsi" w:cstheme="minorHAnsi"/>
        </w:rPr>
        <w:t>Our DPO is John Walker whose contact details are:</w:t>
      </w:r>
    </w:p>
    <w:p w14:paraId="1581EE8C" w14:textId="77777777" w:rsidR="00BD0408" w:rsidRDefault="00BD0408" w:rsidP="00BD0408">
      <w:pPr>
        <w:rPr>
          <w:rFonts w:asciiTheme="minorHAnsi" w:hAnsiTheme="minorHAnsi" w:cstheme="minorHAnsi"/>
        </w:rPr>
      </w:pPr>
      <w:r w:rsidRPr="00CD5DC2">
        <w:rPr>
          <w:rFonts w:asciiTheme="minorHAnsi" w:hAnsiTheme="minorHAnsi" w:cstheme="minorHAnsi"/>
        </w:rPr>
        <w:t>Address: The Brutus Centre, Station Road, Totnes, Devon TQ9 5RW</w:t>
      </w:r>
    </w:p>
    <w:p w14:paraId="18456328" w14:textId="77777777" w:rsidR="00BD0408" w:rsidRDefault="00BD0408" w:rsidP="00BD0408">
      <w:pPr>
        <w:rPr>
          <w:rFonts w:asciiTheme="minorHAnsi" w:hAnsiTheme="minorHAnsi" w:cstheme="minorHAnsi"/>
        </w:rPr>
      </w:pPr>
    </w:p>
    <w:p w14:paraId="34A92995" w14:textId="77777777" w:rsidR="00BD0408" w:rsidRDefault="00BD0408" w:rsidP="00BD0408">
      <w:r w:rsidRPr="00CD5DC2">
        <w:rPr>
          <w:rFonts w:asciiTheme="minorHAnsi" w:hAnsiTheme="minorHAnsi" w:cstheme="minorHAnsi"/>
        </w:rPr>
        <w:t xml:space="preserve">Email: </w:t>
      </w:r>
      <w:hyperlink r:id="rId12" w:history="1">
        <w:r w:rsidRPr="00CD5DC2">
          <w:rPr>
            <w:rStyle w:val="Hyperlink"/>
            <w:rFonts w:asciiTheme="minorHAnsi" w:hAnsiTheme="minorHAnsi" w:cstheme="minorHAnsi"/>
          </w:rPr>
          <w:t>info@phplaw.co.uk</w:t>
        </w:r>
      </w:hyperlink>
    </w:p>
    <w:p w14:paraId="5F482734" w14:textId="77777777" w:rsidR="00BD0408" w:rsidRPr="00CD5DC2" w:rsidRDefault="00BD0408" w:rsidP="00BD0408">
      <w:pPr>
        <w:rPr>
          <w:rFonts w:asciiTheme="minorHAnsi" w:hAnsiTheme="minorHAnsi" w:cstheme="minorHAnsi"/>
        </w:rPr>
      </w:pPr>
    </w:p>
    <w:p w14:paraId="42964260" w14:textId="72B5E32D" w:rsidR="00F1105C"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Physical Security</w:t>
      </w:r>
    </w:p>
    <w:p w14:paraId="46D92152" w14:textId="12E016E4" w:rsidR="004E7DC5" w:rsidRPr="007A5D7F" w:rsidRDefault="004E7DC5" w:rsidP="007A5D7F">
      <w:pPr>
        <w:pStyle w:val="Heading1"/>
        <w:ind w:left="0"/>
        <w:rPr>
          <w:rFonts w:asciiTheme="minorHAnsi" w:hAnsiTheme="minorHAnsi" w:cstheme="minorHAnsi"/>
        </w:rPr>
      </w:pPr>
    </w:p>
    <w:p w14:paraId="39DAE2F9" w14:textId="19C1C15E" w:rsidR="004E7DC5" w:rsidRPr="007A5D7F" w:rsidRDefault="00D54B8B" w:rsidP="007A5D7F">
      <w:pPr>
        <w:pStyle w:val="Heading1"/>
        <w:ind w:left="0"/>
        <w:rPr>
          <w:rFonts w:asciiTheme="minorHAnsi" w:hAnsiTheme="minorHAnsi" w:cstheme="minorHAnsi"/>
          <w:b w:val="0"/>
          <w:bCs w:val="0"/>
        </w:rPr>
      </w:pPr>
      <w:r w:rsidRPr="007A5D7F">
        <w:rPr>
          <w:rFonts w:asciiTheme="minorHAnsi" w:hAnsiTheme="minorHAnsi" w:cstheme="minorHAnsi"/>
          <w:b w:val="0"/>
          <w:bCs w:val="0"/>
        </w:rPr>
        <w:t xml:space="preserve">As a school </w:t>
      </w:r>
      <w:r w:rsidR="004E7DC5" w:rsidRPr="007A5D7F">
        <w:rPr>
          <w:rFonts w:asciiTheme="minorHAnsi" w:hAnsiTheme="minorHAnsi" w:cstheme="minorHAnsi"/>
          <w:b w:val="0"/>
          <w:bCs w:val="0"/>
        </w:rPr>
        <w:t xml:space="preserve">we are obliged to have appropriate security measures in place. </w:t>
      </w:r>
    </w:p>
    <w:p w14:paraId="197D4793" w14:textId="77777777" w:rsidR="00F1105C" w:rsidRPr="007A5D7F" w:rsidRDefault="00D177F2" w:rsidP="007A5D7F">
      <w:pPr>
        <w:pStyle w:val="BodyText"/>
        <w:spacing w:before="180" w:line="259" w:lineRule="auto"/>
        <w:ind w:right="445"/>
        <w:rPr>
          <w:rFonts w:asciiTheme="minorHAnsi" w:hAnsiTheme="minorHAnsi" w:cstheme="minorHAnsi"/>
        </w:rPr>
      </w:pPr>
      <w:r w:rsidRPr="007A5D7F">
        <w:rPr>
          <w:rFonts w:asciiTheme="minorHAnsi" w:hAnsiTheme="minorHAnsi" w:cstheme="minorHAnsi"/>
        </w:rPr>
        <w:t xml:space="preserve">In school, every secure area has individuals who are responsible for ensuring that the space is securely maintained and controlled if unoccupied, i.e. locked. Offices and cupboards that contain personal data should be secured if </w:t>
      </w:r>
      <w:r w:rsidR="00347E6D" w:rsidRPr="007A5D7F">
        <w:rPr>
          <w:rFonts w:asciiTheme="minorHAnsi" w:hAnsiTheme="minorHAnsi" w:cstheme="minorHAnsi"/>
        </w:rPr>
        <w:t>the processor is not present.</w:t>
      </w:r>
    </w:p>
    <w:p w14:paraId="762F9F0D" w14:textId="07EBA5F0" w:rsidR="00F1105C" w:rsidRPr="007A5D7F" w:rsidRDefault="00D177F2" w:rsidP="007A5D7F">
      <w:pPr>
        <w:pStyle w:val="BodyText"/>
        <w:spacing w:before="158" w:line="259" w:lineRule="auto"/>
        <w:ind w:right="391"/>
        <w:rPr>
          <w:rFonts w:asciiTheme="minorHAnsi" w:hAnsiTheme="minorHAnsi" w:cstheme="minorHAnsi"/>
          <w:color w:val="000000" w:themeColor="text1"/>
        </w:rPr>
      </w:pPr>
      <w:r w:rsidRPr="007A5D7F">
        <w:rPr>
          <w:rFonts w:asciiTheme="minorHAnsi" w:hAnsiTheme="minorHAnsi" w:cstheme="minorHAnsi"/>
          <w:color w:val="000000" w:themeColor="text1"/>
        </w:rPr>
        <w:t xml:space="preserve">The </w:t>
      </w:r>
      <w:r w:rsidR="00D54B8B" w:rsidRPr="007A5D7F">
        <w:rPr>
          <w:rFonts w:asciiTheme="minorHAnsi" w:hAnsiTheme="minorHAnsi" w:cstheme="minorHAnsi"/>
          <w:color w:val="000000" w:themeColor="text1"/>
        </w:rPr>
        <w:t>Facilities Manager</w:t>
      </w:r>
      <w:r w:rsidRPr="007A5D7F">
        <w:rPr>
          <w:rFonts w:asciiTheme="minorHAnsi" w:hAnsiTheme="minorHAnsi" w:cstheme="minorHAnsi"/>
          <w:color w:val="000000" w:themeColor="text1"/>
        </w:rPr>
        <w:t xml:space="preserve"> is responsible for </w:t>
      </w:r>
      <w:r w:rsidRPr="007A5D7F">
        <w:rPr>
          <w:rFonts w:asciiTheme="minorHAnsi" w:hAnsiTheme="minorHAnsi" w:cstheme="minorHAnsi"/>
        </w:rPr>
        <w:t xml:space="preserve">authorising access to secure </w:t>
      </w:r>
      <w:r w:rsidRPr="007A5D7F">
        <w:rPr>
          <w:rFonts w:asciiTheme="minorHAnsi" w:hAnsiTheme="minorHAnsi" w:cstheme="minorHAnsi"/>
          <w:color w:val="000000" w:themeColor="text1"/>
        </w:rPr>
        <w:t xml:space="preserve">areas along with </w:t>
      </w:r>
      <w:r w:rsidR="00D54B8B" w:rsidRPr="007A5D7F">
        <w:rPr>
          <w:rFonts w:asciiTheme="minorHAnsi" w:hAnsiTheme="minorHAnsi" w:cstheme="minorHAnsi"/>
          <w:color w:val="000000" w:themeColor="text1"/>
        </w:rPr>
        <w:t>SLT.</w:t>
      </w:r>
    </w:p>
    <w:p w14:paraId="1BF5AEF6" w14:textId="77777777" w:rsidR="00F1105C" w:rsidRPr="007A5D7F" w:rsidRDefault="00D177F2" w:rsidP="007A5D7F">
      <w:pPr>
        <w:pStyle w:val="BodyText"/>
        <w:spacing w:before="158" w:line="259" w:lineRule="auto"/>
        <w:ind w:right="365"/>
        <w:rPr>
          <w:rFonts w:asciiTheme="minorHAnsi" w:hAnsiTheme="minorHAnsi" w:cstheme="minorHAnsi"/>
        </w:rPr>
      </w:pPr>
      <w:r w:rsidRPr="007A5D7F">
        <w:rPr>
          <w:rFonts w:asciiTheme="minorHAnsi" w:hAnsiTheme="minorHAnsi" w:cstheme="minorHAnsi"/>
        </w:rPr>
        <w:t>All Staff, contractors and third parties who have control over lockable areas must take due care to prevent data breaches.</w:t>
      </w:r>
    </w:p>
    <w:p w14:paraId="3B45C2F3" w14:textId="2FC3DB3A" w:rsidR="00F1105C" w:rsidRPr="007A5D7F" w:rsidRDefault="00F1105C" w:rsidP="007A5D7F">
      <w:pPr>
        <w:pStyle w:val="BodyText"/>
        <w:rPr>
          <w:rFonts w:asciiTheme="minorHAnsi" w:hAnsiTheme="minorHAnsi" w:cstheme="minorHAnsi"/>
        </w:rPr>
      </w:pPr>
    </w:p>
    <w:p w14:paraId="07BE12A5" w14:textId="1A61B94A" w:rsidR="004E7DC5" w:rsidRPr="007A5D7F" w:rsidRDefault="004E7DC5" w:rsidP="007A5D7F">
      <w:pPr>
        <w:pStyle w:val="BodyText"/>
        <w:rPr>
          <w:rFonts w:asciiTheme="minorHAnsi" w:hAnsiTheme="minorHAnsi" w:cstheme="minorHAnsi"/>
        </w:rPr>
      </w:pPr>
      <w:r w:rsidRPr="007A5D7F">
        <w:rPr>
          <w:rFonts w:asciiTheme="minorHAnsi" w:hAnsiTheme="minorHAnsi" w:cstheme="minorHAnsi"/>
        </w:rPr>
        <w:t xml:space="preserve">All sites and locations need to have the suitable security and review measures in </w:t>
      </w:r>
      <w:r w:rsidR="00580831" w:rsidRPr="007A5D7F">
        <w:rPr>
          <w:rFonts w:asciiTheme="minorHAnsi" w:hAnsiTheme="minorHAnsi" w:cstheme="minorHAnsi"/>
        </w:rPr>
        <w:t>place</w:t>
      </w:r>
      <w:r w:rsidRPr="007A5D7F">
        <w:rPr>
          <w:rFonts w:asciiTheme="minorHAnsi" w:hAnsiTheme="minorHAnsi" w:cstheme="minorHAnsi"/>
        </w:rPr>
        <w:t>.</w:t>
      </w:r>
    </w:p>
    <w:p w14:paraId="7E54A4DD" w14:textId="77777777" w:rsidR="00F1105C" w:rsidRPr="007A5D7F" w:rsidRDefault="00F1105C" w:rsidP="007A5D7F">
      <w:pPr>
        <w:pStyle w:val="BodyText"/>
        <w:spacing w:before="11"/>
        <w:rPr>
          <w:rFonts w:asciiTheme="minorHAnsi" w:hAnsiTheme="minorHAnsi" w:cstheme="minorHAnsi"/>
        </w:rPr>
      </w:pPr>
    </w:p>
    <w:p w14:paraId="1045A228" w14:textId="77777777" w:rsidR="00F1105C"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Secure Disposal</w:t>
      </w:r>
    </w:p>
    <w:p w14:paraId="5A6A9359" w14:textId="77777777" w:rsidR="00F1105C" w:rsidRPr="007A5D7F" w:rsidRDefault="00D177F2" w:rsidP="007A5D7F">
      <w:pPr>
        <w:pStyle w:val="BodyText"/>
        <w:spacing w:before="182" w:line="256" w:lineRule="auto"/>
        <w:ind w:right="181"/>
        <w:rPr>
          <w:rFonts w:asciiTheme="minorHAnsi" w:hAnsiTheme="minorHAnsi" w:cstheme="minorHAnsi"/>
        </w:rPr>
      </w:pPr>
      <w:r w:rsidRPr="007A5D7F">
        <w:rPr>
          <w:rFonts w:asciiTheme="minorHAnsi" w:hAnsiTheme="minorHAnsi" w:cstheme="minorHAnsi"/>
        </w:rPr>
        <w:t>When disposal of items is necessary a suitable process must be used. This is to secure the data, to provide a process that does not enable data to be shared in error, by malicious or criminal intent.</w:t>
      </w:r>
    </w:p>
    <w:p w14:paraId="45A3ADB9" w14:textId="14CF6330" w:rsidR="00F1105C" w:rsidRPr="007A5D7F" w:rsidRDefault="00D177F2" w:rsidP="007A5D7F">
      <w:pPr>
        <w:pStyle w:val="BodyText"/>
        <w:spacing w:before="164" w:line="256" w:lineRule="auto"/>
        <w:ind w:right="312"/>
        <w:rPr>
          <w:rFonts w:asciiTheme="minorHAnsi" w:hAnsiTheme="minorHAnsi" w:cstheme="minorHAnsi"/>
        </w:rPr>
      </w:pPr>
      <w:r w:rsidRPr="007A5D7F">
        <w:rPr>
          <w:rFonts w:asciiTheme="minorHAnsi" w:hAnsiTheme="minorHAnsi" w:cstheme="minorHAnsi"/>
        </w:rPr>
        <w:t xml:space="preserve">These processes, when undertaken by a third party are subject to contractual conditions to ensure </w:t>
      </w:r>
      <w:r w:rsidR="00215C88" w:rsidRPr="007A5D7F">
        <w:rPr>
          <w:rFonts w:asciiTheme="minorHAnsi" w:hAnsiTheme="minorHAnsi" w:cstheme="minorHAnsi"/>
        </w:rPr>
        <w:t>UK GDPR</w:t>
      </w:r>
      <w:r w:rsidRPr="007A5D7F">
        <w:rPr>
          <w:rFonts w:asciiTheme="minorHAnsi" w:hAnsiTheme="minorHAnsi" w:cstheme="minorHAnsi"/>
        </w:rPr>
        <w:t xml:space="preserve"> and DPA compliance.</w:t>
      </w:r>
    </w:p>
    <w:p w14:paraId="689327C6" w14:textId="77777777" w:rsidR="001D5DE7" w:rsidRPr="007A5D7F" w:rsidRDefault="001D5DE7" w:rsidP="007A5D7F">
      <w:pPr>
        <w:pStyle w:val="BodyText"/>
        <w:rPr>
          <w:rFonts w:asciiTheme="minorHAnsi" w:hAnsiTheme="minorHAnsi" w:cstheme="minorHAnsi"/>
        </w:rPr>
      </w:pPr>
    </w:p>
    <w:p w14:paraId="6F7079DE" w14:textId="77777777" w:rsidR="00F1105C"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Complaints &amp; the Information Commissioner Office (ICO)</w:t>
      </w:r>
    </w:p>
    <w:p w14:paraId="4900283E" w14:textId="77777777" w:rsidR="00F1105C" w:rsidRPr="007A5D7F" w:rsidRDefault="00F1105C" w:rsidP="007A5D7F">
      <w:pPr>
        <w:pStyle w:val="BodyText"/>
        <w:rPr>
          <w:rFonts w:asciiTheme="minorHAnsi" w:hAnsiTheme="minorHAnsi" w:cstheme="minorHAnsi"/>
          <w:b/>
        </w:rPr>
      </w:pPr>
    </w:p>
    <w:p w14:paraId="02BAB6BC" w14:textId="76A6096F" w:rsidR="00F1105C" w:rsidRPr="00453B77" w:rsidRDefault="004E07F8" w:rsidP="007A5D7F">
      <w:pPr>
        <w:pStyle w:val="BodyText"/>
        <w:spacing w:before="10"/>
        <w:rPr>
          <w:rFonts w:asciiTheme="minorHAnsi" w:hAnsiTheme="minorHAnsi" w:cstheme="minorHAnsi"/>
        </w:rPr>
      </w:pPr>
      <w:r w:rsidRPr="00453B77">
        <w:rPr>
          <w:rFonts w:asciiTheme="minorHAnsi" w:hAnsiTheme="minorHAnsi" w:cstheme="minorHAnsi"/>
        </w:rPr>
        <w:t>In accordance with requirements set out by DUAA 2025, the trust’s/academy’s/</w:t>
      </w:r>
      <w:proofErr w:type="gramStart"/>
      <w:r w:rsidRPr="00453B77">
        <w:rPr>
          <w:rFonts w:asciiTheme="minorHAnsi" w:hAnsiTheme="minorHAnsi" w:cstheme="minorHAnsi"/>
        </w:rPr>
        <w:t>school’s</w:t>
      </w:r>
      <w:proofErr w:type="gramEnd"/>
      <w:r w:rsidRPr="00453B77">
        <w:rPr>
          <w:rFonts w:asciiTheme="minorHAnsi" w:hAnsiTheme="minorHAnsi" w:cstheme="minorHAnsi"/>
        </w:rPr>
        <w:t xml:space="preserve"> has established a dedicated complaint procedure for data protection matters. Please see our Complaint Policy, Appendix 1.</w:t>
      </w:r>
    </w:p>
    <w:p w14:paraId="64C3CA70" w14:textId="77777777" w:rsidR="004E07F8" w:rsidRPr="00453B77" w:rsidRDefault="004E07F8" w:rsidP="007A5D7F">
      <w:pPr>
        <w:pStyle w:val="BodyText"/>
        <w:spacing w:before="10"/>
        <w:rPr>
          <w:rFonts w:asciiTheme="minorHAnsi" w:hAnsiTheme="minorHAnsi" w:cstheme="minorHAnsi"/>
        </w:rPr>
      </w:pPr>
    </w:p>
    <w:p w14:paraId="20A8C73F" w14:textId="179EC1D7" w:rsidR="00744363" w:rsidRPr="00453B77" w:rsidRDefault="00D177F2" w:rsidP="007A5D7F">
      <w:pPr>
        <w:pStyle w:val="BodyText"/>
        <w:spacing w:before="56"/>
        <w:ind w:right="200"/>
        <w:rPr>
          <w:rFonts w:asciiTheme="minorHAnsi" w:hAnsiTheme="minorHAnsi" w:cstheme="minorHAnsi"/>
        </w:rPr>
      </w:pPr>
      <w:r w:rsidRPr="00453B77">
        <w:rPr>
          <w:rFonts w:asciiTheme="minorHAnsi" w:hAnsiTheme="minorHAnsi" w:cstheme="minorHAnsi"/>
        </w:rPr>
        <w:t xml:space="preserve">There is a right to complain if you feel that data has been shared without consent or lawful </w:t>
      </w:r>
      <w:r w:rsidR="00744363" w:rsidRPr="00453B77">
        <w:rPr>
          <w:rFonts w:asciiTheme="minorHAnsi" w:hAnsiTheme="minorHAnsi" w:cstheme="minorHAnsi"/>
        </w:rPr>
        <w:t xml:space="preserve">authority. </w:t>
      </w:r>
    </w:p>
    <w:p w14:paraId="0930E7D7" w14:textId="77777777" w:rsidR="00593869" w:rsidRPr="00453B77" w:rsidRDefault="00593869" w:rsidP="007A5D7F">
      <w:pPr>
        <w:pStyle w:val="BodyText"/>
        <w:spacing w:before="56"/>
        <w:ind w:right="200"/>
        <w:rPr>
          <w:rFonts w:asciiTheme="minorHAnsi" w:hAnsiTheme="minorHAnsi" w:cstheme="minorHAnsi"/>
        </w:rPr>
      </w:pPr>
    </w:p>
    <w:p w14:paraId="16DC71CC" w14:textId="71BD070A" w:rsidR="00F1105C" w:rsidRPr="00453B77" w:rsidRDefault="00744363" w:rsidP="007A5D7F">
      <w:pPr>
        <w:pStyle w:val="BodyText"/>
        <w:spacing w:before="56"/>
        <w:ind w:right="200"/>
        <w:rPr>
          <w:rFonts w:asciiTheme="minorHAnsi" w:hAnsiTheme="minorHAnsi" w:cstheme="minorHAnsi"/>
        </w:rPr>
      </w:pPr>
      <w:r w:rsidRPr="00453B77">
        <w:rPr>
          <w:rFonts w:asciiTheme="minorHAnsi" w:hAnsiTheme="minorHAnsi" w:cstheme="minorHAnsi"/>
        </w:rPr>
        <w:t>You</w:t>
      </w:r>
      <w:r w:rsidR="00D177F2" w:rsidRPr="00453B77">
        <w:rPr>
          <w:rFonts w:asciiTheme="minorHAnsi" w:hAnsiTheme="minorHAnsi" w:cstheme="minorHAnsi"/>
        </w:rPr>
        <w:t xml:space="preserve"> can complain if you have asked to us to erase, rectify, </w:t>
      </w:r>
      <w:r w:rsidR="00E35225" w:rsidRPr="00453B77">
        <w:rPr>
          <w:rFonts w:asciiTheme="minorHAnsi" w:hAnsiTheme="minorHAnsi" w:cstheme="minorHAnsi"/>
        </w:rPr>
        <w:t xml:space="preserve">or </w:t>
      </w:r>
      <w:r w:rsidR="00D177F2" w:rsidRPr="00453B77">
        <w:rPr>
          <w:rFonts w:asciiTheme="minorHAnsi" w:hAnsiTheme="minorHAnsi" w:cstheme="minorHAnsi"/>
        </w:rPr>
        <w:t>not process data and we have not agreed to your request.</w:t>
      </w:r>
    </w:p>
    <w:p w14:paraId="2206524A" w14:textId="77777777" w:rsidR="00F1105C" w:rsidRPr="00453B77" w:rsidRDefault="00F1105C" w:rsidP="007A5D7F">
      <w:pPr>
        <w:pStyle w:val="BodyText"/>
        <w:spacing w:before="12"/>
        <w:rPr>
          <w:rFonts w:asciiTheme="minorHAnsi" w:hAnsiTheme="minorHAnsi" w:cstheme="minorHAnsi"/>
        </w:rPr>
      </w:pPr>
    </w:p>
    <w:p w14:paraId="61ED1E83" w14:textId="77777777" w:rsidR="004E07F8" w:rsidRDefault="00D177F2" w:rsidP="004E07F8">
      <w:pPr>
        <w:rPr>
          <w:rFonts w:asciiTheme="minorHAnsi" w:eastAsia="Microsoft GothicNeo" w:hAnsiTheme="minorHAnsi" w:cstheme="minorHAnsi"/>
        </w:rPr>
      </w:pPr>
      <w:r w:rsidRPr="00453B77">
        <w:rPr>
          <w:rFonts w:asciiTheme="minorHAnsi" w:hAnsiTheme="minorHAnsi" w:cstheme="minorHAnsi"/>
        </w:rPr>
        <w:t xml:space="preserve">We will always try to resolve issues on an informal basis, and then through our formal </w:t>
      </w:r>
      <w:proofErr w:type="gramStart"/>
      <w:r w:rsidRPr="00453B77">
        <w:rPr>
          <w:rFonts w:asciiTheme="minorHAnsi" w:hAnsiTheme="minorHAnsi" w:cstheme="minorHAnsi"/>
        </w:rPr>
        <w:t>complaints</w:t>
      </w:r>
      <w:proofErr w:type="gramEnd"/>
      <w:r w:rsidRPr="00453B77">
        <w:rPr>
          <w:rFonts w:asciiTheme="minorHAnsi" w:hAnsiTheme="minorHAnsi" w:cstheme="minorHAnsi"/>
        </w:rPr>
        <w:t xml:space="preserve"> procedure. </w:t>
      </w:r>
      <w:r w:rsidR="004E07F8" w:rsidRPr="00453B77">
        <w:rPr>
          <w:rFonts w:asciiTheme="minorHAnsi" w:eastAsia="Microsoft GothicNeo" w:hAnsiTheme="minorHAnsi" w:cstheme="minorHAnsi"/>
        </w:rPr>
        <w:t>Please complete our dedicated form, and we will contact you with more details about the timescale and process.</w:t>
      </w:r>
    </w:p>
    <w:p w14:paraId="263AFBE6" w14:textId="77777777" w:rsidR="00800481" w:rsidRDefault="00800481" w:rsidP="004E07F8">
      <w:pPr>
        <w:rPr>
          <w:rFonts w:asciiTheme="minorHAnsi" w:eastAsia="Microsoft GothicNeo" w:hAnsiTheme="minorHAnsi" w:cstheme="minorHAnsi"/>
        </w:rPr>
      </w:pPr>
    </w:p>
    <w:p w14:paraId="548C0466" w14:textId="77777777" w:rsidR="00800481" w:rsidRDefault="00800481" w:rsidP="004E07F8">
      <w:pPr>
        <w:rPr>
          <w:rFonts w:asciiTheme="minorHAnsi" w:eastAsia="Microsoft GothicNeo" w:hAnsiTheme="minorHAnsi" w:cstheme="minorHAnsi"/>
        </w:rPr>
      </w:pPr>
    </w:p>
    <w:p w14:paraId="601CCC6E" w14:textId="77777777" w:rsidR="00800481" w:rsidRPr="00CD5DC2" w:rsidRDefault="00800481" w:rsidP="004E07F8">
      <w:pPr>
        <w:rPr>
          <w:rFonts w:asciiTheme="minorHAnsi" w:eastAsia="Microsoft GothicNeo" w:hAnsiTheme="minorHAnsi" w:cstheme="minorHAnsi"/>
        </w:rPr>
      </w:pPr>
    </w:p>
    <w:p w14:paraId="0A947B17" w14:textId="1C2267B8" w:rsidR="00F1105C" w:rsidRPr="007A5D7F" w:rsidRDefault="00F1105C" w:rsidP="004E07F8">
      <w:pPr>
        <w:pStyle w:val="BodyText"/>
        <w:ind w:right="115"/>
        <w:rPr>
          <w:rFonts w:asciiTheme="minorHAnsi" w:hAnsiTheme="minorHAnsi" w:cstheme="minorHAnsi"/>
        </w:rPr>
      </w:pPr>
    </w:p>
    <w:p w14:paraId="2735879D" w14:textId="4BA04AE8" w:rsidR="001D5DE7" w:rsidRPr="007A5D7F" w:rsidRDefault="00D177F2" w:rsidP="001D5DE7">
      <w:pPr>
        <w:pStyle w:val="BodyText"/>
        <w:spacing w:line="480" w:lineRule="auto"/>
        <w:ind w:right="507"/>
        <w:rPr>
          <w:rFonts w:asciiTheme="minorHAnsi" w:hAnsiTheme="minorHAnsi" w:cstheme="minorHAnsi"/>
        </w:rPr>
      </w:pPr>
      <w:r w:rsidRPr="007A5D7F">
        <w:rPr>
          <w:rFonts w:asciiTheme="minorHAnsi" w:hAnsiTheme="minorHAnsi" w:cstheme="minorHAnsi"/>
        </w:rPr>
        <w:t xml:space="preserve">In the UK it is the ICO who has responsibility for safeguarding and enforcing the DPA obligations. Email: </w:t>
      </w:r>
      <w:hyperlink r:id="rId13">
        <w:r w:rsidRPr="007A5D7F">
          <w:rPr>
            <w:rFonts w:asciiTheme="minorHAnsi" w:hAnsiTheme="minorHAnsi" w:cstheme="minorHAnsi"/>
            <w:color w:val="0563C1"/>
            <w:u w:val="single" w:color="0563C1"/>
          </w:rPr>
          <w:t>casework@ico.org.uk</w:t>
        </w:r>
      </w:hyperlink>
      <w:r w:rsidRPr="007A5D7F">
        <w:rPr>
          <w:rFonts w:asciiTheme="minorHAnsi" w:hAnsiTheme="minorHAnsi" w:cstheme="minorHAnsi"/>
          <w:color w:val="0563C1"/>
        </w:rPr>
        <w:t xml:space="preserve">  </w:t>
      </w:r>
      <w:r w:rsidRPr="007A5D7F">
        <w:rPr>
          <w:rFonts w:asciiTheme="minorHAnsi" w:hAnsiTheme="minorHAnsi" w:cstheme="minorHAnsi"/>
        </w:rPr>
        <w:t xml:space="preserve">Helpline: 0303 123 1113 web: </w:t>
      </w:r>
      <w:hyperlink r:id="rId14">
        <w:r w:rsidRPr="007A5D7F">
          <w:rPr>
            <w:rFonts w:asciiTheme="minorHAnsi" w:hAnsiTheme="minorHAnsi" w:cstheme="minorHAnsi"/>
            <w:color w:val="0563C1"/>
            <w:u w:val="single" w:color="0563C1"/>
          </w:rPr>
          <w:t>www.ico.org.uk</w:t>
        </w:r>
      </w:hyperlink>
    </w:p>
    <w:p w14:paraId="18378653" w14:textId="77777777" w:rsidR="00F1105C" w:rsidRPr="007A5D7F" w:rsidRDefault="00D177F2" w:rsidP="007A5D7F">
      <w:pPr>
        <w:pStyle w:val="Heading1"/>
        <w:ind w:left="0"/>
        <w:rPr>
          <w:rFonts w:asciiTheme="minorHAnsi" w:hAnsiTheme="minorHAnsi" w:cstheme="minorHAnsi"/>
        </w:rPr>
      </w:pPr>
      <w:r w:rsidRPr="007A5D7F">
        <w:rPr>
          <w:rFonts w:asciiTheme="minorHAnsi" w:hAnsiTheme="minorHAnsi" w:cstheme="minorHAnsi"/>
        </w:rPr>
        <w:t>Review</w:t>
      </w:r>
    </w:p>
    <w:p w14:paraId="2528D826" w14:textId="77777777" w:rsidR="00F1105C" w:rsidRPr="007A5D7F" w:rsidRDefault="00F1105C" w:rsidP="007A5D7F">
      <w:pPr>
        <w:pStyle w:val="BodyText"/>
        <w:spacing w:before="9"/>
        <w:rPr>
          <w:rFonts w:asciiTheme="minorHAnsi" w:hAnsiTheme="minorHAnsi" w:cstheme="minorHAnsi"/>
          <w:b/>
        </w:rPr>
      </w:pPr>
    </w:p>
    <w:p w14:paraId="2AF8F3E9" w14:textId="535C7134" w:rsidR="00F1105C" w:rsidRPr="007A5D7F" w:rsidRDefault="00D177F2" w:rsidP="007A5D7F">
      <w:pPr>
        <w:pStyle w:val="BodyText"/>
        <w:spacing w:before="1"/>
        <w:ind w:right="630"/>
        <w:rPr>
          <w:rFonts w:asciiTheme="minorHAnsi" w:hAnsiTheme="minorHAnsi" w:cstheme="minorHAnsi"/>
        </w:rPr>
      </w:pPr>
      <w:r w:rsidRPr="007A5D7F">
        <w:rPr>
          <w:rFonts w:asciiTheme="minorHAnsi" w:hAnsiTheme="minorHAnsi" w:cstheme="minorHAnsi"/>
        </w:rPr>
        <w:t xml:space="preserve">A review of the effectiveness of </w:t>
      </w:r>
      <w:r w:rsidR="00BB0595" w:rsidRPr="007A5D7F">
        <w:rPr>
          <w:rFonts w:asciiTheme="minorHAnsi" w:hAnsiTheme="minorHAnsi" w:cstheme="minorHAnsi"/>
        </w:rPr>
        <w:t>UK GDPR</w:t>
      </w:r>
      <w:r w:rsidRPr="007A5D7F">
        <w:rPr>
          <w:rFonts w:asciiTheme="minorHAnsi" w:hAnsiTheme="minorHAnsi" w:cstheme="minorHAnsi"/>
        </w:rPr>
        <w:t xml:space="preserve"> compliance and processes will be conducted by the Data Protection Officer every 12/24 months.</w:t>
      </w:r>
    </w:p>
    <w:sectPr w:rsidR="00F1105C" w:rsidRPr="007A5D7F" w:rsidSect="001D5DE7">
      <w:headerReference w:type="default" r:id="rId15"/>
      <w:pgSz w:w="11910" w:h="16840"/>
      <w:pgMar w:top="0" w:right="1340" w:bottom="426"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6CBC" w14:textId="77777777" w:rsidR="00227A9A" w:rsidRDefault="00227A9A">
      <w:r>
        <w:separator/>
      </w:r>
    </w:p>
  </w:endnote>
  <w:endnote w:type="continuationSeparator" w:id="0">
    <w:p w14:paraId="74DFA3D8" w14:textId="77777777" w:rsidR="00227A9A" w:rsidRDefault="0022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GothicNeo">
    <w:charset w:val="81"/>
    <w:family w:val="swiss"/>
    <w:pitch w:val="variable"/>
    <w:sig w:usb0="800002BF" w:usb1="29D7A47B" w:usb2="00000010" w:usb3="00000000" w:csb0="0029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39D1" w14:textId="77777777" w:rsidR="00227A9A" w:rsidRDefault="00227A9A">
      <w:r>
        <w:separator/>
      </w:r>
    </w:p>
  </w:footnote>
  <w:footnote w:type="continuationSeparator" w:id="0">
    <w:p w14:paraId="3CE5F135" w14:textId="77777777" w:rsidR="00227A9A" w:rsidRDefault="00227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2FFF" w14:textId="77777777" w:rsidR="00F1105C" w:rsidRDefault="00F1105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75400"/>
    <w:multiLevelType w:val="hybridMultilevel"/>
    <w:tmpl w:val="81FAFA70"/>
    <w:lvl w:ilvl="0" w:tplc="4E2C54A0">
      <w:numFmt w:val="bullet"/>
      <w:lvlText w:val="•"/>
      <w:lvlJc w:val="left"/>
      <w:pPr>
        <w:ind w:left="460" w:hanging="721"/>
      </w:pPr>
      <w:rPr>
        <w:rFonts w:ascii="Calibri" w:eastAsia="Calibri" w:hAnsi="Calibri" w:cs="Calibri" w:hint="default"/>
        <w:w w:val="100"/>
        <w:sz w:val="22"/>
        <w:szCs w:val="22"/>
      </w:rPr>
    </w:lvl>
    <w:lvl w:ilvl="1" w:tplc="EF789814">
      <w:numFmt w:val="bullet"/>
      <w:lvlText w:val="•"/>
      <w:lvlJc w:val="left"/>
      <w:pPr>
        <w:ind w:left="1372" w:hanging="721"/>
      </w:pPr>
      <w:rPr>
        <w:rFonts w:hint="default"/>
      </w:rPr>
    </w:lvl>
    <w:lvl w:ilvl="2" w:tplc="B63CA428">
      <w:numFmt w:val="bullet"/>
      <w:lvlText w:val="•"/>
      <w:lvlJc w:val="left"/>
      <w:pPr>
        <w:ind w:left="2285" w:hanging="721"/>
      </w:pPr>
      <w:rPr>
        <w:rFonts w:hint="default"/>
      </w:rPr>
    </w:lvl>
    <w:lvl w:ilvl="3" w:tplc="0DFE0CA4">
      <w:numFmt w:val="bullet"/>
      <w:lvlText w:val="•"/>
      <w:lvlJc w:val="left"/>
      <w:pPr>
        <w:ind w:left="3197" w:hanging="721"/>
      </w:pPr>
      <w:rPr>
        <w:rFonts w:hint="default"/>
      </w:rPr>
    </w:lvl>
    <w:lvl w:ilvl="4" w:tplc="3356C224">
      <w:numFmt w:val="bullet"/>
      <w:lvlText w:val="•"/>
      <w:lvlJc w:val="left"/>
      <w:pPr>
        <w:ind w:left="4110" w:hanging="721"/>
      </w:pPr>
      <w:rPr>
        <w:rFonts w:hint="default"/>
      </w:rPr>
    </w:lvl>
    <w:lvl w:ilvl="5" w:tplc="5386CC46">
      <w:numFmt w:val="bullet"/>
      <w:lvlText w:val="•"/>
      <w:lvlJc w:val="left"/>
      <w:pPr>
        <w:ind w:left="5023" w:hanging="721"/>
      </w:pPr>
      <w:rPr>
        <w:rFonts w:hint="default"/>
      </w:rPr>
    </w:lvl>
    <w:lvl w:ilvl="6" w:tplc="13642D30">
      <w:numFmt w:val="bullet"/>
      <w:lvlText w:val="•"/>
      <w:lvlJc w:val="left"/>
      <w:pPr>
        <w:ind w:left="5935" w:hanging="721"/>
      </w:pPr>
      <w:rPr>
        <w:rFonts w:hint="default"/>
      </w:rPr>
    </w:lvl>
    <w:lvl w:ilvl="7" w:tplc="F42A9B10">
      <w:numFmt w:val="bullet"/>
      <w:lvlText w:val="•"/>
      <w:lvlJc w:val="left"/>
      <w:pPr>
        <w:ind w:left="6848" w:hanging="721"/>
      </w:pPr>
      <w:rPr>
        <w:rFonts w:hint="default"/>
      </w:rPr>
    </w:lvl>
    <w:lvl w:ilvl="8" w:tplc="2B34AF0A">
      <w:numFmt w:val="bullet"/>
      <w:lvlText w:val="•"/>
      <w:lvlJc w:val="left"/>
      <w:pPr>
        <w:ind w:left="7761" w:hanging="721"/>
      </w:pPr>
      <w:rPr>
        <w:rFonts w:hint="default"/>
      </w:rPr>
    </w:lvl>
  </w:abstractNum>
  <w:abstractNum w:abstractNumId="1" w15:restartNumberingAfterBreak="0">
    <w:nsid w:val="2DE61961"/>
    <w:multiLevelType w:val="hybridMultilevel"/>
    <w:tmpl w:val="A790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247B4"/>
    <w:multiLevelType w:val="hybridMultilevel"/>
    <w:tmpl w:val="105629C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4CFB001A"/>
    <w:multiLevelType w:val="hybridMultilevel"/>
    <w:tmpl w:val="118EDF72"/>
    <w:lvl w:ilvl="0" w:tplc="D9D2D12A">
      <w:numFmt w:val="bullet"/>
      <w:lvlText w:val=""/>
      <w:lvlJc w:val="left"/>
      <w:pPr>
        <w:ind w:left="839" w:hanging="361"/>
      </w:pPr>
      <w:rPr>
        <w:rFonts w:ascii="Wingdings 2" w:eastAsia="Wingdings 2" w:hAnsi="Wingdings 2" w:cs="Wingdings 2" w:hint="default"/>
        <w:w w:val="100"/>
        <w:sz w:val="22"/>
        <w:szCs w:val="22"/>
      </w:rPr>
    </w:lvl>
    <w:lvl w:ilvl="1" w:tplc="E3DAA026">
      <w:numFmt w:val="bullet"/>
      <w:lvlText w:val="•"/>
      <w:lvlJc w:val="left"/>
      <w:pPr>
        <w:ind w:left="1680" w:hanging="361"/>
      </w:pPr>
      <w:rPr>
        <w:rFonts w:hint="default"/>
      </w:rPr>
    </w:lvl>
    <w:lvl w:ilvl="2" w:tplc="7B32CFD8">
      <w:numFmt w:val="bullet"/>
      <w:lvlText w:val="•"/>
      <w:lvlJc w:val="left"/>
      <w:pPr>
        <w:ind w:left="2521" w:hanging="361"/>
      </w:pPr>
      <w:rPr>
        <w:rFonts w:hint="default"/>
      </w:rPr>
    </w:lvl>
    <w:lvl w:ilvl="3" w:tplc="205CE14E">
      <w:numFmt w:val="bullet"/>
      <w:lvlText w:val="•"/>
      <w:lvlJc w:val="left"/>
      <w:pPr>
        <w:ind w:left="3361" w:hanging="361"/>
      </w:pPr>
      <w:rPr>
        <w:rFonts w:hint="default"/>
      </w:rPr>
    </w:lvl>
    <w:lvl w:ilvl="4" w:tplc="1264C4F8">
      <w:numFmt w:val="bullet"/>
      <w:lvlText w:val="•"/>
      <w:lvlJc w:val="left"/>
      <w:pPr>
        <w:ind w:left="4202" w:hanging="361"/>
      </w:pPr>
      <w:rPr>
        <w:rFonts w:hint="default"/>
      </w:rPr>
    </w:lvl>
    <w:lvl w:ilvl="5" w:tplc="D44AA9D4">
      <w:numFmt w:val="bullet"/>
      <w:lvlText w:val="•"/>
      <w:lvlJc w:val="left"/>
      <w:pPr>
        <w:ind w:left="5043" w:hanging="361"/>
      </w:pPr>
      <w:rPr>
        <w:rFonts w:hint="default"/>
      </w:rPr>
    </w:lvl>
    <w:lvl w:ilvl="6" w:tplc="93CC637E">
      <w:numFmt w:val="bullet"/>
      <w:lvlText w:val="•"/>
      <w:lvlJc w:val="left"/>
      <w:pPr>
        <w:ind w:left="5883" w:hanging="361"/>
      </w:pPr>
      <w:rPr>
        <w:rFonts w:hint="default"/>
      </w:rPr>
    </w:lvl>
    <w:lvl w:ilvl="7" w:tplc="504A98DE">
      <w:numFmt w:val="bullet"/>
      <w:lvlText w:val="•"/>
      <w:lvlJc w:val="left"/>
      <w:pPr>
        <w:ind w:left="6724" w:hanging="361"/>
      </w:pPr>
      <w:rPr>
        <w:rFonts w:hint="default"/>
      </w:rPr>
    </w:lvl>
    <w:lvl w:ilvl="8" w:tplc="099627DE">
      <w:numFmt w:val="bullet"/>
      <w:lvlText w:val="•"/>
      <w:lvlJc w:val="left"/>
      <w:pPr>
        <w:ind w:left="7565" w:hanging="361"/>
      </w:pPr>
      <w:rPr>
        <w:rFonts w:hint="default"/>
      </w:rPr>
    </w:lvl>
  </w:abstractNum>
  <w:abstractNum w:abstractNumId="4" w15:restartNumberingAfterBreak="0">
    <w:nsid w:val="4F1C21E1"/>
    <w:multiLevelType w:val="hybridMultilevel"/>
    <w:tmpl w:val="D452ED6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5E715C35"/>
    <w:multiLevelType w:val="hybridMultilevel"/>
    <w:tmpl w:val="5F4EC732"/>
    <w:lvl w:ilvl="0" w:tplc="4C105B9E">
      <w:numFmt w:val="bullet"/>
      <w:lvlText w:val=""/>
      <w:lvlJc w:val="left"/>
      <w:pPr>
        <w:ind w:left="460" w:hanging="361"/>
      </w:pPr>
      <w:rPr>
        <w:rFonts w:ascii="Symbol" w:eastAsia="Symbol" w:hAnsi="Symbol" w:cs="Symbol" w:hint="default"/>
        <w:w w:val="100"/>
        <w:sz w:val="22"/>
        <w:szCs w:val="22"/>
      </w:rPr>
    </w:lvl>
    <w:lvl w:ilvl="1" w:tplc="4AC60396">
      <w:numFmt w:val="bullet"/>
      <w:lvlText w:val="•"/>
      <w:lvlJc w:val="left"/>
      <w:pPr>
        <w:ind w:left="1372" w:hanging="361"/>
      </w:pPr>
      <w:rPr>
        <w:rFonts w:hint="default"/>
      </w:rPr>
    </w:lvl>
    <w:lvl w:ilvl="2" w:tplc="03FAC66A">
      <w:numFmt w:val="bullet"/>
      <w:lvlText w:val="•"/>
      <w:lvlJc w:val="left"/>
      <w:pPr>
        <w:ind w:left="2285" w:hanging="361"/>
      </w:pPr>
      <w:rPr>
        <w:rFonts w:hint="default"/>
      </w:rPr>
    </w:lvl>
    <w:lvl w:ilvl="3" w:tplc="8A1822DE">
      <w:numFmt w:val="bullet"/>
      <w:lvlText w:val="•"/>
      <w:lvlJc w:val="left"/>
      <w:pPr>
        <w:ind w:left="3197" w:hanging="361"/>
      </w:pPr>
      <w:rPr>
        <w:rFonts w:hint="default"/>
      </w:rPr>
    </w:lvl>
    <w:lvl w:ilvl="4" w:tplc="FF68BF9A">
      <w:numFmt w:val="bullet"/>
      <w:lvlText w:val="•"/>
      <w:lvlJc w:val="left"/>
      <w:pPr>
        <w:ind w:left="4110" w:hanging="361"/>
      </w:pPr>
      <w:rPr>
        <w:rFonts w:hint="default"/>
      </w:rPr>
    </w:lvl>
    <w:lvl w:ilvl="5" w:tplc="026665F8">
      <w:numFmt w:val="bullet"/>
      <w:lvlText w:val="•"/>
      <w:lvlJc w:val="left"/>
      <w:pPr>
        <w:ind w:left="5023" w:hanging="361"/>
      </w:pPr>
      <w:rPr>
        <w:rFonts w:hint="default"/>
      </w:rPr>
    </w:lvl>
    <w:lvl w:ilvl="6" w:tplc="6608C546">
      <w:numFmt w:val="bullet"/>
      <w:lvlText w:val="•"/>
      <w:lvlJc w:val="left"/>
      <w:pPr>
        <w:ind w:left="5935" w:hanging="361"/>
      </w:pPr>
      <w:rPr>
        <w:rFonts w:hint="default"/>
      </w:rPr>
    </w:lvl>
    <w:lvl w:ilvl="7" w:tplc="9626D49E">
      <w:numFmt w:val="bullet"/>
      <w:lvlText w:val="•"/>
      <w:lvlJc w:val="left"/>
      <w:pPr>
        <w:ind w:left="6848" w:hanging="361"/>
      </w:pPr>
      <w:rPr>
        <w:rFonts w:hint="default"/>
      </w:rPr>
    </w:lvl>
    <w:lvl w:ilvl="8" w:tplc="4478245C">
      <w:numFmt w:val="bullet"/>
      <w:lvlText w:val="•"/>
      <w:lvlJc w:val="left"/>
      <w:pPr>
        <w:ind w:left="7761" w:hanging="361"/>
      </w:pPr>
      <w:rPr>
        <w:rFonts w:hint="default"/>
      </w:rPr>
    </w:lvl>
  </w:abstractNum>
  <w:abstractNum w:abstractNumId="6" w15:restartNumberingAfterBreak="0">
    <w:nsid w:val="6D581943"/>
    <w:multiLevelType w:val="hybridMultilevel"/>
    <w:tmpl w:val="89AE575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428428729">
    <w:abstractNumId w:val="5"/>
  </w:num>
  <w:num w:numId="2" w16cid:durableId="717438092">
    <w:abstractNumId w:val="0"/>
  </w:num>
  <w:num w:numId="3" w16cid:durableId="189226987">
    <w:abstractNumId w:val="3"/>
  </w:num>
  <w:num w:numId="4" w16cid:durableId="95298842">
    <w:abstractNumId w:val="6"/>
  </w:num>
  <w:num w:numId="5" w16cid:durableId="376516272">
    <w:abstractNumId w:val="1"/>
  </w:num>
  <w:num w:numId="6" w16cid:durableId="615796382">
    <w:abstractNumId w:val="4"/>
  </w:num>
  <w:num w:numId="7" w16cid:durableId="1946695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CFF4827-7B5F-4BA2-A3C7-B3FDD20A8D46}"/>
    <w:docVar w:name="dgnword-eventsink" w:val="534728856"/>
  </w:docVars>
  <w:rsids>
    <w:rsidRoot w:val="00F1105C"/>
    <w:rsid w:val="00007D70"/>
    <w:rsid w:val="00054F29"/>
    <w:rsid w:val="000976BB"/>
    <w:rsid w:val="000E69AA"/>
    <w:rsid w:val="00114D00"/>
    <w:rsid w:val="001414AB"/>
    <w:rsid w:val="001531CA"/>
    <w:rsid w:val="00154560"/>
    <w:rsid w:val="001611DD"/>
    <w:rsid w:val="001671E9"/>
    <w:rsid w:val="0017124D"/>
    <w:rsid w:val="001B6FA0"/>
    <w:rsid w:val="001C290B"/>
    <w:rsid w:val="001D5DE7"/>
    <w:rsid w:val="00215C88"/>
    <w:rsid w:val="00227A9A"/>
    <w:rsid w:val="0026041C"/>
    <w:rsid w:val="002611A9"/>
    <w:rsid w:val="002654C9"/>
    <w:rsid w:val="002D18F5"/>
    <w:rsid w:val="002D39A0"/>
    <w:rsid w:val="002F11D9"/>
    <w:rsid w:val="00303DAB"/>
    <w:rsid w:val="00323B87"/>
    <w:rsid w:val="003332E3"/>
    <w:rsid w:val="00333A55"/>
    <w:rsid w:val="003354B8"/>
    <w:rsid w:val="00347E6D"/>
    <w:rsid w:val="00361E06"/>
    <w:rsid w:val="00390437"/>
    <w:rsid w:val="003D0486"/>
    <w:rsid w:val="00406A32"/>
    <w:rsid w:val="00453B77"/>
    <w:rsid w:val="00495F33"/>
    <w:rsid w:val="004E07F8"/>
    <w:rsid w:val="004E6EA8"/>
    <w:rsid w:val="004E7DC5"/>
    <w:rsid w:val="00541ED4"/>
    <w:rsid w:val="00546ED5"/>
    <w:rsid w:val="00556603"/>
    <w:rsid w:val="005758EA"/>
    <w:rsid w:val="00580831"/>
    <w:rsid w:val="00593869"/>
    <w:rsid w:val="005B66D6"/>
    <w:rsid w:val="005B7F6D"/>
    <w:rsid w:val="005D77FA"/>
    <w:rsid w:val="005E627E"/>
    <w:rsid w:val="0068139D"/>
    <w:rsid w:val="00740AC4"/>
    <w:rsid w:val="00744363"/>
    <w:rsid w:val="007A5D7F"/>
    <w:rsid w:val="007B51D9"/>
    <w:rsid w:val="007F341A"/>
    <w:rsid w:val="00800481"/>
    <w:rsid w:val="008377B1"/>
    <w:rsid w:val="00906A46"/>
    <w:rsid w:val="009071E7"/>
    <w:rsid w:val="009E428A"/>
    <w:rsid w:val="00A742E5"/>
    <w:rsid w:val="00AD2EA9"/>
    <w:rsid w:val="00AF7983"/>
    <w:rsid w:val="00B25018"/>
    <w:rsid w:val="00B526DE"/>
    <w:rsid w:val="00B73309"/>
    <w:rsid w:val="00BB0595"/>
    <w:rsid w:val="00BB5F4E"/>
    <w:rsid w:val="00BD0408"/>
    <w:rsid w:val="00BD75B8"/>
    <w:rsid w:val="00BF2B0A"/>
    <w:rsid w:val="00C017F3"/>
    <w:rsid w:val="00C47BDC"/>
    <w:rsid w:val="00C8142E"/>
    <w:rsid w:val="00C827FF"/>
    <w:rsid w:val="00C84CC7"/>
    <w:rsid w:val="00C94B76"/>
    <w:rsid w:val="00D06198"/>
    <w:rsid w:val="00D15505"/>
    <w:rsid w:val="00D177F2"/>
    <w:rsid w:val="00D54B8B"/>
    <w:rsid w:val="00D74090"/>
    <w:rsid w:val="00D85E00"/>
    <w:rsid w:val="00D91D39"/>
    <w:rsid w:val="00DF026D"/>
    <w:rsid w:val="00DF740E"/>
    <w:rsid w:val="00E35225"/>
    <w:rsid w:val="00EB6DFC"/>
    <w:rsid w:val="00EE1B00"/>
    <w:rsid w:val="00EF70CE"/>
    <w:rsid w:val="00F04CDE"/>
    <w:rsid w:val="00F1105C"/>
    <w:rsid w:val="00F2140D"/>
    <w:rsid w:val="00F425DC"/>
    <w:rsid w:val="00F6709E"/>
    <w:rsid w:val="00F96546"/>
    <w:rsid w:val="00FC7765"/>
    <w:rsid w:val="00FD6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335C68"/>
  <w15:docId w15:val="{01D07E51-1AEF-4E2E-9D90-0E3C6668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9"/>
      <w:outlineLvl w:val="0"/>
    </w:pPr>
    <w:rPr>
      <w:b/>
      <w:bCs/>
    </w:rPr>
  </w:style>
  <w:style w:type="paragraph" w:styleId="Heading2">
    <w:name w:val="heading 2"/>
    <w:basedOn w:val="Normal"/>
    <w:next w:val="Normal"/>
    <w:link w:val="Heading2Char"/>
    <w:uiPriority w:val="9"/>
    <w:semiHidden/>
    <w:unhideWhenUsed/>
    <w:qFormat/>
    <w:rsid w:val="001611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142E"/>
    <w:pPr>
      <w:tabs>
        <w:tab w:val="center" w:pos="4513"/>
        <w:tab w:val="right" w:pos="9026"/>
      </w:tabs>
    </w:pPr>
  </w:style>
  <w:style w:type="character" w:customStyle="1" w:styleId="HeaderChar">
    <w:name w:val="Header Char"/>
    <w:basedOn w:val="DefaultParagraphFont"/>
    <w:link w:val="Header"/>
    <w:uiPriority w:val="99"/>
    <w:rsid w:val="00C8142E"/>
    <w:rPr>
      <w:rFonts w:ascii="Calibri" w:eastAsia="Calibri" w:hAnsi="Calibri" w:cs="Calibri"/>
    </w:rPr>
  </w:style>
  <w:style w:type="paragraph" w:styleId="Footer">
    <w:name w:val="footer"/>
    <w:basedOn w:val="Normal"/>
    <w:link w:val="FooterChar"/>
    <w:uiPriority w:val="99"/>
    <w:unhideWhenUsed/>
    <w:rsid w:val="00C8142E"/>
    <w:pPr>
      <w:tabs>
        <w:tab w:val="center" w:pos="4513"/>
        <w:tab w:val="right" w:pos="9026"/>
      </w:tabs>
    </w:pPr>
  </w:style>
  <w:style w:type="character" w:customStyle="1" w:styleId="FooterChar">
    <w:name w:val="Footer Char"/>
    <w:basedOn w:val="DefaultParagraphFont"/>
    <w:link w:val="Footer"/>
    <w:uiPriority w:val="99"/>
    <w:rsid w:val="00C8142E"/>
    <w:rPr>
      <w:rFonts w:ascii="Calibri" w:eastAsia="Calibri" w:hAnsi="Calibri" w:cs="Calibri"/>
    </w:rPr>
  </w:style>
  <w:style w:type="paragraph" w:styleId="BalloonText">
    <w:name w:val="Balloon Text"/>
    <w:basedOn w:val="Normal"/>
    <w:link w:val="BalloonTextChar"/>
    <w:uiPriority w:val="99"/>
    <w:semiHidden/>
    <w:unhideWhenUsed/>
    <w:rsid w:val="00BB5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F4E"/>
    <w:rPr>
      <w:rFonts w:ascii="Segoe UI" w:eastAsia="Calibri" w:hAnsi="Segoe UI" w:cs="Segoe UI"/>
      <w:sz w:val="18"/>
      <w:szCs w:val="18"/>
    </w:rPr>
  </w:style>
  <w:style w:type="paragraph" w:styleId="NoSpacing">
    <w:name w:val="No Spacing"/>
    <w:uiPriority w:val="1"/>
    <w:qFormat/>
    <w:rsid w:val="00744363"/>
    <w:rPr>
      <w:rFonts w:ascii="Calibri" w:eastAsia="Calibri" w:hAnsi="Calibri" w:cs="Calibri"/>
    </w:rPr>
  </w:style>
  <w:style w:type="character" w:styleId="CommentReference">
    <w:name w:val="annotation reference"/>
    <w:basedOn w:val="DefaultParagraphFont"/>
    <w:uiPriority w:val="99"/>
    <w:semiHidden/>
    <w:unhideWhenUsed/>
    <w:rsid w:val="004E7DC5"/>
    <w:rPr>
      <w:sz w:val="16"/>
      <w:szCs w:val="16"/>
    </w:rPr>
  </w:style>
  <w:style w:type="paragraph" w:styleId="CommentText">
    <w:name w:val="annotation text"/>
    <w:basedOn w:val="Normal"/>
    <w:link w:val="CommentTextChar"/>
    <w:uiPriority w:val="99"/>
    <w:unhideWhenUsed/>
    <w:rsid w:val="004E7DC5"/>
    <w:rPr>
      <w:sz w:val="20"/>
      <w:szCs w:val="20"/>
    </w:rPr>
  </w:style>
  <w:style w:type="character" w:customStyle="1" w:styleId="CommentTextChar">
    <w:name w:val="Comment Text Char"/>
    <w:basedOn w:val="DefaultParagraphFont"/>
    <w:link w:val="CommentText"/>
    <w:uiPriority w:val="99"/>
    <w:rsid w:val="004E7DC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E7DC5"/>
    <w:rPr>
      <w:b/>
      <w:bCs/>
    </w:rPr>
  </w:style>
  <w:style w:type="character" w:customStyle="1" w:styleId="CommentSubjectChar">
    <w:name w:val="Comment Subject Char"/>
    <w:basedOn w:val="CommentTextChar"/>
    <w:link w:val="CommentSubject"/>
    <w:uiPriority w:val="99"/>
    <w:semiHidden/>
    <w:rsid w:val="004E7DC5"/>
    <w:rPr>
      <w:rFonts w:ascii="Calibri" w:eastAsia="Calibri" w:hAnsi="Calibri" w:cs="Calibri"/>
      <w:b/>
      <w:bCs/>
      <w:sz w:val="20"/>
      <w:szCs w:val="20"/>
    </w:rPr>
  </w:style>
  <w:style w:type="character" w:customStyle="1" w:styleId="Heading2Char">
    <w:name w:val="Heading 2 Char"/>
    <w:basedOn w:val="DefaultParagraphFont"/>
    <w:link w:val="Heading2"/>
    <w:uiPriority w:val="9"/>
    <w:semiHidden/>
    <w:rsid w:val="001611DD"/>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D04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7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sework@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hplaw.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tection-of-biometric-information-of-children-in-schoo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protection-of-biometric-information-of-children-in-schoo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E3CF-A3DE-4B95-9E3C-6D1DFE96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Walker</dc:creator>
  <cp:lastModifiedBy>Heather Halford</cp:lastModifiedBy>
  <cp:revision>7</cp:revision>
  <cp:lastPrinted>2021-06-24T12:25:00Z</cp:lastPrinted>
  <dcterms:created xsi:type="dcterms:W3CDTF">2025-10-10T09:45:00Z</dcterms:created>
  <dcterms:modified xsi:type="dcterms:W3CDTF">2025-11-19T12:26:00Z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2017-12-11T00:00:00Z</vt:filetime>
  </property>
</Properties>
</file>