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93" w:rsidRDefault="003A2293"/>
    <w:p w:rsidR="00AD2D13" w:rsidRDefault="00AD2D13"/>
    <w:p w:rsidR="00AD2D13" w:rsidRDefault="00AD2D13"/>
    <w:p w:rsidR="00AD2D13" w:rsidRDefault="00AD2D13"/>
    <w:p w:rsidR="00510C29" w:rsidRDefault="00510C29" w:rsidP="00510C29">
      <w:pPr>
        <w:tabs>
          <w:tab w:val="left" w:pos="2880"/>
        </w:tabs>
        <w:rPr>
          <w:rFonts w:ascii="Arial" w:hAnsi="Arial" w:cs="Arial"/>
        </w:rPr>
      </w:pPr>
      <w:r w:rsidRPr="002E2FD9">
        <w:rPr>
          <w:rFonts w:ascii="Arial" w:hAnsi="Arial" w:cs="Arial"/>
          <w:b/>
          <w:bCs/>
        </w:rPr>
        <w:t>Title:</w:t>
      </w:r>
      <w:r>
        <w:rPr>
          <w:rFonts w:ascii="Arial" w:hAnsi="Arial" w:cs="Arial"/>
        </w:rPr>
        <w:t xml:space="preserve">                           </w:t>
      </w:r>
      <w:r w:rsidRPr="002E2FD9">
        <w:rPr>
          <w:rFonts w:ascii="Arial" w:hAnsi="Arial" w:cs="Arial"/>
        </w:rPr>
        <w:t>Attendance  Officer</w:t>
      </w:r>
    </w:p>
    <w:p w:rsidR="00510C29" w:rsidRDefault="00510C29" w:rsidP="00510C29">
      <w:pPr>
        <w:tabs>
          <w:tab w:val="left" w:pos="2880"/>
        </w:tabs>
        <w:ind w:left="2880" w:hanging="2880"/>
        <w:rPr>
          <w:rFonts w:ascii="Arial" w:hAnsi="Arial" w:cs="Arial"/>
        </w:rPr>
      </w:pPr>
      <w:r w:rsidRPr="002E2FD9">
        <w:rPr>
          <w:rFonts w:ascii="Arial" w:hAnsi="Arial" w:cs="Arial"/>
          <w:b/>
          <w:bCs/>
        </w:rPr>
        <w:t>Salary:</w:t>
      </w:r>
      <w:r>
        <w:rPr>
          <w:rFonts w:ascii="Arial" w:hAnsi="Arial" w:cs="Arial"/>
        </w:rPr>
        <w:t xml:space="preserve">                        </w:t>
      </w:r>
      <w:r w:rsidRPr="002E2FD9">
        <w:rPr>
          <w:rFonts w:ascii="Arial" w:hAnsi="Arial" w:cs="Arial"/>
        </w:rPr>
        <w:t>NJC Pts 5-7 £19</w:t>
      </w:r>
      <w:r>
        <w:rPr>
          <w:rFonts w:ascii="Arial" w:hAnsi="Arial" w:cs="Arial"/>
        </w:rPr>
        <w:t>,</w:t>
      </w:r>
      <w:r w:rsidRPr="002E2FD9">
        <w:rPr>
          <w:rFonts w:ascii="Arial" w:hAnsi="Arial" w:cs="Arial"/>
        </w:rPr>
        <w:t>312-£20</w:t>
      </w:r>
      <w:r>
        <w:rPr>
          <w:rFonts w:ascii="Arial" w:hAnsi="Arial" w:cs="Arial"/>
        </w:rPr>
        <w:t>,</w:t>
      </w:r>
      <w:r w:rsidRPr="002E2FD9">
        <w:rPr>
          <w:rFonts w:ascii="Arial" w:hAnsi="Arial" w:cs="Arial"/>
        </w:rPr>
        <w:t>092 FTE</w:t>
      </w:r>
      <w:r>
        <w:rPr>
          <w:rFonts w:ascii="Arial" w:hAnsi="Arial" w:cs="Arial"/>
        </w:rPr>
        <w:t xml:space="preserve"> </w:t>
      </w:r>
      <w:r w:rsidRPr="002E2FD9">
        <w:rPr>
          <w:rFonts w:ascii="Arial" w:hAnsi="Arial" w:cs="Arial"/>
        </w:rPr>
        <w:tab/>
        <w:t>(Actual Salary £16,610-£17,274)</w:t>
      </w:r>
    </w:p>
    <w:p w:rsidR="00510C29" w:rsidRPr="002E2FD9" w:rsidRDefault="00510C29" w:rsidP="00510C29">
      <w:pPr>
        <w:pStyle w:val="BodyTextIndent"/>
        <w:ind w:left="2160" w:hanging="2160"/>
        <w:rPr>
          <w:rFonts w:ascii="Arial" w:hAnsi="Arial" w:cs="Arial"/>
          <w:sz w:val="22"/>
          <w:szCs w:val="22"/>
        </w:rPr>
      </w:pPr>
      <w:r w:rsidRPr="002E2FD9">
        <w:rPr>
          <w:rFonts w:ascii="Arial" w:hAnsi="Arial" w:cs="Arial"/>
          <w:b/>
          <w:bCs/>
          <w:sz w:val="22"/>
          <w:szCs w:val="22"/>
        </w:rPr>
        <w:t>Hours:</w:t>
      </w:r>
      <w:r>
        <w:rPr>
          <w:rFonts w:ascii="Arial" w:hAnsi="Arial" w:cs="Arial"/>
          <w:sz w:val="22"/>
          <w:szCs w:val="22"/>
        </w:rPr>
        <w:tab/>
      </w:r>
      <w:r w:rsidRPr="002E2FD9">
        <w:rPr>
          <w:rFonts w:ascii="Arial" w:hAnsi="Arial" w:cs="Arial"/>
          <w:sz w:val="22"/>
          <w:szCs w:val="22"/>
        </w:rPr>
        <w:t>5 days per week – 37 hours Term Time Only</w:t>
      </w:r>
      <w:r>
        <w:rPr>
          <w:rFonts w:ascii="Arial" w:hAnsi="Arial" w:cs="Arial"/>
          <w:sz w:val="22"/>
          <w:szCs w:val="22"/>
        </w:rPr>
        <w:t xml:space="preserve"> </w:t>
      </w:r>
      <w:r w:rsidRPr="002E2FD9">
        <w:rPr>
          <w:rFonts w:ascii="Arial" w:hAnsi="Arial" w:cs="Arial"/>
          <w:bCs/>
          <w:sz w:val="22"/>
          <w:szCs w:val="22"/>
        </w:rPr>
        <w:t>(</w:t>
      </w:r>
      <w:r w:rsidRPr="002E2FD9">
        <w:rPr>
          <w:rFonts w:ascii="Arial" w:hAnsi="Arial" w:cs="Arial"/>
          <w:sz w:val="22"/>
          <w:szCs w:val="22"/>
        </w:rPr>
        <w:t>less 30 minute unpaid lunch break)</w:t>
      </w:r>
    </w:p>
    <w:p w:rsidR="00510C29" w:rsidRPr="002E2FD9" w:rsidRDefault="00510C29" w:rsidP="00510C29">
      <w:pPr>
        <w:rPr>
          <w:rFonts w:ascii="Arial" w:hAnsi="Arial" w:cs="Arial"/>
          <w:color w:val="1F497D"/>
          <w:lang w:eastAsia="en-GB"/>
        </w:rPr>
      </w:pPr>
      <w:r w:rsidRPr="002E2FD9">
        <w:rPr>
          <w:rFonts w:ascii="Arial" w:hAnsi="Arial" w:cs="Arial"/>
          <w:b/>
          <w:bCs/>
        </w:rPr>
        <w:t>Responsible to:</w:t>
      </w:r>
      <w:r w:rsidRPr="002E2FD9">
        <w:rPr>
          <w:rFonts w:ascii="Arial" w:hAnsi="Arial" w:cs="Arial"/>
        </w:rPr>
        <w:tab/>
      </w:r>
      <w:r w:rsidRPr="002E2FD9">
        <w:rPr>
          <w:rFonts w:ascii="Arial" w:hAnsi="Arial" w:cs="Arial"/>
          <w:lang w:eastAsia="en-GB"/>
        </w:rPr>
        <w:t>Cover &amp; Work Experience Co-ordinator</w:t>
      </w:r>
    </w:p>
    <w:p w:rsidR="00510C29" w:rsidRPr="002E2FD9" w:rsidRDefault="00510C29" w:rsidP="00510C29">
      <w:pPr>
        <w:tabs>
          <w:tab w:val="left" w:pos="2127"/>
        </w:tabs>
        <w:ind w:left="1440" w:hanging="1440"/>
        <w:rPr>
          <w:rFonts w:ascii="Arial" w:hAnsi="Arial" w:cs="Arial"/>
          <w:color w:val="000000"/>
        </w:rPr>
      </w:pPr>
      <w:r w:rsidRPr="002E2FD9">
        <w:rPr>
          <w:rFonts w:ascii="Arial" w:hAnsi="Arial" w:cs="Arial"/>
          <w:b/>
          <w:color w:val="000000"/>
        </w:rPr>
        <w:t>Start Date:</w:t>
      </w:r>
      <w:r w:rsidRPr="002E2FD9">
        <w:rPr>
          <w:rFonts w:ascii="Arial" w:hAnsi="Arial" w:cs="Arial"/>
          <w:color w:val="000000"/>
        </w:rPr>
        <w:tab/>
      </w:r>
      <w:r w:rsidRPr="002E2FD9">
        <w:rPr>
          <w:rFonts w:ascii="Arial" w:hAnsi="Arial" w:cs="Arial"/>
          <w:color w:val="000000"/>
        </w:rPr>
        <w:tab/>
        <w:t>As soon as Enhanced DBS and satisfactory references received</w:t>
      </w:r>
    </w:p>
    <w:p w:rsidR="00510C29" w:rsidRPr="002E2FD9" w:rsidRDefault="00510C29" w:rsidP="00510C29">
      <w:pPr>
        <w:spacing w:after="240"/>
        <w:rPr>
          <w:rFonts w:ascii="Arial" w:hAnsi="Arial" w:cs="Arial"/>
          <w:lang w:eastAsia="en-GB"/>
        </w:rPr>
      </w:pPr>
      <w:r w:rsidRPr="002E2FD9">
        <w:rPr>
          <w:rFonts w:ascii="Arial" w:hAnsi="Arial" w:cs="Arial"/>
          <w:lang w:eastAsia="en-GB"/>
        </w:rPr>
        <w:t xml:space="preserve">We have a fantastic opportunity for a highly organised </w:t>
      </w:r>
      <w:r>
        <w:rPr>
          <w:rFonts w:ascii="Arial" w:hAnsi="Arial" w:cs="Arial"/>
          <w:lang w:eastAsia="en-GB"/>
        </w:rPr>
        <w:t xml:space="preserve">Attendance Officer </w:t>
      </w:r>
      <w:r w:rsidRPr="002E2FD9">
        <w:rPr>
          <w:rFonts w:ascii="Arial" w:hAnsi="Arial" w:cs="Arial"/>
          <w:lang w:eastAsia="en-GB"/>
        </w:rPr>
        <w:t xml:space="preserve">to join our </w:t>
      </w:r>
      <w:r>
        <w:rPr>
          <w:rFonts w:ascii="Arial" w:hAnsi="Arial" w:cs="Arial"/>
          <w:lang w:eastAsia="en-GB"/>
        </w:rPr>
        <w:t xml:space="preserve">school. </w:t>
      </w:r>
      <w:r w:rsidRPr="002E2FD9">
        <w:rPr>
          <w:rFonts w:ascii="Arial" w:hAnsi="Arial" w:cs="Arial"/>
          <w:lang w:eastAsia="en-GB"/>
        </w:rPr>
        <w:t>The successful candidate will need to work well under pressure, be able to work to strict deadlines and be highly motivated.</w:t>
      </w:r>
    </w:p>
    <w:p w:rsidR="00510C29" w:rsidRPr="002E2FD9" w:rsidRDefault="00510C29" w:rsidP="00510C29">
      <w:pPr>
        <w:spacing w:after="240"/>
        <w:rPr>
          <w:rFonts w:ascii="Arial" w:hAnsi="Arial" w:cs="Arial"/>
          <w:b/>
          <w:lang w:eastAsia="en-GB"/>
        </w:rPr>
      </w:pPr>
      <w:r w:rsidRPr="002E2FD9">
        <w:rPr>
          <w:rFonts w:ascii="Arial" w:hAnsi="Arial" w:cs="Arial"/>
          <w:b/>
          <w:lang w:eastAsia="en-GB"/>
        </w:rPr>
        <w:t>How to Apply:</w:t>
      </w:r>
    </w:p>
    <w:p w:rsidR="00510C29" w:rsidRPr="002E2FD9" w:rsidRDefault="00510C29" w:rsidP="00510C29">
      <w:pPr>
        <w:spacing w:after="240"/>
        <w:rPr>
          <w:rFonts w:ascii="Arial" w:hAnsi="Arial" w:cs="Arial"/>
          <w:lang w:eastAsia="en-GB"/>
        </w:rPr>
      </w:pPr>
      <w:r w:rsidRPr="002E2FD9">
        <w:rPr>
          <w:rFonts w:ascii="Arial" w:hAnsi="Arial" w:cs="Arial"/>
          <w:lang w:eastAsia="en-GB"/>
        </w:rPr>
        <w:t>Closing Date:</w:t>
      </w:r>
      <w:r w:rsidRPr="002E2FD9">
        <w:rPr>
          <w:rFonts w:ascii="Arial" w:hAnsi="Arial" w:cs="Arial"/>
          <w:lang w:eastAsia="en-GB"/>
        </w:rPr>
        <w:tab/>
      </w:r>
      <w:r>
        <w:rPr>
          <w:rFonts w:ascii="Arial" w:hAnsi="Arial" w:cs="Arial"/>
          <w:lang w:eastAsia="en-GB"/>
        </w:rPr>
        <w:tab/>
        <w:t>Monday 27</w:t>
      </w:r>
      <w:r w:rsidRPr="002E2FD9">
        <w:rPr>
          <w:rFonts w:ascii="Arial" w:hAnsi="Arial" w:cs="Arial"/>
          <w:vertAlign w:val="superscript"/>
          <w:lang w:eastAsia="en-GB"/>
        </w:rPr>
        <w:t>th</w:t>
      </w:r>
      <w:r>
        <w:rPr>
          <w:rFonts w:ascii="Arial" w:hAnsi="Arial" w:cs="Arial"/>
          <w:lang w:eastAsia="en-GB"/>
        </w:rPr>
        <w:t xml:space="preserve"> September 2021 at 9am</w:t>
      </w:r>
    </w:p>
    <w:p w:rsidR="00510C29" w:rsidRPr="002E2FD9" w:rsidRDefault="00510C29" w:rsidP="00510C29">
      <w:pPr>
        <w:spacing w:after="240"/>
        <w:rPr>
          <w:rFonts w:ascii="Arial" w:hAnsi="Arial" w:cs="Arial"/>
          <w:lang w:eastAsia="en-GB"/>
        </w:rPr>
      </w:pPr>
      <w:r>
        <w:rPr>
          <w:rFonts w:ascii="Arial" w:hAnsi="Arial" w:cs="Arial"/>
          <w:lang w:eastAsia="en-GB"/>
        </w:rPr>
        <w:t>Interview Date:</w:t>
      </w:r>
      <w:r>
        <w:rPr>
          <w:rFonts w:ascii="Arial" w:hAnsi="Arial" w:cs="Arial"/>
          <w:lang w:eastAsia="en-GB"/>
        </w:rPr>
        <w:tab/>
        <w:t>W/C 27</w:t>
      </w:r>
      <w:r w:rsidRPr="002E2FD9">
        <w:rPr>
          <w:rFonts w:ascii="Arial" w:hAnsi="Arial" w:cs="Arial"/>
          <w:vertAlign w:val="superscript"/>
          <w:lang w:eastAsia="en-GB"/>
        </w:rPr>
        <w:t>th</w:t>
      </w:r>
      <w:r>
        <w:rPr>
          <w:rFonts w:ascii="Arial" w:hAnsi="Arial" w:cs="Arial"/>
          <w:lang w:eastAsia="en-GB"/>
        </w:rPr>
        <w:t xml:space="preserve"> September 2021</w:t>
      </w:r>
    </w:p>
    <w:p w:rsidR="00510C29" w:rsidRPr="002E2FD9" w:rsidRDefault="00510C29" w:rsidP="00510C29">
      <w:pPr>
        <w:rPr>
          <w:rFonts w:ascii="Arial" w:hAnsi="Arial" w:cs="Arial"/>
        </w:rPr>
      </w:pPr>
      <w:r>
        <w:rPr>
          <w:rFonts w:ascii="Arial" w:hAnsi="Arial" w:cs="Arial"/>
        </w:rPr>
        <w:t>T</w:t>
      </w:r>
      <w:r w:rsidRPr="002E2FD9">
        <w:rPr>
          <w:rFonts w:ascii="Arial" w:hAnsi="Arial" w:cs="Arial"/>
        </w:rPr>
        <w:t xml:space="preserve">he application is by letter and application form.  </w:t>
      </w:r>
      <w:r>
        <w:rPr>
          <w:rFonts w:ascii="Arial" w:hAnsi="Arial" w:cs="Arial"/>
        </w:rPr>
        <w:t xml:space="preserve">CVs only will not be accepted.  </w:t>
      </w:r>
      <w:r w:rsidRPr="002E2FD9">
        <w:rPr>
          <w:rFonts w:ascii="Arial" w:hAnsi="Arial" w:cs="Arial"/>
        </w:rPr>
        <w:t xml:space="preserve">In your letter please outline why you would be suitable for this post and detail any relevant experience. This should be no more than 2 sides of A4.  Candidates should use the non-teaching application form which can be found on the school website </w:t>
      </w:r>
      <w:r>
        <w:rPr>
          <w:rFonts w:ascii="Arial" w:hAnsi="Arial" w:cs="Arial"/>
        </w:rPr>
        <w:t xml:space="preserve">at  </w:t>
      </w:r>
      <w:hyperlink r:id="rId7" w:history="1">
        <w:r w:rsidRPr="00B32EA6">
          <w:rPr>
            <w:rStyle w:val="Hyperlink"/>
            <w:rFonts w:ascii="Arial" w:hAnsi="Arial" w:cs="Arial"/>
          </w:rPr>
          <w:t>https://www.murraypark.derby.sch.uk/key-information/vacancies/</w:t>
        </w:r>
      </w:hyperlink>
      <w:r>
        <w:rPr>
          <w:rFonts w:ascii="Arial" w:hAnsi="Arial" w:cs="Arial"/>
        </w:rPr>
        <w:t xml:space="preserve"> </w:t>
      </w:r>
      <w:r w:rsidRPr="002E2FD9">
        <w:rPr>
          <w:rFonts w:ascii="Arial" w:hAnsi="Arial" w:cs="Arial"/>
        </w:rPr>
        <w:t xml:space="preserve">. Email applications are welcome and should be addressed to </w:t>
      </w:r>
      <w:hyperlink r:id="rId8" w:history="1">
        <w:r w:rsidRPr="002E2FD9">
          <w:rPr>
            <w:rStyle w:val="Hyperlink"/>
            <w:rFonts w:ascii="Arial" w:hAnsi="Arial" w:cs="Arial"/>
          </w:rPr>
          <w:t>recruitment@murraypark.derby.sch.uk</w:t>
        </w:r>
      </w:hyperlink>
    </w:p>
    <w:p w:rsidR="00510C29" w:rsidRPr="002E2FD9" w:rsidRDefault="00510C29" w:rsidP="00510C29">
      <w:pPr>
        <w:rPr>
          <w:rFonts w:ascii="Arial" w:hAnsi="Arial" w:cs="Arial"/>
          <w:b/>
        </w:rPr>
      </w:pPr>
      <w:r w:rsidRPr="002E2FD9">
        <w:rPr>
          <w:rFonts w:ascii="Arial" w:hAnsi="Arial" w:cs="Arial"/>
          <w:b/>
        </w:rPr>
        <w:t>Postal applications should be</w:t>
      </w:r>
      <w:r>
        <w:rPr>
          <w:rFonts w:ascii="Arial" w:hAnsi="Arial" w:cs="Arial"/>
          <w:b/>
        </w:rPr>
        <w:t xml:space="preserve"> sent to the address below to be received by the closing date</w:t>
      </w:r>
      <w:r w:rsidRPr="002E2FD9">
        <w:rPr>
          <w:rFonts w:ascii="Arial" w:hAnsi="Arial" w:cs="Arial"/>
          <w:b/>
        </w:rPr>
        <w:t xml:space="preserve">: </w:t>
      </w:r>
    </w:p>
    <w:p w:rsidR="00510C29" w:rsidRDefault="00510C29" w:rsidP="00510C29">
      <w:pPr>
        <w:autoSpaceDE w:val="0"/>
        <w:autoSpaceDN w:val="0"/>
        <w:adjustRightInd w:val="0"/>
        <w:spacing w:after="0" w:line="240" w:lineRule="auto"/>
        <w:rPr>
          <w:rFonts w:ascii="Arial" w:hAnsi="Arial" w:cs="Arial"/>
        </w:rPr>
      </w:pPr>
      <w:r w:rsidRPr="002E2FD9">
        <w:rPr>
          <w:rFonts w:ascii="Arial" w:hAnsi="Arial" w:cs="Arial"/>
        </w:rPr>
        <w:t>HR Department</w:t>
      </w:r>
    </w:p>
    <w:p w:rsidR="00510C29" w:rsidRPr="002E2FD9" w:rsidRDefault="00510C29" w:rsidP="00510C29">
      <w:pPr>
        <w:autoSpaceDE w:val="0"/>
        <w:autoSpaceDN w:val="0"/>
        <w:adjustRightInd w:val="0"/>
        <w:spacing w:after="0" w:line="240" w:lineRule="auto"/>
        <w:rPr>
          <w:rFonts w:ascii="Arial" w:hAnsi="Arial" w:cs="Arial"/>
        </w:rPr>
      </w:pPr>
      <w:r>
        <w:rPr>
          <w:rFonts w:ascii="Arial" w:hAnsi="Arial" w:cs="Arial"/>
        </w:rPr>
        <w:t>Murray Park School</w:t>
      </w:r>
    </w:p>
    <w:p w:rsidR="00510C29" w:rsidRPr="002E2FD9" w:rsidRDefault="00510C29" w:rsidP="00510C29">
      <w:pPr>
        <w:autoSpaceDE w:val="0"/>
        <w:autoSpaceDN w:val="0"/>
        <w:adjustRightInd w:val="0"/>
        <w:spacing w:after="0" w:line="240" w:lineRule="auto"/>
        <w:rPr>
          <w:rFonts w:ascii="Arial" w:hAnsi="Arial" w:cs="Arial"/>
        </w:rPr>
      </w:pPr>
      <w:r w:rsidRPr="002E2FD9">
        <w:rPr>
          <w:rFonts w:ascii="Arial" w:hAnsi="Arial" w:cs="Arial"/>
        </w:rPr>
        <w:t>Murray Road, Mickleover, Derby DE3 9LL</w:t>
      </w:r>
    </w:p>
    <w:p w:rsidR="00510C29" w:rsidRPr="002E2FD9" w:rsidRDefault="00510C29" w:rsidP="00510C29">
      <w:pPr>
        <w:autoSpaceDE w:val="0"/>
        <w:autoSpaceDN w:val="0"/>
        <w:adjustRightInd w:val="0"/>
        <w:spacing w:after="0" w:line="240" w:lineRule="auto"/>
        <w:rPr>
          <w:rFonts w:ascii="Arial" w:hAnsi="Arial" w:cs="Arial"/>
        </w:rPr>
      </w:pPr>
      <w:r w:rsidRPr="002E2FD9">
        <w:rPr>
          <w:rFonts w:ascii="Arial" w:hAnsi="Arial" w:cs="Arial"/>
        </w:rPr>
        <w:t>Tel: 01332 515921</w:t>
      </w:r>
    </w:p>
    <w:p w:rsidR="00510C29" w:rsidRDefault="00510C29" w:rsidP="00510C29">
      <w:pPr>
        <w:rPr>
          <w:rFonts w:ascii="Arial" w:hAnsi="Arial" w:cs="Arial"/>
        </w:rPr>
      </w:pPr>
    </w:p>
    <w:p w:rsidR="00510C29" w:rsidRDefault="00510C29" w:rsidP="00510C29">
      <w:pPr>
        <w:rPr>
          <w:rStyle w:val="Hyperlink"/>
          <w:rFonts w:ascii="Arial" w:hAnsi="Arial" w:cs="Arial"/>
        </w:rPr>
      </w:pPr>
      <w:r w:rsidRPr="002E2FD9">
        <w:rPr>
          <w:rFonts w:ascii="Arial" w:hAnsi="Arial" w:cs="Arial"/>
        </w:rPr>
        <w:t xml:space="preserve">If you require any further information please contact our HR Department on 01332 515921 or email </w:t>
      </w:r>
      <w:hyperlink r:id="rId9" w:history="1">
        <w:r w:rsidRPr="002E2FD9">
          <w:rPr>
            <w:rStyle w:val="Hyperlink"/>
            <w:rFonts w:ascii="Arial" w:hAnsi="Arial" w:cs="Arial"/>
          </w:rPr>
          <w:t>recruitment@murraypark.derby.sch.uk</w:t>
        </w:r>
      </w:hyperlink>
    </w:p>
    <w:p w:rsidR="00510C29" w:rsidRDefault="00510C29" w:rsidP="00510C29">
      <w:pPr>
        <w:rPr>
          <w:rFonts w:cs="Calibri"/>
          <w:b/>
        </w:rPr>
      </w:pPr>
    </w:p>
    <w:p w:rsidR="00510C29" w:rsidRDefault="00510C29" w:rsidP="00510C29">
      <w:pPr>
        <w:rPr>
          <w:rFonts w:cs="Calibri"/>
          <w:b/>
        </w:rPr>
      </w:pPr>
    </w:p>
    <w:p w:rsidR="00510C29" w:rsidRDefault="00510C29" w:rsidP="00510C29">
      <w:pPr>
        <w:rPr>
          <w:rFonts w:cs="Calibri"/>
          <w:b/>
        </w:rPr>
      </w:pPr>
      <w:bookmarkStart w:id="0" w:name="_GoBack"/>
      <w:bookmarkEnd w:id="0"/>
    </w:p>
    <w:p w:rsidR="00510C29" w:rsidRDefault="00A213A3" w:rsidP="00A213A3">
      <w:pPr>
        <w:jc w:val="center"/>
        <w:rPr>
          <w:rFonts w:cs="Calibri"/>
          <w:b/>
        </w:rPr>
      </w:pPr>
      <w:r>
        <w:rPr>
          <w:rFonts w:cs="Calibri"/>
          <w:b/>
        </w:rPr>
        <w:t>Page 1 of 2</w:t>
      </w:r>
    </w:p>
    <w:p w:rsidR="00510C29" w:rsidRDefault="00510C29" w:rsidP="00510C29">
      <w:pPr>
        <w:rPr>
          <w:rFonts w:cs="Calibri"/>
          <w:b/>
        </w:rPr>
      </w:pPr>
    </w:p>
    <w:p w:rsidR="00510C29" w:rsidRDefault="00510C29" w:rsidP="00510C29">
      <w:pPr>
        <w:rPr>
          <w:rFonts w:cs="Calibri"/>
          <w:b/>
        </w:rPr>
      </w:pPr>
    </w:p>
    <w:p w:rsidR="00510C29" w:rsidRPr="00527130" w:rsidRDefault="00510C29" w:rsidP="00510C29">
      <w:pPr>
        <w:rPr>
          <w:rFonts w:cs="Calibri"/>
          <w:b/>
        </w:rPr>
      </w:pPr>
      <w:r w:rsidRPr="00527130">
        <w:rPr>
          <w:rFonts w:cs="Calibri"/>
          <w:b/>
        </w:rPr>
        <w:lastRenderedPageBreak/>
        <w:t>Recruitment Policy</w:t>
      </w:r>
    </w:p>
    <w:p w:rsidR="00510C29" w:rsidRDefault="00510C29" w:rsidP="00510C29">
      <w:pPr>
        <w:rPr>
          <w:rFonts w:cs="Calibri"/>
          <w:b/>
        </w:rPr>
      </w:pPr>
      <w:r w:rsidRPr="00527130">
        <w:rPr>
          <w:rFonts w:cs="Calibri"/>
          <w:b/>
        </w:rPr>
        <w:t xml:space="preserve">This application form must be completed in line with our Important Recruitment Information section on the school website.  </w:t>
      </w:r>
      <w:r>
        <w:rPr>
          <w:rFonts w:cs="Calibri"/>
          <w:b/>
        </w:rPr>
        <w:t>It is an offence to apply for the role if you are barred from engaging in regulated activity relevant to children.</w:t>
      </w:r>
    </w:p>
    <w:p w:rsidR="00510C29" w:rsidRPr="00527130" w:rsidRDefault="00510C29" w:rsidP="00510C29">
      <w:pPr>
        <w:pStyle w:val="NoSpacing"/>
        <w:numPr>
          <w:ilvl w:val="0"/>
          <w:numId w:val="1"/>
        </w:numPr>
        <w:rPr>
          <w:rFonts w:cs="Calibri"/>
          <w:b/>
        </w:rPr>
      </w:pPr>
      <w:r w:rsidRPr="00527130">
        <w:rPr>
          <w:rFonts w:cs="Calibri"/>
          <w:b/>
        </w:rPr>
        <w:t xml:space="preserve">Child Protection and Safeguarding Policy </w:t>
      </w:r>
    </w:p>
    <w:p w:rsidR="00510C29" w:rsidRPr="00527130" w:rsidRDefault="00510C29" w:rsidP="00510C29">
      <w:pPr>
        <w:pStyle w:val="NoSpacing"/>
        <w:numPr>
          <w:ilvl w:val="0"/>
          <w:numId w:val="1"/>
        </w:numPr>
        <w:rPr>
          <w:rFonts w:cs="Calibri"/>
          <w:b/>
        </w:rPr>
      </w:pPr>
      <w:r w:rsidRPr="00527130">
        <w:rPr>
          <w:rFonts w:cs="Calibri"/>
          <w:b/>
        </w:rPr>
        <w:t xml:space="preserve">Recruitment of </w:t>
      </w:r>
      <w:proofErr w:type="spellStart"/>
      <w:r w:rsidRPr="00527130">
        <w:rPr>
          <w:rFonts w:cs="Calibri"/>
          <w:b/>
        </w:rPr>
        <w:t>Ex Offenders</w:t>
      </w:r>
      <w:proofErr w:type="spellEnd"/>
      <w:r w:rsidRPr="00527130">
        <w:rPr>
          <w:rFonts w:cs="Calibri"/>
          <w:b/>
        </w:rPr>
        <w:t xml:space="preserve">  </w:t>
      </w:r>
    </w:p>
    <w:p w:rsidR="00510C29" w:rsidRPr="00527130" w:rsidRDefault="00510C29" w:rsidP="00510C29">
      <w:pPr>
        <w:pStyle w:val="NoSpacing"/>
        <w:numPr>
          <w:ilvl w:val="0"/>
          <w:numId w:val="1"/>
        </w:numPr>
        <w:rPr>
          <w:rFonts w:cs="Calibri"/>
          <w:b/>
        </w:rPr>
      </w:pPr>
      <w:r w:rsidRPr="00527130">
        <w:rPr>
          <w:rFonts w:cs="Calibri"/>
          <w:b/>
        </w:rPr>
        <w:t>The Equality and Diversity Form</w:t>
      </w:r>
    </w:p>
    <w:p w:rsidR="00510C29" w:rsidRPr="00527130" w:rsidRDefault="00510C29" w:rsidP="00510C29">
      <w:pPr>
        <w:pStyle w:val="NoSpacing"/>
        <w:numPr>
          <w:ilvl w:val="0"/>
          <w:numId w:val="1"/>
        </w:numPr>
        <w:rPr>
          <w:rFonts w:cs="Calibri"/>
          <w:b/>
        </w:rPr>
      </w:pPr>
      <w:r w:rsidRPr="00527130">
        <w:rPr>
          <w:rFonts w:cs="Calibri"/>
          <w:b/>
        </w:rPr>
        <w:t>GDPR Privacy Notice</w:t>
      </w:r>
    </w:p>
    <w:p w:rsidR="00510C29" w:rsidRPr="00527130" w:rsidRDefault="00510C29" w:rsidP="00510C29">
      <w:pPr>
        <w:rPr>
          <w:rFonts w:cs="Calibri"/>
          <w:b/>
        </w:rPr>
      </w:pPr>
    </w:p>
    <w:p w:rsidR="00510C29" w:rsidRPr="00527130" w:rsidRDefault="00510C29" w:rsidP="00510C29">
      <w:pPr>
        <w:rPr>
          <w:rFonts w:cs="Calibri"/>
          <w:b/>
        </w:rPr>
      </w:pPr>
      <w:r w:rsidRPr="00527130">
        <w:rPr>
          <w:rFonts w:cs="Calibri"/>
          <w:b/>
        </w:rPr>
        <w:t xml:space="preserve">These documents can be found using following the link: </w:t>
      </w:r>
      <w:hyperlink r:id="rId10" w:history="1">
        <w:r w:rsidRPr="00527130">
          <w:rPr>
            <w:rStyle w:val="Hyperlink"/>
            <w:rFonts w:cs="Calibri"/>
            <w:b/>
          </w:rPr>
          <w:t>https://www.murraypark.derby.sch.uk/key-information/vacancies/</w:t>
        </w:r>
      </w:hyperlink>
    </w:p>
    <w:p w:rsidR="00510C29" w:rsidRPr="00D843B1" w:rsidRDefault="00510C29" w:rsidP="00510C29">
      <w:pPr>
        <w:pStyle w:val="Header"/>
        <w:rPr>
          <w:rFonts w:ascii="Tahoma" w:hAnsi="Tahoma" w:cs="Tahoma"/>
          <w:b/>
        </w:rPr>
      </w:pPr>
    </w:p>
    <w:p w:rsidR="00510C29" w:rsidRDefault="00510C29" w:rsidP="00510C29">
      <w:pPr>
        <w:pStyle w:val="Default"/>
        <w:rPr>
          <w:b/>
          <w:bCs/>
          <w:sz w:val="22"/>
          <w:szCs w:val="22"/>
        </w:rPr>
      </w:pPr>
      <w:r>
        <w:rPr>
          <w:b/>
          <w:bCs/>
          <w:sz w:val="22"/>
          <w:szCs w:val="22"/>
        </w:rPr>
        <w:t xml:space="preserve">Murray Park School shares a commitment to safeguard and promote the welfare of children and young people. Our commitment is underpinned by robust processes and procedures that seek to maximise opportunity, minimise risk and continuously promote a culture that embraces the ethos of safeguarding amongst our workforce. </w:t>
      </w:r>
    </w:p>
    <w:p w:rsidR="00510C29" w:rsidRDefault="00510C29" w:rsidP="00510C29">
      <w:pPr>
        <w:pStyle w:val="Default"/>
        <w:rPr>
          <w:b/>
          <w:bCs/>
          <w:sz w:val="22"/>
          <w:szCs w:val="22"/>
        </w:rPr>
      </w:pPr>
    </w:p>
    <w:p w:rsidR="00510C29" w:rsidRDefault="00510C29" w:rsidP="00510C29">
      <w:pPr>
        <w:pStyle w:val="Default"/>
        <w:rPr>
          <w:rFonts w:ascii="Arial" w:hAnsi="Arial" w:cs="Arial"/>
          <w:b/>
          <w:sz w:val="32"/>
        </w:rPr>
      </w:pPr>
      <w:r>
        <w:rPr>
          <w:b/>
          <w:bCs/>
          <w:sz w:val="22"/>
          <w:szCs w:val="22"/>
        </w:rPr>
        <w:t xml:space="preserve">This post is Exempt from the Rehabilitation of Offenders Act 1974 and the amendments to the Exceptions Order 1975, 2013 and 2020 and is subject to an enhanced DBS Disclosure check. </w:t>
      </w:r>
    </w:p>
    <w:p w:rsidR="00510C29" w:rsidRPr="002E2FD9" w:rsidRDefault="00510C29" w:rsidP="00510C29">
      <w:pPr>
        <w:rPr>
          <w:rStyle w:val="Hyperlink"/>
          <w:rFonts w:ascii="Arial" w:hAnsi="Arial" w:cs="Arial"/>
        </w:rPr>
      </w:pPr>
    </w:p>
    <w:p w:rsidR="00510C29" w:rsidRDefault="00510C29" w:rsidP="00510C29">
      <w:pPr>
        <w:shd w:val="clear" w:color="auto" w:fill="F0F5FB"/>
        <w:spacing w:before="100" w:beforeAutospacing="1" w:after="100" w:afterAutospacing="1"/>
        <w:outlineLvl w:val="2"/>
        <w:rPr>
          <w:rFonts w:ascii="Times New Roman" w:hAnsi="Times New Roman"/>
        </w:rPr>
      </w:pPr>
      <w:r w:rsidRPr="002E2FD9">
        <w:rPr>
          <w:rFonts w:ascii="Arial" w:eastAsia="Times New Roman" w:hAnsi="Arial" w:cs="Arial"/>
          <w:bCs/>
          <w:color w:val="222222"/>
          <w:lang w:val="en" w:eastAsia="en-GB"/>
        </w:rPr>
        <w:t>The school is committed to safeguarding and promoting the welfare of children and appointment to this post is subject to a criminal record and background check.   </w:t>
      </w:r>
    </w:p>
    <w:p w:rsidR="00AD2D13" w:rsidRDefault="00AD2D13"/>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3708BB" w:rsidRDefault="003708BB"/>
    <w:p w:rsidR="00A213A3" w:rsidRDefault="00A213A3" w:rsidP="00A213A3">
      <w:pPr>
        <w:jc w:val="center"/>
        <w:rPr>
          <w:rFonts w:cs="Calibri"/>
          <w:b/>
        </w:rPr>
      </w:pPr>
      <w:r>
        <w:rPr>
          <w:rFonts w:cs="Calibri"/>
          <w:b/>
        </w:rPr>
        <w:t>Page 2</w:t>
      </w:r>
      <w:r>
        <w:rPr>
          <w:rFonts w:cs="Calibri"/>
          <w:b/>
        </w:rPr>
        <w:t xml:space="preserve"> of 2</w:t>
      </w:r>
    </w:p>
    <w:p w:rsidR="003708BB" w:rsidRDefault="003708BB"/>
    <w:p w:rsidR="00AD2D13" w:rsidRDefault="00AD2D13"/>
    <w:sectPr w:rsidR="00AD2D13" w:rsidSect="00AD2D13">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29" w:rsidRDefault="00510C29" w:rsidP="00AD2D13">
      <w:pPr>
        <w:spacing w:after="0" w:line="240" w:lineRule="auto"/>
      </w:pPr>
      <w:r>
        <w:separator/>
      </w:r>
    </w:p>
  </w:endnote>
  <w:endnote w:type="continuationSeparator" w:id="0">
    <w:p w:rsidR="00510C29" w:rsidRDefault="00510C29" w:rsidP="00AD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Footer"/>
    </w:pPr>
    <w:r w:rsidRPr="00AD2D13">
      <w:rPr>
        <w:noProof/>
        <w:lang w:eastAsia="en-GB"/>
      </w:rPr>
      <w:drawing>
        <wp:anchor distT="0" distB="0" distL="114300" distR="114300" simplePos="0" relativeHeight="251675648" behindDoc="0" locked="0" layoutInCell="1" allowOverlap="1" wp14:anchorId="33E6E542" wp14:editId="3BF5F110">
          <wp:simplePos x="0" y="0"/>
          <wp:positionH relativeFrom="column">
            <wp:posOffset>-1520825</wp:posOffset>
          </wp:positionH>
          <wp:positionV relativeFrom="paragraph">
            <wp:posOffset>-80173</wp:posOffset>
          </wp:positionV>
          <wp:extent cx="8707755" cy="7004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4624" behindDoc="0" locked="0" layoutInCell="1" allowOverlap="1" wp14:anchorId="652DD5B7" wp14:editId="2A6CC4B1">
          <wp:simplePos x="0" y="0"/>
          <wp:positionH relativeFrom="column">
            <wp:posOffset>5133340</wp:posOffset>
          </wp:positionH>
          <wp:positionV relativeFrom="paragraph">
            <wp:posOffset>-579755</wp:posOffset>
          </wp:positionV>
          <wp:extent cx="709930" cy="373380"/>
          <wp:effectExtent l="0" t="0" r="0" b="7620"/>
          <wp:wrapNone/>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r w:rsidRPr="00AD2D13">
      <w:rPr>
        <w:noProof/>
        <w:lang w:eastAsia="en-GB"/>
      </w:rPr>
      <w:drawing>
        <wp:anchor distT="0" distB="0" distL="114300" distR="114300" simplePos="0" relativeHeight="251673600" behindDoc="0" locked="0" layoutInCell="1" allowOverlap="1" wp14:anchorId="29C293C4" wp14:editId="28AB9B66">
          <wp:simplePos x="0" y="0"/>
          <wp:positionH relativeFrom="column">
            <wp:posOffset>4047490</wp:posOffset>
          </wp:positionH>
          <wp:positionV relativeFrom="paragraph">
            <wp:posOffset>-561340</wp:posOffset>
          </wp:positionV>
          <wp:extent cx="565150" cy="340995"/>
          <wp:effectExtent l="0" t="0" r="6350" b="1905"/>
          <wp:wrapNone/>
          <wp:docPr id="11" name="Picture 11"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D13">
      <w:rPr>
        <w:noProof/>
        <w:lang w:eastAsia="en-GB"/>
      </w:rPr>
      <w:drawing>
        <wp:anchor distT="0" distB="0" distL="114300" distR="114300" simplePos="0" relativeHeight="251672576" behindDoc="0" locked="0" layoutInCell="1" allowOverlap="1" wp14:anchorId="5A755FAF" wp14:editId="63E4AF4A">
          <wp:simplePos x="0" y="0"/>
          <wp:positionH relativeFrom="column">
            <wp:posOffset>2917190</wp:posOffset>
          </wp:positionH>
          <wp:positionV relativeFrom="paragraph">
            <wp:posOffset>-601345</wp:posOffset>
          </wp:positionV>
          <wp:extent cx="742950" cy="454660"/>
          <wp:effectExtent l="0" t="0" r="0" b="2540"/>
          <wp:wrapNone/>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Pr="00AD2D13">
      <w:rPr>
        <w:noProof/>
        <w:lang w:eastAsia="en-GB"/>
      </w:rPr>
      <w:drawing>
        <wp:anchor distT="0" distB="0" distL="114300" distR="114300" simplePos="0" relativeHeight="251671552" behindDoc="0" locked="0" layoutInCell="1" allowOverlap="1" wp14:anchorId="5725873E" wp14:editId="55C23BCD">
          <wp:simplePos x="0" y="0"/>
          <wp:positionH relativeFrom="column">
            <wp:posOffset>1983740</wp:posOffset>
          </wp:positionH>
          <wp:positionV relativeFrom="paragraph">
            <wp:posOffset>-561340</wp:posOffset>
          </wp:positionV>
          <wp:extent cx="599440" cy="369570"/>
          <wp:effectExtent l="0" t="0" r="0" b="0"/>
          <wp:wrapNone/>
          <wp:docPr id="9" name="Picture 9" descr="Young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ng Enterprise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440" cy="369570"/>
                  </a:xfrm>
                  <a:prstGeom prst="rect">
                    <a:avLst/>
                  </a:prstGeom>
                  <a:noFill/>
                  <a:ln>
                    <a:noFill/>
                  </a:ln>
                </pic:spPr>
              </pic:pic>
            </a:graphicData>
          </a:graphic>
        </wp:anchor>
      </w:drawing>
    </w:r>
    <w:r w:rsidRPr="00AD2D13">
      <w:rPr>
        <w:noProof/>
        <w:lang w:eastAsia="en-GB"/>
      </w:rPr>
      <w:drawing>
        <wp:anchor distT="0" distB="0" distL="114300" distR="114300" simplePos="0" relativeHeight="251670528" behindDoc="0" locked="0" layoutInCell="1" allowOverlap="1" wp14:anchorId="177CFEFE" wp14:editId="314F0FBF">
          <wp:simplePos x="0" y="0"/>
          <wp:positionH relativeFrom="column">
            <wp:posOffset>898525</wp:posOffset>
          </wp:positionH>
          <wp:positionV relativeFrom="paragraph">
            <wp:posOffset>-605155</wp:posOffset>
          </wp:positionV>
          <wp:extent cx="554355" cy="457200"/>
          <wp:effectExtent l="0" t="0" r="0" b="0"/>
          <wp:wrapNone/>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Pr="00AD2D13">
      <w:rPr>
        <w:noProof/>
        <w:lang w:eastAsia="en-GB"/>
      </w:rPr>
      <w:drawing>
        <wp:anchor distT="0" distB="0" distL="114300" distR="114300" simplePos="0" relativeHeight="251669504" behindDoc="0" locked="0" layoutInCell="1" allowOverlap="1" wp14:anchorId="411BD213" wp14:editId="63570BE0">
          <wp:simplePos x="0" y="0"/>
          <wp:positionH relativeFrom="column">
            <wp:posOffset>-70642</wp:posOffset>
          </wp:positionH>
          <wp:positionV relativeFrom="paragraph">
            <wp:posOffset>-606582</wp:posOffset>
          </wp:positionV>
          <wp:extent cx="534035" cy="471170"/>
          <wp:effectExtent l="0" t="0" r="0" b="5080"/>
          <wp:wrapNone/>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441D13">
    <w:pPr>
      <w:pStyle w:val="Footer"/>
    </w:pPr>
    <w:r>
      <w:rPr>
        <w:noProof/>
        <w:lang w:eastAsia="en-GB"/>
      </w:rPr>
      <w:drawing>
        <wp:anchor distT="0" distB="0" distL="114300" distR="114300" simplePos="0" relativeHeight="251677696" behindDoc="1" locked="0" layoutInCell="1" allowOverlap="1" wp14:anchorId="6CCD875C" wp14:editId="2BF61232">
          <wp:simplePos x="0" y="0"/>
          <wp:positionH relativeFrom="column">
            <wp:posOffset>2026140</wp:posOffset>
          </wp:positionH>
          <wp:positionV relativeFrom="paragraph">
            <wp:posOffset>-668366</wp:posOffset>
          </wp:positionV>
          <wp:extent cx="474297" cy="474297"/>
          <wp:effectExtent l="0" t="0" r="2540" b="254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297" cy="474297"/>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7456" behindDoc="0" locked="0" layoutInCell="1" allowOverlap="1" wp14:anchorId="0F25E446" wp14:editId="306163DF">
          <wp:simplePos x="0" y="0"/>
          <wp:positionH relativeFrom="column">
            <wp:posOffset>-1482725</wp:posOffset>
          </wp:positionH>
          <wp:positionV relativeFrom="paragraph">
            <wp:posOffset>-96048</wp:posOffset>
          </wp:positionV>
          <wp:extent cx="8707755"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
                    <a:extLst>
                      <a:ext uri="{28A0092B-C50C-407E-A947-70E740481C1C}">
                        <a14:useLocalDpi xmlns:a14="http://schemas.microsoft.com/office/drawing/2010/main" val="0"/>
                      </a:ext>
                    </a:extLst>
                  </a:blip>
                  <a:stretch>
                    <a:fillRect/>
                  </a:stretch>
                </pic:blipFill>
                <pic:spPr>
                  <a:xfrm>
                    <a:off x="0" y="0"/>
                    <a:ext cx="8707755" cy="700405"/>
                  </a:xfrm>
                  <a:prstGeom prst="rect">
                    <a:avLst/>
                  </a:prstGeom>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1312" behindDoc="0" locked="0" layoutInCell="1" allowOverlap="1" wp14:anchorId="5E544401" wp14:editId="61C1B600">
          <wp:simplePos x="0" y="0"/>
          <wp:positionH relativeFrom="column">
            <wp:posOffset>-70485</wp:posOffset>
          </wp:positionH>
          <wp:positionV relativeFrom="paragraph">
            <wp:posOffset>-652145</wp:posOffset>
          </wp:positionV>
          <wp:extent cx="534035" cy="471170"/>
          <wp:effectExtent l="0" t="0" r="0" b="5080"/>
          <wp:wrapNone/>
          <wp:docPr id="14" name="Picture 14"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4035" cy="47117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2336" behindDoc="0" locked="0" layoutInCell="1" allowOverlap="1" wp14:anchorId="5F6FFD75" wp14:editId="69F0DF54">
          <wp:simplePos x="0" y="0"/>
          <wp:positionH relativeFrom="column">
            <wp:posOffset>899160</wp:posOffset>
          </wp:positionH>
          <wp:positionV relativeFrom="paragraph">
            <wp:posOffset>-650240</wp:posOffset>
          </wp:positionV>
          <wp:extent cx="554355" cy="457200"/>
          <wp:effectExtent l="0" t="0" r="0" b="0"/>
          <wp:wrapNone/>
          <wp:docPr id="7" name="Picture 7"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45720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4384" behindDoc="0" locked="0" layoutInCell="1" allowOverlap="1" wp14:anchorId="16F43EE7" wp14:editId="76EA4743">
          <wp:simplePos x="0" y="0"/>
          <wp:positionH relativeFrom="column">
            <wp:posOffset>2917825</wp:posOffset>
          </wp:positionH>
          <wp:positionV relativeFrom="paragraph">
            <wp:posOffset>-646430</wp:posOffset>
          </wp:positionV>
          <wp:extent cx="742950" cy="454660"/>
          <wp:effectExtent l="0" t="0" r="0" b="2540"/>
          <wp:wrapNone/>
          <wp:docPr id="5" name="Picture 5"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454660"/>
                  </a:xfrm>
                  <a:prstGeom prst="rect">
                    <a:avLst/>
                  </a:prstGeom>
                  <a:noFill/>
                  <a:ln>
                    <a:noFill/>
                  </a:ln>
                </pic:spPr>
              </pic:pic>
            </a:graphicData>
          </a:graphic>
        </wp:anchor>
      </w:drawing>
    </w:r>
    <w:r w:rsidR="00AD2D13" w:rsidRPr="00AD2D13">
      <w:rPr>
        <w:noProof/>
        <w:lang w:eastAsia="en-GB"/>
      </w:rPr>
      <w:drawing>
        <wp:anchor distT="0" distB="0" distL="114300" distR="114300" simplePos="0" relativeHeight="251665408" behindDoc="0" locked="0" layoutInCell="1" allowOverlap="1" wp14:anchorId="1CEDF792" wp14:editId="064A3433">
          <wp:simplePos x="0" y="0"/>
          <wp:positionH relativeFrom="column">
            <wp:posOffset>4048125</wp:posOffset>
          </wp:positionH>
          <wp:positionV relativeFrom="paragraph">
            <wp:posOffset>-606425</wp:posOffset>
          </wp:positionV>
          <wp:extent cx="565150" cy="340995"/>
          <wp:effectExtent l="0" t="0" r="6350" b="1905"/>
          <wp:wrapNone/>
          <wp:docPr id="4" name="Picture 4" descr="Image result for enterprise 4 education de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enterprise 4 education der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D13" w:rsidRPr="00AD2D13">
      <w:rPr>
        <w:noProof/>
        <w:lang w:eastAsia="en-GB"/>
      </w:rPr>
      <w:drawing>
        <wp:anchor distT="0" distB="0" distL="114300" distR="114300" simplePos="0" relativeHeight="251666432" behindDoc="0" locked="0" layoutInCell="1" allowOverlap="1" wp14:anchorId="4921FDE2" wp14:editId="3815970D">
          <wp:simplePos x="0" y="0"/>
          <wp:positionH relativeFrom="column">
            <wp:posOffset>5133975</wp:posOffset>
          </wp:positionH>
          <wp:positionV relativeFrom="paragraph">
            <wp:posOffset>-624840</wp:posOffset>
          </wp:positionV>
          <wp:extent cx="709930" cy="373380"/>
          <wp:effectExtent l="0" t="0" r="0" b="7620"/>
          <wp:wrapNone/>
          <wp:docPr id="12" name="Picture 12"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3733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29" w:rsidRDefault="00510C29" w:rsidP="00AD2D13">
      <w:pPr>
        <w:spacing w:after="0" w:line="240" w:lineRule="auto"/>
      </w:pPr>
      <w:r>
        <w:separator/>
      </w:r>
    </w:p>
  </w:footnote>
  <w:footnote w:type="continuationSeparator" w:id="0">
    <w:p w:rsidR="00510C29" w:rsidRDefault="00510C29" w:rsidP="00AD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D13" w:rsidRDefault="00AD2D13">
    <w:pPr>
      <w:pStyle w:val="Header"/>
    </w:pPr>
    <w:r>
      <w:rPr>
        <w:noProof/>
        <w:lang w:eastAsia="en-GB"/>
      </w:rPr>
      <w:drawing>
        <wp:anchor distT="0" distB="0" distL="114300" distR="114300" simplePos="0" relativeHeight="251659264" behindDoc="1" locked="0" layoutInCell="1" allowOverlap="1" wp14:anchorId="1D6F7C93" wp14:editId="590AD1F7">
          <wp:simplePos x="0" y="0"/>
          <wp:positionH relativeFrom="column">
            <wp:posOffset>-967268</wp:posOffset>
          </wp:positionH>
          <wp:positionV relativeFrom="paragraph">
            <wp:posOffset>-435610</wp:posOffset>
          </wp:positionV>
          <wp:extent cx="7625171" cy="1737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5171" cy="17377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22E3"/>
    <w:multiLevelType w:val="hybridMultilevel"/>
    <w:tmpl w:val="4590F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9"/>
    <w:rsid w:val="00204258"/>
    <w:rsid w:val="003708BB"/>
    <w:rsid w:val="003A2293"/>
    <w:rsid w:val="003F47DB"/>
    <w:rsid w:val="00427D0F"/>
    <w:rsid w:val="00441D13"/>
    <w:rsid w:val="00510C29"/>
    <w:rsid w:val="005622D7"/>
    <w:rsid w:val="007F7768"/>
    <w:rsid w:val="00A213A3"/>
    <w:rsid w:val="00AD2D13"/>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23D87"/>
  <w15:chartTrackingRefBased/>
  <w15:docId w15:val="{C3AB42F2-3D27-4BE3-A142-530AC2C0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D13"/>
    <w:pPr>
      <w:tabs>
        <w:tab w:val="center" w:pos="4513"/>
        <w:tab w:val="right" w:pos="9026"/>
      </w:tabs>
      <w:spacing w:after="0" w:line="240" w:lineRule="auto"/>
    </w:pPr>
  </w:style>
  <w:style w:type="character" w:customStyle="1" w:styleId="HeaderChar">
    <w:name w:val="Header Char"/>
    <w:basedOn w:val="DefaultParagraphFont"/>
    <w:link w:val="Header"/>
    <w:rsid w:val="00AD2D13"/>
  </w:style>
  <w:style w:type="paragraph" w:styleId="Footer">
    <w:name w:val="footer"/>
    <w:basedOn w:val="Normal"/>
    <w:link w:val="FooterChar"/>
    <w:uiPriority w:val="99"/>
    <w:unhideWhenUsed/>
    <w:rsid w:val="00AD2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D13"/>
  </w:style>
  <w:style w:type="paragraph" w:styleId="NoSpacing">
    <w:name w:val="No Spacing"/>
    <w:uiPriority w:val="1"/>
    <w:qFormat/>
    <w:rsid w:val="00510C29"/>
    <w:pPr>
      <w:spacing w:after="0" w:line="240" w:lineRule="auto"/>
    </w:pPr>
    <w:rPr>
      <w:rFonts w:ascii="Calibri" w:eastAsia="Calibri" w:hAnsi="Calibri" w:cs="Times New Roman"/>
    </w:rPr>
  </w:style>
  <w:style w:type="character" w:styleId="Hyperlink">
    <w:name w:val="Hyperlink"/>
    <w:uiPriority w:val="99"/>
    <w:unhideWhenUsed/>
    <w:rsid w:val="00510C29"/>
    <w:rPr>
      <w:color w:val="0563C1"/>
      <w:u w:val="single"/>
    </w:rPr>
  </w:style>
  <w:style w:type="paragraph" w:styleId="BodyTextIndent">
    <w:name w:val="Body Text Indent"/>
    <w:basedOn w:val="Normal"/>
    <w:link w:val="BodyTextIndentChar"/>
    <w:rsid w:val="00510C29"/>
    <w:pPr>
      <w:spacing w:after="0" w:line="240" w:lineRule="auto"/>
      <w:ind w:left="2880" w:hanging="288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10C29"/>
    <w:rPr>
      <w:rFonts w:ascii="Times New Roman" w:eastAsia="Times New Roman" w:hAnsi="Times New Roman" w:cs="Times New Roman"/>
      <w:sz w:val="24"/>
      <w:szCs w:val="24"/>
    </w:rPr>
  </w:style>
  <w:style w:type="paragraph" w:customStyle="1" w:styleId="Default">
    <w:name w:val="Default"/>
    <w:rsid w:val="00510C2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urraypark.derby.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urraypark.derby.sch.uk/key-information/vacanc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urraypark.derby.sch.uk/key-information/vacancies/" TargetMode="External"/><Relationship Id="rId4" Type="http://schemas.openxmlformats.org/officeDocument/2006/relationships/webSettings" Target="webSettings.xml"/><Relationship Id="rId9" Type="http://schemas.openxmlformats.org/officeDocument/2006/relationships/hyperlink" Target="mailto:recruitment@murraypark.derby.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cid:image001.jpg@01D3E7AE.7882CC40" TargetMode="External"/><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9.jp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Y:\Masters\Letterhead%20Sep%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Sep 21</Template>
  <TotalTime>22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Kirkwood</dc:creator>
  <cp:keywords/>
  <dc:description/>
  <cp:lastModifiedBy>Heather Kirkwood</cp:lastModifiedBy>
  <cp:revision>2</cp:revision>
  <dcterms:created xsi:type="dcterms:W3CDTF">2021-09-16T12:34:00Z</dcterms:created>
  <dcterms:modified xsi:type="dcterms:W3CDTF">2021-09-16T12:57:00Z</dcterms:modified>
</cp:coreProperties>
</file>