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2320"/>
        <w:tblW w:w="12275" w:type="dxa"/>
        <w:tblLook w:val="04A0" w:firstRow="1" w:lastRow="0" w:firstColumn="1" w:lastColumn="0" w:noHBand="0" w:noVBand="1"/>
      </w:tblPr>
      <w:tblGrid>
        <w:gridCol w:w="909"/>
        <w:gridCol w:w="3872"/>
        <w:gridCol w:w="3631"/>
        <w:gridCol w:w="3863"/>
      </w:tblGrid>
      <w:tr w:rsidR="001344B7" w:rsidTr="004F2D12">
        <w:trPr>
          <w:trHeight w:val="993"/>
        </w:trPr>
        <w:tc>
          <w:tcPr>
            <w:tcW w:w="909" w:type="dxa"/>
          </w:tcPr>
          <w:p w:rsidR="001344B7" w:rsidRDefault="001344B7" w:rsidP="00C03678"/>
        </w:tc>
        <w:tc>
          <w:tcPr>
            <w:tcW w:w="3872" w:type="dxa"/>
          </w:tcPr>
          <w:p w:rsidR="001344B7" w:rsidRPr="00C03678" w:rsidRDefault="001344B7" w:rsidP="00C03678">
            <w:pPr>
              <w:jc w:val="center"/>
              <w:rPr>
                <w:b/>
                <w:sz w:val="28"/>
                <w:szCs w:val="28"/>
              </w:rPr>
            </w:pPr>
            <w:r w:rsidRPr="00C03678">
              <w:rPr>
                <w:b/>
                <w:sz w:val="28"/>
                <w:szCs w:val="28"/>
              </w:rPr>
              <w:t>Autumn</w:t>
            </w:r>
          </w:p>
        </w:tc>
        <w:tc>
          <w:tcPr>
            <w:tcW w:w="3631" w:type="dxa"/>
          </w:tcPr>
          <w:p w:rsidR="001344B7" w:rsidRPr="00C03678" w:rsidRDefault="001344B7" w:rsidP="00C03678">
            <w:pPr>
              <w:jc w:val="center"/>
              <w:rPr>
                <w:b/>
                <w:sz w:val="28"/>
                <w:szCs w:val="28"/>
              </w:rPr>
            </w:pPr>
            <w:r w:rsidRPr="00C03678">
              <w:rPr>
                <w:b/>
                <w:sz w:val="28"/>
                <w:szCs w:val="28"/>
              </w:rPr>
              <w:t>Spring</w:t>
            </w:r>
          </w:p>
        </w:tc>
        <w:tc>
          <w:tcPr>
            <w:tcW w:w="3863" w:type="dxa"/>
          </w:tcPr>
          <w:p w:rsidR="001344B7" w:rsidRPr="00C03678" w:rsidRDefault="001344B7" w:rsidP="00C03678">
            <w:pPr>
              <w:jc w:val="center"/>
              <w:rPr>
                <w:b/>
                <w:sz w:val="28"/>
                <w:szCs w:val="28"/>
              </w:rPr>
            </w:pPr>
            <w:r w:rsidRPr="00C03678">
              <w:rPr>
                <w:b/>
                <w:sz w:val="28"/>
                <w:szCs w:val="28"/>
              </w:rPr>
              <w:t>Summer</w:t>
            </w:r>
          </w:p>
        </w:tc>
      </w:tr>
      <w:tr w:rsidR="001344B7" w:rsidTr="004F2D12">
        <w:trPr>
          <w:trHeight w:val="1243"/>
        </w:trPr>
        <w:tc>
          <w:tcPr>
            <w:tcW w:w="909" w:type="dxa"/>
          </w:tcPr>
          <w:p w:rsidR="001344B7" w:rsidRPr="00C03678" w:rsidRDefault="001344B7" w:rsidP="00C03678">
            <w:pPr>
              <w:jc w:val="center"/>
              <w:rPr>
                <w:b/>
                <w:sz w:val="28"/>
                <w:szCs w:val="28"/>
              </w:rPr>
            </w:pPr>
            <w:r w:rsidRPr="00C03678">
              <w:rPr>
                <w:b/>
                <w:sz w:val="28"/>
                <w:szCs w:val="28"/>
              </w:rPr>
              <w:t>Year 1</w:t>
            </w:r>
          </w:p>
        </w:tc>
        <w:tc>
          <w:tcPr>
            <w:tcW w:w="3872" w:type="dxa"/>
            <w:shd w:val="clear" w:color="auto" w:fill="FFD966" w:themeFill="accent4" w:themeFillTint="99"/>
          </w:tcPr>
          <w:p w:rsidR="004F2D12" w:rsidRDefault="001344B7" w:rsidP="004F2D12">
            <w:pPr>
              <w:jc w:val="center"/>
            </w:pPr>
            <w:r>
              <w:t xml:space="preserve">Building Structures- </w:t>
            </w:r>
          </w:p>
          <w:p w:rsidR="001344B7" w:rsidRDefault="001344B7" w:rsidP="004F2D12">
            <w:pPr>
              <w:jc w:val="center"/>
            </w:pPr>
            <w:r>
              <w:t>Free Standing</w:t>
            </w:r>
          </w:p>
        </w:tc>
        <w:tc>
          <w:tcPr>
            <w:tcW w:w="3631" w:type="dxa"/>
            <w:shd w:val="clear" w:color="auto" w:fill="9CC2E5" w:themeFill="accent1" w:themeFillTint="99"/>
          </w:tcPr>
          <w:p w:rsidR="001344B7" w:rsidRDefault="001344B7" w:rsidP="004F2D12">
            <w:pPr>
              <w:jc w:val="center"/>
            </w:pPr>
            <w:r>
              <w:t>Mechanical systems – Sliders and Levers</w:t>
            </w:r>
          </w:p>
        </w:tc>
        <w:tc>
          <w:tcPr>
            <w:tcW w:w="3863" w:type="dxa"/>
            <w:shd w:val="clear" w:color="auto" w:fill="C5E0B3" w:themeFill="accent6" w:themeFillTint="66"/>
          </w:tcPr>
          <w:p w:rsidR="004F2D12" w:rsidRDefault="001344B7" w:rsidP="004F2D12">
            <w:pPr>
              <w:jc w:val="center"/>
            </w:pPr>
            <w:r>
              <w:t xml:space="preserve">Food and nutrition </w:t>
            </w:r>
            <w:r w:rsidR="004F2D12">
              <w:t>–</w:t>
            </w:r>
            <w:r>
              <w:t xml:space="preserve"> </w:t>
            </w:r>
          </w:p>
          <w:p w:rsidR="001344B7" w:rsidRDefault="001344B7" w:rsidP="004F2D12">
            <w:pPr>
              <w:jc w:val="center"/>
            </w:pPr>
            <w:r>
              <w:t>Preparing Fruit and Vegetables.</w:t>
            </w:r>
          </w:p>
        </w:tc>
      </w:tr>
      <w:tr w:rsidR="001344B7" w:rsidTr="004F2D12">
        <w:trPr>
          <w:trHeight w:val="993"/>
        </w:trPr>
        <w:tc>
          <w:tcPr>
            <w:tcW w:w="909" w:type="dxa"/>
          </w:tcPr>
          <w:p w:rsidR="001344B7" w:rsidRPr="00C03678" w:rsidRDefault="001344B7" w:rsidP="00C03678">
            <w:pPr>
              <w:jc w:val="center"/>
              <w:rPr>
                <w:b/>
                <w:sz w:val="28"/>
                <w:szCs w:val="28"/>
              </w:rPr>
            </w:pPr>
            <w:r w:rsidRPr="00C03678">
              <w:rPr>
                <w:b/>
                <w:sz w:val="28"/>
                <w:szCs w:val="28"/>
              </w:rPr>
              <w:t>Year 2</w:t>
            </w:r>
          </w:p>
        </w:tc>
        <w:tc>
          <w:tcPr>
            <w:tcW w:w="3872" w:type="dxa"/>
            <w:shd w:val="clear" w:color="auto" w:fill="9CC2E5" w:themeFill="accent1" w:themeFillTint="99"/>
          </w:tcPr>
          <w:p w:rsidR="004F2D12" w:rsidRDefault="001344B7" w:rsidP="004F2D12">
            <w:pPr>
              <w:jc w:val="center"/>
            </w:pPr>
            <w:r>
              <w:t xml:space="preserve">Mechanical Systems- </w:t>
            </w:r>
          </w:p>
          <w:p w:rsidR="001344B7" w:rsidRDefault="001344B7" w:rsidP="004F2D12">
            <w:pPr>
              <w:jc w:val="center"/>
            </w:pPr>
            <w:r>
              <w:t>Wheels and axles</w:t>
            </w:r>
          </w:p>
        </w:tc>
        <w:tc>
          <w:tcPr>
            <w:tcW w:w="3631" w:type="dxa"/>
            <w:shd w:val="clear" w:color="auto" w:fill="C5E0B3" w:themeFill="accent6" w:themeFillTint="66"/>
          </w:tcPr>
          <w:p w:rsidR="004F2D12" w:rsidRDefault="001344B7" w:rsidP="004F2D12">
            <w:pPr>
              <w:jc w:val="center"/>
            </w:pPr>
            <w:r>
              <w:t xml:space="preserve">Food and nutrition </w:t>
            </w:r>
            <w:r w:rsidR="004F2D12">
              <w:t>–</w:t>
            </w:r>
            <w:r>
              <w:t xml:space="preserve"> </w:t>
            </w:r>
          </w:p>
          <w:p w:rsidR="001344B7" w:rsidRDefault="001344B7" w:rsidP="004F2D12">
            <w:pPr>
              <w:jc w:val="center"/>
            </w:pPr>
            <w:r>
              <w:t>Biscuits</w:t>
            </w:r>
          </w:p>
        </w:tc>
        <w:tc>
          <w:tcPr>
            <w:tcW w:w="3863" w:type="dxa"/>
            <w:shd w:val="clear" w:color="auto" w:fill="F4B083" w:themeFill="accent2" w:themeFillTint="99"/>
          </w:tcPr>
          <w:p w:rsidR="004F2D12" w:rsidRDefault="001344B7" w:rsidP="004F2D12">
            <w:pPr>
              <w:jc w:val="center"/>
            </w:pPr>
            <w:r>
              <w:t xml:space="preserve">Textiles – </w:t>
            </w:r>
          </w:p>
          <w:p w:rsidR="001344B7" w:rsidRDefault="001344B7" w:rsidP="004F2D12">
            <w:pPr>
              <w:jc w:val="center"/>
            </w:pPr>
            <w:r>
              <w:t>Templates and Joining</w:t>
            </w:r>
          </w:p>
        </w:tc>
      </w:tr>
      <w:tr w:rsidR="001344B7" w:rsidTr="004F2D12">
        <w:trPr>
          <w:trHeight w:val="993"/>
        </w:trPr>
        <w:tc>
          <w:tcPr>
            <w:tcW w:w="909" w:type="dxa"/>
          </w:tcPr>
          <w:p w:rsidR="001344B7" w:rsidRPr="00C03678" w:rsidRDefault="001344B7" w:rsidP="00C03678">
            <w:pPr>
              <w:jc w:val="center"/>
              <w:rPr>
                <w:b/>
                <w:sz w:val="28"/>
                <w:szCs w:val="28"/>
              </w:rPr>
            </w:pPr>
            <w:r w:rsidRPr="00C03678">
              <w:rPr>
                <w:b/>
                <w:sz w:val="28"/>
                <w:szCs w:val="28"/>
              </w:rPr>
              <w:t>Year 3</w:t>
            </w:r>
          </w:p>
        </w:tc>
        <w:tc>
          <w:tcPr>
            <w:tcW w:w="3872" w:type="dxa"/>
            <w:shd w:val="clear" w:color="auto" w:fill="FFD966" w:themeFill="accent4" w:themeFillTint="99"/>
          </w:tcPr>
          <w:p w:rsidR="004F2D12" w:rsidRDefault="001344B7" w:rsidP="004F2D12">
            <w:pPr>
              <w:jc w:val="center"/>
            </w:pPr>
            <w:r>
              <w:t xml:space="preserve">Structures – </w:t>
            </w:r>
          </w:p>
          <w:p w:rsidR="001344B7" w:rsidRDefault="001344B7" w:rsidP="004F2D12">
            <w:pPr>
              <w:jc w:val="center"/>
            </w:pPr>
            <w:r>
              <w:t>Shell structures using computer-aided design</w:t>
            </w:r>
          </w:p>
        </w:tc>
        <w:tc>
          <w:tcPr>
            <w:tcW w:w="3631" w:type="dxa"/>
            <w:shd w:val="clear" w:color="auto" w:fill="9CC2E5" w:themeFill="accent1" w:themeFillTint="99"/>
          </w:tcPr>
          <w:p w:rsidR="004F2D12" w:rsidRDefault="001344B7" w:rsidP="004F2D12">
            <w:pPr>
              <w:jc w:val="center"/>
            </w:pPr>
            <w:r>
              <w:t xml:space="preserve">Mechanical Systems – </w:t>
            </w:r>
          </w:p>
          <w:p w:rsidR="001344B7" w:rsidRDefault="001344B7" w:rsidP="004F2D12">
            <w:pPr>
              <w:jc w:val="center"/>
            </w:pPr>
            <w:r>
              <w:t>Levers and Linkages</w:t>
            </w:r>
          </w:p>
        </w:tc>
        <w:tc>
          <w:tcPr>
            <w:tcW w:w="3863" w:type="dxa"/>
            <w:shd w:val="clear" w:color="auto" w:fill="C5E0B3" w:themeFill="accent6" w:themeFillTint="66"/>
          </w:tcPr>
          <w:p w:rsidR="004F2D12" w:rsidRDefault="001344B7" w:rsidP="004F2D12">
            <w:pPr>
              <w:jc w:val="center"/>
            </w:pPr>
            <w:r>
              <w:t xml:space="preserve">Food and nutrition – </w:t>
            </w:r>
          </w:p>
          <w:p w:rsidR="001344B7" w:rsidRDefault="001344B7" w:rsidP="004F2D12">
            <w:pPr>
              <w:jc w:val="center"/>
            </w:pPr>
            <w:r>
              <w:t>Healthy and varied diet</w:t>
            </w:r>
          </w:p>
        </w:tc>
      </w:tr>
      <w:tr w:rsidR="001344B7" w:rsidTr="004F2D12">
        <w:trPr>
          <w:trHeight w:val="922"/>
        </w:trPr>
        <w:tc>
          <w:tcPr>
            <w:tcW w:w="909" w:type="dxa"/>
          </w:tcPr>
          <w:p w:rsidR="001344B7" w:rsidRPr="00C03678" w:rsidRDefault="001344B7" w:rsidP="00C03678">
            <w:pPr>
              <w:jc w:val="center"/>
              <w:rPr>
                <w:b/>
                <w:sz w:val="28"/>
                <w:szCs w:val="28"/>
              </w:rPr>
            </w:pPr>
            <w:r w:rsidRPr="00C03678">
              <w:rPr>
                <w:b/>
                <w:sz w:val="28"/>
                <w:szCs w:val="28"/>
              </w:rPr>
              <w:t>Year 4</w:t>
            </w:r>
          </w:p>
        </w:tc>
        <w:tc>
          <w:tcPr>
            <w:tcW w:w="3872" w:type="dxa"/>
            <w:shd w:val="clear" w:color="auto" w:fill="9CC2E5" w:themeFill="accent1" w:themeFillTint="99"/>
          </w:tcPr>
          <w:p w:rsidR="004F2D12" w:rsidRDefault="001344B7" w:rsidP="004F2D12">
            <w:pPr>
              <w:jc w:val="center"/>
            </w:pPr>
            <w:r>
              <w:t xml:space="preserve">Mechanical Systems </w:t>
            </w:r>
            <w:r w:rsidR="004F2D12">
              <w:t>–</w:t>
            </w:r>
            <w:r>
              <w:t xml:space="preserve"> </w:t>
            </w:r>
          </w:p>
          <w:p w:rsidR="001344B7" w:rsidRDefault="001344B7" w:rsidP="004F2D12">
            <w:pPr>
              <w:jc w:val="center"/>
            </w:pPr>
            <w:r>
              <w:t>Pneumatics</w:t>
            </w:r>
          </w:p>
        </w:tc>
        <w:tc>
          <w:tcPr>
            <w:tcW w:w="3631" w:type="dxa"/>
            <w:shd w:val="clear" w:color="auto" w:fill="FFFF00"/>
          </w:tcPr>
          <w:p w:rsidR="004F2D12" w:rsidRDefault="001344B7" w:rsidP="004F2D12">
            <w:pPr>
              <w:jc w:val="center"/>
            </w:pPr>
            <w:r>
              <w:t xml:space="preserve">Electrical Systems – </w:t>
            </w:r>
          </w:p>
          <w:p w:rsidR="001344B7" w:rsidRDefault="001344B7" w:rsidP="004F2D12">
            <w:pPr>
              <w:jc w:val="center"/>
            </w:pPr>
            <w:r>
              <w:t>Simple programming and control</w:t>
            </w:r>
          </w:p>
        </w:tc>
        <w:tc>
          <w:tcPr>
            <w:tcW w:w="3863" w:type="dxa"/>
            <w:shd w:val="clear" w:color="auto" w:fill="F4B083" w:themeFill="accent2" w:themeFillTint="99"/>
          </w:tcPr>
          <w:p w:rsidR="001344B7" w:rsidRDefault="001344B7" w:rsidP="004F2D12">
            <w:pPr>
              <w:jc w:val="center"/>
            </w:pPr>
            <w:r>
              <w:t>Textiles – 2D shape to 3D product</w:t>
            </w:r>
          </w:p>
        </w:tc>
      </w:tr>
      <w:tr w:rsidR="001344B7" w:rsidTr="004F2D12">
        <w:trPr>
          <w:trHeight w:val="1243"/>
        </w:trPr>
        <w:tc>
          <w:tcPr>
            <w:tcW w:w="909" w:type="dxa"/>
          </w:tcPr>
          <w:p w:rsidR="001344B7" w:rsidRPr="00C03678" w:rsidRDefault="001344B7" w:rsidP="00C03678">
            <w:pPr>
              <w:jc w:val="center"/>
              <w:rPr>
                <w:b/>
                <w:sz w:val="28"/>
                <w:szCs w:val="28"/>
              </w:rPr>
            </w:pPr>
            <w:r w:rsidRPr="00C03678">
              <w:rPr>
                <w:b/>
                <w:sz w:val="28"/>
                <w:szCs w:val="28"/>
              </w:rPr>
              <w:t>Year 5</w:t>
            </w:r>
          </w:p>
        </w:tc>
        <w:tc>
          <w:tcPr>
            <w:tcW w:w="3872" w:type="dxa"/>
            <w:shd w:val="clear" w:color="auto" w:fill="F4B083" w:themeFill="accent2" w:themeFillTint="99"/>
          </w:tcPr>
          <w:p w:rsidR="004F2D12" w:rsidRDefault="001344B7" w:rsidP="004F2D12">
            <w:pPr>
              <w:jc w:val="center"/>
            </w:pPr>
            <w:r>
              <w:t xml:space="preserve">Textiles – </w:t>
            </w:r>
          </w:p>
          <w:p w:rsidR="001344B7" w:rsidRDefault="001344B7" w:rsidP="004F2D12">
            <w:pPr>
              <w:jc w:val="center"/>
            </w:pPr>
            <w:r>
              <w:t>Combining different fabrics and shapes</w:t>
            </w:r>
          </w:p>
        </w:tc>
        <w:tc>
          <w:tcPr>
            <w:tcW w:w="3631" w:type="dxa"/>
            <w:shd w:val="clear" w:color="auto" w:fill="C5E0B3" w:themeFill="accent6" w:themeFillTint="66"/>
          </w:tcPr>
          <w:p w:rsidR="004F2D12" w:rsidRDefault="001344B7" w:rsidP="004F2D12">
            <w:pPr>
              <w:jc w:val="center"/>
            </w:pPr>
            <w:r>
              <w:t xml:space="preserve">Food and nutrition – </w:t>
            </w:r>
          </w:p>
          <w:p w:rsidR="001344B7" w:rsidRDefault="001344B7" w:rsidP="004F2D12">
            <w:pPr>
              <w:jc w:val="center"/>
            </w:pPr>
            <w:r>
              <w:t>Celebrating culture and seasonality</w:t>
            </w:r>
          </w:p>
        </w:tc>
        <w:tc>
          <w:tcPr>
            <w:tcW w:w="3863" w:type="dxa"/>
            <w:shd w:val="clear" w:color="auto" w:fill="9CC2E5" w:themeFill="accent1" w:themeFillTint="99"/>
          </w:tcPr>
          <w:p w:rsidR="004F2D12" w:rsidRDefault="001344B7" w:rsidP="004F2D12">
            <w:pPr>
              <w:jc w:val="center"/>
            </w:pPr>
            <w:r>
              <w:t xml:space="preserve">Mechanical systems – </w:t>
            </w:r>
          </w:p>
          <w:p w:rsidR="001344B7" w:rsidRDefault="001344B7" w:rsidP="004F2D12">
            <w:pPr>
              <w:jc w:val="center"/>
            </w:pPr>
            <w:r>
              <w:t>Gears and pulleys</w:t>
            </w:r>
          </w:p>
        </w:tc>
      </w:tr>
      <w:tr w:rsidR="001344B7" w:rsidTr="004F2D12">
        <w:trPr>
          <w:trHeight w:val="993"/>
        </w:trPr>
        <w:tc>
          <w:tcPr>
            <w:tcW w:w="909" w:type="dxa"/>
          </w:tcPr>
          <w:p w:rsidR="001344B7" w:rsidRPr="00C03678" w:rsidRDefault="001344B7" w:rsidP="00C03678">
            <w:pPr>
              <w:jc w:val="center"/>
              <w:rPr>
                <w:b/>
                <w:sz w:val="28"/>
                <w:szCs w:val="28"/>
              </w:rPr>
            </w:pPr>
            <w:r w:rsidRPr="00C03678">
              <w:rPr>
                <w:b/>
                <w:sz w:val="28"/>
                <w:szCs w:val="28"/>
              </w:rPr>
              <w:t>Year 6</w:t>
            </w:r>
          </w:p>
        </w:tc>
        <w:tc>
          <w:tcPr>
            <w:tcW w:w="3872" w:type="dxa"/>
            <w:shd w:val="clear" w:color="auto" w:fill="9CC2E5" w:themeFill="accent1" w:themeFillTint="99"/>
          </w:tcPr>
          <w:p w:rsidR="004F2D12" w:rsidRDefault="001344B7" w:rsidP="004F2D12">
            <w:pPr>
              <w:jc w:val="center"/>
            </w:pPr>
            <w:r>
              <w:t xml:space="preserve">Mechanical systems </w:t>
            </w:r>
            <w:r w:rsidR="004F2D12">
              <w:t>–</w:t>
            </w:r>
            <w:r>
              <w:t xml:space="preserve"> </w:t>
            </w:r>
          </w:p>
          <w:p w:rsidR="001344B7" w:rsidRDefault="001344B7" w:rsidP="004F2D12">
            <w:pPr>
              <w:jc w:val="center"/>
            </w:pPr>
            <w:r>
              <w:t>Cams</w:t>
            </w:r>
          </w:p>
        </w:tc>
        <w:tc>
          <w:tcPr>
            <w:tcW w:w="3631" w:type="dxa"/>
            <w:shd w:val="clear" w:color="auto" w:fill="FFFF00"/>
          </w:tcPr>
          <w:p w:rsidR="004F2D12" w:rsidRDefault="001344B7" w:rsidP="004F2D12">
            <w:pPr>
              <w:jc w:val="center"/>
            </w:pPr>
            <w:r>
              <w:t xml:space="preserve">Electrical systems – </w:t>
            </w:r>
          </w:p>
          <w:p w:rsidR="001344B7" w:rsidRDefault="001344B7" w:rsidP="004F2D12">
            <w:pPr>
              <w:jc w:val="center"/>
            </w:pPr>
            <w:r>
              <w:t>Monitoring and control</w:t>
            </w:r>
            <w:bookmarkStart w:id="0" w:name="_GoBack"/>
            <w:bookmarkEnd w:id="0"/>
          </w:p>
        </w:tc>
        <w:tc>
          <w:tcPr>
            <w:tcW w:w="3863" w:type="dxa"/>
            <w:shd w:val="clear" w:color="auto" w:fill="FFD966" w:themeFill="accent4" w:themeFillTint="99"/>
          </w:tcPr>
          <w:p w:rsidR="004F2D12" w:rsidRDefault="001344B7" w:rsidP="004F2D12">
            <w:pPr>
              <w:jc w:val="center"/>
            </w:pPr>
            <w:r>
              <w:t xml:space="preserve">Structures – </w:t>
            </w:r>
          </w:p>
          <w:p w:rsidR="001344B7" w:rsidRDefault="001344B7" w:rsidP="004F2D12">
            <w:pPr>
              <w:jc w:val="center"/>
            </w:pPr>
            <w:r>
              <w:t>Frame structures</w:t>
            </w:r>
          </w:p>
        </w:tc>
      </w:tr>
    </w:tbl>
    <w:p w:rsidR="001A35FC" w:rsidRPr="007762FA" w:rsidRDefault="007762FA" w:rsidP="00C03678">
      <w:pPr>
        <w:jc w:val="center"/>
        <w:rPr>
          <w:b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27B9CFD7" wp14:editId="1E6734C3">
            <wp:simplePos x="0" y="0"/>
            <wp:positionH relativeFrom="column">
              <wp:posOffset>-510639</wp:posOffset>
            </wp:positionH>
            <wp:positionV relativeFrom="paragraph">
              <wp:posOffset>478</wp:posOffset>
            </wp:positionV>
            <wp:extent cx="1033145" cy="969645"/>
            <wp:effectExtent l="0" t="0" r="0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145" cy="969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2DC6DF0" wp14:editId="5D724E27">
            <wp:simplePos x="0" y="0"/>
            <wp:positionH relativeFrom="column">
              <wp:posOffset>8560617</wp:posOffset>
            </wp:positionH>
            <wp:positionV relativeFrom="paragraph">
              <wp:posOffset>58</wp:posOffset>
            </wp:positionV>
            <wp:extent cx="1033145" cy="969645"/>
            <wp:effectExtent l="0" t="0" r="0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145" cy="969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3678">
        <w:rPr>
          <w:sz w:val="32"/>
          <w:szCs w:val="32"/>
        </w:rPr>
        <w:t xml:space="preserve"> </w:t>
      </w:r>
      <w:r w:rsidR="00C03678" w:rsidRPr="007762FA">
        <w:rPr>
          <w:b/>
          <w:sz w:val="36"/>
          <w:szCs w:val="36"/>
        </w:rPr>
        <w:t>Kelvin Grove Primary School</w:t>
      </w:r>
      <w:r w:rsidR="00ED0012">
        <w:rPr>
          <w:b/>
          <w:sz w:val="36"/>
          <w:szCs w:val="36"/>
        </w:rPr>
        <w:t>: Design &amp; Technology</w:t>
      </w:r>
      <w:r w:rsidR="00C03678" w:rsidRPr="007762FA">
        <w:rPr>
          <w:b/>
          <w:sz w:val="36"/>
          <w:szCs w:val="36"/>
        </w:rPr>
        <w:t xml:space="preserve"> Overview</w:t>
      </w:r>
    </w:p>
    <w:sectPr w:rsidR="001A35FC" w:rsidRPr="007762FA" w:rsidSect="004F020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678" w:rsidRDefault="00C03678" w:rsidP="00C03678">
      <w:pPr>
        <w:spacing w:after="0" w:line="240" w:lineRule="auto"/>
      </w:pPr>
      <w:r>
        <w:separator/>
      </w:r>
    </w:p>
  </w:endnote>
  <w:endnote w:type="continuationSeparator" w:id="0">
    <w:p w:rsidR="00C03678" w:rsidRDefault="00C03678" w:rsidP="00C03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678" w:rsidRDefault="00C03678" w:rsidP="00C03678">
      <w:pPr>
        <w:spacing w:after="0" w:line="240" w:lineRule="auto"/>
      </w:pPr>
      <w:r>
        <w:separator/>
      </w:r>
    </w:p>
  </w:footnote>
  <w:footnote w:type="continuationSeparator" w:id="0">
    <w:p w:rsidR="00C03678" w:rsidRDefault="00C03678" w:rsidP="00C036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204"/>
    <w:rsid w:val="00011FEC"/>
    <w:rsid w:val="001344B7"/>
    <w:rsid w:val="001A35FC"/>
    <w:rsid w:val="002D0121"/>
    <w:rsid w:val="003071F4"/>
    <w:rsid w:val="003A2FDD"/>
    <w:rsid w:val="004F0204"/>
    <w:rsid w:val="004F2D12"/>
    <w:rsid w:val="00571E27"/>
    <w:rsid w:val="007762FA"/>
    <w:rsid w:val="00997CE0"/>
    <w:rsid w:val="00B662DE"/>
    <w:rsid w:val="00C03678"/>
    <w:rsid w:val="00C22EF3"/>
    <w:rsid w:val="00C913A8"/>
    <w:rsid w:val="00ED0012"/>
    <w:rsid w:val="00F9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D25B7"/>
  <w15:chartTrackingRefBased/>
  <w15:docId w15:val="{DDAB9413-7398-41C8-9AC3-2CE17D129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0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36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678"/>
  </w:style>
  <w:style w:type="paragraph" w:styleId="Footer">
    <w:name w:val="footer"/>
    <w:basedOn w:val="Normal"/>
    <w:link w:val="FooterChar"/>
    <w:uiPriority w:val="99"/>
    <w:unhideWhenUsed/>
    <w:rsid w:val="00C036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Hutton</dc:creator>
  <cp:keywords/>
  <dc:description/>
  <cp:lastModifiedBy>T Hutton</cp:lastModifiedBy>
  <cp:revision>7</cp:revision>
  <dcterms:created xsi:type="dcterms:W3CDTF">2019-11-04T10:25:00Z</dcterms:created>
  <dcterms:modified xsi:type="dcterms:W3CDTF">2020-12-08T14:50:00Z</dcterms:modified>
</cp:coreProperties>
</file>