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45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56"/>
        <w:gridCol w:w="2280"/>
        <w:gridCol w:w="2127"/>
        <w:gridCol w:w="2126"/>
        <w:gridCol w:w="2551"/>
      </w:tblGrid>
      <w:tr w:rsidR="00AA1F5A" w:rsidRPr="00C3703C" w:rsidTr="00AA1F5A">
        <w:tc>
          <w:tcPr>
            <w:tcW w:w="1696" w:type="dxa"/>
            <w:vMerge w:val="restart"/>
            <w:shd w:val="clear" w:color="auto" w:fill="5B9BD5" w:themeFill="accent1"/>
          </w:tcPr>
          <w:p w:rsidR="00AA1F5A" w:rsidRPr="00C3703C" w:rsidRDefault="00AA1F5A" w:rsidP="000664E8">
            <w:pPr>
              <w:rPr>
                <w:rFonts w:ascii="Sassoon Infant Std" w:hAnsi="Sassoon Infant Std"/>
                <w:b/>
                <w:sz w:val="40"/>
              </w:rPr>
            </w:pPr>
          </w:p>
        </w:tc>
        <w:tc>
          <w:tcPr>
            <w:tcW w:w="4524" w:type="dxa"/>
            <w:gridSpan w:val="2"/>
            <w:shd w:val="clear" w:color="auto" w:fill="5B9BD5" w:themeFill="accent1"/>
          </w:tcPr>
          <w:p w:rsidR="00AA1F5A" w:rsidRPr="000664E8" w:rsidRDefault="00AA1F5A" w:rsidP="000664E8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>
              <w:rPr>
                <w:rFonts w:ascii="Sassoon Infant Std" w:hAnsi="Sassoon Infant Std"/>
                <w:b/>
                <w:sz w:val="28"/>
                <w:u w:val="single"/>
              </w:rPr>
              <w:t>Invaders and Settlers</w:t>
            </w:r>
          </w:p>
        </w:tc>
        <w:tc>
          <w:tcPr>
            <w:tcW w:w="2280" w:type="dxa"/>
            <w:shd w:val="clear" w:color="auto" w:fill="5B9BD5" w:themeFill="accent1"/>
          </w:tcPr>
          <w:p w:rsidR="00AA1F5A" w:rsidRPr="000664E8" w:rsidRDefault="00AA1F5A" w:rsidP="000664E8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>
              <w:rPr>
                <w:rFonts w:ascii="Sassoon Infant Std" w:hAnsi="Sassoon Infant Std"/>
                <w:b/>
                <w:sz w:val="28"/>
              </w:rPr>
              <w:t>Rivers and Oceans</w:t>
            </w:r>
          </w:p>
        </w:tc>
        <w:tc>
          <w:tcPr>
            <w:tcW w:w="2127" w:type="dxa"/>
            <w:shd w:val="clear" w:color="auto" w:fill="5B9BD5" w:themeFill="accent1"/>
          </w:tcPr>
          <w:p w:rsidR="00AA1F5A" w:rsidRPr="000664E8" w:rsidRDefault="00AA1F5A" w:rsidP="000664E8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>
              <w:rPr>
                <w:rFonts w:ascii="Sassoon Infant Std" w:hAnsi="Sassoon Infant Std"/>
                <w:b/>
                <w:sz w:val="28"/>
              </w:rPr>
              <w:t>Space</w:t>
            </w:r>
          </w:p>
        </w:tc>
        <w:tc>
          <w:tcPr>
            <w:tcW w:w="4677" w:type="dxa"/>
            <w:gridSpan w:val="2"/>
            <w:shd w:val="clear" w:color="auto" w:fill="5B9BD5" w:themeFill="accent1"/>
          </w:tcPr>
          <w:p w:rsidR="00AA1F5A" w:rsidRPr="000664E8" w:rsidRDefault="00AA1F5A" w:rsidP="000664E8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>
              <w:rPr>
                <w:rFonts w:ascii="Sassoon Infant Std" w:hAnsi="Sassoon Infant Std"/>
                <w:b/>
                <w:sz w:val="28"/>
                <w:u w:val="single"/>
              </w:rPr>
              <w:t>Marvellous Maya</w:t>
            </w:r>
            <w:r w:rsidRPr="000664E8">
              <w:rPr>
                <w:rFonts w:ascii="Sassoon Infant Std" w:hAnsi="Sassoon Infant Std"/>
                <w:b/>
                <w:sz w:val="28"/>
                <w:u w:val="single"/>
              </w:rPr>
              <w:t xml:space="preserve"> </w:t>
            </w:r>
          </w:p>
        </w:tc>
      </w:tr>
      <w:tr w:rsidR="00C3703C" w:rsidRPr="00C3703C" w:rsidTr="00AA1F5A">
        <w:trPr>
          <w:trHeight w:val="418"/>
        </w:trPr>
        <w:tc>
          <w:tcPr>
            <w:tcW w:w="1696" w:type="dxa"/>
            <w:vMerge/>
          </w:tcPr>
          <w:p w:rsidR="00C3703C" w:rsidRPr="00C3703C" w:rsidRDefault="00C3703C" w:rsidP="000664E8">
            <w:pPr>
              <w:rPr>
                <w:rFonts w:ascii="Sassoon Infant Std" w:hAnsi="Sassoon Infant Std"/>
                <w:b/>
                <w:sz w:val="4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F21748" w:rsidRPr="00F21748" w:rsidRDefault="00C3703C" w:rsidP="00AA1F5A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Autumn 1</w:t>
            </w:r>
          </w:p>
        </w:tc>
        <w:tc>
          <w:tcPr>
            <w:tcW w:w="2256" w:type="dxa"/>
            <w:shd w:val="clear" w:color="auto" w:fill="9CC2E5" w:themeFill="accent1" w:themeFillTint="99"/>
          </w:tcPr>
          <w:p w:rsidR="00F21748" w:rsidRPr="00AA1F5A" w:rsidRDefault="00C3703C" w:rsidP="00AA1F5A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Autumn 2</w:t>
            </w:r>
          </w:p>
        </w:tc>
        <w:tc>
          <w:tcPr>
            <w:tcW w:w="2280" w:type="dxa"/>
            <w:shd w:val="clear" w:color="auto" w:fill="9CC2E5" w:themeFill="accent1" w:themeFillTint="99"/>
          </w:tcPr>
          <w:p w:rsidR="000664E8" w:rsidRPr="00AA1F5A" w:rsidRDefault="00C3703C" w:rsidP="00AA1F5A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Spring 1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0664E8" w:rsidRPr="00AA1F5A" w:rsidRDefault="00C3703C" w:rsidP="00AA1F5A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Spring 2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664E8" w:rsidRPr="00AA1F5A" w:rsidRDefault="00C3703C" w:rsidP="00AA1F5A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Summer 1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0664E8" w:rsidRPr="00AA1F5A" w:rsidRDefault="00C3703C" w:rsidP="00AA1F5A">
            <w:pPr>
              <w:jc w:val="center"/>
              <w:rPr>
                <w:rFonts w:ascii="Sassoon Infant Std" w:hAnsi="Sassoon Infant Std"/>
                <w:sz w:val="28"/>
              </w:rPr>
            </w:pPr>
            <w:r w:rsidRPr="000664E8">
              <w:rPr>
                <w:rFonts w:ascii="Sassoon Infant Std" w:hAnsi="Sassoon Infant Std"/>
                <w:sz w:val="28"/>
              </w:rPr>
              <w:t>Summer 2</w:t>
            </w:r>
          </w:p>
        </w:tc>
      </w:tr>
      <w:tr w:rsidR="002B2365" w:rsidRPr="00C3703C" w:rsidTr="00F21748">
        <w:trPr>
          <w:trHeight w:val="274"/>
        </w:trPr>
        <w:tc>
          <w:tcPr>
            <w:tcW w:w="1696" w:type="dxa"/>
            <w:shd w:val="clear" w:color="auto" w:fill="5B9BD5" w:themeFill="accent1"/>
          </w:tcPr>
          <w:p w:rsidR="002B2365" w:rsidRPr="00C3703C" w:rsidRDefault="002B2365" w:rsidP="002B2365">
            <w:pPr>
              <w:rPr>
                <w:rFonts w:ascii="Sassoon Infant Std" w:hAnsi="Sassoon Infant Std"/>
                <w:b/>
                <w:sz w:val="40"/>
              </w:rPr>
            </w:pPr>
            <w:r w:rsidRPr="005F7D60">
              <w:rPr>
                <w:rFonts w:ascii="Sassoon Infant Std" w:hAnsi="Sassoon Infant Std"/>
                <w:b/>
                <w:sz w:val="24"/>
              </w:rPr>
              <w:t>Core Values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2B2365" w:rsidRPr="00FA1DBB" w:rsidRDefault="002B2365" w:rsidP="002B2365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Koinonia</w:t>
            </w:r>
          </w:p>
        </w:tc>
        <w:tc>
          <w:tcPr>
            <w:tcW w:w="2256" w:type="dxa"/>
            <w:shd w:val="clear" w:color="auto" w:fill="9CC2E5" w:themeFill="accent1" w:themeFillTint="99"/>
          </w:tcPr>
          <w:p w:rsidR="002B2365" w:rsidRPr="00FA1DBB" w:rsidRDefault="002B2365" w:rsidP="002B2365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Friendship</w:t>
            </w:r>
          </w:p>
        </w:tc>
        <w:tc>
          <w:tcPr>
            <w:tcW w:w="2280" w:type="dxa"/>
            <w:shd w:val="clear" w:color="auto" w:fill="9CC2E5" w:themeFill="accent1" w:themeFillTint="99"/>
          </w:tcPr>
          <w:p w:rsidR="002B2365" w:rsidRPr="00FA1DBB" w:rsidRDefault="002B2365" w:rsidP="002B2365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Compassion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2B2365" w:rsidRPr="00FA1DBB" w:rsidRDefault="002B2365" w:rsidP="002B2365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Forgiveness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2B2365" w:rsidRPr="00FA1DBB" w:rsidRDefault="002B2365" w:rsidP="002B2365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Respect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2B2365" w:rsidRPr="00FA1DBB" w:rsidRDefault="002B2365" w:rsidP="002B2365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Responsibility</w:t>
            </w:r>
          </w:p>
        </w:tc>
      </w:tr>
      <w:tr w:rsidR="00AA1F5A" w:rsidRPr="00C3703C" w:rsidTr="000664E8">
        <w:tc>
          <w:tcPr>
            <w:tcW w:w="1696" w:type="dxa"/>
            <w:shd w:val="clear" w:color="auto" w:fill="5B9BD5" w:themeFill="accent1"/>
          </w:tcPr>
          <w:p w:rsidR="00AA1F5A" w:rsidRPr="000664E8" w:rsidRDefault="00AA1F5A" w:rsidP="00AA1F5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English</w:t>
            </w:r>
          </w:p>
        </w:tc>
        <w:tc>
          <w:tcPr>
            <w:tcW w:w="2268" w:type="dxa"/>
          </w:tcPr>
          <w:p w:rsidR="00AA1F5A" w:rsidRPr="003B60E1" w:rsidRDefault="00AA1F5A" w:rsidP="003B60E1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3B60E1">
              <w:rPr>
                <w:rFonts w:ascii="Sassoon Infant Std" w:hAnsi="Sassoon Infant Std"/>
                <w:b/>
                <w:sz w:val="18"/>
                <w:szCs w:val="18"/>
              </w:rPr>
              <w:t>Beowulf</w:t>
            </w:r>
            <w:r w:rsidRPr="003B60E1">
              <w:rPr>
                <w:rFonts w:ascii="Sassoon Infant Std" w:hAnsi="Sassoon Infant Std"/>
                <w:sz w:val="18"/>
                <w:szCs w:val="18"/>
              </w:rPr>
              <w:t xml:space="preserve"> by Michael Morpurgo</w:t>
            </w:r>
          </w:p>
          <w:p w:rsidR="00AA1F5A" w:rsidRPr="003B60E1" w:rsidRDefault="00AA1F5A" w:rsidP="003B60E1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3B60E1">
              <w:rPr>
                <w:rFonts w:ascii="Sassoon Infant Std" w:hAnsi="Sassoon Infant Std"/>
                <w:b/>
                <w:sz w:val="18"/>
                <w:szCs w:val="18"/>
              </w:rPr>
              <w:t>Odd and the Frost Giants</w:t>
            </w:r>
            <w:r w:rsidRPr="003B60E1">
              <w:rPr>
                <w:rFonts w:ascii="Sassoon Infant Std" w:hAnsi="Sassoon Infant Std"/>
                <w:sz w:val="18"/>
                <w:szCs w:val="18"/>
              </w:rPr>
              <w:t xml:space="preserve"> by Neil </w:t>
            </w:r>
            <w:proofErr w:type="spellStart"/>
            <w:r w:rsidRPr="003B60E1">
              <w:rPr>
                <w:rFonts w:ascii="Sassoon Infant Std" w:hAnsi="Sassoon Infant Std"/>
                <w:sz w:val="18"/>
                <w:szCs w:val="18"/>
              </w:rPr>
              <w:t>Gaiman</w:t>
            </w:r>
            <w:proofErr w:type="spellEnd"/>
            <w:r w:rsidRPr="003B60E1">
              <w:rPr>
                <w:rFonts w:ascii="Sassoon Infant Std" w:hAnsi="Sassoon Infant Std"/>
                <w:sz w:val="18"/>
                <w:szCs w:val="18"/>
              </w:rPr>
              <w:t xml:space="preserve"> and Chris Riddell</w:t>
            </w:r>
          </w:p>
        </w:tc>
        <w:tc>
          <w:tcPr>
            <w:tcW w:w="2256" w:type="dxa"/>
          </w:tcPr>
          <w:p w:rsidR="00AA1F5A" w:rsidRPr="003B60E1" w:rsidRDefault="003B60E1" w:rsidP="003B60E1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3B60E1">
              <w:rPr>
                <w:rFonts w:ascii="Sassoon Infant Std" w:hAnsi="Sassoon Infant Std"/>
                <w:b/>
                <w:sz w:val="18"/>
                <w:szCs w:val="18"/>
              </w:rPr>
              <w:t>Kensuke’s Kingdom</w:t>
            </w:r>
            <w:r w:rsidRPr="003B60E1">
              <w:rPr>
                <w:rFonts w:ascii="Sassoon Infant Std" w:hAnsi="Sassoon Infant Std"/>
                <w:sz w:val="18"/>
                <w:szCs w:val="18"/>
              </w:rPr>
              <w:t xml:space="preserve"> by Michael Morpurgo</w:t>
            </w:r>
          </w:p>
          <w:p w:rsidR="003B60E1" w:rsidRPr="003B60E1" w:rsidRDefault="003B60E1" w:rsidP="003B60E1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3B60E1">
              <w:rPr>
                <w:rFonts w:ascii="Sassoon Infant Std" w:hAnsi="Sassoon Infant Std"/>
                <w:b/>
                <w:sz w:val="18"/>
                <w:szCs w:val="18"/>
              </w:rPr>
              <w:t xml:space="preserve">The Promise </w:t>
            </w:r>
            <w:r w:rsidRPr="003B60E1">
              <w:rPr>
                <w:rFonts w:ascii="Sassoon Infant Std" w:hAnsi="Sassoon Infant Std"/>
                <w:sz w:val="18"/>
                <w:szCs w:val="18"/>
              </w:rPr>
              <w:t>by Nicola Davies</w:t>
            </w:r>
          </w:p>
          <w:p w:rsidR="003B60E1" w:rsidRPr="003B60E1" w:rsidRDefault="003B60E1" w:rsidP="003B60E1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80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b/>
                <w:sz w:val="18"/>
                <w:szCs w:val="18"/>
              </w:rPr>
              <w:t>The Hidden Forest</w:t>
            </w: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 by Jeannie Baker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b/>
                <w:sz w:val="18"/>
                <w:szCs w:val="18"/>
              </w:rPr>
              <w:t>The Tempest</w:t>
            </w: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 by William Shakespeare</w:t>
            </w:r>
          </w:p>
          <w:p w:rsidR="00AA1F5A" w:rsidRPr="00FA1DBB" w:rsidRDefault="00AA1F5A" w:rsidP="00AA1F5A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127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b/>
                <w:sz w:val="18"/>
                <w:szCs w:val="18"/>
              </w:rPr>
              <w:t>Hidden Figures: The True Story of Four Black Women and the Space Race</w:t>
            </w: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 by Margot Lee Shetterly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b/>
                <w:sz w:val="18"/>
                <w:szCs w:val="18"/>
              </w:rPr>
              <w:t>Robot Girl</w:t>
            </w: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 by Malorie Blackman</w:t>
            </w:r>
          </w:p>
        </w:tc>
        <w:tc>
          <w:tcPr>
            <w:tcW w:w="2126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b/>
                <w:sz w:val="18"/>
                <w:szCs w:val="18"/>
              </w:rPr>
              <w:t>History in Infographics: The Maya</w:t>
            </w: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 by Jon Richards and Jonathon Vipond </w:t>
            </w:r>
            <w:r w:rsidRPr="00FA1DBB">
              <w:rPr>
                <w:rFonts w:ascii="Sassoon Infant Std" w:hAnsi="Sassoon Infant Std"/>
                <w:b/>
                <w:sz w:val="18"/>
                <w:szCs w:val="18"/>
              </w:rPr>
              <w:t>The Rain Maker</w:t>
            </w: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 by David Wisniewski.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551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b/>
                <w:sz w:val="18"/>
                <w:szCs w:val="18"/>
              </w:rPr>
              <w:t>Unspoken</w:t>
            </w: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 by Henry Cole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b/>
                <w:sz w:val="18"/>
                <w:szCs w:val="18"/>
              </w:rPr>
              <w:t>Man Who Walked Between the Towers</w:t>
            </w: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 by </w:t>
            </w:r>
            <w:proofErr w:type="spellStart"/>
            <w:r w:rsidRPr="00FA1DBB">
              <w:rPr>
                <w:rFonts w:ascii="Sassoon Infant Std" w:hAnsi="Sassoon Infant Std"/>
                <w:sz w:val="18"/>
                <w:szCs w:val="18"/>
              </w:rPr>
              <w:t>Modicai</w:t>
            </w:r>
            <w:proofErr w:type="spellEnd"/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 Gerstein</w:t>
            </w:r>
          </w:p>
        </w:tc>
      </w:tr>
      <w:tr w:rsidR="00AA1F5A" w:rsidRPr="00C3703C" w:rsidTr="000664E8">
        <w:tc>
          <w:tcPr>
            <w:tcW w:w="1696" w:type="dxa"/>
            <w:shd w:val="clear" w:color="auto" w:fill="5B9BD5" w:themeFill="accent1"/>
          </w:tcPr>
          <w:p w:rsidR="00AA1F5A" w:rsidRPr="000664E8" w:rsidRDefault="00AA1F5A" w:rsidP="00AA1F5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Maths</w:t>
            </w:r>
          </w:p>
        </w:tc>
        <w:tc>
          <w:tcPr>
            <w:tcW w:w="2268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Place Value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Addition &amp; Subtraction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Statistics</w:t>
            </w:r>
          </w:p>
        </w:tc>
        <w:tc>
          <w:tcPr>
            <w:tcW w:w="2256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Multiplication &amp; Division</w:t>
            </w:r>
            <w:r w:rsidR="008620A2">
              <w:rPr>
                <w:rFonts w:ascii="Sassoon Infant Std" w:hAnsi="Sassoon Infant Std"/>
                <w:sz w:val="18"/>
                <w:szCs w:val="18"/>
              </w:rPr>
              <w:t xml:space="preserve"> A</w:t>
            </w:r>
          </w:p>
          <w:p w:rsidR="00AA1F5A" w:rsidRPr="00FA1DBB" w:rsidRDefault="008620A2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Fractions A</w:t>
            </w:r>
          </w:p>
        </w:tc>
        <w:tc>
          <w:tcPr>
            <w:tcW w:w="2280" w:type="dxa"/>
          </w:tcPr>
          <w:p w:rsidR="008620A2" w:rsidRDefault="008620A2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Multiplication and Division B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Fractions</w:t>
            </w:r>
            <w:r w:rsidR="008620A2">
              <w:rPr>
                <w:rFonts w:ascii="Sassoon Infant Std" w:hAnsi="Sassoon Infant Std"/>
                <w:sz w:val="18"/>
                <w:szCs w:val="18"/>
              </w:rPr>
              <w:t xml:space="preserve"> B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Decimals &amp; Percentages</w:t>
            </w:r>
          </w:p>
        </w:tc>
        <w:tc>
          <w:tcPr>
            <w:tcW w:w="2127" w:type="dxa"/>
          </w:tcPr>
          <w:p w:rsidR="008620A2" w:rsidRDefault="008620A2" w:rsidP="008620A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Perimeter and area</w:t>
            </w:r>
          </w:p>
          <w:p w:rsidR="008620A2" w:rsidRPr="00FA1DBB" w:rsidRDefault="008620A2" w:rsidP="008620A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Statistics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20A2" w:rsidRDefault="00AA1F5A" w:rsidP="008620A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Shape</w:t>
            </w:r>
            <w:r w:rsidR="008620A2" w:rsidRPr="00FA1DBB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:rsidR="008620A2" w:rsidRDefault="008620A2" w:rsidP="008620A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Position &amp; Direction</w:t>
            </w:r>
          </w:p>
          <w:p w:rsidR="008620A2" w:rsidRPr="00FA1DBB" w:rsidRDefault="008620A2" w:rsidP="008620A2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Decimals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551" w:type="dxa"/>
          </w:tcPr>
          <w:p w:rsidR="008620A2" w:rsidRDefault="008620A2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Negative numbers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Converting Units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Volume</w:t>
            </w:r>
          </w:p>
        </w:tc>
      </w:tr>
      <w:tr w:rsidR="00AA1F5A" w:rsidRPr="00C3703C" w:rsidTr="000664E8">
        <w:tc>
          <w:tcPr>
            <w:tcW w:w="1696" w:type="dxa"/>
            <w:shd w:val="clear" w:color="auto" w:fill="5B9BD5" w:themeFill="accent1"/>
          </w:tcPr>
          <w:p w:rsidR="00AA1F5A" w:rsidRPr="000664E8" w:rsidRDefault="00AA1F5A" w:rsidP="00AA1F5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Science</w:t>
            </w:r>
          </w:p>
        </w:tc>
        <w:tc>
          <w:tcPr>
            <w:tcW w:w="2268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Forces</w:t>
            </w:r>
          </w:p>
        </w:tc>
        <w:tc>
          <w:tcPr>
            <w:tcW w:w="2256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Properties of Materials </w:t>
            </w:r>
          </w:p>
        </w:tc>
        <w:tc>
          <w:tcPr>
            <w:tcW w:w="2280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Animals including Humans </w:t>
            </w:r>
          </w:p>
        </w:tc>
        <w:tc>
          <w:tcPr>
            <w:tcW w:w="2127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Earth and Space</w:t>
            </w:r>
          </w:p>
        </w:tc>
        <w:tc>
          <w:tcPr>
            <w:tcW w:w="2126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Living things &amp; their habitats (Life Cycles)</w:t>
            </w:r>
          </w:p>
        </w:tc>
        <w:tc>
          <w:tcPr>
            <w:tcW w:w="2551" w:type="dxa"/>
          </w:tcPr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Changes of Materials</w:t>
            </w:r>
          </w:p>
          <w:p w:rsidR="00AA1F5A" w:rsidRPr="00FA1DBB" w:rsidRDefault="00AA1F5A" w:rsidP="00AA1F5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Animals including Humans (changes) link to PSHE</w:t>
            </w:r>
          </w:p>
        </w:tc>
      </w:tr>
      <w:tr w:rsidR="00DD34BA" w:rsidRPr="00C3703C" w:rsidTr="000664E8">
        <w:tc>
          <w:tcPr>
            <w:tcW w:w="1696" w:type="dxa"/>
            <w:shd w:val="clear" w:color="auto" w:fill="5B9BD5" w:themeFill="accent1"/>
          </w:tcPr>
          <w:p w:rsidR="00DD34BA" w:rsidRPr="000664E8" w:rsidRDefault="00DD34BA" w:rsidP="00DD34B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History</w:t>
            </w:r>
          </w:p>
        </w:tc>
        <w:tc>
          <w:tcPr>
            <w:tcW w:w="2268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Anglo-Saxons and Vikings</w:t>
            </w:r>
          </w:p>
        </w:tc>
        <w:tc>
          <w:tcPr>
            <w:tcW w:w="225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Anglo-Saxons and Vikings</w:t>
            </w:r>
          </w:p>
        </w:tc>
        <w:tc>
          <w:tcPr>
            <w:tcW w:w="2280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127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Space Exploration (the Space Race)</w:t>
            </w:r>
          </w:p>
        </w:tc>
        <w:tc>
          <w:tcPr>
            <w:tcW w:w="212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Ancient Maya</w:t>
            </w:r>
          </w:p>
        </w:tc>
        <w:tc>
          <w:tcPr>
            <w:tcW w:w="2551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Ancient Maya</w:t>
            </w:r>
          </w:p>
        </w:tc>
      </w:tr>
      <w:tr w:rsidR="00DD34BA" w:rsidRPr="00C3703C" w:rsidTr="000664E8">
        <w:tc>
          <w:tcPr>
            <w:tcW w:w="1696" w:type="dxa"/>
            <w:shd w:val="clear" w:color="auto" w:fill="5B9BD5" w:themeFill="accent1"/>
          </w:tcPr>
          <w:p w:rsidR="00DD34BA" w:rsidRPr="000664E8" w:rsidRDefault="00DD34BA" w:rsidP="00DD34B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Geography</w:t>
            </w:r>
          </w:p>
        </w:tc>
        <w:tc>
          <w:tcPr>
            <w:tcW w:w="2268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5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80" w:type="dxa"/>
          </w:tcPr>
          <w:p w:rsidR="00DD34BA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Human Geography of a river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Oceans of the world</w:t>
            </w:r>
          </w:p>
        </w:tc>
        <w:tc>
          <w:tcPr>
            <w:tcW w:w="2127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Geography of South America 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551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Geography of South America 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DD34BA" w:rsidRPr="00C3703C" w:rsidTr="000664E8">
        <w:tc>
          <w:tcPr>
            <w:tcW w:w="1696" w:type="dxa"/>
            <w:shd w:val="clear" w:color="auto" w:fill="5B9BD5" w:themeFill="accent1"/>
          </w:tcPr>
          <w:p w:rsidR="00DD34BA" w:rsidRPr="000664E8" w:rsidRDefault="00DD34BA" w:rsidP="00DD34B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RE</w:t>
            </w:r>
          </w:p>
        </w:tc>
        <w:tc>
          <w:tcPr>
            <w:tcW w:w="2268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Why is liturgy important to many Christians? </w:t>
            </w:r>
          </w:p>
        </w:tc>
        <w:tc>
          <w:tcPr>
            <w:tcW w:w="225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Wisdom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How would Christians Advertise Christmas?</w:t>
            </w:r>
          </w:p>
        </w:tc>
        <w:tc>
          <w:tcPr>
            <w:tcW w:w="2280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What does it mean to be a Muslim?</w:t>
            </w:r>
          </w:p>
        </w:tc>
        <w:tc>
          <w:tcPr>
            <w:tcW w:w="2127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color w:val="000000"/>
                <w:sz w:val="18"/>
                <w:szCs w:val="18"/>
                <w:shd w:val="clear" w:color="auto" w:fill="FFFFFF"/>
              </w:rPr>
              <w:t>What happens in churches during Lent, Holy Week and Easter Sunday?</w:t>
            </w:r>
          </w:p>
        </w:tc>
        <w:tc>
          <w:tcPr>
            <w:tcW w:w="212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What does it mean to be a Jew?</w:t>
            </w:r>
          </w:p>
        </w:tc>
        <w:tc>
          <w:tcPr>
            <w:tcW w:w="2551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How has the Christian message survived? </w:t>
            </w:r>
          </w:p>
        </w:tc>
      </w:tr>
      <w:tr w:rsidR="00DD34BA" w:rsidRPr="00C3703C" w:rsidTr="000664E8">
        <w:tc>
          <w:tcPr>
            <w:tcW w:w="1696" w:type="dxa"/>
            <w:shd w:val="clear" w:color="auto" w:fill="5B9BD5" w:themeFill="accent1"/>
          </w:tcPr>
          <w:p w:rsidR="00DD34BA" w:rsidRPr="000664E8" w:rsidRDefault="00DD34BA" w:rsidP="00DD34B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Computing</w:t>
            </w:r>
          </w:p>
        </w:tc>
        <w:tc>
          <w:tcPr>
            <w:tcW w:w="2268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Online Safety 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5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Spreadsheets 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80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3D Modelling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127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Databases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Coding </w:t>
            </w:r>
            <w:r>
              <w:rPr>
                <w:rFonts w:ascii="Sassoon Infant Std" w:hAnsi="Sassoon Infant Std"/>
                <w:sz w:val="18"/>
                <w:szCs w:val="18"/>
              </w:rPr>
              <w:t>&amp;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Game Creators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551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Word Processing (with Google Docs)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DD34BA" w:rsidRPr="00C3703C" w:rsidTr="000664E8">
        <w:tc>
          <w:tcPr>
            <w:tcW w:w="1696" w:type="dxa"/>
            <w:shd w:val="clear" w:color="auto" w:fill="5B9BD5" w:themeFill="accent1"/>
          </w:tcPr>
          <w:p w:rsidR="00DD34BA" w:rsidRPr="000664E8" w:rsidRDefault="00DD34BA" w:rsidP="00DD34B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Art/DT</w:t>
            </w:r>
          </w:p>
        </w:tc>
        <w:tc>
          <w:tcPr>
            <w:tcW w:w="2268" w:type="dxa"/>
          </w:tcPr>
          <w:p w:rsidR="00DD34BA" w:rsidRPr="00FA1DBB" w:rsidRDefault="001B4448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Sculpture and 3D – Interactive installation</w:t>
            </w:r>
          </w:p>
        </w:tc>
        <w:tc>
          <w:tcPr>
            <w:tcW w:w="225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Mechanical Systems: Making a Pop-up Book</w:t>
            </w:r>
          </w:p>
        </w:tc>
        <w:tc>
          <w:tcPr>
            <w:tcW w:w="2280" w:type="dxa"/>
          </w:tcPr>
          <w:p w:rsidR="00DD34BA" w:rsidRPr="00FA1DBB" w:rsidRDefault="001B4448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Painting and mixed media - Portraits</w:t>
            </w:r>
          </w:p>
        </w:tc>
        <w:tc>
          <w:tcPr>
            <w:tcW w:w="2127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Electronic systems: </w:t>
            </w:r>
            <w:r w:rsidR="001B4448">
              <w:rPr>
                <w:rFonts w:ascii="Sassoon Infant Std" w:hAnsi="Sassoon Infant Std"/>
                <w:sz w:val="18"/>
                <w:szCs w:val="18"/>
              </w:rPr>
              <w:t>Doodlers</w:t>
            </w:r>
          </w:p>
        </w:tc>
        <w:tc>
          <w:tcPr>
            <w:tcW w:w="2126" w:type="dxa"/>
          </w:tcPr>
          <w:p w:rsidR="00DD34BA" w:rsidRPr="00FA1DBB" w:rsidRDefault="001B4448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Drawing – I need space</w:t>
            </w:r>
          </w:p>
        </w:tc>
        <w:tc>
          <w:tcPr>
            <w:tcW w:w="2551" w:type="dxa"/>
          </w:tcPr>
          <w:p w:rsidR="00DD34BA" w:rsidRDefault="001B4448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Cooking and nutrition</w:t>
            </w:r>
            <w:r w:rsidR="00DD34BA">
              <w:rPr>
                <w:rFonts w:ascii="Sassoon Infant Std" w:hAnsi="Sassoon Infant Std"/>
                <w:sz w:val="18"/>
                <w:szCs w:val="18"/>
              </w:rPr>
              <w:t>: What could be healthier</w:t>
            </w:r>
            <w:r>
              <w:rPr>
                <w:rFonts w:ascii="Sassoon Infant Std" w:hAnsi="Sassoon Infant Std"/>
                <w:sz w:val="18"/>
                <w:szCs w:val="18"/>
              </w:rPr>
              <w:t>?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DD34BA" w:rsidRPr="00C3703C" w:rsidTr="000664E8">
        <w:tc>
          <w:tcPr>
            <w:tcW w:w="1696" w:type="dxa"/>
            <w:shd w:val="clear" w:color="auto" w:fill="5B9BD5" w:themeFill="accent1"/>
          </w:tcPr>
          <w:p w:rsidR="00DD34BA" w:rsidRPr="000664E8" w:rsidRDefault="00DD34BA" w:rsidP="00DD34BA">
            <w:pPr>
              <w:rPr>
                <w:rFonts w:ascii="Sassoon Infant Std" w:hAnsi="Sassoon Infant Std"/>
                <w:b/>
                <w:sz w:val="28"/>
              </w:rPr>
            </w:pPr>
            <w:r>
              <w:rPr>
                <w:rFonts w:ascii="Sassoon Infant Std" w:hAnsi="Sassoon Infant Std"/>
                <w:b/>
                <w:sz w:val="28"/>
              </w:rPr>
              <w:t>Spanish</w:t>
            </w:r>
          </w:p>
        </w:tc>
        <w:tc>
          <w:tcPr>
            <w:tcW w:w="2268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Hay + buildings on the high street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Asking where places are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Directions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lastRenderedPageBreak/>
              <w:t>Revision of connectives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Revision of adjectives</w:t>
            </w:r>
          </w:p>
        </w:tc>
        <w:tc>
          <w:tcPr>
            <w:tcW w:w="225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lastRenderedPageBreak/>
              <w:t>Revision days of the week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Times of the day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Revision of numbers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Christmas theme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280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Pause words (Bueno, </w:t>
            </w:r>
            <w:proofErr w:type="spellStart"/>
            <w:r w:rsidRPr="00FA1DBB">
              <w:rPr>
                <w:rFonts w:ascii="Sassoon Infant Std" w:hAnsi="Sassoon Infant Std"/>
                <w:sz w:val="18"/>
                <w:szCs w:val="18"/>
              </w:rPr>
              <w:t>pues</w:t>
            </w:r>
            <w:proofErr w:type="spellEnd"/>
            <w:r w:rsidRPr="00FA1DBB">
              <w:rPr>
                <w:rFonts w:ascii="Sassoon Infant Std" w:hAnsi="Sassoon Infant Std"/>
                <w:sz w:val="18"/>
                <w:szCs w:val="18"/>
              </w:rPr>
              <w:t>)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Weather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Revision of hobbies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Simple future tense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lastRenderedPageBreak/>
              <w:t>Comparisons</w:t>
            </w:r>
          </w:p>
        </w:tc>
        <w:tc>
          <w:tcPr>
            <w:tcW w:w="2127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lastRenderedPageBreak/>
              <w:t>Revision of numbers 0-50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Seasons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Dates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Revision of sports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Revision of fruit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Breakfast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lastRenderedPageBreak/>
              <w:t>Ingredients for Spanish dessert</w:t>
            </w:r>
          </w:p>
        </w:tc>
        <w:tc>
          <w:tcPr>
            <w:tcW w:w="2551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lastRenderedPageBreak/>
              <w:t>Saying where you live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Directions (north, south, etc.)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Revision of future tense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DD34BA" w:rsidRPr="00C3703C" w:rsidTr="000664E8">
        <w:tc>
          <w:tcPr>
            <w:tcW w:w="1696" w:type="dxa"/>
            <w:shd w:val="clear" w:color="auto" w:fill="5B9BD5" w:themeFill="accent1"/>
          </w:tcPr>
          <w:p w:rsidR="00DD34BA" w:rsidRPr="000664E8" w:rsidRDefault="00DD34BA" w:rsidP="00DD34B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PE</w:t>
            </w:r>
          </w:p>
        </w:tc>
        <w:tc>
          <w:tcPr>
            <w:tcW w:w="2268" w:type="dxa"/>
          </w:tcPr>
          <w:p w:rsidR="00DD34BA" w:rsidRPr="00FA1DBB" w:rsidRDefault="00DD34BA" w:rsidP="00DD34BA">
            <w:pPr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Athletics – Run, Jump and Throw</w:t>
            </w:r>
          </w:p>
          <w:p w:rsidR="00DD34BA" w:rsidRPr="00FA1DBB" w:rsidRDefault="00DD34BA" w:rsidP="00DD34B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Gymnastics - Bridges</w:t>
            </w:r>
          </w:p>
        </w:tc>
        <w:tc>
          <w:tcPr>
            <w:tcW w:w="2256" w:type="dxa"/>
          </w:tcPr>
          <w:p w:rsidR="00DD34BA" w:rsidRPr="00FA1DBB" w:rsidRDefault="00DD34BA" w:rsidP="00DD34BA">
            <w:pPr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Cricket </w:t>
            </w:r>
          </w:p>
          <w:p w:rsidR="00DD34BA" w:rsidRPr="00FA1DBB" w:rsidRDefault="00DD34BA" w:rsidP="00DD34B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Dance – Learning to explore</w:t>
            </w:r>
            <w:r w:rsidRPr="00FA1DBB">
              <w:rPr>
                <w:rFonts w:ascii="Sassoon Infant Std" w:hAnsi="Sassoon Infant Std"/>
                <w:color w:val="000000"/>
                <w:sz w:val="18"/>
                <w:szCs w:val="18"/>
              </w:rPr>
              <w:t>, improvise and choose appropriate material to create new motifs in a chosen dance style.</w:t>
            </w:r>
          </w:p>
        </w:tc>
        <w:tc>
          <w:tcPr>
            <w:tcW w:w="2280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Gymnastics – Flight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Invasion Games - Netball</w:t>
            </w:r>
          </w:p>
        </w:tc>
        <w:tc>
          <w:tcPr>
            <w:tcW w:w="2127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Dance – developing and adapting motifs to make them longer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Athletics / </w:t>
            </w:r>
            <w:proofErr w:type="spellStart"/>
            <w:r w:rsidRPr="00FA1DBB">
              <w:rPr>
                <w:rFonts w:ascii="Sassoon Infant Std" w:hAnsi="Sassoon Infant Std"/>
                <w:sz w:val="18"/>
                <w:szCs w:val="18"/>
              </w:rPr>
              <w:t>Orienterring</w:t>
            </w:r>
            <w:proofErr w:type="spellEnd"/>
          </w:p>
        </w:tc>
        <w:tc>
          <w:tcPr>
            <w:tcW w:w="212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Dance – 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Suggesting ways to develop techniques and show specific skills and movement patterns in a range of dance styles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Invasion games - Rugby</w:t>
            </w:r>
          </w:p>
        </w:tc>
        <w:tc>
          <w:tcPr>
            <w:tcW w:w="2551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Striking and Fielding-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Cricket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Gymnastics -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Matching and Mirror Partner Work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DD34BA" w:rsidRPr="00C3703C" w:rsidTr="000664E8">
        <w:tc>
          <w:tcPr>
            <w:tcW w:w="1696" w:type="dxa"/>
            <w:shd w:val="clear" w:color="auto" w:fill="5B9BD5" w:themeFill="accent1"/>
          </w:tcPr>
          <w:p w:rsidR="00DD34BA" w:rsidRPr="000664E8" w:rsidRDefault="00DD34BA" w:rsidP="00DD34BA">
            <w:pPr>
              <w:rPr>
                <w:rFonts w:ascii="Sassoon Infant Std" w:hAnsi="Sassoon Infant Std"/>
                <w:b/>
                <w:sz w:val="28"/>
              </w:rPr>
            </w:pPr>
            <w:r w:rsidRPr="000664E8">
              <w:rPr>
                <w:rFonts w:ascii="Sassoon Infant Std" w:hAnsi="Sassoon Infant Std"/>
                <w:b/>
                <w:sz w:val="28"/>
              </w:rPr>
              <w:t>PSHE</w:t>
            </w:r>
          </w:p>
        </w:tc>
        <w:tc>
          <w:tcPr>
            <w:tcW w:w="2268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Healthy Living</w:t>
            </w:r>
          </w:p>
        </w:tc>
        <w:tc>
          <w:tcPr>
            <w:tcW w:w="225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Mental Health</w:t>
            </w:r>
          </w:p>
        </w:tc>
        <w:tc>
          <w:tcPr>
            <w:tcW w:w="2280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Citizenship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2127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Keeping Safe</w:t>
            </w:r>
          </w:p>
        </w:tc>
        <w:tc>
          <w:tcPr>
            <w:tcW w:w="2126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>Relationships Education</w:t>
            </w:r>
          </w:p>
        </w:tc>
        <w:tc>
          <w:tcPr>
            <w:tcW w:w="2551" w:type="dxa"/>
          </w:tcPr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Relationships </w:t>
            </w:r>
          </w:p>
          <w:p w:rsidR="00DD34BA" w:rsidRPr="00FA1DBB" w:rsidRDefault="00DD34BA" w:rsidP="00DD34BA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A1DBB">
              <w:rPr>
                <w:rFonts w:ascii="Sassoon Infant Std" w:hAnsi="Sassoon Infant Std"/>
                <w:sz w:val="18"/>
                <w:szCs w:val="18"/>
              </w:rPr>
              <w:t xml:space="preserve">Education </w:t>
            </w:r>
          </w:p>
        </w:tc>
      </w:tr>
    </w:tbl>
    <w:p w:rsidR="00005010" w:rsidRPr="00C3703C" w:rsidRDefault="00005010">
      <w:pPr>
        <w:rPr>
          <w:rFonts w:ascii="Sassoon Infant Std" w:hAnsi="Sassoon Infant Std"/>
          <w:b/>
          <w:sz w:val="40"/>
        </w:rPr>
      </w:pPr>
    </w:p>
    <w:sectPr w:rsidR="00005010" w:rsidRPr="00C3703C" w:rsidSect="00AF6FC1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C1" w:rsidRDefault="00AF6FC1" w:rsidP="00AF6FC1">
      <w:pPr>
        <w:spacing w:after="0" w:line="240" w:lineRule="auto"/>
      </w:pPr>
      <w:r>
        <w:separator/>
      </w:r>
    </w:p>
  </w:endnote>
  <w:endnote w:type="continuationSeparator" w:id="0">
    <w:p w:rsidR="00AF6FC1" w:rsidRDefault="00AF6FC1" w:rsidP="00A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C1" w:rsidRDefault="00AF6FC1" w:rsidP="00AF6FC1">
      <w:pPr>
        <w:spacing w:after="0" w:line="240" w:lineRule="auto"/>
      </w:pPr>
      <w:r>
        <w:separator/>
      </w:r>
    </w:p>
  </w:footnote>
  <w:footnote w:type="continuationSeparator" w:id="0">
    <w:p w:rsidR="00AF6FC1" w:rsidRDefault="00AF6FC1" w:rsidP="00AF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C1" w:rsidRDefault="00AF6FC1" w:rsidP="00AF6FC1">
    <w:pPr>
      <w:jc w:val="center"/>
      <w:rPr>
        <w:rFonts w:ascii="Tahoma" w:hAnsi="Tahoma"/>
        <w:b/>
        <w:color w:val="0070C0"/>
        <w:sz w:val="28"/>
        <w:szCs w:val="28"/>
      </w:rPr>
    </w:pPr>
    <w:r w:rsidRPr="00C60AC5">
      <w:rPr>
        <w:rFonts w:ascii="Tahoma" w:hAnsi="Tahoma"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0B24D718" wp14:editId="1F5C6254">
          <wp:simplePos x="0" y="0"/>
          <wp:positionH relativeFrom="column">
            <wp:posOffset>44450</wp:posOffset>
          </wp:positionH>
          <wp:positionV relativeFrom="paragraph">
            <wp:posOffset>-135890</wp:posOffset>
          </wp:positionV>
          <wp:extent cx="735965" cy="589915"/>
          <wp:effectExtent l="0" t="0" r="698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6" t="29294" r="31416" b="37845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color w:val="0070C0"/>
        <w:sz w:val="28"/>
        <w:szCs w:val="28"/>
      </w:rPr>
      <w:t>Hampstead Parochial Primary School</w:t>
    </w:r>
  </w:p>
  <w:p w:rsidR="00AF6FC1" w:rsidRDefault="00AF6FC1" w:rsidP="00AF6FC1">
    <w:pPr>
      <w:jc w:val="center"/>
      <w:rPr>
        <w:rFonts w:ascii="Tahoma" w:hAnsi="Tahoma"/>
        <w:b/>
        <w:color w:val="0070C0"/>
      </w:rPr>
    </w:pPr>
    <w:r>
      <w:rPr>
        <w:rFonts w:ascii="Tahoma" w:hAnsi="Tahoma"/>
        <w:b/>
        <w:color w:val="0070C0"/>
        <w:sz w:val="28"/>
        <w:szCs w:val="28"/>
      </w:rPr>
      <w:t xml:space="preserve">Year 5 - Long Term Plan </w:t>
    </w:r>
  </w:p>
  <w:p w:rsidR="00AF6FC1" w:rsidRDefault="00AF6FC1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C1" w:rsidRDefault="00AF6FC1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97A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F6FC1" w:rsidRDefault="00AF6FC1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97A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3C"/>
    <w:rsid w:val="00005010"/>
    <w:rsid w:val="000664E8"/>
    <w:rsid w:val="000B1486"/>
    <w:rsid w:val="000B3342"/>
    <w:rsid w:val="00146041"/>
    <w:rsid w:val="00164FBA"/>
    <w:rsid w:val="001B4448"/>
    <w:rsid w:val="002B2365"/>
    <w:rsid w:val="002E160E"/>
    <w:rsid w:val="002F5121"/>
    <w:rsid w:val="003B60E1"/>
    <w:rsid w:val="0044316C"/>
    <w:rsid w:val="00473007"/>
    <w:rsid w:val="004D2292"/>
    <w:rsid w:val="004D626D"/>
    <w:rsid w:val="00516CC3"/>
    <w:rsid w:val="005416F3"/>
    <w:rsid w:val="00574AE7"/>
    <w:rsid w:val="005F7D60"/>
    <w:rsid w:val="0063221B"/>
    <w:rsid w:val="00661C76"/>
    <w:rsid w:val="007331AC"/>
    <w:rsid w:val="007E2832"/>
    <w:rsid w:val="007F0675"/>
    <w:rsid w:val="008620A2"/>
    <w:rsid w:val="0089542B"/>
    <w:rsid w:val="008B5D10"/>
    <w:rsid w:val="009267B3"/>
    <w:rsid w:val="00931502"/>
    <w:rsid w:val="00941976"/>
    <w:rsid w:val="009F3484"/>
    <w:rsid w:val="00A235FA"/>
    <w:rsid w:val="00AA1F5A"/>
    <w:rsid w:val="00AB2C1F"/>
    <w:rsid w:val="00AE2D73"/>
    <w:rsid w:val="00AF6FC1"/>
    <w:rsid w:val="00B21A4F"/>
    <w:rsid w:val="00B84058"/>
    <w:rsid w:val="00BA316D"/>
    <w:rsid w:val="00BC346D"/>
    <w:rsid w:val="00C314E5"/>
    <w:rsid w:val="00C3703C"/>
    <w:rsid w:val="00C66BF6"/>
    <w:rsid w:val="00C72502"/>
    <w:rsid w:val="00C81B90"/>
    <w:rsid w:val="00D61DF7"/>
    <w:rsid w:val="00DD34BA"/>
    <w:rsid w:val="00E86671"/>
    <w:rsid w:val="00EF06F3"/>
    <w:rsid w:val="00F14735"/>
    <w:rsid w:val="00F167FC"/>
    <w:rsid w:val="00F21748"/>
    <w:rsid w:val="00F40255"/>
    <w:rsid w:val="00F73395"/>
    <w:rsid w:val="00F97A8C"/>
    <w:rsid w:val="00FA1DBB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1B38"/>
  <w15:chartTrackingRefBased/>
  <w15:docId w15:val="{50DE543C-8CE5-41CC-AA30-1E374F0C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C1"/>
  </w:style>
  <w:style w:type="paragraph" w:styleId="Footer">
    <w:name w:val="footer"/>
    <w:basedOn w:val="Normal"/>
    <w:link w:val="FooterChar"/>
    <w:uiPriority w:val="99"/>
    <w:unhideWhenUsed/>
    <w:rsid w:val="00AF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Hulme</dc:creator>
  <cp:keywords/>
  <dc:description/>
  <cp:lastModifiedBy>Emma Hulme</cp:lastModifiedBy>
  <cp:revision>25</cp:revision>
  <dcterms:created xsi:type="dcterms:W3CDTF">2020-07-16T10:06:00Z</dcterms:created>
  <dcterms:modified xsi:type="dcterms:W3CDTF">2023-06-06T15:47:00Z</dcterms:modified>
</cp:coreProperties>
</file>