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6" w:type="dxa"/>
        <w:tblLook w:val="00A0" w:firstRow="1" w:lastRow="0" w:firstColumn="1" w:lastColumn="0" w:noHBand="0" w:noVBand="0"/>
      </w:tblPr>
      <w:tblGrid>
        <w:gridCol w:w="284"/>
        <w:gridCol w:w="14317"/>
        <w:gridCol w:w="425"/>
      </w:tblGrid>
      <w:tr w:rsidR="00781845" w:rsidRPr="00961AB7" w14:paraId="7B0E3B2C" w14:textId="77777777" w:rsidTr="00046605">
        <w:trPr>
          <w:trHeight w:val="1411"/>
        </w:trPr>
        <w:tc>
          <w:tcPr>
            <w:tcW w:w="284" w:type="dxa"/>
            <w:shd w:val="clear" w:color="auto" w:fill="auto"/>
            <w:vAlign w:val="center"/>
          </w:tcPr>
          <w:p w14:paraId="672A6659" w14:textId="77777777" w:rsidR="00781845" w:rsidRPr="00961AB7" w:rsidRDefault="00781845" w:rsidP="00C021A3">
            <w:pPr>
              <w:jc w:val="center"/>
              <w:rPr>
                <w:rFonts w:asciiTheme="minorHAnsi" w:hAnsiTheme="minorHAnsi" w:cstheme="minorHAnsi"/>
                <w:sz w:val="20"/>
              </w:rPr>
            </w:pPr>
            <w:bookmarkStart w:id="0" w:name="_GoBack" w:colFirst="3" w:colLast="3"/>
          </w:p>
        </w:tc>
        <w:tc>
          <w:tcPr>
            <w:tcW w:w="14317" w:type="dxa"/>
            <w:shd w:val="clear" w:color="auto" w:fill="auto"/>
            <w:vAlign w:val="center"/>
          </w:tcPr>
          <w:p w14:paraId="125D2E1F" w14:textId="7B3532F3" w:rsidR="00671285" w:rsidRDefault="00671285" w:rsidP="00671285">
            <w:pPr>
              <w:jc w:val="both"/>
              <w:rPr>
                <w:rFonts w:asciiTheme="minorHAnsi" w:hAnsiTheme="minorHAnsi" w:cstheme="minorHAnsi"/>
                <w:b/>
                <w:i/>
                <w:color w:val="2E74B5" w:themeColor="accent1" w:themeShade="BF"/>
                <w:sz w:val="28"/>
                <w:szCs w:val="28"/>
              </w:rPr>
            </w:pPr>
            <w:r w:rsidRPr="00671285">
              <w:rPr>
                <w:rFonts w:asciiTheme="minorHAnsi" w:hAnsiTheme="minorHAnsi" w:cstheme="minorHAnsi"/>
                <w:b/>
                <w:i/>
                <w:color w:val="2E74B5" w:themeColor="accent1" w:themeShade="BF"/>
                <w:sz w:val="28"/>
                <w:szCs w:val="28"/>
              </w:rPr>
              <w:t>This Risk Assessment will be updated regularly in light of new information from the Go</w:t>
            </w:r>
            <w:r w:rsidR="00953F79">
              <w:rPr>
                <w:rFonts w:asciiTheme="minorHAnsi" w:hAnsiTheme="minorHAnsi" w:cstheme="minorHAnsi"/>
                <w:b/>
                <w:i/>
                <w:color w:val="2E74B5" w:themeColor="accent1" w:themeShade="BF"/>
                <w:sz w:val="28"/>
                <w:szCs w:val="28"/>
              </w:rPr>
              <w:t>vernment, Public Health England and</w:t>
            </w:r>
            <w:r w:rsidRPr="00671285">
              <w:rPr>
                <w:rFonts w:asciiTheme="minorHAnsi" w:hAnsiTheme="minorHAnsi" w:cstheme="minorHAnsi"/>
                <w:b/>
                <w:i/>
                <w:color w:val="2E74B5" w:themeColor="accent1" w:themeShade="BF"/>
                <w:sz w:val="28"/>
                <w:szCs w:val="28"/>
              </w:rPr>
              <w:t xml:space="preserve"> the Local Authority</w:t>
            </w:r>
            <w:r w:rsidR="00953F79">
              <w:rPr>
                <w:rFonts w:asciiTheme="minorHAnsi" w:hAnsiTheme="minorHAnsi" w:cstheme="minorHAnsi"/>
                <w:b/>
                <w:i/>
                <w:color w:val="2E74B5" w:themeColor="accent1" w:themeShade="BF"/>
                <w:sz w:val="28"/>
                <w:szCs w:val="28"/>
              </w:rPr>
              <w:t>.</w:t>
            </w:r>
          </w:p>
          <w:p w14:paraId="0CDDD4EB" w14:textId="353DF717" w:rsidR="00671285" w:rsidRDefault="00671285" w:rsidP="00671285">
            <w:pPr>
              <w:jc w:val="both"/>
              <w:rPr>
                <w:rFonts w:asciiTheme="minorHAnsi" w:hAnsiTheme="minorHAnsi" w:cstheme="minorHAnsi"/>
                <w:b/>
                <w:i/>
                <w:color w:val="2E74B5" w:themeColor="accent1" w:themeShade="BF"/>
                <w:sz w:val="28"/>
                <w:szCs w:val="28"/>
              </w:rPr>
            </w:pPr>
          </w:p>
          <w:p w14:paraId="253CFE48" w14:textId="10EBE7B2" w:rsidR="00671285" w:rsidRPr="00671285" w:rsidRDefault="00953F79" w:rsidP="00671285">
            <w:pPr>
              <w:jc w:val="both"/>
              <w:rPr>
                <w:rFonts w:asciiTheme="minorHAnsi" w:hAnsiTheme="minorHAnsi" w:cstheme="minorHAnsi"/>
                <w:b/>
                <w:i/>
                <w:color w:val="2E74B5" w:themeColor="accent1" w:themeShade="BF"/>
                <w:sz w:val="28"/>
                <w:szCs w:val="28"/>
              </w:rPr>
            </w:pPr>
            <w:r>
              <w:rPr>
                <w:rFonts w:asciiTheme="minorHAnsi" w:hAnsiTheme="minorHAnsi" w:cstheme="minorHAnsi"/>
                <w:b/>
                <w:i/>
                <w:color w:val="2E74B5" w:themeColor="accent1" w:themeShade="BF"/>
                <w:sz w:val="28"/>
                <w:szCs w:val="28"/>
              </w:rPr>
              <w:t>This</w:t>
            </w:r>
            <w:r w:rsidR="00671285">
              <w:rPr>
                <w:rFonts w:asciiTheme="minorHAnsi" w:hAnsiTheme="minorHAnsi" w:cstheme="minorHAnsi"/>
                <w:b/>
                <w:i/>
                <w:color w:val="2E74B5" w:themeColor="accent1" w:themeShade="BF"/>
                <w:sz w:val="28"/>
                <w:szCs w:val="28"/>
              </w:rPr>
              <w:t xml:space="preserve"> </w:t>
            </w:r>
            <w:r>
              <w:rPr>
                <w:rFonts w:asciiTheme="minorHAnsi" w:hAnsiTheme="minorHAnsi" w:cstheme="minorHAnsi"/>
                <w:b/>
                <w:i/>
                <w:color w:val="2E74B5" w:themeColor="accent1" w:themeShade="BF"/>
                <w:sz w:val="28"/>
                <w:szCs w:val="28"/>
              </w:rPr>
              <w:t>Risk A</w:t>
            </w:r>
            <w:r w:rsidR="00671285">
              <w:rPr>
                <w:rFonts w:asciiTheme="minorHAnsi" w:hAnsiTheme="minorHAnsi" w:cstheme="minorHAnsi"/>
                <w:b/>
                <w:i/>
                <w:color w:val="2E74B5" w:themeColor="accent1" w:themeShade="BF"/>
                <w:sz w:val="28"/>
                <w:szCs w:val="28"/>
              </w:rPr>
              <w:t>ssessment</w:t>
            </w:r>
            <w:r>
              <w:rPr>
                <w:rFonts w:asciiTheme="minorHAnsi" w:hAnsiTheme="minorHAnsi" w:cstheme="minorHAnsi"/>
                <w:b/>
                <w:i/>
                <w:color w:val="2E74B5" w:themeColor="accent1" w:themeShade="BF"/>
                <w:sz w:val="28"/>
                <w:szCs w:val="28"/>
              </w:rPr>
              <w:t xml:space="preserve"> should be read</w:t>
            </w:r>
            <w:r w:rsidR="00671285">
              <w:rPr>
                <w:rFonts w:asciiTheme="minorHAnsi" w:hAnsiTheme="minorHAnsi" w:cstheme="minorHAnsi"/>
                <w:b/>
                <w:i/>
                <w:color w:val="2E74B5" w:themeColor="accent1" w:themeShade="BF"/>
                <w:sz w:val="28"/>
                <w:szCs w:val="28"/>
              </w:rPr>
              <w:t xml:space="preserve"> in conjunction with the updated Risk Assessments we have in place for various locations and activities </w:t>
            </w:r>
            <w:r>
              <w:rPr>
                <w:rFonts w:asciiTheme="minorHAnsi" w:hAnsiTheme="minorHAnsi" w:cstheme="minorHAnsi"/>
                <w:b/>
                <w:i/>
                <w:color w:val="2E74B5" w:themeColor="accent1" w:themeShade="BF"/>
                <w:sz w:val="28"/>
                <w:szCs w:val="28"/>
              </w:rPr>
              <w:t>throughout school.</w:t>
            </w:r>
          </w:p>
          <w:p w14:paraId="3D236818" w14:textId="1B8480CF" w:rsidR="00671285" w:rsidRDefault="00671285" w:rsidP="00671285">
            <w:pPr>
              <w:rPr>
                <w:rFonts w:asciiTheme="minorHAnsi" w:hAnsiTheme="minorHAnsi" w:cstheme="minorHAnsi"/>
                <w:b/>
                <w:sz w:val="32"/>
                <w:szCs w:val="28"/>
              </w:rPr>
            </w:pPr>
          </w:p>
          <w:p w14:paraId="4D02686E" w14:textId="5E2E9BFF" w:rsidR="00781845" w:rsidRDefault="00732316" w:rsidP="00C021A3">
            <w:pPr>
              <w:jc w:val="center"/>
              <w:rPr>
                <w:rFonts w:asciiTheme="minorHAnsi" w:hAnsiTheme="minorHAnsi" w:cstheme="minorHAnsi"/>
                <w:b/>
                <w:sz w:val="32"/>
                <w:szCs w:val="28"/>
              </w:rPr>
            </w:pPr>
            <w:r>
              <w:rPr>
                <w:rFonts w:asciiTheme="minorHAnsi" w:hAnsiTheme="minorHAnsi" w:cstheme="minorHAnsi"/>
                <w:b/>
                <w:sz w:val="32"/>
                <w:szCs w:val="28"/>
              </w:rPr>
              <w:t>Hadrian School</w:t>
            </w:r>
          </w:p>
          <w:p w14:paraId="7BCF188D" w14:textId="79617EB0" w:rsidR="00661CBF" w:rsidRPr="00242FC5" w:rsidRDefault="0030523C" w:rsidP="00C021A3">
            <w:pPr>
              <w:jc w:val="center"/>
              <w:rPr>
                <w:rFonts w:asciiTheme="minorHAnsi" w:hAnsiTheme="minorHAnsi" w:cstheme="minorHAnsi"/>
                <w:b/>
                <w:sz w:val="32"/>
                <w:szCs w:val="28"/>
              </w:rPr>
            </w:pPr>
            <w:r>
              <w:rPr>
                <w:rFonts w:asciiTheme="minorHAnsi" w:hAnsiTheme="minorHAnsi" w:cstheme="minorHAnsi"/>
                <w:b/>
                <w:sz w:val="32"/>
                <w:szCs w:val="28"/>
              </w:rPr>
              <w:t>September</w:t>
            </w:r>
            <w:r w:rsidR="00A0515B">
              <w:rPr>
                <w:rFonts w:asciiTheme="minorHAnsi" w:hAnsiTheme="minorHAnsi" w:cstheme="minorHAnsi"/>
                <w:b/>
                <w:sz w:val="32"/>
                <w:szCs w:val="28"/>
              </w:rPr>
              <w:t xml:space="preserve"> 2020</w:t>
            </w:r>
          </w:p>
          <w:p w14:paraId="0BC9FAD2" w14:textId="67DDB41E" w:rsidR="00671285" w:rsidRDefault="00D47E56" w:rsidP="00671285">
            <w:pPr>
              <w:jc w:val="center"/>
              <w:rPr>
                <w:rFonts w:asciiTheme="minorHAnsi" w:hAnsiTheme="minorHAnsi" w:cstheme="minorHAnsi"/>
                <w:b/>
                <w:sz w:val="32"/>
                <w:szCs w:val="28"/>
              </w:rPr>
            </w:pPr>
            <w:r>
              <w:rPr>
                <w:rFonts w:asciiTheme="minorHAnsi" w:hAnsiTheme="minorHAnsi" w:cstheme="minorHAnsi"/>
                <w:b/>
                <w:sz w:val="32"/>
                <w:szCs w:val="28"/>
              </w:rPr>
              <w:t>Covid 19 Risk Assessment</w:t>
            </w:r>
          </w:p>
          <w:p w14:paraId="566CC324" w14:textId="3B2A1CD7" w:rsidR="00C45348" w:rsidRPr="00242FC5" w:rsidRDefault="00671285" w:rsidP="00671285">
            <w:pPr>
              <w:ind w:left="-1275"/>
              <w:rPr>
                <w:rFonts w:asciiTheme="minorHAnsi" w:hAnsiTheme="minorHAnsi" w:cstheme="minorHAnsi"/>
                <w:b/>
                <w:color w:val="FF0000"/>
                <w:sz w:val="20"/>
              </w:rPr>
            </w:pPr>
            <w:r>
              <w:rPr>
                <w:rFonts w:asciiTheme="minorHAnsi" w:hAnsiTheme="minorHAnsi" w:cstheme="minorHAnsi"/>
                <w:b/>
                <w:sz w:val="32"/>
                <w:szCs w:val="28"/>
              </w:rPr>
              <w:t>Th</w:t>
            </w:r>
          </w:p>
        </w:tc>
        <w:tc>
          <w:tcPr>
            <w:tcW w:w="425" w:type="dxa"/>
            <w:shd w:val="clear" w:color="auto" w:fill="auto"/>
            <w:vAlign w:val="center"/>
          </w:tcPr>
          <w:p w14:paraId="0A37501D" w14:textId="77777777" w:rsidR="00781845" w:rsidRPr="00961AB7" w:rsidRDefault="00781845" w:rsidP="00C021A3">
            <w:pPr>
              <w:jc w:val="center"/>
              <w:rPr>
                <w:rFonts w:asciiTheme="minorHAnsi" w:hAnsiTheme="minorHAnsi" w:cstheme="minorHAnsi"/>
                <w:sz w:val="20"/>
              </w:rPr>
            </w:pPr>
          </w:p>
        </w:tc>
      </w:tr>
      <w:bookmarkEnd w:id="0"/>
    </w:tbl>
    <w:p w14:paraId="170F1E67" w14:textId="496570D8" w:rsidR="00671285" w:rsidRDefault="00671285" w:rsidP="00D87027">
      <w:pPr>
        <w:jc w:val="both"/>
        <w:rPr>
          <w:rFonts w:asciiTheme="minorHAnsi" w:hAnsiTheme="minorHAnsi" w:cstheme="minorHAnsi"/>
          <w:b/>
          <w:sz w:val="28"/>
          <w:szCs w:val="28"/>
        </w:rPr>
      </w:pPr>
    </w:p>
    <w:p w14:paraId="4D03AF41" w14:textId="77777777" w:rsidR="00671285" w:rsidRDefault="00671285" w:rsidP="00671285">
      <w:pPr>
        <w:jc w:val="both"/>
        <w:rPr>
          <w:rFonts w:asciiTheme="minorHAnsi" w:hAnsiTheme="minorHAnsi" w:cstheme="minorHAnsi"/>
        </w:rPr>
      </w:pPr>
      <w:r w:rsidRPr="00D47E56">
        <w:rPr>
          <w:rFonts w:asciiTheme="minorHAnsi" w:hAnsiTheme="minorHAnsi" w:cstheme="minorHAnsi"/>
        </w:rPr>
        <w:t>Hadrian School has regularly consulted with our Parent</w:t>
      </w:r>
      <w:r>
        <w:rPr>
          <w:rFonts w:asciiTheme="minorHAnsi" w:hAnsiTheme="minorHAnsi" w:cstheme="minorHAnsi"/>
        </w:rPr>
        <w:t>s</w:t>
      </w:r>
      <w:r w:rsidRPr="00D47E56">
        <w:rPr>
          <w:rFonts w:asciiTheme="minorHAnsi" w:hAnsiTheme="minorHAnsi" w:cstheme="minorHAnsi"/>
        </w:rPr>
        <w:t>/Carers and remained open to vulnerable children and those of Key Workers throughout the Co</w:t>
      </w:r>
      <w:r>
        <w:rPr>
          <w:rFonts w:asciiTheme="minorHAnsi" w:hAnsiTheme="minorHAnsi" w:cstheme="minorHAnsi"/>
        </w:rPr>
        <w:t>vid 19 crisi</w:t>
      </w:r>
      <w:r w:rsidRPr="00D47E56">
        <w:rPr>
          <w:rFonts w:asciiTheme="minorHAnsi" w:hAnsiTheme="minorHAnsi" w:cstheme="minorHAnsi"/>
        </w:rPr>
        <w:t xml:space="preserve">s. </w:t>
      </w:r>
    </w:p>
    <w:p w14:paraId="2167207D" w14:textId="77777777" w:rsidR="00671285" w:rsidRDefault="00671285" w:rsidP="00671285">
      <w:pPr>
        <w:jc w:val="both"/>
        <w:rPr>
          <w:rFonts w:asciiTheme="minorHAnsi" w:hAnsiTheme="minorHAnsi" w:cstheme="minorHAnsi"/>
        </w:rPr>
      </w:pPr>
    </w:p>
    <w:p w14:paraId="0C562704" w14:textId="77777777" w:rsidR="00671285" w:rsidRDefault="00671285" w:rsidP="00671285">
      <w:pPr>
        <w:jc w:val="both"/>
        <w:rPr>
          <w:rFonts w:asciiTheme="minorHAnsi" w:hAnsiTheme="minorHAnsi" w:cstheme="minorHAnsi"/>
          <w:lang w:val="en"/>
        </w:rPr>
      </w:pPr>
      <w:r w:rsidRPr="00150B85">
        <w:rPr>
          <w:rFonts w:asciiTheme="minorHAnsi" w:hAnsiTheme="minorHAnsi" w:cstheme="minorHAnsi"/>
          <w:lang w:val="en"/>
        </w:rPr>
        <w:t>The government has announced that all chil</w:t>
      </w:r>
      <w:r>
        <w:rPr>
          <w:rFonts w:asciiTheme="minorHAnsi" w:hAnsiTheme="minorHAnsi" w:cstheme="minorHAnsi"/>
          <w:lang w:val="en"/>
        </w:rPr>
        <w:t>dren should be back in school from</w:t>
      </w:r>
      <w:r w:rsidRPr="00150B85">
        <w:rPr>
          <w:rFonts w:asciiTheme="minorHAnsi" w:hAnsiTheme="minorHAnsi" w:cstheme="minorHAnsi"/>
          <w:lang w:val="en"/>
        </w:rPr>
        <w:t xml:space="preserve"> September</w:t>
      </w:r>
      <w:r>
        <w:rPr>
          <w:rFonts w:asciiTheme="minorHAnsi" w:hAnsiTheme="minorHAnsi" w:cstheme="minorHAnsi"/>
          <w:lang w:val="en"/>
        </w:rPr>
        <w:t xml:space="preserve"> 2020</w:t>
      </w:r>
      <w:r w:rsidRPr="00150B85">
        <w:rPr>
          <w:rFonts w:asciiTheme="minorHAnsi" w:hAnsiTheme="minorHAnsi" w:cstheme="minorHAnsi"/>
          <w:lang w:val="en"/>
        </w:rPr>
        <w:t xml:space="preserve">. The prevalence of coronavirus (COVID-19) has decreased, the NHS Test and Trace system is up and running, and it is clearer what measures need to be in place to create safer environments within schools.  </w:t>
      </w:r>
    </w:p>
    <w:p w14:paraId="6023827E" w14:textId="77777777" w:rsidR="00671285" w:rsidRPr="00150B85" w:rsidRDefault="00671285" w:rsidP="00671285">
      <w:pPr>
        <w:jc w:val="both"/>
        <w:rPr>
          <w:rFonts w:asciiTheme="minorHAnsi" w:hAnsiTheme="minorHAnsi" w:cstheme="minorHAnsi"/>
          <w:lang w:val="en"/>
        </w:rPr>
      </w:pPr>
    </w:p>
    <w:p w14:paraId="4D5204E6" w14:textId="77777777" w:rsidR="00671285" w:rsidRDefault="00671285" w:rsidP="00671285">
      <w:pPr>
        <w:jc w:val="both"/>
        <w:rPr>
          <w:rFonts w:asciiTheme="minorHAnsi" w:hAnsiTheme="minorHAnsi" w:cstheme="minorHAnsi"/>
          <w:lang w:val="en"/>
        </w:rPr>
      </w:pPr>
      <w:r w:rsidRPr="00150B85">
        <w:rPr>
          <w:rFonts w:asciiTheme="minorHAnsi" w:hAnsiTheme="minorHAnsi" w:cstheme="minorHAnsi"/>
          <w:lang w:val="en"/>
        </w:rPr>
        <w:t>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it is necessary to ensure all pupils can return to school sooner rather than later.</w:t>
      </w:r>
    </w:p>
    <w:p w14:paraId="5E92BF53" w14:textId="77777777" w:rsidR="00671285" w:rsidRPr="00150B85" w:rsidRDefault="00671285" w:rsidP="00671285">
      <w:pPr>
        <w:jc w:val="both"/>
        <w:rPr>
          <w:rFonts w:asciiTheme="minorHAnsi" w:hAnsiTheme="minorHAnsi" w:cstheme="minorHAnsi"/>
          <w:lang w:val="en"/>
        </w:rPr>
      </w:pPr>
    </w:p>
    <w:p w14:paraId="3EC2AFD7" w14:textId="77777777" w:rsidR="00671285" w:rsidRDefault="00671285" w:rsidP="00671285">
      <w:pPr>
        <w:jc w:val="both"/>
        <w:rPr>
          <w:rFonts w:asciiTheme="minorHAnsi" w:hAnsiTheme="minorHAnsi" w:cstheme="minorHAnsi"/>
          <w:lang w:val="en"/>
        </w:rPr>
      </w:pPr>
      <w:r w:rsidRPr="00150B85">
        <w:rPr>
          <w:rFonts w:asciiTheme="minorHAnsi" w:hAnsiTheme="minorHAnsi" w:cstheme="minorHAnsi"/>
          <w:lang w:val="en"/>
        </w:rPr>
        <w:lastRenderedPageBreak/>
        <w:t xml:space="preserve">Most people who become infected with COVID-19 will experience </w:t>
      </w:r>
      <w:r w:rsidRPr="00150B85">
        <w:rPr>
          <w:rFonts w:asciiTheme="minorHAnsi" w:hAnsiTheme="minorHAnsi" w:cstheme="minorHAnsi"/>
          <w:bCs/>
          <w:lang w:val="en"/>
        </w:rPr>
        <w:t>mild symptoms, such as fever and cough and are unlikely to become severely unwell</w:t>
      </w:r>
      <w:r w:rsidRPr="00150B85">
        <w:rPr>
          <w:rFonts w:asciiTheme="minorHAnsi" w:hAnsiTheme="minorHAnsi" w:cstheme="minorHAnsi"/>
          <w:lang w:val="en"/>
        </w:rPr>
        <w:t xml:space="preserve">. The risk to children themselves of becoming severely ill from coronavirus (COVID-19) is </w:t>
      </w:r>
      <w:r w:rsidRPr="00150B85">
        <w:rPr>
          <w:rFonts w:asciiTheme="minorHAnsi" w:hAnsiTheme="minorHAnsi" w:cstheme="minorHAnsi"/>
          <w:bCs/>
          <w:lang w:val="en"/>
        </w:rPr>
        <w:t>very low</w:t>
      </w:r>
      <w:r w:rsidRPr="00150B85">
        <w:rPr>
          <w:rFonts w:asciiTheme="minorHAnsi" w:hAnsiTheme="minorHAnsi" w:cstheme="minorHAnsi"/>
          <w:lang w:val="en"/>
        </w:rPr>
        <w:t xml:space="preserve"> and there are </w:t>
      </w:r>
      <w:r w:rsidRPr="00150B85">
        <w:rPr>
          <w:rFonts w:asciiTheme="minorHAnsi" w:hAnsiTheme="minorHAnsi" w:cstheme="minorHAnsi"/>
          <w:bCs/>
          <w:lang w:val="en"/>
        </w:rPr>
        <w:t>negative health impacts</w:t>
      </w:r>
      <w:r w:rsidRPr="00150B85">
        <w:rPr>
          <w:rFonts w:asciiTheme="minorHAnsi" w:hAnsiTheme="minorHAnsi" w:cstheme="minorHAnsi"/>
          <w:lang w:val="en"/>
        </w:rPr>
        <w:t xml:space="preserve"> of being out of school. School is also a vital point of contact for public health and safeguarding services that are critical to the wellbeing of children and families. </w:t>
      </w:r>
    </w:p>
    <w:p w14:paraId="4DE09908" w14:textId="77777777" w:rsidR="00671285" w:rsidRDefault="00671285" w:rsidP="00671285">
      <w:pPr>
        <w:jc w:val="both"/>
        <w:rPr>
          <w:rFonts w:asciiTheme="minorHAnsi" w:hAnsiTheme="minorHAnsi" w:cstheme="minorHAnsi"/>
          <w:lang w:val="en"/>
        </w:rPr>
      </w:pPr>
    </w:p>
    <w:p w14:paraId="3C5B9E26" w14:textId="77777777" w:rsidR="00671285" w:rsidRDefault="00671285" w:rsidP="00671285">
      <w:pPr>
        <w:jc w:val="both"/>
        <w:rPr>
          <w:rFonts w:asciiTheme="minorHAnsi" w:hAnsiTheme="minorHAnsi" w:cstheme="minorHAnsi"/>
          <w:lang w:val="en"/>
        </w:rPr>
      </w:pPr>
      <w:r w:rsidRPr="00150B85">
        <w:rPr>
          <w:rFonts w:asciiTheme="minorHAnsi" w:hAnsiTheme="minorHAnsi" w:cstheme="minorHAnsi"/>
          <w:lang w:val="en"/>
        </w:rPr>
        <w:t xml:space="preserve">In relation to working in schools, whilst it is not possible to ensure a totally risk-free environment, the Office of National Statistics analysis on </w:t>
      </w:r>
      <w:hyperlink r:id="rId10" w:history="1">
        <w:r w:rsidRPr="00150B85">
          <w:rPr>
            <w:rStyle w:val="Hyperlink"/>
            <w:rFonts w:asciiTheme="minorHAnsi" w:hAnsiTheme="minorHAnsi" w:cstheme="minorHAnsi"/>
            <w:lang w:val="en"/>
          </w:rPr>
          <w:t>coronavirus (COVID-19) related deaths linked to occupations</w:t>
        </w:r>
      </w:hyperlink>
      <w:r w:rsidRPr="00150B85">
        <w:rPr>
          <w:rFonts w:asciiTheme="minorHAnsi" w:hAnsiTheme="minorHAnsi" w:cstheme="minorHAnsi"/>
          <w:lang w:val="en"/>
        </w:rPr>
        <w:t xml:space="preserve"> suggest that staff in educational settings tend not to be at any greater risk from the disease than many other occupations. There is no evidence that children transmit the disease any more than adults.</w:t>
      </w:r>
    </w:p>
    <w:p w14:paraId="21CEF445" w14:textId="77777777" w:rsidR="00671285" w:rsidRPr="00150B85" w:rsidRDefault="00671285" w:rsidP="00671285">
      <w:pPr>
        <w:jc w:val="both"/>
        <w:rPr>
          <w:rFonts w:asciiTheme="minorHAnsi" w:hAnsiTheme="minorHAnsi" w:cstheme="minorHAnsi"/>
          <w:lang w:val="en"/>
        </w:rPr>
      </w:pPr>
    </w:p>
    <w:p w14:paraId="1B7DB417" w14:textId="77777777" w:rsidR="00671285" w:rsidRDefault="00671285" w:rsidP="00671285">
      <w:pPr>
        <w:jc w:val="both"/>
        <w:rPr>
          <w:rFonts w:asciiTheme="minorHAnsi" w:hAnsiTheme="minorHAnsi" w:cstheme="minorHAnsi"/>
          <w:lang w:val="en"/>
        </w:rPr>
      </w:pPr>
      <w:r w:rsidRPr="00150B85">
        <w:rPr>
          <w:rFonts w:asciiTheme="minorHAnsi" w:hAnsiTheme="minorHAnsi" w:cstheme="minorHAnsi"/>
          <w:lang w:val="en"/>
        </w:rPr>
        <w:t>Given the improved position, the balance of risk is now overwhelmingly in favour of children returning to school. For the vast majority of children, the benefits of being back in school far outweigh the very low risk from coronavirus (COVID-19).</w:t>
      </w:r>
    </w:p>
    <w:p w14:paraId="40729299" w14:textId="77777777" w:rsidR="00671285" w:rsidRPr="00150B85" w:rsidRDefault="00671285" w:rsidP="00671285">
      <w:pPr>
        <w:jc w:val="both"/>
        <w:rPr>
          <w:rFonts w:asciiTheme="minorHAnsi" w:hAnsiTheme="minorHAnsi" w:cstheme="minorHAnsi"/>
          <w:lang w:val="en"/>
        </w:rPr>
      </w:pPr>
    </w:p>
    <w:p w14:paraId="404EEB6E" w14:textId="50E795B7" w:rsidR="00150B85" w:rsidRPr="00B105B3" w:rsidRDefault="00671285" w:rsidP="00D87027">
      <w:pPr>
        <w:jc w:val="both"/>
        <w:rPr>
          <w:rFonts w:asciiTheme="minorHAnsi" w:hAnsiTheme="minorHAnsi" w:cstheme="minorHAnsi"/>
          <w:lang w:val="en"/>
        </w:rPr>
      </w:pPr>
      <w:r w:rsidRPr="00150B85">
        <w:rPr>
          <w:rFonts w:asciiTheme="minorHAnsi" w:hAnsiTheme="minorHAnsi" w:cstheme="minorHAnsi"/>
          <w:lang w:val="en"/>
        </w:rPr>
        <w:t xml:space="preserve">While coronavirus (COVID-19) remains in the community, this means making judgments at a school level about how to balance and minimise any risks from coronavirus (COVID-19) with providing a full educational experience </w:t>
      </w:r>
      <w:r w:rsidRPr="00150B85">
        <w:rPr>
          <w:rFonts w:asciiTheme="minorHAnsi" w:hAnsiTheme="minorHAnsi" w:cstheme="minorHAnsi"/>
          <w:lang w:val="en"/>
        </w:rPr>
        <w:lastRenderedPageBreak/>
        <w:t xml:space="preserve">for children and young people. Schools will also need to plan for the possibility of school closure as a last resort and how they will ensure continuity of education should the situation change. </w:t>
      </w:r>
    </w:p>
    <w:p w14:paraId="71DC97D6" w14:textId="77777777" w:rsidR="00150B85" w:rsidRPr="00150B85" w:rsidRDefault="00150B85" w:rsidP="00D87027">
      <w:pPr>
        <w:pStyle w:val="NormalWeb"/>
        <w:jc w:val="both"/>
        <w:rPr>
          <w:rFonts w:asciiTheme="minorHAnsi" w:hAnsiTheme="minorHAnsi" w:cstheme="minorHAnsi"/>
          <w:lang w:val="en"/>
        </w:rPr>
      </w:pPr>
      <w:r w:rsidRPr="00150B85">
        <w:rPr>
          <w:rFonts w:asciiTheme="minorHAnsi" w:hAnsiTheme="minorHAnsi" w:cstheme="minorHAnsi"/>
          <w:lang w:val="en"/>
        </w:rPr>
        <w:t>The following actions for staff and pupils contribute to reducing the likelihood of COVID-19 transmission:</w:t>
      </w:r>
    </w:p>
    <w:p w14:paraId="36B9E0CF" w14:textId="77777777" w:rsidR="00150B85" w:rsidRPr="00150B85" w:rsidRDefault="00150B85" w:rsidP="001054DA">
      <w:pPr>
        <w:pStyle w:val="ListParagraph"/>
        <w:numPr>
          <w:ilvl w:val="0"/>
          <w:numId w:val="25"/>
        </w:numPr>
        <w:spacing w:after="160" w:line="256" w:lineRule="auto"/>
        <w:contextualSpacing/>
        <w:jc w:val="both"/>
        <w:rPr>
          <w:rFonts w:asciiTheme="minorHAnsi" w:hAnsiTheme="minorHAnsi" w:cstheme="minorHAnsi"/>
          <w:lang w:val="en"/>
        </w:rPr>
      </w:pPr>
      <w:r w:rsidRPr="00150B85">
        <w:rPr>
          <w:rFonts w:asciiTheme="minorHAnsi" w:hAnsiTheme="minorHAnsi" w:cstheme="minorHAnsi"/>
          <w:lang w:val="en"/>
        </w:rPr>
        <w:t xml:space="preserve">Ensuring that if staff, pupils (or anyone in their household) develop symptoms of COVID-19, they stay at home, get </w:t>
      </w:r>
      <w:hyperlink r:id="rId11" w:history="1">
        <w:r w:rsidRPr="00150B85">
          <w:rPr>
            <w:rStyle w:val="Hyperlink"/>
            <w:rFonts w:asciiTheme="minorHAnsi" w:hAnsiTheme="minorHAnsi" w:cstheme="minorHAnsi"/>
            <w:lang w:val="en"/>
          </w:rPr>
          <w:t>tested</w:t>
        </w:r>
      </w:hyperlink>
      <w:r w:rsidRPr="00150B85">
        <w:rPr>
          <w:rFonts w:asciiTheme="minorHAnsi" w:hAnsiTheme="minorHAnsi" w:cstheme="minorHAnsi"/>
          <w:lang w:val="en"/>
        </w:rPr>
        <w:t xml:space="preserve"> and follow guidance on </w:t>
      </w:r>
      <w:hyperlink r:id="rId12">
        <w:r w:rsidRPr="00150B85">
          <w:rPr>
            <w:rStyle w:val="Hyperlink"/>
            <w:rFonts w:asciiTheme="minorHAnsi" w:hAnsiTheme="minorHAnsi" w:cstheme="minorHAnsi"/>
            <w:lang w:val="en"/>
          </w:rPr>
          <w:t>household isolation</w:t>
        </w:r>
      </w:hyperlink>
      <w:r w:rsidRPr="00150B85">
        <w:rPr>
          <w:rFonts w:asciiTheme="minorHAnsi" w:hAnsiTheme="minorHAnsi" w:cstheme="minorHAnsi"/>
          <w:lang w:val="en"/>
        </w:rPr>
        <w:t xml:space="preserve">, and ensuring that if staff or pupils are identified as a close contact of someone who has tested positive for COVID-19 by NHS Test and Trace, they stay at home and follow guidance for </w:t>
      </w:r>
      <w:hyperlink r:id="rId13" w:history="1">
        <w:r w:rsidRPr="00150B85">
          <w:rPr>
            <w:rStyle w:val="Hyperlink"/>
            <w:rFonts w:asciiTheme="minorHAnsi" w:hAnsiTheme="minorHAnsi" w:cstheme="minorHAnsi"/>
            <w:lang w:val="en"/>
          </w:rPr>
          <w:t>people of contacts with confirmed coronavirus</w:t>
        </w:r>
      </w:hyperlink>
      <w:r w:rsidRPr="00150B85">
        <w:rPr>
          <w:rStyle w:val="Hyperlink"/>
          <w:rFonts w:asciiTheme="minorHAnsi" w:hAnsiTheme="minorHAnsi" w:cstheme="minorHAnsi"/>
          <w:lang w:val="en"/>
        </w:rPr>
        <w:t>.</w:t>
      </w:r>
    </w:p>
    <w:p w14:paraId="13F2269D" w14:textId="77777777" w:rsidR="00150B85" w:rsidRPr="00150B85" w:rsidRDefault="00046605" w:rsidP="001054DA">
      <w:pPr>
        <w:pStyle w:val="ListParagraph"/>
        <w:numPr>
          <w:ilvl w:val="0"/>
          <w:numId w:val="25"/>
        </w:numPr>
        <w:spacing w:after="160" w:line="256" w:lineRule="auto"/>
        <w:contextualSpacing/>
        <w:jc w:val="both"/>
        <w:rPr>
          <w:rFonts w:asciiTheme="minorHAnsi" w:hAnsiTheme="minorHAnsi" w:cstheme="minorHAnsi"/>
          <w:lang w:val="en"/>
        </w:rPr>
      </w:pPr>
      <w:hyperlink r:id="rId14">
        <w:r w:rsidR="00150B85" w:rsidRPr="00150B85">
          <w:rPr>
            <w:rStyle w:val="Hyperlink"/>
            <w:rFonts w:asciiTheme="minorHAnsi" w:hAnsiTheme="minorHAnsi" w:cstheme="minorHAnsi"/>
            <w:lang w:val="en"/>
          </w:rPr>
          <w:t>Washing hands</w:t>
        </w:r>
      </w:hyperlink>
      <w:r w:rsidR="00150B85" w:rsidRPr="00150B85">
        <w:rPr>
          <w:rFonts w:asciiTheme="minorHAnsi" w:hAnsiTheme="minorHAnsi" w:cstheme="minorHAnsi"/>
          <w:lang w:val="en"/>
        </w:rPr>
        <w:t xml:space="preserve"> frequently for at least 20 seconds, using soap and water, or hand sanitiser where soap and water are not immediately available;</w:t>
      </w:r>
    </w:p>
    <w:p w14:paraId="4BC01E77" w14:textId="77777777" w:rsidR="00150B85" w:rsidRPr="00150B85" w:rsidRDefault="00150B85" w:rsidP="001054DA">
      <w:pPr>
        <w:pStyle w:val="ListParagraph"/>
        <w:numPr>
          <w:ilvl w:val="0"/>
          <w:numId w:val="25"/>
        </w:numPr>
        <w:spacing w:after="160" w:line="256" w:lineRule="auto"/>
        <w:contextualSpacing/>
        <w:jc w:val="both"/>
        <w:rPr>
          <w:rFonts w:asciiTheme="minorHAnsi" w:hAnsiTheme="minorHAnsi" w:cstheme="minorHAnsi"/>
          <w:lang w:val="en"/>
        </w:rPr>
      </w:pPr>
      <w:r w:rsidRPr="00150B85">
        <w:rPr>
          <w:rFonts w:asciiTheme="minorHAnsi" w:hAnsiTheme="minorHAnsi" w:cstheme="minorHAnsi"/>
          <w:lang w:val="en"/>
        </w:rPr>
        <w:t>Coughing or sneezing into tissues before binning them;</w:t>
      </w:r>
    </w:p>
    <w:p w14:paraId="245D955F" w14:textId="77777777" w:rsidR="00150B85" w:rsidRPr="00150B85" w:rsidRDefault="00150B85" w:rsidP="001054DA">
      <w:pPr>
        <w:pStyle w:val="ListParagraph"/>
        <w:numPr>
          <w:ilvl w:val="0"/>
          <w:numId w:val="25"/>
        </w:numPr>
        <w:spacing w:after="160" w:line="256" w:lineRule="auto"/>
        <w:contextualSpacing/>
        <w:jc w:val="both"/>
        <w:rPr>
          <w:rFonts w:asciiTheme="minorHAnsi" w:hAnsiTheme="minorHAnsi" w:cstheme="minorHAnsi"/>
          <w:lang w:val="en"/>
        </w:rPr>
      </w:pPr>
      <w:r w:rsidRPr="00150B85">
        <w:rPr>
          <w:rFonts w:asciiTheme="minorHAnsi" w:hAnsiTheme="minorHAnsi" w:cstheme="minorHAnsi"/>
          <w:lang w:val="en"/>
        </w:rPr>
        <w:t>Avoiding touching the eyes, nose or face;</w:t>
      </w:r>
    </w:p>
    <w:p w14:paraId="353824B2" w14:textId="77777777" w:rsidR="00150B85" w:rsidRPr="00150B85" w:rsidRDefault="00046605" w:rsidP="001054DA">
      <w:pPr>
        <w:pStyle w:val="ListParagraph"/>
        <w:numPr>
          <w:ilvl w:val="0"/>
          <w:numId w:val="25"/>
        </w:numPr>
        <w:spacing w:after="160" w:line="256" w:lineRule="auto"/>
        <w:contextualSpacing/>
        <w:jc w:val="both"/>
        <w:rPr>
          <w:rFonts w:asciiTheme="minorHAnsi" w:hAnsiTheme="minorHAnsi" w:cstheme="minorHAnsi"/>
          <w:lang w:val="en"/>
        </w:rPr>
      </w:pPr>
      <w:hyperlink r:id="rId15">
        <w:r w:rsidR="00150B85" w:rsidRPr="00150B85">
          <w:rPr>
            <w:rStyle w:val="Hyperlink"/>
            <w:rFonts w:asciiTheme="minorHAnsi" w:hAnsiTheme="minorHAnsi" w:cstheme="minorHAnsi"/>
            <w:lang w:val="en"/>
          </w:rPr>
          <w:t>Cleaning</w:t>
        </w:r>
      </w:hyperlink>
      <w:r w:rsidR="00150B85" w:rsidRPr="00150B85">
        <w:rPr>
          <w:rFonts w:asciiTheme="minorHAnsi" w:hAnsiTheme="minorHAnsi" w:cstheme="minorHAnsi"/>
          <w:lang w:val="en"/>
        </w:rPr>
        <w:t xml:space="preserve"> and disinfecting regularly touched objects and surfaces using regular cleaning products;</w:t>
      </w:r>
    </w:p>
    <w:p w14:paraId="45E48992" w14:textId="77777777" w:rsidR="00150B85" w:rsidRPr="00150B85" w:rsidRDefault="00150B85" w:rsidP="001054DA">
      <w:pPr>
        <w:pStyle w:val="ListParagraph"/>
        <w:numPr>
          <w:ilvl w:val="0"/>
          <w:numId w:val="25"/>
        </w:numPr>
        <w:spacing w:after="160" w:line="256" w:lineRule="auto"/>
        <w:contextualSpacing/>
        <w:jc w:val="both"/>
        <w:rPr>
          <w:rFonts w:asciiTheme="minorHAnsi" w:hAnsiTheme="minorHAnsi" w:cstheme="minorHAnsi"/>
          <w:lang w:val="en"/>
        </w:rPr>
      </w:pPr>
      <w:r w:rsidRPr="00150B85">
        <w:rPr>
          <w:rFonts w:asciiTheme="minorHAnsi" w:hAnsiTheme="minorHAnsi" w:cstheme="minorHAnsi"/>
          <w:lang w:val="en"/>
        </w:rPr>
        <w:t>Minimising contact between individuals and maintaining social distancing wherever possible;</w:t>
      </w:r>
    </w:p>
    <w:p w14:paraId="6B7E75C3" w14:textId="77777777" w:rsidR="00150B85" w:rsidRPr="00150B85" w:rsidRDefault="00150B85" w:rsidP="001054DA">
      <w:pPr>
        <w:pStyle w:val="ListParagraph"/>
        <w:numPr>
          <w:ilvl w:val="0"/>
          <w:numId w:val="25"/>
        </w:numPr>
        <w:spacing w:after="160" w:line="256" w:lineRule="auto"/>
        <w:contextualSpacing/>
        <w:jc w:val="both"/>
        <w:rPr>
          <w:rFonts w:asciiTheme="minorHAnsi" w:hAnsiTheme="minorHAnsi" w:cstheme="minorHAnsi"/>
          <w:lang w:val="en"/>
        </w:rPr>
      </w:pPr>
      <w:r w:rsidRPr="00150B85">
        <w:rPr>
          <w:rFonts w:asciiTheme="minorHAnsi" w:hAnsiTheme="minorHAnsi" w:cstheme="minorHAnsi"/>
          <w:lang w:val="en"/>
        </w:rPr>
        <w:t xml:space="preserve">Following government advice and guidance </w:t>
      </w:r>
      <w:hyperlink r:id="rId16" w:history="1">
        <w:r w:rsidRPr="00150B85">
          <w:rPr>
            <w:rStyle w:val="Hyperlink"/>
            <w:rFonts w:asciiTheme="minorHAnsi" w:hAnsiTheme="minorHAnsi" w:cstheme="minorHAnsi"/>
            <w:lang w:val="en"/>
          </w:rPr>
          <w:t>on actions for the full opening of schools</w:t>
        </w:r>
      </w:hyperlink>
    </w:p>
    <w:p w14:paraId="6D789DDE" w14:textId="77777777" w:rsidR="00150B85" w:rsidRPr="00150B85" w:rsidRDefault="00150B85" w:rsidP="00D87027">
      <w:pPr>
        <w:spacing w:line="256" w:lineRule="auto"/>
        <w:jc w:val="both"/>
        <w:rPr>
          <w:rFonts w:asciiTheme="minorHAnsi" w:hAnsiTheme="minorHAnsi" w:cstheme="minorHAnsi"/>
          <w:lang w:val="en"/>
        </w:rPr>
      </w:pPr>
      <w:r w:rsidRPr="00150B85">
        <w:rPr>
          <w:rFonts w:asciiTheme="minorHAnsi" w:hAnsiTheme="minorHAnsi" w:cstheme="minorHAnsi"/>
          <w:lang w:val="en"/>
        </w:rPr>
        <w:lastRenderedPageBreak/>
        <w:t xml:space="preserve">If the above advice is followed carefully, any risk of transmission in schools will be greatly reduced. </w:t>
      </w:r>
    </w:p>
    <w:p w14:paraId="474D3A5F" w14:textId="47AA6185" w:rsidR="00150B85" w:rsidRPr="00150B85" w:rsidRDefault="00150B85" w:rsidP="00D87027">
      <w:pPr>
        <w:jc w:val="both"/>
        <w:rPr>
          <w:rFonts w:asciiTheme="minorHAnsi" w:eastAsia="Calibri" w:hAnsiTheme="minorHAnsi" w:cstheme="minorHAnsi"/>
        </w:rPr>
      </w:pPr>
      <w:r w:rsidRPr="00150B85">
        <w:rPr>
          <w:rFonts w:asciiTheme="minorHAnsi" w:eastAsia="Calibri" w:hAnsiTheme="minorHAnsi" w:cstheme="minorHAnsi"/>
          <w:b/>
          <w:bCs/>
        </w:rPr>
        <w:t>Further government guidance</w:t>
      </w:r>
      <w:r w:rsidRPr="00150B85">
        <w:rPr>
          <w:rFonts w:asciiTheme="minorHAnsi" w:eastAsia="Calibri" w:hAnsiTheme="minorHAnsi" w:cstheme="minorHAnsi"/>
        </w:rPr>
        <w:t xml:space="preserve"> can be found at: </w:t>
      </w:r>
      <w:hyperlink r:id="rId17" w:history="1">
        <w:r w:rsidRPr="00150B85">
          <w:rPr>
            <w:rStyle w:val="Hyperlink"/>
            <w:rFonts w:asciiTheme="minorHAnsi" w:eastAsia="Calibri" w:hAnsiTheme="minorHAnsi" w:cstheme="minorHAnsi"/>
          </w:rPr>
          <w:t>https://www.gov.uk/government/collections/guidance-for-schools-coronavirus-covid-19</w:t>
        </w:r>
      </w:hyperlink>
      <w:r w:rsidRPr="00150B85">
        <w:rPr>
          <w:rFonts w:asciiTheme="minorHAnsi" w:eastAsia="Calibri" w:hAnsiTheme="minorHAnsi" w:cstheme="minorHAnsi"/>
        </w:rPr>
        <w:t xml:space="preserve"> </w:t>
      </w:r>
    </w:p>
    <w:p w14:paraId="16F5062F" w14:textId="77777777" w:rsidR="00150B85" w:rsidRPr="00150B85" w:rsidRDefault="00150B85" w:rsidP="00D87027">
      <w:pPr>
        <w:jc w:val="both"/>
        <w:rPr>
          <w:rFonts w:asciiTheme="minorHAnsi" w:hAnsiTheme="minorHAnsi" w:cstheme="minorHAnsi"/>
          <w:color w:val="002060"/>
          <w:sz w:val="22"/>
          <w:szCs w:val="22"/>
        </w:rPr>
      </w:pPr>
    </w:p>
    <w:p w14:paraId="50FAE7AE" w14:textId="1E413C61" w:rsidR="00150B85" w:rsidRPr="001F663C" w:rsidRDefault="001F663C" w:rsidP="00D87027">
      <w:pPr>
        <w:jc w:val="both"/>
        <w:rPr>
          <w:rFonts w:asciiTheme="minorHAnsi" w:hAnsiTheme="minorHAnsi" w:cstheme="minorHAnsi"/>
          <w:color w:val="000000" w:themeColor="text1"/>
        </w:rPr>
      </w:pPr>
      <w:r w:rsidRPr="001F663C">
        <w:rPr>
          <w:rFonts w:asciiTheme="minorHAnsi" w:hAnsiTheme="minorHAnsi" w:cstheme="minorHAnsi"/>
          <w:color w:val="000000" w:themeColor="text1"/>
        </w:rPr>
        <w:t>At Hadrian w</w:t>
      </w:r>
      <w:r w:rsidR="00150B85" w:rsidRPr="001F663C">
        <w:rPr>
          <w:rFonts w:asciiTheme="minorHAnsi" w:hAnsiTheme="minorHAnsi" w:cstheme="minorHAnsi"/>
          <w:color w:val="000000" w:themeColor="text1"/>
        </w:rPr>
        <w:t>e know that:</w:t>
      </w:r>
    </w:p>
    <w:p w14:paraId="4496D74D" w14:textId="79D57F4B" w:rsidR="00150B85" w:rsidRPr="001F663C" w:rsidRDefault="001F663C" w:rsidP="001054DA">
      <w:pPr>
        <w:pStyle w:val="ListParagraph"/>
        <w:numPr>
          <w:ilvl w:val="0"/>
          <w:numId w:val="26"/>
        </w:numPr>
        <w:spacing w:after="160" w:line="259"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W</w:t>
      </w:r>
      <w:r w:rsidR="00150B85" w:rsidRPr="001F663C">
        <w:rPr>
          <w:rFonts w:asciiTheme="minorHAnsi" w:hAnsiTheme="minorHAnsi" w:cstheme="minorHAnsi"/>
          <w:color w:val="000000" w:themeColor="text1"/>
        </w:rPr>
        <w:t>e can put in place strategies to minimise risk but we can’t eliminate it</w:t>
      </w:r>
    </w:p>
    <w:p w14:paraId="69CE7DAF" w14:textId="2E2A487C" w:rsidR="00150B85" w:rsidRPr="001F663C" w:rsidRDefault="001F663C" w:rsidP="001054DA">
      <w:pPr>
        <w:pStyle w:val="ListParagraph"/>
        <w:numPr>
          <w:ilvl w:val="0"/>
          <w:numId w:val="26"/>
        </w:numPr>
        <w:spacing w:after="160" w:line="259"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S</w:t>
      </w:r>
      <w:r w:rsidR="00150B85" w:rsidRPr="001F663C">
        <w:rPr>
          <w:rFonts w:asciiTheme="minorHAnsi" w:hAnsiTheme="minorHAnsi" w:cstheme="minorHAnsi"/>
          <w:color w:val="000000" w:themeColor="text1"/>
        </w:rPr>
        <w:t>taffing levels are crucial and that we need a qualified experienced and stable staff team</w:t>
      </w:r>
    </w:p>
    <w:p w14:paraId="13A579D4" w14:textId="7D09185C" w:rsidR="00150B85" w:rsidRPr="001F663C" w:rsidRDefault="001F663C" w:rsidP="001054DA">
      <w:pPr>
        <w:pStyle w:val="ListParagraph"/>
        <w:numPr>
          <w:ilvl w:val="0"/>
          <w:numId w:val="26"/>
        </w:numPr>
        <w:spacing w:after="160" w:line="259"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T</w:t>
      </w:r>
      <w:r w:rsidR="00150B85" w:rsidRPr="001F663C">
        <w:rPr>
          <w:rFonts w:asciiTheme="minorHAnsi" w:hAnsiTheme="minorHAnsi" w:cstheme="minorHAnsi"/>
          <w:color w:val="000000" w:themeColor="text1"/>
        </w:rPr>
        <w:t>raining and induction is crucial for staff returning to work from home or from shielding</w:t>
      </w:r>
    </w:p>
    <w:p w14:paraId="4E3F829F" w14:textId="08D99CF0" w:rsidR="00150B85" w:rsidRPr="001F663C" w:rsidRDefault="00150B85" w:rsidP="001054DA">
      <w:pPr>
        <w:pStyle w:val="ListParagraph"/>
        <w:numPr>
          <w:ilvl w:val="0"/>
          <w:numId w:val="26"/>
        </w:numPr>
        <w:spacing w:after="160" w:line="259" w:lineRule="auto"/>
        <w:contextualSpacing/>
        <w:jc w:val="both"/>
        <w:rPr>
          <w:rFonts w:asciiTheme="minorHAnsi" w:hAnsiTheme="minorHAnsi" w:cstheme="minorHAnsi"/>
          <w:color w:val="000000" w:themeColor="text1"/>
        </w:rPr>
      </w:pPr>
      <w:r w:rsidRPr="001F663C">
        <w:rPr>
          <w:rFonts w:asciiTheme="minorHAnsi" w:hAnsiTheme="minorHAnsi" w:cstheme="minorHAnsi"/>
          <w:color w:val="000000" w:themeColor="text1"/>
        </w:rPr>
        <w:t xml:space="preserve">All people returning will ensure they meet with the </w:t>
      </w:r>
      <w:r w:rsidR="001F663C" w:rsidRPr="001F663C">
        <w:rPr>
          <w:rFonts w:asciiTheme="minorHAnsi" w:hAnsiTheme="minorHAnsi" w:cstheme="minorHAnsi"/>
          <w:color w:val="000000" w:themeColor="text1"/>
        </w:rPr>
        <w:t>Business M</w:t>
      </w:r>
      <w:r w:rsidRPr="001F663C">
        <w:rPr>
          <w:rFonts w:asciiTheme="minorHAnsi" w:hAnsiTheme="minorHAnsi" w:cstheme="minorHAnsi"/>
          <w:color w:val="000000" w:themeColor="text1"/>
        </w:rPr>
        <w:t xml:space="preserve">anager for their back to work interview where they can request an individual Covid RA if main RA does not meet their needs </w:t>
      </w:r>
    </w:p>
    <w:p w14:paraId="7582E7F9" w14:textId="1875305A" w:rsidR="00150B85" w:rsidRPr="001F663C" w:rsidRDefault="001F663C" w:rsidP="001054DA">
      <w:pPr>
        <w:pStyle w:val="ListParagraph"/>
        <w:numPr>
          <w:ilvl w:val="0"/>
          <w:numId w:val="26"/>
        </w:numPr>
        <w:spacing w:after="160" w:line="259"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W</w:t>
      </w:r>
      <w:r w:rsidR="00150B85" w:rsidRPr="001F663C">
        <w:rPr>
          <w:rFonts w:asciiTheme="minorHAnsi" w:hAnsiTheme="minorHAnsi" w:cstheme="minorHAnsi"/>
          <w:color w:val="000000" w:themeColor="text1"/>
        </w:rPr>
        <w:t>e all need to be committed at an individual level - to get better at assessing individual risk for activities in the context of Covid 19 guidance</w:t>
      </w:r>
    </w:p>
    <w:p w14:paraId="5869624B" w14:textId="77777777" w:rsidR="001F663C" w:rsidRDefault="001F663C" w:rsidP="00D87027">
      <w:pPr>
        <w:jc w:val="both"/>
        <w:rPr>
          <w:rFonts w:asciiTheme="minorHAnsi" w:hAnsiTheme="minorHAnsi" w:cstheme="minorHAnsi"/>
        </w:rPr>
      </w:pPr>
      <w:r w:rsidRPr="00D47E56">
        <w:rPr>
          <w:rFonts w:asciiTheme="minorHAnsi" w:hAnsiTheme="minorHAnsi" w:cstheme="minorHAnsi"/>
        </w:rPr>
        <w:t xml:space="preserve">As from the </w:t>
      </w:r>
      <w:r>
        <w:rPr>
          <w:rFonts w:asciiTheme="minorHAnsi" w:hAnsiTheme="minorHAnsi" w:cstheme="minorHAnsi"/>
        </w:rPr>
        <w:t>8</w:t>
      </w:r>
      <w:r w:rsidRPr="0030523C">
        <w:rPr>
          <w:rFonts w:asciiTheme="minorHAnsi" w:hAnsiTheme="minorHAnsi" w:cstheme="minorHAnsi"/>
          <w:vertAlign w:val="superscript"/>
        </w:rPr>
        <w:t>th</w:t>
      </w:r>
      <w:r>
        <w:rPr>
          <w:rFonts w:asciiTheme="minorHAnsi" w:hAnsiTheme="minorHAnsi" w:cstheme="minorHAnsi"/>
        </w:rPr>
        <w:t xml:space="preserve"> September we plan to return to a full operational timetable for most pupils. Some pupils with complex health care needs and those requiring AGPs will face further individual risk assessments before returning full-time.</w:t>
      </w:r>
    </w:p>
    <w:p w14:paraId="5DECCCE2" w14:textId="77777777" w:rsidR="001F663C" w:rsidRDefault="001F663C" w:rsidP="00D87027">
      <w:pPr>
        <w:jc w:val="both"/>
        <w:rPr>
          <w:rFonts w:asciiTheme="minorHAnsi" w:hAnsiTheme="minorHAnsi" w:cstheme="minorHAnsi"/>
        </w:rPr>
      </w:pPr>
    </w:p>
    <w:p w14:paraId="607CDAAF" w14:textId="77777777" w:rsidR="001F663C" w:rsidRDefault="001F663C" w:rsidP="00D87027">
      <w:pPr>
        <w:jc w:val="both"/>
        <w:rPr>
          <w:rFonts w:asciiTheme="minorHAnsi" w:hAnsiTheme="minorHAnsi" w:cstheme="minorHAnsi"/>
        </w:rPr>
      </w:pPr>
      <w:r>
        <w:rPr>
          <w:rFonts w:asciiTheme="minorHAnsi" w:hAnsiTheme="minorHAnsi" w:cstheme="minorHAnsi"/>
        </w:rPr>
        <w:lastRenderedPageBreak/>
        <w:t>New updated Covid Guidelines have been shared with staff and partners including the LA and Health professionals. (September 14</w:t>
      </w:r>
      <w:r w:rsidRPr="00F75B13">
        <w:rPr>
          <w:rFonts w:asciiTheme="minorHAnsi" w:hAnsiTheme="minorHAnsi" w:cstheme="minorHAnsi"/>
          <w:vertAlign w:val="superscript"/>
        </w:rPr>
        <w:t>th</w:t>
      </w:r>
      <w:r>
        <w:rPr>
          <w:rFonts w:asciiTheme="minorHAnsi" w:hAnsiTheme="minorHAnsi" w:cstheme="minorHAnsi"/>
        </w:rPr>
        <w:t>)</w:t>
      </w:r>
    </w:p>
    <w:p w14:paraId="30DE4A96" w14:textId="77777777" w:rsidR="001F663C" w:rsidRDefault="001F663C" w:rsidP="00D87027">
      <w:pPr>
        <w:jc w:val="both"/>
        <w:rPr>
          <w:rFonts w:asciiTheme="minorHAnsi" w:hAnsiTheme="minorHAnsi" w:cstheme="minorHAnsi"/>
        </w:rPr>
      </w:pPr>
      <w:r>
        <w:rPr>
          <w:rFonts w:asciiTheme="minorHAnsi" w:hAnsiTheme="minorHAnsi" w:cstheme="minorHAnsi"/>
        </w:rPr>
        <w:t>New guidance has also been sent to all parents, staff and Governors on Covid procedures for attendance to school.</w:t>
      </w:r>
    </w:p>
    <w:p w14:paraId="5AE01C41" w14:textId="77777777" w:rsidR="001F663C" w:rsidRDefault="001F663C" w:rsidP="00D87027">
      <w:pPr>
        <w:jc w:val="both"/>
        <w:rPr>
          <w:rFonts w:asciiTheme="minorHAnsi" w:hAnsiTheme="minorHAnsi" w:cstheme="minorHAnsi"/>
        </w:rPr>
      </w:pPr>
      <w:r>
        <w:rPr>
          <w:rFonts w:asciiTheme="minorHAnsi" w:hAnsiTheme="minorHAnsi" w:cstheme="minorHAnsi"/>
        </w:rPr>
        <w:t>SPOC forms have been updated where necessary at bit.ly/3frSiue for every Covid related incident.</w:t>
      </w:r>
    </w:p>
    <w:p w14:paraId="08C7B860" w14:textId="2FCC4A39" w:rsidR="006B14BC" w:rsidRDefault="006B14BC" w:rsidP="00D87027">
      <w:pPr>
        <w:jc w:val="both"/>
        <w:rPr>
          <w:rFonts w:asciiTheme="minorHAnsi" w:hAnsiTheme="minorHAnsi" w:cstheme="minorHAnsi"/>
        </w:rPr>
      </w:pPr>
    </w:p>
    <w:p w14:paraId="09EC6A7D" w14:textId="6B8D1DDA" w:rsidR="0030523C" w:rsidRDefault="0030523C" w:rsidP="00D87027">
      <w:pPr>
        <w:jc w:val="both"/>
        <w:rPr>
          <w:rFonts w:asciiTheme="minorHAnsi" w:hAnsiTheme="minorHAnsi" w:cstheme="minorHAnsi"/>
        </w:rPr>
      </w:pPr>
      <w:r>
        <w:rPr>
          <w:rFonts w:asciiTheme="minorHAnsi" w:hAnsiTheme="minorHAnsi" w:cstheme="minorHAnsi"/>
        </w:rPr>
        <w:t>We have also employed an additional cleaner to work daily on all touch points, toilets, laundry between 10:00am and 1:00pm. This position will be kept under review and roles adjusted as necessary.</w:t>
      </w:r>
    </w:p>
    <w:p w14:paraId="1FBF2FAE" w14:textId="77777777" w:rsidR="00150B85" w:rsidRDefault="00150B85" w:rsidP="00D87027">
      <w:pPr>
        <w:jc w:val="both"/>
        <w:rPr>
          <w:rFonts w:asciiTheme="minorHAnsi" w:hAnsiTheme="minorHAnsi" w:cstheme="minorHAnsi"/>
        </w:rPr>
      </w:pPr>
    </w:p>
    <w:p w14:paraId="37B64F54" w14:textId="628A66DF" w:rsidR="00F75B13" w:rsidRDefault="00F75B13" w:rsidP="00D87027">
      <w:pPr>
        <w:jc w:val="both"/>
        <w:rPr>
          <w:rFonts w:asciiTheme="minorHAnsi" w:hAnsiTheme="minorHAnsi" w:cstheme="minorHAnsi"/>
        </w:rPr>
      </w:pPr>
      <w:r>
        <w:rPr>
          <w:rFonts w:asciiTheme="minorHAnsi" w:hAnsiTheme="minorHAnsi" w:cstheme="minorHAnsi"/>
        </w:rPr>
        <w:t>The whole school will be fogged each Wednesday morning between 6:00am and 7:45am.</w:t>
      </w:r>
      <w:r w:rsidR="0014095C">
        <w:rPr>
          <w:rFonts w:asciiTheme="minorHAnsi" w:hAnsiTheme="minorHAnsi" w:cstheme="minorHAnsi"/>
        </w:rPr>
        <w:t xml:space="preserve"> Disinfectant resources are located across school to clean outdoor resources.</w:t>
      </w:r>
    </w:p>
    <w:p w14:paraId="72996282" w14:textId="77777777" w:rsidR="00D87027" w:rsidRPr="00D47E56" w:rsidRDefault="00D87027" w:rsidP="00D87027">
      <w:pPr>
        <w:jc w:val="both"/>
        <w:rPr>
          <w:rFonts w:asciiTheme="minorHAnsi" w:hAnsiTheme="minorHAnsi" w:cstheme="minorHAnsi"/>
        </w:rPr>
      </w:pPr>
    </w:p>
    <w:p w14:paraId="039B6746" w14:textId="2AD1B76A" w:rsidR="007E62AD" w:rsidRDefault="00B1149D" w:rsidP="00D87027">
      <w:pPr>
        <w:jc w:val="both"/>
        <w:rPr>
          <w:rFonts w:asciiTheme="minorHAnsi" w:hAnsiTheme="minorHAnsi" w:cstheme="minorHAnsi"/>
        </w:rPr>
      </w:pPr>
      <w:r w:rsidRPr="00D47E56">
        <w:rPr>
          <w:rFonts w:asciiTheme="minorHAnsi" w:hAnsiTheme="minorHAnsi" w:cstheme="minorHAnsi"/>
        </w:rPr>
        <w:t>All staff involved in personal hygiene routines will be requ</w:t>
      </w:r>
      <w:r w:rsidR="0030523C">
        <w:rPr>
          <w:rFonts w:asciiTheme="minorHAnsi" w:hAnsiTheme="minorHAnsi" w:cstheme="minorHAnsi"/>
        </w:rPr>
        <w:t xml:space="preserve">ired to wear PPE. This will </w:t>
      </w:r>
      <w:r w:rsidRPr="00D47E56">
        <w:rPr>
          <w:rFonts w:asciiTheme="minorHAnsi" w:hAnsiTheme="minorHAnsi" w:cstheme="minorHAnsi"/>
        </w:rPr>
        <w:t xml:space="preserve">also be appropriate when involved in feeding or assisting </w:t>
      </w:r>
      <w:r w:rsidR="00D47E56" w:rsidRPr="00D47E56">
        <w:rPr>
          <w:rFonts w:asciiTheme="minorHAnsi" w:hAnsiTheme="minorHAnsi" w:cstheme="minorHAnsi"/>
        </w:rPr>
        <w:t>with drinking for some pupils, when involved in First Aid, dealing with bodily fluids or in some cases of physically supporting dysregulated children.</w:t>
      </w:r>
      <w:r w:rsidR="00D87027">
        <w:rPr>
          <w:rFonts w:asciiTheme="minorHAnsi" w:hAnsiTheme="minorHAnsi" w:cstheme="minorHAnsi"/>
        </w:rPr>
        <w:t xml:space="preserve">  </w:t>
      </w:r>
      <w:r w:rsidR="007E62AD">
        <w:rPr>
          <w:rFonts w:asciiTheme="minorHAnsi" w:hAnsiTheme="minorHAnsi" w:cstheme="minorHAnsi"/>
        </w:rPr>
        <w:t>Staff working out of their bubble supporting a new class bubble must wear face protection and PPE as appropriate.</w:t>
      </w:r>
    </w:p>
    <w:p w14:paraId="1B7C5226" w14:textId="77777777" w:rsidR="00D87027" w:rsidRDefault="00D87027" w:rsidP="00D87027">
      <w:pPr>
        <w:jc w:val="both"/>
        <w:rPr>
          <w:rFonts w:asciiTheme="minorHAnsi" w:hAnsiTheme="minorHAnsi" w:cstheme="minorHAnsi"/>
        </w:rPr>
      </w:pPr>
    </w:p>
    <w:p w14:paraId="7F2673C0" w14:textId="6816D8FE" w:rsidR="007E62AD" w:rsidRDefault="007E62AD" w:rsidP="00D87027">
      <w:pPr>
        <w:jc w:val="both"/>
        <w:rPr>
          <w:rFonts w:asciiTheme="minorHAnsi" w:hAnsiTheme="minorHAnsi" w:cstheme="minorHAnsi"/>
        </w:rPr>
      </w:pPr>
      <w:r>
        <w:rPr>
          <w:rFonts w:asciiTheme="minorHAnsi" w:hAnsiTheme="minorHAnsi" w:cstheme="minorHAnsi"/>
        </w:rPr>
        <w:lastRenderedPageBreak/>
        <w:t>All visitors to school will be required to wear a face mask and leave contact details in case of a positive outbreak.</w:t>
      </w:r>
      <w:r w:rsidR="0045191C">
        <w:rPr>
          <w:rFonts w:asciiTheme="minorHAnsi" w:hAnsiTheme="minorHAnsi" w:cstheme="minorHAnsi"/>
        </w:rPr>
        <w:t xml:space="preserve"> Those in direct contact with children may be required to wear full PPE.</w:t>
      </w:r>
    </w:p>
    <w:p w14:paraId="4F8F65DC" w14:textId="77777777" w:rsidR="0045191C" w:rsidRPr="00D47E56" w:rsidRDefault="0045191C" w:rsidP="00D87027">
      <w:pPr>
        <w:jc w:val="both"/>
        <w:rPr>
          <w:rFonts w:asciiTheme="minorHAnsi" w:hAnsiTheme="minorHAnsi" w:cstheme="minorHAnsi"/>
        </w:rPr>
      </w:pPr>
    </w:p>
    <w:p w14:paraId="668199EE" w14:textId="47418314" w:rsidR="00B97E69" w:rsidRPr="00D47E56" w:rsidRDefault="00B97E69" w:rsidP="00D87027">
      <w:pPr>
        <w:jc w:val="both"/>
        <w:rPr>
          <w:rFonts w:asciiTheme="minorHAnsi" w:hAnsiTheme="minorHAnsi" w:cstheme="minorHAnsi"/>
        </w:rPr>
      </w:pPr>
      <w:r w:rsidRPr="00D47E56">
        <w:rPr>
          <w:rFonts w:asciiTheme="minorHAnsi" w:hAnsiTheme="minorHAnsi" w:cstheme="minorHAnsi"/>
        </w:rPr>
        <w:t>If information from Public Health England suggests a rise in the R rate locally we will follow guidance and potentially close or reduce our offer.</w:t>
      </w:r>
    </w:p>
    <w:p w14:paraId="48507334" w14:textId="28A7EA36" w:rsidR="00A929C2" w:rsidRDefault="00A929C2" w:rsidP="00D87027">
      <w:pPr>
        <w:jc w:val="both"/>
        <w:rPr>
          <w:rFonts w:asciiTheme="minorHAnsi" w:hAnsiTheme="minorHAnsi" w:cstheme="minorHAnsi"/>
        </w:rPr>
      </w:pPr>
      <w:r w:rsidRPr="00D47E56">
        <w:rPr>
          <w:rFonts w:asciiTheme="minorHAnsi" w:hAnsiTheme="minorHAnsi" w:cstheme="minorHAnsi"/>
        </w:rPr>
        <w:t>We will not be carrying out any Fire Drills so if the alarm sounds all staff and pupils will m</w:t>
      </w:r>
      <w:r w:rsidR="00C272D2">
        <w:rPr>
          <w:rFonts w:asciiTheme="minorHAnsi" w:hAnsiTheme="minorHAnsi" w:cstheme="minorHAnsi"/>
        </w:rPr>
        <w:t>uster according to their Fire Guidance information</w:t>
      </w:r>
      <w:r w:rsidRPr="00D47E56">
        <w:rPr>
          <w:rFonts w:asciiTheme="minorHAnsi" w:hAnsiTheme="minorHAnsi" w:cstheme="minorHAnsi"/>
        </w:rPr>
        <w:t>.</w:t>
      </w:r>
      <w:r w:rsidR="00286E18" w:rsidRPr="00D47E56">
        <w:rPr>
          <w:rFonts w:asciiTheme="minorHAnsi" w:hAnsiTheme="minorHAnsi" w:cstheme="minorHAnsi"/>
        </w:rPr>
        <w:t xml:space="preserve"> First Aider</w:t>
      </w:r>
      <w:r w:rsidR="00653507" w:rsidRPr="00D47E56">
        <w:rPr>
          <w:rFonts w:asciiTheme="minorHAnsi" w:hAnsiTheme="minorHAnsi" w:cstheme="minorHAnsi"/>
        </w:rPr>
        <w:t>s will alway</w:t>
      </w:r>
      <w:r w:rsidR="00047938" w:rsidRPr="00D47E56">
        <w:rPr>
          <w:rFonts w:asciiTheme="minorHAnsi" w:hAnsiTheme="minorHAnsi" w:cstheme="minorHAnsi"/>
        </w:rPr>
        <w:t>s be available on site as will the HT, DH and DSL.</w:t>
      </w:r>
    </w:p>
    <w:p w14:paraId="71478F45" w14:textId="546E353B" w:rsidR="004B5784" w:rsidRDefault="004B5784" w:rsidP="00D87027">
      <w:pPr>
        <w:jc w:val="both"/>
        <w:rPr>
          <w:rFonts w:asciiTheme="minorHAnsi" w:hAnsiTheme="minorHAnsi" w:cstheme="minorHAnsi"/>
        </w:rPr>
      </w:pPr>
    </w:p>
    <w:p w14:paraId="22FD0335" w14:textId="37655205" w:rsidR="004B5784" w:rsidRDefault="004B5784" w:rsidP="00D87027">
      <w:pPr>
        <w:jc w:val="both"/>
        <w:rPr>
          <w:rFonts w:asciiTheme="minorHAnsi" w:hAnsiTheme="minorHAnsi" w:cstheme="minorHAnsi"/>
        </w:rPr>
      </w:pPr>
      <w:r>
        <w:rPr>
          <w:rFonts w:asciiTheme="minorHAnsi" w:hAnsiTheme="minorHAnsi" w:cstheme="minorHAnsi"/>
        </w:rPr>
        <w:t xml:space="preserve">If anyone in school becomes unwell with a new, continuous cough or a high temperature, or has a loss of, or change in, their normal sense of taste or smell (anosmia) they must be sent home and be advised to follow the guidance for households with possible or confirmed coronavirus infection. </w:t>
      </w:r>
    </w:p>
    <w:p w14:paraId="0ADA1D1C" w14:textId="77777777" w:rsidR="004B5784" w:rsidRPr="00D47E56" w:rsidRDefault="004B5784" w:rsidP="00D87027">
      <w:pPr>
        <w:jc w:val="both"/>
        <w:rPr>
          <w:rFonts w:asciiTheme="minorHAnsi" w:hAnsiTheme="minorHAnsi" w:cstheme="minorHAnsi"/>
        </w:rPr>
      </w:pPr>
    </w:p>
    <w:p w14:paraId="4792E08A" w14:textId="1D34240F" w:rsidR="00701D0D" w:rsidRDefault="00AF5361" w:rsidP="00D87027">
      <w:pPr>
        <w:jc w:val="both"/>
        <w:rPr>
          <w:rFonts w:asciiTheme="minorHAnsi" w:hAnsiTheme="minorHAnsi" w:cstheme="minorHAnsi"/>
        </w:rPr>
      </w:pPr>
      <w:r w:rsidRPr="00D47E56">
        <w:rPr>
          <w:rFonts w:asciiTheme="minorHAnsi" w:hAnsiTheme="minorHAnsi" w:cstheme="minorHAnsi"/>
        </w:rPr>
        <w:t xml:space="preserve">This Risk Assessment will be shared with our staff, </w:t>
      </w:r>
      <w:r w:rsidR="00C339D8">
        <w:rPr>
          <w:rFonts w:asciiTheme="minorHAnsi" w:hAnsiTheme="minorHAnsi" w:cstheme="minorHAnsi"/>
        </w:rPr>
        <w:t xml:space="preserve">parents/carers, </w:t>
      </w:r>
      <w:r w:rsidRPr="00D47E56">
        <w:rPr>
          <w:rFonts w:asciiTheme="minorHAnsi" w:hAnsiTheme="minorHAnsi" w:cstheme="minorHAnsi"/>
        </w:rPr>
        <w:t xml:space="preserve">Governors, </w:t>
      </w:r>
      <w:r w:rsidR="00BE057F">
        <w:rPr>
          <w:rFonts w:asciiTheme="minorHAnsi" w:hAnsiTheme="minorHAnsi" w:cstheme="minorHAnsi"/>
        </w:rPr>
        <w:t xml:space="preserve">Compass Trustees, </w:t>
      </w:r>
      <w:r w:rsidRPr="00D47E56">
        <w:rPr>
          <w:rFonts w:asciiTheme="minorHAnsi" w:hAnsiTheme="minorHAnsi" w:cstheme="minorHAnsi"/>
        </w:rPr>
        <w:t>Local Authority and the relevant union bodies.</w:t>
      </w:r>
      <w:r w:rsidR="007801C2" w:rsidRPr="00D47E56">
        <w:rPr>
          <w:rFonts w:asciiTheme="minorHAnsi" w:hAnsiTheme="minorHAnsi" w:cstheme="minorHAnsi"/>
        </w:rPr>
        <w:t xml:space="preserve"> We will then RAG rate this RA with our staff, </w:t>
      </w:r>
      <w:r w:rsidR="00D47E56" w:rsidRPr="00D47E56">
        <w:rPr>
          <w:rFonts w:asciiTheme="minorHAnsi" w:hAnsiTheme="minorHAnsi" w:cstheme="minorHAnsi"/>
        </w:rPr>
        <w:t xml:space="preserve">unions &amp; </w:t>
      </w:r>
      <w:r w:rsidR="007801C2" w:rsidRPr="00D47E56">
        <w:rPr>
          <w:rFonts w:asciiTheme="minorHAnsi" w:hAnsiTheme="minorHAnsi" w:cstheme="minorHAnsi"/>
        </w:rPr>
        <w:t>LA feedback.</w:t>
      </w:r>
      <w:r w:rsidR="0045191C">
        <w:rPr>
          <w:rFonts w:asciiTheme="minorHAnsi" w:hAnsiTheme="minorHAnsi" w:cstheme="minorHAnsi"/>
        </w:rPr>
        <w:t xml:space="preserve"> </w:t>
      </w:r>
      <w:r w:rsidRPr="00D47E56">
        <w:rPr>
          <w:rFonts w:asciiTheme="minorHAnsi" w:hAnsiTheme="minorHAnsi" w:cstheme="minorHAnsi"/>
        </w:rPr>
        <w:t>The responsibility of opening and mitigating risks remains with the Head Teacher and Governing Body.</w:t>
      </w:r>
    </w:p>
    <w:p w14:paraId="6836A57A" w14:textId="03A7FEEF" w:rsidR="00DA7568" w:rsidRDefault="00DA7568" w:rsidP="00D87027">
      <w:pPr>
        <w:jc w:val="both"/>
        <w:rPr>
          <w:rFonts w:asciiTheme="minorHAnsi" w:hAnsiTheme="minorHAnsi" w:cstheme="minorHAnsi"/>
        </w:rPr>
      </w:pPr>
    </w:p>
    <w:p w14:paraId="6EFD9FF5" w14:textId="1043D6E7"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b/>
          <w:sz w:val="24"/>
          <w:szCs w:val="24"/>
        </w:rPr>
        <w:t>Current Public Health guidance</w:t>
      </w:r>
      <w:r w:rsidRPr="00D5197A">
        <w:rPr>
          <w:rFonts w:asciiTheme="minorHAnsi" w:hAnsiTheme="minorHAnsi" w:cstheme="minorHAnsi"/>
          <w:sz w:val="24"/>
          <w:szCs w:val="24"/>
        </w:rPr>
        <w:t xml:space="preserve"> is that you should only get a test if you have symptoms, even if you have been in close contact with a positive case. This is bec</w:t>
      </w:r>
      <w:r w:rsidR="00D87027">
        <w:rPr>
          <w:rFonts w:asciiTheme="minorHAnsi" w:hAnsiTheme="minorHAnsi" w:cstheme="minorHAnsi"/>
          <w:sz w:val="24"/>
          <w:szCs w:val="24"/>
        </w:rPr>
        <w:t>ause there might not be enough ‘virus load’</w:t>
      </w:r>
      <w:r w:rsidRPr="00D5197A">
        <w:rPr>
          <w:rFonts w:asciiTheme="minorHAnsi" w:hAnsiTheme="minorHAnsi" w:cstheme="minorHAnsi"/>
          <w:sz w:val="24"/>
          <w:szCs w:val="24"/>
        </w:rPr>
        <w:t xml:space="preserve"> in a non-symptomatic </w:t>
      </w:r>
      <w:r w:rsidRPr="00D5197A">
        <w:rPr>
          <w:rFonts w:asciiTheme="minorHAnsi" w:hAnsiTheme="minorHAnsi" w:cstheme="minorHAnsi"/>
          <w:sz w:val="24"/>
          <w:szCs w:val="24"/>
        </w:rPr>
        <w:lastRenderedPageBreak/>
        <w:t xml:space="preserve">person to be picked up by the test, but also because the infection period for a close contact is 14 days. So it would be possible to get a false negative result. Consequently, non-symptomatic children or adults who have been in close contact with a positive case need to self-isolate for 14 days. </w:t>
      </w:r>
      <w:r w:rsidRPr="00D5197A">
        <w:rPr>
          <w:rFonts w:asciiTheme="minorHAnsi" w:hAnsiTheme="minorHAnsi" w:cstheme="minorHAnsi"/>
          <w:b/>
          <w:sz w:val="24"/>
          <w:szCs w:val="24"/>
        </w:rPr>
        <w:t>A test does not provide a quick ticket back</w:t>
      </w:r>
      <w:r w:rsidRPr="00D5197A">
        <w:rPr>
          <w:rFonts w:asciiTheme="minorHAnsi" w:hAnsiTheme="minorHAnsi" w:cstheme="minorHAnsi"/>
          <w:sz w:val="24"/>
          <w:szCs w:val="24"/>
        </w:rPr>
        <w:t>. Furthermore, if at any time during the 14 days self-isolation a person develops symptoms and are tested positive, they must self-isolate for a further 10 days from the onset of symptoms.</w:t>
      </w:r>
    </w:p>
    <w:p w14:paraId="12EE6CF2" w14:textId="77777777"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sz w:val="24"/>
          <w:szCs w:val="24"/>
        </w:rPr>
        <w:t> </w:t>
      </w:r>
    </w:p>
    <w:p w14:paraId="6F1AA096" w14:textId="09896E4B" w:rsidR="000D5ACA" w:rsidRPr="00B105B3" w:rsidRDefault="00D87027" w:rsidP="00D87027">
      <w:pPr>
        <w:pStyle w:val="xmsonormal"/>
        <w:jc w:val="both"/>
        <w:rPr>
          <w:rFonts w:asciiTheme="minorHAnsi" w:hAnsiTheme="minorHAnsi" w:cstheme="minorHAnsi"/>
          <w:b/>
          <w:sz w:val="24"/>
          <w:szCs w:val="24"/>
        </w:rPr>
      </w:pPr>
      <w:r>
        <w:rPr>
          <w:rFonts w:asciiTheme="minorHAnsi" w:hAnsiTheme="minorHAnsi" w:cstheme="minorHAnsi"/>
          <w:b/>
          <w:sz w:val="24"/>
          <w:szCs w:val="24"/>
        </w:rPr>
        <w:t>P</w:t>
      </w:r>
      <w:r w:rsidR="00DA7568" w:rsidRPr="00D5197A">
        <w:rPr>
          <w:rFonts w:asciiTheme="minorHAnsi" w:hAnsiTheme="minorHAnsi" w:cstheme="minorHAnsi"/>
          <w:b/>
          <w:sz w:val="24"/>
          <w:szCs w:val="24"/>
        </w:rPr>
        <w:t>lease do not advise non-symptomatic close contacts to get a test. A negative result might prove inaccurate and have</w:t>
      </w:r>
      <w:r w:rsidR="00362858">
        <w:rPr>
          <w:rFonts w:asciiTheme="minorHAnsi" w:hAnsiTheme="minorHAnsi" w:cstheme="minorHAnsi"/>
          <w:b/>
          <w:sz w:val="24"/>
          <w:szCs w:val="24"/>
        </w:rPr>
        <w:t xml:space="preserve"> damaging consequences for </w:t>
      </w:r>
      <w:r w:rsidR="00DA7568" w:rsidRPr="00D5197A">
        <w:rPr>
          <w:rFonts w:asciiTheme="minorHAnsi" w:hAnsiTheme="minorHAnsi" w:cstheme="minorHAnsi"/>
          <w:b/>
          <w:sz w:val="24"/>
          <w:szCs w:val="24"/>
        </w:rPr>
        <w:t>school. It is also putting a strain on the testing system, which is needed for those with symptoms. Anyone going for a test should not return to work while waiting for the result.</w:t>
      </w:r>
    </w:p>
    <w:p w14:paraId="3B2D2A95" w14:textId="77777777" w:rsidR="00DA7568" w:rsidRPr="00D5197A" w:rsidRDefault="00DA7568" w:rsidP="00DA7568">
      <w:pPr>
        <w:pStyle w:val="xmsonormal"/>
        <w:rPr>
          <w:rFonts w:asciiTheme="minorHAnsi" w:hAnsiTheme="minorHAnsi" w:cstheme="minorHAnsi"/>
        </w:rPr>
      </w:pPr>
      <w:r w:rsidRPr="00D5197A">
        <w:rPr>
          <w:rFonts w:asciiTheme="minorHAnsi" w:hAnsiTheme="minorHAnsi" w:cstheme="minorHAnsi"/>
          <w:sz w:val="24"/>
          <w:szCs w:val="24"/>
        </w:rPr>
        <w:t> </w:t>
      </w:r>
    </w:p>
    <w:p w14:paraId="4EC76687" w14:textId="77777777"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b/>
          <w:bCs/>
          <w:sz w:val="24"/>
          <w:szCs w:val="24"/>
        </w:rPr>
        <w:t>Close Contacts</w:t>
      </w:r>
    </w:p>
    <w:p w14:paraId="52B51F0F" w14:textId="65B095E9"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sz w:val="24"/>
          <w:szCs w:val="24"/>
        </w:rPr>
        <w:t>This is the current close contact guidance:</w:t>
      </w:r>
      <w:r w:rsidR="00362858">
        <w:rPr>
          <w:rFonts w:asciiTheme="minorHAnsi" w:hAnsiTheme="minorHAnsi" w:cstheme="minorHAnsi"/>
          <w:sz w:val="24"/>
          <w:szCs w:val="24"/>
        </w:rPr>
        <w:t xml:space="preserve"> (September 2020)</w:t>
      </w:r>
    </w:p>
    <w:p w14:paraId="0975705F" w14:textId="77777777"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i/>
          <w:iCs/>
          <w:sz w:val="24"/>
          <w:szCs w:val="24"/>
          <w:lang w:val="en"/>
        </w:rPr>
        <w:t xml:space="preserve">A ‘contact’ is a person who has been close to someone who has tested positive for COVID-19 anytime from </w:t>
      </w:r>
      <w:r w:rsidRPr="00D5197A">
        <w:rPr>
          <w:rFonts w:asciiTheme="minorHAnsi" w:hAnsiTheme="minorHAnsi" w:cstheme="minorHAnsi"/>
          <w:b/>
          <w:bCs/>
          <w:i/>
          <w:iCs/>
          <w:sz w:val="24"/>
          <w:szCs w:val="24"/>
          <w:lang w:val="en"/>
        </w:rPr>
        <w:t>2 days</w:t>
      </w:r>
      <w:r w:rsidRPr="00D5197A">
        <w:rPr>
          <w:rFonts w:asciiTheme="minorHAnsi" w:hAnsiTheme="minorHAnsi" w:cstheme="minorHAnsi"/>
          <w:i/>
          <w:iCs/>
          <w:sz w:val="24"/>
          <w:szCs w:val="24"/>
          <w:lang w:val="en"/>
        </w:rPr>
        <w:t xml:space="preserve"> before the person was symptomatic up to </w:t>
      </w:r>
      <w:r w:rsidRPr="00D5197A">
        <w:rPr>
          <w:rFonts w:asciiTheme="minorHAnsi" w:hAnsiTheme="minorHAnsi" w:cstheme="minorHAnsi"/>
          <w:b/>
          <w:bCs/>
          <w:i/>
          <w:iCs/>
          <w:sz w:val="24"/>
          <w:szCs w:val="24"/>
          <w:lang w:val="en"/>
        </w:rPr>
        <w:t>10 days</w:t>
      </w:r>
      <w:r w:rsidRPr="00D5197A">
        <w:rPr>
          <w:rFonts w:asciiTheme="minorHAnsi" w:hAnsiTheme="minorHAnsi" w:cstheme="minorHAnsi"/>
          <w:i/>
          <w:iCs/>
          <w:sz w:val="24"/>
          <w:szCs w:val="24"/>
          <w:lang w:val="en"/>
        </w:rPr>
        <w:t xml:space="preserve"> from onset of symptoms (this is when they are infectious to others). For example, a contact can be:</w:t>
      </w:r>
    </w:p>
    <w:p w14:paraId="7964B1E4" w14:textId="77777777" w:rsidR="00DA7568" w:rsidRPr="00D5197A" w:rsidRDefault="00DA7568" w:rsidP="001054DA">
      <w:pPr>
        <w:numPr>
          <w:ilvl w:val="0"/>
          <w:numId w:val="24"/>
        </w:numPr>
        <w:jc w:val="both"/>
        <w:rPr>
          <w:rFonts w:asciiTheme="minorHAnsi" w:hAnsiTheme="minorHAnsi" w:cstheme="minorHAnsi"/>
          <w:sz w:val="22"/>
          <w:szCs w:val="22"/>
        </w:rPr>
      </w:pPr>
      <w:r w:rsidRPr="00D5197A">
        <w:rPr>
          <w:rFonts w:asciiTheme="minorHAnsi" w:hAnsiTheme="minorHAnsi" w:cstheme="minorHAnsi"/>
          <w:i/>
          <w:iCs/>
          <w:lang w:val="en"/>
        </w:rPr>
        <w:t xml:space="preserve">people who spend significant time in the same household as a person who has tested positive for COVID-19 </w:t>
      </w:r>
    </w:p>
    <w:p w14:paraId="27097FAD" w14:textId="77777777" w:rsidR="00DA7568" w:rsidRPr="00D5197A" w:rsidRDefault="00DA7568" w:rsidP="001054DA">
      <w:pPr>
        <w:numPr>
          <w:ilvl w:val="0"/>
          <w:numId w:val="24"/>
        </w:numPr>
        <w:jc w:val="both"/>
        <w:rPr>
          <w:rFonts w:asciiTheme="minorHAnsi" w:hAnsiTheme="minorHAnsi" w:cstheme="minorHAnsi"/>
          <w:sz w:val="22"/>
          <w:szCs w:val="22"/>
        </w:rPr>
      </w:pPr>
      <w:r w:rsidRPr="00D5197A">
        <w:rPr>
          <w:rFonts w:asciiTheme="minorHAnsi" w:hAnsiTheme="minorHAnsi" w:cstheme="minorHAnsi"/>
          <w:i/>
          <w:iCs/>
          <w:lang w:val="en"/>
        </w:rPr>
        <w:t>sexual partners</w:t>
      </w:r>
    </w:p>
    <w:p w14:paraId="3273CF77" w14:textId="77777777" w:rsidR="00DA7568" w:rsidRPr="00D5197A" w:rsidRDefault="00DA7568" w:rsidP="001054DA">
      <w:pPr>
        <w:numPr>
          <w:ilvl w:val="0"/>
          <w:numId w:val="24"/>
        </w:numPr>
        <w:jc w:val="both"/>
        <w:rPr>
          <w:rFonts w:asciiTheme="minorHAnsi" w:hAnsiTheme="minorHAnsi" w:cstheme="minorHAnsi"/>
          <w:sz w:val="22"/>
          <w:szCs w:val="22"/>
        </w:rPr>
      </w:pPr>
      <w:r w:rsidRPr="00D5197A">
        <w:rPr>
          <w:rFonts w:asciiTheme="minorHAnsi" w:hAnsiTheme="minorHAnsi" w:cstheme="minorHAnsi"/>
          <w:i/>
          <w:iCs/>
          <w:lang w:val="en"/>
        </w:rPr>
        <w:lastRenderedPageBreak/>
        <w:t xml:space="preserve">a person who has had face-to-face contact (within one metre), with someone who has tested positive for COVID-19, including: </w:t>
      </w:r>
    </w:p>
    <w:p w14:paraId="1FEAC3E0" w14:textId="77777777" w:rsidR="00DA7568" w:rsidRPr="00D5197A" w:rsidRDefault="00DA7568" w:rsidP="001054DA">
      <w:pPr>
        <w:numPr>
          <w:ilvl w:val="1"/>
          <w:numId w:val="24"/>
        </w:numPr>
        <w:jc w:val="both"/>
        <w:rPr>
          <w:rFonts w:asciiTheme="minorHAnsi" w:hAnsiTheme="minorHAnsi" w:cstheme="minorHAnsi"/>
          <w:sz w:val="22"/>
          <w:szCs w:val="22"/>
        </w:rPr>
      </w:pPr>
      <w:r w:rsidRPr="00D5197A">
        <w:rPr>
          <w:rFonts w:asciiTheme="minorHAnsi" w:hAnsiTheme="minorHAnsi" w:cstheme="minorHAnsi"/>
          <w:i/>
          <w:iCs/>
          <w:lang w:val="en"/>
        </w:rPr>
        <w:t>being coughed on</w:t>
      </w:r>
    </w:p>
    <w:p w14:paraId="0C693255" w14:textId="77777777" w:rsidR="00DA7568" w:rsidRPr="00D5197A" w:rsidRDefault="00DA7568" w:rsidP="001054DA">
      <w:pPr>
        <w:numPr>
          <w:ilvl w:val="1"/>
          <w:numId w:val="24"/>
        </w:numPr>
        <w:jc w:val="both"/>
        <w:rPr>
          <w:rFonts w:asciiTheme="minorHAnsi" w:hAnsiTheme="minorHAnsi" w:cstheme="minorHAnsi"/>
          <w:sz w:val="22"/>
          <w:szCs w:val="22"/>
        </w:rPr>
      </w:pPr>
      <w:r w:rsidRPr="00D5197A">
        <w:rPr>
          <w:rFonts w:asciiTheme="minorHAnsi" w:hAnsiTheme="minorHAnsi" w:cstheme="minorHAnsi"/>
          <w:i/>
          <w:iCs/>
          <w:lang w:val="en"/>
        </w:rPr>
        <w:t>having a face-to-face conversation within one metre</w:t>
      </w:r>
    </w:p>
    <w:p w14:paraId="3ABCA512" w14:textId="77777777" w:rsidR="00DA7568" w:rsidRPr="00D5197A" w:rsidRDefault="00DA7568" w:rsidP="001054DA">
      <w:pPr>
        <w:numPr>
          <w:ilvl w:val="1"/>
          <w:numId w:val="24"/>
        </w:numPr>
        <w:jc w:val="both"/>
        <w:rPr>
          <w:rFonts w:asciiTheme="minorHAnsi" w:hAnsiTheme="minorHAnsi" w:cstheme="minorHAnsi"/>
          <w:sz w:val="22"/>
          <w:szCs w:val="22"/>
        </w:rPr>
      </w:pPr>
      <w:r w:rsidRPr="00D5197A">
        <w:rPr>
          <w:rFonts w:asciiTheme="minorHAnsi" w:hAnsiTheme="minorHAnsi" w:cstheme="minorHAnsi"/>
          <w:i/>
          <w:iCs/>
          <w:lang w:val="en"/>
        </w:rPr>
        <w:t>having skin-to-skin physical contact, or</w:t>
      </w:r>
    </w:p>
    <w:p w14:paraId="7215743C" w14:textId="77777777" w:rsidR="00DA7568" w:rsidRPr="00D5197A" w:rsidRDefault="00DA7568" w:rsidP="001054DA">
      <w:pPr>
        <w:numPr>
          <w:ilvl w:val="1"/>
          <w:numId w:val="24"/>
        </w:numPr>
        <w:jc w:val="both"/>
        <w:rPr>
          <w:rFonts w:asciiTheme="minorHAnsi" w:hAnsiTheme="minorHAnsi" w:cstheme="minorHAnsi"/>
          <w:sz w:val="22"/>
          <w:szCs w:val="22"/>
        </w:rPr>
      </w:pPr>
      <w:r w:rsidRPr="00D5197A">
        <w:rPr>
          <w:rFonts w:asciiTheme="minorHAnsi" w:hAnsiTheme="minorHAnsi" w:cstheme="minorHAnsi"/>
          <w:i/>
          <w:iCs/>
          <w:lang w:val="en"/>
        </w:rPr>
        <w:t>contact within one metre for one minute or longer without face-to-face contact</w:t>
      </w:r>
    </w:p>
    <w:p w14:paraId="3C1913B0" w14:textId="77777777" w:rsidR="00DA7568" w:rsidRPr="00D5197A" w:rsidRDefault="00DA7568" w:rsidP="001054DA">
      <w:pPr>
        <w:numPr>
          <w:ilvl w:val="0"/>
          <w:numId w:val="24"/>
        </w:numPr>
        <w:jc w:val="both"/>
        <w:rPr>
          <w:rFonts w:asciiTheme="minorHAnsi" w:hAnsiTheme="minorHAnsi" w:cstheme="minorHAnsi"/>
          <w:sz w:val="22"/>
          <w:szCs w:val="22"/>
        </w:rPr>
      </w:pPr>
      <w:r w:rsidRPr="00D5197A">
        <w:rPr>
          <w:rFonts w:asciiTheme="minorHAnsi" w:hAnsiTheme="minorHAnsi" w:cstheme="minorHAnsi"/>
          <w:i/>
          <w:iCs/>
          <w:lang w:val="en"/>
        </w:rPr>
        <w:t>a person who has been within 2 metres of someone who has tested positive for COVID-19 for more than 15 minutes</w:t>
      </w:r>
    </w:p>
    <w:p w14:paraId="29152460" w14:textId="77777777" w:rsidR="00DA7568" w:rsidRPr="00D5197A" w:rsidRDefault="00DA7568" w:rsidP="001054DA">
      <w:pPr>
        <w:numPr>
          <w:ilvl w:val="0"/>
          <w:numId w:val="24"/>
        </w:numPr>
        <w:jc w:val="both"/>
        <w:rPr>
          <w:rFonts w:asciiTheme="minorHAnsi" w:hAnsiTheme="minorHAnsi" w:cstheme="minorHAnsi"/>
          <w:sz w:val="22"/>
          <w:szCs w:val="22"/>
        </w:rPr>
      </w:pPr>
      <w:r w:rsidRPr="00D5197A">
        <w:rPr>
          <w:rFonts w:asciiTheme="minorHAnsi" w:hAnsiTheme="minorHAnsi" w:cstheme="minorHAnsi"/>
          <w:i/>
          <w:iCs/>
          <w:lang w:val="en"/>
        </w:rPr>
        <w:t xml:space="preserve">a person who has travelled in a small vehicle with someone who has tested positive for COVID-19 or in a large vehicle or plane near someone who has tested positive for COVID-19 </w:t>
      </w:r>
    </w:p>
    <w:p w14:paraId="2B213DC2" w14:textId="77777777"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i/>
          <w:iCs/>
          <w:sz w:val="24"/>
          <w:szCs w:val="24"/>
          <w:lang w:val="en"/>
        </w:rPr>
        <w:t>Where an interaction between 2 people has taken place through a Perspex (or equivalent) screen, this would not be considered sufficient contact, provided that there has been no other contact such as any of those indicated above.</w:t>
      </w:r>
    </w:p>
    <w:p w14:paraId="354B0EDF" w14:textId="25BC2D85"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i/>
          <w:iCs/>
          <w:sz w:val="24"/>
          <w:szCs w:val="24"/>
          <w:lang w:val="en"/>
        </w:rPr>
        <w:t>Contacts of a person who has tested positive for COVID-19 need to self-isolate at home because they are at risk of developing symptoms themselves in the next 14 days and could spread the virus to others before the symptoms begin</w:t>
      </w:r>
      <w:r w:rsidR="00D87027">
        <w:rPr>
          <w:rFonts w:asciiTheme="minorHAnsi" w:hAnsiTheme="minorHAnsi" w:cstheme="minorHAnsi"/>
          <w:i/>
          <w:iCs/>
          <w:sz w:val="24"/>
          <w:szCs w:val="24"/>
          <w:lang w:val="en"/>
        </w:rPr>
        <w:t>.</w:t>
      </w:r>
    </w:p>
    <w:p w14:paraId="1B866139" w14:textId="77777777"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i/>
          <w:iCs/>
          <w:sz w:val="24"/>
          <w:szCs w:val="24"/>
          <w:lang w:val="en"/>
        </w:rPr>
        <w:t>If you are a contact of someone who has tested positive for COVID-19, then you will be notified by the NHS Test and Trace service via text message, email or phone. If you are notified, please follow the guidance in this document closely.</w:t>
      </w:r>
    </w:p>
    <w:p w14:paraId="0D4C83E1" w14:textId="77777777"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i/>
          <w:iCs/>
          <w:sz w:val="24"/>
          <w:szCs w:val="24"/>
          <w:lang w:val="en"/>
        </w:rPr>
        <w:lastRenderedPageBreak/>
        <w:t>If you have not been notified that you are a contact, this means you do not need to self-isolate and should follow the general guidance, for example, social distancing, hand-washing, and covering coughs and sneezes.</w:t>
      </w:r>
    </w:p>
    <w:p w14:paraId="4B6BFCBE" w14:textId="77777777" w:rsidR="00DA7568" w:rsidRPr="00D5197A" w:rsidRDefault="00046605" w:rsidP="00D87027">
      <w:pPr>
        <w:pStyle w:val="xmsonormal"/>
        <w:jc w:val="both"/>
        <w:rPr>
          <w:rFonts w:asciiTheme="minorHAnsi" w:hAnsiTheme="minorHAnsi" w:cstheme="minorHAnsi"/>
        </w:rPr>
      </w:pPr>
      <w:hyperlink r:id="rId18" w:history="1">
        <w:r w:rsidR="00DA7568" w:rsidRPr="00D5197A">
          <w:rPr>
            <w:rStyle w:val="Hyperlink"/>
            <w:rFonts w:asciiTheme="minorHAnsi" w:hAnsiTheme="minorHAnsi" w:cstheme="minorHAnsi"/>
            <w:i/>
            <w:iCs/>
            <w:sz w:val="24"/>
            <w:szCs w:val="24"/>
          </w:rPr>
          <w:t>https://www.gov.uk/government/publications/guidance-for-contacts-of-people-with-possible-or-confirmed-coronavirus-covid-19-infection-who-do-not-live-with-the-person/guidance-for-contacts-of-people-with-possible-or-confirmed-coronavirus-covid-19-infection-who-do-not-live-with-the-person</w:t>
        </w:r>
      </w:hyperlink>
    </w:p>
    <w:p w14:paraId="2BE0B81F" w14:textId="0E413C4C" w:rsidR="00D31ADF" w:rsidRPr="000D5ACA" w:rsidRDefault="00DA7568" w:rsidP="00DA7568">
      <w:pPr>
        <w:pStyle w:val="xmsonormal"/>
        <w:rPr>
          <w:rFonts w:asciiTheme="minorHAnsi" w:hAnsiTheme="minorHAnsi" w:cstheme="minorHAnsi"/>
          <w:i/>
          <w:iCs/>
          <w:sz w:val="24"/>
          <w:szCs w:val="24"/>
        </w:rPr>
      </w:pPr>
      <w:r w:rsidRPr="00D5197A">
        <w:rPr>
          <w:rFonts w:asciiTheme="minorHAnsi" w:hAnsiTheme="minorHAnsi" w:cstheme="minorHAnsi"/>
          <w:i/>
          <w:iCs/>
          <w:sz w:val="24"/>
          <w:szCs w:val="24"/>
        </w:rPr>
        <w:t> </w:t>
      </w:r>
    </w:p>
    <w:p w14:paraId="1339B30B" w14:textId="77777777"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sz w:val="24"/>
          <w:szCs w:val="24"/>
        </w:rPr>
        <w:t>These definitions are wide-ranging, so it is vital that all of the mitigations you have in place in schools are maintained. In the event of a positive case in school, Public Health will drill down into your procedures to help you apply the definitions to your school – if procedures are strong, a positive case might not result in as many close contacts as you think. However, when procedures slip, especially between staff, then a single positive staff member can remove half of your staff for two weeks. This, rather than an outbreak amongst pupils, is the biggest threat to school sustainability.</w:t>
      </w:r>
    </w:p>
    <w:p w14:paraId="27965FE0" w14:textId="77777777"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sz w:val="24"/>
          <w:szCs w:val="24"/>
        </w:rPr>
        <w:t> </w:t>
      </w:r>
    </w:p>
    <w:p w14:paraId="4EE8D4AA" w14:textId="77777777" w:rsidR="00DA7568" w:rsidRPr="00D5197A" w:rsidRDefault="00DA7568" w:rsidP="00D87027">
      <w:pPr>
        <w:pStyle w:val="xmsonormal"/>
        <w:jc w:val="both"/>
        <w:rPr>
          <w:rFonts w:asciiTheme="minorHAnsi" w:hAnsiTheme="minorHAnsi" w:cstheme="minorHAnsi"/>
        </w:rPr>
      </w:pPr>
      <w:r w:rsidRPr="00D5197A">
        <w:rPr>
          <w:rFonts w:asciiTheme="minorHAnsi" w:hAnsiTheme="minorHAnsi" w:cstheme="minorHAnsi"/>
          <w:sz w:val="24"/>
          <w:szCs w:val="24"/>
        </w:rPr>
        <w:t>It is a very long way from being an ideal situation, and it is becoming apparent that there will be ongoing disruption for the foreseeable future. Together we will find ways to work around the difficulties, but the main message at the moment is that we need to stay vigilant, control risks where we can, and keep pushing the social distancing / hygiene advice to all staff and our communities.</w:t>
      </w:r>
    </w:p>
    <w:p w14:paraId="5EEBD490" w14:textId="77777777" w:rsidR="00DA7568" w:rsidRPr="00D5197A" w:rsidRDefault="00DA7568" w:rsidP="00833DC1">
      <w:pPr>
        <w:rPr>
          <w:rFonts w:asciiTheme="minorHAnsi" w:hAnsiTheme="minorHAnsi" w:cstheme="minorHAnsi"/>
        </w:rPr>
      </w:pPr>
    </w:p>
    <w:p w14:paraId="3F9C516C" w14:textId="32B46094" w:rsidR="002F3CC7" w:rsidRDefault="002F3CC7" w:rsidP="00833DC1">
      <w:pPr>
        <w:rPr>
          <w:rFonts w:asciiTheme="minorHAnsi" w:hAnsiTheme="minorHAnsi" w:cstheme="minorHAnsi"/>
          <w:b/>
          <w:color w:val="7030A0"/>
          <w:sz w:val="28"/>
          <w:u w:val="single"/>
        </w:rPr>
      </w:pPr>
    </w:p>
    <w:p w14:paraId="0C1828BF" w14:textId="5D7B4D48" w:rsidR="00CB3990" w:rsidRPr="00D87027" w:rsidRDefault="00CB3990" w:rsidP="00D31ADF">
      <w:pPr>
        <w:pStyle w:val="NormalWeb"/>
        <w:spacing w:before="0" w:beforeAutospacing="0" w:after="300" w:afterAutospacing="0"/>
        <w:rPr>
          <w:rFonts w:asciiTheme="majorHAnsi" w:hAnsiTheme="majorHAnsi" w:cstheme="majorHAnsi"/>
          <w:b/>
          <w:color w:val="0B0C0C"/>
        </w:rPr>
      </w:pPr>
      <w:r w:rsidRPr="00D87027">
        <w:rPr>
          <w:rFonts w:asciiTheme="majorHAnsi" w:hAnsiTheme="majorHAnsi" w:cstheme="majorHAnsi"/>
          <w:b/>
          <w:color w:val="0B0C0C"/>
        </w:rPr>
        <w:t>Public Health England (PHE) NHS Business Services Authority new helpline</w:t>
      </w:r>
      <w:r w:rsidR="00D465DF" w:rsidRPr="00D87027">
        <w:rPr>
          <w:rFonts w:asciiTheme="majorHAnsi" w:hAnsiTheme="majorHAnsi" w:cstheme="majorHAnsi"/>
          <w:b/>
          <w:color w:val="0B0C0C"/>
        </w:rPr>
        <w:t xml:space="preserve"> 16/09/20</w:t>
      </w:r>
    </w:p>
    <w:p w14:paraId="06C399EB" w14:textId="22947B60" w:rsidR="00CB3990" w:rsidRPr="00D87027" w:rsidRDefault="00CB3990" w:rsidP="00D31ADF">
      <w:pPr>
        <w:pStyle w:val="NormalWeb"/>
        <w:spacing w:before="0" w:beforeAutospacing="0" w:after="300" w:afterAutospacing="0"/>
        <w:jc w:val="both"/>
        <w:rPr>
          <w:rFonts w:asciiTheme="majorHAnsi" w:hAnsiTheme="majorHAnsi" w:cstheme="majorHAnsi"/>
          <w:color w:val="0B0C0C"/>
        </w:rPr>
      </w:pPr>
      <w:r w:rsidRPr="00D87027">
        <w:rPr>
          <w:rFonts w:asciiTheme="majorHAnsi" w:hAnsiTheme="majorHAnsi" w:cstheme="majorHAnsi"/>
          <w:color w:val="0B0C0C"/>
        </w:rPr>
        <w:t xml:space="preserve">It can be reached by calling the DfE’s existing coronavirus helpline number on 0800 046 8687, and selecting option 1. This option will take you through to the dedicated team of advisors who will inform you what action is needed based on the latest public health advice. They will work through a risk assessment with </w:t>
      </w:r>
      <w:r w:rsidR="00D31ADF">
        <w:rPr>
          <w:rFonts w:asciiTheme="majorHAnsi" w:hAnsiTheme="majorHAnsi" w:cstheme="majorHAnsi"/>
          <w:color w:val="0B0C0C"/>
        </w:rPr>
        <w:t xml:space="preserve">you to identify close contacts.  </w:t>
      </w:r>
      <w:r w:rsidRPr="00D87027">
        <w:rPr>
          <w:rFonts w:asciiTheme="majorHAnsi" w:hAnsiTheme="majorHAnsi" w:cstheme="majorHAnsi"/>
          <w:color w:val="0B0C0C"/>
        </w:rPr>
        <w:t>Advisors will be responsible for referring more complex cases, as necessary, following a triaging of your circumstances during the call.</w:t>
      </w:r>
      <w:r w:rsidR="00D31ADF">
        <w:rPr>
          <w:rFonts w:asciiTheme="majorHAnsi" w:hAnsiTheme="majorHAnsi" w:cstheme="majorHAnsi"/>
          <w:color w:val="0B0C0C"/>
        </w:rPr>
        <w:t xml:space="preserve"> </w:t>
      </w:r>
      <w:r w:rsidRPr="00D87027">
        <w:rPr>
          <w:rFonts w:asciiTheme="majorHAnsi" w:hAnsiTheme="majorHAnsi" w:cstheme="majorHAnsi"/>
          <w:color w:val="0B0C0C"/>
        </w:rPr>
        <w:t xml:space="preserve"> The advice service will be open Monday to Friday from 8am to 6pm and 10am to 4pm on Saturdays and Sundays. </w:t>
      </w:r>
    </w:p>
    <w:p w14:paraId="1AABE03B" w14:textId="146393A0" w:rsidR="00500AD6" w:rsidRDefault="00CB3990" w:rsidP="00D31ADF">
      <w:pPr>
        <w:pStyle w:val="NormalWeb"/>
        <w:spacing w:before="0" w:beforeAutospacing="0" w:after="300" w:afterAutospacing="0"/>
        <w:jc w:val="both"/>
        <w:rPr>
          <w:rFonts w:asciiTheme="minorHAnsi" w:hAnsiTheme="minorHAnsi" w:cstheme="minorHAnsi"/>
          <w:color w:val="0B0C0C"/>
          <w:sz w:val="29"/>
          <w:szCs w:val="29"/>
        </w:rPr>
      </w:pPr>
      <w:r w:rsidRPr="00D87027">
        <w:rPr>
          <w:rFonts w:asciiTheme="majorHAnsi" w:hAnsiTheme="majorHAnsi" w:cstheme="majorHAnsi"/>
          <w:color w:val="0B0C0C"/>
        </w:rPr>
        <w:t xml:space="preserve">The DfE helpline also remains available for all other queries about coronavirus on 0800 046 8687, including for advice on those displaying symptoms. </w:t>
      </w:r>
    </w:p>
    <w:p w14:paraId="73460AFB" w14:textId="22AA347C" w:rsidR="00500AD6" w:rsidRDefault="00500AD6" w:rsidP="00833DC1">
      <w:pPr>
        <w:rPr>
          <w:rFonts w:asciiTheme="minorHAnsi" w:hAnsiTheme="minorHAnsi" w:cstheme="minorHAnsi"/>
          <w:b/>
          <w:color w:val="7030A0"/>
          <w:sz w:val="28"/>
          <w:u w:val="single"/>
        </w:rPr>
      </w:pPr>
    </w:p>
    <w:p w14:paraId="76AC4BD7" w14:textId="14ACD02A" w:rsidR="00D31ADF" w:rsidRDefault="00D31ADF" w:rsidP="00833DC1">
      <w:pPr>
        <w:rPr>
          <w:rFonts w:asciiTheme="minorHAnsi" w:hAnsiTheme="minorHAnsi" w:cstheme="minorHAnsi"/>
          <w:b/>
          <w:color w:val="7030A0"/>
          <w:sz w:val="28"/>
          <w:u w:val="single"/>
        </w:rPr>
      </w:pPr>
    </w:p>
    <w:p w14:paraId="44BA9507" w14:textId="6431734E" w:rsidR="00D31ADF" w:rsidRDefault="00D31ADF" w:rsidP="00833DC1">
      <w:pPr>
        <w:rPr>
          <w:rFonts w:asciiTheme="minorHAnsi" w:hAnsiTheme="minorHAnsi" w:cstheme="minorHAnsi"/>
          <w:b/>
          <w:color w:val="7030A0"/>
          <w:sz w:val="28"/>
          <w:u w:val="single"/>
        </w:rPr>
      </w:pPr>
    </w:p>
    <w:p w14:paraId="5821693A" w14:textId="25E94D83" w:rsidR="00D31ADF" w:rsidRDefault="00D31ADF" w:rsidP="00833DC1">
      <w:pPr>
        <w:rPr>
          <w:rFonts w:asciiTheme="minorHAnsi" w:hAnsiTheme="minorHAnsi" w:cstheme="minorHAnsi"/>
          <w:b/>
          <w:color w:val="7030A0"/>
          <w:sz w:val="28"/>
          <w:u w:val="single"/>
        </w:rPr>
      </w:pPr>
    </w:p>
    <w:p w14:paraId="024F53D7" w14:textId="02C46642" w:rsidR="00D31ADF" w:rsidRDefault="00D31ADF" w:rsidP="00833DC1">
      <w:pPr>
        <w:rPr>
          <w:rFonts w:asciiTheme="minorHAnsi" w:hAnsiTheme="minorHAnsi" w:cstheme="minorHAnsi"/>
          <w:b/>
          <w:color w:val="7030A0"/>
          <w:sz w:val="28"/>
          <w:u w:val="single"/>
        </w:rPr>
      </w:pPr>
    </w:p>
    <w:p w14:paraId="43939784" w14:textId="717C8D10" w:rsidR="00D31ADF" w:rsidRDefault="00D31ADF" w:rsidP="00833DC1">
      <w:pPr>
        <w:rPr>
          <w:rFonts w:asciiTheme="minorHAnsi" w:hAnsiTheme="minorHAnsi" w:cstheme="minorHAnsi"/>
          <w:b/>
          <w:color w:val="7030A0"/>
          <w:sz w:val="28"/>
          <w:u w:val="single"/>
        </w:rPr>
      </w:pPr>
    </w:p>
    <w:p w14:paraId="523C8BFB" w14:textId="6F75CFEE" w:rsidR="00D31ADF" w:rsidRDefault="00D31ADF" w:rsidP="00833DC1">
      <w:pPr>
        <w:rPr>
          <w:rFonts w:asciiTheme="minorHAnsi" w:hAnsiTheme="minorHAnsi" w:cstheme="minorHAnsi"/>
          <w:b/>
          <w:color w:val="7030A0"/>
          <w:sz w:val="28"/>
          <w:u w:val="single"/>
        </w:rPr>
      </w:pPr>
    </w:p>
    <w:p w14:paraId="15B6C7F0" w14:textId="5F4935E2" w:rsidR="00D31ADF" w:rsidRDefault="00D31ADF" w:rsidP="00833DC1">
      <w:pPr>
        <w:rPr>
          <w:rFonts w:asciiTheme="minorHAnsi" w:hAnsiTheme="minorHAnsi" w:cstheme="minorHAnsi"/>
          <w:b/>
          <w:color w:val="7030A0"/>
          <w:sz w:val="28"/>
          <w:u w:val="single"/>
        </w:rPr>
      </w:pPr>
    </w:p>
    <w:p w14:paraId="16A5053B" w14:textId="171D019F" w:rsidR="00D31ADF" w:rsidRDefault="00D31ADF" w:rsidP="00833DC1">
      <w:pPr>
        <w:rPr>
          <w:rFonts w:asciiTheme="minorHAnsi" w:hAnsiTheme="minorHAnsi" w:cstheme="minorHAnsi"/>
          <w:b/>
          <w:color w:val="7030A0"/>
          <w:sz w:val="28"/>
          <w:u w:val="single"/>
        </w:rPr>
      </w:pPr>
    </w:p>
    <w:p w14:paraId="4ED3E8E2" w14:textId="54DF47DA" w:rsidR="00D31ADF" w:rsidRDefault="00D31ADF" w:rsidP="00833DC1">
      <w:pPr>
        <w:rPr>
          <w:rFonts w:asciiTheme="minorHAnsi" w:hAnsiTheme="minorHAnsi" w:cstheme="minorHAnsi"/>
          <w:b/>
          <w:color w:val="7030A0"/>
          <w:sz w:val="28"/>
          <w:u w:val="single"/>
        </w:rPr>
      </w:pPr>
    </w:p>
    <w:p w14:paraId="7D9988CD" w14:textId="77B2F404" w:rsidR="00500AD6" w:rsidRDefault="00500AD6" w:rsidP="00833DC1">
      <w:pPr>
        <w:rPr>
          <w:rFonts w:asciiTheme="minorHAnsi" w:hAnsiTheme="minorHAnsi" w:cstheme="minorHAnsi"/>
          <w:b/>
          <w:color w:val="7030A0"/>
          <w:sz w:val="28"/>
          <w:u w:val="single"/>
        </w:rPr>
      </w:pPr>
    </w:p>
    <w:p w14:paraId="27483770" w14:textId="18839271" w:rsidR="000D5ACA" w:rsidRDefault="000D5ACA" w:rsidP="00833DC1">
      <w:pPr>
        <w:rPr>
          <w:rFonts w:asciiTheme="minorHAnsi" w:hAnsiTheme="minorHAnsi" w:cstheme="minorHAnsi"/>
          <w:b/>
          <w:color w:val="7030A0"/>
          <w:sz w:val="28"/>
          <w:u w:val="single"/>
        </w:rPr>
      </w:pPr>
    </w:p>
    <w:p w14:paraId="0A95A8DC" w14:textId="2A7BAF0E" w:rsidR="000D5ACA" w:rsidRDefault="000D5ACA" w:rsidP="00833DC1">
      <w:pPr>
        <w:rPr>
          <w:rFonts w:asciiTheme="minorHAnsi" w:hAnsiTheme="minorHAnsi" w:cstheme="minorHAnsi"/>
          <w:b/>
          <w:color w:val="7030A0"/>
          <w:sz w:val="28"/>
          <w:u w:val="single"/>
        </w:rPr>
      </w:pPr>
    </w:p>
    <w:p w14:paraId="65F7693A" w14:textId="5F8CB84D" w:rsidR="000D5ACA" w:rsidRDefault="000D5ACA" w:rsidP="00833DC1">
      <w:pPr>
        <w:rPr>
          <w:rFonts w:asciiTheme="minorHAnsi" w:hAnsiTheme="minorHAnsi" w:cstheme="minorHAnsi"/>
          <w:b/>
          <w:color w:val="7030A0"/>
          <w:sz w:val="28"/>
          <w:u w:val="single"/>
        </w:rPr>
      </w:pPr>
    </w:p>
    <w:p w14:paraId="348740D5" w14:textId="43CF0392" w:rsidR="000D5ACA" w:rsidRDefault="000D5ACA" w:rsidP="00833DC1">
      <w:pPr>
        <w:rPr>
          <w:rFonts w:asciiTheme="minorHAnsi" w:hAnsiTheme="minorHAnsi" w:cstheme="minorHAnsi"/>
          <w:b/>
          <w:color w:val="7030A0"/>
          <w:sz w:val="28"/>
          <w:u w:val="single"/>
        </w:rPr>
      </w:pPr>
    </w:p>
    <w:p w14:paraId="77C8C9DC" w14:textId="6CF4E43F" w:rsidR="000D5ACA" w:rsidRDefault="000D5ACA" w:rsidP="00833DC1">
      <w:pPr>
        <w:rPr>
          <w:rFonts w:asciiTheme="minorHAnsi" w:hAnsiTheme="minorHAnsi" w:cstheme="minorHAnsi"/>
          <w:b/>
          <w:color w:val="7030A0"/>
          <w:sz w:val="28"/>
          <w:u w:val="single"/>
        </w:rPr>
      </w:pPr>
    </w:p>
    <w:p w14:paraId="771C2E43" w14:textId="126A575D" w:rsidR="000D5ACA" w:rsidRDefault="000D5ACA" w:rsidP="00833DC1">
      <w:pPr>
        <w:rPr>
          <w:rFonts w:asciiTheme="minorHAnsi" w:hAnsiTheme="minorHAnsi" w:cstheme="minorHAnsi"/>
          <w:b/>
          <w:color w:val="7030A0"/>
          <w:sz w:val="28"/>
          <w:u w:val="single"/>
        </w:rPr>
      </w:pPr>
    </w:p>
    <w:p w14:paraId="7F4C91B1" w14:textId="77777777" w:rsidR="000D5ACA" w:rsidRDefault="000D5ACA" w:rsidP="00833DC1">
      <w:pPr>
        <w:rPr>
          <w:rFonts w:asciiTheme="minorHAnsi" w:hAnsiTheme="minorHAnsi" w:cstheme="minorHAnsi"/>
          <w:b/>
          <w:color w:val="7030A0"/>
          <w:sz w:val="28"/>
          <w:u w:val="single"/>
        </w:rPr>
      </w:pPr>
    </w:p>
    <w:p w14:paraId="1EE79913" w14:textId="77777777" w:rsidR="00477FBB" w:rsidRPr="00F61AFB" w:rsidRDefault="00477FBB" w:rsidP="00833DC1">
      <w:pPr>
        <w:rPr>
          <w:rFonts w:asciiTheme="minorHAnsi" w:hAnsiTheme="minorHAnsi" w:cstheme="minorHAnsi"/>
          <w:b/>
          <w:sz w:val="28"/>
          <w:u w:val="single"/>
        </w:rPr>
      </w:pPr>
      <w:r w:rsidRPr="00F61AFB">
        <w:rPr>
          <w:rFonts w:asciiTheme="minorHAnsi" w:hAnsiTheme="minorHAnsi" w:cstheme="minorHAnsi"/>
          <w:b/>
          <w:sz w:val="28"/>
          <w:u w:val="single"/>
        </w:rPr>
        <w:t xml:space="preserve">Progression of restrictions / </w:t>
      </w:r>
      <w:r w:rsidR="00092C0A" w:rsidRPr="00F61AFB">
        <w:rPr>
          <w:rFonts w:asciiTheme="minorHAnsi" w:hAnsiTheme="minorHAnsi" w:cstheme="minorHAnsi"/>
          <w:b/>
          <w:sz w:val="28"/>
          <w:u w:val="single"/>
        </w:rPr>
        <w:t>Staged Response</w:t>
      </w:r>
    </w:p>
    <w:p w14:paraId="02EB378F" w14:textId="77777777" w:rsidR="0029036C" w:rsidRDefault="0029036C" w:rsidP="004C0203">
      <w:pPr>
        <w:ind w:left="360"/>
        <w:jc w:val="center"/>
        <w:rPr>
          <w:rFonts w:asciiTheme="minorHAnsi" w:hAnsiTheme="minorHAnsi" w:cstheme="minorHAnsi"/>
          <w:i/>
          <w:sz w:val="20"/>
        </w:rPr>
      </w:pPr>
    </w:p>
    <w:tbl>
      <w:tblPr>
        <w:tblW w:w="1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4185"/>
        <w:gridCol w:w="4781"/>
        <w:gridCol w:w="3465"/>
      </w:tblGrid>
      <w:tr w:rsidR="007F0900" w:rsidRPr="00595B88" w14:paraId="088D4D39" w14:textId="77777777" w:rsidTr="5A10F29B">
        <w:trPr>
          <w:trHeight w:val="531"/>
          <w:tblHeader/>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E200BC2" w14:textId="77777777" w:rsidR="007F0900" w:rsidRPr="00595B88" w:rsidRDefault="007F0900" w:rsidP="002D7DD7">
            <w:pPr>
              <w:jc w:val="center"/>
              <w:rPr>
                <w:rFonts w:asciiTheme="minorHAnsi" w:hAnsiTheme="minorHAnsi" w:cstheme="minorHAnsi"/>
                <w:b/>
              </w:rPr>
            </w:pPr>
            <w:r>
              <w:rPr>
                <w:rFonts w:asciiTheme="minorHAnsi" w:hAnsiTheme="minorHAnsi" w:cstheme="minorHAnsi"/>
                <w:i/>
                <w:sz w:val="20"/>
              </w:rPr>
              <w:br w:type="page"/>
            </w:r>
            <w:r w:rsidRPr="00595B88">
              <w:rPr>
                <w:rFonts w:asciiTheme="minorHAnsi" w:hAnsiTheme="minorHAnsi" w:cstheme="minorHAnsi"/>
                <w:b/>
              </w:rPr>
              <w:t>Response Stage</w:t>
            </w:r>
          </w:p>
        </w:tc>
        <w:tc>
          <w:tcPr>
            <w:tcW w:w="4185" w:type="dxa"/>
            <w:tcBorders>
              <w:top w:val="single" w:sz="4" w:space="0" w:color="auto"/>
              <w:left w:val="single" w:sz="4" w:space="0" w:color="auto"/>
              <w:bottom w:val="single" w:sz="4" w:space="0" w:color="auto"/>
              <w:right w:val="single" w:sz="4" w:space="0" w:color="auto"/>
            </w:tcBorders>
            <w:vAlign w:val="center"/>
          </w:tcPr>
          <w:p w14:paraId="7596447C" w14:textId="77777777" w:rsidR="007F0900" w:rsidRPr="00595B88" w:rsidRDefault="007F0900" w:rsidP="002D7DD7">
            <w:pPr>
              <w:jc w:val="center"/>
              <w:rPr>
                <w:rFonts w:asciiTheme="minorHAnsi" w:hAnsiTheme="minorHAnsi" w:cstheme="minorHAnsi"/>
                <w:b/>
              </w:rPr>
            </w:pPr>
            <w:r w:rsidRPr="00595B88">
              <w:rPr>
                <w:rFonts w:asciiTheme="minorHAnsi" w:hAnsiTheme="minorHAnsi" w:cstheme="minorHAnsi"/>
                <w:b/>
              </w:rPr>
              <w:t>Trigger</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14:paraId="0CAD1F0B" w14:textId="77777777" w:rsidR="007F0900" w:rsidRPr="00595B88" w:rsidRDefault="007F0900" w:rsidP="002D7DD7">
            <w:pPr>
              <w:jc w:val="center"/>
              <w:rPr>
                <w:rFonts w:asciiTheme="minorHAnsi" w:hAnsiTheme="minorHAnsi" w:cstheme="minorHAnsi"/>
                <w:b/>
              </w:rPr>
            </w:pPr>
            <w:r w:rsidRPr="00595B88">
              <w:rPr>
                <w:rFonts w:asciiTheme="minorHAnsi" w:hAnsiTheme="minorHAnsi" w:cstheme="minorHAnsi"/>
                <w:b/>
              </w:rPr>
              <w:t>Key Actions</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14:paraId="3A19083A" w14:textId="77777777" w:rsidR="007F0900" w:rsidRPr="00595B88" w:rsidRDefault="007F0900" w:rsidP="002D7DD7">
            <w:pPr>
              <w:jc w:val="center"/>
              <w:rPr>
                <w:rFonts w:asciiTheme="minorHAnsi" w:hAnsiTheme="minorHAnsi" w:cstheme="minorHAnsi"/>
                <w:b/>
              </w:rPr>
            </w:pPr>
            <w:r w:rsidRPr="00595B88">
              <w:rPr>
                <w:rFonts w:asciiTheme="minorHAnsi" w:hAnsiTheme="minorHAnsi" w:cstheme="minorHAnsi"/>
                <w:b/>
              </w:rPr>
              <w:t>Who</w:t>
            </w:r>
          </w:p>
        </w:tc>
      </w:tr>
      <w:tr w:rsidR="007F0900" w:rsidRPr="00961AB7" w14:paraId="2BEA86A8" w14:textId="77777777" w:rsidTr="5A10F29B">
        <w:trPr>
          <w:trHeight w:val="545"/>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6C4AF8E6" w14:textId="77777777" w:rsidR="007F0900" w:rsidRDefault="007F0900" w:rsidP="00170431">
            <w:pPr>
              <w:jc w:val="center"/>
              <w:rPr>
                <w:rFonts w:asciiTheme="minorHAnsi" w:hAnsiTheme="minorHAnsi" w:cstheme="minorHAnsi"/>
                <w:sz w:val="20"/>
              </w:rPr>
            </w:pPr>
            <w:r w:rsidRPr="00AB358F">
              <w:rPr>
                <w:rFonts w:asciiTheme="minorHAnsi" w:hAnsiTheme="minorHAnsi" w:cstheme="minorHAnsi"/>
                <w:b/>
                <w:sz w:val="20"/>
              </w:rPr>
              <w:t>STAGE 1 – General</w:t>
            </w:r>
            <w:r>
              <w:rPr>
                <w:rFonts w:asciiTheme="minorHAnsi" w:hAnsiTheme="minorHAnsi" w:cstheme="minorHAnsi"/>
                <w:sz w:val="20"/>
              </w:rPr>
              <w:t xml:space="preserve"> </w:t>
            </w:r>
            <w:r>
              <w:rPr>
                <w:rFonts w:asciiTheme="minorHAnsi" w:hAnsiTheme="minorHAnsi" w:cstheme="minorHAnsi"/>
                <w:sz w:val="20"/>
              </w:rPr>
              <w:br/>
              <w:t>(everyday hygiene and procedures)</w:t>
            </w:r>
          </w:p>
        </w:tc>
        <w:tc>
          <w:tcPr>
            <w:tcW w:w="4185" w:type="dxa"/>
            <w:tcBorders>
              <w:top w:val="single" w:sz="4" w:space="0" w:color="auto"/>
              <w:left w:val="single" w:sz="4" w:space="0" w:color="auto"/>
              <w:bottom w:val="single" w:sz="4" w:space="0" w:color="auto"/>
              <w:right w:val="single" w:sz="4" w:space="0" w:color="auto"/>
            </w:tcBorders>
            <w:vAlign w:val="center"/>
          </w:tcPr>
          <w:p w14:paraId="48C9DA01" w14:textId="77777777" w:rsidR="007F0900" w:rsidRDefault="007F0900" w:rsidP="00242FC5">
            <w:pPr>
              <w:ind w:left="279" w:hanging="78"/>
              <w:jc w:val="center"/>
              <w:rPr>
                <w:rFonts w:asciiTheme="minorHAnsi" w:hAnsiTheme="minorHAnsi" w:cstheme="minorHAnsi"/>
                <w:sz w:val="20"/>
              </w:rPr>
            </w:pPr>
            <w:r>
              <w:rPr>
                <w:rFonts w:asciiTheme="minorHAnsi" w:hAnsiTheme="minorHAnsi" w:cstheme="minorHAnsi"/>
                <w:sz w:val="20"/>
              </w:rPr>
              <w:t>None</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14:paraId="6627EBA6" w14:textId="0685D4C8" w:rsidR="00112D04" w:rsidRDefault="00112D04" w:rsidP="001054DA">
            <w:pPr>
              <w:pStyle w:val="ListParagraph"/>
              <w:numPr>
                <w:ilvl w:val="0"/>
                <w:numId w:val="8"/>
              </w:numPr>
              <w:ind w:left="317"/>
              <w:rPr>
                <w:rFonts w:asciiTheme="minorHAnsi" w:hAnsiTheme="minorHAnsi" w:cstheme="minorHAnsi"/>
                <w:sz w:val="20"/>
              </w:rPr>
            </w:pPr>
            <w:r>
              <w:rPr>
                <w:rFonts w:asciiTheme="minorHAnsi" w:hAnsiTheme="minorHAnsi" w:cstheme="minorHAnsi"/>
                <w:sz w:val="20"/>
              </w:rPr>
              <w:t>Sign in on arrival</w:t>
            </w:r>
            <w:r w:rsidR="00B87B55">
              <w:rPr>
                <w:rFonts w:asciiTheme="minorHAnsi" w:hAnsiTheme="minorHAnsi" w:cstheme="minorHAnsi"/>
                <w:sz w:val="20"/>
              </w:rPr>
              <w:t>, visitors leave contact details</w:t>
            </w:r>
            <w:r>
              <w:rPr>
                <w:rFonts w:asciiTheme="minorHAnsi" w:hAnsiTheme="minorHAnsi" w:cstheme="minorHAnsi"/>
                <w:sz w:val="20"/>
              </w:rPr>
              <w:t xml:space="preserve"> and then use hand sanitiser, repeat on leaving</w:t>
            </w:r>
          </w:p>
          <w:p w14:paraId="5740B932" w14:textId="1522AA15" w:rsidR="00650644" w:rsidRDefault="00650644" w:rsidP="001054DA">
            <w:pPr>
              <w:pStyle w:val="ListParagraph"/>
              <w:numPr>
                <w:ilvl w:val="0"/>
                <w:numId w:val="8"/>
              </w:numPr>
              <w:ind w:left="317"/>
              <w:rPr>
                <w:rFonts w:asciiTheme="minorHAnsi" w:hAnsiTheme="minorHAnsi" w:cstheme="minorHAnsi"/>
                <w:sz w:val="20"/>
              </w:rPr>
            </w:pPr>
            <w:r>
              <w:rPr>
                <w:rFonts w:asciiTheme="minorHAnsi" w:hAnsiTheme="minorHAnsi" w:cstheme="minorHAnsi"/>
                <w:sz w:val="20"/>
              </w:rPr>
              <w:t>Use clean pens on each occasion and ensure the used pen is placed in the appropriate receptacle</w:t>
            </w:r>
          </w:p>
          <w:p w14:paraId="7E9A5BC7" w14:textId="42C54D2F" w:rsidR="00B87B55" w:rsidRDefault="00B87B55" w:rsidP="001054DA">
            <w:pPr>
              <w:pStyle w:val="ListParagraph"/>
              <w:numPr>
                <w:ilvl w:val="0"/>
                <w:numId w:val="8"/>
              </w:numPr>
              <w:ind w:left="317"/>
              <w:rPr>
                <w:rFonts w:asciiTheme="minorHAnsi" w:hAnsiTheme="minorHAnsi" w:cstheme="minorHAnsi"/>
                <w:sz w:val="20"/>
              </w:rPr>
            </w:pPr>
            <w:r>
              <w:rPr>
                <w:rFonts w:asciiTheme="minorHAnsi" w:hAnsiTheme="minorHAnsi" w:cstheme="minorHAnsi"/>
                <w:sz w:val="20"/>
              </w:rPr>
              <w:t>Staff sanitise the key pad after use</w:t>
            </w:r>
          </w:p>
          <w:p w14:paraId="4DC7ADF3" w14:textId="0AB73C9E" w:rsidR="007F0900" w:rsidRDefault="007F0900" w:rsidP="001054DA">
            <w:pPr>
              <w:pStyle w:val="ListParagraph"/>
              <w:numPr>
                <w:ilvl w:val="0"/>
                <w:numId w:val="8"/>
              </w:numPr>
              <w:ind w:left="317"/>
              <w:rPr>
                <w:rFonts w:asciiTheme="minorHAnsi" w:hAnsiTheme="minorHAnsi" w:cstheme="minorHAnsi"/>
                <w:sz w:val="20"/>
              </w:rPr>
            </w:pPr>
            <w:r w:rsidRPr="00242FC5">
              <w:rPr>
                <w:rFonts w:asciiTheme="minorHAnsi" w:hAnsiTheme="minorHAnsi" w:cstheme="minorHAnsi"/>
                <w:sz w:val="20"/>
              </w:rPr>
              <w:t xml:space="preserve">General reminders for </w:t>
            </w:r>
            <w:r w:rsidR="00112D04">
              <w:rPr>
                <w:rFonts w:asciiTheme="minorHAnsi" w:hAnsiTheme="minorHAnsi" w:cstheme="minorHAnsi"/>
                <w:sz w:val="20"/>
              </w:rPr>
              <w:t xml:space="preserve">good </w:t>
            </w:r>
            <w:r w:rsidRPr="00242FC5">
              <w:rPr>
                <w:rFonts w:asciiTheme="minorHAnsi" w:hAnsiTheme="minorHAnsi" w:cstheme="minorHAnsi"/>
                <w:sz w:val="20"/>
              </w:rPr>
              <w:t>hygiene</w:t>
            </w:r>
            <w:r w:rsidR="00112D04">
              <w:rPr>
                <w:rFonts w:asciiTheme="minorHAnsi" w:hAnsiTheme="minorHAnsi" w:cstheme="minorHAnsi"/>
                <w:sz w:val="20"/>
              </w:rPr>
              <w:t xml:space="preserve"> routines</w:t>
            </w:r>
          </w:p>
          <w:p w14:paraId="329D3664" w14:textId="44E6AEC3" w:rsidR="0045191C" w:rsidRPr="00242FC5" w:rsidRDefault="00B87B55" w:rsidP="001054DA">
            <w:pPr>
              <w:pStyle w:val="ListParagraph"/>
              <w:numPr>
                <w:ilvl w:val="0"/>
                <w:numId w:val="8"/>
              </w:numPr>
              <w:ind w:left="317"/>
              <w:rPr>
                <w:rFonts w:asciiTheme="minorHAnsi" w:hAnsiTheme="minorHAnsi" w:cstheme="minorHAnsi"/>
                <w:sz w:val="20"/>
              </w:rPr>
            </w:pPr>
            <w:r>
              <w:rPr>
                <w:rFonts w:asciiTheme="minorHAnsi" w:hAnsiTheme="minorHAnsi" w:cstheme="minorHAnsi"/>
                <w:sz w:val="20"/>
              </w:rPr>
              <w:t xml:space="preserve">Follow </w:t>
            </w:r>
            <w:r w:rsidR="007141E7">
              <w:rPr>
                <w:rFonts w:asciiTheme="minorHAnsi" w:hAnsiTheme="minorHAnsi" w:cstheme="minorHAnsi"/>
                <w:sz w:val="20"/>
              </w:rPr>
              <w:t xml:space="preserve">Hadrian </w:t>
            </w:r>
            <w:r w:rsidR="0045191C">
              <w:rPr>
                <w:rFonts w:asciiTheme="minorHAnsi" w:hAnsiTheme="minorHAnsi" w:cstheme="minorHAnsi"/>
                <w:sz w:val="20"/>
              </w:rPr>
              <w:t>Covid Guidelines at all times</w:t>
            </w:r>
          </w:p>
          <w:p w14:paraId="13EBFFC8" w14:textId="7ED1CC12" w:rsidR="007F0900" w:rsidRDefault="007F0900" w:rsidP="001054DA">
            <w:pPr>
              <w:pStyle w:val="ListParagraph"/>
              <w:numPr>
                <w:ilvl w:val="0"/>
                <w:numId w:val="8"/>
              </w:numPr>
              <w:ind w:left="317"/>
              <w:rPr>
                <w:rFonts w:asciiTheme="minorHAnsi" w:hAnsiTheme="minorHAnsi" w:cstheme="minorHAnsi"/>
                <w:sz w:val="20"/>
              </w:rPr>
            </w:pPr>
            <w:r w:rsidRPr="00242FC5">
              <w:rPr>
                <w:rFonts w:asciiTheme="minorHAnsi" w:hAnsiTheme="minorHAnsi" w:cstheme="minorHAnsi"/>
                <w:sz w:val="20"/>
              </w:rPr>
              <w:t>Effective handwashing facilities and soap available</w:t>
            </w:r>
          </w:p>
          <w:p w14:paraId="518EC53A" w14:textId="15B2695D" w:rsidR="00F021C5" w:rsidRPr="00242FC5" w:rsidRDefault="00F021C5" w:rsidP="001054DA">
            <w:pPr>
              <w:pStyle w:val="ListParagraph"/>
              <w:numPr>
                <w:ilvl w:val="0"/>
                <w:numId w:val="8"/>
              </w:numPr>
              <w:ind w:left="317"/>
              <w:rPr>
                <w:rFonts w:asciiTheme="minorHAnsi" w:hAnsiTheme="minorHAnsi" w:cstheme="minorHAnsi"/>
                <w:sz w:val="20"/>
              </w:rPr>
            </w:pPr>
            <w:r>
              <w:rPr>
                <w:rFonts w:asciiTheme="minorHAnsi" w:hAnsiTheme="minorHAnsi" w:cstheme="minorHAnsi"/>
                <w:sz w:val="20"/>
              </w:rPr>
              <w:t>Increased use of toilet</w:t>
            </w:r>
            <w:r w:rsidR="0045191C">
              <w:rPr>
                <w:rFonts w:asciiTheme="minorHAnsi" w:hAnsiTheme="minorHAnsi" w:cstheme="minorHAnsi"/>
                <w:sz w:val="20"/>
              </w:rPr>
              <w:t xml:space="preserve"> facilities</w:t>
            </w:r>
            <w:r>
              <w:rPr>
                <w:rFonts w:asciiTheme="minorHAnsi" w:hAnsiTheme="minorHAnsi" w:cstheme="minorHAnsi"/>
                <w:sz w:val="20"/>
              </w:rPr>
              <w:t xml:space="preserve"> across the building for staff</w:t>
            </w:r>
          </w:p>
          <w:p w14:paraId="156FD561" w14:textId="77777777" w:rsidR="007F0900" w:rsidRDefault="00112D04" w:rsidP="001054DA">
            <w:pPr>
              <w:pStyle w:val="ListParagraph"/>
              <w:numPr>
                <w:ilvl w:val="0"/>
                <w:numId w:val="8"/>
              </w:numPr>
              <w:ind w:left="317"/>
              <w:rPr>
                <w:rFonts w:asciiTheme="minorHAnsi" w:hAnsiTheme="minorHAnsi" w:cstheme="minorHAnsi"/>
                <w:sz w:val="20"/>
              </w:rPr>
            </w:pPr>
            <w:r>
              <w:rPr>
                <w:rFonts w:asciiTheme="minorHAnsi" w:hAnsiTheme="minorHAnsi" w:cstheme="minorHAnsi"/>
                <w:sz w:val="20"/>
              </w:rPr>
              <w:t>Follow usual absence procedures</w:t>
            </w:r>
            <w:r w:rsidR="007F0900" w:rsidRPr="00242FC5">
              <w:rPr>
                <w:rFonts w:asciiTheme="minorHAnsi" w:hAnsiTheme="minorHAnsi" w:cstheme="minorHAnsi"/>
                <w:sz w:val="20"/>
              </w:rPr>
              <w:t xml:space="preserve"> for sickness</w:t>
            </w:r>
          </w:p>
          <w:p w14:paraId="7A83A469" w14:textId="77777777" w:rsidR="0028672C" w:rsidRDefault="00292AAE" w:rsidP="001054DA">
            <w:pPr>
              <w:pStyle w:val="ListParagraph"/>
              <w:numPr>
                <w:ilvl w:val="0"/>
                <w:numId w:val="8"/>
              </w:numPr>
              <w:ind w:left="317"/>
              <w:rPr>
                <w:rFonts w:asciiTheme="minorHAnsi" w:hAnsiTheme="minorHAnsi" w:cstheme="minorHAnsi"/>
                <w:sz w:val="20"/>
              </w:rPr>
            </w:pPr>
            <w:r w:rsidRPr="00292AAE">
              <w:rPr>
                <w:rFonts w:asciiTheme="minorHAnsi" w:hAnsiTheme="minorHAnsi" w:cstheme="minorHAnsi"/>
                <w:b/>
                <w:sz w:val="20"/>
              </w:rPr>
              <w:t>Do Not</w:t>
            </w:r>
            <w:r>
              <w:rPr>
                <w:rFonts w:asciiTheme="minorHAnsi" w:hAnsiTheme="minorHAnsi" w:cstheme="minorHAnsi"/>
                <w:sz w:val="20"/>
              </w:rPr>
              <w:t xml:space="preserve"> congregate at Reception, respect social distancing</w:t>
            </w:r>
          </w:p>
          <w:p w14:paraId="2FEADAAA" w14:textId="2DC87B2F" w:rsidR="0028672C" w:rsidRPr="0028672C" w:rsidRDefault="0028672C" w:rsidP="001054DA">
            <w:pPr>
              <w:pStyle w:val="ListParagraph"/>
              <w:numPr>
                <w:ilvl w:val="0"/>
                <w:numId w:val="8"/>
              </w:numPr>
              <w:ind w:left="317"/>
              <w:rPr>
                <w:rFonts w:asciiTheme="minorHAnsi" w:hAnsiTheme="minorHAnsi" w:cstheme="minorHAnsi"/>
                <w:sz w:val="20"/>
              </w:rPr>
            </w:pPr>
            <w:r w:rsidRPr="0028672C">
              <w:rPr>
                <w:rFonts w:asciiTheme="minorHAnsi" w:hAnsiTheme="minorHAnsi" w:cstheme="minorHAnsi"/>
                <w:iCs/>
                <w:sz w:val="20"/>
                <w:szCs w:val="20"/>
              </w:rPr>
              <w:t xml:space="preserve">Controlled drop off time </w:t>
            </w:r>
            <w:r>
              <w:rPr>
                <w:rFonts w:asciiTheme="minorHAnsi" w:hAnsiTheme="minorHAnsi" w:cstheme="minorHAnsi"/>
                <w:iCs/>
                <w:sz w:val="20"/>
                <w:szCs w:val="20"/>
              </w:rPr>
              <w:t xml:space="preserve">for children with 4 </w:t>
            </w:r>
            <w:r w:rsidRPr="0028672C">
              <w:rPr>
                <w:rFonts w:asciiTheme="minorHAnsi" w:hAnsiTheme="minorHAnsi" w:cstheme="minorHAnsi"/>
                <w:iCs/>
                <w:sz w:val="20"/>
                <w:szCs w:val="20"/>
              </w:rPr>
              <w:t>entry points into school</w:t>
            </w:r>
            <w:r>
              <w:rPr>
                <w:rFonts w:asciiTheme="minorHAnsi" w:hAnsiTheme="minorHAnsi" w:cstheme="minorHAnsi"/>
                <w:iCs/>
                <w:sz w:val="20"/>
                <w:szCs w:val="20"/>
              </w:rPr>
              <w:t xml:space="preserve"> b</w:t>
            </w:r>
            <w:r w:rsidR="00571B4E">
              <w:rPr>
                <w:rFonts w:asciiTheme="minorHAnsi" w:hAnsiTheme="minorHAnsi" w:cstheme="minorHAnsi"/>
                <w:iCs/>
                <w:sz w:val="20"/>
                <w:szCs w:val="20"/>
              </w:rPr>
              <w:t>y</w:t>
            </w:r>
            <w:r w:rsidRPr="0028672C">
              <w:rPr>
                <w:rFonts w:asciiTheme="minorHAnsi" w:hAnsiTheme="minorHAnsi" w:cstheme="minorHAnsi"/>
                <w:iCs/>
                <w:sz w:val="20"/>
                <w:szCs w:val="20"/>
              </w:rPr>
              <w:t xml:space="preserve"> shortest route</w:t>
            </w:r>
            <w:r>
              <w:rPr>
                <w:rFonts w:asciiTheme="minorHAnsi" w:hAnsiTheme="minorHAnsi" w:cstheme="minorHAnsi"/>
                <w:iCs/>
                <w:sz w:val="20"/>
                <w:szCs w:val="20"/>
              </w:rPr>
              <w:t>s</w:t>
            </w:r>
            <w:r w:rsidRPr="0028672C">
              <w:rPr>
                <w:rFonts w:asciiTheme="minorHAnsi" w:hAnsiTheme="minorHAnsi" w:cstheme="minorHAnsi"/>
                <w:iCs/>
                <w:sz w:val="20"/>
                <w:szCs w:val="20"/>
              </w:rPr>
              <w:t xml:space="preserve"> where possible</w:t>
            </w:r>
          </w:p>
          <w:p w14:paraId="0492F988" w14:textId="77777777" w:rsidR="0028672C" w:rsidRPr="0028672C" w:rsidRDefault="0028672C" w:rsidP="001054DA">
            <w:pPr>
              <w:pStyle w:val="ListParagraph"/>
              <w:numPr>
                <w:ilvl w:val="0"/>
                <w:numId w:val="8"/>
              </w:numPr>
              <w:ind w:left="317"/>
              <w:rPr>
                <w:rFonts w:asciiTheme="minorHAnsi" w:hAnsiTheme="minorHAnsi" w:cstheme="minorHAnsi"/>
                <w:sz w:val="20"/>
              </w:rPr>
            </w:pPr>
            <w:r w:rsidRPr="0028672C">
              <w:rPr>
                <w:rFonts w:asciiTheme="minorHAnsi" w:hAnsiTheme="minorHAnsi" w:cstheme="minorHAnsi"/>
                <w:iCs/>
                <w:sz w:val="20"/>
                <w:szCs w:val="20"/>
              </w:rPr>
              <w:t>Parents not to enter school building unless given specific permission for a meeting</w:t>
            </w:r>
          </w:p>
          <w:p w14:paraId="30FBB089" w14:textId="77777777" w:rsidR="0028672C" w:rsidRPr="0028672C" w:rsidRDefault="0028672C" w:rsidP="001054DA">
            <w:pPr>
              <w:pStyle w:val="ListParagraph"/>
              <w:numPr>
                <w:ilvl w:val="0"/>
                <w:numId w:val="8"/>
              </w:numPr>
              <w:ind w:left="317"/>
              <w:rPr>
                <w:rFonts w:asciiTheme="minorHAnsi" w:hAnsiTheme="minorHAnsi" w:cstheme="minorHAnsi"/>
                <w:sz w:val="20"/>
              </w:rPr>
            </w:pPr>
            <w:r w:rsidRPr="0028672C">
              <w:rPr>
                <w:rFonts w:asciiTheme="minorHAnsi" w:hAnsiTheme="minorHAnsi" w:cstheme="minorHAnsi"/>
                <w:iCs/>
                <w:sz w:val="20"/>
                <w:szCs w:val="20"/>
              </w:rPr>
              <w:t>Visitors by appointment onl</w:t>
            </w:r>
            <w:r>
              <w:rPr>
                <w:rFonts w:asciiTheme="minorHAnsi" w:hAnsiTheme="minorHAnsi" w:cstheme="minorHAnsi"/>
                <w:iCs/>
                <w:sz w:val="20"/>
                <w:szCs w:val="20"/>
              </w:rPr>
              <w:t>y</w:t>
            </w:r>
          </w:p>
          <w:p w14:paraId="55F95C40" w14:textId="6E751438" w:rsidR="0028672C" w:rsidRPr="0028672C" w:rsidRDefault="0028672C" w:rsidP="001054DA">
            <w:pPr>
              <w:pStyle w:val="ListParagraph"/>
              <w:numPr>
                <w:ilvl w:val="0"/>
                <w:numId w:val="8"/>
              </w:numPr>
              <w:ind w:left="317"/>
              <w:rPr>
                <w:rFonts w:asciiTheme="minorHAnsi" w:hAnsiTheme="minorHAnsi" w:cstheme="minorHAnsi"/>
                <w:sz w:val="20"/>
              </w:rPr>
            </w:pPr>
            <w:r w:rsidRPr="0028672C">
              <w:rPr>
                <w:rFonts w:asciiTheme="minorHAnsi" w:eastAsiaTheme="minorEastAsia" w:hAnsiTheme="minorHAnsi" w:cstheme="minorHAnsi"/>
                <w:iCs/>
                <w:sz w:val="20"/>
                <w:szCs w:val="20"/>
              </w:rPr>
              <w:t xml:space="preserve">External gates monitored by </w:t>
            </w:r>
            <w:r w:rsidR="00571B4E">
              <w:rPr>
                <w:rFonts w:asciiTheme="minorHAnsi" w:eastAsiaTheme="minorEastAsia" w:hAnsiTheme="minorHAnsi" w:cstheme="minorHAnsi"/>
                <w:iCs/>
                <w:sz w:val="20"/>
                <w:szCs w:val="20"/>
              </w:rPr>
              <w:t xml:space="preserve">bus staff, </w:t>
            </w:r>
            <w:r w:rsidRPr="0028672C">
              <w:rPr>
                <w:rFonts w:asciiTheme="minorHAnsi" w:eastAsiaTheme="minorEastAsia" w:hAnsiTheme="minorHAnsi" w:cstheme="minorHAnsi"/>
                <w:iCs/>
                <w:sz w:val="20"/>
                <w:szCs w:val="20"/>
              </w:rPr>
              <w:t>reception</w:t>
            </w:r>
            <w:r w:rsidR="00571B4E">
              <w:rPr>
                <w:rFonts w:asciiTheme="minorHAnsi" w:eastAsiaTheme="minorEastAsia" w:hAnsiTheme="minorHAnsi" w:cstheme="minorHAnsi"/>
                <w:iCs/>
                <w:sz w:val="20"/>
                <w:szCs w:val="20"/>
              </w:rPr>
              <w:t xml:space="preserve"> staff</w:t>
            </w:r>
            <w:r w:rsidRPr="0028672C">
              <w:rPr>
                <w:rFonts w:asciiTheme="minorHAnsi" w:eastAsiaTheme="minorEastAsia" w:hAnsiTheme="minorHAnsi" w:cstheme="minorHAnsi"/>
                <w:iCs/>
                <w:sz w:val="20"/>
                <w:szCs w:val="20"/>
              </w:rPr>
              <w:t xml:space="preserve"> and all </w:t>
            </w:r>
            <w:r w:rsidR="00571B4E">
              <w:rPr>
                <w:rFonts w:asciiTheme="minorHAnsi" w:eastAsiaTheme="minorEastAsia" w:hAnsiTheme="minorHAnsi" w:cstheme="minorHAnsi"/>
                <w:iCs/>
                <w:sz w:val="20"/>
                <w:szCs w:val="20"/>
              </w:rPr>
              <w:t xml:space="preserve">other </w:t>
            </w:r>
            <w:r w:rsidRPr="0028672C">
              <w:rPr>
                <w:rFonts w:asciiTheme="minorHAnsi" w:eastAsiaTheme="minorEastAsia" w:hAnsiTheme="minorHAnsi" w:cstheme="minorHAnsi"/>
                <w:iCs/>
                <w:sz w:val="20"/>
                <w:szCs w:val="20"/>
              </w:rPr>
              <w:t>staff</w:t>
            </w:r>
            <w:r w:rsidR="00571B4E">
              <w:rPr>
                <w:rFonts w:asciiTheme="minorHAnsi" w:eastAsiaTheme="minorEastAsia" w:hAnsiTheme="minorHAnsi" w:cstheme="minorHAnsi"/>
                <w:iCs/>
                <w:sz w:val="20"/>
                <w:szCs w:val="20"/>
              </w:rPr>
              <w:t xml:space="preserve"> where appropriate</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14:paraId="1D5CD429" w14:textId="77777777" w:rsidR="007F0900" w:rsidRDefault="00F021C5" w:rsidP="38B8AFC8">
            <w:pPr>
              <w:ind w:left="279" w:hanging="284"/>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 xml:space="preserve">PM &amp; </w:t>
            </w:r>
            <w:r w:rsidR="00732316" w:rsidRPr="008A1675">
              <w:rPr>
                <w:rFonts w:asciiTheme="minorHAnsi" w:hAnsiTheme="minorHAnsi" w:cstheme="minorBidi"/>
                <w:color w:val="5B9BD5" w:themeColor="accent1"/>
                <w:sz w:val="20"/>
                <w:szCs w:val="20"/>
              </w:rPr>
              <w:t>SLT</w:t>
            </w:r>
          </w:p>
          <w:p w14:paraId="6A05A809" w14:textId="3A3BBE5C" w:rsidR="0045191C" w:rsidRPr="008A1675" w:rsidRDefault="0045191C" w:rsidP="38B8AFC8">
            <w:pPr>
              <w:ind w:left="279" w:hanging="284"/>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All staff and visitors</w:t>
            </w:r>
          </w:p>
        </w:tc>
      </w:tr>
      <w:tr w:rsidR="007F0900" w:rsidRPr="00961AB7" w14:paraId="5C29E094" w14:textId="77777777" w:rsidTr="007122D1">
        <w:trPr>
          <w:trHeight w:val="1842"/>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33E1D104" w14:textId="77777777" w:rsidR="007F0900" w:rsidRPr="00FF416B" w:rsidRDefault="007F0900" w:rsidP="00170431">
            <w:pPr>
              <w:jc w:val="center"/>
              <w:rPr>
                <w:rFonts w:asciiTheme="minorHAnsi" w:hAnsiTheme="minorHAnsi" w:cstheme="minorHAnsi"/>
                <w:b/>
                <w:sz w:val="20"/>
              </w:rPr>
            </w:pPr>
            <w:r w:rsidRPr="00FF416B">
              <w:rPr>
                <w:rFonts w:asciiTheme="minorHAnsi" w:hAnsiTheme="minorHAnsi" w:cstheme="minorHAnsi"/>
                <w:b/>
                <w:sz w:val="20"/>
              </w:rPr>
              <w:lastRenderedPageBreak/>
              <w:t xml:space="preserve">STAGE 2 – Prevention </w:t>
            </w:r>
          </w:p>
          <w:p w14:paraId="5A39BBE3" w14:textId="77777777" w:rsidR="007F0900" w:rsidRPr="00FF416B" w:rsidRDefault="007F0900" w:rsidP="00676671">
            <w:pPr>
              <w:jc w:val="center"/>
              <w:rPr>
                <w:rFonts w:asciiTheme="minorHAnsi" w:hAnsiTheme="minorHAnsi" w:cstheme="minorHAnsi"/>
                <w:sz w:val="20"/>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35C132CC" w14:textId="77777777" w:rsidR="007F0900" w:rsidRPr="00FF416B" w:rsidRDefault="007F0900" w:rsidP="006D60B5">
            <w:pPr>
              <w:ind w:left="279" w:hanging="78"/>
              <w:rPr>
                <w:rFonts w:asciiTheme="minorHAnsi" w:hAnsiTheme="minorHAnsi" w:cstheme="minorHAnsi"/>
                <w:b/>
                <w:sz w:val="20"/>
                <w:u w:val="single"/>
              </w:rPr>
            </w:pPr>
            <w:r w:rsidRPr="00FF416B">
              <w:rPr>
                <w:rFonts w:asciiTheme="minorHAnsi" w:hAnsiTheme="minorHAnsi" w:cstheme="minorHAnsi"/>
                <w:b/>
                <w:sz w:val="20"/>
                <w:u w:val="single"/>
              </w:rPr>
              <w:t>Where an increased risk is present</w:t>
            </w:r>
          </w:p>
          <w:p w14:paraId="41C8F396" w14:textId="77777777" w:rsidR="007F0900" w:rsidRPr="00FF416B" w:rsidRDefault="007F0900" w:rsidP="00AB358F">
            <w:pPr>
              <w:ind w:left="279" w:hanging="78"/>
              <w:rPr>
                <w:rFonts w:asciiTheme="minorHAnsi" w:hAnsiTheme="minorHAnsi" w:cstheme="minorHAnsi"/>
                <w:sz w:val="20"/>
              </w:rPr>
            </w:pPr>
          </w:p>
          <w:p w14:paraId="0CDCC423" w14:textId="77777777" w:rsidR="007F0900" w:rsidRPr="00FF416B" w:rsidRDefault="007F0900" w:rsidP="001054DA">
            <w:pPr>
              <w:pStyle w:val="ListParagraph"/>
              <w:numPr>
                <w:ilvl w:val="0"/>
                <w:numId w:val="5"/>
              </w:numPr>
              <w:ind w:left="279" w:hanging="78"/>
              <w:rPr>
                <w:rFonts w:asciiTheme="minorHAnsi" w:hAnsiTheme="minorHAnsi" w:cstheme="minorHAnsi"/>
                <w:sz w:val="20"/>
              </w:rPr>
            </w:pPr>
            <w:r w:rsidRPr="00FF416B">
              <w:rPr>
                <w:rFonts w:asciiTheme="minorHAnsi" w:hAnsiTheme="minorHAnsi" w:cstheme="minorHAnsi"/>
                <w:sz w:val="20"/>
              </w:rPr>
              <w:t>Increased absence rates of pupils or staff</w:t>
            </w:r>
          </w:p>
          <w:p w14:paraId="4021E735" w14:textId="77777777" w:rsidR="007F0900" w:rsidRPr="00FF416B" w:rsidRDefault="007F0900" w:rsidP="001054DA">
            <w:pPr>
              <w:pStyle w:val="ListParagraph"/>
              <w:numPr>
                <w:ilvl w:val="0"/>
                <w:numId w:val="5"/>
              </w:numPr>
              <w:ind w:left="279" w:hanging="78"/>
              <w:rPr>
                <w:rFonts w:asciiTheme="minorHAnsi" w:hAnsiTheme="minorHAnsi" w:cstheme="minorHAnsi"/>
                <w:sz w:val="20"/>
              </w:rPr>
            </w:pPr>
            <w:r w:rsidRPr="00FF416B">
              <w:rPr>
                <w:rFonts w:asciiTheme="minorHAnsi" w:hAnsiTheme="minorHAnsi" w:cstheme="minorHAnsi"/>
                <w:sz w:val="20"/>
              </w:rPr>
              <w:t>Local increases in sickness e.g. flu, gastric, coronavirus</w:t>
            </w:r>
          </w:p>
          <w:p w14:paraId="5EAB709F" w14:textId="77777777" w:rsidR="007F0900" w:rsidRPr="00FF416B" w:rsidRDefault="007F0900" w:rsidP="001054DA">
            <w:pPr>
              <w:pStyle w:val="ListParagraph"/>
              <w:numPr>
                <w:ilvl w:val="0"/>
                <w:numId w:val="5"/>
              </w:numPr>
              <w:ind w:left="279" w:hanging="78"/>
              <w:rPr>
                <w:rFonts w:asciiTheme="minorHAnsi" w:hAnsiTheme="minorHAnsi" w:cstheme="minorHAnsi"/>
                <w:sz w:val="20"/>
              </w:rPr>
            </w:pPr>
            <w:r w:rsidRPr="00FF416B">
              <w:rPr>
                <w:rFonts w:asciiTheme="minorHAnsi" w:hAnsiTheme="minorHAnsi" w:cstheme="minorHAnsi"/>
                <w:sz w:val="20"/>
              </w:rPr>
              <w:t>Public health alerts</w:t>
            </w:r>
          </w:p>
          <w:p w14:paraId="3DA75DD4" w14:textId="77777777" w:rsidR="007F0900" w:rsidRDefault="007F0900" w:rsidP="001054DA">
            <w:pPr>
              <w:pStyle w:val="ListParagraph"/>
              <w:numPr>
                <w:ilvl w:val="0"/>
                <w:numId w:val="5"/>
              </w:numPr>
              <w:ind w:left="279" w:hanging="78"/>
              <w:rPr>
                <w:rFonts w:asciiTheme="minorHAnsi" w:hAnsiTheme="minorHAnsi" w:cstheme="minorBidi"/>
                <w:sz w:val="20"/>
                <w:szCs w:val="20"/>
              </w:rPr>
            </w:pPr>
            <w:r w:rsidRPr="00FF416B">
              <w:rPr>
                <w:rFonts w:asciiTheme="minorHAnsi" w:hAnsiTheme="minorHAnsi" w:cstheme="minorBidi"/>
                <w:sz w:val="20"/>
                <w:szCs w:val="20"/>
              </w:rPr>
              <w:t>Suspected cases of specific illness in school or within the community (e</w:t>
            </w:r>
            <w:r w:rsidR="702989EE" w:rsidRPr="00FF416B">
              <w:rPr>
                <w:rFonts w:asciiTheme="minorHAnsi" w:hAnsiTheme="minorHAnsi" w:cstheme="minorBidi"/>
                <w:sz w:val="20"/>
                <w:szCs w:val="20"/>
              </w:rPr>
              <w:t>.</w:t>
            </w:r>
            <w:r w:rsidRPr="00FF416B">
              <w:rPr>
                <w:rFonts w:asciiTheme="minorHAnsi" w:hAnsiTheme="minorHAnsi" w:cstheme="minorBidi"/>
                <w:sz w:val="20"/>
                <w:szCs w:val="20"/>
              </w:rPr>
              <w:t>g</w:t>
            </w:r>
            <w:r w:rsidR="00732316">
              <w:rPr>
                <w:rFonts w:asciiTheme="minorHAnsi" w:hAnsiTheme="minorHAnsi" w:cstheme="minorBidi"/>
                <w:sz w:val="20"/>
                <w:szCs w:val="20"/>
              </w:rPr>
              <w:t>.</w:t>
            </w:r>
            <w:r w:rsidR="20288F4D" w:rsidRPr="00FF416B">
              <w:rPr>
                <w:rFonts w:asciiTheme="minorHAnsi" w:hAnsiTheme="minorHAnsi" w:cstheme="minorBidi"/>
                <w:sz w:val="20"/>
                <w:szCs w:val="20"/>
              </w:rPr>
              <w:t xml:space="preserve"> </w:t>
            </w:r>
            <w:r w:rsidRPr="00FF416B">
              <w:rPr>
                <w:rFonts w:asciiTheme="minorHAnsi" w:hAnsiTheme="minorHAnsi" w:cstheme="minorBidi"/>
                <w:sz w:val="20"/>
                <w:szCs w:val="20"/>
              </w:rPr>
              <w:t>coronavirus / gastric)</w:t>
            </w:r>
          </w:p>
          <w:p w14:paraId="1059A0B5" w14:textId="0C87477F" w:rsidR="00D924FF" w:rsidRDefault="00D924FF" w:rsidP="001054DA">
            <w:pPr>
              <w:pStyle w:val="ListParagraph"/>
              <w:numPr>
                <w:ilvl w:val="0"/>
                <w:numId w:val="5"/>
              </w:numPr>
              <w:ind w:left="279" w:hanging="78"/>
              <w:rPr>
                <w:rFonts w:asciiTheme="minorHAnsi" w:hAnsiTheme="minorHAnsi" w:cstheme="minorBidi"/>
                <w:sz w:val="20"/>
                <w:szCs w:val="20"/>
              </w:rPr>
            </w:pPr>
            <w:r>
              <w:rPr>
                <w:rFonts w:asciiTheme="minorHAnsi" w:hAnsiTheme="minorHAnsi" w:cstheme="minorBidi"/>
                <w:sz w:val="20"/>
                <w:szCs w:val="20"/>
              </w:rPr>
              <w:t xml:space="preserve">Staff to follow Pupil Pen Portraits, Behaviour/Thrive Plans, </w:t>
            </w:r>
            <w:r w:rsidR="006241C4">
              <w:rPr>
                <w:rFonts w:asciiTheme="minorHAnsi" w:hAnsiTheme="minorHAnsi" w:cstheme="minorBidi"/>
                <w:sz w:val="20"/>
                <w:szCs w:val="20"/>
              </w:rPr>
              <w:t>All About Me, H</w:t>
            </w:r>
            <w:r>
              <w:rPr>
                <w:rFonts w:asciiTheme="minorHAnsi" w:hAnsiTheme="minorHAnsi" w:cstheme="minorBidi"/>
                <w:sz w:val="20"/>
                <w:szCs w:val="20"/>
              </w:rPr>
              <w:t>ealth Care Plan guidance before working with children</w:t>
            </w:r>
          </w:p>
          <w:p w14:paraId="3CCE95C0" w14:textId="134E5CC8" w:rsidR="00B57728" w:rsidRDefault="00B57728" w:rsidP="00B57728">
            <w:pPr>
              <w:rPr>
                <w:rFonts w:asciiTheme="minorHAnsi" w:hAnsiTheme="minorHAnsi" w:cstheme="minorBidi"/>
                <w:sz w:val="20"/>
                <w:szCs w:val="20"/>
              </w:rPr>
            </w:pPr>
          </w:p>
          <w:p w14:paraId="404A1DC0" w14:textId="76643852" w:rsidR="00B57728" w:rsidRDefault="00B57728" w:rsidP="00B57728">
            <w:pPr>
              <w:rPr>
                <w:rFonts w:asciiTheme="minorHAnsi" w:hAnsiTheme="minorHAnsi" w:cstheme="minorBidi"/>
                <w:sz w:val="20"/>
                <w:szCs w:val="20"/>
              </w:rPr>
            </w:pPr>
          </w:p>
          <w:p w14:paraId="7DD19F5E" w14:textId="6DDBC378" w:rsidR="00B57728" w:rsidRDefault="00B57728" w:rsidP="00B57728">
            <w:pPr>
              <w:rPr>
                <w:rFonts w:asciiTheme="minorHAnsi" w:hAnsiTheme="minorHAnsi" w:cstheme="minorBidi"/>
                <w:sz w:val="20"/>
                <w:szCs w:val="20"/>
              </w:rPr>
            </w:pPr>
          </w:p>
          <w:p w14:paraId="22E6C935" w14:textId="0AC1BE6A" w:rsidR="00B57728" w:rsidRDefault="00B57728" w:rsidP="00B57728">
            <w:pPr>
              <w:rPr>
                <w:rFonts w:asciiTheme="minorHAnsi" w:hAnsiTheme="minorHAnsi" w:cstheme="minorBidi"/>
                <w:sz w:val="20"/>
                <w:szCs w:val="20"/>
              </w:rPr>
            </w:pPr>
          </w:p>
          <w:p w14:paraId="45B298E9" w14:textId="6FA10985" w:rsidR="00B57728" w:rsidRDefault="00B57728" w:rsidP="00B57728">
            <w:pPr>
              <w:rPr>
                <w:rFonts w:asciiTheme="minorHAnsi" w:hAnsiTheme="minorHAnsi" w:cstheme="minorBidi"/>
                <w:sz w:val="20"/>
                <w:szCs w:val="20"/>
              </w:rPr>
            </w:pPr>
          </w:p>
          <w:p w14:paraId="0FF71C38" w14:textId="16024F36" w:rsidR="00B57728" w:rsidRDefault="00B57728" w:rsidP="00B57728">
            <w:pPr>
              <w:rPr>
                <w:rFonts w:asciiTheme="minorHAnsi" w:hAnsiTheme="minorHAnsi" w:cstheme="minorBidi"/>
                <w:sz w:val="20"/>
                <w:szCs w:val="20"/>
              </w:rPr>
            </w:pPr>
          </w:p>
          <w:p w14:paraId="71A58D4D" w14:textId="772AB622" w:rsidR="00B57728" w:rsidRDefault="00B57728" w:rsidP="00B57728">
            <w:pPr>
              <w:rPr>
                <w:rFonts w:asciiTheme="minorHAnsi" w:hAnsiTheme="minorHAnsi" w:cstheme="minorBidi"/>
                <w:sz w:val="20"/>
                <w:szCs w:val="20"/>
              </w:rPr>
            </w:pPr>
          </w:p>
          <w:p w14:paraId="3C9A3D99" w14:textId="0439EB2E" w:rsidR="00B57728" w:rsidRDefault="00B57728" w:rsidP="00B57728">
            <w:pPr>
              <w:rPr>
                <w:rFonts w:asciiTheme="minorHAnsi" w:hAnsiTheme="minorHAnsi" w:cstheme="minorBidi"/>
                <w:sz w:val="20"/>
                <w:szCs w:val="20"/>
              </w:rPr>
            </w:pPr>
          </w:p>
          <w:p w14:paraId="3CFFF9F6" w14:textId="43251953" w:rsidR="00B57728" w:rsidRDefault="00B57728" w:rsidP="00B57728">
            <w:pPr>
              <w:rPr>
                <w:rFonts w:asciiTheme="minorHAnsi" w:hAnsiTheme="minorHAnsi" w:cstheme="minorBidi"/>
                <w:sz w:val="20"/>
                <w:szCs w:val="20"/>
              </w:rPr>
            </w:pPr>
          </w:p>
          <w:p w14:paraId="01495F85" w14:textId="76E22709" w:rsidR="00B57728" w:rsidRDefault="00B57728" w:rsidP="00B57728">
            <w:pPr>
              <w:rPr>
                <w:rFonts w:asciiTheme="minorHAnsi" w:hAnsiTheme="minorHAnsi" w:cstheme="minorBidi"/>
                <w:sz w:val="20"/>
                <w:szCs w:val="20"/>
              </w:rPr>
            </w:pPr>
          </w:p>
          <w:p w14:paraId="5D008D8A" w14:textId="7942C384" w:rsidR="00B57728" w:rsidRDefault="00B57728" w:rsidP="00B57728">
            <w:pPr>
              <w:rPr>
                <w:rFonts w:asciiTheme="minorHAnsi" w:hAnsiTheme="minorHAnsi" w:cstheme="minorBidi"/>
                <w:sz w:val="20"/>
                <w:szCs w:val="20"/>
              </w:rPr>
            </w:pPr>
          </w:p>
          <w:p w14:paraId="11539DBC" w14:textId="4FD6F5A9" w:rsidR="00B57728" w:rsidRDefault="00B57728" w:rsidP="00B57728">
            <w:pPr>
              <w:rPr>
                <w:rFonts w:asciiTheme="minorHAnsi" w:hAnsiTheme="minorHAnsi" w:cstheme="minorBidi"/>
                <w:sz w:val="20"/>
                <w:szCs w:val="20"/>
              </w:rPr>
            </w:pPr>
          </w:p>
          <w:p w14:paraId="049B2F5D" w14:textId="5074A387" w:rsidR="00B57728" w:rsidRDefault="00B57728" w:rsidP="00B57728">
            <w:pPr>
              <w:rPr>
                <w:rFonts w:asciiTheme="minorHAnsi" w:hAnsiTheme="minorHAnsi" w:cstheme="minorBidi"/>
                <w:sz w:val="20"/>
                <w:szCs w:val="20"/>
              </w:rPr>
            </w:pPr>
          </w:p>
          <w:p w14:paraId="25B25A58" w14:textId="4640B5D0" w:rsidR="00B57728" w:rsidRDefault="00B57728" w:rsidP="00B57728">
            <w:pPr>
              <w:rPr>
                <w:rFonts w:asciiTheme="minorHAnsi" w:hAnsiTheme="minorHAnsi" w:cstheme="minorBidi"/>
                <w:sz w:val="20"/>
                <w:szCs w:val="20"/>
              </w:rPr>
            </w:pPr>
          </w:p>
          <w:p w14:paraId="3B8BD038" w14:textId="7DBFBE25" w:rsidR="00B57728" w:rsidRDefault="00B57728" w:rsidP="00B57728">
            <w:pPr>
              <w:rPr>
                <w:rFonts w:asciiTheme="minorHAnsi" w:hAnsiTheme="minorHAnsi" w:cstheme="minorBidi"/>
                <w:sz w:val="20"/>
                <w:szCs w:val="20"/>
              </w:rPr>
            </w:pPr>
          </w:p>
          <w:p w14:paraId="06F2EF21" w14:textId="542DBE50" w:rsidR="00B57728" w:rsidRPr="00B57728" w:rsidRDefault="00B57728" w:rsidP="00B57728">
            <w:pPr>
              <w:rPr>
                <w:rFonts w:asciiTheme="minorHAnsi" w:hAnsiTheme="minorHAnsi" w:cstheme="minorBidi"/>
                <w:sz w:val="20"/>
                <w:szCs w:val="20"/>
              </w:rPr>
            </w:pPr>
            <w:r>
              <w:rPr>
                <w:rFonts w:asciiTheme="minorHAnsi" w:hAnsiTheme="minorHAnsi" w:cstheme="minorBidi"/>
                <w:sz w:val="20"/>
                <w:szCs w:val="20"/>
              </w:rPr>
              <w:t>Therapists/Outside Professionals working with school</w:t>
            </w:r>
          </w:p>
          <w:p w14:paraId="290D91FF" w14:textId="77777777" w:rsidR="00571B4E" w:rsidRPr="00571B4E" w:rsidRDefault="00571B4E" w:rsidP="00B57728">
            <w:pPr>
              <w:pStyle w:val="ListParagraph"/>
              <w:ind w:left="279"/>
              <w:rPr>
                <w:rFonts w:asciiTheme="minorHAnsi" w:hAnsiTheme="minorHAnsi" w:cstheme="minorBidi"/>
                <w:sz w:val="20"/>
                <w:szCs w:val="20"/>
              </w:rPr>
            </w:pPr>
          </w:p>
          <w:p w14:paraId="320A1760" w14:textId="482F8A27" w:rsidR="00571B4E" w:rsidRDefault="00571B4E" w:rsidP="00571B4E">
            <w:pPr>
              <w:pStyle w:val="ListParagraph"/>
              <w:ind w:left="279"/>
              <w:rPr>
                <w:rFonts w:asciiTheme="minorHAnsi" w:hAnsiTheme="minorHAnsi" w:cstheme="minorBidi"/>
                <w:sz w:val="20"/>
                <w:szCs w:val="20"/>
              </w:rPr>
            </w:pPr>
          </w:p>
          <w:p w14:paraId="62D3D08F" w14:textId="72F4E858" w:rsidR="00571B4E" w:rsidRDefault="00571B4E" w:rsidP="00571B4E">
            <w:pPr>
              <w:pStyle w:val="ListParagraph"/>
              <w:ind w:left="279"/>
              <w:rPr>
                <w:rFonts w:asciiTheme="minorHAnsi" w:hAnsiTheme="minorHAnsi" w:cstheme="minorBidi"/>
                <w:sz w:val="20"/>
                <w:szCs w:val="20"/>
              </w:rPr>
            </w:pPr>
          </w:p>
          <w:p w14:paraId="38827579" w14:textId="7FE18662" w:rsidR="00571B4E" w:rsidRDefault="00571B4E" w:rsidP="00571B4E">
            <w:pPr>
              <w:pStyle w:val="ListParagraph"/>
              <w:ind w:left="279"/>
              <w:rPr>
                <w:rFonts w:asciiTheme="minorHAnsi" w:hAnsiTheme="minorHAnsi" w:cstheme="minorBidi"/>
                <w:sz w:val="20"/>
                <w:szCs w:val="20"/>
              </w:rPr>
            </w:pPr>
          </w:p>
          <w:p w14:paraId="09ED5F3B" w14:textId="726B1733" w:rsidR="00571B4E" w:rsidRDefault="00571B4E" w:rsidP="00571B4E">
            <w:pPr>
              <w:pStyle w:val="ListParagraph"/>
              <w:ind w:left="279"/>
              <w:rPr>
                <w:rFonts w:asciiTheme="minorHAnsi" w:hAnsiTheme="minorHAnsi" w:cstheme="minorBidi"/>
                <w:sz w:val="20"/>
                <w:szCs w:val="20"/>
              </w:rPr>
            </w:pPr>
          </w:p>
          <w:p w14:paraId="1165E548" w14:textId="0D19C869" w:rsidR="00571B4E" w:rsidRDefault="00571B4E" w:rsidP="00571B4E">
            <w:pPr>
              <w:pStyle w:val="ListParagraph"/>
              <w:ind w:left="279"/>
              <w:rPr>
                <w:rFonts w:asciiTheme="minorHAnsi" w:hAnsiTheme="minorHAnsi" w:cstheme="minorBidi"/>
                <w:sz w:val="20"/>
                <w:szCs w:val="20"/>
              </w:rPr>
            </w:pPr>
          </w:p>
          <w:p w14:paraId="312A2209" w14:textId="38688E75" w:rsidR="00571B4E" w:rsidRDefault="00571B4E" w:rsidP="00571B4E">
            <w:pPr>
              <w:pStyle w:val="ListParagraph"/>
              <w:ind w:left="279"/>
              <w:rPr>
                <w:rFonts w:asciiTheme="minorHAnsi" w:hAnsiTheme="minorHAnsi" w:cstheme="minorBidi"/>
                <w:sz w:val="20"/>
                <w:szCs w:val="20"/>
              </w:rPr>
            </w:pPr>
          </w:p>
          <w:p w14:paraId="1E2DFA85" w14:textId="64F075E3" w:rsidR="00571B4E" w:rsidRDefault="00571B4E" w:rsidP="00571B4E">
            <w:pPr>
              <w:pStyle w:val="ListParagraph"/>
              <w:ind w:left="279"/>
              <w:rPr>
                <w:rFonts w:asciiTheme="minorHAnsi" w:hAnsiTheme="minorHAnsi" w:cstheme="minorBidi"/>
                <w:sz w:val="20"/>
                <w:szCs w:val="20"/>
              </w:rPr>
            </w:pPr>
          </w:p>
          <w:p w14:paraId="77E780CB" w14:textId="0744EB34" w:rsidR="00571B4E" w:rsidRDefault="00571B4E" w:rsidP="00571B4E">
            <w:pPr>
              <w:pStyle w:val="ListParagraph"/>
              <w:ind w:left="279"/>
              <w:rPr>
                <w:rFonts w:asciiTheme="minorHAnsi" w:hAnsiTheme="minorHAnsi" w:cstheme="minorBidi"/>
                <w:sz w:val="20"/>
                <w:szCs w:val="20"/>
              </w:rPr>
            </w:pPr>
          </w:p>
          <w:p w14:paraId="79FFDC50" w14:textId="390C1A34" w:rsidR="00571B4E" w:rsidRDefault="00571B4E" w:rsidP="00571B4E">
            <w:pPr>
              <w:pStyle w:val="ListParagraph"/>
              <w:ind w:left="279"/>
              <w:rPr>
                <w:rFonts w:asciiTheme="minorHAnsi" w:hAnsiTheme="minorHAnsi" w:cstheme="minorBidi"/>
                <w:sz w:val="20"/>
                <w:szCs w:val="20"/>
              </w:rPr>
            </w:pPr>
          </w:p>
          <w:p w14:paraId="2056154F" w14:textId="217C3811" w:rsidR="00B57728" w:rsidRDefault="00B57728" w:rsidP="00571B4E">
            <w:pPr>
              <w:pStyle w:val="ListParagraph"/>
              <w:ind w:left="279"/>
              <w:rPr>
                <w:rFonts w:asciiTheme="minorHAnsi" w:hAnsiTheme="minorHAnsi" w:cstheme="minorBidi"/>
                <w:sz w:val="20"/>
                <w:szCs w:val="20"/>
              </w:rPr>
            </w:pPr>
          </w:p>
          <w:p w14:paraId="357F98C7" w14:textId="7B14D166" w:rsidR="00B57728" w:rsidRDefault="00B57728" w:rsidP="00571B4E">
            <w:pPr>
              <w:pStyle w:val="ListParagraph"/>
              <w:ind w:left="279"/>
              <w:rPr>
                <w:rFonts w:asciiTheme="minorHAnsi" w:hAnsiTheme="minorHAnsi" w:cstheme="minorBidi"/>
                <w:sz w:val="20"/>
                <w:szCs w:val="20"/>
              </w:rPr>
            </w:pPr>
          </w:p>
          <w:p w14:paraId="68B21E5A" w14:textId="14435CE8" w:rsidR="00B57728" w:rsidRDefault="00B57728" w:rsidP="00571B4E">
            <w:pPr>
              <w:pStyle w:val="ListParagraph"/>
              <w:ind w:left="279"/>
              <w:rPr>
                <w:rFonts w:asciiTheme="minorHAnsi" w:hAnsiTheme="minorHAnsi" w:cstheme="minorBidi"/>
                <w:sz w:val="20"/>
                <w:szCs w:val="20"/>
              </w:rPr>
            </w:pPr>
          </w:p>
          <w:p w14:paraId="67642290" w14:textId="3A11D00A" w:rsidR="00B57728" w:rsidRPr="00B57728" w:rsidRDefault="00B57728" w:rsidP="00B57728">
            <w:pPr>
              <w:rPr>
                <w:rFonts w:asciiTheme="minorHAnsi" w:hAnsiTheme="minorHAnsi" w:cstheme="minorBidi"/>
                <w:sz w:val="20"/>
                <w:szCs w:val="20"/>
              </w:rPr>
            </w:pPr>
          </w:p>
          <w:p w14:paraId="7D6FF735" w14:textId="77777777" w:rsidR="00571B4E" w:rsidRPr="00571B4E" w:rsidRDefault="00571B4E" w:rsidP="00571B4E">
            <w:pPr>
              <w:pStyle w:val="ListParagraph"/>
              <w:ind w:left="279"/>
              <w:rPr>
                <w:rFonts w:asciiTheme="minorHAnsi" w:hAnsiTheme="minorHAnsi" w:cstheme="minorBidi"/>
                <w:sz w:val="20"/>
                <w:szCs w:val="20"/>
              </w:rPr>
            </w:pPr>
          </w:p>
          <w:p w14:paraId="389AFCDC" w14:textId="3B1865E7" w:rsidR="00046A12" w:rsidRPr="00FF416B" w:rsidRDefault="00046A12" w:rsidP="001054DA">
            <w:pPr>
              <w:pStyle w:val="ListParagraph"/>
              <w:numPr>
                <w:ilvl w:val="0"/>
                <w:numId w:val="5"/>
              </w:numPr>
              <w:ind w:left="279" w:hanging="78"/>
              <w:rPr>
                <w:rFonts w:asciiTheme="minorHAnsi" w:hAnsiTheme="minorHAnsi" w:cstheme="minorBidi"/>
                <w:sz w:val="20"/>
                <w:szCs w:val="20"/>
              </w:rPr>
            </w:pPr>
            <w:r w:rsidRPr="00046A12">
              <w:rPr>
                <w:rFonts w:asciiTheme="minorHAnsi" w:hAnsiTheme="minorHAnsi" w:cstheme="minorBidi"/>
                <w:color w:val="FF0000"/>
                <w:sz w:val="20"/>
                <w:szCs w:val="20"/>
              </w:rPr>
              <w:t>No pupil with complex health care needs will be allowed back to</w:t>
            </w:r>
            <w:r w:rsidR="002F3CC7">
              <w:rPr>
                <w:rFonts w:asciiTheme="minorHAnsi" w:hAnsiTheme="minorHAnsi" w:cstheme="minorBidi"/>
                <w:color w:val="FF0000"/>
                <w:sz w:val="20"/>
                <w:szCs w:val="20"/>
              </w:rPr>
              <w:t xml:space="preserve"> school until </w:t>
            </w:r>
            <w:r w:rsidR="007141E7">
              <w:rPr>
                <w:rFonts w:asciiTheme="minorHAnsi" w:hAnsiTheme="minorHAnsi" w:cstheme="minorBidi"/>
                <w:color w:val="FF0000"/>
                <w:sz w:val="20"/>
                <w:szCs w:val="20"/>
              </w:rPr>
              <w:t xml:space="preserve">additional </w:t>
            </w:r>
            <w:r w:rsidR="002F3CC7">
              <w:rPr>
                <w:rFonts w:asciiTheme="minorHAnsi" w:hAnsiTheme="minorHAnsi" w:cstheme="minorBidi"/>
                <w:color w:val="FF0000"/>
                <w:sz w:val="20"/>
                <w:szCs w:val="20"/>
              </w:rPr>
              <w:t>Health Risk Assessments are complete</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4E33DEC7" w14:textId="36F66384" w:rsidR="00B57728" w:rsidRDefault="00B57728" w:rsidP="00B57728">
            <w:pPr>
              <w:pStyle w:val="ListParagraph"/>
              <w:ind w:left="279"/>
              <w:rPr>
                <w:rFonts w:asciiTheme="minorHAnsi" w:hAnsiTheme="minorHAnsi" w:cstheme="minorBidi"/>
                <w:sz w:val="20"/>
                <w:szCs w:val="20"/>
              </w:rPr>
            </w:pPr>
          </w:p>
          <w:p w14:paraId="25549606" w14:textId="77777777" w:rsidR="00B57728" w:rsidRDefault="00B57728" w:rsidP="00B57728">
            <w:pPr>
              <w:pStyle w:val="ListParagraph"/>
              <w:ind w:left="279"/>
              <w:rPr>
                <w:rFonts w:asciiTheme="minorHAnsi" w:hAnsiTheme="minorHAnsi" w:cstheme="minorBidi"/>
                <w:sz w:val="20"/>
                <w:szCs w:val="20"/>
              </w:rPr>
            </w:pPr>
          </w:p>
          <w:p w14:paraId="4620C6EC" w14:textId="7E3EE714" w:rsidR="00571B4E" w:rsidRDefault="29292FCE" w:rsidP="001054DA">
            <w:pPr>
              <w:pStyle w:val="ListParagraph"/>
              <w:numPr>
                <w:ilvl w:val="0"/>
                <w:numId w:val="4"/>
              </w:numPr>
              <w:ind w:left="279" w:hanging="284"/>
              <w:rPr>
                <w:rFonts w:asciiTheme="minorHAnsi" w:hAnsiTheme="minorHAnsi" w:cstheme="minorBidi"/>
                <w:sz w:val="20"/>
                <w:szCs w:val="20"/>
              </w:rPr>
            </w:pPr>
            <w:r w:rsidRPr="001B3B4C">
              <w:rPr>
                <w:rFonts w:asciiTheme="minorHAnsi" w:hAnsiTheme="minorHAnsi" w:cstheme="minorBidi"/>
                <w:sz w:val="20"/>
                <w:szCs w:val="20"/>
              </w:rPr>
              <w:t>Increase hygiene procedure</w:t>
            </w:r>
            <w:r w:rsidR="003A6ADB" w:rsidRPr="001B3B4C">
              <w:rPr>
                <w:rFonts w:asciiTheme="minorHAnsi" w:hAnsiTheme="minorHAnsi" w:cstheme="minorBidi"/>
                <w:sz w:val="20"/>
                <w:szCs w:val="20"/>
              </w:rPr>
              <w:t xml:space="preserve"> from entry to the building</w:t>
            </w:r>
          </w:p>
          <w:p w14:paraId="0B35962F" w14:textId="77777777" w:rsidR="00571B4E" w:rsidRDefault="00571B4E" w:rsidP="001054DA">
            <w:pPr>
              <w:pStyle w:val="ListParagraph"/>
              <w:numPr>
                <w:ilvl w:val="0"/>
                <w:numId w:val="4"/>
              </w:numPr>
              <w:ind w:left="279" w:hanging="284"/>
              <w:rPr>
                <w:rFonts w:asciiTheme="minorHAnsi" w:hAnsiTheme="minorHAnsi" w:cstheme="minorBidi"/>
                <w:sz w:val="20"/>
                <w:szCs w:val="20"/>
              </w:rPr>
            </w:pPr>
            <w:r>
              <w:rPr>
                <w:rFonts w:asciiTheme="minorHAnsi" w:hAnsiTheme="minorHAnsi" w:cstheme="minorBidi"/>
                <w:sz w:val="20"/>
                <w:szCs w:val="20"/>
              </w:rPr>
              <w:t>Avoid</w:t>
            </w:r>
            <w:r w:rsidRPr="00571B4E">
              <w:rPr>
                <w:rFonts w:asciiTheme="minorHAnsi" w:hAnsiTheme="minorHAnsi" w:cstheme="minorBidi"/>
                <w:sz w:val="20"/>
                <w:szCs w:val="20"/>
              </w:rPr>
              <w:t xml:space="preserve"> contact with anyone with symptoms</w:t>
            </w:r>
          </w:p>
          <w:p w14:paraId="56E36225" w14:textId="77777777" w:rsidR="00571B4E" w:rsidRDefault="00571B4E" w:rsidP="001054DA">
            <w:pPr>
              <w:pStyle w:val="ListParagraph"/>
              <w:numPr>
                <w:ilvl w:val="0"/>
                <w:numId w:val="4"/>
              </w:numPr>
              <w:ind w:left="279" w:hanging="284"/>
              <w:rPr>
                <w:rFonts w:asciiTheme="minorHAnsi" w:hAnsiTheme="minorHAnsi" w:cstheme="minorBidi"/>
                <w:sz w:val="20"/>
                <w:szCs w:val="20"/>
              </w:rPr>
            </w:pPr>
            <w:r w:rsidRPr="00571B4E">
              <w:rPr>
                <w:rFonts w:asciiTheme="minorHAnsi" w:hAnsiTheme="minorHAnsi" w:cstheme="minorBidi"/>
                <w:sz w:val="20"/>
                <w:szCs w:val="20"/>
              </w:rPr>
              <w:t>Minimis</w:t>
            </w:r>
            <w:r>
              <w:rPr>
                <w:rFonts w:asciiTheme="minorHAnsi" w:hAnsiTheme="minorHAnsi" w:cstheme="minorBidi"/>
                <w:sz w:val="20"/>
                <w:szCs w:val="20"/>
              </w:rPr>
              <w:t>e</w:t>
            </w:r>
            <w:r w:rsidRPr="00571B4E">
              <w:rPr>
                <w:rFonts w:asciiTheme="minorHAnsi" w:hAnsiTheme="minorHAnsi" w:cstheme="minorBidi"/>
                <w:sz w:val="20"/>
                <w:szCs w:val="20"/>
              </w:rPr>
              <w:t xml:space="preserve"> contact and mixing of groups</w:t>
            </w:r>
          </w:p>
          <w:p w14:paraId="6105EC64" w14:textId="1E6269C7" w:rsidR="00571B4E" w:rsidRPr="00571B4E" w:rsidRDefault="00571B4E" w:rsidP="001054DA">
            <w:pPr>
              <w:pStyle w:val="ListParagraph"/>
              <w:numPr>
                <w:ilvl w:val="0"/>
                <w:numId w:val="4"/>
              </w:numPr>
              <w:ind w:left="279" w:hanging="284"/>
              <w:rPr>
                <w:rFonts w:asciiTheme="minorHAnsi" w:hAnsiTheme="minorHAnsi" w:cstheme="minorBidi"/>
                <w:sz w:val="20"/>
                <w:szCs w:val="20"/>
              </w:rPr>
            </w:pPr>
            <w:r w:rsidRPr="00571B4E">
              <w:rPr>
                <w:rFonts w:asciiTheme="minorHAnsi" w:hAnsiTheme="minorHAnsi" w:cstheme="minorBidi"/>
                <w:sz w:val="20"/>
                <w:szCs w:val="20"/>
              </w:rPr>
              <w:t>Pupils and staff are in</w:t>
            </w:r>
            <w:r>
              <w:rPr>
                <w:rFonts w:asciiTheme="minorHAnsi" w:hAnsiTheme="minorHAnsi" w:cstheme="minorBidi"/>
                <w:sz w:val="20"/>
                <w:szCs w:val="20"/>
              </w:rPr>
              <w:t xml:space="preserve"> the same small groups each day</w:t>
            </w:r>
            <w:r w:rsidRPr="00571B4E">
              <w:rPr>
                <w:rFonts w:asciiTheme="minorHAnsi" w:hAnsiTheme="minorHAnsi" w:cstheme="minorBidi"/>
                <w:sz w:val="20"/>
                <w:szCs w:val="20"/>
              </w:rPr>
              <w:t xml:space="preserve"> and</w:t>
            </w:r>
            <w:r>
              <w:rPr>
                <w:rFonts w:asciiTheme="minorHAnsi" w:hAnsiTheme="minorHAnsi" w:cstheme="minorBidi"/>
                <w:sz w:val="20"/>
                <w:szCs w:val="20"/>
              </w:rPr>
              <w:t>, as far as possible,</w:t>
            </w:r>
            <w:r w:rsidRPr="00571B4E">
              <w:rPr>
                <w:rFonts w:asciiTheme="minorHAnsi" w:hAnsiTheme="minorHAnsi" w:cstheme="minorBidi"/>
                <w:sz w:val="20"/>
                <w:szCs w:val="20"/>
              </w:rPr>
              <w:t xml:space="preserve"> different groups are not mixed during the day, or on subsequent </w:t>
            </w:r>
            <w:r>
              <w:rPr>
                <w:rFonts w:asciiTheme="minorHAnsi" w:hAnsiTheme="minorHAnsi" w:cstheme="minorBidi"/>
                <w:sz w:val="20"/>
                <w:szCs w:val="20"/>
              </w:rPr>
              <w:t>days</w:t>
            </w:r>
          </w:p>
          <w:p w14:paraId="53ACB8F4" w14:textId="461078F4" w:rsidR="003A6ADB" w:rsidRPr="00650644" w:rsidRDefault="003A6ADB" w:rsidP="001054DA">
            <w:pPr>
              <w:pStyle w:val="ListParagraph"/>
              <w:numPr>
                <w:ilvl w:val="0"/>
                <w:numId w:val="4"/>
              </w:numPr>
              <w:ind w:left="279" w:hanging="284"/>
              <w:rPr>
                <w:rFonts w:asciiTheme="minorHAnsi" w:hAnsiTheme="minorHAnsi" w:cstheme="minorBidi"/>
                <w:sz w:val="20"/>
                <w:szCs w:val="20"/>
              </w:rPr>
            </w:pPr>
            <w:r w:rsidRPr="001B3B4C">
              <w:rPr>
                <w:rFonts w:asciiTheme="minorHAnsi" w:hAnsiTheme="minorHAnsi" w:cstheme="minorBidi"/>
                <w:sz w:val="20"/>
                <w:szCs w:val="20"/>
              </w:rPr>
              <w:t>Restricted access to parts of the building</w:t>
            </w:r>
          </w:p>
          <w:p w14:paraId="10141B2D" w14:textId="424E2ED2" w:rsidR="00047938" w:rsidRPr="001B3B4C" w:rsidRDefault="00047938" w:rsidP="001054DA">
            <w:pPr>
              <w:pStyle w:val="ListParagraph"/>
              <w:numPr>
                <w:ilvl w:val="0"/>
                <w:numId w:val="4"/>
              </w:numPr>
              <w:ind w:left="279" w:hanging="284"/>
              <w:rPr>
                <w:rFonts w:asciiTheme="minorHAnsi" w:hAnsiTheme="minorHAnsi" w:cstheme="minorBidi"/>
                <w:sz w:val="20"/>
                <w:szCs w:val="20"/>
              </w:rPr>
            </w:pPr>
            <w:r>
              <w:rPr>
                <w:rFonts w:asciiTheme="minorHAnsi" w:hAnsiTheme="minorHAnsi" w:cstheme="minorBidi"/>
                <w:sz w:val="20"/>
                <w:szCs w:val="20"/>
              </w:rPr>
              <w:t>Hot water freely available for cleaning</w:t>
            </w:r>
          </w:p>
          <w:p w14:paraId="41F5CF0B" w14:textId="4C6713D1" w:rsidR="007F0900" w:rsidRDefault="29292FCE" w:rsidP="001054DA">
            <w:pPr>
              <w:pStyle w:val="ListParagraph"/>
              <w:numPr>
                <w:ilvl w:val="0"/>
                <w:numId w:val="4"/>
              </w:numPr>
              <w:ind w:left="279" w:hanging="284"/>
              <w:rPr>
                <w:rFonts w:asciiTheme="minorHAnsi" w:hAnsiTheme="minorHAnsi" w:cstheme="minorBidi"/>
                <w:sz w:val="20"/>
                <w:szCs w:val="20"/>
              </w:rPr>
            </w:pPr>
            <w:r w:rsidRPr="001B3B4C">
              <w:rPr>
                <w:rFonts w:asciiTheme="minorHAnsi" w:hAnsiTheme="minorHAnsi" w:cstheme="minorBidi"/>
                <w:sz w:val="20"/>
                <w:szCs w:val="20"/>
              </w:rPr>
              <w:t>Communication with key people including key information (staff, pupils and families, users of the site</w:t>
            </w:r>
            <w:r w:rsidR="00713C04">
              <w:rPr>
                <w:rFonts w:asciiTheme="minorHAnsi" w:hAnsiTheme="minorHAnsi" w:cstheme="minorBidi"/>
                <w:sz w:val="20"/>
                <w:szCs w:val="20"/>
              </w:rPr>
              <w:t>, LA</w:t>
            </w:r>
            <w:r w:rsidRPr="001B3B4C">
              <w:rPr>
                <w:rFonts w:asciiTheme="minorHAnsi" w:hAnsiTheme="minorHAnsi" w:cstheme="minorBidi"/>
                <w:sz w:val="20"/>
                <w:szCs w:val="20"/>
              </w:rPr>
              <w:t>)</w:t>
            </w:r>
            <w:r w:rsidR="00653507">
              <w:rPr>
                <w:rFonts w:asciiTheme="minorHAnsi" w:hAnsiTheme="minorHAnsi" w:cstheme="minorBidi"/>
                <w:sz w:val="20"/>
                <w:szCs w:val="20"/>
              </w:rPr>
              <w:t xml:space="preserve"> New Covid 19 site on the website updated regularly</w:t>
            </w:r>
          </w:p>
          <w:p w14:paraId="2970177D" w14:textId="617B9274" w:rsidR="00047938" w:rsidRPr="001B3B4C" w:rsidRDefault="00047938" w:rsidP="001054DA">
            <w:pPr>
              <w:pStyle w:val="ListParagraph"/>
              <w:numPr>
                <w:ilvl w:val="0"/>
                <w:numId w:val="4"/>
              </w:numPr>
              <w:ind w:left="279" w:hanging="284"/>
              <w:rPr>
                <w:rFonts w:asciiTheme="minorHAnsi" w:hAnsiTheme="minorHAnsi" w:cstheme="minorBidi"/>
                <w:sz w:val="20"/>
                <w:szCs w:val="20"/>
              </w:rPr>
            </w:pPr>
            <w:r>
              <w:rPr>
                <w:rFonts w:asciiTheme="minorHAnsi" w:hAnsiTheme="minorHAnsi" w:cstheme="minorBidi"/>
                <w:sz w:val="20"/>
                <w:szCs w:val="20"/>
              </w:rPr>
              <w:t>Only rooms in use with ventilation</w:t>
            </w:r>
          </w:p>
          <w:p w14:paraId="6EAEE3F0" w14:textId="04E16ECD" w:rsidR="007F0900" w:rsidRPr="001B3B4C" w:rsidRDefault="29292FCE" w:rsidP="001054DA">
            <w:pPr>
              <w:pStyle w:val="ListParagraph"/>
              <w:numPr>
                <w:ilvl w:val="0"/>
                <w:numId w:val="4"/>
              </w:numPr>
              <w:ind w:left="279" w:hanging="284"/>
              <w:rPr>
                <w:rFonts w:asciiTheme="minorHAnsi" w:hAnsiTheme="minorHAnsi" w:cstheme="minorBidi"/>
                <w:sz w:val="20"/>
                <w:szCs w:val="20"/>
              </w:rPr>
            </w:pPr>
            <w:r w:rsidRPr="001B3B4C">
              <w:rPr>
                <w:rFonts w:asciiTheme="minorHAnsi" w:hAnsiTheme="minorHAnsi" w:cstheme="minorBidi"/>
                <w:sz w:val="20"/>
                <w:szCs w:val="20"/>
              </w:rPr>
              <w:t>S</w:t>
            </w:r>
            <w:r w:rsidR="00A0515B" w:rsidRPr="001B3B4C">
              <w:rPr>
                <w:rFonts w:asciiTheme="minorHAnsi" w:hAnsiTheme="minorHAnsi" w:cstheme="minorBidi"/>
                <w:sz w:val="20"/>
                <w:szCs w:val="20"/>
              </w:rPr>
              <w:t>pecific hygiene lessons for children</w:t>
            </w:r>
          </w:p>
          <w:p w14:paraId="25124139" w14:textId="4577BFD0" w:rsidR="007F0900" w:rsidRPr="001B3B4C" w:rsidRDefault="00535245" w:rsidP="001054DA">
            <w:pPr>
              <w:pStyle w:val="ListParagraph"/>
              <w:numPr>
                <w:ilvl w:val="0"/>
                <w:numId w:val="4"/>
              </w:numPr>
              <w:ind w:left="279" w:hanging="284"/>
              <w:rPr>
                <w:rFonts w:asciiTheme="minorHAnsi" w:hAnsiTheme="minorHAnsi" w:cstheme="minorBidi"/>
                <w:sz w:val="20"/>
                <w:szCs w:val="20"/>
              </w:rPr>
            </w:pPr>
            <w:r>
              <w:rPr>
                <w:rFonts w:asciiTheme="minorHAnsi" w:hAnsiTheme="minorHAnsi" w:cstheme="minorBidi"/>
                <w:sz w:val="20"/>
                <w:szCs w:val="20"/>
              </w:rPr>
              <w:t xml:space="preserve">Ensure that robust </w:t>
            </w:r>
            <w:r w:rsidR="29292FCE" w:rsidRPr="001B3B4C">
              <w:rPr>
                <w:rFonts w:asciiTheme="minorHAnsi" w:hAnsiTheme="minorHAnsi" w:cstheme="minorBidi"/>
                <w:sz w:val="20"/>
                <w:szCs w:val="20"/>
              </w:rPr>
              <w:t xml:space="preserve">handwashing </w:t>
            </w:r>
            <w:r>
              <w:rPr>
                <w:rFonts w:asciiTheme="minorHAnsi" w:hAnsiTheme="minorHAnsi" w:cstheme="minorBidi"/>
                <w:sz w:val="20"/>
                <w:szCs w:val="20"/>
              </w:rPr>
              <w:t>measures are being adhered to at all times</w:t>
            </w:r>
          </w:p>
          <w:p w14:paraId="57888A3A" w14:textId="09F5EE79" w:rsidR="007F0900" w:rsidRPr="001B3B4C" w:rsidRDefault="29292FCE" w:rsidP="001054DA">
            <w:pPr>
              <w:pStyle w:val="ListParagraph"/>
              <w:numPr>
                <w:ilvl w:val="0"/>
                <w:numId w:val="4"/>
              </w:numPr>
              <w:ind w:left="279" w:hanging="284"/>
              <w:rPr>
                <w:rFonts w:asciiTheme="minorHAnsi" w:hAnsiTheme="minorHAnsi" w:cstheme="minorBidi"/>
                <w:sz w:val="20"/>
                <w:szCs w:val="20"/>
              </w:rPr>
            </w:pPr>
            <w:r w:rsidRPr="001B3B4C">
              <w:rPr>
                <w:rFonts w:asciiTheme="minorHAnsi" w:hAnsiTheme="minorHAnsi" w:cstheme="minorBidi"/>
                <w:sz w:val="20"/>
                <w:szCs w:val="20"/>
              </w:rPr>
              <w:t xml:space="preserve">Enforce 48hr </w:t>
            </w:r>
            <w:r w:rsidR="00571B4E">
              <w:rPr>
                <w:rFonts w:asciiTheme="minorHAnsi" w:hAnsiTheme="minorHAnsi" w:cstheme="minorBidi"/>
                <w:sz w:val="20"/>
                <w:szCs w:val="20"/>
              </w:rPr>
              <w:t xml:space="preserve">absence </w:t>
            </w:r>
            <w:r w:rsidRPr="001B3B4C">
              <w:rPr>
                <w:rFonts w:asciiTheme="minorHAnsi" w:hAnsiTheme="minorHAnsi" w:cstheme="minorBidi"/>
                <w:sz w:val="20"/>
                <w:szCs w:val="20"/>
              </w:rPr>
              <w:t>after symptoms have stopped for all fever, sickness, diarrhoea etc.</w:t>
            </w:r>
          </w:p>
          <w:p w14:paraId="6E82FE44" w14:textId="77777777" w:rsidR="00A7647C" w:rsidRPr="00A7647C" w:rsidRDefault="29292FCE" w:rsidP="001054DA">
            <w:pPr>
              <w:pStyle w:val="ListParagraph"/>
              <w:numPr>
                <w:ilvl w:val="0"/>
                <w:numId w:val="4"/>
              </w:numPr>
              <w:ind w:left="279" w:hanging="284"/>
              <w:rPr>
                <w:rFonts w:asciiTheme="minorHAnsi" w:hAnsiTheme="minorHAnsi" w:cstheme="minorBidi"/>
                <w:sz w:val="20"/>
                <w:szCs w:val="20"/>
              </w:rPr>
            </w:pPr>
            <w:r w:rsidRPr="001B3B4C">
              <w:rPr>
                <w:rFonts w:asciiTheme="minorHAnsi" w:hAnsiTheme="minorHAnsi" w:cstheme="minorBidi"/>
                <w:sz w:val="20"/>
                <w:szCs w:val="20"/>
              </w:rPr>
              <w:t>Daily review of the situation</w:t>
            </w:r>
            <w:r w:rsidR="00535245">
              <w:rPr>
                <w:rFonts w:asciiTheme="minorHAnsi" w:hAnsiTheme="minorHAnsi" w:cstheme="minorBidi"/>
                <w:sz w:val="20"/>
                <w:szCs w:val="20"/>
              </w:rPr>
              <w:t xml:space="preserve"> completing SPOC forms where appropriate and advice from LA and Public Health</w:t>
            </w:r>
            <w:r w:rsidR="00A7647C">
              <w:rPr>
                <w:rFonts w:asciiTheme="minorHAnsi" w:hAnsiTheme="minorHAnsi" w:cstheme="minorHAnsi"/>
                <w:sz w:val="20"/>
              </w:rPr>
              <w:t xml:space="preserve"> </w:t>
            </w:r>
          </w:p>
          <w:p w14:paraId="25D37667" w14:textId="54715545" w:rsidR="00A7647C" w:rsidRPr="00571B4E" w:rsidRDefault="00A7647C" w:rsidP="001054DA">
            <w:pPr>
              <w:pStyle w:val="ListParagraph"/>
              <w:numPr>
                <w:ilvl w:val="0"/>
                <w:numId w:val="4"/>
              </w:numPr>
              <w:ind w:left="279" w:hanging="284"/>
              <w:rPr>
                <w:rFonts w:asciiTheme="minorHAnsi" w:hAnsiTheme="minorHAnsi" w:cstheme="minorBidi"/>
                <w:sz w:val="20"/>
                <w:szCs w:val="20"/>
              </w:rPr>
            </w:pPr>
            <w:r>
              <w:rPr>
                <w:rFonts w:asciiTheme="minorHAnsi" w:hAnsiTheme="minorHAnsi" w:cstheme="minorHAnsi"/>
                <w:sz w:val="20"/>
              </w:rPr>
              <w:t>Number of entrances and exits will be increased</w:t>
            </w:r>
          </w:p>
          <w:p w14:paraId="6DE0CCBE" w14:textId="2B50BA27" w:rsidR="003A6ADB" w:rsidRDefault="003A6ADB" w:rsidP="001054DA">
            <w:pPr>
              <w:pStyle w:val="ListParagraph"/>
              <w:numPr>
                <w:ilvl w:val="0"/>
                <w:numId w:val="4"/>
              </w:numPr>
              <w:ind w:left="279" w:hanging="284"/>
              <w:rPr>
                <w:rFonts w:asciiTheme="minorHAnsi" w:hAnsiTheme="minorHAnsi" w:cstheme="minorBidi"/>
                <w:sz w:val="20"/>
                <w:szCs w:val="20"/>
              </w:rPr>
            </w:pPr>
            <w:r w:rsidRPr="001B3B4C">
              <w:rPr>
                <w:rFonts w:asciiTheme="minorHAnsi" w:hAnsiTheme="minorHAnsi" w:cstheme="minorBidi"/>
                <w:sz w:val="20"/>
                <w:szCs w:val="20"/>
              </w:rPr>
              <w:t>Written guidance to Parent/Carers in Appendix 2</w:t>
            </w:r>
          </w:p>
          <w:p w14:paraId="5302219D" w14:textId="5D22C58B" w:rsidR="00B57728" w:rsidRDefault="00B57728" w:rsidP="00B57728">
            <w:pPr>
              <w:rPr>
                <w:rFonts w:asciiTheme="minorHAnsi" w:hAnsiTheme="minorHAnsi" w:cstheme="minorBidi"/>
                <w:sz w:val="20"/>
                <w:szCs w:val="20"/>
              </w:rPr>
            </w:pPr>
          </w:p>
          <w:p w14:paraId="513D279D" w14:textId="380FC4B0" w:rsidR="00B57728" w:rsidRPr="00B57728" w:rsidRDefault="00B57728" w:rsidP="00B57728">
            <w:pPr>
              <w:rPr>
                <w:rFonts w:asciiTheme="minorHAnsi" w:hAnsiTheme="minorHAnsi" w:cstheme="minorBidi"/>
                <w:sz w:val="20"/>
                <w:szCs w:val="20"/>
              </w:rPr>
            </w:pPr>
            <w:r>
              <w:rPr>
                <w:rFonts w:asciiTheme="minorHAnsi" w:hAnsiTheme="minorHAnsi" w:cstheme="minorBidi"/>
                <w:sz w:val="20"/>
                <w:szCs w:val="20"/>
              </w:rPr>
              <w:t>Where involvement of p</w:t>
            </w:r>
            <w:r w:rsidRPr="00B57728">
              <w:rPr>
                <w:rFonts w:asciiTheme="minorHAnsi" w:hAnsiTheme="minorHAnsi" w:cstheme="minorBidi"/>
                <w:sz w:val="20"/>
                <w:szCs w:val="20"/>
              </w:rPr>
              <w:t>rofessionals such as social workers</w:t>
            </w:r>
            <w:r>
              <w:rPr>
                <w:rFonts w:asciiTheme="minorHAnsi" w:hAnsiTheme="minorHAnsi" w:cstheme="minorBidi"/>
                <w:sz w:val="20"/>
                <w:szCs w:val="20"/>
              </w:rPr>
              <w:t>, medical staff or therapists</w:t>
            </w:r>
            <w:r w:rsidRPr="00B57728">
              <w:rPr>
                <w:rFonts w:asciiTheme="minorHAnsi" w:hAnsiTheme="minorHAnsi" w:cstheme="minorBidi"/>
                <w:sz w:val="20"/>
                <w:szCs w:val="20"/>
              </w:rPr>
              <w:t xml:space="preserve"> are required, virtual appointments should be considered in the first instance. If they do need to attend in person, they need to closely follow the protective measures of the setting. The number of attendees should be kept to a minimum and social distancing should be maintained where possible.</w:t>
            </w:r>
          </w:p>
          <w:p w14:paraId="32258701" w14:textId="77777777" w:rsidR="00B57728" w:rsidRPr="00B57728" w:rsidRDefault="00B57728" w:rsidP="00B57728">
            <w:pPr>
              <w:rPr>
                <w:rFonts w:asciiTheme="minorHAnsi" w:hAnsiTheme="minorHAnsi" w:cstheme="minorBidi"/>
                <w:sz w:val="20"/>
                <w:szCs w:val="20"/>
              </w:rPr>
            </w:pPr>
          </w:p>
          <w:p w14:paraId="64B90A73" w14:textId="77777777" w:rsidR="00B57728" w:rsidRPr="00B57728" w:rsidRDefault="00B57728" w:rsidP="00B57728">
            <w:pPr>
              <w:rPr>
                <w:rFonts w:asciiTheme="minorHAnsi" w:hAnsiTheme="minorHAnsi" w:cstheme="minorBidi"/>
                <w:sz w:val="20"/>
                <w:szCs w:val="20"/>
              </w:rPr>
            </w:pPr>
            <w:r w:rsidRPr="00B57728">
              <w:rPr>
                <w:rFonts w:asciiTheme="minorHAnsi" w:hAnsiTheme="minorHAnsi" w:cstheme="minorBidi"/>
                <w:sz w:val="20"/>
                <w:szCs w:val="20"/>
              </w:rPr>
              <w:t>Therapists linked to school can work in the building and manage their caseload so that they minimise close contact with children.</w:t>
            </w:r>
          </w:p>
          <w:p w14:paraId="29D2DCDB" w14:textId="77777777" w:rsidR="00B57728" w:rsidRPr="00B57728" w:rsidRDefault="00B57728" w:rsidP="00B57728">
            <w:pPr>
              <w:rPr>
                <w:rFonts w:asciiTheme="minorHAnsi" w:hAnsiTheme="minorHAnsi" w:cstheme="minorBidi"/>
                <w:sz w:val="20"/>
                <w:szCs w:val="20"/>
              </w:rPr>
            </w:pPr>
            <w:r w:rsidRPr="00B57728">
              <w:rPr>
                <w:rFonts w:asciiTheme="minorHAnsi" w:hAnsiTheme="minorHAnsi" w:cstheme="minorBidi"/>
                <w:sz w:val="20"/>
                <w:szCs w:val="20"/>
              </w:rPr>
              <w:t xml:space="preserve"> </w:t>
            </w:r>
          </w:p>
          <w:p w14:paraId="1A0153DE" w14:textId="696BF196" w:rsidR="00B57728" w:rsidRDefault="00B57728" w:rsidP="00B57728">
            <w:pPr>
              <w:rPr>
                <w:rFonts w:asciiTheme="minorHAnsi" w:hAnsiTheme="minorHAnsi" w:cstheme="minorBidi"/>
                <w:sz w:val="20"/>
                <w:szCs w:val="20"/>
              </w:rPr>
            </w:pPr>
            <w:r w:rsidRPr="00B57728">
              <w:rPr>
                <w:rFonts w:asciiTheme="minorHAnsi" w:hAnsiTheme="minorHAnsi" w:cstheme="minorBidi"/>
                <w:sz w:val="20"/>
                <w:szCs w:val="20"/>
              </w:rPr>
              <w:t>Therapists have own office space and designated therapy rooms. School/Health guidance on use of PPE followed by all health professionals.</w:t>
            </w:r>
          </w:p>
          <w:p w14:paraId="6D1FF675" w14:textId="77777777" w:rsidR="00B57728" w:rsidRPr="00B57728" w:rsidRDefault="00B57728" w:rsidP="00B57728">
            <w:pPr>
              <w:rPr>
                <w:rFonts w:asciiTheme="minorHAnsi" w:hAnsiTheme="minorHAnsi" w:cstheme="minorBidi"/>
                <w:sz w:val="20"/>
                <w:szCs w:val="20"/>
              </w:rPr>
            </w:pPr>
          </w:p>
          <w:p w14:paraId="4EC31AB7" w14:textId="77777777" w:rsidR="00046A12" w:rsidRPr="00571B4E" w:rsidRDefault="00046A12" w:rsidP="001054DA">
            <w:pPr>
              <w:pStyle w:val="ListParagraph"/>
              <w:numPr>
                <w:ilvl w:val="0"/>
                <w:numId w:val="4"/>
              </w:numPr>
              <w:ind w:left="279" w:hanging="284"/>
              <w:rPr>
                <w:rFonts w:asciiTheme="minorHAnsi" w:hAnsiTheme="minorHAnsi" w:cstheme="minorBidi"/>
                <w:sz w:val="20"/>
                <w:szCs w:val="20"/>
              </w:rPr>
            </w:pPr>
            <w:r w:rsidRPr="00046A12">
              <w:rPr>
                <w:rFonts w:asciiTheme="minorHAnsi" w:hAnsiTheme="minorHAnsi" w:cstheme="minorBidi"/>
                <w:color w:val="FF0000"/>
                <w:sz w:val="20"/>
                <w:szCs w:val="20"/>
              </w:rPr>
              <w:t>We will liaise on an individual risk assessment basis for children with complex health care needs.</w:t>
            </w:r>
          </w:p>
          <w:p w14:paraId="3513BE77" w14:textId="5A19216B" w:rsidR="00571B4E" w:rsidRPr="00571B4E" w:rsidRDefault="00571B4E" w:rsidP="00571B4E">
            <w:pPr>
              <w:rPr>
                <w:rFonts w:asciiTheme="minorHAnsi" w:hAnsiTheme="minorHAnsi" w:cstheme="minorBidi"/>
                <w:sz w:val="20"/>
                <w:szCs w:val="20"/>
              </w:rPr>
            </w:pP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14:paraId="17E72109" w14:textId="645BF02E" w:rsidR="007F0900" w:rsidRPr="008A1675" w:rsidRDefault="00F021C5" w:rsidP="20E9384F">
            <w:pPr>
              <w:ind w:left="279" w:hanging="284"/>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 xml:space="preserve">PM &amp; </w:t>
            </w:r>
            <w:r w:rsidR="29292FCE" w:rsidRPr="008A1675">
              <w:rPr>
                <w:rFonts w:asciiTheme="minorHAnsi" w:hAnsiTheme="minorHAnsi" w:cstheme="minorBidi"/>
                <w:color w:val="5B9BD5" w:themeColor="accent1"/>
                <w:sz w:val="20"/>
                <w:szCs w:val="20"/>
              </w:rPr>
              <w:t>SLT</w:t>
            </w:r>
          </w:p>
          <w:p w14:paraId="780E5D9B" w14:textId="77777777" w:rsidR="007F0900" w:rsidRPr="008A1675" w:rsidRDefault="29292FCE" w:rsidP="20E9384F">
            <w:pPr>
              <w:ind w:left="279" w:hanging="284"/>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Admin</w:t>
            </w:r>
          </w:p>
          <w:p w14:paraId="7B1F47FD" w14:textId="1C48BBC0" w:rsidR="007F0900" w:rsidRPr="008A1675" w:rsidRDefault="29292FCE" w:rsidP="20E9384F">
            <w:pPr>
              <w:ind w:left="279" w:hanging="284"/>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Staff</w:t>
            </w:r>
          </w:p>
          <w:p w14:paraId="5A22F305" w14:textId="2EAFE942" w:rsidR="00861439" w:rsidRDefault="00861439" w:rsidP="109E9CB4">
            <w:pPr>
              <w:ind w:left="279" w:hanging="284"/>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 xml:space="preserve">All emergency reviews cancelled </w:t>
            </w:r>
          </w:p>
          <w:p w14:paraId="2D945A93" w14:textId="135F19BC" w:rsidR="002F3CC7" w:rsidRPr="008A1675" w:rsidRDefault="002F3CC7" w:rsidP="109E9CB4">
            <w:pPr>
              <w:ind w:left="279" w:hanging="284"/>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Dr Mark Anderson</w:t>
            </w:r>
            <w:r w:rsidR="007A5583">
              <w:rPr>
                <w:rFonts w:asciiTheme="minorHAnsi" w:hAnsiTheme="minorHAnsi" w:cstheme="minorBidi"/>
                <w:color w:val="5B9BD5" w:themeColor="accent1"/>
                <w:sz w:val="20"/>
                <w:szCs w:val="20"/>
              </w:rPr>
              <w:t xml:space="preserve"> &amp; Health colleagues</w:t>
            </w:r>
          </w:p>
          <w:p w14:paraId="5580BE57" w14:textId="705C8423" w:rsidR="109E9CB4" w:rsidRPr="008A1675" w:rsidRDefault="109E9CB4" w:rsidP="109E9CB4">
            <w:pPr>
              <w:ind w:left="279" w:hanging="284"/>
              <w:rPr>
                <w:rFonts w:asciiTheme="minorHAnsi" w:hAnsiTheme="minorHAnsi" w:cstheme="minorBidi"/>
                <w:color w:val="5B9BD5" w:themeColor="accent1"/>
                <w:sz w:val="20"/>
                <w:szCs w:val="20"/>
              </w:rPr>
            </w:pPr>
          </w:p>
          <w:p w14:paraId="10C6A01E" w14:textId="70F60220" w:rsidR="007F0900" w:rsidRPr="008A1675" w:rsidRDefault="007F0900" w:rsidP="006902DC">
            <w:pPr>
              <w:rPr>
                <w:rFonts w:asciiTheme="minorHAnsi" w:hAnsiTheme="minorHAnsi" w:cstheme="minorBidi"/>
                <w:color w:val="5B9BD5" w:themeColor="accent1"/>
                <w:sz w:val="20"/>
                <w:szCs w:val="20"/>
              </w:rPr>
            </w:pPr>
          </w:p>
        </w:tc>
      </w:tr>
      <w:tr w:rsidR="00BF1D18" w:rsidRPr="00BF1D18" w14:paraId="295DBB43" w14:textId="77777777" w:rsidTr="007122D1">
        <w:trPr>
          <w:trHeight w:val="1842"/>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62297C28" w14:textId="77777777" w:rsidR="006902DC" w:rsidRPr="00BF1D18" w:rsidRDefault="006902DC" w:rsidP="008A20AD">
            <w:pPr>
              <w:rPr>
                <w:rFonts w:asciiTheme="minorHAnsi" w:hAnsiTheme="minorHAnsi" w:cstheme="minorHAnsi"/>
                <w:b/>
                <w:color w:val="C00000"/>
                <w:sz w:val="20"/>
              </w:rPr>
            </w:pPr>
            <w:r w:rsidRPr="00BF1D18">
              <w:rPr>
                <w:rFonts w:asciiTheme="minorHAnsi" w:hAnsiTheme="minorHAnsi" w:cstheme="minorHAnsi"/>
                <w:b/>
                <w:color w:val="C00000"/>
                <w:sz w:val="20"/>
              </w:rPr>
              <w:t>Stage 2 Prevention</w:t>
            </w:r>
          </w:p>
          <w:p w14:paraId="2C3ED268" w14:textId="77777777" w:rsidR="006902DC" w:rsidRPr="00BF1D18" w:rsidRDefault="006902DC" w:rsidP="00170431">
            <w:pPr>
              <w:jc w:val="center"/>
              <w:rPr>
                <w:rFonts w:asciiTheme="minorHAnsi" w:hAnsiTheme="minorHAnsi" w:cstheme="minorHAnsi"/>
                <w:b/>
                <w:color w:val="C00000"/>
                <w:sz w:val="20"/>
              </w:rPr>
            </w:pPr>
            <w:r w:rsidRPr="00BF1D18">
              <w:rPr>
                <w:rFonts w:asciiTheme="minorHAnsi" w:hAnsiTheme="minorHAnsi" w:cstheme="minorHAnsi"/>
                <w:b/>
                <w:color w:val="C00000"/>
                <w:sz w:val="20"/>
              </w:rPr>
              <w:t>Use of PPE</w:t>
            </w:r>
          </w:p>
          <w:p w14:paraId="6D2149B6" w14:textId="37EA3C96" w:rsidR="006902DC" w:rsidRPr="00BF1D18" w:rsidRDefault="006902DC" w:rsidP="00170431">
            <w:pPr>
              <w:jc w:val="center"/>
              <w:rPr>
                <w:rFonts w:asciiTheme="minorHAnsi" w:hAnsiTheme="minorHAnsi" w:cstheme="minorHAnsi"/>
                <w:b/>
                <w:color w:val="C00000"/>
                <w:sz w:val="20"/>
              </w:rPr>
            </w:pPr>
            <w:r w:rsidRPr="00BF1D18">
              <w:rPr>
                <w:rFonts w:asciiTheme="minorHAnsi" w:hAnsiTheme="minorHAnsi" w:cstheme="minorHAnsi"/>
                <w:b/>
                <w:color w:val="C00000"/>
                <w:sz w:val="20"/>
              </w:rPr>
              <w:t>(See Appendix 3)</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4C8B4659" w14:textId="77777777" w:rsidR="006902DC" w:rsidRPr="00BF1D18" w:rsidRDefault="006902DC" w:rsidP="006D60B5">
            <w:pPr>
              <w:ind w:left="279" w:hanging="78"/>
              <w:rPr>
                <w:rFonts w:asciiTheme="minorHAnsi" w:hAnsiTheme="minorHAnsi" w:cstheme="minorHAnsi"/>
                <w:b/>
                <w:color w:val="C00000"/>
                <w:sz w:val="20"/>
                <w:u w:val="single"/>
              </w:rPr>
            </w:pPr>
          </w:p>
          <w:p w14:paraId="0A2D4641" w14:textId="77777777" w:rsidR="00AE35B5" w:rsidRDefault="00AE35B5" w:rsidP="006D60B5">
            <w:pPr>
              <w:ind w:left="279" w:hanging="78"/>
              <w:rPr>
                <w:rFonts w:asciiTheme="minorHAnsi" w:hAnsiTheme="minorHAnsi" w:cstheme="minorHAnsi"/>
                <w:color w:val="C00000"/>
                <w:sz w:val="20"/>
              </w:rPr>
            </w:pPr>
          </w:p>
          <w:p w14:paraId="617F6DB8" w14:textId="0FC81729" w:rsidR="00DE049C" w:rsidRDefault="006B11E8" w:rsidP="006D60B5">
            <w:pPr>
              <w:ind w:left="279" w:hanging="78"/>
              <w:rPr>
                <w:rFonts w:asciiTheme="minorHAnsi" w:hAnsiTheme="minorHAnsi" w:cstheme="minorHAnsi"/>
                <w:color w:val="C00000"/>
                <w:sz w:val="20"/>
              </w:rPr>
            </w:pPr>
            <w:r>
              <w:rPr>
                <w:rFonts w:asciiTheme="minorHAnsi" w:hAnsiTheme="minorHAnsi" w:cstheme="minorHAnsi"/>
                <w:color w:val="C00000"/>
                <w:sz w:val="20"/>
              </w:rPr>
              <w:t>AGP</w:t>
            </w:r>
            <w:r w:rsidR="007A5583">
              <w:rPr>
                <w:rFonts w:asciiTheme="minorHAnsi" w:hAnsiTheme="minorHAnsi" w:cstheme="minorHAnsi"/>
                <w:color w:val="C00000"/>
                <w:sz w:val="20"/>
              </w:rPr>
              <w:t xml:space="preserve">s e.g. </w:t>
            </w:r>
            <w:r w:rsidR="00DE049C">
              <w:rPr>
                <w:rFonts w:asciiTheme="minorHAnsi" w:hAnsiTheme="minorHAnsi" w:cstheme="minorHAnsi"/>
                <w:color w:val="C00000"/>
                <w:sz w:val="20"/>
              </w:rPr>
              <w:t>suctioning, feeding &amp; drinking,</w:t>
            </w:r>
          </w:p>
          <w:p w14:paraId="2ABBCD65" w14:textId="51CA85E4" w:rsidR="006241C4" w:rsidRDefault="007A5583" w:rsidP="006D60B5">
            <w:pPr>
              <w:ind w:left="279" w:hanging="78"/>
              <w:rPr>
                <w:rFonts w:asciiTheme="minorHAnsi" w:hAnsiTheme="minorHAnsi" w:cstheme="minorHAnsi"/>
                <w:color w:val="C00000"/>
                <w:sz w:val="20"/>
              </w:rPr>
            </w:pPr>
            <w:r>
              <w:rPr>
                <w:rFonts w:asciiTheme="minorHAnsi" w:hAnsiTheme="minorHAnsi" w:cstheme="minorHAnsi"/>
                <w:color w:val="C00000"/>
                <w:sz w:val="20"/>
              </w:rPr>
              <w:t>tracheotomy changes</w:t>
            </w:r>
          </w:p>
          <w:p w14:paraId="02208AB5" w14:textId="53B67B3F" w:rsidR="007A5583" w:rsidRDefault="007A5583" w:rsidP="006D60B5">
            <w:pPr>
              <w:ind w:left="279" w:hanging="78"/>
              <w:rPr>
                <w:rFonts w:asciiTheme="minorHAnsi" w:hAnsiTheme="minorHAnsi" w:cstheme="minorHAnsi"/>
                <w:color w:val="C00000"/>
                <w:sz w:val="20"/>
              </w:rPr>
            </w:pPr>
            <w:r>
              <w:rPr>
                <w:rFonts w:asciiTheme="minorHAnsi" w:hAnsiTheme="minorHAnsi" w:cstheme="minorHAnsi"/>
                <w:color w:val="C00000"/>
                <w:sz w:val="20"/>
              </w:rPr>
              <w:t>First Aid, cleaning vomit, blood</w:t>
            </w:r>
          </w:p>
          <w:p w14:paraId="5754D991" w14:textId="77777777" w:rsidR="00DE049C" w:rsidRDefault="007A5583" w:rsidP="006D60B5">
            <w:pPr>
              <w:ind w:left="279" w:hanging="78"/>
              <w:rPr>
                <w:rFonts w:asciiTheme="minorHAnsi" w:hAnsiTheme="minorHAnsi" w:cstheme="minorHAnsi"/>
                <w:color w:val="C00000"/>
                <w:sz w:val="20"/>
              </w:rPr>
            </w:pPr>
            <w:r>
              <w:rPr>
                <w:rFonts w:asciiTheme="minorHAnsi" w:hAnsiTheme="minorHAnsi" w:cstheme="minorHAnsi"/>
                <w:color w:val="C00000"/>
                <w:sz w:val="20"/>
              </w:rPr>
              <w:t>Personal hygiene and intimate care, includi</w:t>
            </w:r>
            <w:r w:rsidR="00DE049C">
              <w:rPr>
                <w:rFonts w:asciiTheme="minorHAnsi" w:hAnsiTheme="minorHAnsi" w:cstheme="minorHAnsi"/>
                <w:color w:val="C00000"/>
                <w:sz w:val="20"/>
              </w:rPr>
              <w:t>ng</w:t>
            </w:r>
          </w:p>
          <w:p w14:paraId="1AA30C03" w14:textId="7B39112D" w:rsidR="007A5583" w:rsidRDefault="007A5583" w:rsidP="006D60B5">
            <w:pPr>
              <w:ind w:left="279" w:hanging="78"/>
              <w:rPr>
                <w:rFonts w:asciiTheme="minorHAnsi" w:hAnsiTheme="minorHAnsi" w:cstheme="minorHAnsi"/>
                <w:color w:val="C00000"/>
                <w:sz w:val="20"/>
              </w:rPr>
            </w:pPr>
            <w:r>
              <w:rPr>
                <w:rFonts w:asciiTheme="minorHAnsi" w:hAnsiTheme="minorHAnsi" w:cstheme="minorHAnsi"/>
                <w:color w:val="C00000"/>
                <w:sz w:val="20"/>
              </w:rPr>
              <w:t>application of creams</w:t>
            </w:r>
          </w:p>
          <w:p w14:paraId="6512F701" w14:textId="71B8C8D4" w:rsidR="007A5583" w:rsidRDefault="007A5583" w:rsidP="006D60B5">
            <w:pPr>
              <w:ind w:left="279" w:hanging="78"/>
              <w:rPr>
                <w:rFonts w:asciiTheme="minorHAnsi" w:hAnsiTheme="minorHAnsi" w:cstheme="minorHAnsi"/>
                <w:color w:val="C00000"/>
                <w:sz w:val="20"/>
              </w:rPr>
            </w:pPr>
            <w:r>
              <w:rPr>
                <w:rFonts w:asciiTheme="minorHAnsi" w:hAnsiTheme="minorHAnsi" w:cstheme="minorHAnsi"/>
                <w:color w:val="C00000"/>
                <w:sz w:val="20"/>
              </w:rPr>
              <w:t>Staff working out of their own bubble</w:t>
            </w:r>
          </w:p>
          <w:p w14:paraId="1192AFD8" w14:textId="77777777" w:rsidR="006241C4" w:rsidRDefault="006241C4" w:rsidP="006D60B5">
            <w:pPr>
              <w:ind w:left="279" w:hanging="78"/>
              <w:rPr>
                <w:rFonts w:asciiTheme="minorHAnsi" w:hAnsiTheme="minorHAnsi" w:cstheme="minorHAnsi"/>
                <w:color w:val="C00000"/>
                <w:sz w:val="20"/>
              </w:rPr>
            </w:pPr>
          </w:p>
          <w:p w14:paraId="5F4DCC7C" w14:textId="77777777" w:rsidR="006241C4" w:rsidRDefault="006241C4" w:rsidP="006D60B5">
            <w:pPr>
              <w:ind w:left="279" w:hanging="78"/>
              <w:rPr>
                <w:rFonts w:asciiTheme="minorHAnsi" w:hAnsiTheme="minorHAnsi" w:cstheme="minorHAnsi"/>
                <w:color w:val="C00000"/>
                <w:sz w:val="20"/>
              </w:rPr>
            </w:pPr>
          </w:p>
          <w:p w14:paraId="67C5BFDA" w14:textId="77777777" w:rsidR="006241C4" w:rsidRDefault="006241C4" w:rsidP="006D60B5">
            <w:pPr>
              <w:ind w:left="279" w:hanging="78"/>
              <w:rPr>
                <w:rFonts w:asciiTheme="minorHAnsi" w:hAnsiTheme="minorHAnsi" w:cstheme="minorHAnsi"/>
                <w:color w:val="C00000"/>
                <w:sz w:val="20"/>
              </w:rPr>
            </w:pPr>
          </w:p>
          <w:p w14:paraId="65578977" w14:textId="77777777" w:rsidR="006241C4" w:rsidRDefault="006241C4" w:rsidP="006D60B5">
            <w:pPr>
              <w:ind w:left="279" w:hanging="78"/>
              <w:rPr>
                <w:rFonts w:asciiTheme="minorHAnsi" w:hAnsiTheme="minorHAnsi" w:cstheme="minorHAnsi"/>
                <w:color w:val="C00000"/>
                <w:sz w:val="20"/>
              </w:rPr>
            </w:pPr>
          </w:p>
          <w:p w14:paraId="7E686E67" w14:textId="77777777" w:rsidR="006241C4" w:rsidRDefault="006241C4" w:rsidP="006D60B5">
            <w:pPr>
              <w:ind w:left="279" w:hanging="78"/>
              <w:rPr>
                <w:rFonts w:asciiTheme="minorHAnsi" w:hAnsiTheme="minorHAnsi" w:cstheme="minorHAnsi"/>
                <w:color w:val="C00000"/>
                <w:sz w:val="20"/>
              </w:rPr>
            </w:pPr>
          </w:p>
          <w:p w14:paraId="7E7F4638" w14:textId="719F9105" w:rsidR="006241C4" w:rsidRDefault="006241C4" w:rsidP="006D60B5">
            <w:pPr>
              <w:ind w:left="279" w:hanging="78"/>
              <w:rPr>
                <w:rFonts w:asciiTheme="minorHAnsi" w:hAnsiTheme="minorHAnsi" w:cstheme="minorHAnsi"/>
                <w:color w:val="C00000"/>
                <w:sz w:val="20"/>
              </w:rPr>
            </w:pPr>
          </w:p>
          <w:p w14:paraId="2368CF1D" w14:textId="0F89ADE0" w:rsidR="006241C4" w:rsidRDefault="006241C4" w:rsidP="007A5583">
            <w:pPr>
              <w:rPr>
                <w:rFonts w:asciiTheme="minorHAnsi" w:hAnsiTheme="minorHAnsi" w:cstheme="minorHAnsi"/>
                <w:color w:val="C00000"/>
                <w:sz w:val="20"/>
              </w:rPr>
            </w:pPr>
          </w:p>
          <w:p w14:paraId="369B31B1" w14:textId="77777777" w:rsidR="00DE049C" w:rsidRDefault="00DE049C" w:rsidP="006D60B5">
            <w:pPr>
              <w:ind w:left="279" w:hanging="78"/>
              <w:rPr>
                <w:rFonts w:asciiTheme="minorHAnsi" w:hAnsiTheme="minorHAnsi" w:cstheme="minorHAnsi"/>
                <w:color w:val="C00000"/>
                <w:sz w:val="20"/>
              </w:rPr>
            </w:pPr>
          </w:p>
          <w:p w14:paraId="54167F32" w14:textId="77777777" w:rsidR="00DE049C" w:rsidRDefault="00DE049C" w:rsidP="006D60B5">
            <w:pPr>
              <w:ind w:left="279" w:hanging="78"/>
              <w:rPr>
                <w:rFonts w:asciiTheme="minorHAnsi" w:hAnsiTheme="minorHAnsi" w:cstheme="minorHAnsi"/>
                <w:color w:val="C00000"/>
                <w:sz w:val="20"/>
              </w:rPr>
            </w:pPr>
          </w:p>
          <w:p w14:paraId="5A5216FF" w14:textId="77777777" w:rsidR="00DE049C" w:rsidRDefault="00DE049C" w:rsidP="006D60B5">
            <w:pPr>
              <w:ind w:left="279" w:hanging="78"/>
              <w:rPr>
                <w:rFonts w:asciiTheme="minorHAnsi" w:hAnsiTheme="minorHAnsi" w:cstheme="minorHAnsi"/>
                <w:color w:val="C00000"/>
                <w:sz w:val="20"/>
              </w:rPr>
            </w:pPr>
          </w:p>
          <w:p w14:paraId="039A0382" w14:textId="77777777" w:rsidR="00DE049C" w:rsidRDefault="00DE049C" w:rsidP="006D60B5">
            <w:pPr>
              <w:ind w:left="279" w:hanging="78"/>
              <w:rPr>
                <w:rFonts w:asciiTheme="minorHAnsi" w:hAnsiTheme="minorHAnsi" w:cstheme="minorHAnsi"/>
                <w:color w:val="C00000"/>
                <w:sz w:val="20"/>
              </w:rPr>
            </w:pPr>
          </w:p>
          <w:p w14:paraId="020399BD" w14:textId="77777777" w:rsidR="00DE049C" w:rsidRDefault="00DE049C" w:rsidP="006D60B5">
            <w:pPr>
              <w:ind w:left="279" w:hanging="78"/>
              <w:rPr>
                <w:rFonts w:asciiTheme="minorHAnsi" w:hAnsiTheme="minorHAnsi" w:cstheme="minorHAnsi"/>
                <w:color w:val="C00000"/>
                <w:sz w:val="20"/>
              </w:rPr>
            </w:pPr>
          </w:p>
          <w:p w14:paraId="73F5DBC4" w14:textId="77777777" w:rsidR="00DE049C" w:rsidRDefault="00DE049C" w:rsidP="006D60B5">
            <w:pPr>
              <w:ind w:left="279" w:hanging="78"/>
              <w:rPr>
                <w:rFonts w:asciiTheme="minorHAnsi" w:hAnsiTheme="minorHAnsi" w:cstheme="minorHAnsi"/>
                <w:color w:val="C00000"/>
                <w:sz w:val="20"/>
              </w:rPr>
            </w:pPr>
          </w:p>
          <w:p w14:paraId="34E8D942" w14:textId="77777777" w:rsidR="00DE049C" w:rsidRDefault="00DE049C" w:rsidP="006D60B5">
            <w:pPr>
              <w:ind w:left="279" w:hanging="78"/>
              <w:rPr>
                <w:rFonts w:asciiTheme="minorHAnsi" w:hAnsiTheme="minorHAnsi" w:cstheme="minorHAnsi"/>
                <w:color w:val="C00000"/>
                <w:sz w:val="20"/>
              </w:rPr>
            </w:pPr>
          </w:p>
          <w:p w14:paraId="4346043F" w14:textId="77777777" w:rsidR="00DE049C" w:rsidRDefault="00DE049C" w:rsidP="006D60B5">
            <w:pPr>
              <w:ind w:left="279" w:hanging="78"/>
              <w:rPr>
                <w:rFonts w:asciiTheme="minorHAnsi" w:hAnsiTheme="minorHAnsi" w:cstheme="minorHAnsi"/>
                <w:color w:val="C00000"/>
                <w:sz w:val="20"/>
              </w:rPr>
            </w:pPr>
          </w:p>
          <w:p w14:paraId="4574D035" w14:textId="05874989" w:rsidR="006241C4" w:rsidRDefault="006241C4" w:rsidP="00B57728">
            <w:pPr>
              <w:rPr>
                <w:rFonts w:asciiTheme="minorHAnsi" w:hAnsiTheme="minorHAnsi" w:cstheme="minorHAnsi"/>
                <w:color w:val="C00000"/>
                <w:sz w:val="20"/>
              </w:rPr>
            </w:pPr>
            <w:r>
              <w:rPr>
                <w:rFonts w:asciiTheme="minorHAnsi" w:hAnsiTheme="minorHAnsi" w:cstheme="minorHAnsi"/>
                <w:color w:val="C00000"/>
                <w:sz w:val="20"/>
              </w:rPr>
              <w:t>Lack of PPE resources/unavailability of supplies</w:t>
            </w:r>
          </w:p>
          <w:p w14:paraId="4EBC20DE" w14:textId="3FB7BC6A" w:rsidR="00BE32AE" w:rsidRDefault="00BE32AE" w:rsidP="00DE049C">
            <w:pPr>
              <w:rPr>
                <w:rFonts w:asciiTheme="minorHAnsi" w:hAnsiTheme="minorHAnsi" w:cstheme="minorHAnsi"/>
                <w:color w:val="C00000"/>
                <w:sz w:val="20"/>
              </w:rPr>
            </w:pPr>
            <w:r>
              <w:rPr>
                <w:rFonts w:asciiTheme="minorHAnsi" w:hAnsiTheme="minorHAnsi" w:cstheme="minorHAnsi"/>
                <w:color w:val="C00000"/>
                <w:sz w:val="20"/>
              </w:rPr>
              <w:t>Infected area</w:t>
            </w:r>
          </w:p>
          <w:p w14:paraId="340E53AD" w14:textId="77777777" w:rsidR="00BE32AE" w:rsidRDefault="00BE32AE" w:rsidP="006D60B5">
            <w:pPr>
              <w:ind w:left="279" w:hanging="78"/>
              <w:rPr>
                <w:rFonts w:asciiTheme="minorHAnsi" w:hAnsiTheme="minorHAnsi" w:cstheme="minorHAnsi"/>
                <w:color w:val="C00000"/>
                <w:sz w:val="20"/>
              </w:rPr>
            </w:pPr>
          </w:p>
          <w:p w14:paraId="2D2E92FE" w14:textId="77777777" w:rsidR="00BE32AE" w:rsidRDefault="00BE32AE" w:rsidP="006D60B5">
            <w:pPr>
              <w:ind w:left="279" w:hanging="78"/>
              <w:rPr>
                <w:rFonts w:asciiTheme="minorHAnsi" w:hAnsiTheme="minorHAnsi" w:cstheme="minorHAnsi"/>
                <w:color w:val="C00000"/>
                <w:sz w:val="20"/>
              </w:rPr>
            </w:pPr>
          </w:p>
          <w:p w14:paraId="69E688B6" w14:textId="77777777" w:rsidR="00BE32AE" w:rsidRDefault="00BE32AE" w:rsidP="006D60B5">
            <w:pPr>
              <w:ind w:left="279" w:hanging="78"/>
              <w:rPr>
                <w:rFonts w:asciiTheme="minorHAnsi" w:hAnsiTheme="minorHAnsi" w:cstheme="minorHAnsi"/>
                <w:color w:val="C00000"/>
                <w:sz w:val="20"/>
              </w:rPr>
            </w:pPr>
          </w:p>
          <w:p w14:paraId="7B4A275B" w14:textId="77777777" w:rsidR="00BE32AE" w:rsidRDefault="00BE32AE" w:rsidP="006D60B5">
            <w:pPr>
              <w:ind w:left="279" w:hanging="78"/>
              <w:rPr>
                <w:rFonts w:asciiTheme="minorHAnsi" w:hAnsiTheme="minorHAnsi" w:cstheme="minorHAnsi"/>
                <w:color w:val="C00000"/>
                <w:sz w:val="20"/>
              </w:rPr>
            </w:pPr>
          </w:p>
          <w:p w14:paraId="4BE4DDB7" w14:textId="77777777" w:rsidR="00BE32AE" w:rsidRDefault="00BE32AE" w:rsidP="006D60B5">
            <w:pPr>
              <w:ind w:left="279" w:hanging="78"/>
              <w:rPr>
                <w:rFonts w:asciiTheme="minorHAnsi" w:hAnsiTheme="minorHAnsi" w:cstheme="minorHAnsi"/>
                <w:color w:val="C00000"/>
                <w:sz w:val="20"/>
              </w:rPr>
            </w:pPr>
          </w:p>
          <w:p w14:paraId="012518C2" w14:textId="2F56DDBC" w:rsidR="00BE32AE" w:rsidRDefault="00BE32AE" w:rsidP="006D60B5">
            <w:pPr>
              <w:ind w:left="279" w:hanging="78"/>
              <w:rPr>
                <w:rFonts w:asciiTheme="minorHAnsi" w:hAnsiTheme="minorHAnsi" w:cstheme="minorHAnsi"/>
                <w:color w:val="C00000"/>
                <w:sz w:val="20"/>
              </w:rPr>
            </w:pPr>
          </w:p>
          <w:p w14:paraId="32854984" w14:textId="77777777" w:rsidR="00BE32AE" w:rsidRDefault="00BE32AE" w:rsidP="006D60B5">
            <w:pPr>
              <w:ind w:left="279" w:hanging="78"/>
              <w:rPr>
                <w:rFonts w:asciiTheme="minorHAnsi" w:hAnsiTheme="minorHAnsi" w:cstheme="minorHAnsi"/>
                <w:color w:val="C00000"/>
                <w:sz w:val="20"/>
              </w:rPr>
            </w:pPr>
          </w:p>
          <w:p w14:paraId="65C3AFFA" w14:textId="77777777" w:rsidR="00BE32AE" w:rsidRDefault="00BE32AE" w:rsidP="006D60B5">
            <w:pPr>
              <w:ind w:left="279" w:hanging="78"/>
              <w:rPr>
                <w:rFonts w:asciiTheme="minorHAnsi" w:hAnsiTheme="minorHAnsi" w:cstheme="minorHAnsi"/>
                <w:color w:val="C00000"/>
                <w:sz w:val="20"/>
              </w:rPr>
            </w:pPr>
          </w:p>
          <w:p w14:paraId="7B50D47A" w14:textId="465D25BA" w:rsidR="00BE32AE" w:rsidRDefault="00BE32AE" w:rsidP="006D60B5">
            <w:pPr>
              <w:ind w:left="279" w:hanging="78"/>
              <w:rPr>
                <w:rFonts w:asciiTheme="minorHAnsi" w:hAnsiTheme="minorHAnsi" w:cstheme="minorHAnsi"/>
                <w:color w:val="C00000"/>
                <w:sz w:val="20"/>
              </w:rPr>
            </w:pPr>
          </w:p>
          <w:p w14:paraId="7E7D23BD" w14:textId="321CCC9C" w:rsidR="00AC69FA" w:rsidRDefault="00AC69FA" w:rsidP="006D60B5">
            <w:pPr>
              <w:ind w:left="279" w:hanging="78"/>
              <w:rPr>
                <w:rFonts w:asciiTheme="minorHAnsi" w:hAnsiTheme="minorHAnsi" w:cstheme="minorHAnsi"/>
                <w:color w:val="C00000"/>
                <w:sz w:val="20"/>
              </w:rPr>
            </w:pPr>
          </w:p>
          <w:p w14:paraId="15E24D39" w14:textId="77777777" w:rsidR="00E359E6" w:rsidRDefault="00E359E6" w:rsidP="006D60B5">
            <w:pPr>
              <w:ind w:left="279" w:hanging="78"/>
              <w:rPr>
                <w:rFonts w:asciiTheme="minorHAnsi" w:hAnsiTheme="minorHAnsi" w:cstheme="minorHAnsi"/>
                <w:color w:val="C00000"/>
                <w:sz w:val="20"/>
              </w:rPr>
            </w:pPr>
          </w:p>
          <w:p w14:paraId="53C10A49" w14:textId="77777777" w:rsidR="00B57728" w:rsidRDefault="00B57728" w:rsidP="00AE35B5">
            <w:pPr>
              <w:rPr>
                <w:rFonts w:asciiTheme="minorHAnsi" w:hAnsiTheme="minorHAnsi" w:cstheme="minorHAnsi"/>
                <w:color w:val="C00000"/>
                <w:sz w:val="20"/>
              </w:rPr>
            </w:pPr>
          </w:p>
          <w:p w14:paraId="22ADCCE8" w14:textId="77777777" w:rsidR="00BE32AE" w:rsidRDefault="00BE32AE" w:rsidP="00AE35B5">
            <w:pPr>
              <w:rPr>
                <w:rFonts w:asciiTheme="minorHAnsi" w:hAnsiTheme="minorHAnsi" w:cstheme="minorHAnsi"/>
                <w:color w:val="C00000"/>
                <w:sz w:val="20"/>
              </w:rPr>
            </w:pPr>
            <w:r>
              <w:rPr>
                <w:rFonts w:asciiTheme="minorHAnsi" w:hAnsiTheme="minorHAnsi" w:cstheme="minorHAnsi"/>
                <w:color w:val="C00000"/>
                <w:sz w:val="20"/>
              </w:rPr>
              <w:t>Bodily fluids</w:t>
            </w:r>
          </w:p>
          <w:p w14:paraId="48C6A13F" w14:textId="77777777" w:rsidR="00B57728" w:rsidRDefault="00B57728" w:rsidP="00AE35B5">
            <w:pPr>
              <w:rPr>
                <w:rFonts w:asciiTheme="minorHAnsi" w:hAnsiTheme="minorHAnsi" w:cstheme="minorHAnsi"/>
                <w:color w:val="C00000"/>
                <w:sz w:val="20"/>
              </w:rPr>
            </w:pPr>
          </w:p>
          <w:p w14:paraId="2A1D3B8D" w14:textId="77777777" w:rsidR="00B57728" w:rsidRDefault="00B57728" w:rsidP="00AE35B5">
            <w:pPr>
              <w:rPr>
                <w:rFonts w:asciiTheme="minorHAnsi" w:hAnsiTheme="minorHAnsi" w:cstheme="minorHAnsi"/>
                <w:color w:val="C00000"/>
                <w:sz w:val="20"/>
              </w:rPr>
            </w:pPr>
          </w:p>
          <w:p w14:paraId="2A572E91" w14:textId="77777777" w:rsidR="00B57728" w:rsidRDefault="00B57728" w:rsidP="00AE35B5">
            <w:pPr>
              <w:rPr>
                <w:rFonts w:asciiTheme="minorHAnsi" w:hAnsiTheme="minorHAnsi" w:cstheme="minorHAnsi"/>
                <w:color w:val="C00000"/>
                <w:sz w:val="20"/>
              </w:rPr>
            </w:pPr>
          </w:p>
          <w:p w14:paraId="032EBCDE" w14:textId="77777777" w:rsidR="00B57728" w:rsidRDefault="00B57728" w:rsidP="00AE35B5">
            <w:pPr>
              <w:rPr>
                <w:rFonts w:asciiTheme="minorHAnsi" w:hAnsiTheme="minorHAnsi" w:cstheme="minorHAnsi"/>
                <w:color w:val="C00000"/>
                <w:sz w:val="20"/>
              </w:rPr>
            </w:pPr>
          </w:p>
          <w:p w14:paraId="0FC22BF2" w14:textId="77777777" w:rsidR="00B57728" w:rsidRDefault="00B57728" w:rsidP="00AE35B5">
            <w:pPr>
              <w:rPr>
                <w:rFonts w:asciiTheme="minorHAnsi" w:hAnsiTheme="minorHAnsi" w:cstheme="minorHAnsi"/>
                <w:color w:val="C00000"/>
                <w:sz w:val="20"/>
              </w:rPr>
            </w:pPr>
          </w:p>
          <w:p w14:paraId="3115C21B" w14:textId="331034B1" w:rsidR="00B57728" w:rsidRPr="00BF1D18" w:rsidRDefault="00B57728" w:rsidP="00AE35B5">
            <w:pPr>
              <w:rPr>
                <w:rFonts w:asciiTheme="minorHAnsi" w:hAnsiTheme="minorHAnsi" w:cstheme="minorHAnsi"/>
                <w:color w:val="C00000"/>
                <w:sz w:val="20"/>
              </w:rPr>
            </w:pP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639D678D" w14:textId="70C26372" w:rsidR="00AE35B5" w:rsidRDefault="00AE35B5" w:rsidP="006902DC">
            <w:pPr>
              <w:rPr>
                <w:rFonts w:asciiTheme="minorHAnsi" w:hAnsiTheme="minorHAnsi" w:cstheme="minorBidi"/>
                <w:color w:val="C00000"/>
                <w:sz w:val="20"/>
                <w:szCs w:val="20"/>
              </w:rPr>
            </w:pPr>
            <w:r>
              <w:rPr>
                <w:rFonts w:asciiTheme="minorHAnsi" w:hAnsiTheme="minorHAnsi" w:cstheme="minorBidi"/>
                <w:color w:val="C00000"/>
                <w:sz w:val="20"/>
                <w:szCs w:val="20"/>
              </w:rPr>
              <w:lastRenderedPageBreak/>
              <w:t>Enhanced cleaning in all areas throughout school</w:t>
            </w:r>
          </w:p>
          <w:p w14:paraId="6C6DEDD2" w14:textId="77777777" w:rsidR="00AE35B5" w:rsidRDefault="00AE35B5" w:rsidP="006902DC">
            <w:pPr>
              <w:rPr>
                <w:rFonts w:asciiTheme="minorHAnsi" w:hAnsiTheme="minorHAnsi" w:cstheme="minorBidi"/>
                <w:color w:val="C00000"/>
                <w:sz w:val="20"/>
                <w:szCs w:val="20"/>
              </w:rPr>
            </w:pPr>
          </w:p>
          <w:p w14:paraId="3FE19E59" w14:textId="1DE91C01" w:rsidR="006902DC" w:rsidRPr="00BF1D18" w:rsidRDefault="006902DC" w:rsidP="006902DC">
            <w:pPr>
              <w:rPr>
                <w:rFonts w:asciiTheme="minorHAnsi" w:hAnsiTheme="minorHAnsi" w:cstheme="minorBidi"/>
                <w:color w:val="C00000"/>
                <w:sz w:val="20"/>
                <w:szCs w:val="20"/>
              </w:rPr>
            </w:pPr>
            <w:r w:rsidRPr="00BF1D18">
              <w:rPr>
                <w:rFonts w:asciiTheme="minorHAnsi" w:hAnsiTheme="minorHAnsi" w:cstheme="minorBidi"/>
                <w:color w:val="C00000"/>
                <w:sz w:val="20"/>
                <w:szCs w:val="20"/>
              </w:rPr>
              <w:t>All staff will use PPE for intimate care and when involved in any personal hygiene requirements.</w:t>
            </w:r>
          </w:p>
          <w:p w14:paraId="4CB8FA86" w14:textId="6F186E77" w:rsidR="00306F9C" w:rsidRDefault="00306F9C" w:rsidP="006902DC">
            <w:pPr>
              <w:rPr>
                <w:rFonts w:asciiTheme="minorHAnsi" w:hAnsiTheme="minorHAnsi" w:cstheme="minorBidi"/>
                <w:color w:val="C00000"/>
                <w:sz w:val="20"/>
                <w:szCs w:val="20"/>
              </w:rPr>
            </w:pPr>
            <w:r w:rsidRPr="00BF1D18">
              <w:rPr>
                <w:rFonts w:asciiTheme="minorHAnsi" w:hAnsiTheme="minorHAnsi" w:cstheme="minorBidi"/>
                <w:color w:val="C00000"/>
                <w:sz w:val="20"/>
                <w:szCs w:val="20"/>
              </w:rPr>
              <w:t>Training will be given in use of PPE.</w:t>
            </w:r>
            <w:r w:rsidR="00906401">
              <w:rPr>
                <w:rFonts w:asciiTheme="minorHAnsi" w:hAnsiTheme="minorHAnsi" w:cstheme="minorBidi"/>
                <w:color w:val="C00000"/>
                <w:sz w:val="20"/>
                <w:szCs w:val="20"/>
              </w:rPr>
              <w:t xml:space="preserve"> Video shared with staff on correct ways to wear and remove PPE.</w:t>
            </w:r>
          </w:p>
          <w:p w14:paraId="4C227C4A" w14:textId="77777777" w:rsidR="00DE049C" w:rsidRDefault="00DE049C" w:rsidP="00DE049C">
            <w:pPr>
              <w:rPr>
                <w:rFonts w:asciiTheme="minorHAnsi" w:hAnsiTheme="minorHAnsi" w:cstheme="minorBidi"/>
                <w:i/>
                <w:color w:val="C00000"/>
                <w:sz w:val="20"/>
                <w:szCs w:val="20"/>
              </w:rPr>
            </w:pPr>
          </w:p>
          <w:p w14:paraId="1BC11527" w14:textId="39A3633A" w:rsidR="00DE049C" w:rsidRPr="00DE049C" w:rsidRDefault="00DE049C" w:rsidP="00DE049C">
            <w:pPr>
              <w:rPr>
                <w:rFonts w:asciiTheme="minorHAnsi" w:hAnsiTheme="minorHAnsi" w:cstheme="minorBidi"/>
                <w:i/>
                <w:color w:val="C00000"/>
                <w:sz w:val="20"/>
                <w:szCs w:val="20"/>
              </w:rPr>
            </w:pPr>
            <w:r w:rsidRPr="00DE049C">
              <w:rPr>
                <w:rFonts w:asciiTheme="minorHAnsi" w:hAnsiTheme="minorHAnsi" w:cstheme="minorBidi"/>
                <w:i/>
                <w:color w:val="C00000"/>
                <w:sz w:val="20"/>
                <w:szCs w:val="20"/>
              </w:rPr>
              <w:t>PPE available:</w:t>
            </w:r>
          </w:p>
          <w:p w14:paraId="60668806" w14:textId="77777777" w:rsidR="00DE049C" w:rsidRPr="00DE049C" w:rsidRDefault="00DE049C" w:rsidP="001054DA">
            <w:pPr>
              <w:pStyle w:val="ListParagraph"/>
              <w:numPr>
                <w:ilvl w:val="0"/>
                <w:numId w:val="27"/>
              </w:numPr>
              <w:rPr>
                <w:rFonts w:asciiTheme="minorHAnsi" w:hAnsiTheme="minorHAnsi" w:cstheme="minorBidi"/>
                <w:i/>
                <w:color w:val="C00000"/>
                <w:sz w:val="20"/>
                <w:szCs w:val="20"/>
              </w:rPr>
            </w:pPr>
            <w:r w:rsidRPr="00DE049C">
              <w:rPr>
                <w:rFonts w:asciiTheme="minorHAnsi" w:hAnsiTheme="minorHAnsi" w:cstheme="minorBidi"/>
                <w:i/>
                <w:color w:val="C00000"/>
                <w:sz w:val="20"/>
                <w:szCs w:val="20"/>
              </w:rPr>
              <w:t>Disposable gloves</w:t>
            </w:r>
          </w:p>
          <w:p w14:paraId="6B258A2E" w14:textId="77777777" w:rsidR="00DE049C" w:rsidRPr="00DE049C" w:rsidRDefault="00DE049C" w:rsidP="001054DA">
            <w:pPr>
              <w:pStyle w:val="ListParagraph"/>
              <w:numPr>
                <w:ilvl w:val="0"/>
                <w:numId w:val="27"/>
              </w:numPr>
              <w:rPr>
                <w:rFonts w:asciiTheme="minorHAnsi" w:hAnsiTheme="minorHAnsi" w:cstheme="minorBidi"/>
                <w:i/>
                <w:color w:val="C00000"/>
                <w:sz w:val="20"/>
                <w:szCs w:val="20"/>
              </w:rPr>
            </w:pPr>
            <w:r w:rsidRPr="00DE049C">
              <w:rPr>
                <w:rFonts w:asciiTheme="minorHAnsi" w:hAnsiTheme="minorHAnsi" w:cstheme="minorBidi"/>
                <w:i/>
                <w:color w:val="C00000"/>
                <w:sz w:val="20"/>
                <w:szCs w:val="20"/>
              </w:rPr>
              <w:t>Disposable apron</w:t>
            </w:r>
          </w:p>
          <w:p w14:paraId="118BA926" w14:textId="77777777" w:rsidR="00DE049C" w:rsidRPr="00DE049C" w:rsidRDefault="00DE049C" w:rsidP="001054DA">
            <w:pPr>
              <w:pStyle w:val="ListParagraph"/>
              <w:numPr>
                <w:ilvl w:val="0"/>
                <w:numId w:val="27"/>
              </w:numPr>
              <w:rPr>
                <w:rFonts w:asciiTheme="minorHAnsi" w:hAnsiTheme="minorHAnsi" w:cstheme="minorBidi"/>
                <w:i/>
                <w:color w:val="C00000"/>
                <w:sz w:val="20"/>
                <w:szCs w:val="20"/>
              </w:rPr>
            </w:pPr>
            <w:r w:rsidRPr="00DE049C">
              <w:rPr>
                <w:rFonts w:asciiTheme="minorHAnsi" w:hAnsiTheme="minorHAnsi" w:cstheme="minorBidi"/>
                <w:i/>
                <w:color w:val="C00000"/>
                <w:sz w:val="20"/>
                <w:szCs w:val="20"/>
              </w:rPr>
              <w:t xml:space="preserve">Fluid resistant mask </w:t>
            </w:r>
          </w:p>
          <w:p w14:paraId="1752BD0D" w14:textId="01B3E29E" w:rsidR="00DE049C" w:rsidRPr="00DE049C" w:rsidRDefault="00DE049C" w:rsidP="001054DA">
            <w:pPr>
              <w:pStyle w:val="ListParagraph"/>
              <w:numPr>
                <w:ilvl w:val="0"/>
                <w:numId w:val="27"/>
              </w:numPr>
              <w:rPr>
                <w:rFonts w:asciiTheme="minorHAnsi" w:hAnsiTheme="minorHAnsi" w:cstheme="minorBidi"/>
                <w:i/>
                <w:color w:val="C00000"/>
                <w:sz w:val="20"/>
                <w:szCs w:val="20"/>
              </w:rPr>
            </w:pPr>
            <w:r w:rsidRPr="00DE049C">
              <w:rPr>
                <w:rFonts w:asciiTheme="minorHAnsi" w:hAnsiTheme="minorHAnsi" w:cstheme="minorBidi"/>
                <w:i/>
                <w:color w:val="C00000"/>
                <w:sz w:val="20"/>
                <w:szCs w:val="20"/>
              </w:rPr>
              <w:t xml:space="preserve">Face shield </w:t>
            </w:r>
          </w:p>
          <w:p w14:paraId="243CA8D3" w14:textId="77777777" w:rsidR="00DE049C" w:rsidRPr="00DE049C" w:rsidRDefault="00DE049C" w:rsidP="00DE049C">
            <w:pPr>
              <w:pStyle w:val="ListParagraph"/>
              <w:rPr>
                <w:rFonts w:asciiTheme="minorHAnsi" w:hAnsiTheme="minorHAnsi" w:cstheme="minorBidi"/>
                <w:color w:val="C00000"/>
                <w:sz w:val="20"/>
                <w:szCs w:val="20"/>
              </w:rPr>
            </w:pPr>
          </w:p>
          <w:p w14:paraId="763C6C72" w14:textId="057BDA25" w:rsidR="006902DC" w:rsidRPr="00BF1D18" w:rsidRDefault="006902DC" w:rsidP="006902DC">
            <w:pPr>
              <w:rPr>
                <w:rFonts w:asciiTheme="minorHAnsi" w:hAnsiTheme="minorHAnsi" w:cstheme="minorBidi"/>
                <w:color w:val="C00000"/>
                <w:sz w:val="20"/>
                <w:szCs w:val="20"/>
              </w:rPr>
            </w:pPr>
            <w:r w:rsidRPr="00BF1D18">
              <w:rPr>
                <w:rFonts w:asciiTheme="minorHAnsi" w:hAnsiTheme="minorHAnsi" w:cstheme="minorBidi"/>
                <w:color w:val="C00000"/>
                <w:sz w:val="20"/>
                <w:szCs w:val="20"/>
              </w:rPr>
              <w:t>Staff will use gloves if applying sun cream, dealing with any First Aid iss</w:t>
            </w:r>
            <w:r w:rsidR="00325DB0">
              <w:rPr>
                <w:rFonts w:asciiTheme="minorHAnsi" w:hAnsiTheme="minorHAnsi" w:cstheme="minorBidi"/>
                <w:color w:val="C00000"/>
                <w:sz w:val="20"/>
                <w:szCs w:val="20"/>
              </w:rPr>
              <w:t xml:space="preserve">ues, cleaning any bodily fluids or carrying laundry. </w:t>
            </w:r>
          </w:p>
          <w:p w14:paraId="72E799DD" w14:textId="1D859907" w:rsidR="00306F9C" w:rsidRDefault="00306F9C" w:rsidP="006902DC">
            <w:pPr>
              <w:rPr>
                <w:rFonts w:asciiTheme="minorHAnsi" w:hAnsiTheme="minorHAnsi" w:cstheme="minorBidi"/>
                <w:color w:val="C00000"/>
                <w:sz w:val="20"/>
                <w:szCs w:val="20"/>
              </w:rPr>
            </w:pPr>
            <w:r w:rsidRPr="00BF1D18">
              <w:rPr>
                <w:rFonts w:asciiTheme="minorHAnsi" w:hAnsiTheme="minorHAnsi" w:cstheme="minorBidi"/>
                <w:color w:val="C00000"/>
                <w:sz w:val="20"/>
                <w:szCs w:val="20"/>
              </w:rPr>
              <w:t>Staff will be directed to the safe disposal of PPE resources.</w:t>
            </w:r>
          </w:p>
          <w:p w14:paraId="294C541F" w14:textId="26188B71" w:rsidR="00495483" w:rsidRDefault="007A5583" w:rsidP="006902DC">
            <w:pPr>
              <w:rPr>
                <w:rFonts w:asciiTheme="minorHAnsi" w:hAnsiTheme="minorHAnsi" w:cstheme="minorBidi"/>
                <w:color w:val="C00000"/>
                <w:sz w:val="20"/>
                <w:szCs w:val="20"/>
              </w:rPr>
            </w:pPr>
            <w:r>
              <w:rPr>
                <w:rFonts w:asciiTheme="minorHAnsi" w:hAnsiTheme="minorHAnsi" w:cstheme="minorBidi"/>
                <w:color w:val="C00000"/>
                <w:sz w:val="20"/>
                <w:szCs w:val="20"/>
              </w:rPr>
              <w:t xml:space="preserve">PPE to </w:t>
            </w:r>
            <w:r w:rsidR="00495483">
              <w:rPr>
                <w:rFonts w:asciiTheme="minorHAnsi" w:hAnsiTheme="minorHAnsi" w:cstheme="minorBidi"/>
                <w:color w:val="C00000"/>
                <w:sz w:val="20"/>
                <w:szCs w:val="20"/>
              </w:rPr>
              <w:t>be use</w:t>
            </w:r>
            <w:r w:rsidR="0001553E">
              <w:rPr>
                <w:rFonts w:asciiTheme="minorHAnsi" w:hAnsiTheme="minorHAnsi" w:cstheme="minorBidi"/>
                <w:color w:val="C00000"/>
                <w:sz w:val="20"/>
                <w:szCs w:val="20"/>
              </w:rPr>
              <w:t>d for feeding/drinking routines and working with dysregulated children who may spit or bite</w:t>
            </w:r>
          </w:p>
          <w:p w14:paraId="61C4B269" w14:textId="13954A7D" w:rsidR="006241C4" w:rsidRDefault="006241C4" w:rsidP="006902DC">
            <w:pPr>
              <w:rPr>
                <w:rFonts w:asciiTheme="minorHAnsi" w:hAnsiTheme="minorHAnsi" w:cstheme="minorBidi"/>
                <w:color w:val="C00000"/>
                <w:sz w:val="20"/>
                <w:szCs w:val="20"/>
              </w:rPr>
            </w:pPr>
          </w:p>
          <w:p w14:paraId="69979CB6" w14:textId="77777777" w:rsidR="0045191C" w:rsidRDefault="0045191C" w:rsidP="006902DC">
            <w:pPr>
              <w:rPr>
                <w:rFonts w:asciiTheme="minorHAnsi" w:hAnsiTheme="minorHAnsi" w:cstheme="minorBidi"/>
                <w:color w:val="C00000"/>
                <w:sz w:val="20"/>
                <w:szCs w:val="20"/>
              </w:rPr>
            </w:pPr>
          </w:p>
          <w:p w14:paraId="6111F97B" w14:textId="4F5777B1" w:rsidR="006241C4" w:rsidRDefault="006241C4" w:rsidP="006902DC">
            <w:pPr>
              <w:rPr>
                <w:rFonts w:asciiTheme="minorHAnsi" w:hAnsiTheme="minorHAnsi" w:cstheme="minorBidi"/>
                <w:color w:val="C00000"/>
                <w:sz w:val="20"/>
                <w:szCs w:val="20"/>
              </w:rPr>
            </w:pPr>
            <w:r>
              <w:rPr>
                <w:rFonts w:asciiTheme="minorHAnsi" w:hAnsiTheme="minorHAnsi" w:cstheme="minorBidi"/>
                <w:color w:val="C00000"/>
                <w:sz w:val="20"/>
                <w:szCs w:val="20"/>
              </w:rPr>
              <w:t>This would result in school having to close or not allow any pupil requiring this provision to be on site.</w:t>
            </w:r>
          </w:p>
          <w:p w14:paraId="702B6541" w14:textId="2B2A7CDE" w:rsidR="00BE32AE" w:rsidRDefault="0001553E" w:rsidP="006902DC">
            <w:pPr>
              <w:rPr>
                <w:rFonts w:asciiTheme="minorHAnsi" w:hAnsiTheme="minorHAnsi" w:cstheme="minorBidi"/>
                <w:color w:val="C00000"/>
                <w:sz w:val="20"/>
                <w:szCs w:val="20"/>
              </w:rPr>
            </w:pPr>
            <w:r>
              <w:rPr>
                <w:rFonts w:asciiTheme="minorHAnsi" w:hAnsiTheme="minorHAnsi" w:cstheme="minorBidi"/>
                <w:color w:val="C00000"/>
                <w:sz w:val="20"/>
                <w:szCs w:val="20"/>
              </w:rPr>
              <w:t>T</w:t>
            </w:r>
            <w:r w:rsidR="00BE32AE">
              <w:rPr>
                <w:rFonts w:asciiTheme="minorHAnsi" w:hAnsiTheme="minorHAnsi" w:cstheme="minorBidi"/>
                <w:color w:val="C00000"/>
                <w:sz w:val="20"/>
                <w:szCs w:val="20"/>
              </w:rPr>
              <w:t>he area should be left for 72 hours before it is cleaned. Consideration should be given to cordoning off or locking doors to restrict access to the area where this can be achieved.</w:t>
            </w:r>
          </w:p>
          <w:p w14:paraId="7AE12011" w14:textId="3862D886" w:rsidR="00BE32AE" w:rsidRDefault="00BE32AE" w:rsidP="006902DC">
            <w:pPr>
              <w:rPr>
                <w:rFonts w:asciiTheme="minorHAnsi" w:hAnsiTheme="minorHAnsi" w:cstheme="minorBidi"/>
                <w:color w:val="C00000"/>
                <w:sz w:val="20"/>
                <w:szCs w:val="20"/>
              </w:rPr>
            </w:pPr>
            <w:r>
              <w:rPr>
                <w:rFonts w:asciiTheme="minorHAnsi" w:hAnsiTheme="minorHAnsi" w:cstheme="minorBidi"/>
                <w:color w:val="C00000"/>
                <w:sz w:val="20"/>
                <w:szCs w:val="20"/>
              </w:rPr>
              <w:t>Windows and doors should be left open where possible for ventilation whilst cleaning takes place.</w:t>
            </w:r>
          </w:p>
          <w:p w14:paraId="43196758" w14:textId="5E7BAF36" w:rsidR="00BE32AE" w:rsidRDefault="00BE32AE" w:rsidP="006902DC">
            <w:pPr>
              <w:rPr>
                <w:rFonts w:asciiTheme="minorHAnsi" w:hAnsiTheme="minorHAnsi" w:cstheme="minorBidi"/>
                <w:color w:val="C00000"/>
                <w:sz w:val="20"/>
                <w:szCs w:val="20"/>
              </w:rPr>
            </w:pPr>
            <w:r>
              <w:rPr>
                <w:rFonts w:asciiTheme="minorHAnsi" w:hAnsiTheme="minorHAnsi" w:cstheme="minorBidi"/>
                <w:color w:val="C00000"/>
                <w:sz w:val="20"/>
                <w:szCs w:val="20"/>
              </w:rPr>
              <w:t xml:space="preserve">Gloves </w:t>
            </w:r>
            <w:r w:rsidR="00AC69FA">
              <w:rPr>
                <w:rFonts w:asciiTheme="minorHAnsi" w:hAnsiTheme="minorHAnsi" w:cstheme="minorBidi"/>
                <w:color w:val="C00000"/>
                <w:sz w:val="20"/>
                <w:szCs w:val="20"/>
              </w:rPr>
              <w:t>&amp; aprons</w:t>
            </w:r>
            <w:r w:rsidR="004D0714">
              <w:rPr>
                <w:rFonts w:asciiTheme="minorHAnsi" w:hAnsiTheme="minorHAnsi" w:cstheme="minorBidi"/>
                <w:color w:val="C00000"/>
                <w:sz w:val="20"/>
                <w:szCs w:val="20"/>
              </w:rPr>
              <w:t xml:space="preserve"> </w:t>
            </w:r>
            <w:r>
              <w:rPr>
                <w:rFonts w:asciiTheme="minorHAnsi" w:hAnsiTheme="minorHAnsi" w:cstheme="minorBidi"/>
                <w:color w:val="C00000"/>
                <w:sz w:val="20"/>
                <w:szCs w:val="20"/>
              </w:rPr>
              <w:t>to be worn and use of household disinfectant. Gloves/aprons then double bagged, stored securely for 72 hours and then thrown in normal rubbish.</w:t>
            </w:r>
          </w:p>
          <w:p w14:paraId="1F143998" w14:textId="77777777" w:rsidR="00BE32AE" w:rsidRDefault="00BE32AE" w:rsidP="006902DC">
            <w:pPr>
              <w:rPr>
                <w:rFonts w:asciiTheme="minorHAnsi" w:hAnsiTheme="minorHAnsi" w:cstheme="minorBidi"/>
                <w:color w:val="C00000"/>
                <w:sz w:val="20"/>
                <w:szCs w:val="20"/>
              </w:rPr>
            </w:pPr>
          </w:p>
          <w:p w14:paraId="63F3D5FB" w14:textId="6C934855" w:rsidR="00BE32AE" w:rsidRDefault="00BE32AE" w:rsidP="006902DC">
            <w:pPr>
              <w:rPr>
                <w:rFonts w:asciiTheme="minorHAnsi" w:hAnsiTheme="minorHAnsi" w:cstheme="minorBidi"/>
                <w:color w:val="C00000"/>
                <w:sz w:val="20"/>
                <w:szCs w:val="20"/>
              </w:rPr>
            </w:pPr>
            <w:r>
              <w:rPr>
                <w:rFonts w:asciiTheme="minorHAnsi" w:hAnsiTheme="minorHAnsi" w:cstheme="minorBidi"/>
                <w:color w:val="C00000"/>
                <w:sz w:val="20"/>
                <w:szCs w:val="20"/>
              </w:rPr>
              <w:t>If an area has been heavily contaminated then staff need to use face masks as well as aprons, and gloves and dispose as above.</w:t>
            </w:r>
          </w:p>
          <w:p w14:paraId="694AE8D3" w14:textId="6D0D3861" w:rsidR="00BE32AE" w:rsidRDefault="00BE32AE" w:rsidP="006902DC">
            <w:pPr>
              <w:rPr>
                <w:rFonts w:asciiTheme="minorHAnsi" w:hAnsiTheme="minorHAnsi" w:cstheme="minorBidi"/>
                <w:color w:val="C00000"/>
                <w:sz w:val="20"/>
                <w:szCs w:val="20"/>
              </w:rPr>
            </w:pPr>
            <w:r>
              <w:rPr>
                <w:rFonts w:asciiTheme="minorHAnsi" w:hAnsiTheme="minorHAnsi" w:cstheme="minorBidi"/>
                <w:color w:val="C00000"/>
                <w:sz w:val="20"/>
                <w:szCs w:val="20"/>
              </w:rPr>
              <w:t xml:space="preserve">Wash your hands </w:t>
            </w:r>
            <w:r w:rsidR="00AE35B5">
              <w:rPr>
                <w:rFonts w:asciiTheme="minorHAnsi" w:hAnsiTheme="minorHAnsi" w:cstheme="minorBidi"/>
                <w:color w:val="C00000"/>
                <w:sz w:val="20"/>
                <w:szCs w:val="20"/>
              </w:rPr>
              <w:t xml:space="preserve">immediately </w:t>
            </w:r>
            <w:r>
              <w:rPr>
                <w:rFonts w:asciiTheme="minorHAnsi" w:hAnsiTheme="minorHAnsi" w:cstheme="minorBidi"/>
                <w:color w:val="C00000"/>
                <w:sz w:val="20"/>
                <w:szCs w:val="20"/>
              </w:rPr>
              <w:t>after removing the gloves.</w:t>
            </w:r>
          </w:p>
          <w:p w14:paraId="2F38DED2" w14:textId="33C8E240" w:rsidR="00B57728" w:rsidRDefault="00B57728" w:rsidP="006902DC">
            <w:pPr>
              <w:rPr>
                <w:rFonts w:asciiTheme="minorHAnsi" w:hAnsiTheme="minorHAnsi" w:cstheme="minorBidi"/>
                <w:color w:val="C00000"/>
                <w:sz w:val="20"/>
                <w:szCs w:val="20"/>
              </w:rPr>
            </w:pPr>
          </w:p>
          <w:p w14:paraId="2DB1678A" w14:textId="77777777" w:rsidR="00B57728" w:rsidRPr="00B57728" w:rsidRDefault="00B57728" w:rsidP="00B57728">
            <w:pPr>
              <w:rPr>
                <w:rFonts w:asciiTheme="minorHAnsi" w:hAnsiTheme="minorHAnsi" w:cstheme="minorBidi"/>
                <w:color w:val="C00000"/>
                <w:sz w:val="20"/>
                <w:szCs w:val="20"/>
              </w:rPr>
            </w:pPr>
          </w:p>
          <w:p w14:paraId="2AC44A5F" w14:textId="375B2D32" w:rsidR="006902DC" w:rsidRPr="00BF1D18" w:rsidRDefault="006902DC" w:rsidP="00B57728">
            <w:pPr>
              <w:rPr>
                <w:rFonts w:asciiTheme="minorHAnsi" w:hAnsiTheme="minorHAnsi" w:cstheme="minorBidi"/>
                <w:color w:val="C00000"/>
                <w:sz w:val="20"/>
                <w:szCs w:val="20"/>
              </w:rPr>
            </w:pP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14:paraId="1490B7C6" w14:textId="77777777" w:rsidR="00E359E6" w:rsidRDefault="00E359E6" w:rsidP="006902DC">
            <w:pPr>
              <w:rPr>
                <w:rFonts w:asciiTheme="minorHAnsi" w:hAnsiTheme="minorHAnsi" w:cstheme="minorBidi"/>
                <w:color w:val="C00000"/>
                <w:sz w:val="20"/>
                <w:szCs w:val="20"/>
              </w:rPr>
            </w:pPr>
          </w:p>
          <w:p w14:paraId="4A0D912D" w14:textId="77777777" w:rsidR="00E359E6" w:rsidRDefault="00E359E6" w:rsidP="006902DC">
            <w:pPr>
              <w:rPr>
                <w:rFonts w:asciiTheme="minorHAnsi" w:hAnsiTheme="minorHAnsi" w:cstheme="minorBidi"/>
                <w:color w:val="C00000"/>
                <w:sz w:val="20"/>
                <w:szCs w:val="20"/>
              </w:rPr>
            </w:pPr>
          </w:p>
          <w:p w14:paraId="75183AD5" w14:textId="0EE6DF34" w:rsidR="00B87B55" w:rsidRDefault="008A20AD" w:rsidP="006902DC">
            <w:pPr>
              <w:rPr>
                <w:rFonts w:asciiTheme="minorHAnsi" w:hAnsiTheme="minorHAnsi" w:cstheme="minorBidi"/>
                <w:color w:val="C00000"/>
                <w:sz w:val="20"/>
                <w:szCs w:val="20"/>
              </w:rPr>
            </w:pPr>
            <w:r>
              <w:rPr>
                <w:rFonts w:asciiTheme="minorHAnsi" w:hAnsiTheme="minorHAnsi" w:cstheme="minorBidi"/>
                <w:color w:val="C00000"/>
                <w:sz w:val="20"/>
                <w:szCs w:val="20"/>
              </w:rPr>
              <w:t>All staff working with children</w:t>
            </w:r>
          </w:p>
          <w:p w14:paraId="495C355D" w14:textId="3761763C" w:rsidR="006902DC" w:rsidRDefault="008A20AD" w:rsidP="006902DC">
            <w:pPr>
              <w:rPr>
                <w:rFonts w:asciiTheme="minorHAnsi" w:hAnsiTheme="minorHAnsi" w:cstheme="minorBidi"/>
                <w:color w:val="C00000"/>
                <w:sz w:val="20"/>
                <w:szCs w:val="20"/>
              </w:rPr>
            </w:pPr>
            <w:r>
              <w:rPr>
                <w:rFonts w:asciiTheme="minorHAnsi" w:hAnsiTheme="minorHAnsi" w:cstheme="minorBidi"/>
                <w:color w:val="C00000"/>
                <w:sz w:val="20"/>
                <w:szCs w:val="20"/>
              </w:rPr>
              <w:t>Cleaning Team.</w:t>
            </w:r>
          </w:p>
          <w:p w14:paraId="51C27761" w14:textId="3BA62983" w:rsidR="00D47E56" w:rsidRDefault="00D47E56" w:rsidP="006902DC">
            <w:pPr>
              <w:rPr>
                <w:rFonts w:asciiTheme="minorHAnsi" w:hAnsiTheme="minorHAnsi" w:cstheme="minorBidi"/>
                <w:color w:val="C00000"/>
                <w:sz w:val="20"/>
                <w:szCs w:val="20"/>
              </w:rPr>
            </w:pPr>
            <w:r>
              <w:rPr>
                <w:rFonts w:asciiTheme="minorHAnsi" w:hAnsiTheme="minorHAnsi" w:cstheme="minorBidi"/>
                <w:color w:val="C00000"/>
                <w:sz w:val="20"/>
                <w:szCs w:val="20"/>
              </w:rPr>
              <w:t>Written PPE Guidelines given to all staff</w:t>
            </w:r>
          </w:p>
          <w:p w14:paraId="1085CF92" w14:textId="77777777" w:rsidR="006241C4" w:rsidRDefault="006241C4" w:rsidP="006902DC">
            <w:pPr>
              <w:rPr>
                <w:rFonts w:asciiTheme="minorHAnsi" w:hAnsiTheme="minorHAnsi" w:cstheme="minorBidi"/>
                <w:color w:val="C00000"/>
                <w:sz w:val="20"/>
                <w:szCs w:val="20"/>
              </w:rPr>
            </w:pPr>
          </w:p>
          <w:p w14:paraId="420B8C04" w14:textId="77777777" w:rsidR="00DE049C" w:rsidRDefault="00DE049C" w:rsidP="006902DC">
            <w:pPr>
              <w:rPr>
                <w:rFonts w:asciiTheme="minorHAnsi" w:hAnsiTheme="minorHAnsi" w:cstheme="minorBidi"/>
                <w:color w:val="C00000"/>
                <w:sz w:val="20"/>
                <w:szCs w:val="20"/>
              </w:rPr>
            </w:pPr>
          </w:p>
          <w:p w14:paraId="6CCCB4B2" w14:textId="62070304" w:rsidR="006241C4" w:rsidRDefault="006241C4" w:rsidP="006902DC">
            <w:pPr>
              <w:rPr>
                <w:rFonts w:asciiTheme="minorHAnsi" w:hAnsiTheme="minorHAnsi" w:cstheme="minorBidi"/>
                <w:color w:val="C00000"/>
                <w:sz w:val="20"/>
                <w:szCs w:val="20"/>
              </w:rPr>
            </w:pPr>
            <w:r>
              <w:rPr>
                <w:rFonts w:asciiTheme="minorHAnsi" w:hAnsiTheme="minorHAnsi" w:cstheme="minorBidi"/>
                <w:color w:val="C00000"/>
                <w:sz w:val="20"/>
                <w:szCs w:val="20"/>
              </w:rPr>
              <w:t>PM</w:t>
            </w:r>
          </w:p>
          <w:p w14:paraId="6CC51763" w14:textId="77777777" w:rsidR="00BE32AE" w:rsidRDefault="00BE32AE" w:rsidP="006902DC">
            <w:pPr>
              <w:rPr>
                <w:rFonts w:asciiTheme="minorHAnsi" w:hAnsiTheme="minorHAnsi" w:cstheme="minorBidi"/>
                <w:color w:val="C00000"/>
                <w:sz w:val="20"/>
                <w:szCs w:val="20"/>
              </w:rPr>
            </w:pPr>
          </w:p>
          <w:p w14:paraId="5DF2B64A" w14:textId="77777777" w:rsidR="00BE32AE" w:rsidRDefault="00BE32AE" w:rsidP="006902DC">
            <w:pPr>
              <w:rPr>
                <w:rFonts w:asciiTheme="minorHAnsi" w:hAnsiTheme="minorHAnsi" w:cstheme="minorBidi"/>
                <w:color w:val="C00000"/>
                <w:sz w:val="20"/>
                <w:szCs w:val="20"/>
              </w:rPr>
            </w:pPr>
          </w:p>
          <w:p w14:paraId="4C86E1B6" w14:textId="565FAAA6" w:rsidR="00BE32AE" w:rsidRDefault="00BE32AE" w:rsidP="006902DC">
            <w:pPr>
              <w:rPr>
                <w:rFonts w:asciiTheme="minorHAnsi" w:hAnsiTheme="minorHAnsi" w:cstheme="minorBidi"/>
                <w:color w:val="C00000"/>
                <w:sz w:val="20"/>
                <w:szCs w:val="20"/>
              </w:rPr>
            </w:pPr>
          </w:p>
          <w:p w14:paraId="2F229300" w14:textId="3007E1DA" w:rsidR="00BE32AE" w:rsidRDefault="00BE32AE" w:rsidP="006902DC">
            <w:pPr>
              <w:rPr>
                <w:rFonts w:asciiTheme="minorHAnsi" w:hAnsiTheme="minorHAnsi" w:cstheme="minorBidi"/>
                <w:color w:val="C00000"/>
                <w:sz w:val="20"/>
                <w:szCs w:val="20"/>
              </w:rPr>
            </w:pPr>
          </w:p>
          <w:p w14:paraId="397039B8" w14:textId="1E13AFD6" w:rsidR="00BE32AE" w:rsidRDefault="00BE32AE" w:rsidP="006902DC">
            <w:pPr>
              <w:rPr>
                <w:rFonts w:asciiTheme="minorHAnsi" w:hAnsiTheme="minorHAnsi" w:cstheme="minorBidi"/>
                <w:color w:val="C00000"/>
                <w:sz w:val="20"/>
                <w:szCs w:val="20"/>
              </w:rPr>
            </w:pPr>
          </w:p>
          <w:p w14:paraId="744D6A46" w14:textId="0FF8036F" w:rsidR="00BE32AE" w:rsidRDefault="00BE32AE" w:rsidP="006902DC">
            <w:pPr>
              <w:rPr>
                <w:rFonts w:asciiTheme="minorHAnsi" w:hAnsiTheme="minorHAnsi" w:cstheme="minorBidi"/>
                <w:color w:val="C00000"/>
                <w:sz w:val="20"/>
                <w:szCs w:val="20"/>
              </w:rPr>
            </w:pPr>
          </w:p>
          <w:p w14:paraId="38A8721F" w14:textId="54A28457" w:rsidR="00BE32AE" w:rsidRDefault="00BE32AE" w:rsidP="006902DC">
            <w:pPr>
              <w:rPr>
                <w:rFonts w:asciiTheme="minorHAnsi" w:hAnsiTheme="minorHAnsi" w:cstheme="minorBidi"/>
                <w:color w:val="C00000"/>
                <w:sz w:val="20"/>
                <w:szCs w:val="20"/>
              </w:rPr>
            </w:pPr>
          </w:p>
          <w:p w14:paraId="79BBD15F" w14:textId="5DD72746" w:rsidR="00BE32AE" w:rsidRDefault="00BE32AE" w:rsidP="006902DC">
            <w:pPr>
              <w:rPr>
                <w:rFonts w:asciiTheme="minorHAnsi" w:hAnsiTheme="minorHAnsi" w:cstheme="minorBidi"/>
                <w:color w:val="C00000"/>
                <w:sz w:val="20"/>
                <w:szCs w:val="20"/>
              </w:rPr>
            </w:pPr>
          </w:p>
          <w:p w14:paraId="220A8D6F" w14:textId="77777777" w:rsidR="00BE32AE" w:rsidRDefault="00BE32AE" w:rsidP="006902DC">
            <w:pPr>
              <w:rPr>
                <w:rFonts w:asciiTheme="minorHAnsi" w:hAnsiTheme="minorHAnsi" w:cstheme="minorBidi"/>
                <w:color w:val="C00000"/>
                <w:sz w:val="20"/>
                <w:szCs w:val="20"/>
              </w:rPr>
            </w:pPr>
          </w:p>
          <w:p w14:paraId="5BFAC051" w14:textId="77777777" w:rsidR="007A5583" w:rsidRDefault="007A5583" w:rsidP="006902DC">
            <w:pPr>
              <w:rPr>
                <w:rFonts w:asciiTheme="minorHAnsi" w:hAnsiTheme="minorHAnsi" w:cstheme="minorBidi"/>
                <w:color w:val="C00000"/>
                <w:sz w:val="20"/>
                <w:szCs w:val="20"/>
              </w:rPr>
            </w:pPr>
          </w:p>
          <w:p w14:paraId="71B954A4" w14:textId="77777777" w:rsidR="007A5583" w:rsidRDefault="007A5583" w:rsidP="006902DC">
            <w:pPr>
              <w:rPr>
                <w:rFonts w:asciiTheme="minorHAnsi" w:hAnsiTheme="minorHAnsi" w:cstheme="minorBidi"/>
                <w:color w:val="C00000"/>
                <w:sz w:val="20"/>
                <w:szCs w:val="20"/>
              </w:rPr>
            </w:pPr>
          </w:p>
          <w:p w14:paraId="2CFFC80A" w14:textId="77777777" w:rsidR="00DE049C" w:rsidRDefault="00DE049C" w:rsidP="006902DC">
            <w:pPr>
              <w:rPr>
                <w:rFonts w:asciiTheme="minorHAnsi" w:hAnsiTheme="minorHAnsi" w:cstheme="minorBidi"/>
                <w:color w:val="C00000"/>
                <w:sz w:val="20"/>
                <w:szCs w:val="20"/>
              </w:rPr>
            </w:pPr>
          </w:p>
          <w:p w14:paraId="7066DA66" w14:textId="77777777" w:rsidR="00DE049C" w:rsidRDefault="00DE049C" w:rsidP="006902DC">
            <w:pPr>
              <w:rPr>
                <w:rFonts w:asciiTheme="minorHAnsi" w:hAnsiTheme="minorHAnsi" w:cstheme="minorBidi"/>
                <w:color w:val="C00000"/>
                <w:sz w:val="20"/>
                <w:szCs w:val="20"/>
              </w:rPr>
            </w:pPr>
          </w:p>
          <w:p w14:paraId="7B1A796A" w14:textId="77777777" w:rsidR="00DE049C" w:rsidRDefault="00DE049C" w:rsidP="006902DC">
            <w:pPr>
              <w:rPr>
                <w:rFonts w:asciiTheme="minorHAnsi" w:hAnsiTheme="minorHAnsi" w:cstheme="minorBidi"/>
                <w:color w:val="C00000"/>
                <w:sz w:val="20"/>
                <w:szCs w:val="20"/>
              </w:rPr>
            </w:pPr>
          </w:p>
          <w:p w14:paraId="3F40F27C" w14:textId="77777777" w:rsidR="00DE049C" w:rsidRDefault="00DE049C" w:rsidP="006902DC">
            <w:pPr>
              <w:rPr>
                <w:rFonts w:asciiTheme="minorHAnsi" w:hAnsiTheme="minorHAnsi" w:cstheme="minorBidi"/>
                <w:color w:val="C00000"/>
                <w:sz w:val="20"/>
                <w:szCs w:val="20"/>
              </w:rPr>
            </w:pPr>
          </w:p>
          <w:p w14:paraId="585EEF3D" w14:textId="349E7D7D" w:rsidR="00BE32AE" w:rsidRDefault="00BE32AE" w:rsidP="006902DC">
            <w:pPr>
              <w:rPr>
                <w:rFonts w:asciiTheme="minorHAnsi" w:hAnsiTheme="minorHAnsi" w:cstheme="minorBidi"/>
                <w:color w:val="C00000"/>
                <w:sz w:val="20"/>
                <w:szCs w:val="20"/>
              </w:rPr>
            </w:pPr>
            <w:r>
              <w:rPr>
                <w:rFonts w:asciiTheme="minorHAnsi" w:hAnsiTheme="minorHAnsi" w:cstheme="minorBidi"/>
                <w:color w:val="C00000"/>
                <w:sz w:val="20"/>
                <w:szCs w:val="20"/>
              </w:rPr>
              <w:t>Caretaker/Cleaning Team</w:t>
            </w:r>
          </w:p>
          <w:p w14:paraId="14A7014D" w14:textId="77777777" w:rsidR="00BE32AE" w:rsidRDefault="00BE32AE" w:rsidP="006902DC">
            <w:pPr>
              <w:rPr>
                <w:rFonts w:asciiTheme="minorHAnsi" w:hAnsiTheme="minorHAnsi" w:cstheme="minorBidi"/>
                <w:color w:val="C00000"/>
                <w:sz w:val="20"/>
                <w:szCs w:val="20"/>
              </w:rPr>
            </w:pPr>
          </w:p>
          <w:p w14:paraId="233F457D" w14:textId="77777777" w:rsidR="00BE32AE" w:rsidRDefault="00BE32AE" w:rsidP="006902DC">
            <w:pPr>
              <w:rPr>
                <w:rFonts w:asciiTheme="minorHAnsi" w:hAnsiTheme="minorHAnsi" w:cstheme="minorBidi"/>
                <w:color w:val="C00000"/>
                <w:sz w:val="20"/>
                <w:szCs w:val="20"/>
              </w:rPr>
            </w:pPr>
          </w:p>
          <w:p w14:paraId="6714D2B6" w14:textId="77777777" w:rsidR="00BE32AE" w:rsidRDefault="00BE32AE" w:rsidP="006902DC">
            <w:pPr>
              <w:rPr>
                <w:rFonts w:asciiTheme="minorHAnsi" w:hAnsiTheme="minorHAnsi" w:cstheme="minorBidi"/>
                <w:color w:val="C00000"/>
                <w:sz w:val="20"/>
                <w:szCs w:val="20"/>
              </w:rPr>
            </w:pPr>
          </w:p>
          <w:p w14:paraId="0AC00878" w14:textId="77777777" w:rsidR="00BE32AE" w:rsidRDefault="00BE32AE" w:rsidP="006902DC">
            <w:pPr>
              <w:rPr>
                <w:rFonts w:asciiTheme="minorHAnsi" w:hAnsiTheme="minorHAnsi" w:cstheme="minorBidi"/>
                <w:color w:val="C00000"/>
                <w:sz w:val="20"/>
                <w:szCs w:val="20"/>
              </w:rPr>
            </w:pPr>
          </w:p>
          <w:p w14:paraId="7488F751" w14:textId="77777777" w:rsidR="00BE32AE" w:rsidRDefault="00BE32AE" w:rsidP="006902DC">
            <w:pPr>
              <w:rPr>
                <w:rFonts w:asciiTheme="minorHAnsi" w:hAnsiTheme="minorHAnsi" w:cstheme="minorBidi"/>
                <w:color w:val="C00000"/>
                <w:sz w:val="20"/>
                <w:szCs w:val="20"/>
              </w:rPr>
            </w:pPr>
          </w:p>
          <w:p w14:paraId="618A58FE" w14:textId="77777777" w:rsidR="00BE32AE" w:rsidRDefault="00BE32AE" w:rsidP="006902DC">
            <w:pPr>
              <w:rPr>
                <w:rFonts w:asciiTheme="minorHAnsi" w:hAnsiTheme="minorHAnsi" w:cstheme="minorBidi"/>
                <w:color w:val="C00000"/>
                <w:sz w:val="20"/>
                <w:szCs w:val="20"/>
              </w:rPr>
            </w:pPr>
          </w:p>
          <w:p w14:paraId="257A9BF7" w14:textId="77777777" w:rsidR="00BE32AE" w:rsidRDefault="00BE32AE" w:rsidP="006902DC">
            <w:pPr>
              <w:rPr>
                <w:rFonts w:asciiTheme="minorHAnsi" w:hAnsiTheme="minorHAnsi" w:cstheme="minorBidi"/>
                <w:color w:val="C00000"/>
                <w:sz w:val="20"/>
                <w:szCs w:val="20"/>
              </w:rPr>
            </w:pPr>
          </w:p>
          <w:p w14:paraId="40208C99" w14:textId="77777777" w:rsidR="00BE32AE" w:rsidRDefault="00BE32AE" w:rsidP="006902DC">
            <w:pPr>
              <w:rPr>
                <w:rFonts w:asciiTheme="minorHAnsi" w:hAnsiTheme="minorHAnsi" w:cstheme="minorBidi"/>
                <w:color w:val="C00000"/>
                <w:sz w:val="20"/>
                <w:szCs w:val="20"/>
              </w:rPr>
            </w:pPr>
          </w:p>
          <w:p w14:paraId="4C40DDDF" w14:textId="779AB0FB" w:rsidR="00BE32AE" w:rsidRDefault="00BE32AE" w:rsidP="006902DC">
            <w:pPr>
              <w:rPr>
                <w:rFonts w:asciiTheme="minorHAnsi" w:hAnsiTheme="minorHAnsi" w:cstheme="minorBidi"/>
                <w:color w:val="C00000"/>
                <w:sz w:val="20"/>
                <w:szCs w:val="20"/>
              </w:rPr>
            </w:pPr>
          </w:p>
          <w:p w14:paraId="0C9EB52C" w14:textId="77777777" w:rsidR="00BE32AE" w:rsidRDefault="00BE32AE" w:rsidP="006902DC">
            <w:pPr>
              <w:rPr>
                <w:rFonts w:asciiTheme="minorHAnsi" w:hAnsiTheme="minorHAnsi" w:cstheme="minorBidi"/>
                <w:color w:val="C00000"/>
                <w:sz w:val="20"/>
                <w:szCs w:val="20"/>
              </w:rPr>
            </w:pPr>
          </w:p>
          <w:p w14:paraId="0FD9F224" w14:textId="77777777" w:rsidR="00AE35B5" w:rsidRDefault="00AE35B5" w:rsidP="006902DC">
            <w:pPr>
              <w:rPr>
                <w:rFonts w:asciiTheme="minorHAnsi" w:hAnsiTheme="minorHAnsi" w:cstheme="minorBidi"/>
                <w:color w:val="C00000"/>
                <w:sz w:val="20"/>
                <w:szCs w:val="20"/>
              </w:rPr>
            </w:pPr>
          </w:p>
          <w:p w14:paraId="0AF651C4" w14:textId="77777777" w:rsidR="00AE35B5" w:rsidRDefault="00AE35B5" w:rsidP="006902DC">
            <w:pPr>
              <w:rPr>
                <w:rFonts w:asciiTheme="minorHAnsi" w:hAnsiTheme="minorHAnsi" w:cstheme="minorBidi"/>
                <w:color w:val="C00000"/>
                <w:sz w:val="20"/>
                <w:szCs w:val="20"/>
              </w:rPr>
            </w:pPr>
          </w:p>
          <w:p w14:paraId="36748531" w14:textId="77777777" w:rsidR="00B57728" w:rsidRDefault="00B57728" w:rsidP="006902DC">
            <w:pPr>
              <w:rPr>
                <w:rFonts w:asciiTheme="minorHAnsi" w:hAnsiTheme="minorHAnsi" w:cstheme="minorBidi"/>
                <w:color w:val="C00000"/>
                <w:sz w:val="20"/>
                <w:szCs w:val="20"/>
              </w:rPr>
            </w:pPr>
          </w:p>
          <w:p w14:paraId="305D92B1" w14:textId="4F0AE649" w:rsidR="00BE32AE" w:rsidRDefault="00BE32AE" w:rsidP="006902DC">
            <w:pPr>
              <w:rPr>
                <w:rFonts w:asciiTheme="minorHAnsi" w:hAnsiTheme="minorHAnsi" w:cstheme="minorBidi"/>
                <w:color w:val="C00000"/>
                <w:sz w:val="20"/>
                <w:szCs w:val="20"/>
              </w:rPr>
            </w:pPr>
            <w:r>
              <w:rPr>
                <w:rFonts w:asciiTheme="minorHAnsi" w:hAnsiTheme="minorHAnsi" w:cstheme="minorBidi"/>
                <w:color w:val="C00000"/>
                <w:sz w:val="20"/>
                <w:szCs w:val="20"/>
              </w:rPr>
              <w:t>All staff</w:t>
            </w:r>
          </w:p>
          <w:p w14:paraId="29FC83FB" w14:textId="77777777" w:rsidR="0045191C" w:rsidRDefault="0045191C" w:rsidP="006902DC">
            <w:pPr>
              <w:rPr>
                <w:rFonts w:asciiTheme="minorHAnsi" w:hAnsiTheme="minorHAnsi" w:cstheme="minorBidi"/>
                <w:color w:val="C00000"/>
                <w:sz w:val="20"/>
                <w:szCs w:val="20"/>
              </w:rPr>
            </w:pPr>
          </w:p>
          <w:p w14:paraId="7ABEBF37" w14:textId="77777777" w:rsidR="0045191C" w:rsidRDefault="0045191C" w:rsidP="006902DC">
            <w:pPr>
              <w:rPr>
                <w:rFonts w:asciiTheme="minorHAnsi" w:hAnsiTheme="minorHAnsi" w:cstheme="minorBidi"/>
                <w:color w:val="C00000"/>
                <w:sz w:val="20"/>
                <w:szCs w:val="20"/>
              </w:rPr>
            </w:pPr>
          </w:p>
          <w:p w14:paraId="18E1F2A4" w14:textId="77777777" w:rsidR="0045191C" w:rsidRDefault="0045191C" w:rsidP="006902DC">
            <w:pPr>
              <w:rPr>
                <w:rFonts w:asciiTheme="minorHAnsi" w:hAnsiTheme="minorHAnsi" w:cstheme="minorBidi"/>
                <w:color w:val="C00000"/>
                <w:sz w:val="20"/>
                <w:szCs w:val="20"/>
              </w:rPr>
            </w:pPr>
          </w:p>
          <w:p w14:paraId="4765D9B4" w14:textId="42D24D08" w:rsidR="0045191C" w:rsidRPr="00BF1D18" w:rsidRDefault="0045191C" w:rsidP="006902DC">
            <w:pPr>
              <w:rPr>
                <w:rFonts w:asciiTheme="minorHAnsi" w:hAnsiTheme="minorHAnsi" w:cstheme="minorBidi"/>
                <w:color w:val="C00000"/>
                <w:sz w:val="20"/>
                <w:szCs w:val="20"/>
              </w:rPr>
            </w:pPr>
          </w:p>
        </w:tc>
      </w:tr>
      <w:tr w:rsidR="007F0900" w:rsidRPr="00961AB7" w14:paraId="102AF1FB" w14:textId="77777777" w:rsidTr="5A10F29B">
        <w:trPr>
          <w:trHeight w:val="545"/>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609AFB15" w14:textId="77777777" w:rsidR="0045191C" w:rsidRDefault="0045191C" w:rsidP="006D60B5">
            <w:pPr>
              <w:jc w:val="center"/>
              <w:rPr>
                <w:rFonts w:asciiTheme="minorHAnsi" w:hAnsiTheme="minorHAnsi" w:cstheme="minorHAnsi"/>
                <w:b/>
                <w:sz w:val="20"/>
              </w:rPr>
            </w:pPr>
          </w:p>
          <w:p w14:paraId="0543419F" w14:textId="77777777" w:rsidR="0045191C" w:rsidRDefault="0045191C" w:rsidP="006D60B5">
            <w:pPr>
              <w:jc w:val="center"/>
              <w:rPr>
                <w:rFonts w:asciiTheme="minorHAnsi" w:hAnsiTheme="minorHAnsi" w:cstheme="minorHAnsi"/>
                <w:b/>
                <w:sz w:val="20"/>
              </w:rPr>
            </w:pPr>
          </w:p>
          <w:p w14:paraId="4955DD06" w14:textId="0B16D057" w:rsidR="007F0900" w:rsidRPr="00AB358F" w:rsidRDefault="007F0900" w:rsidP="006D60B5">
            <w:pPr>
              <w:jc w:val="center"/>
              <w:rPr>
                <w:rFonts w:asciiTheme="minorHAnsi" w:hAnsiTheme="minorHAnsi" w:cstheme="minorHAnsi"/>
                <w:b/>
                <w:sz w:val="20"/>
              </w:rPr>
            </w:pPr>
            <w:r w:rsidRPr="00AB358F">
              <w:rPr>
                <w:rFonts w:asciiTheme="minorHAnsi" w:hAnsiTheme="minorHAnsi" w:cstheme="minorHAnsi"/>
                <w:b/>
                <w:sz w:val="20"/>
              </w:rPr>
              <w:t xml:space="preserve">STAGE 3 – </w:t>
            </w:r>
            <w:r>
              <w:rPr>
                <w:rFonts w:asciiTheme="minorHAnsi" w:hAnsiTheme="minorHAnsi" w:cstheme="minorHAnsi"/>
                <w:b/>
                <w:sz w:val="20"/>
              </w:rPr>
              <w:t>Mitigate/ Delay</w:t>
            </w:r>
          </w:p>
        </w:tc>
        <w:tc>
          <w:tcPr>
            <w:tcW w:w="4185" w:type="dxa"/>
            <w:tcBorders>
              <w:top w:val="single" w:sz="4" w:space="0" w:color="auto"/>
              <w:left w:val="single" w:sz="4" w:space="0" w:color="auto"/>
              <w:bottom w:val="single" w:sz="4" w:space="0" w:color="auto"/>
              <w:right w:val="single" w:sz="4" w:space="0" w:color="auto"/>
            </w:tcBorders>
          </w:tcPr>
          <w:p w14:paraId="2B4AB836" w14:textId="70316B03" w:rsidR="007F0900" w:rsidRPr="00AB358F" w:rsidRDefault="007F0900" w:rsidP="00AE35B5">
            <w:pPr>
              <w:rPr>
                <w:rFonts w:asciiTheme="minorHAnsi" w:hAnsiTheme="minorHAnsi" w:cstheme="minorHAnsi"/>
                <w:b/>
                <w:sz w:val="20"/>
                <w:u w:val="single"/>
              </w:rPr>
            </w:pPr>
            <w:r w:rsidRPr="00AB358F">
              <w:rPr>
                <w:rFonts w:asciiTheme="minorHAnsi" w:hAnsiTheme="minorHAnsi" w:cstheme="minorHAnsi"/>
                <w:b/>
                <w:sz w:val="20"/>
                <w:u w:val="single"/>
              </w:rPr>
              <w:t>Where a</w:t>
            </w:r>
            <w:r>
              <w:rPr>
                <w:rFonts w:asciiTheme="minorHAnsi" w:hAnsiTheme="minorHAnsi" w:cstheme="minorHAnsi"/>
                <w:b/>
                <w:sz w:val="20"/>
                <w:u w:val="single"/>
              </w:rPr>
              <w:t xml:space="preserve"> significant</w:t>
            </w:r>
            <w:r w:rsidRPr="00AB358F">
              <w:rPr>
                <w:rFonts w:asciiTheme="minorHAnsi" w:hAnsiTheme="minorHAnsi" w:cstheme="minorHAnsi"/>
                <w:b/>
                <w:sz w:val="20"/>
                <w:u w:val="single"/>
              </w:rPr>
              <w:t xml:space="preserve"> risk is present</w:t>
            </w:r>
          </w:p>
          <w:p w14:paraId="72A3D3EC" w14:textId="77777777" w:rsidR="007F0900" w:rsidRDefault="007F0900" w:rsidP="00AB358F">
            <w:pPr>
              <w:ind w:left="279" w:hanging="211"/>
              <w:rPr>
                <w:rFonts w:asciiTheme="minorHAnsi" w:hAnsiTheme="minorHAnsi" w:cstheme="minorHAnsi"/>
                <w:sz w:val="20"/>
              </w:rPr>
            </w:pPr>
          </w:p>
          <w:p w14:paraId="511058C5" w14:textId="4DEEAD8C" w:rsidR="007F0900" w:rsidRDefault="00C96F17" w:rsidP="001054DA">
            <w:pPr>
              <w:pStyle w:val="ListParagraph"/>
              <w:numPr>
                <w:ilvl w:val="0"/>
                <w:numId w:val="6"/>
              </w:numPr>
              <w:ind w:left="279" w:hanging="211"/>
              <w:rPr>
                <w:rFonts w:asciiTheme="minorHAnsi" w:hAnsiTheme="minorHAnsi" w:cstheme="minorHAnsi"/>
                <w:sz w:val="20"/>
              </w:rPr>
            </w:pPr>
            <w:r>
              <w:rPr>
                <w:rFonts w:asciiTheme="minorHAnsi" w:hAnsiTheme="minorHAnsi" w:cstheme="minorHAnsi"/>
                <w:sz w:val="20"/>
              </w:rPr>
              <w:t>D</w:t>
            </w:r>
            <w:r w:rsidR="007F0900" w:rsidRPr="00AB358F">
              <w:rPr>
                <w:rFonts w:asciiTheme="minorHAnsi" w:hAnsiTheme="minorHAnsi" w:cstheme="minorHAnsi"/>
                <w:sz w:val="20"/>
              </w:rPr>
              <w:t>irect case or increased likelihood of cases</w:t>
            </w:r>
          </w:p>
          <w:p w14:paraId="790898ED" w14:textId="77777777" w:rsidR="00CE7441" w:rsidRDefault="00CE7441" w:rsidP="00CE7441">
            <w:pPr>
              <w:rPr>
                <w:rFonts w:asciiTheme="minorHAnsi" w:hAnsiTheme="minorHAnsi" w:cstheme="minorHAnsi"/>
                <w:sz w:val="20"/>
              </w:rPr>
            </w:pPr>
          </w:p>
          <w:p w14:paraId="1E6EC008" w14:textId="77777777" w:rsidR="00CE7441" w:rsidRDefault="00CE7441" w:rsidP="00CE7441">
            <w:pPr>
              <w:rPr>
                <w:rFonts w:asciiTheme="minorHAnsi" w:hAnsiTheme="minorHAnsi" w:cstheme="minorHAnsi"/>
                <w:sz w:val="20"/>
              </w:rPr>
            </w:pPr>
          </w:p>
          <w:p w14:paraId="5C26E102" w14:textId="77777777" w:rsidR="00CE7441" w:rsidRDefault="00CE7441" w:rsidP="00CE7441">
            <w:pPr>
              <w:rPr>
                <w:rFonts w:asciiTheme="minorHAnsi" w:hAnsiTheme="minorHAnsi" w:cstheme="minorHAnsi"/>
                <w:sz w:val="20"/>
              </w:rPr>
            </w:pPr>
          </w:p>
          <w:p w14:paraId="63E58780" w14:textId="77777777" w:rsidR="00CE7441" w:rsidRDefault="00CE7441" w:rsidP="00CE7441">
            <w:pPr>
              <w:rPr>
                <w:rFonts w:asciiTheme="minorHAnsi" w:hAnsiTheme="minorHAnsi" w:cstheme="minorHAnsi"/>
                <w:sz w:val="20"/>
              </w:rPr>
            </w:pPr>
          </w:p>
          <w:p w14:paraId="22B4BE3B" w14:textId="77777777" w:rsidR="00CE7441" w:rsidRDefault="00CE7441" w:rsidP="00CE7441">
            <w:pPr>
              <w:rPr>
                <w:rFonts w:asciiTheme="minorHAnsi" w:hAnsiTheme="minorHAnsi" w:cstheme="minorHAnsi"/>
                <w:sz w:val="20"/>
              </w:rPr>
            </w:pPr>
          </w:p>
          <w:p w14:paraId="70D9DC8F" w14:textId="77777777" w:rsidR="00CE7441" w:rsidRDefault="00CE7441" w:rsidP="00CE7441">
            <w:pPr>
              <w:rPr>
                <w:rFonts w:asciiTheme="minorHAnsi" w:hAnsiTheme="minorHAnsi" w:cstheme="minorHAnsi"/>
                <w:sz w:val="20"/>
              </w:rPr>
            </w:pPr>
          </w:p>
          <w:p w14:paraId="18E906B0" w14:textId="77777777" w:rsidR="00CE7441" w:rsidRDefault="00CE7441" w:rsidP="00CE7441">
            <w:pPr>
              <w:rPr>
                <w:rFonts w:asciiTheme="minorHAnsi" w:hAnsiTheme="minorHAnsi" w:cstheme="minorHAnsi"/>
                <w:sz w:val="20"/>
              </w:rPr>
            </w:pPr>
          </w:p>
          <w:p w14:paraId="7B20281E" w14:textId="77777777" w:rsidR="00CE7441" w:rsidRDefault="00CE7441" w:rsidP="00CE7441">
            <w:pPr>
              <w:rPr>
                <w:rFonts w:asciiTheme="minorHAnsi" w:hAnsiTheme="minorHAnsi" w:cstheme="minorHAnsi"/>
                <w:sz w:val="20"/>
              </w:rPr>
            </w:pPr>
          </w:p>
          <w:p w14:paraId="422BC008" w14:textId="77777777" w:rsidR="00CE7441" w:rsidRDefault="00CE7441" w:rsidP="00CE7441">
            <w:pPr>
              <w:rPr>
                <w:rFonts w:asciiTheme="minorHAnsi" w:hAnsiTheme="minorHAnsi" w:cstheme="minorHAnsi"/>
                <w:sz w:val="20"/>
              </w:rPr>
            </w:pPr>
          </w:p>
          <w:p w14:paraId="090AF174" w14:textId="77777777" w:rsidR="00CE7441" w:rsidRDefault="00CE7441" w:rsidP="00CE7441">
            <w:pPr>
              <w:rPr>
                <w:rFonts w:asciiTheme="minorHAnsi" w:hAnsiTheme="minorHAnsi" w:cstheme="minorHAnsi"/>
                <w:sz w:val="20"/>
              </w:rPr>
            </w:pPr>
          </w:p>
          <w:p w14:paraId="019606BE" w14:textId="77777777" w:rsidR="00CE7441" w:rsidRDefault="00CE7441" w:rsidP="00CE7441">
            <w:pPr>
              <w:rPr>
                <w:rFonts w:asciiTheme="minorHAnsi" w:hAnsiTheme="minorHAnsi" w:cstheme="minorHAnsi"/>
                <w:sz w:val="20"/>
              </w:rPr>
            </w:pPr>
          </w:p>
          <w:p w14:paraId="4F2DECB8" w14:textId="77777777" w:rsidR="00CE7441" w:rsidRDefault="00CE7441" w:rsidP="00CE7441">
            <w:pPr>
              <w:rPr>
                <w:rFonts w:asciiTheme="minorHAnsi" w:hAnsiTheme="minorHAnsi" w:cstheme="minorHAnsi"/>
                <w:sz w:val="20"/>
              </w:rPr>
            </w:pPr>
          </w:p>
          <w:p w14:paraId="183BF97C" w14:textId="77777777" w:rsidR="00CE7441" w:rsidRDefault="00CE7441" w:rsidP="00CE7441">
            <w:pPr>
              <w:rPr>
                <w:rFonts w:asciiTheme="minorHAnsi" w:hAnsiTheme="minorHAnsi" w:cstheme="minorHAnsi"/>
                <w:sz w:val="20"/>
              </w:rPr>
            </w:pPr>
          </w:p>
          <w:p w14:paraId="256380F6" w14:textId="77777777" w:rsidR="00CE7441" w:rsidRDefault="00CE7441" w:rsidP="00CE7441">
            <w:pPr>
              <w:rPr>
                <w:rFonts w:asciiTheme="minorHAnsi" w:hAnsiTheme="minorHAnsi" w:cstheme="minorHAnsi"/>
                <w:sz w:val="20"/>
              </w:rPr>
            </w:pPr>
          </w:p>
          <w:p w14:paraId="793F3E86" w14:textId="77777777" w:rsidR="00CE7441" w:rsidRDefault="00CE7441" w:rsidP="00CE7441">
            <w:pPr>
              <w:rPr>
                <w:rFonts w:asciiTheme="minorHAnsi" w:hAnsiTheme="minorHAnsi" w:cstheme="minorHAnsi"/>
                <w:sz w:val="20"/>
              </w:rPr>
            </w:pPr>
          </w:p>
          <w:p w14:paraId="194C5BC8" w14:textId="0F13F792" w:rsidR="00CE7441" w:rsidRDefault="00CE7441" w:rsidP="00CE7441">
            <w:pPr>
              <w:rPr>
                <w:rFonts w:asciiTheme="minorHAnsi" w:hAnsiTheme="minorHAnsi" w:cstheme="minorHAnsi"/>
                <w:sz w:val="20"/>
              </w:rPr>
            </w:pPr>
          </w:p>
          <w:p w14:paraId="0C0D475A" w14:textId="7476FAB8" w:rsidR="00ED53B6" w:rsidRDefault="00ED53B6" w:rsidP="00CE7441">
            <w:pPr>
              <w:rPr>
                <w:rFonts w:asciiTheme="minorHAnsi" w:hAnsiTheme="minorHAnsi" w:cstheme="minorHAnsi"/>
                <w:sz w:val="20"/>
              </w:rPr>
            </w:pPr>
          </w:p>
          <w:p w14:paraId="137D596F" w14:textId="4ADCC314" w:rsidR="00ED53B6" w:rsidRDefault="00ED53B6" w:rsidP="00CE7441">
            <w:pPr>
              <w:rPr>
                <w:rFonts w:asciiTheme="minorHAnsi" w:hAnsiTheme="minorHAnsi" w:cstheme="minorHAnsi"/>
                <w:sz w:val="20"/>
              </w:rPr>
            </w:pPr>
          </w:p>
          <w:p w14:paraId="1234A23F" w14:textId="08410569" w:rsidR="00ED53B6" w:rsidRDefault="00ED53B6" w:rsidP="00CE7441">
            <w:pPr>
              <w:rPr>
                <w:rFonts w:asciiTheme="minorHAnsi" w:hAnsiTheme="minorHAnsi" w:cstheme="minorHAnsi"/>
                <w:sz w:val="20"/>
              </w:rPr>
            </w:pPr>
          </w:p>
          <w:p w14:paraId="41793B4D" w14:textId="62E4CE9D" w:rsidR="00ED53B6" w:rsidRDefault="00ED53B6" w:rsidP="00CE7441">
            <w:pPr>
              <w:rPr>
                <w:rFonts w:asciiTheme="minorHAnsi" w:hAnsiTheme="minorHAnsi" w:cstheme="minorHAnsi"/>
                <w:sz w:val="20"/>
              </w:rPr>
            </w:pPr>
          </w:p>
          <w:p w14:paraId="7ED74E79" w14:textId="24EA7850" w:rsidR="00ED53B6" w:rsidRDefault="00ED53B6" w:rsidP="00CE7441">
            <w:pPr>
              <w:rPr>
                <w:rFonts w:asciiTheme="minorHAnsi" w:hAnsiTheme="minorHAnsi" w:cstheme="minorHAnsi"/>
                <w:sz w:val="20"/>
              </w:rPr>
            </w:pPr>
          </w:p>
          <w:p w14:paraId="52164E62" w14:textId="3CC9DDB8" w:rsidR="00ED53B6" w:rsidRDefault="00ED53B6" w:rsidP="00CE7441">
            <w:pPr>
              <w:rPr>
                <w:rFonts w:asciiTheme="minorHAnsi" w:hAnsiTheme="minorHAnsi" w:cstheme="minorHAnsi"/>
                <w:sz w:val="20"/>
              </w:rPr>
            </w:pPr>
          </w:p>
          <w:p w14:paraId="274BA6B3" w14:textId="1C46E61D" w:rsidR="00ED53B6" w:rsidRDefault="00ED53B6" w:rsidP="00CE7441">
            <w:pPr>
              <w:rPr>
                <w:rFonts w:asciiTheme="minorHAnsi" w:hAnsiTheme="minorHAnsi" w:cstheme="minorHAnsi"/>
                <w:sz w:val="20"/>
              </w:rPr>
            </w:pPr>
          </w:p>
          <w:p w14:paraId="66F6AC24" w14:textId="2036D778" w:rsidR="00ED53B6" w:rsidRDefault="00ED53B6" w:rsidP="00CE7441">
            <w:pPr>
              <w:rPr>
                <w:rFonts w:asciiTheme="minorHAnsi" w:hAnsiTheme="minorHAnsi" w:cstheme="minorHAnsi"/>
                <w:sz w:val="20"/>
              </w:rPr>
            </w:pPr>
          </w:p>
          <w:p w14:paraId="72F4C9C4" w14:textId="77777777" w:rsidR="00ED53B6" w:rsidRDefault="00ED53B6" w:rsidP="00CE7441">
            <w:pPr>
              <w:rPr>
                <w:rFonts w:asciiTheme="minorHAnsi" w:hAnsiTheme="minorHAnsi" w:cstheme="minorHAnsi"/>
                <w:sz w:val="20"/>
              </w:rPr>
            </w:pPr>
          </w:p>
          <w:p w14:paraId="1B1D2F39" w14:textId="33ED66BB" w:rsidR="00CE7441" w:rsidRDefault="00CE7441" w:rsidP="00CE7441">
            <w:pPr>
              <w:rPr>
                <w:rFonts w:asciiTheme="minorHAnsi" w:hAnsiTheme="minorHAnsi" w:cstheme="minorHAnsi"/>
                <w:sz w:val="20"/>
              </w:rPr>
            </w:pPr>
          </w:p>
          <w:p w14:paraId="48DF72A4" w14:textId="3AAC41F9" w:rsidR="00CE7441" w:rsidRDefault="00CE7441" w:rsidP="001054DA">
            <w:pPr>
              <w:pStyle w:val="ListParagraph"/>
              <w:numPr>
                <w:ilvl w:val="0"/>
                <w:numId w:val="6"/>
              </w:numPr>
              <w:rPr>
                <w:rFonts w:asciiTheme="minorHAnsi" w:hAnsiTheme="minorHAnsi" w:cstheme="minorHAnsi"/>
                <w:sz w:val="20"/>
              </w:rPr>
            </w:pPr>
            <w:r>
              <w:rPr>
                <w:rFonts w:asciiTheme="minorHAnsi" w:hAnsiTheme="minorHAnsi" w:cstheme="minorHAnsi"/>
                <w:sz w:val="20"/>
              </w:rPr>
              <w:t>Lack of hot water</w:t>
            </w:r>
          </w:p>
          <w:p w14:paraId="7D6BC0EC" w14:textId="4C00B93B" w:rsidR="00CE7441" w:rsidRPr="00CE7441" w:rsidRDefault="00CE7441" w:rsidP="001054DA">
            <w:pPr>
              <w:pStyle w:val="ListParagraph"/>
              <w:numPr>
                <w:ilvl w:val="0"/>
                <w:numId w:val="6"/>
              </w:numPr>
              <w:rPr>
                <w:rFonts w:asciiTheme="minorHAnsi" w:hAnsiTheme="minorHAnsi" w:cstheme="minorHAnsi"/>
                <w:sz w:val="20"/>
              </w:rPr>
            </w:pPr>
            <w:r>
              <w:rPr>
                <w:rFonts w:asciiTheme="minorHAnsi" w:hAnsiTheme="minorHAnsi" w:cstheme="minorHAnsi"/>
                <w:sz w:val="20"/>
              </w:rPr>
              <w:t>Flood/major systems breakdown</w:t>
            </w:r>
          </w:p>
          <w:p w14:paraId="7073CD67" w14:textId="23C49D9E" w:rsidR="00CE7441" w:rsidRPr="00CE7441" w:rsidRDefault="00CE7441" w:rsidP="00CE7441">
            <w:pPr>
              <w:rPr>
                <w:rFonts w:asciiTheme="minorHAnsi" w:hAnsiTheme="minorHAnsi" w:cstheme="minorHAnsi"/>
                <w:sz w:val="20"/>
              </w:rPr>
            </w:pP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14:paraId="7576F213" w14:textId="32E352E5" w:rsidR="0045191C" w:rsidRDefault="0045191C" w:rsidP="0005214C">
            <w:pPr>
              <w:ind w:left="279" w:hanging="284"/>
              <w:rPr>
                <w:rFonts w:asciiTheme="minorHAnsi" w:hAnsiTheme="minorHAnsi" w:cstheme="minorHAnsi"/>
                <w:sz w:val="20"/>
              </w:rPr>
            </w:pPr>
          </w:p>
          <w:p w14:paraId="55EFD7F5" w14:textId="77777777" w:rsidR="00E359E6" w:rsidRDefault="00E359E6" w:rsidP="0005214C">
            <w:pPr>
              <w:ind w:left="279" w:hanging="284"/>
              <w:rPr>
                <w:rFonts w:asciiTheme="minorHAnsi" w:hAnsiTheme="minorHAnsi" w:cstheme="minorHAnsi"/>
                <w:sz w:val="20"/>
              </w:rPr>
            </w:pPr>
          </w:p>
          <w:p w14:paraId="499399D7" w14:textId="77777777" w:rsidR="00524E85" w:rsidRPr="004D0714" w:rsidRDefault="00524E85" w:rsidP="001054DA">
            <w:pPr>
              <w:pStyle w:val="ListParagraph"/>
              <w:numPr>
                <w:ilvl w:val="0"/>
                <w:numId w:val="6"/>
              </w:numPr>
              <w:ind w:left="279" w:hanging="211"/>
              <w:rPr>
                <w:rFonts w:asciiTheme="minorHAnsi" w:hAnsiTheme="minorHAnsi" w:cstheme="minorHAnsi"/>
                <w:sz w:val="20"/>
              </w:rPr>
            </w:pPr>
            <w:r>
              <w:rPr>
                <w:rFonts w:asciiTheme="minorHAnsi" w:hAnsiTheme="minorHAnsi" w:cstheme="minorHAnsi"/>
                <w:sz w:val="20"/>
              </w:rPr>
              <w:t>Public H</w:t>
            </w:r>
            <w:r w:rsidRPr="00AB358F">
              <w:rPr>
                <w:rFonts w:asciiTheme="minorHAnsi" w:hAnsiTheme="minorHAnsi" w:cstheme="minorHAnsi"/>
                <w:sz w:val="20"/>
              </w:rPr>
              <w:t xml:space="preserve">ealth </w:t>
            </w:r>
            <w:r>
              <w:rPr>
                <w:rFonts w:asciiTheme="minorHAnsi" w:hAnsiTheme="minorHAnsi" w:cstheme="minorHAnsi"/>
                <w:sz w:val="20"/>
              </w:rPr>
              <w:t>England advice for restrictions</w:t>
            </w:r>
          </w:p>
          <w:p w14:paraId="3E81AB11" w14:textId="77777777" w:rsidR="00524E85" w:rsidRDefault="00524E85" w:rsidP="001054DA">
            <w:pPr>
              <w:pStyle w:val="ListParagraph"/>
              <w:numPr>
                <w:ilvl w:val="0"/>
                <w:numId w:val="6"/>
              </w:numPr>
              <w:ind w:left="279" w:hanging="211"/>
              <w:rPr>
                <w:rFonts w:asciiTheme="minorHAnsi" w:hAnsiTheme="minorHAnsi" w:cstheme="minorHAnsi"/>
                <w:sz w:val="20"/>
              </w:rPr>
            </w:pPr>
            <w:r>
              <w:rPr>
                <w:rFonts w:asciiTheme="minorHAnsi" w:hAnsiTheme="minorHAnsi" w:cstheme="minorHAnsi"/>
                <w:sz w:val="20"/>
              </w:rPr>
              <w:t>Complete SPOC form on-line</w:t>
            </w:r>
          </w:p>
          <w:p w14:paraId="450B4F5E" w14:textId="501E3061" w:rsidR="0045191C" w:rsidRDefault="0045191C" w:rsidP="00524E85">
            <w:pPr>
              <w:rPr>
                <w:rFonts w:asciiTheme="minorHAnsi" w:hAnsiTheme="minorHAnsi" w:cstheme="minorHAnsi"/>
                <w:sz w:val="20"/>
              </w:rPr>
            </w:pPr>
          </w:p>
          <w:p w14:paraId="1A766B50" w14:textId="509D7E83" w:rsidR="007F0900" w:rsidRPr="00BF4EC6" w:rsidRDefault="00C96F17" w:rsidP="0005214C">
            <w:pPr>
              <w:ind w:left="279" w:hanging="284"/>
              <w:rPr>
                <w:rFonts w:asciiTheme="minorHAnsi" w:hAnsiTheme="minorHAnsi" w:cstheme="minorHAnsi"/>
                <w:sz w:val="20"/>
              </w:rPr>
            </w:pPr>
            <w:r>
              <w:rPr>
                <w:rFonts w:asciiTheme="minorHAnsi" w:hAnsiTheme="minorHAnsi" w:cstheme="minorHAnsi"/>
                <w:sz w:val="20"/>
              </w:rPr>
              <w:t>R</w:t>
            </w:r>
            <w:r w:rsidR="007F0900" w:rsidRPr="00BF4EC6">
              <w:rPr>
                <w:rFonts w:asciiTheme="minorHAnsi" w:hAnsiTheme="minorHAnsi" w:cstheme="minorHAnsi"/>
                <w:sz w:val="20"/>
              </w:rPr>
              <w:t>educing contact situations:</w:t>
            </w:r>
          </w:p>
          <w:p w14:paraId="00EBAC45" w14:textId="6D322E9E" w:rsidR="004F6485" w:rsidRDefault="004F6485" w:rsidP="001054DA">
            <w:pPr>
              <w:pStyle w:val="ListParagraph"/>
              <w:numPr>
                <w:ilvl w:val="0"/>
                <w:numId w:val="3"/>
              </w:numPr>
              <w:ind w:left="279" w:hanging="284"/>
              <w:rPr>
                <w:rFonts w:asciiTheme="minorHAnsi" w:hAnsiTheme="minorHAnsi" w:cstheme="minorHAnsi"/>
                <w:sz w:val="20"/>
              </w:rPr>
            </w:pPr>
            <w:r>
              <w:rPr>
                <w:rFonts w:asciiTheme="minorHAnsi" w:hAnsiTheme="minorHAnsi" w:cstheme="minorHAnsi"/>
                <w:sz w:val="20"/>
              </w:rPr>
              <w:t>Entry to school and exit from school controlled for children</w:t>
            </w:r>
          </w:p>
          <w:p w14:paraId="24E76E5B" w14:textId="690F9A88" w:rsidR="007F0900" w:rsidRPr="00BF4EC6" w:rsidRDefault="0005750F" w:rsidP="001054DA">
            <w:pPr>
              <w:pStyle w:val="ListParagraph"/>
              <w:numPr>
                <w:ilvl w:val="0"/>
                <w:numId w:val="3"/>
              </w:numPr>
              <w:ind w:left="279" w:hanging="284"/>
              <w:rPr>
                <w:rFonts w:asciiTheme="minorHAnsi" w:hAnsiTheme="minorHAnsi" w:cstheme="minorHAnsi"/>
                <w:sz w:val="20"/>
              </w:rPr>
            </w:pPr>
            <w:r>
              <w:rPr>
                <w:rFonts w:asciiTheme="minorHAnsi" w:hAnsiTheme="minorHAnsi" w:cstheme="minorHAnsi"/>
                <w:sz w:val="20"/>
              </w:rPr>
              <w:t>No whole school a</w:t>
            </w:r>
            <w:r w:rsidR="007F0900" w:rsidRPr="00BF4EC6">
              <w:rPr>
                <w:rFonts w:asciiTheme="minorHAnsi" w:hAnsiTheme="minorHAnsi" w:cstheme="minorHAnsi"/>
                <w:sz w:val="20"/>
              </w:rPr>
              <w:t>ssemblies</w:t>
            </w:r>
          </w:p>
          <w:p w14:paraId="66A4A41F" w14:textId="4840CF53" w:rsidR="007F0900" w:rsidRPr="00BF4EC6" w:rsidRDefault="0005750F" w:rsidP="001054DA">
            <w:pPr>
              <w:pStyle w:val="ListParagraph"/>
              <w:numPr>
                <w:ilvl w:val="0"/>
                <w:numId w:val="3"/>
              </w:numPr>
              <w:ind w:left="279" w:hanging="284"/>
              <w:rPr>
                <w:rFonts w:asciiTheme="minorHAnsi" w:hAnsiTheme="minorHAnsi" w:cstheme="minorHAnsi"/>
                <w:sz w:val="20"/>
              </w:rPr>
            </w:pPr>
            <w:r>
              <w:rPr>
                <w:rFonts w:asciiTheme="minorHAnsi" w:hAnsiTheme="minorHAnsi" w:cstheme="minorHAnsi"/>
                <w:sz w:val="20"/>
              </w:rPr>
              <w:t xml:space="preserve">No </w:t>
            </w:r>
            <w:r w:rsidR="007A5583">
              <w:rPr>
                <w:rFonts w:asciiTheme="minorHAnsi" w:hAnsiTheme="minorHAnsi" w:cstheme="minorHAnsi"/>
                <w:sz w:val="20"/>
              </w:rPr>
              <w:t xml:space="preserve">closely </w:t>
            </w:r>
            <w:r>
              <w:rPr>
                <w:rFonts w:asciiTheme="minorHAnsi" w:hAnsiTheme="minorHAnsi" w:cstheme="minorHAnsi"/>
                <w:sz w:val="20"/>
              </w:rPr>
              <w:t xml:space="preserve">grouped </w:t>
            </w:r>
            <w:r w:rsidR="007F0900" w:rsidRPr="00BF4EC6">
              <w:rPr>
                <w:rFonts w:asciiTheme="minorHAnsi" w:hAnsiTheme="minorHAnsi" w:cstheme="minorHAnsi"/>
                <w:sz w:val="20"/>
              </w:rPr>
              <w:t>Carpet time</w:t>
            </w:r>
          </w:p>
          <w:p w14:paraId="4AD9C7F7" w14:textId="5E6917DB" w:rsidR="007F0900" w:rsidRPr="00BF4EC6" w:rsidRDefault="0005750F" w:rsidP="001054DA">
            <w:pPr>
              <w:pStyle w:val="ListParagraph"/>
              <w:numPr>
                <w:ilvl w:val="0"/>
                <w:numId w:val="2"/>
              </w:numPr>
              <w:ind w:left="279" w:hanging="284"/>
              <w:rPr>
                <w:rFonts w:asciiTheme="minorHAnsi" w:hAnsiTheme="minorHAnsi" w:cstheme="minorHAnsi"/>
                <w:sz w:val="20"/>
              </w:rPr>
            </w:pPr>
            <w:r>
              <w:rPr>
                <w:rFonts w:asciiTheme="minorHAnsi" w:hAnsiTheme="minorHAnsi" w:cstheme="minorHAnsi"/>
                <w:sz w:val="20"/>
              </w:rPr>
              <w:t xml:space="preserve">No </w:t>
            </w:r>
            <w:r w:rsidR="007A5583">
              <w:rPr>
                <w:rFonts w:asciiTheme="minorHAnsi" w:hAnsiTheme="minorHAnsi" w:cstheme="minorHAnsi"/>
                <w:sz w:val="20"/>
              </w:rPr>
              <w:t xml:space="preserve">whole </w:t>
            </w:r>
            <w:r w:rsidR="007F0900" w:rsidRPr="00BF4EC6">
              <w:rPr>
                <w:rFonts w:asciiTheme="minorHAnsi" w:hAnsiTheme="minorHAnsi" w:cstheme="minorHAnsi"/>
                <w:sz w:val="20"/>
              </w:rPr>
              <w:t>School events</w:t>
            </w:r>
          </w:p>
          <w:p w14:paraId="4C4E51B2" w14:textId="11A7724F" w:rsidR="007F0900" w:rsidRDefault="0005750F" w:rsidP="001054DA">
            <w:pPr>
              <w:pStyle w:val="ListParagraph"/>
              <w:numPr>
                <w:ilvl w:val="0"/>
                <w:numId w:val="2"/>
              </w:numPr>
              <w:ind w:left="279" w:hanging="284"/>
              <w:rPr>
                <w:rFonts w:asciiTheme="minorHAnsi" w:hAnsiTheme="minorHAnsi" w:cstheme="minorHAnsi"/>
                <w:sz w:val="20"/>
              </w:rPr>
            </w:pPr>
            <w:r>
              <w:rPr>
                <w:rFonts w:asciiTheme="minorHAnsi" w:hAnsiTheme="minorHAnsi" w:cstheme="minorHAnsi"/>
                <w:sz w:val="20"/>
              </w:rPr>
              <w:t>No educational visits</w:t>
            </w:r>
            <w:r w:rsidR="007A5583">
              <w:rPr>
                <w:rFonts w:asciiTheme="minorHAnsi" w:hAnsiTheme="minorHAnsi" w:cstheme="minorHAnsi"/>
                <w:sz w:val="20"/>
              </w:rPr>
              <w:t>, No RDA, No swimming</w:t>
            </w:r>
            <w:r w:rsidR="00524E85">
              <w:rPr>
                <w:rFonts w:asciiTheme="minorHAnsi" w:hAnsiTheme="minorHAnsi" w:cstheme="minorHAnsi"/>
                <w:sz w:val="20"/>
              </w:rPr>
              <w:t xml:space="preserve"> lessons</w:t>
            </w:r>
          </w:p>
          <w:p w14:paraId="79C2EF1A" w14:textId="2CFC7E94" w:rsidR="00B3590E" w:rsidRDefault="00B3590E" w:rsidP="001054DA">
            <w:pPr>
              <w:pStyle w:val="ListParagraph"/>
              <w:numPr>
                <w:ilvl w:val="0"/>
                <w:numId w:val="2"/>
              </w:numPr>
              <w:ind w:left="279" w:hanging="284"/>
              <w:rPr>
                <w:rFonts w:asciiTheme="minorHAnsi" w:hAnsiTheme="minorHAnsi" w:cstheme="minorHAnsi"/>
                <w:sz w:val="20"/>
              </w:rPr>
            </w:pPr>
            <w:r>
              <w:rPr>
                <w:rFonts w:asciiTheme="minorHAnsi" w:hAnsiTheme="minorHAnsi" w:cstheme="minorHAnsi"/>
                <w:sz w:val="20"/>
              </w:rPr>
              <w:t>Encourage outdoor learning whenever possible</w:t>
            </w:r>
          </w:p>
          <w:p w14:paraId="6D90AFC8" w14:textId="553262D5" w:rsidR="00B3590E" w:rsidRDefault="00B3590E" w:rsidP="001054DA">
            <w:pPr>
              <w:pStyle w:val="ListParagraph"/>
              <w:numPr>
                <w:ilvl w:val="0"/>
                <w:numId w:val="2"/>
              </w:numPr>
              <w:ind w:left="279" w:hanging="284"/>
              <w:rPr>
                <w:rFonts w:asciiTheme="minorHAnsi" w:hAnsiTheme="minorHAnsi" w:cstheme="minorHAnsi"/>
                <w:sz w:val="20"/>
              </w:rPr>
            </w:pPr>
            <w:r>
              <w:rPr>
                <w:rFonts w:asciiTheme="minorHAnsi" w:hAnsiTheme="minorHAnsi" w:cstheme="minorHAnsi"/>
                <w:sz w:val="20"/>
              </w:rPr>
              <w:t>Children playing in separate play areas</w:t>
            </w:r>
          </w:p>
          <w:p w14:paraId="09067699" w14:textId="77777777" w:rsidR="00ED53B6" w:rsidRPr="00BF4EC6" w:rsidRDefault="00ED53B6" w:rsidP="00ED53B6">
            <w:pPr>
              <w:pStyle w:val="ListParagraph"/>
              <w:ind w:left="279"/>
              <w:rPr>
                <w:rFonts w:asciiTheme="minorHAnsi" w:hAnsiTheme="minorHAnsi" w:cstheme="minorHAnsi"/>
                <w:sz w:val="20"/>
              </w:rPr>
            </w:pPr>
          </w:p>
          <w:p w14:paraId="16D283EE" w14:textId="77777777" w:rsidR="007F0900" w:rsidRPr="00BF4EC6" w:rsidRDefault="007F0900" w:rsidP="0005214C">
            <w:pPr>
              <w:rPr>
                <w:rFonts w:asciiTheme="minorHAnsi" w:hAnsiTheme="minorHAnsi" w:cstheme="minorHAnsi"/>
                <w:sz w:val="20"/>
              </w:rPr>
            </w:pPr>
            <w:r w:rsidRPr="00BF4EC6">
              <w:rPr>
                <w:rFonts w:asciiTheme="minorHAnsi" w:hAnsiTheme="minorHAnsi" w:cstheme="minorHAnsi"/>
                <w:sz w:val="20"/>
              </w:rPr>
              <w:t>Consider:</w:t>
            </w:r>
          </w:p>
          <w:p w14:paraId="4A11B68B" w14:textId="77777777" w:rsidR="007F0900" w:rsidRPr="00BF4EC6" w:rsidRDefault="007F0900" w:rsidP="001054DA">
            <w:pPr>
              <w:pStyle w:val="ListParagraph"/>
              <w:numPr>
                <w:ilvl w:val="0"/>
                <w:numId w:val="2"/>
              </w:numPr>
              <w:ind w:left="138" w:hanging="156"/>
              <w:rPr>
                <w:rFonts w:asciiTheme="minorHAnsi" w:hAnsiTheme="minorHAnsi" w:cstheme="minorHAnsi"/>
                <w:sz w:val="20"/>
              </w:rPr>
            </w:pPr>
            <w:r w:rsidRPr="00BF4EC6">
              <w:rPr>
                <w:rFonts w:asciiTheme="minorHAnsi" w:hAnsiTheme="minorHAnsi" w:cstheme="minorHAnsi"/>
                <w:sz w:val="20"/>
              </w:rPr>
              <w:t>Any screening measures e.g. use of a thermometer in school.</w:t>
            </w:r>
          </w:p>
          <w:p w14:paraId="7E294E15" w14:textId="77777777" w:rsidR="007F0900" w:rsidRPr="00BF4EC6" w:rsidRDefault="007F0900" w:rsidP="001054DA">
            <w:pPr>
              <w:pStyle w:val="ListParagraph"/>
              <w:numPr>
                <w:ilvl w:val="0"/>
                <w:numId w:val="2"/>
              </w:numPr>
              <w:ind w:left="138" w:hanging="156"/>
              <w:rPr>
                <w:rFonts w:asciiTheme="minorHAnsi" w:hAnsiTheme="minorHAnsi" w:cstheme="minorHAnsi"/>
                <w:sz w:val="20"/>
              </w:rPr>
            </w:pPr>
            <w:r w:rsidRPr="00BF4EC6">
              <w:rPr>
                <w:rFonts w:asciiTheme="minorHAnsi" w:hAnsiTheme="minorHAnsi" w:cstheme="minorHAnsi"/>
                <w:sz w:val="20"/>
              </w:rPr>
              <w:t>Increase time of exclusion from school for those with symptoms (beyond 48hrs)</w:t>
            </w:r>
          </w:p>
          <w:p w14:paraId="759772DF" w14:textId="3F9EAADD" w:rsidR="007F0900" w:rsidRDefault="007F0900" w:rsidP="001054DA">
            <w:pPr>
              <w:pStyle w:val="ListParagraph"/>
              <w:numPr>
                <w:ilvl w:val="0"/>
                <w:numId w:val="2"/>
              </w:numPr>
              <w:ind w:left="138" w:hanging="156"/>
              <w:rPr>
                <w:rFonts w:asciiTheme="minorHAnsi" w:hAnsiTheme="minorHAnsi" w:cstheme="minorHAnsi"/>
                <w:sz w:val="20"/>
              </w:rPr>
            </w:pPr>
            <w:r w:rsidRPr="00BF4EC6">
              <w:rPr>
                <w:rFonts w:asciiTheme="minorHAnsi" w:hAnsiTheme="minorHAnsi" w:cstheme="minorHAnsi"/>
                <w:sz w:val="20"/>
              </w:rPr>
              <w:t xml:space="preserve">Sending home any children with </w:t>
            </w:r>
            <w:r w:rsidRPr="00BF4EC6">
              <w:rPr>
                <w:rFonts w:asciiTheme="minorHAnsi" w:hAnsiTheme="minorHAnsi" w:cstheme="minorHAnsi"/>
                <w:i/>
                <w:sz w:val="20"/>
                <w:u w:val="single"/>
              </w:rPr>
              <w:t>any</w:t>
            </w:r>
            <w:r w:rsidRPr="00BF4EC6">
              <w:rPr>
                <w:rFonts w:asciiTheme="minorHAnsi" w:hAnsiTheme="minorHAnsi" w:cstheme="minorHAnsi"/>
                <w:sz w:val="20"/>
              </w:rPr>
              <w:t xml:space="preserve"> </w:t>
            </w:r>
            <w:r w:rsidR="003A2874">
              <w:rPr>
                <w:rFonts w:asciiTheme="minorHAnsi" w:hAnsiTheme="minorHAnsi" w:cstheme="minorHAnsi"/>
                <w:sz w:val="20"/>
              </w:rPr>
              <w:t xml:space="preserve">Covid </w:t>
            </w:r>
            <w:r w:rsidRPr="00BF4EC6">
              <w:rPr>
                <w:rFonts w:asciiTheme="minorHAnsi" w:hAnsiTheme="minorHAnsi" w:cstheme="minorHAnsi"/>
                <w:sz w:val="20"/>
              </w:rPr>
              <w:t xml:space="preserve">symptoms </w:t>
            </w:r>
          </w:p>
          <w:p w14:paraId="2DB00268" w14:textId="464EC50C" w:rsidR="00B3590E" w:rsidRDefault="00B3590E" w:rsidP="001054DA">
            <w:pPr>
              <w:pStyle w:val="ListParagraph"/>
              <w:numPr>
                <w:ilvl w:val="0"/>
                <w:numId w:val="2"/>
              </w:numPr>
              <w:ind w:left="138" w:hanging="156"/>
              <w:rPr>
                <w:rFonts w:asciiTheme="minorHAnsi" w:hAnsiTheme="minorHAnsi" w:cstheme="minorHAnsi"/>
                <w:sz w:val="20"/>
              </w:rPr>
            </w:pPr>
            <w:r>
              <w:rPr>
                <w:rFonts w:asciiTheme="minorHAnsi" w:hAnsiTheme="minorHAnsi" w:cstheme="minorHAnsi"/>
                <w:sz w:val="20"/>
              </w:rPr>
              <w:t>Re-organisation of classrooms and resources</w:t>
            </w:r>
          </w:p>
          <w:p w14:paraId="56EA37F2" w14:textId="14C614BE" w:rsidR="00B3590E" w:rsidRDefault="00B3590E" w:rsidP="001054DA">
            <w:pPr>
              <w:pStyle w:val="ListParagraph"/>
              <w:numPr>
                <w:ilvl w:val="0"/>
                <w:numId w:val="2"/>
              </w:numPr>
              <w:ind w:left="138" w:hanging="156"/>
              <w:rPr>
                <w:rFonts w:asciiTheme="minorHAnsi" w:hAnsiTheme="minorHAnsi" w:cstheme="minorHAnsi"/>
                <w:sz w:val="20"/>
              </w:rPr>
            </w:pPr>
            <w:r>
              <w:rPr>
                <w:rFonts w:asciiTheme="minorHAnsi" w:hAnsiTheme="minorHAnsi" w:cstheme="minorHAnsi"/>
                <w:sz w:val="20"/>
              </w:rPr>
              <w:t>Excess resources removed</w:t>
            </w:r>
          </w:p>
          <w:p w14:paraId="0E1681A9" w14:textId="572C934B" w:rsidR="004F6485" w:rsidRDefault="004F6485" w:rsidP="001054DA">
            <w:pPr>
              <w:pStyle w:val="ListParagraph"/>
              <w:numPr>
                <w:ilvl w:val="0"/>
                <w:numId w:val="2"/>
              </w:numPr>
              <w:ind w:left="138" w:hanging="156"/>
              <w:rPr>
                <w:rFonts w:asciiTheme="minorHAnsi" w:hAnsiTheme="minorHAnsi" w:cstheme="minorHAnsi"/>
                <w:sz w:val="20"/>
              </w:rPr>
            </w:pPr>
            <w:r>
              <w:rPr>
                <w:rFonts w:asciiTheme="minorHAnsi" w:hAnsiTheme="minorHAnsi" w:cstheme="minorHAnsi"/>
                <w:sz w:val="20"/>
              </w:rPr>
              <w:t>Lunch in classrooms</w:t>
            </w:r>
            <w:r w:rsidR="003A2874">
              <w:rPr>
                <w:rFonts w:asciiTheme="minorHAnsi" w:hAnsiTheme="minorHAnsi" w:cstheme="minorHAnsi"/>
                <w:sz w:val="20"/>
              </w:rPr>
              <w:t xml:space="preserve"> for some classes</w:t>
            </w:r>
          </w:p>
          <w:p w14:paraId="1E67BA6C" w14:textId="22972FD7" w:rsidR="007F0900" w:rsidRDefault="007F0900" w:rsidP="001054DA">
            <w:pPr>
              <w:pStyle w:val="ListParagraph"/>
              <w:numPr>
                <w:ilvl w:val="0"/>
                <w:numId w:val="2"/>
              </w:numPr>
              <w:ind w:left="138" w:hanging="156"/>
              <w:rPr>
                <w:rFonts w:asciiTheme="minorHAnsi" w:hAnsiTheme="minorHAnsi" w:cstheme="minorHAnsi"/>
                <w:sz w:val="20"/>
              </w:rPr>
            </w:pPr>
            <w:r w:rsidRPr="00847E15">
              <w:rPr>
                <w:rFonts w:asciiTheme="minorHAnsi" w:hAnsiTheme="minorHAnsi" w:cstheme="minorHAnsi"/>
                <w:sz w:val="20"/>
              </w:rPr>
              <w:t xml:space="preserve">Additional </w:t>
            </w:r>
            <w:r w:rsidR="0005750F">
              <w:rPr>
                <w:rFonts w:asciiTheme="minorHAnsi" w:hAnsiTheme="minorHAnsi" w:cstheme="minorHAnsi"/>
                <w:sz w:val="20"/>
              </w:rPr>
              <w:t>c</w:t>
            </w:r>
            <w:r w:rsidR="00336B81">
              <w:rPr>
                <w:rFonts w:asciiTheme="minorHAnsi" w:hAnsiTheme="minorHAnsi" w:cstheme="minorHAnsi"/>
                <w:sz w:val="20"/>
              </w:rPr>
              <w:t>leaning including emptying bins and cleaning throughout the school day</w:t>
            </w:r>
          </w:p>
          <w:p w14:paraId="3E8A030D" w14:textId="24A7486D" w:rsidR="00CE7441" w:rsidRPr="003A2874" w:rsidRDefault="004F6485" w:rsidP="001054DA">
            <w:pPr>
              <w:pStyle w:val="ListParagraph"/>
              <w:numPr>
                <w:ilvl w:val="0"/>
                <w:numId w:val="2"/>
              </w:numPr>
              <w:ind w:left="138" w:hanging="156"/>
              <w:rPr>
                <w:rFonts w:asciiTheme="minorHAnsi" w:hAnsiTheme="minorHAnsi" w:cstheme="minorHAnsi"/>
                <w:sz w:val="20"/>
              </w:rPr>
            </w:pPr>
            <w:r w:rsidRPr="003A2874">
              <w:rPr>
                <w:rFonts w:asciiTheme="minorHAnsi" w:hAnsiTheme="minorHAnsi" w:cstheme="minorHAnsi"/>
                <w:sz w:val="20"/>
              </w:rPr>
              <w:t>Parts of school out of use inc</w:t>
            </w:r>
            <w:r w:rsidR="003A2874" w:rsidRPr="003A2874">
              <w:rPr>
                <w:rFonts w:asciiTheme="minorHAnsi" w:hAnsiTheme="minorHAnsi" w:cstheme="minorHAnsi"/>
                <w:sz w:val="20"/>
              </w:rPr>
              <w:t>luding the Hydro Pool, Ball Pool</w:t>
            </w:r>
            <w:r w:rsidR="003A2874">
              <w:rPr>
                <w:rFonts w:asciiTheme="minorHAnsi" w:hAnsiTheme="minorHAnsi" w:cstheme="minorHAnsi"/>
                <w:sz w:val="20"/>
              </w:rPr>
              <w:t>, Library</w:t>
            </w:r>
          </w:p>
          <w:p w14:paraId="00A1DAB5" w14:textId="358AD798" w:rsidR="003A2874" w:rsidRDefault="003A2874" w:rsidP="00CE7441">
            <w:pPr>
              <w:rPr>
                <w:rFonts w:asciiTheme="minorHAnsi" w:hAnsiTheme="minorHAnsi" w:cstheme="minorHAnsi"/>
                <w:sz w:val="20"/>
              </w:rPr>
            </w:pPr>
          </w:p>
          <w:p w14:paraId="11CD9C21" w14:textId="01623757" w:rsidR="00CE7441" w:rsidRPr="00CE7441" w:rsidRDefault="003A2874" w:rsidP="001054DA">
            <w:pPr>
              <w:pStyle w:val="ListParagraph"/>
              <w:numPr>
                <w:ilvl w:val="0"/>
                <w:numId w:val="2"/>
              </w:numPr>
              <w:rPr>
                <w:rFonts w:asciiTheme="minorHAnsi" w:hAnsiTheme="minorHAnsi" w:cstheme="minorHAnsi"/>
                <w:sz w:val="20"/>
              </w:rPr>
            </w:pPr>
            <w:r>
              <w:rPr>
                <w:rFonts w:asciiTheme="minorHAnsi" w:hAnsiTheme="minorHAnsi" w:cstheme="minorHAnsi"/>
                <w:sz w:val="20"/>
              </w:rPr>
              <w:t>School will</w:t>
            </w:r>
            <w:r w:rsidR="00CE7441">
              <w:rPr>
                <w:rFonts w:asciiTheme="minorHAnsi" w:hAnsiTheme="minorHAnsi" w:cstheme="minorHAnsi"/>
                <w:sz w:val="20"/>
              </w:rPr>
              <w:t xml:space="preserve"> have to close</w:t>
            </w:r>
            <w:r w:rsidR="00AD03E6">
              <w:rPr>
                <w:rFonts w:asciiTheme="minorHAnsi" w:hAnsiTheme="minorHAnsi" w:cstheme="minorHAnsi"/>
                <w:sz w:val="20"/>
              </w:rPr>
              <w:t>. Repairs made and boiler recommissioned.</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14:paraId="1484B008" w14:textId="77777777" w:rsidR="0045191C" w:rsidRDefault="0045191C" w:rsidP="7BD419D6">
            <w:pPr>
              <w:ind w:left="279" w:hanging="284"/>
              <w:rPr>
                <w:rFonts w:asciiTheme="minorHAnsi" w:hAnsiTheme="minorHAnsi" w:cstheme="minorBidi"/>
                <w:color w:val="5B9BD5" w:themeColor="accent1"/>
                <w:sz w:val="20"/>
                <w:szCs w:val="20"/>
              </w:rPr>
            </w:pPr>
          </w:p>
          <w:p w14:paraId="71939BFC" w14:textId="77777777" w:rsidR="0045191C" w:rsidRDefault="0045191C" w:rsidP="7BD419D6">
            <w:pPr>
              <w:ind w:left="279" w:hanging="284"/>
              <w:rPr>
                <w:rFonts w:asciiTheme="minorHAnsi" w:hAnsiTheme="minorHAnsi" w:cstheme="minorBidi"/>
                <w:color w:val="5B9BD5" w:themeColor="accent1"/>
                <w:sz w:val="20"/>
                <w:szCs w:val="20"/>
              </w:rPr>
            </w:pPr>
          </w:p>
          <w:p w14:paraId="055FEACB" w14:textId="77777777" w:rsidR="0045191C" w:rsidRDefault="0045191C" w:rsidP="7BD419D6">
            <w:pPr>
              <w:ind w:left="279" w:hanging="284"/>
              <w:rPr>
                <w:rFonts w:asciiTheme="minorHAnsi" w:hAnsiTheme="minorHAnsi" w:cstheme="minorBidi"/>
                <w:color w:val="5B9BD5" w:themeColor="accent1"/>
                <w:sz w:val="20"/>
                <w:szCs w:val="20"/>
              </w:rPr>
            </w:pPr>
          </w:p>
          <w:p w14:paraId="095F84E8" w14:textId="5ADA579C" w:rsidR="007F0900" w:rsidRPr="00713C04" w:rsidRDefault="29292FCE" w:rsidP="7BD419D6">
            <w:pPr>
              <w:ind w:left="279" w:hanging="284"/>
              <w:rPr>
                <w:rFonts w:asciiTheme="minorHAnsi" w:hAnsiTheme="minorHAnsi" w:cstheme="minorBidi"/>
                <w:color w:val="5B9BD5" w:themeColor="accent1"/>
                <w:sz w:val="20"/>
                <w:szCs w:val="20"/>
              </w:rPr>
            </w:pPr>
            <w:r w:rsidRPr="00713C04">
              <w:rPr>
                <w:rFonts w:asciiTheme="minorHAnsi" w:hAnsiTheme="minorHAnsi" w:cstheme="minorBidi"/>
                <w:color w:val="5B9BD5" w:themeColor="accent1"/>
                <w:sz w:val="20"/>
                <w:szCs w:val="20"/>
              </w:rPr>
              <w:t>SLT</w:t>
            </w:r>
            <w:r w:rsidR="1A65F4D0" w:rsidRPr="00713C04">
              <w:rPr>
                <w:rFonts w:asciiTheme="minorHAnsi" w:hAnsiTheme="minorHAnsi" w:cstheme="minorBidi"/>
                <w:color w:val="5B9BD5" w:themeColor="accent1"/>
                <w:sz w:val="20"/>
                <w:szCs w:val="20"/>
              </w:rPr>
              <w:t xml:space="preserve"> </w:t>
            </w:r>
            <w:r w:rsidR="000F305C">
              <w:rPr>
                <w:rFonts w:asciiTheme="minorHAnsi" w:hAnsiTheme="minorHAnsi" w:cstheme="minorBidi"/>
                <w:color w:val="5B9BD5" w:themeColor="accent1"/>
                <w:sz w:val="20"/>
                <w:szCs w:val="20"/>
              </w:rPr>
              <w:t>complete SPOC Form</w:t>
            </w:r>
          </w:p>
          <w:p w14:paraId="4CEB2A73" w14:textId="0D9B6AE9" w:rsidR="109E9CB4" w:rsidRPr="00713C04" w:rsidRDefault="109E9CB4" w:rsidP="109E9CB4">
            <w:pPr>
              <w:ind w:left="279" w:hanging="284"/>
              <w:rPr>
                <w:rFonts w:asciiTheme="minorHAnsi" w:hAnsiTheme="minorHAnsi" w:cstheme="minorBidi"/>
                <w:color w:val="5B9BD5" w:themeColor="accent1"/>
                <w:sz w:val="20"/>
                <w:szCs w:val="20"/>
              </w:rPr>
            </w:pPr>
          </w:p>
          <w:p w14:paraId="1B531A13" w14:textId="749D1569" w:rsidR="765CFD9D" w:rsidRPr="00713C04" w:rsidRDefault="765CFD9D" w:rsidP="109E9CB4">
            <w:pPr>
              <w:ind w:left="279" w:hanging="284"/>
              <w:rPr>
                <w:rFonts w:asciiTheme="minorHAnsi" w:hAnsiTheme="minorHAnsi" w:cstheme="minorBidi"/>
                <w:color w:val="5B9BD5" w:themeColor="accent1"/>
                <w:sz w:val="20"/>
                <w:szCs w:val="20"/>
              </w:rPr>
            </w:pPr>
            <w:r w:rsidRPr="00713C04">
              <w:rPr>
                <w:rFonts w:asciiTheme="minorHAnsi" w:hAnsiTheme="minorHAnsi" w:cstheme="minorBidi"/>
                <w:color w:val="5B9BD5" w:themeColor="accent1"/>
                <w:sz w:val="20"/>
                <w:szCs w:val="20"/>
              </w:rPr>
              <w:t>Safet</w:t>
            </w:r>
            <w:r w:rsidR="00732316" w:rsidRPr="00713C04">
              <w:rPr>
                <w:rFonts w:asciiTheme="minorHAnsi" w:hAnsiTheme="minorHAnsi" w:cstheme="minorBidi"/>
                <w:color w:val="5B9BD5" w:themeColor="accent1"/>
                <w:sz w:val="20"/>
                <w:szCs w:val="20"/>
              </w:rPr>
              <w:t>y of site to be evaluated by PM</w:t>
            </w:r>
            <w:r w:rsidR="00A0515B" w:rsidRPr="00713C04">
              <w:rPr>
                <w:rFonts w:asciiTheme="minorHAnsi" w:hAnsiTheme="minorHAnsi" w:cstheme="minorBidi"/>
                <w:color w:val="5B9BD5" w:themeColor="accent1"/>
                <w:sz w:val="20"/>
                <w:szCs w:val="20"/>
              </w:rPr>
              <w:t xml:space="preserve"> (i</w:t>
            </w:r>
            <w:r w:rsidR="44BC1978" w:rsidRPr="00713C04">
              <w:rPr>
                <w:rFonts w:asciiTheme="minorHAnsi" w:hAnsiTheme="minorHAnsi" w:cstheme="minorBidi"/>
                <w:color w:val="5B9BD5" w:themeColor="accent1"/>
                <w:sz w:val="20"/>
                <w:szCs w:val="20"/>
              </w:rPr>
              <w:t xml:space="preserve">ncluding </w:t>
            </w:r>
            <w:r w:rsidR="00210BA2">
              <w:rPr>
                <w:rFonts w:asciiTheme="minorHAnsi" w:hAnsiTheme="minorHAnsi" w:cstheme="minorBidi"/>
                <w:color w:val="5B9BD5" w:themeColor="accent1"/>
                <w:sz w:val="20"/>
                <w:szCs w:val="20"/>
              </w:rPr>
              <w:t xml:space="preserve">safeguarding of staff, </w:t>
            </w:r>
            <w:r w:rsidR="00732316" w:rsidRPr="00713C04">
              <w:rPr>
                <w:rFonts w:asciiTheme="minorHAnsi" w:hAnsiTheme="minorHAnsi" w:cstheme="minorBidi"/>
                <w:color w:val="5B9BD5" w:themeColor="accent1"/>
                <w:sz w:val="20"/>
                <w:szCs w:val="20"/>
              </w:rPr>
              <w:t>pupils</w:t>
            </w:r>
            <w:r w:rsidRPr="00713C04">
              <w:rPr>
                <w:rFonts w:asciiTheme="minorHAnsi" w:hAnsiTheme="minorHAnsi" w:cstheme="minorBidi"/>
                <w:color w:val="5B9BD5" w:themeColor="accent1"/>
                <w:sz w:val="20"/>
                <w:szCs w:val="20"/>
              </w:rPr>
              <w:t xml:space="preserve"> </w:t>
            </w:r>
            <w:r w:rsidR="00210BA2" w:rsidRPr="00713C04">
              <w:rPr>
                <w:rFonts w:asciiTheme="minorHAnsi" w:hAnsiTheme="minorHAnsi" w:cstheme="minorBidi"/>
                <w:color w:val="5B9BD5" w:themeColor="accent1"/>
                <w:sz w:val="20"/>
                <w:szCs w:val="20"/>
              </w:rPr>
              <w:t>ratio, vulnerability</w:t>
            </w:r>
            <w:r w:rsidR="3317F8C6" w:rsidRPr="00713C04">
              <w:rPr>
                <w:rFonts w:asciiTheme="minorHAnsi" w:hAnsiTheme="minorHAnsi" w:cstheme="minorBidi"/>
                <w:color w:val="5B9BD5" w:themeColor="accent1"/>
                <w:sz w:val="20"/>
                <w:szCs w:val="20"/>
              </w:rPr>
              <w:t xml:space="preserve"> of </w:t>
            </w:r>
            <w:r w:rsidR="00210BA2">
              <w:rPr>
                <w:rFonts w:asciiTheme="minorHAnsi" w:hAnsiTheme="minorHAnsi" w:cstheme="minorBidi"/>
                <w:color w:val="5B9BD5" w:themeColor="accent1"/>
                <w:sz w:val="20"/>
                <w:szCs w:val="20"/>
              </w:rPr>
              <w:t>pupils).</w:t>
            </w:r>
          </w:p>
          <w:p w14:paraId="3156BD2A" w14:textId="582AAE8E" w:rsidR="109E9CB4" w:rsidRPr="00713C04" w:rsidRDefault="109E9CB4" w:rsidP="109E9CB4">
            <w:pPr>
              <w:ind w:left="279" w:hanging="284"/>
              <w:rPr>
                <w:rFonts w:asciiTheme="minorHAnsi" w:hAnsiTheme="minorHAnsi" w:cstheme="minorBidi"/>
                <w:color w:val="5B9BD5" w:themeColor="accent1"/>
                <w:sz w:val="20"/>
                <w:szCs w:val="20"/>
              </w:rPr>
            </w:pPr>
          </w:p>
          <w:p w14:paraId="083C02E1" w14:textId="580090AA" w:rsidR="3317F8C6" w:rsidRDefault="00A0515B" w:rsidP="109E9CB4">
            <w:pPr>
              <w:ind w:left="279" w:hanging="284"/>
              <w:rPr>
                <w:rFonts w:asciiTheme="minorHAnsi" w:hAnsiTheme="minorHAnsi" w:cstheme="minorBidi"/>
                <w:color w:val="5B9BD5" w:themeColor="accent1"/>
                <w:sz w:val="20"/>
                <w:szCs w:val="20"/>
              </w:rPr>
            </w:pPr>
            <w:r w:rsidRPr="00713C04">
              <w:rPr>
                <w:rFonts w:asciiTheme="minorHAnsi" w:hAnsiTheme="minorHAnsi" w:cstheme="minorBidi"/>
                <w:color w:val="5B9BD5" w:themeColor="accent1"/>
                <w:sz w:val="20"/>
                <w:szCs w:val="20"/>
              </w:rPr>
              <w:t>All staff briefed</w:t>
            </w:r>
            <w:r w:rsidR="0045191C">
              <w:rPr>
                <w:rFonts w:asciiTheme="minorHAnsi" w:hAnsiTheme="minorHAnsi" w:cstheme="minorBidi"/>
                <w:color w:val="5B9BD5" w:themeColor="accent1"/>
                <w:sz w:val="20"/>
                <w:szCs w:val="20"/>
              </w:rPr>
              <w:t xml:space="preserve"> each Monday morning and more frequently as necessary</w:t>
            </w:r>
          </w:p>
          <w:p w14:paraId="28BAB5BB" w14:textId="1DDA96F6" w:rsidR="00ED53B6" w:rsidRDefault="00ED53B6" w:rsidP="109E9CB4">
            <w:pPr>
              <w:ind w:left="279" w:hanging="284"/>
              <w:rPr>
                <w:rFonts w:asciiTheme="minorHAnsi" w:hAnsiTheme="minorHAnsi" w:cstheme="minorBidi"/>
                <w:color w:val="5B9BD5" w:themeColor="accent1"/>
                <w:sz w:val="20"/>
                <w:szCs w:val="20"/>
              </w:rPr>
            </w:pPr>
          </w:p>
          <w:p w14:paraId="65DE0E8B" w14:textId="12E0C6A9" w:rsidR="00ED53B6" w:rsidRDefault="00ED53B6" w:rsidP="109E9CB4">
            <w:pPr>
              <w:ind w:left="279" w:hanging="284"/>
              <w:rPr>
                <w:rFonts w:asciiTheme="minorHAnsi" w:hAnsiTheme="minorHAnsi" w:cstheme="minorBidi"/>
                <w:color w:val="5B9BD5" w:themeColor="accent1"/>
                <w:sz w:val="20"/>
                <w:szCs w:val="20"/>
              </w:rPr>
            </w:pPr>
          </w:p>
          <w:p w14:paraId="543204E7" w14:textId="77777777" w:rsidR="00ED53B6" w:rsidRPr="00713C04" w:rsidRDefault="00ED53B6" w:rsidP="109E9CB4">
            <w:pPr>
              <w:ind w:left="279" w:hanging="284"/>
              <w:rPr>
                <w:rFonts w:asciiTheme="minorHAnsi" w:hAnsiTheme="minorHAnsi" w:cstheme="minorBidi"/>
                <w:color w:val="5B9BD5" w:themeColor="accent1"/>
                <w:sz w:val="20"/>
                <w:szCs w:val="20"/>
              </w:rPr>
            </w:pPr>
          </w:p>
          <w:p w14:paraId="50533FC6" w14:textId="0ED6706F" w:rsidR="269C43AF" w:rsidRPr="00713C04" w:rsidRDefault="269C43AF" w:rsidP="109E9CB4">
            <w:pPr>
              <w:ind w:left="279" w:hanging="284"/>
              <w:rPr>
                <w:rFonts w:asciiTheme="minorHAnsi" w:hAnsiTheme="minorHAnsi" w:cstheme="minorBidi"/>
                <w:color w:val="5B9BD5" w:themeColor="accent1"/>
                <w:sz w:val="20"/>
                <w:szCs w:val="20"/>
              </w:rPr>
            </w:pPr>
          </w:p>
          <w:p w14:paraId="634448DD" w14:textId="7060770F" w:rsidR="109E9CB4" w:rsidRPr="00713C04" w:rsidRDefault="00713C04" w:rsidP="109E9CB4">
            <w:pPr>
              <w:ind w:left="279" w:hanging="284"/>
              <w:rPr>
                <w:rFonts w:asciiTheme="minorHAnsi" w:hAnsiTheme="minorHAnsi" w:cstheme="minorBidi"/>
                <w:color w:val="5B9BD5" w:themeColor="accent1"/>
                <w:sz w:val="20"/>
                <w:szCs w:val="20"/>
              </w:rPr>
            </w:pPr>
            <w:r w:rsidRPr="00713C04">
              <w:rPr>
                <w:rFonts w:asciiTheme="minorHAnsi" w:hAnsiTheme="minorHAnsi" w:cstheme="minorBidi"/>
                <w:color w:val="5B9BD5" w:themeColor="accent1"/>
                <w:sz w:val="20"/>
                <w:szCs w:val="20"/>
              </w:rPr>
              <w:t>PHE &amp; LA</w:t>
            </w:r>
          </w:p>
          <w:p w14:paraId="241914E2" w14:textId="372DF96A" w:rsidR="58A9EE65" w:rsidRPr="008A1675" w:rsidRDefault="00A0515B" w:rsidP="109E9CB4">
            <w:pPr>
              <w:ind w:left="279" w:hanging="284"/>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SLT</w:t>
            </w:r>
          </w:p>
          <w:p w14:paraId="09167984" w14:textId="3686A3DC" w:rsidR="3133DEA5" w:rsidRPr="008A1675" w:rsidRDefault="003A2874" w:rsidP="00732316">
            <w:pPr>
              <w:ind w:left="279" w:hanging="284"/>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 xml:space="preserve">SLT - </w:t>
            </w:r>
            <w:r w:rsidR="3EFCE3B5" w:rsidRPr="008A1675">
              <w:rPr>
                <w:rFonts w:asciiTheme="minorHAnsi" w:hAnsiTheme="minorHAnsi" w:cstheme="minorBidi"/>
                <w:color w:val="5B9BD5" w:themeColor="accent1"/>
                <w:sz w:val="20"/>
                <w:szCs w:val="20"/>
              </w:rPr>
              <w:t>Vulnerable staff</w:t>
            </w:r>
            <w:r>
              <w:rPr>
                <w:rFonts w:asciiTheme="minorHAnsi" w:hAnsiTheme="minorHAnsi" w:cstheme="minorBidi"/>
                <w:color w:val="5B9BD5" w:themeColor="accent1"/>
                <w:sz w:val="20"/>
                <w:szCs w:val="20"/>
              </w:rPr>
              <w:t xml:space="preserve"> asked to work from home</w:t>
            </w:r>
          </w:p>
          <w:p w14:paraId="3601F9D2" w14:textId="521E893E" w:rsidR="0494EDE7" w:rsidRPr="008A1675" w:rsidRDefault="003A2874" w:rsidP="109E9CB4">
            <w:pPr>
              <w:ind w:left="279" w:hanging="284"/>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 xml:space="preserve">Admin - </w:t>
            </w:r>
            <w:r w:rsidR="00A0515B" w:rsidRPr="008A1675">
              <w:rPr>
                <w:rFonts w:asciiTheme="minorHAnsi" w:hAnsiTheme="minorHAnsi" w:cstheme="minorBidi"/>
                <w:color w:val="5B9BD5" w:themeColor="accent1"/>
                <w:sz w:val="20"/>
                <w:szCs w:val="20"/>
              </w:rPr>
              <w:t>Thermometers in Reception</w:t>
            </w:r>
            <w:r w:rsidR="0494EDE7" w:rsidRPr="008A1675">
              <w:rPr>
                <w:rFonts w:asciiTheme="minorHAnsi" w:hAnsiTheme="minorHAnsi" w:cstheme="minorBidi"/>
                <w:color w:val="5B9BD5" w:themeColor="accent1"/>
                <w:sz w:val="20"/>
                <w:szCs w:val="20"/>
              </w:rPr>
              <w:t xml:space="preserve"> to monitor temps where necessary</w:t>
            </w:r>
          </w:p>
          <w:p w14:paraId="161F8FC0" w14:textId="58072E26" w:rsidR="0494EDE7" w:rsidRPr="008A1675" w:rsidRDefault="003A2874" w:rsidP="109E9CB4">
            <w:pPr>
              <w:ind w:left="279" w:hanging="284"/>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 xml:space="preserve">PM - </w:t>
            </w:r>
            <w:r w:rsidR="0494EDE7" w:rsidRPr="008A1675">
              <w:rPr>
                <w:rFonts w:asciiTheme="minorHAnsi" w:hAnsiTheme="minorHAnsi" w:cstheme="minorBidi"/>
                <w:color w:val="5B9BD5" w:themeColor="accent1"/>
                <w:sz w:val="20"/>
                <w:szCs w:val="20"/>
              </w:rPr>
              <w:t>Cleaning wipes available in all classes</w:t>
            </w:r>
            <w:r w:rsidR="006B11E8">
              <w:rPr>
                <w:rFonts w:asciiTheme="minorHAnsi" w:hAnsiTheme="minorHAnsi" w:cstheme="minorBidi"/>
                <w:color w:val="5B9BD5" w:themeColor="accent1"/>
                <w:sz w:val="20"/>
                <w:szCs w:val="20"/>
              </w:rPr>
              <w:t xml:space="preserve"> and specialised rooms</w:t>
            </w:r>
          </w:p>
          <w:p w14:paraId="56935562" w14:textId="67D6473D" w:rsidR="0494EDE7" w:rsidRPr="008A1675" w:rsidRDefault="0494EDE7" w:rsidP="109E9CB4">
            <w:pPr>
              <w:ind w:left="279" w:hanging="284"/>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List of tasks that could be completed at home agreed with staff</w:t>
            </w:r>
          </w:p>
          <w:p w14:paraId="453B8E27" w14:textId="77777777" w:rsidR="007F0900" w:rsidRDefault="003A2874" w:rsidP="003A2874">
            <w:pPr>
              <w:ind w:left="-5"/>
              <w:rPr>
                <w:rFonts w:asciiTheme="minorHAnsi" w:hAnsiTheme="minorHAnsi" w:cstheme="minorBidi"/>
                <w:color w:val="5B9BD5" w:themeColor="accent1"/>
                <w:sz w:val="20"/>
                <w:szCs w:val="20"/>
              </w:rPr>
            </w:pPr>
            <w:r w:rsidRPr="003A2874">
              <w:rPr>
                <w:rFonts w:asciiTheme="minorHAnsi" w:hAnsiTheme="minorHAnsi" w:cstheme="minorBidi"/>
                <w:color w:val="5B9BD5" w:themeColor="accent1"/>
                <w:sz w:val="20"/>
                <w:szCs w:val="20"/>
              </w:rPr>
              <w:t>Teachers – distance learning if Bubbles go into isolation</w:t>
            </w:r>
          </w:p>
          <w:p w14:paraId="442F3B4E" w14:textId="77777777" w:rsidR="00AD03E6" w:rsidRDefault="00AD03E6" w:rsidP="003A2874">
            <w:pPr>
              <w:ind w:left="-5"/>
              <w:rPr>
                <w:rFonts w:asciiTheme="minorHAnsi" w:hAnsiTheme="minorHAnsi" w:cstheme="minorBidi"/>
                <w:color w:val="5B9BD5" w:themeColor="accent1"/>
                <w:sz w:val="20"/>
                <w:szCs w:val="20"/>
              </w:rPr>
            </w:pPr>
          </w:p>
          <w:p w14:paraId="6274C88B" w14:textId="2A7DBCE2" w:rsidR="00AD03E6" w:rsidRDefault="00AD03E6" w:rsidP="00ED53B6">
            <w:pPr>
              <w:rPr>
                <w:rFonts w:asciiTheme="minorHAnsi" w:hAnsiTheme="minorHAnsi" w:cstheme="minorBidi"/>
                <w:color w:val="5B9BD5" w:themeColor="accent1"/>
                <w:sz w:val="20"/>
                <w:szCs w:val="20"/>
              </w:rPr>
            </w:pPr>
          </w:p>
          <w:p w14:paraId="47DAE45D" w14:textId="50C8B5DB" w:rsidR="00AD03E6" w:rsidRDefault="00AD03E6" w:rsidP="00AD03E6">
            <w:pPr>
              <w:rPr>
                <w:rFonts w:asciiTheme="minorHAnsi" w:hAnsiTheme="minorHAnsi" w:cstheme="minorBidi"/>
                <w:sz w:val="20"/>
                <w:szCs w:val="20"/>
              </w:rPr>
            </w:pPr>
            <w:r>
              <w:rPr>
                <w:rFonts w:asciiTheme="minorHAnsi" w:hAnsiTheme="minorHAnsi" w:cstheme="minorBidi"/>
                <w:color w:val="5B9BD5" w:themeColor="accent1"/>
                <w:sz w:val="20"/>
                <w:szCs w:val="20"/>
              </w:rPr>
              <w:t>PM</w:t>
            </w:r>
          </w:p>
        </w:tc>
      </w:tr>
      <w:tr w:rsidR="007F0900" w:rsidRPr="00961AB7" w14:paraId="235F4EFF" w14:textId="77777777" w:rsidTr="5A10F29B">
        <w:trPr>
          <w:trHeight w:val="545"/>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37947255" w14:textId="77777777" w:rsidR="007F0900" w:rsidRDefault="007F0900" w:rsidP="00AB358F">
            <w:pPr>
              <w:jc w:val="center"/>
              <w:rPr>
                <w:rFonts w:asciiTheme="minorHAnsi" w:hAnsiTheme="minorHAnsi" w:cstheme="minorHAnsi"/>
                <w:b/>
                <w:sz w:val="20"/>
              </w:rPr>
            </w:pPr>
            <w:r w:rsidRPr="00AB358F">
              <w:rPr>
                <w:rFonts w:asciiTheme="minorHAnsi" w:hAnsiTheme="minorHAnsi" w:cstheme="minorHAnsi"/>
                <w:b/>
                <w:sz w:val="20"/>
              </w:rPr>
              <w:t xml:space="preserve">STAGE 4 –  </w:t>
            </w:r>
            <w:r>
              <w:rPr>
                <w:rFonts w:asciiTheme="minorHAnsi" w:hAnsiTheme="minorHAnsi" w:cstheme="minorHAnsi"/>
                <w:b/>
                <w:sz w:val="20"/>
              </w:rPr>
              <w:t>Containment</w:t>
            </w:r>
          </w:p>
          <w:p w14:paraId="29D6B04F" w14:textId="77777777" w:rsidR="007F0900" w:rsidRDefault="007F0900" w:rsidP="00AB358F">
            <w:pPr>
              <w:jc w:val="center"/>
              <w:rPr>
                <w:rFonts w:asciiTheme="minorHAnsi" w:hAnsiTheme="minorHAnsi" w:cstheme="minorHAnsi"/>
                <w:sz w:val="20"/>
              </w:rPr>
            </w:pPr>
            <w:r>
              <w:rPr>
                <w:rFonts w:asciiTheme="minorHAnsi" w:hAnsiTheme="minorHAnsi" w:cstheme="minorHAnsi"/>
                <w:sz w:val="20"/>
              </w:rPr>
              <w:t xml:space="preserve"> </w:t>
            </w:r>
          </w:p>
        </w:tc>
        <w:tc>
          <w:tcPr>
            <w:tcW w:w="4185" w:type="dxa"/>
            <w:tcBorders>
              <w:top w:val="single" w:sz="4" w:space="0" w:color="auto"/>
              <w:left w:val="single" w:sz="4" w:space="0" w:color="auto"/>
              <w:bottom w:val="single" w:sz="4" w:space="0" w:color="auto"/>
              <w:right w:val="single" w:sz="4" w:space="0" w:color="auto"/>
            </w:tcBorders>
          </w:tcPr>
          <w:p w14:paraId="17C6ABD5" w14:textId="34C3FBB3" w:rsidR="007F0900" w:rsidRDefault="007F0900" w:rsidP="00AB358F">
            <w:pPr>
              <w:rPr>
                <w:rFonts w:asciiTheme="minorHAnsi" w:hAnsiTheme="minorHAnsi" w:cstheme="minorHAnsi"/>
                <w:sz w:val="20"/>
              </w:rPr>
            </w:pPr>
            <w:r w:rsidRPr="006D60B5">
              <w:rPr>
                <w:rFonts w:asciiTheme="minorHAnsi" w:hAnsiTheme="minorHAnsi" w:cstheme="minorHAnsi"/>
                <w:b/>
                <w:sz w:val="20"/>
                <w:u w:val="single"/>
              </w:rPr>
              <w:t>Where specific and/or significant changes or restrictions need to be in place</w:t>
            </w:r>
            <w:r>
              <w:rPr>
                <w:rFonts w:asciiTheme="minorHAnsi" w:hAnsiTheme="minorHAnsi" w:cstheme="minorHAnsi"/>
                <w:sz w:val="20"/>
              </w:rPr>
              <w:t>.</w:t>
            </w:r>
          </w:p>
          <w:p w14:paraId="5D9BD472" w14:textId="77777777" w:rsidR="00ED53B6" w:rsidRDefault="00ED53B6" w:rsidP="00AB358F">
            <w:pPr>
              <w:rPr>
                <w:rFonts w:asciiTheme="minorHAnsi" w:hAnsiTheme="minorHAnsi" w:cstheme="minorHAnsi"/>
                <w:sz w:val="20"/>
              </w:rPr>
            </w:pPr>
          </w:p>
          <w:p w14:paraId="5F0D8B1C" w14:textId="77777777" w:rsidR="007F0900" w:rsidRDefault="007F0900" w:rsidP="001054DA">
            <w:pPr>
              <w:pStyle w:val="ListParagraph"/>
              <w:numPr>
                <w:ilvl w:val="0"/>
                <w:numId w:val="2"/>
              </w:numPr>
              <w:ind w:left="316" w:hanging="262"/>
              <w:rPr>
                <w:rFonts w:asciiTheme="minorHAnsi" w:hAnsiTheme="minorHAnsi" w:cstheme="minorHAnsi"/>
                <w:sz w:val="20"/>
              </w:rPr>
            </w:pPr>
            <w:r>
              <w:rPr>
                <w:rFonts w:asciiTheme="minorHAnsi" w:hAnsiTheme="minorHAnsi" w:cstheme="minorHAnsi"/>
                <w:sz w:val="20"/>
              </w:rPr>
              <w:t>High levels of sickness</w:t>
            </w:r>
          </w:p>
          <w:p w14:paraId="25E35FCD" w14:textId="77777777" w:rsidR="007F0900" w:rsidRDefault="007F0900" w:rsidP="001054DA">
            <w:pPr>
              <w:pStyle w:val="ListParagraph"/>
              <w:numPr>
                <w:ilvl w:val="0"/>
                <w:numId w:val="2"/>
              </w:numPr>
              <w:ind w:left="316" w:hanging="262"/>
              <w:rPr>
                <w:rFonts w:asciiTheme="minorHAnsi" w:hAnsiTheme="minorHAnsi" w:cstheme="minorHAnsi"/>
                <w:sz w:val="20"/>
              </w:rPr>
            </w:pPr>
            <w:r>
              <w:rPr>
                <w:rFonts w:asciiTheme="minorHAnsi" w:hAnsiTheme="minorHAnsi" w:cstheme="minorHAnsi"/>
                <w:sz w:val="20"/>
              </w:rPr>
              <w:t>High rates of absence</w:t>
            </w:r>
          </w:p>
          <w:p w14:paraId="7EFFB487" w14:textId="77777777" w:rsidR="007F0900" w:rsidRDefault="007F0900" w:rsidP="001054DA">
            <w:pPr>
              <w:pStyle w:val="ListParagraph"/>
              <w:numPr>
                <w:ilvl w:val="0"/>
                <w:numId w:val="2"/>
              </w:numPr>
              <w:ind w:left="316" w:hanging="262"/>
              <w:rPr>
                <w:rFonts w:asciiTheme="minorHAnsi" w:hAnsiTheme="minorHAnsi" w:cstheme="minorHAnsi"/>
                <w:sz w:val="20"/>
              </w:rPr>
            </w:pPr>
            <w:r>
              <w:rPr>
                <w:rFonts w:asciiTheme="minorHAnsi" w:hAnsiTheme="minorHAnsi" w:cstheme="minorHAnsi"/>
                <w:sz w:val="20"/>
              </w:rPr>
              <w:t>Significance of danger of disease or illness</w:t>
            </w:r>
          </w:p>
          <w:p w14:paraId="194D1FE5" w14:textId="64DA4891" w:rsidR="008C5130" w:rsidRPr="00390855" w:rsidRDefault="00056E6A" w:rsidP="001054DA">
            <w:pPr>
              <w:pStyle w:val="ListParagraph"/>
              <w:numPr>
                <w:ilvl w:val="0"/>
                <w:numId w:val="2"/>
              </w:numPr>
              <w:ind w:left="316" w:hanging="262"/>
              <w:rPr>
                <w:rFonts w:asciiTheme="minorHAnsi" w:hAnsiTheme="minorHAnsi" w:cstheme="minorHAnsi"/>
                <w:sz w:val="20"/>
              </w:rPr>
            </w:pPr>
            <w:r>
              <w:rPr>
                <w:rFonts w:asciiTheme="minorHAnsi" w:hAnsiTheme="minorHAnsi" w:cstheme="minorHAnsi"/>
                <w:sz w:val="20"/>
              </w:rPr>
              <w:lastRenderedPageBreak/>
              <w:t>No N</w:t>
            </w:r>
            <w:r w:rsidR="008C5130">
              <w:rPr>
                <w:rFonts w:asciiTheme="minorHAnsi" w:hAnsiTheme="minorHAnsi" w:cstheme="minorHAnsi"/>
                <w:sz w:val="20"/>
              </w:rPr>
              <w:t>urses on site</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21EE2101" w14:textId="77777777" w:rsidR="00ED53B6" w:rsidRDefault="00ED53B6" w:rsidP="00ED53B6">
            <w:pPr>
              <w:pStyle w:val="ListParagraph"/>
              <w:ind w:left="137"/>
              <w:rPr>
                <w:rFonts w:asciiTheme="minorHAnsi" w:hAnsiTheme="minorHAnsi" w:cstheme="minorHAnsi"/>
                <w:sz w:val="20"/>
              </w:rPr>
            </w:pPr>
          </w:p>
          <w:p w14:paraId="0012FBAC" w14:textId="3E321220" w:rsidR="007F0900" w:rsidRPr="00BF4EC6" w:rsidRDefault="007F0900" w:rsidP="001054DA">
            <w:pPr>
              <w:pStyle w:val="ListParagraph"/>
              <w:numPr>
                <w:ilvl w:val="0"/>
                <w:numId w:val="2"/>
              </w:numPr>
              <w:ind w:left="137" w:hanging="157"/>
              <w:rPr>
                <w:rFonts w:asciiTheme="minorHAnsi" w:hAnsiTheme="minorHAnsi" w:cstheme="minorHAnsi"/>
                <w:sz w:val="20"/>
              </w:rPr>
            </w:pPr>
            <w:r w:rsidRPr="00BF4EC6">
              <w:rPr>
                <w:rFonts w:asciiTheme="minorHAnsi" w:hAnsiTheme="minorHAnsi" w:cstheme="minorHAnsi"/>
                <w:sz w:val="20"/>
              </w:rPr>
              <w:t>Part / full closures of site / classes</w:t>
            </w:r>
            <w:r w:rsidR="002111EE">
              <w:rPr>
                <w:rFonts w:asciiTheme="minorHAnsi" w:hAnsiTheme="minorHAnsi" w:cstheme="minorHAnsi"/>
                <w:sz w:val="20"/>
              </w:rPr>
              <w:t xml:space="preserve"> or individual children if </w:t>
            </w:r>
            <w:r w:rsidR="00056E6A">
              <w:rPr>
                <w:rFonts w:asciiTheme="minorHAnsi" w:hAnsiTheme="minorHAnsi" w:cstheme="minorHAnsi"/>
                <w:sz w:val="20"/>
              </w:rPr>
              <w:t>we don’t have trained staff or N</w:t>
            </w:r>
            <w:r w:rsidR="002111EE">
              <w:rPr>
                <w:rFonts w:asciiTheme="minorHAnsi" w:hAnsiTheme="minorHAnsi" w:cstheme="minorHAnsi"/>
                <w:sz w:val="20"/>
              </w:rPr>
              <w:t>urses on site</w:t>
            </w:r>
          </w:p>
          <w:p w14:paraId="565A457E" w14:textId="44E8B7BC" w:rsidR="007F0900" w:rsidRPr="00BF4EC6" w:rsidRDefault="00056E6A" w:rsidP="001054DA">
            <w:pPr>
              <w:pStyle w:val="ListParagraph"/>
              <w:numPr>
                <w:ilvl w:val="0"/>
                <w:numId w:val="2"/>
              </w:numPr>
              <w:ind w:left="137" w:hanging="157"/>
              <w:rPr>
                <w:rFonts w:asciiTheme="minorHAnsi" w:hAnsiTheme="minorHAnsi" w:cstheme="minorHAnsi"/>
                <w:sz w:val="20"/>
              </w:rPr>
            </w:pPr>
            <w:r>
              <w:rPr>
                <w:rFonts w:asciiTheme="minorHAnsi" w:hAnsiTheme="minorHAnsi" w:cstheme="minorHAnsi"/>
                <w:sz w:val="20"/>
              </w:rPr>
              <w:t>Deep clean</w:t>
            </w:r>
            <w:r w:rsidR="001B3B4C">
              <w:rPr>
                <w:rFonts w:asciiTheme="minorHAnsi" w:hAnsiTheme="minorHAnsi" w:cstheme="minorHAnsi"/>
                <w:sz w:val="20"/>
              </w:rPr>
              <w:t xml:space="preserve"> of all facilities and touch points</w:t>
            </w:r>
          </w:p>
          <w:p w14:paraId="4F1AE1D7" w14:textId="77777777" w:rsidR="007F0900" w:rsidRPr="00BF4EC6" w:rsidRDefault="007F0900" w:rsidP="001054DA">
            <w:pPr>
              <w:pStyle w:val="ListParagraph"/>
              <w:numPr>
                <w:ilvl w:val="0"/>
                <w:numId w:val="2"/>
              </w:numPr>
              <w:ind w:left="137" w:hanging="157"/>
              <w:rPr>
                <w:rFonts w:asciiTheme="minorHAnsi" w:hAnsiTheme="minorHAnsi" w:cstheme="minorHAnsi"/>
                <w:sz w:val="20"/>
              </w:rPr>
            </w:pPr>
            <w:r w:rsidRPr="00BF4EC6">
              <w:rPr>
                <w:rFonts w:asciiTheme="minorHAnsi" w:hAnsiTheme="minorHAnsi" w:cstheme="minorHAnsi"/>
                <w:sz w:val="20"/>
              </w:rPr>
              <w:t>Closure of lettings and building use</w:t>
            </w:r>
          </w:p>
          <w:p w14:paraId="2B39EBE7" w14:textId="77777777" w:rsidR="007F0900" w:rsidRDefault="007F0900" w:rsidP="001054DA">
            <w:pPr>
              <w:pStyle w:val="ListParagraph"/>
              <w:numPr>
                <w:ilvl w:val="0"/>
                <w:numId w:val="2"/>
              </w:numPr>
              <w:ind w:left="137" w:hanging="157"/>
              <w:rPr>
                <w:rFonts w:asciiTheme="minorHAnsi" w:hAnsiTheme="minorHAnsi" w:cstheme="minorHAnsi"/>
                <w:sz w:val="20"/>
              </w:rPr>
            </w:pPr>
            <w:r w:rsidRPr="00BF4EC6">
              <w:rPr>
                <w:rFonts w:asciiTheme="minorHAnsi" w:hAnsiTheme="minorHAnsi" w:cstheme="minorHAnsi"/>
                <w:sz w:val="20"/>
              </w:rPr>
              <w:t>Reduction or exclusion of visitors</w:t>
            </w:r>
          </w:p>
          <w:p w14:paraId="10E5E03D" w14:textId="146FB2AF" w:rsidR="00723CFA" w:rsidRPr="00BF4EC6" w:rsidRDefault="00056E6A" w:rsidP="001054DA">
            <w:pPr>
              <w:pStyle w:val="ListParagraph"/>
              <w:numPr>
                <w:ilvl w:val="0"/>
                <w:numId w:val="2"/>
              </w:numPr>
              <w:ind w:left="137" w:hanging="157"/>
              <w:rPr>
                <w:rFonts w:asciiTheme="minorHAnsi" w:hAnsiTheme="minorHAnsi" w:cstheme="minorHAnsi"/>
                <w:sz w:val="20"/>
              </w:rPr>
            </w:pPr>
            <w:r>
              <w:rPr>
                <w:rFonts w:asciiTheme="minorHAnsi" w:hAnsiTheme="minorHAnsi" w:cstheme="minorHAnsi"/>
                <w:sz w:val="20"/>
              </w:rPr>
              <w:lastRenderedPageBreak/>
              <w:t>School calendar for the Autumn</w:t>
            </w:r>
            <w:r w:rsidR="00723CFA">
              <w:rPr>
                <w:rFonts w:asciiTheme="minorHAnsi" w:hAnsiTheme="minorHAnsi" w:cstheme="minorHAnsi"/>
                <w:sz w:val="20"/>
              </w:rPr>
              <w:t xml:space="preserve"> Term revised </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14:paraId="7276C293" w14:textId="1685B91A" w:rsidR="007F0900" w:rsidRPr="00336B81" w:rsidRDefault="00ED53B6" w:rsidP="00ED53B6">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lastRenderedPageBreak/>
              <w:t>HT /</w:t>
            </w:r>
            <w:r w:rsidR="29292FCE" w:rsidRPr="00336B81">
              <w:rPr>
                <w:rFonts w:asciiTheme="minorHAnsi" w:hAnsiTheme="minorHAnsi" w:cstheme="minorBidi"/>
                <w:color w:val="5B9BD5" w:themeColor="accent1"/>
                <w:sz w:val="20"/>
                <w:szCs w:val="20"/>
              </w:rPr>
              <w:t xml:space="preserve"> Chair of Governors</w:t>
            </w:r>
          </w:p>
          <w:p w14:paraId="37E589FC" w14:textId="77777777" w:rsidR="007F0900" w:rsidRDefault="00732316" w:rsidP="109E9CB4">
            <w:pPr>
              <w:ind w:hanging="5"/>
              <w:rPr>
                <w:rFonts w:asciiTheme="minorHAnsi" w:hAnsiTheme="minorHAnsi" w:cstheme="minorBidi"/>
                <w:color w:val="00B0F0"/>
                <w:sz w:val="20"/>
                <w:szCs w:val="20"/>
              </w:rPr>
            </w:pPr>
            <w:r>
              <w:rPr>
                <w:rFonts w:asciiTheme="minorHAnsi" w:hAnsiTheme="minorHAnsi" w:cstheme="minorBidi"/>
                <w:color w:val="00B0F0"/>
                <w:sz w:val="20"/>
                <w:szCs w:val="20"/>
              </w:rPr>
              <w:t>SLT</w:t>
            </w:r>
            <w:r w:rsidR="048576B7" w:rsidRPr="109E9CB4">
              <w:rPr>
                <w:rFonts w:asciiTheme="minorHAnsi" w:hAnsiTheme="minorHAnsi" w:cstheme="minorBidi"/>
                <w:color w:val="00B0F0"/>
                <w:sz w:val="20"/>
                <w:szCs w:val="20"/>
              </w:rPr>
              <w:t xml:space="preserve"> </w:t>
            </w:r>
          </w:p>
          <w:p w14:paraId="1377D85F" w14:textId="483CE235" w:rsidR="00166C88" w:rsidRDefault="00166C88" w:rsidP="109E9CB4">
            <w:pPr>
              <w:ind w:hanging="5"/>
              <w:rPr>
                <w:rFonts w:asciiTheme="minorHAnsi" w:hAnsiTheme="minorHAnsi" w:cstheme="minorBidi"/>
                <w:sz w:val="20"/>
                <w:szCs w:val="20"/>
              </w:rPr>
            </w:pPr>
            <w:r>
              <w:rPr>
                <w:rFonts w:asciiTheme="minorHAnsi" w:hAnsiTheme="minorHAnsi" w:cstheme="minorBidi"/>
                <w:color w:val="00B0F0"/>
                <w:sz w:val="20"/>
                <w:szCs w:val="20"/>
              </w:rPr>
              <w:t>New School day time cleaner</w:t>
            </w:r>
          </w:p>
        </w:tc>
      </w:tr>
      <w:tr w:rsidR="0039015F" w:rsidRPr="00961AB7" w14:paraId="2FBFF7BB" w14:textId="77777777" w:rsidTr="5A10F29B">
        <w:trPr>
          <w:trHeight w:val="545"/>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257DE545" w14:textId="7546AF4D" w:rsidR="0039015F" w:rsidRPr="00AB358F" w:rsidRDefault="0039015F" w:rsidP="00AB358F">
            <w:pPr>
              <w:jc w:val="center"/>
              <w:rPr>
                <w:rFonts w:asciiTheme="minorHAnsi" w:hAnsiTheme="minorHAnsi" w:cstheme="minorHAnsi"/>
                <w:b/>
                <w:sz w:val="20"/>
              </w:rPr>
            </w:pPr>
            <w:r>
              <w:rPr>
                <w:rFonts w:asciiTheme="minorHAnsi" w:hAnsiTheme="minorHAnsi" w:cstheme="minorHAnsi"/>
                <w:b/>
                <w:sz w:val="20"/>
              </w:rPr>
              <w:t>Net capacity</w:t>
            </w:r>
          </w:p>
        </w:tc>
        <w:tc>
          <w:tcPr>
            <w:tcW w:w="4185" w:type="dxa"/>
            <w:tcBorders>
              <w:top w:val="single" w:sz="4" w:space="0" w:color="auto"/>
              <w:left w:val="single" w:sz="4" w:space="0" w:color="auto"/>
              <w:bottom w:val="single" w:sz="4" w:space="0" w:color="auto"/>
              <w:right w:val="single" w:sz="4" w:space="0" w:color="auto"/>
            </w:tcBorders>
          </w:tcPr>
          <w:p w14:paraId="142131FD" w14:textId="77777777" w:rsidR="0039015F" w:rsidRDefault="0039015F" w:rsidP="00AB358F">
            <w:pPr>
              <w:rPr>
                <w:rFonts w:asciiTheme="minorHAnsi" w:hAnsiTheme="minorHAnsi" w:cstheme="minorHAnsi"/>
                <w:sz w:val="20"/>
              </w:rPr>
            </w:pPr>
          </w:p>
          <w:p w14:paraId="69D1570A" w14:textId="3EFCCCAC" w:rsidR="0039015F" w:rsidRPr="0039015F" w:rsidRDefault="0039015F" w:rsidP="001054DA">
            <w:pPr>
              <w:pStyle w:val="ListParagraph"/>
              <w:numPr>
                <w:ilvl w:val="0"/>
                <w:numId w:val="2"/>
              </w:numPr>
              <w:rPr>
                <w:rFonts w:asciiTheme="minorHAnsi" w:hAnsiTheme="minorHAnsi" w:cstheme="minorHAnsi"/>
                <w:sz w:val="20"/>
              </w:rPr>
            </w:pPr>
            <w:r w:rsidRPr="0039015F">
              <w:rPr>
                <w:rFonts w:asciiTheme="minorHAnsi" w:hAnsiTheme="minorHAnsi" w:cstheme="minorHAnsi"/>
                <w:sz w:val="20"/>
              </w:rPr>
              <w:t>Available capacity of space in classrooms</w:t>
            </w:r>
            <w:r w:rsidR="00DE4412">
              <w:rPr>
                <w:rFonts w:asciiTheme="minorHAnsi" w:hAnsiTheme="minorHAnsi" w:cstheme="minorHAnsi"/>
                <w:sz w:val="20"/>
              </w:rPr>
              <w:t xml:space="preserve"> and shared spaces</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005E9C29" w14:textId="77777777" w:rsidR="0031203F" w:rsidRDefault="0031203F" w:rsidP="001054DA">
            <w:pPr>
              <w:pStyle w:val="ListParagraph"/>
              <w:numPr>
                <w:ilvl w:val="0"/>
                <w:numId w:val="2"/>
              </w:numPr>
              <w:ind w:left="137" w:hanging="157"/>
              <w:rPr>
                <w:rFonts w:asciiTheme="minorHAnsi" w:hAnsiTheme="minorHAnsi" w:cstheme="minorHAnsi"/>
                <w:sz w:val="20"/>
              </w:rPr>
            </w:pPr>
            <w:r>
              <w:rPr>
                <w:rFonts w:asciiTheme="minorHAnsi" w:hAnsiTheme="minorHAnsi" w:cstheme="minorHAnsi"/>
                <w:sz w:val="20"/>
              </w:rPr>
              <w:t>Key locations off timetable, shared locations disinfected before new groups use space</w:t>
            </w:r>
          </w:p>
          <w:p w14:paraId="34843AAD" w14:textId="5158F9C0" w:rsidR="00AD4F46" w:rsidRDefault="00DE4412" w:rsidP="001054DA">
            <w:pPr>
              <w:pStyle w:val="ListParagraph"/>
              <w:numPr>
                <w:ilvl w:val="0"/>
                <w:numId w:val="2"/>
              </w:numPr>
              <w:ind w:left="137" w:hanging="157"/>
              <w:rPr>
                <w:rFonts w:asciiTheme="minorHAnsi" w:hAnsiTheme="minorHAnsi" w:cstheme="minorHAnsi"/>
                <w:sz w:val="20"/>
              </w:rPr>
            </w:pPr>
            <w:r>
              <w:rPr>
                <w:rFonts w:asciiTheme="minorHAnsi" w:hAnsiTheme="minorHAnsi" w:cstheme="minorHAnsi"/>
                <w:sz w:val="20"/>
              </w:rPr>
              <w:t>Bubbles stay together and do not mix with other pupils or staff</w:t>
            </w:r>
            <w:r w:rsidR="007141E7">
              <w:rPr>
                <w:rFonts w:asciiTheme="minorHAnsi" w:hAnsiTheme="minorHAnsi" w:cstheme="minorHAnsi"/>
                <w:sz w:val="20"/>
              </w:rPr>
              <w:t xml:space="preserve"> from other bubbles</w:t>
            </w:r>
          </w:p>
          <w:p w14:paraId="05441B32" w14:textId="77777777" w:rsidR="00DE4412" w:rsidRDefault="00DE4412" w:rsidP="001054DA">
            <w:pPr>
              <w:pStyle w:val="ListParagraph"/>
              <w:numPr>
                <w:ilvl w:val="0"/>
                <w:numId w:val="2"/>
              </w:numPr>
              <w:ind w:left="137" w:hanging="157"/>
              <w:rPr>
                <w:rFonts w:asciiTheme="minorHAnsi" w:hAnsiTheme="minorHAnsi" w:cstheme="minorHAnsi"/>
                <w:sz w:val="20"/>
              </w:rPr>
            </w:pPr>
            <w:r>
              <w:rPr>
                <w:rFonts w:asciiTheme="minorHAnsi" w:hAnsiTheme="minorHAnsi" w:cstheme="minorHAnsi"/>
                <w:sz w:val="20"/>
              </w:rPr>
              <w:t>Staff use ‘walkie-talkies’ to arrange use of shared spaces and outdoor play areas</w:t>
            </w:r>
          </w:p>
          <w:p w14:paraId="30C80E9F" w14:textId="77777777" w:rsidR="00DE4412" w:rsidRDefault="00DE4412" w:rsidP="001054DA">
            <w:pPr>
              <w:pStyle w:val="ListParagraph"/>
              <w:numPr>
                <w:ilvl w:val="0"/>
                <w:numId w:val="2"/>
              </w:numPr>
              <w:ind w:left="137" w:hanging="157"/>
              <w:rPr>
                <w:rFonts w:asciiTheme="minorHAnsi" w:hAnsiTheme="minorHAnsi" w:cstheme="minorHAnsi"/>
                <w:sz w:val="20"/>
              </w:rPr>
            </w:pPr>
            <w:r>
              <w:rPr>
                <w:rFonts w:asciiTheme="minorHAnsi" w:hAnsiTheme="minorHAnsi" w:cstheme="minorHAnsi"/>
                <w:sz w:val="20"/>
              </w:rPr>
              <w:t>Sports Hall, School Hall, Rebound Centre, Music Studio, SI Room all available</w:t>
            </w:r>
          </w:p>
          <w:p w14:paraId="54806CAB" w14:textId="6A4DE8AF" w:rsidR="00DE4412" w:rsidRDefault="00166C88" w:rsidP="001054DA">
            <w:pPr>
              <w:pStyle w:val="ListParagraph"/>
              <w:numPr>
                <w:ilvl w:val="0"/>
                <w:numId w:val="2"/>
              </w:numPr>
              <w:ind w:left="137" w:hanging="157"/>
              <w:rPr>
                <w:rFonts w:asciiTheme="minorHAnsi" w:hAnsiTheme="minorHAnsi" w:cstheme="minorHAnsi"/>
                <w:sz w:val="20"/>
              </w:rPr>
            </w:pPr>
            <w:r>
              <w:rPr>
                <w:rFonts w:asciiTheme="minorHAnsi" w:hAnsiTheme="minorHAnsi" w:cstheme="minorHAnsi"/>
                <w:sz w:val="20"/>
              </w:rPr>
              <w:t xml:space="preserve">If anyone in a bubble is symptomatic </w:t>
            </w:r>
            <w:r w:rsidR="00DE4412">
              <w:rPr>
                <w:rFonts w:asciiTheme="minorHAnsi" w:hAnsiTheme="minorHAnsi" w:cstheme="minorHAnsi"/>
                <w:sz w:val="20"/>
              </w:rPr>
              <w:t>the whole bubble stays off school until either the test proves negative or longer if the test proves positive in line with the latest Government advice</w:t>
            </w:r>
          </w:p>
          <w:p w14:paraId="49E46A19" w14:textId="6BF08C96" w:rsidR="00837BE2" w:rsidRDefault="00837BE2" w:rsidP="001054DA">
            <w:pPr>
              <w:pStyle w:val="ListParagraph"/>
              <w:numPr>
                <w:ilvl w:val="0"/>
                <w:numId w:val="2"/>
              </w:numPr>
              <w:ind w:left="137" w:hanging="157"/>
              <w:rPr>
                <w:rFonts w:asciiTheme="minorHAnsi" w:hAnsiTheme="minorHAnsi" w:cstheme="minorHAnsi"/>
                <w:sz w:val="20"/>
              </w:rPr>
            </w:pPr>
            <w:r>
              <w:rPr>
                <w:rFonts w:asciiTheme="minorHAnsi" w:hAnsiTheme="minorHAnsi" w:cstheme="minorHAnsi"/>
                <w:sz w:val="20"/>
              </w:rPr>
              <w:t>We will endeavour, where we feel it is appropriate, to gather further contextual information to aid our decision making process and take advice from Public Health where necessary</w:t>
            </w:r>
          </w:p>
          <w:p w14:paraId="0B190580" w14:textId="77777777" w:rsidR="005A2F45" w:rsidRDefault="005A2F45" w:rsidP="001054DA">
            <w:pPr>
              <w:pStyle w:val="ListParagraph"/>
              <w:numPr>
                <w:ilvl w:val="0"/>
                <w:numId w:val="2"/>
              </w:numPr>
              <w:ind w:left="137" w:hanging="157"/>
              <w:rPr>
                <w:rFonts w:asciiTheme="minorHAnsi" w:hAnsiTheme="minorHAnsi" w:cstheme="minorHAnsi"/>
                <w:sz w:val="20"/>
              </w:rPr>
            </w:pPr>
            <w:r>
              <w:rPr>
                <w:rFonts w:asciiTheme="minorHAnsi" w:hAnsiTheme="minorHAnsi" w:cstheme="minorHAnsi"/>
                <w:sz w:val="20"/>
              </w:rPr>
              <w:t>Start and end of day staggered to allow for safe distancing for adults in particular</w:t>
            </w:r>
          </w:p>
          <w:p w14:paraId="1F0505B5" w14:textId="1C1561E8" w:rsidR="005A2F45" w:rsidRPr="00BF4EC6" w:rsidRDefault="005A2F45" w:rsidP="00EB5F6A">
            <w:pPr>
              <w:pStyle w:val="ListParagraph"/>
              <w:ind w:left="137"/>
              <w:rPr>
                <w:rFonts w:asciiTheme="minorHAnsi" w:hAnsiTheme="minorHAnsi" w:cstheme="minorHAnsi"/>
                <w:sz w:val="20"/>
              </w:rPr>
            </w:pP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14:paraId="7A84EBBB" w14:textId="77777777" w:rsidR="0039015F" w:rsidRDefault="00077DC8" w:rsidP="00077DC8">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SLT</w:t>
            </w:r>
          </w:p>
          <w:p w14:paraId="1EB8B9E3" w14:textId="2A603201" w:rsidR="0031203F" w:rsidRPr="00336B81" w:rsidRDefault="0031203F" w:rsidP="00077DC8">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Staff</w:t>
            </w:r>
          </w:p>
        </w:tc>
      </w:tr>
    </w:tbl>
    <w:p w14:paraId="3367F193" w14:textId="4741DC01" w:rsidR="00761E74" w:rsidRDefault="00761E74" w:rsidP="00833DC1">
      <w:pPr>
        <w:rPr>
          <w:rFonts w:asciiTheme="minorHAnsi" w:hAnsiTheme="minorHAnsi" w:cstheme="minorHAnsi"/>
          <w:b/>
          <w:sz w:val="28"/>
          <w:u w:val="single"/>
        </w:rPr>
      </w:pPr>
      <w:r>
        <w:rPr>
          <w:rFonts w:asciiTheme="minorHAnsi" w:hAnsiTheme="minorHAnsi" w:cstheme="minorHAnsi"/>
          <w:b/>
          <w:sz w:val="28"/>
          <w:u w:val="single"/>
        </w:rPr>
        <w:br w:type="page"/>
      </w:r>
      <w:r w:rsidRPr="00F61AFB">
        <w:rPr>
          <w:rFonts w:asciiTheme="minorHAnsi" w:hAnsiTheme="minorHAnsi" w:cstheme="minorHAnsi"/>
          <w:b/>
          <w:sz w:val="28"/>
          <w:u w:val="single"/>
        </w:rPr>
        <w:lastRenderedPageBreak/>
        <w:t>Coronavirus Key Actions (as situation escalates)</w:t>
      </w:r>
    </w:p>
    <w:p w14:paraId="44A1E1DD" w14:textId="77777777" w:rsidR="00ED53B6" w:rsidRPr="00F61AFB" w:rsidRDefault="00ED53B6" w:rsidP="00833DC1">
      <w:pPr>
        <w:rPr>
          <w:rFonts w:asciiTheme="minorHAnsi" w:hAnsiTheme="minorHAnsi" w:cstheme="minorHAnsi"/>
          <w:b/>
          <w:sz w:val="28"/>
          <w:u w:val="single"/>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488"/>
        <w:gridCol w:w="4361"/>
        <w:gridCol w:w="3325"/>
      </w:tblGrid>
      <w:tr w:rsidR="000D1F86" w:rsidRPr="00C62933" w14:paraId="75AC3DC1" w14:textId="77777777" w:rsidTr="09ECD57C">
        <w:trPr>
          <w:trHeight w:val="70"/>
          <w:tblHead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03ABD0A" w14:textId="77777777" w:rsidR="000D1F86" w:rsidRPr="00C62933" w:rsidRDefault="000D1F86" w:rsidP="00AA5F88">
            <w:pPr>
              <w:jc w:val="center"/>
              <w:rPr>
                <w:rFonts w:asciiTheme="minorHAnsi" w:hAnsiTheme="minorHAnsi" w:cstheme="minorHAnsi"/>
                <w:b/>
                <w:sz w:val="20"/>
                <w:szCs w:val="20"/>
              </w:rPr>
            </w:pPr>
            <w:r w:rsidRPr="00C62933">
              <w:rPr>
                <w:rFonts w:asciiTheme="minorHAnsi" w:hAnsiTheme="minorHAnsi" w:cstheme="minorHAnsi"/>
                <w:b/>
                <w:sz w:val="20"/>
                <w:szCs w:val="20"/>
              </w:rPr>
              <w:t>Specific Issue</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7080CB8B" w14:textId="77777777" w:rsidR="000D1F86" w:rsidRPr="00C62933" w:rsidRDefault="000D1F86" w:rsidP="00AA5F88">
            <w:pPr>
              <w:jc w:val="center"/>
              <w:rPr>
                <w:rFonts w:asciiTheme="minorHAnsi" w:hAnsiTheme="minorHAnsi" w:cstheme="minorHAnsi"/>
                <w:b/>
                <w:sz w:val="20"/>
                <w:szCs w:val="20"/>
              </w:rPr>
            </w:pPr>
            <w:r w:rsidRPr="00C62933">
              <w:rPr>
                <w:rFonts w:asciiTheme="minorHAnsi" w:hAnsiTheme="minorHAnsi" w:cstheme="minorHAnsi"/>
                <w:b/>
                <w:sz w:val="20"/>
                <w:szCs w:val="20"/>
              </w:rPr>
              <w:t>Actions including messages</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57B2C42E" w14:textId="571CC96B" w:rsidR="000D1F86" w:rsidRPr="00C62933" w:rsidRDefault="009862BE" w:rsidP="00AA5F88">
            <w:pPr>
              <w:jc w:val="center"/>
              <w:rPr>
                <w:rFonts w:asciiTheme="minorHAnsi" w:hAnsiTheme="minorHAnsi" w:cstheme="minorHAnsi"/>
                <w:b/>
                <w:sz w:val="20"/>
                <w:szCs w:val="20"/>
              </w:rPr>
            </w:pPr>
            <w:r>
              <w:rPr>
                <w:rFonts w:asciiTheme="minorHAnsi" w:hAnsiTheme="minorHAnsi" w:cstheme="minorHAnsi"/>
                <w:b/>
                <w:sz w:val="20"/>
                <w:szCs w:val="20"/>
              </w:rPr>
              <w:t>Key Actions</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3DF1C05B" w14:textId="78650D21" w:rsidR="000D1F86" w:rsidRDefault="009862BE" w:rsidP="20E9384F">
            <w:pPr>
              <w:jc w:val="center"/>
              <w:rPr>
                <w:rFonts w:asciiTheme="minorHAnsi" w:hAnsiTheme="minorHAnsi" w:cstheme="minorBidi"/>
                <w:b/>
                <w:bCs/>
                <w:sz w:val="20"/>
                <w:szCs w:val="20"/>
              </w:rPr>
            </w:pPr>
            <w:r>
              <w:rPr>
                <w:rFonts w:asciiTheme="minorHAnsi" w:hAnsiTheme="minorHAnsi" w:cstheme="minorBidi"/>
                <w:b/>
                <w:bCs/>
                <w:sz w:val="20"/>
                <w:szCs w:val="20"/>
              </w:rPr>
              <w:t>Who</w:t>
            </w:r>
          </w:p>
        </w:tc>
      </w:tr>
      <w:tr w:rsidR="000D1F86" w:rsidRPr="00C62933" w14:paraId="23762DC1"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0D0B940D" w14:textId="77777777" w:rsidR="000D1F86" w:rsidRDefault="000D1F86" w:rsidP="00AA5F88">
            <w:pPr>
              <w:rPr>
                <w:rFonts w:asciiTheme="minorHAnsi" w:hAnsiTheme="minorHAnsi" w:cstheme="minorHAnsi"/>
                <w:sz w:val="20"/>
                <w:szCs w:val="20"/>
              </w:rPr>
            </w:pPr>
          </w:p>
        </w:tc>
        <w:tc>
          <w:tcPr>
            <w:tcW w:w="4488" w:type="dxa"/>
            <w:tcBorders>
              <w:top w:val="single" w:sz="4" w:space="0" w:color="auto"/>
              <w:left w:val="single" w:sz="4" w:space="0" w:color="auto"/>
              <w:right w:val="single" w:sz="4" w:space="0" w:color="auto"/>
            </w:tcBorders>
            <w:shd w:val="clear" w:color="auto" w:fill="auto"/>
          </w:tcPr>
          <w:p w14:paraId="41647EDD" w14:textId="77777777" w:rsidR="000D1F86" w:rsidRPr="0029036C" w:rsidRDefault="000D1F86" w:rsidP="0029036C">
            <w:pPr>
              <w:jc w:val="center"/>
              <w:rPr>
                <w:rFonts w:asciiTheme="minorHAnsi" w:hAnsiTheme="minorHAnsi" w:cstheme="minorHAnsi"/>
                <w:b/>
                <w:sz w:val="28"/>
                <w:szCs w:val="28"/>
              </w:rPr>
            </w:pPr>
            <w:r>
              <w:rPr>
                <w:rFonts w:asciiTheme="minorHAnsi" w:hAnsiTheme="minorHAnsi" w:cstheme="minorHAnsi"/>
                <w:b/>
                <w:sz w:val="28"/>
                <w:szCs w:val="28"/>
              </w:rPr>
              <w:t>IMMEDIATE TASKS</w:t>
            </w:r>
          </w:p>
        </w:tc>
        <w:tc>
          <w:tcPr>
            <w:tcW w:w="4361" w:type="dxa"/>
            <w:tcBorders>
              <w:top w:val="single" w:sz="4" w:space="0" w:color="auto"/>
              <w:left w:val="single" w:sz="4" w:space="0" w:color="auto"/>
              <w:right w:val="single" w:sz="4" w:space="0" w:color="auto"/>
            </w:tcBorders>
            <w:shd w:val="clear" w:color="auto" w:fill="auto"/>
          </w:tcPr>
          <w:p w14:paraId="0E27B00A" w14:textId="77777777" w:rsidR="000D1F86" w:rsidRPr="00C62933" w:rsidRDefault="000D1F86" w:rsidP="00AA5F88">
            <w:pPr>
              <w:rPr>
                <w:rFonts w:asciiTheme="minorHAnsi" w:hAnsiTheme="minorHAnsi" w:cstheme="minorHAnsi"/>
                <w:sz w:val="20"/>
                <w:szCs w:val="20"/>
              </w:rPr>
            </w:pPr>
          </w:p>
        </w:tc>
        <w:tc>
          <w:tcPr>
            <w:tcW w:w="3325" w:type="dxa"/>
            <w:tcBorders>
              <w:top w:val="single" w:sz="4" w:space="0" w:color="auto"/>
              <w:left w:val="single" w:sz="4" w:space="0" w:color="auto"/>
              <w:right w:val="single" w:sz="4" w:space="0" w:color="auto"/>
            </w:tcBorders>
            <w:shd w:val="clear" w:color="auto" w:fill="auto"/>
          </w:tcPr>
          <w:p w14:paraId="549F2872" w14:textId="50FFD263" w:rsidR="000D1F86" w:rsidRDefault="000D1F86" w:rsidP="20E9384F">
            <w:pPr>
              <w:rPr>
                <w:rFonts w:asciiTheme="minorHAnsi" w:hAnsiTheme="minorHAnsi" w:cstheme="minorBidi"/>
                <w:sz w:val="20"/>
                <w:szCs w:val="20"/>
              </w:rPr>
            </w:pPr>
          </w:p>
        </w:tc>
      </w:tr>
      <w:tr w:rsidR="000D1F86" w:rsidRPr="00C62933" w14:paraId="409C2E48"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3B80A90C"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Preventative measures</w:t>
            </w:r>
          </w:p>
        </w:tc>
        <w:tc>
          <w:tcPr>
            <w:tcW w:w="4488" w:type="dxa"/>
            <w:tcBorders>
              <w:top w:val="single" w:sz="4" w:space="0" w:color="auto"/>
              <w:left w:val="single" w:sz="4" w:space="0" w:color="auto"/>
              <w:right w:val="single" w:sz="4" w:space="0" w:color="auto"/>
            </w:tcBorders>
            <w:shd w:val="clear" w:color="auto" w:fill="auto"/>
          </w:tcPr>
          <w:p w14:paraId="32BAB364" w14:textId="34909A56" w:rsidR="000D1F86" w:rsidRDefault="000D1F86" w:rsidP="00A61B16">
            <w:pPr>
              <w:jc w:val="both"/>
              <w:rPr>
                <w:rFonts w:asciiTheme="minorHAnsi" w:hAnsiTheme="minorHAnsi" w:cstheme="minorHAnsi"/>
                <w:sz w:val="20"/>
                <w:szCs w:val="20"/>
              </w:rPr>
            </w:pPr>
            <w:r>
              <w:rPr>
                <w:rFonts w:asciiTheme="minorHAnsi" w:hAnsiTheme="minorHAnsi" w:cstheme="minorHAnsi"/>
                <w:sz w:val="20"/>
                <w:szCs w:val="20"/>
              </w:rPr>
              <w:t xml:space="preserve">Reinforce </w:t>
            </w:r>
            <w:r w:rsidRPr="00A61B16">
              <w:rPr>
                <w:rFonts w:asciiTheme="minorHAnsi" w:hAnsiTheme="minorHAnsi" w:cstheme="minorHAnsi"/>
                <w:sz w:val="20"/>
                <w:szCs w:val="20"/>
              </w:rPr>
              <w:t>Health and Sa</w:t>
            </w:r>
            <w:r w:rsidR="00DD3021">
              <w:rPr>
                <w:rFonts w:asciiTheme="minorHAnsi" w:hAnsiTheme="minorHAnsi" w:cstheme="minorHAnsi"/>
                <w:sz w:val="20"/>
                <w:szCs w:val="20"/>
              </w:rPr>
              <w:t>fety currently within school</w:t>
            </w:r>
          </w:p>
          <w:p w14:paraId="60061E4C" w14:textId="77777777" w:rsidR="000D1F86" w:rsidRPr="00A61B16" w:rsidRDefault="000D1F86" w:rsidP="00A61B16">
            <w:pPr>
              <w:jc w:val="both"/>
              <w:rPr>
                <w:rFonts w:asciiTheme="minorHAnsi" w:hAnsiTheme="minorHAnsi" w:cstheme="minorHAnsi"/>
                <w:sz w:val="20"/>
                <w:szCs w:val="20"/>
              </w:rPr>
            </w:pPr>
          </w:p>
          <w:p w14:paraId="278584B1" w14:textId="74F5AB4B" w:rsidR="000D1F86" w:rsidRPr="00ED53B6" w:rsidRDefault="000D1F86" w:rsidP="001054DA">
            <w:pPr>
              <w:pStyle w:val="ListParagraph"/>
              <w:numPr>
                <w:ilvl w:val="0"/>
                <w:numId w:val="2"/>
              </w:numPr>
              <w:jc w:val="both"/>
              <w:rPr>
                <w:rFonts w:asciiTheme="minorHAnsi" w:hAnsiTheme="minorHAnsi" w:cstheme="minorHAnsi"/>
                <w:sz w:val="20"/>
                <w:szCs w:val="20"/>
              </w:rPr>
            </w:pPr>
            <w:r w:rsidRPr="00ED53B6">
              <w:rPr>
                <w:rFonts w:asciiTheme="minorHAnsi" w:hAnsiTheme="minorHAnsi" w:cstheme="minorHAnsi"/>
                <w:sz w:val="20"/>
                <w:szCs w:val="20"/>
              </w:rPr>
              <w:t xml:space="preserve">cleaning of equipment and furniture </w:t>
            </w:r>
          </w:p>
          <w:p w14:paraId="093669DD" w14:textId="19F7F5FB" w:rsidR="00A956B5" w:rsidRPr="00A61B16" w:rsidRDefault="00A956B5" w:rsidP="00A61B16">
            <w:pPr>
              <w:jc w:val="both"/>
              <w:rPr>
                <w:rFonts w:asciiTheme="minorHAnsi" w:hAnsiTheme="minorHAnsi" w:cstheme="minorHAnsi"/>
                <w:sz w:val="20"/>
                <w:szCs w:val="20"/>
              </w:rPr>
            </w:pPr>
            <w:r w:rsidRPr="00A956B5">
              <w:rPr>
                <w:rFonts w:asciiTheme="minorHAnsi" w:hAnsiTheme="minorHAnsi" w:cstheme="minorHAnsi"/>
                <w:color w:val="FF0000"/>
                <w:sz w:val="20"/>
                <w:szCs w:val="20"/>
              </w:rPr>
              <w:t>MUST</w:t>
            </w:r>
            <w:r>
              <w:rPr>
                <w:rFonts w:asciiTheme="minorHAnsi" w:hAnsiTheme="minorHAnsi" w:cstheme="minorHAnsi"/>
                <w:sz w:val="20"/>
                <w:szCs w:val="20"/>
              </w:rPr>
              <w:t xml:space="preserve"> </w:t>
            </w:r>
            <w:r w:rsidRPr="00A956B5">
              <w:rPr>
                <w:rFonts w:asciiTheme="minorHAnsi" w:hAnsiTheme="minorHAnsi" w:cstheme="minorHAnsi"/>
                <w:color w:val="FF0000"/>
                <w:sz w:val="20"/>
                <w:szCs w:val="20"/>
              </w:rPr>
              <w:t>WEAR GLOVES WHEN DEALING WITH LAUNDRY</w:t>
            </w:r>
            <w:r w:rsidR="008F043F">
              <w:rPr>
                <w:rFonts w:asciiTheme="minorHAnsi" w:hAnsiTheme="minorHAnsi" w:cstheme="minorHAnsi"/>
                <w:color w:val="FF0000"/>
                <w:sz w:val="20"/>
                <w:szCs w:val="20"/>
              </w:rPr>
              <w:t xml:space="preserve"> AND BINS</w:t>
            </w:r>
          </w:p>
          <w:p w14:paraId="6E62F76F" w14:textId="77777777" w:rsidR="000D1F86" w:rsidRDefault="000D1F86" w:rsidP="00A61B16">
            <w:pPr>
              <w:jc w:val="both"/>
              <w:rPr>
                <w:rFonts w:asciiTheme="minorHAnsi" w:hAnsiTheme="minorHAnsi" w:cstheme="minorHAnsi"/>
                <w:sz w:val="20"/>
                <w:szCs w:val="20"/>
              </w:rPr>
            </w:pPr>
            <w:r w:rsidRPr="00A61B16">
              <w:rPr>
                <w:rFonts w:asciiTheme="minorHAnsi" w:hAnsiTheme="minorHAnsi" w:cstheme="minorHAnsi"/>
                <w:sz w:val="20"/>
                <w:szCs w:val="20"/>
              </w:rPr>
              <w:t>-</w:t>
            </w:r>
            <w:r w:rsidRPr="00A61B16">
              <w:rPr>
                <w:rFonts w:asciiTheme="minorHAnsi" w:hAnsiTheme="minorHAnsi" w:cstheme="minorHAnsi"/>
                <w:sz w:val="20"/>
                <w:szCs w:val="20"/>
              </w:rPr>
              <w:tab/>
            </w:r>
            <w:r>
              <w:rPr>
                <w:rFonts w:asciiTheme="minorHAnsi" w:hAnsiTheme="minorHAnsi" w:cstheme="minorHAnsi"/>
                <w:sz w:val="20"/>
                <w:szCs w:val="20"/>
              </w:rPr>
              <w:t>advice to staff about: the signs of COVID 19 / when to self-isolate / hygiene and keeping safe</w:t>
            </w:r>
          </w:p>
          <w:p w14:paraId="287105AC" w14:textId="77777777" w:rsidR="000D1F86" w:rsidRPr="007A77FD" w:rsidRDefault="000D1F86" w:rsidP="001054DA">
            <w:pPr>
              <w:pStyle w:val="ListParagraph"/>
              <w:numPr>
                <w:ilvl w:val="0"/>
                <w:numId w:val="13"/>
              </w:numPr>
              <w:ind w:hanging="720"/>
              <w:jc w:val="both"/>
              <w:rPr>
                <w:rFonts w:asciiTheme="minorHAnsi" w:hAnsiTheme="minorHAnsi" w:cstheme="minorHAnsi"/>
                <w:sz w:val="20"/>
                <w:szCs w:val="20"/>
              </w:rPr>
            </w:pPr>
            <w:r w:rsidRPr="007A77FD">
              <w:rPr>
                <w:rFonts w:asciiTheme="minorHAnsi" w:hAnsiTheme="minorHAnsi" w:cstheme="minorHAnsi"/>
                <w:sz w:val="20"/>
                <w:szCs w:val="20"/>
              </w:rPr>
              <w:t>what to do if a member of staff feels ill</w:t>
            </w:r>
          </w:p>
          <w:p w14:paraId="5EBB7479" w14:textId="10598487" w:rsidR="000D1F86" w:rsidRDefault="00306F9C" w:rsidP="007A77FD">
            <w:pPr>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what to do if a pupil</w:t>
            </w:r>
            <w:r w:rsidR="000D1F86" w:rsidRPr="00A61B16">
              <w:rPr>
                <w:rFonts w:asciiTheme="minorHAnsi" w:hAnsiTheme="minorHAnsi" w:cstheme="minorHAnsi"/>
                <w:sz w:val="20"/>
                <w:szCs w:val="20"/>
              </w:rPr>
              <w:t xml:space="preserve"> is ill</w:t>
            </w:r>
          </w:p>
          <w:p w14:paraId="36E20174" w14:textId="57FF01A3" w:rsidR="000D1F86" w:rsidRPr="00A61B16" w:rsidRDefault="000D1F86" w:rsidP="001054DA">
            <w:pPr>
              <w:pStyle w:val="ListParagraph"/>
              <w:numPr>
                <w:ilvl w:val="0"/>
                <w:numId w:val="12"/>
              </w:numPr>
              <w:ind w:hanging="720"/>
              <w:jc w:val="both"/>
              <w:rPr>
                <w:rFonts w:asciiTheme="minorHAnsi" w:hAnsiTheme="minorHAnsi" w:cstheme="minorHAnsi"/>
                <w:sz w:val="20"/>
                <w:szCs w:val="20"/>
              </w:rPr>
            </w:pPr>
            <w:r>
              <w:rPr>
                <w:rFonts w:asciiTheme="minorHAnsi" w:hAnsiTheme="minorHAnsi" w:cstheme="minorHAnsi"/>
                <w:sz w:val="20"/>
                <w:szCs w:val="20"/>
              </w:rPr>
              <w:t xml:space="preserve">ensure </w:t>
            </w:r>
            <w:r w:rsidR="00732316">
              <w:rPr>
                <w:rFonts w:asciiTheme="minorHAnsi" w:hAnsiTheme="minorHAnsi" w:cstheme="minorHAnsi"/>
                <w:sz w:val="20"/>
                <w:szCs w:val="20"/>
              </w:rPr>
              <w:t>pupils</w:t>
            </w:r>
            <w:r w:rsidRPr="00A61B16">
              <w:rPr>
                <w:rFonts w:asciiTheme="minorHAnsi" w:hAnsiTheme="minorHAnsi" w:cstheme="minorHAnsi"/>
                <w:sz w:val="20"/>
                <w:szCs w:val="20"/>
              </w:rPr>
              <w:t xml:space="preserve"> </w:t>
            </w:r>
            <w:r>
              <w:rPr>
                <w:rFonts w:asciiTheme="minorHAnsi" w:hAnsiTheme="minorHAnsi" w:cstheme="minorHAnsi"/>
                <w:sz w:val="20"/>
                <w:szCs w:val="20"/>
              </w:rPr>
              <w:t xml:space="preserve">adhere to </w:t>
            </w:r>
            <w:r w:rsidRPr="00A61B16">
              <w:rPr>
                <w:rFonts w:asciiTheme="minorHAnsi" w:hAnsiTheme="minorHAnsi" w:cstheme="minorHAnsi"/>
                <w:sz w:val="20"/>
                <w:szCs w:val="20"/>
              </w:rPr>
              <w:t>hygiene</w:t>
            </w:r>
            <w:r>
              <w:rPr>
                <w:rFonts w:asciiTheme="minorHAnsi" w:hAnsiTheme="minorHAnsi" w:cstheme="minorHAnsi"/>
                <w:sz w:val="20"/>
                <w:szCs w:val="20"/>
              </w:rPr>
              <w:t xml:space="preserve"> guidance</w:t>
            </w:r>
          </w:p>
          <w:p w14:paraId="754EAEA6" w14:textId="1BD60AB7" w:rsidR="000D1F86" w:rsidRPr="00A61B16" w:rsidRDefault="000D1F86" w:rsidP="00A61B16">
            <w:pPr>
              <w:jc w:val="both"/>
              <w:rPr>
                <w:rFonts w:asciiTheme="minorHAnsi" w:hAnsiTheme="minorHAnsi" w:cstheme="minorHAnsi"/>
                <w:sz w:val="20"/>
                <w:szCs w:val="20"/>
              </w:rPr>
            </w:pPr>
            <w:r w:rsidRPr="00A61B16">
              <w:rPr>
                <w:rFonts w:asciiTheme="minorHAnsi" w:hAnsiTheme="minorHAnsi" w:cstheme="minorHAnsi"/>
                <w:sz w:val="20"/>
                <w:szCs w:val="20"/>
              </w:rPr>
              <w:t>-</w:t>
            </w:r>
            <w:r w:rsidRPr="00A61B16">
              <w:rPr>
                <w:rFonts w:asciiTheme="minorHAnsi" w:hAnsiTheme="minorHAnsi" w:cstheme="minorHAnsi"/>
                <w:sz w:val="20"/>
                <w:szCs w:val="20"/>
              </w:rPr>
              <w:tab/>
            </w:r>
            <w:r w:rsidR="00732316">
              <w:rPr>
                <w:rFonts w:asciiTheme="minorHAnsi" w:hAnsiTheme="minorHAnsi" w:cstheme="minorHAnsi"/>
                <w:sz w:val="20"/>
                <w:szCs w:val="20"/>
              </w:rPr>
              <w:t>pupils</w:t>
            </w:r>
            <w:r w:rsidRPr="00A61B16">
              <w:rPr>
                <w:rFonts w:asciiTheme="minorHAnsi" w:hAnsiTheme="minorHAnsi" w:cstheme="minorHAnsi"/>
                <w:sz w:val="20"/>
                <w:szCs w:val="20"/>
              </w:rPr>
              <w:t xml:space="preserve"> </w:t>
            </w:r>
            <w:r>
              <w:rPr>
                <w:rFonts w:asciiTheme="minorHAnsi" w:hAnsiTheme="minorHAnsi" w:cstheme="minorHAnsi"/>
                <w:sz w:val="20"/>
                <w:szCs w:val="20"/>
              </w:rPr>
              <w:t xml:space="preserve">given </w:t>
            </w:r>
            <w:r w:rsidRPr="00A61B16">
              <w:rPr>
                <w:rFonts w:asciiTheme="minorHAnsi" w:hAnsiTheme="minorHAnsi" w:cstheme="minorHAnsi"/>
                <w:sz w:val="20"/>
                <w:szCs w:val="20"/>
              </w:rPr>
              <w:t>advice and information to use in lessons</w:t>
            </w:r>
          </w:p>
          <w:p w14:paraId="70285E91" w14:textId="66F33274" w:rsidR="000D1F86" w:rsidRDefault="000D1F86" w:rsidP="00A61B16">
            <w:pPr>
              <w:jc w:val="both"/>
              <w:rPr>
                <w:rFonts w:asciiTheme="minorHAnsi" w:hAnsiTheme="minorHAnsi" w:cstheme="minorHAnsi"/>
                <w:sz w:val="20"/>
                <w:szCs w:val="20"/>
              </w:rPr>
            </w:pPr>
            <w:r w:rsidRPr="00A61B16">
              <w:rPr>
                <w:rFonts w:asciiTheme="minorHAnsi" w:hAnsiTheme="minorHAnsi" w:cstheme="minorHAnsi"/>
                <w:sz w:val="20"/>
                <w:szCs w:val="20"/>
              </w:rPr>
              <w:t>-</w:t>
            </w:r>
            <w:r w:rsidRPr="00A61B16">
              <w:rPr>
                <w:rFonts w:asciiTheme="minorHAnsi" w:hAnsiTheme="minorHAnsi" w:cstheme="minorHAnsi"/>
                <w:sz w:val="20"/>
                <w:szCs w:val="20"/>
              </w:rPr>
              <w:tab/>
              <w:t>signage</w:t>
            </w:r>
            <w:r>
              <w:rPr>
                <w:rFonts w:asciiTheme="minorHAnsi" w:hAnsiTheme="minorHAnsi" w:cstheme="minorHAnsi"/>
                <w:sz w:val="20"/>
                <w:szCs w:val="20"/>
              </w:rPr>
              <w:t xml:space="preserve"> / posters around the buildings</w:t>
            </w:r>
          </w:p>
          <w:p w14:paraId="1AE36934" w14:textId="19FECA6C" w:rsidR="00410E5B" w:rsidRPr="00A61B16" w:rsidRDefault="00410E5B" w:rsidP="00A61B16">
            <w:pPr>
              <w:jc w:val="both"/>
              <w:rPr>
                <w:rFonts w:asciiTheme="minorHAnsi" w:hAnsiTheme="minorHAnsi" w:cstheme="minorHAnsi"/>
                <w:sz w:val="20"/>
                <w:szCs w:val="20"/>
              </w:rPr>
            </w:pPr>
            <w:r>
              <w:rPr>
                <w:rFonts w:asciiTheme="minorHAnsi" w:hAnsiTheme="minorHAnsi" w:cstheme="minorHAnsi"/>
                <w:sz w:val="20"/>
                <w:szCs w:val="20"/>
              </w:rPr>
              <w:t>No children with high health care needs in school</w:t>
            </w:r>
            <w:r w:rsidR="00100D6C">
              <w:rPr>
                <w:rFonts w:asciiTheme="minorHAnsi" w:hAnsiTheme="minorHAnsi" w:cstheme="minorHAnsi"/>
                <w:sz w:val="20"/>
                <w:szCs w:val="20"/>
              </w:rPr>
              <w:t xml:space="preserve"> until MARA completed</w:t>
            </w:r>
          </w:p>
          <w:p w14:paraId="44EAFD9C" w14:textId="77777777" w:rsidR="000D1F86" w:rsidRPr="007A77FD" w:rsidRDefault="000D1F86" w:rsidP="007A77FD">
            <w:pPr>
              <w:jc w:val="both"/>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7EF1DBCF" w14:textId="45C2CF2C" w:rsidR="000D1F86" w:rsidRDefault="000D1F86" w:rsidP="00AA5F88">
            <w:pPr>
              <w:rPr>
                <w:rFonts w:asciiTheme="minorHAnsi" w:hAnsiTheme="minorHAnsi" w:cstheme="minorHAnsi"/>
                <w:sz w:val="20"/>
                <w:szCs w:val="20"/>
              </w:rPr>
            </w:pPr>
            <w:r>
              <w:rPr>
                <w:rFonts w:asciiTheme="minorHAnsi" w:hAnsiTheme="minorHAnsi" w:cstheme="minorHAnsi"/>
                <w:sz w:val="20"/>
                <w:szCs w:val="20"/>
              </w:rPr>
              <w:t xml:space="preserve">SLT to reinforce about the hygiene message to staff and </w:t>
            </w:r>
            <w:r w:rsidR="00732316">
              <w:rPr>
                <w:rFonts w:asciiTheme="minorHAnsi" w:hAnsiTheme="minorHAnsi" w:cstheme="minorHAnsi"/>
                <w:sz w:val="20"/>
                <w:szCs w:val="20"/>
              </w:rPr>
              <w:t>pupils</w:t>
            </w:r>
          </w:p>
          <w:p w14:paraId="4B94D5A5" w14:textId="77777777" w:rsidR="000D1F86" w:rsidRDefault="000D1F86" w:rsidP="00AA5F88">
            <w:pPr>
              <w:rPr>
                <w:rFonts w:asciiTheme="minorHAnsi" w:hAnsiTheme="minorHAnsi" w:cstheme="minorHAnsi"/>
                <w:sz w:val="20"/>
                <w:szCs w:val="20"/>
              </w:rPr>
            </w:pPr>
          </w:p>
          <w:p w14:paraId="645A610F" w14:textId="021A3602" w:rsidR="000D1F86" w:rsidRDefault="000D1F86" w:rsidP="00AA5F88">
            <w:pPr>
              <w:rPr>
                <w:rFonts w:asciiTheme="minorHAnsi" w:hAnsiTheme="minorHAnsi" w:cstheme="minorHAnsi"/>
                <w:sz w:val="20"/>
                <w:szCs w:val="20"/>
              </w:rPr>
            </w:pPr>
            <w:r>
              <w:rPr>
                <w:rFonts w:asciiTheme="minorHAnsi" w:hAnsiTheme="minorHAnsi" w:cstheme="minorHAnsi"/>
                <w:sz w:val="20"/>
                <w:szCs w:val="20"/>
              </w:rPr>
              <w:t>Posters around the buildings</w:t>
            </w:r>
          </w:p>
          <w:p w14:paraId="42969450" w14:textId="5CE03667" w:rsidR="00221E7E" w:rsidRDefault="00221E7E" w:rsidP="00AA5F88">
            <w:pPr>
              <w:rPr>
                <w:rFonts w:asciiTheme="minorHAnsi" w:hAnsiTheme="minorHAnsi" w:cstheme="minorHAnsi"/>
                <w:sz w:val="20"/>
                <w:szCs w:val="20"/>
              </w:rPr>
            </w:pPr>
            <w:r>
              <w:rPr>
                <w:rFonts w:asciiTheme="minorHAnsi" w:hAnsiTheme="minorHAnsi" w:cstheme="minorHAnsi"/>
                <w:sz w:val="20"/>
                <w:szCs w:val="20"/>
              </w:rPr>
              <w:t xml:space="preserve">All staff have a copy of our </w:t>
            </w:r>
            <w:r w:rsidR="006B11E8">
              <w:rPr>
                <w:rFonts w:asciiTheme="minorHAnsi" w:hAnsiTheme="minorHAnsi" w:cstheme="minorHAnsi"/>
                <w:sz w:val="20"/>
                <w:szCs w:val="20"/>
              </w:rPr>
              <w:t xml:space="preserve">Hadrian </w:t>
            </w:r>
            <w:r>
              <w:rPr>
                <w:rFonts w:asciiTheme="minorHAnsi" w:hAnsiTheme="minorHAnsi" w:cstheme="minorHAnsi"/>
                <w:sz w:val="20"/>
                <w:szCs w:val="20"/>
              </w:rPr>
              <w:t>Covid Guidelines</w:t>
            </w:r>
          </w:p>
          <w:p w14:paraId="3DEEC669" w14:textId="77777777" w:rsidR="000D1F86" w:rsidRDefault="000D1F86" w:rsidP="00AA5F88">
            <w:pPr>
              <w:rPr>
                <w:rFonts w:asciiTheme="minorHAnsi" w:hAnsiTheme="minorHAnsi" w:cstheme="minorHAnsi"/>
                <w:sz w:val="20"/>
                <w:szCs w:val="20"/>
              </w:rPr>
            </w:pPr>
          </w:p>
          <w:p w14:paraId="5FB47FB7" w14:textId="06DC1043" w:rsidR="000D1F86" w:rsidRDefault="000D1F86" w:rsidP="20E9384F">
            <w:pPr>
              <w:rPr>
                <w:rFonts w:asciiTheme="minorHAnsi" w:hAnsiTheme="minorHAnsi" w:cstheme="minorBidi"/>
                <w:sz w:val="20"/>
                <w:szCs w:val="20"/>
              </w:rPr>
            </w:pPr>
            <w:r w:rsidRPr="20E9384F">
              <w:rPr>
                <w:rFonts w:asciiTheme="minorHAnsi" w:hAnsiTheme="minorHAnsi" w:cstheme="minorBidi"/>
                <w:sz w:val="20"/>
                <w:szCs w:val="20"/>
              </w:rPr>
              <w:t>Review of cleaning equipment and resources</w:t>
            </w:r>
          </w:p>
          <w:p w14:paraId="436880C7" w14:textId="1107A5B5" w:rsidR="003B26AD" w:rsidRDefault="003B26AD" w:rsidP="20E9384F">
            <w:pPr>
              <w:rPr>
                <w:rFonts w:asciiTheme="minorHAnsi" w:hAnsiTheme="minorHAnsi" w:cstheme="minorBidi"/>
                <w:sz w:val="20"/>
                <w:szCs w:val="20"/>
              </w:rPr>
            </w:pPr>
            <w:r>
              <w:rPr>
                <w:rFonts w:asciiTheme="minorHAnsi" w:hAnsiTheme="minorHAnsi" w:cstheme="minorBidi"/>
                <w:sz w:val="20"/>
                <w:szCs w:val="20"/>
              </w:rPr>
              <w:t>Staggered breaks, comfort breaks across the building</w:t>
            </w:r>
          </w:p>
          <w:p w14:paraId="18FBE8AF" w14:textId="77777777" w:rsidR="000D1F86" w:rsidRDefault="000D1F86" w:rsidP="20E9384F">
            <w:pPr>
              <w:rPr>
                <w:rFonts w:asciiTheme="minorHAnsi" w:hAnsiTheme="minorHAnsi" w:cstheme="minorBidi"/>
                <w:sz w:val="20"/>
                <w:szCs w:val="20"/>
              </w:rPr>
            </w:pPr>
          </w:p>
          <w:p w14:paraId="2C33E0CD" w14:textId="1215330E" w:rsidR="00410E5B" w:rsidRDefault="00410E5B" w:rsidP="20E9384F">
            <w:pPr>
              <w:rPr>
                <w:rFonts w:asciiTheme="minorHAnsi" w:hAnsiTheme="minorHAnsi" w:cstheme="minorBidi"/>
                <w:sz w:val="20"/>
                <w:szCs w:val="20"/>
              </w:rPr>
            </w:pPr>
            <w:r>
              <w:rPr>
                <w:rFonts w:asciiTheme="minorHAnsi" w:hAnsiTheme="minorHAnsi" w:cstheme="minorBidi"/>
                <w:sz w:val="20"/>
                <w:szCs w:val="20"/>
              </w:rPr>
              <w:t>We will individually risk assess any child with high health care needs prior to admission. This will rely on nursing and therapy support, trained staff available and the leve</w:t>
            </w:r>
            <w:r w:rsidR="00100D6C">
              <w:rPr>
                <w:rFonts w:asciiTheme="minorHAnsi" w:hAnsiTheme="minorHAnsi" w:cstheme="minorBidi"/>
                <w:sz w:val="20"/>
                <w:szCs w:val="20"/>
              </w:rPr>
              <w:t>l of</w:t>
            </w:r>
            <w:r w:rsidR="00194E3B">
              <w:rPr>
                <w:rFonts w:asciiTheme="minorHAnsi" w:hAnsiTheme="minorHAnsi" w:cstheme="minorBidi"/>
                <w:sz w:val="20"/>
                <w:szCs w:val="20"/>
              </w:rPr>
              <w:t xml:space="preserve"> risk of Covid cases in the City</w:t>
            </w:r>
          </w:p>
        </w:tc>
        <w:tc>
          <w:tcPr>
            <w:tcW w:w="3325" w:type="dxa"/>
            <w:tcBorders>
              <w:top w:val="single" w:sz="4" w:space="0" w:color="auto"/>
              <w:left w:val="single" w:sz="4" w:space="0" w:color="auto"/>
              <w:right w:val="single" w:sz="4" w:space="0" w:color="auto"/>
            </w:tcBorders>
            <w:shd w:val="clear" w:color="auto" w:fill="auto"/>
          </w:tcPr>
          <w:p w14:paraId="3C6560A1" w14:textId="5ABC646E" w:rsidR="000D1F86" w:rsidRDefault="00DD3021" w:rsidP="5A10F29B">
            <w:pPr>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P</w:t>
            </w:r>
            <w:r w:rsidR="6419825D" w:rsidRPr="008A1675">
              <w:rPr>
                <w:rFonts w:asciiTheme="minorHAnsi" w:hAnsiTheme="minorHAnsi" w:cstheme="minorBidi"/>
                <w:color w:val="5B9BD5" w:themeColor="accent1"/>
                <w:sz w:val="20"/>
                <w:szCs w:val="20"/>
              </w:rPr>
              <w:t>osters up for staff/</w:t>
            </w:r>
            <w:r w:rsidR="00732316" w:rsidRPr="008A1675">
              <w:rPr>
                <w:rFonts w:asciiTheme="minorHAnsi" w:hAnsiTheme="minorHAnsi" w:cstheme="minorBidi"/>
                <w:color w:val="5B9BD5" w:themeColor="accent1"/>
                <w:sz w:val="20"/>
                <w:szCs w:val="20"/>
              </w:rPr>
              <w:t>pupils</w:t>
            </w:r>
            <w:r w:rsidR="6419825D" w:rsidRPr="008A1675">
              <w:rPr>
                <w:rFonts w:asciiTheme="minorHAnsi" w:hAnsiTheme="minorHAnsi" w:cstheme="minorBidi"/>
                <w:color w:val="5B9BD5" w:themeColor="accent1"/>
                <w:sz w:val="20"/>
                <w:szCs w:val="20"/>
              </w:rPr>
              <w:t xml:space="preserve"> and visitors.</w:t>
            </w:r>
          </w:p>
          <w:p w14:paraId="0865C620" w14:textId="6BA183B2" w:rsidR="007141E7" w:rsidRPr="008A1675" w:rsidRDefault="007141E7" w:rsidP="5A10F29B">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Weekly bulletins</w:t>
            </w:r>
          </w:p>
          <w:p w14:paraId="2659FB74" w14:textId="3289139A" w:rsidR="000D1F86" w:rsidRPr="008A1675" w:rsidRDefault="6419825D" w:rsidP="5A10F29B">
            <w:pPr>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Hand washing sessions happening in classrooms</w:t>
            </w:r>
          </w:p>
          <w:p w14:paraId="20FA15FF" w14:textId="6CEC2A34" w:rsidR="000D1F86" w:rsidRDefault="6419825D" w:rsidP="5A10F29B">
            <w:pPr>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E-mails sent to staff</w:t>
            </w:r>
          </w:p>
          <w:p w14:paraId="3B1BF2DE" w14:textId="42945C08" w:rsidR="00C211C2" w:rsidRPr="008A1675" w:rsidRDefault="00C211C2" w:rsidP="5A10F29B">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Hadrian Covid Guidelines</w:t>
            </w:r>
          </w:p>
          <w:p w14:paraId="6AEBF623" w14:textId="7E5FE50E" w:rsidR="000D1F86" w:rsidRDefault="000D1F86" w:rsidP="5A10F29B">
            <w:pPr>
              <w:rPr>
                <w:rFonts w:asciiTheme="minorHAnsi" w:hAnsiTheme="minorHAnsi" w:cstheme="minorBidi"/>
                <w:color w:val="6FAC47"/>
                <w:sz w:val="20"/>
                <w:szCs w:val="20"/>
              </w:rPr>
            </w:pPr>
          </w:p>
        </w:tc>
      </w:tr>
      <w:tr w:rsidR="000D1F86" w:rsidRPr="00C62933" w14:paraId="3536C286"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2C828B05"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Payroll / Bank</w:t>
            </w:r>
          </w:p>
        </w:tc>
        <w:tc>
          <w:tcPr>
            <w:tcW w:w="4488" w:type="dxa"/>
            <w:tcBorders>
              <w:top w:val="single" w:sz="4" w:space="0" w:color="auto"/>
              <w:left w:val="single" w:sz="4" w:space="0" w:color="auto"/>
              <w:right w:val="single" w:sz="4" w:space="0" w:color="auto"/>
            </w:tcBorders>
            <w:shd w:val="clear" w:color="auto" w:fill="auto"/>
          </w:tcPr>
          <w:p w14:paraId="0C606152" w14:textId="77777777" w:rsidR="000D1F86" w:rsidRDefault="000D1F86" w:rsidP="00792081">
            <w:pPr>
              <w:jc w:val="both"/>
              <w:rPr>
                <w:rFonts w:asciiTheme="minorHAnsi" w:hAnsiTheme="minorHAnsi" w:cstheme="minorHAnsi"/>
                <w:sz w:val="20"/>
                <w:szCs w:val="20"/>
              </w:rPr>
            </w:pPr>
            <w:r>
              <w:rPr>
                <w:rFonts w:asciiTheme="minorHAnsi" w:hAnsiTheme="minorHAnsi" w:cstheme="minorHAnsi"/>
                <w:sz w:val="20"/>
                <w:szCs w:val="20"/>
              </w:rPr>
              <w:t>Immediate assessment needed of running payroll in the events of:</w:t>
            </w:r>
          </w:p>
          <w:p w14:paraId="74BBA840" w14:textId="2C4FABF7" w:rsidR="000D1F86" w:rsidRPr="00792081" w:rsidRDefault="004C02A1" w:rsidP="001054DA">
            <w:pPr>
              <w:pStyle w:val="ListParagraph"/>
              <w:numPr>
                <w:ilvl w:val="0"/>
                <w:numId w:val="9"/>
              </w:numPr>
              <w:jc w:val="both"/>
              <w:rPr>
                <w:rFonts w:asciiTheme="minorHAnsi" w:hAnsiTheme="minorHAnsi" w:cstheme="minorHAnsi"/>
                <w:sz w:val="20"/>
                <w:szCs w:val="20"/>
              </w:rPr>
            </w:pPr>
            <w:r>
              <w:rPr>
                <w:rFonts w:asciiTheme="minorHAnsi" w:hAnsiTheme="minorHAnsi" w:cstheme="minorHAnsi"/>
                <w:sz w:val="20"/>
                <w:szCs w:val="20"/>
              </w:rPr>
              <w:t>Payroll M</w:t>
            </w:r>
            <w:r w:rsidR="000D1F86" w:rsidRPr="00792081">
              <w:rPr>
                <w:rFonts w:asciiTheme="minorHAnsi" w:hAnsiTheme="minorHAnsi" w:cstheme="minorHAnsi"/>
                <w:sz w:val="20"/>
                <w:szCs w:val="20"/>
              </w:rPr>
              <w:t>anager has to self-isolate or is a confirmed case of COVID 19</w:t>
            </w:r>
          </w:p>
          <w:p w14:paraId="647EC6AA" w14:textId="77777777" w:rsidR="000D1F86" w:rsidRDefault="000D1F86" w:rsidP="001054DA">
            <w:pPr>
              <w:pStyle w:val="ListParagraph"/>
              <w:numPr>
                <w:ilvl w:val="0"/>
                <w:numId w:val="9"/>
              </w:numPr>
              <w:jc w:val="both"/>
              <w:rPr>
                <w:rFonts w:asciiTheme="minorHAnsi" w:hAnsiTheme="minorHAnsi" w:cstheme="minorHAnsi"/>
                <w:sz w:val="20"/>
                <w:szCs w:val="20"/>
              </w:rPr>
            </w:pPr>
            <w:r w:rsidRPr="00792081">
              <w:rPr>
                <w:rFonts w:asciiTheme="minorHAnsi" w:hAnsiTheme="minorHAnsi" w:cstheme="minorHAnsi"/>
                <w:sz w:val="20"/>
                <w:szCs w:val="20"/>
              </w:rPr>
              <w:t>School closure</w:t>
            </w:r>
          </w:p>
          <w:p w14:paraId="502ADC76" w14:textId="77777777" w:rsidR="000D1F86" w:rsidRPr="00792081" w:rsidRDefault="000D1F86" w:rsidP="001054DA">
            <w:pPr>
              <w:pStyle w:val="ListParagraph"/>
              <w:numPr>
                <w:ilvl w:val="0"/>
                <w:numId w:val="9"/>
              </w:numPr>
              <w:jc w:val="both"/>
              <w:rPr>
                <w:rFonts w:asciiTheme="minorHAnsi" w:hAnsiTheme="minorHAnsi" w:cstheme="minorHAnsi"/>
                <w:sz w:val="20"/>
                <w:szCs w:val="20"/>
              </w:rPr>
            </w:pPr>
            <w:r>
              <w:rPr>
                <w:rFonts w:asciiTheme="minorHAnsi" w:hAnsiTheme="minorHAnsi" w:cstheme="minorHAnsi"/>
                <w:sz w:val="20"/>
                <w:szCs w:val="20"/>
              </w:rPr>
              <w:t>How to process payments on the bank</w:t>
            </w:r>
          </w:p>
          <w:p w14:paraId="3656B9AB" w14:textId="77777777" w:rsidR="000D1F86" w:rsidRDefault="000D1F86" w:rsidP="00792081">
            <w:pPr>
              <w:jc w:val="both"/>
              <w:rPr>
                <w:rFonts w:asciiTheme="minorHAnsi" w:hAnsiTheme="minorHAnsi" w:cstheme="minorHAnsi"/>
                <w:sz w:val="20"/>
                <w:szCs w:val="20"/>
              </w:rPr>
            </w:pPr>
          </w:p>
          <w:p w14:paraId="45FB0818" w14:textId="77777777" w:rsidR="000D1F86" w:rsidRPr="00792081" w:rsidRDefault="000D1F86" w:rsidP="00792081">
            <w:pPr>
              <w:jc w:val="both"/>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0D759EE3" w14:textId="77777777" w:rsidR="000D1F86" w:rsidRDefault="00EA59AF" w:rsidP="00AA5F88">
            <w:pPr>
              <w:rPr>
                <w:rFonts w:asciiTheme="minorHAnsi" w:hAnsiTheme="minorHAnsi" w:cstheme="minorHAnsi"/>
                <w:sz w:val="20"/>
                <w:szCs w:val="20"/>
              </w:rPr>
            </w:pPr>
            <w:r>
              <w:rPr>
                <w:rFonts w:asciiTheme="minorHAnsi" w:hAnsiTheme="minorHAnsi" w:cstheme="minorHAnsi"/>
                <w:sz w:val="20"/>
                <w:szCs w:val="20"/>
              </w:rPr>
              <w:t>Linked support from SCP Admin if necessary</w:t>
            </w:r>
          </w:p>
          <w:p w14:paraId="1EFC0972" w14:textId="76B638BD" w:rsidR="00745E09" w:rsidRPr="00C62933" w:rsidRDefault="00745E09" w:rsidP="00AA5F88">
            <w:pPr>
              <w:rPr>
                <w:rFonts w:asciiTheme="minorHAnsi" w:hAnsiTheme="minorHAnsi" w:cstheme="minorHAnsi"/>
                <w:sz w:val="20"/>
                <w:szCs w:val="20"/>
              </w:rPr>
            </w:pPr>
            <w:r>
              <w:rPr>
                <w:rFonts w:asciiTheme="minorHAnsi" w:hAnsiTheme="minorHAnsi" w:cstheme="minorHAnsi"/>
                <w:sz w:val="20"/>
                <w:szCs w:val="20"/>
              </w:rPr>
              <w:t>Finance Officer able to work remotely</w:t>
            </w:r>
          </w:p>
        </w:tc>
        <w:tc>
          <w:tcPr>
            <w:tcW w:w="3325" w:type="dxa"/>
            <w:tcBorders>
              <w:top w:val="single" w:sz="4" w:space="0" w:color="auto"/>
              <w:left w:val="single" w:sz="4" w:space="0" w:color="auto"/>
              <w:right w:val="single" w:sz="4" w:space="0" w:color="auto"/>
            </w:tcBorders>
            <w:shd w:val="clear" w:color="auto" w:fill="auto"/>
          </w:tcPr>
          <w:p w14:paraId="5F78DECA" w14:textId="099957E9" w:rsidR="000D1F86" w:rsidRDefault="00306F9C" w:rsidP="5A10F29B">
            <w:pPr>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DP</w:t>
            </w:r>
          </w:p>
          <w:p w14:paraId="5ACE44BC" w14:textId="0297597D" w:rsidR="008C287A" w:rsidRDefault="008C287A" w:rsidP="5A10F29B">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FO</w:t>
            </w:r>
          </w:p>
          <w:p w14:paraId="49A6126A" w14:textId="7B588725" w:rsidR="006B11E8" w:rsidRPr="008A1675" w:rsidRDefault="006B11E8" w:rsidP="5A10F29B">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SCP Admin</w:t>
            </w:r>
          </w:p>
        </w:tc>
      </w:tr>
      <w:tr w:rsidR="000D1F86" w:rsidRPr="00C62933" w14:paraId="40893845"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18F53933"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Communication strategy</w:t>
            </w:r>
          </w:p>
        </w:tc>
        <w:tc>
          <w:tcPr>
            <w:tcW w:w="4488" w:type="dxa"/>
            <w:tcBorders>
              <w:top w:val="single" w:sz="4" w:space="0" w:color="auto"/>
              <w:left w:val="single" w:sz="4" w:space="0" w:color="auto"/>
              <w:right w:val="single" w:sz="4" w:space="0" w:color="auto"/>
            </w:tcBorders>
            <w:shd w:val="clear" w:color="auto" w:fill="auto"/>
          </w:tcPr>
          <w:p w14:paraId="7DBEC5F2" w14:textId="58B0ECF5" w:rsidR="000D1F86" w:rsidRDefault="000D1F86" w:rsidP="001054DA">
            <w:pPr>
              <w:pStyle w:val="ListParagraph"/>
              <w:numPr>
                <w:ilvl w:val="0"/>
                <w:numId w:val="11"/>
              </w:numPr>
              <w:jc w:val="both"/>
              <w:rPr>
                <w:rFonts w:asciiTheme="minorHAnsi" w:hAnsiTheme="minorHAnsi" w:cstheme="minorHAnsi"/>
                <w:sz w:val="20"/>
                <w:szCs w:val="20"/>
              </w:rPr>
            </w:pPr>
            <w:r w:rsidRPr="004B6864">
              <w:rPr>
                <w:rFonts w:asciiTheme="minorHAnsi" w:hAnsiTheme="minorHAnsi" w:cstheme="minorHAnsi"/>
                <w:sz w:val="20"/>
                <w:szCs w:val="20"/>
              </w:rPr>
              <w:t>Information on our website about whether we re</w:t>
            </w:r>
            <w:r w:rsidR="001D4DAC">
              <w:rPr>
                <w:rFonts w:asciiTheme="minorHAnsi" w:hAnsiTheme="minorHAnsi" w:cstheme="minorHAnsi"/>
                <w:sz w:val="20"/>
                <w:szCs w:val="20"/>
              </w:rPr>
              <w:t xml:space="preserve">main open or closed with </w:t>
            </w:r>
            <w:r w:rsidR="00702F67">
              <w:rPr>
                <w:rFonts w:asciiTheme="minorHAnsi" w:hAnsiTheme="minorHAnsi" w:cstheme="minorHAnsi"/>
                <w:sz w:val="20"/>
                <w:szCs w:val="20"/>
              </w:rPr>
              <w:t>regular</w:t>
            </w:r>
            <w:r w:rsidRPr="004B6864">
              <w:rPr>
                <w:rFonts w:asciiTheme="minorHAnsi" w:hAnsiTheme="minorHAnsi" w:cstheme="minorHAnsi"/>
                <w:sz w:val="20"/>
                <w:szCs w:val="20"/>
              </w:rPr>
              <w:t xml:space="preserve"> updat</w:t>
            </w:r>
            <w:r w:rsidR="008523C7">
              <w:rPr>
                <w:rFonts w:asciiTheme="minorHAnsi" w:hAnsiTheme="minorHAnsi" w:cstheme="minorHAnsi"/>
                <w:sz w:val="20"/>
                <w:szCs w:val="20"/>
              </w:rPr>
              <w:t>e</w:t>
            </w:r>
            <w:r w:rsidR="001D4DAC">
              <w:rPr>
                <w:rFonts w:asciiTheme="minorHAnsi" w:hAnsiTheme="minorHAnsi" w:cstheme="minorHAnsi"/>
                <w:sz w:val="20"/>
                <w:szCs w:val="20"/>
              </w:rPr>
              <w:t>s</w:t>
            </w:r>
          </w:p>
          <w:p w14:paraId="4132DFD3" w14:textId="150BD786" w:rsidR="00E34572" w:rsidRDefault="00E34572" w:rsidP="001054DA">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Staff Brief</w:t>
            </w:r>
            <w:r w:rsidR="00061C87">
              <w:rPr>
                <w:rFonts w:asciiTheme="minorHAnsi" w:hAnsiTheme="minorHAnsi" w:cstheme="minorHAnsi"/>
                <w:sz w:val="20"/>
                <w:szCs w:val="20"/>
              </w:rPr>
              <w:t xml:space="preserve">ings </w:t>
            </w:r>
            <w:r w:rsidR="00EA59AF">
              <w:rPr>
                <w:rFonts w:asciiTheme="minorHAnsi" w:hAnsiTheme="minorHAnsi" w:cstheme="minorHAnsi"/>
                <w:sz w:val="20"/>
                <w:szCs w:val="20"/>
              </w:rPr>
              <w:t>every Monday</w:t>
            </w:r>
            <w:r w:rsidR="00061C87">
              <w:rPr>
                <w:rFonts w:asciiTheme="minorHAnsi" w:hAnsiTheme="minorHAnsi" w:cstheme="minorHAnsi"/>
                <w:sz w:val="20"/>
                <w:szCs w:val="20"/>
              </w:rPr>
              <w:t xml:space="preserve"> with representatives from each class socially distancing in the School Hall</w:t>
            </w:r>
          </w:p>
          <w:p w14:paraId="02C1C2A8" w14:textId="0A927446" w:rsidR="00E34572" w:rsidRDefault="00100D6C" w:rsidP="001054DA">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If in lockdown revert to r</w:t>
            </w:r>
            <w:r w:rsidR="00714303">
              <w:rPr>
                <w:rFonts w:asciiTheme="minorHAnsi" w:hAnsiTheme="minorHAnsi" w:cstheme="minorHAnsi"/>
                <w:sz w:val="20"/>
                <w:szCs w:val="20"/>
              </w:rPr>
              <w:t>egular virtual meetings with Staff/Parents/Stakeholders</w:t>
            </w:r>
          </w:p>
          <w:p w14:paraId="06222596" w14:textId="3E14D1DF" w:rsidR="00E34572" w:rsidRDefault="00E34572" w:rsidP="001054DA">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Regular email updates to Governors</w:t>
            </w:r>
            <w:r w:rsidR="007141E7">
              <w:rPr>
                <w:rFonts w:asciiTheme="minorHAnsi" w:hAnsiTheme="minorHAnsi" w:cstheme="minorHAnsi"/>
                <w:sz w:val="20"/>
                <w:szCs w:val="20"/>
              </w:rPr>
              <w:t>, Trustees</w:t>
            </w:r>
          </w:p>
          <w:p w14:paraId="44B68018" w14:textId="265BC3CB" w:rsidR="00E34572" w:rsidRDefault="00E34572" w:rsidP="001054DA">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Weekly coms with LA and partners</w:t>
            </w:r>
          </w:p>
          <w:p w14:paraId="53128261" w14:textId="16DCA7C0" w:rsidR="000D1F86" w:rsidRPr="00ED53B6" w:rsidRDefault="00E34572" w:rsidP="001054DA">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Weekly coms with Specialist Schools</w:t>
            </w:r>
          </w:p>
        </w:tc>
        <w:tc>
          <w:tcPr>
            <w:tcW w:w="4361" w:type="dxa"/>
            <w:tcBorders>
              <w:top w:val="single" w:sz="4" w:space="0" w:color="auto"/>
              <w:left w:val="single" w:sz="4" w:space="0" w:color="auto"/>
              <w:right w:val="single" w:sz="4" w:space="0" w:color="auto"/>
            </w:tcBorders>
            <w:shd w:val="clear" w:color="auto" w:fill="auto"/>
          </w:tcPr>
          <w:p w14:paraId="7E53F475" w14:textId="7FFB1B7A" w:rsidR="00E34572" w:rsidRDefault="00714303" w:rsidP="00AA5F88">
            <w:pPr>
              <w:rPr>
                <w:rFonts w:asciiTheme="minorHAnsi" w:hAnsiTheme="minorHAnsi" w:cstheme="minorHAnsi"/>
                <w:sz w:val="20"/>
                <w:szCs w:val="20"/>
              </w:rPr>
            </w:pPr>
            <w:r>
              <w:rPr>
                <w:rFonts w:asciiTheme="minorHAnsi" w:hAnsiTheme="minorHAnsi" w:cstheme="minorHAnsi"/>
                <w:sz w:val="20"/>
                <w:szCs w:val="20"/>
              </w:rPr>
              <w:t>E</w:t>
            </w:r>
            <w:r w:rsidR="00E90214">
              <w:rPr>
                <w:rFonts w:asciiTheme="minorHAnsi" w:hAnsiTheme="minorHAnsi" w:cstheme="minorHAnsi"/>
                <w:sz w:val="20"/>
                <w:szCs w:val="20"/>
              </w:rPr>
              <w:t>nsure we have effective communications in place with all stakeholders.</w:t>
            </w:r>
          </w:p>
          <w:p w14:paraId="4B1F2BF2" w14:textId="489D987B" w:rsidR="00E90214" w:rsidRDefault="00E90214" w:rsidP="00AA5F88">
            <w:pPr>
              <w:rPr>
                <w:rFonts w:asciiTheme="minorHAnsi" w:hAnsiTheme="minorHAnsi" w:cstheme="minorHAnsi"/>
                <w:sz w:val="20"/>
                <w:szCs w:val="20"/>
              </w:rPr>
            </w:pPr>
          </w:p>
          <w:p w14:paraId="60EF883D" w14:textId="3663A8F6" w:rsidR="00E90214" w:rsidRDefault="00E90214" w:rsidP="00AA5F88">
            <w:pPr>
              <w:rPr>
                <w:rFonts w:asciiTheme="minorHAnsi" w:hAnsiTheme="minorHAnsi" w:cstheme="minorHAnsi"/>
                <w:sz w:val="20"/>
                <w:szCs w:val="20"/>
              </w:rPr>
            </w:pPr>
            <w:r>
              <w:rPr>
                <w:rFonts w:asciiTheme="minorHAnsi" w:hAnsiTheme="minorHAnsi" w:cstheme="minorHAnsi"/>
                <w:sz w:val="20"/>
                <w:szCs w:val="20"/>
              </w:rPr>
              <w:t>New checklist</w:t>
            </w:r>
            <w:r w:rsidR="00D47E56">
              <w:rPr>
                <w:rFonts w:asciiTheme="minorHAnsi" w:hAnsiTheme="minorHAnsi" w:cstheme="minorHAnsi"/>
                <w:sz w:val="20"/>
                <w:szCs w:val="20"/>
              </w:rPr>
              <w:t xml:space="preserve"> guidelines</w:t>
            </w:r>
            <w:r w:rsidR="007141E7">
              <w:rPr>
                <w:rFonts w:asciiTheme="minorHAnsi" w:hAnsiTheme="minorHAnsi" w:cstheme="minorHAnsi"/>
                <w:sz w:val="20"/>
                <w:szCs w:val="20"/>
              </w:rPr>
              <w:t xml:space="preserve"> in place</w:t>
            </w:r>
            <w:r>
              <w:rPr>
                <w:rFonts w:asciiTheme="minorHAnsi" w:hAnsiTheme="minorHAnsi" w:cstheme="minorHAnsi"/>
                <w:sz w:val="20"/>
                <w:szCs w:val="20"/>
              </w:rPr>
              <w:t xml:space="preserve"> </w:t>
            </w:r>
            <w:r w:rsidR="004F606B">
              <w:rPr>
                <w:rFonts w:asciiTheme="minorHAnsi" w:hAnsiTheme="minorHAnsi" w:cstheme="minorHAnsi"/>
                <w:sz w:val="20"/>
                <w:szCs w:val="20"/>
              </w:rPr>
              <w:t xml:space="preserve">to ensure Covid compliance </w:t>
            </w:r>
            <w:r>
              <w:rPr>
                <w:rFonts w:asciiTheme="minorHAnsi" w:hAnsiTheme="minorHAnsi" w:cstheme="minorHAnsi"/>
                <w:sz w:val="20"/>
                <w:szCs w:val="20"/>
              </w:rPr>
              <w:t>for all staff</w:t>
            </w:r>
            <w:r w:rsidR="00714303">
              <w:rPr>
                <w:rFonts w:asciiTheme="minorHAnsi" w:hAnsiTheme="minorHAnsi" w:cstheme="minorHAnsi"/>
                <w:sz w:val="20"/>
                <w:szCs w:val="20"/>
              </w:rPr>
              <w:t xml:space="preserve"> and professionals</w:t>
            </w:r>
            <w:r>
              <w:rPr>
                <w:rFonts w:asciiTheme="minorHAnsi" w:hAnsiTheme="minorHAnsi" w:cstheme="minorHAnsi"/>
                <w:sz w:val="20"/>
                <w:szCs w:val="20"/>
              </w:rPr>
              <w:t xml:space="preserve"> in the building.</w:t>
            </w:r>
          </w:p>
          <w:p w14:paraId="0EAEBCB0" w14:textId="77777777" w:rsidR="00E34572" w:rsidRDefault="00E34572" w:rsidP="00AA5F88">
            <w:pPr>
              <w:rPr>
                <w:rFonts w:asciiTheme="minorHAnsi" w:hAnsiTheme="minorHAnsi" w:cstheme="minorHAnsi"/>
                <w:sz w:val="20"/>
                <w:szCs w:val="20"/>
              </w:rPr>
            </w:pPr>
          </w:p>
          <w:p w14:paraId="21FB6926" w14:textId="0ABCD9FA" w:rsidR="00E34572" w:rsidRDefault="00E34572" w:rsidP="00AA5F88">
            <w:pPr>
              <w:rPr>
                <w:rFonts w:asciiTheme="minorHAnsi" w:hAnsiTheme="minorHAnsi" w:cstheme="minorHAnsi"/>
                <w:sz w:val="20"/>
                <w:szCs w:val="20"/>
              </w:rPr>
            </w:pPr>
          </w:p>
        </w:tc>
        <w:tc>
          <w:tcPr>
            <w:tcW w:w="3325" w:type="dxa"/>
            <w:tcBorders>
              <w:top w:val="single" w:sz="4" w:space="0" w:color="auto"/>
              <w:left w:val="single" w:sz="4" w:space="0" w:color="auto"/>
              <w:right w:val="single" w:sz="4" w:space="0" w:color="auto"/>
            </w:tcBorders>
            <w:shd w:val="clear" w:color="auto" w:fill="auto"/>
          </w:tcPr>
          <w:p w14:paraId="4F564FED" w14:textId="2AED9F79" w:rsidR="000D1F86" w:rsidRDefault="00DD3021" w:rsidP="5A10F29B">
            <w:pPr>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DR/SL</w:t>
            </w:r>
            <w:r w:rsidR="00D47E56">
              <w:rPr>
                <w:rFonts w:asciiTheme="minorHAnsi" w:hAnsiTheme="minorHAnsi" w:cstheme="minorBidi"/>
                <w:color w:val="5B9BD5" w:themeColor="accent1"/>
                <w:sz w:val="20"/>
                <w:szCs w:val="20"/>
              </w:rPr>
              <w:t>T</w:t>
            </w:r>
          </w:p>
          <w:p w14:paraId="7FD6474E" w14:textId="77777777" w:rsidR="00E90214" w:rsidRDefault="00E90214" w:rsidP="5A10F29B">
            <w:pPr>
              <w:rPr>
                <w:rFonts w:asciiTheme="minorHAnsi" w:hAnsiTheme="minorHAnsi" w:cstheme="minorBidi"/>
                <w:color w:val="5B9BD5" w:themeColor="accent1"/>
                <w:sz w:val="20"/>
                <w:szCs w:val="20"/>
              </w:rPr>
            </w:pPr>
          </w:p>
          <w:p w14:paraId="2121A777" w14:textId="77777777" w:rsidR="00E90214" w:rsidRDefault="00E90214" w:rsidP="5A10F29B">
            <w:pPr>
              <w:rPr>
                <w:rFonts w:asciiTheme="minorHAnsi" w:hAnsiTheme="minorHAnsi" w:cstheme="minorBidi"/>
                <w:color w:val="5B9BD5" w:themeColor="accent1"/>
                <w:sz w:val="20"/>
                <w:szCs w:val="20"/>
              </w:rPr>
            </w:pPr>
          </w:p>
          <w:p w14:paraId="64D1502B" w14:textId="77777777" w:rsidR="00E90214" w:rsidRDefault="00E90214" w:rsidP="5A10F29B">
            <w:pPr>
              <w:rPr>
                <w:rFonts w:asciiTheme="minorHAnsi" w:hAnsiTheme="minorHAnsi" w:cstheme="minorBidi"/>
                <w:color w:val="5B9BD5" w:themeColor="accent1"/>
                <w:sz w:val="20"/>
                <w:szCs w:val="20"/>
              </w:rPr>
            </w:pPr>
          </w:p>
          <w:p w14:paraId="3116D499" w14:textId="009100CF" w:rsidR="00E90214" w:rsidRPr="008A1675" w:rsidRDefault="00E90214" w:rsidP="5A10F29B">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SLT</w:t>
            </w:r>
          </w:p>
        </w:tc>
      </w:tr>
      <w:tr w:rsidR="000D1F86" w:rsidRPr="00C62933" w14:paraId="2C32DD9E"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601E1190" w14:textId="759BDBB8" w:rsidR="000D1F86" w:rsidRDefault="00A0515B" w:rsidP="00AA5F88">
            <w:pPr>
              <w:rPr>
                <w:rFonts w:asciiTheme="minorHAnsi" w:hAnsiTheme="minorHAnsi" w:cstheme="minorHAnsi"/>
                <w:sz w:val="20"/>
                <w:szCs w:val="20"/>
              </w:rPr>
            </w:pPr>
            <w:r>
              <w:rPr>
                <w:rFonts w:asciiTheme="minorHAnsi" w:hAnsiTheme="minorHAnsi" w:cstheme="minorHAnsi"/>
                <w:sz w:val="20"/>
                <w:szCs w:val="20"/>
              </w:rPr>
              <w:t>I</w:t>
            </w:r>
            <w:r w:rsidR="000D1F86">
              <w:rPr>
                <w:rFonts w:asciiTheme="minorHAnsi" w:hAnsiTheme="minorHAnsi" w:cstheme="minorHAnsi"/>
                <w:sz w:val="20"/>
                <w:szCs w:val="20"/>
              </w:rPr>
              <w:t>T infrastructure</w:t>
            </w:r>
          </w:p>
        </w:tc>
        <w:tc>
          <w:tcPr>
            <w:tcW w:w="4488" w:type="dxa"/>
            <w:tcBorders>
              <w:top w:val="single" w:sz="4" w:space="0" w:color="auto"/>
              <w:left w:val="single" w:sz="4" w:space="0" w:color="auto"/>
              <w:right w:val="single" w:sz="4" w:space="0" w:color="auto"/>
            </w:tcBorders>
            <w:shd w:val="clear" w:color="auto" w:fill="auto"/>
          </w:tcPr>
          <w:p w14:paraId="6AB9C22F" w14:textId="2D74DF15" w:rsidR="000D1F86" w:rsidRPr="00792081" w:rsidRDefault="00DD3021"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Assessment of whether the I</w:t>
            </w:r>
            <w:r w:rsidR="000D1F86" w:rsidRPr="00792081">
              <w:rPr>
                <w:rFonts w:asciiTheme="minorHAnsi" w:hAnsiTheme="minorHAnsi" w:cstheme="minorHAnsi"/>
                <w:sz w:val="20"/>
                <w:szCs w:val="20"/>
              </w:rPr>
              <w:t>T network can cope with the demand of so many staff working remotely</w:t>
            </w:r>
          </w:p>
          <w:p w14:paraId="40D84B77" w14:textId="259F7BC6" w:rsidR="000D1F86" w:rsidRDefault="00DD3021"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I</w:t>
            </w:r>
            <w:r w:rsidR="000D1F86" w:rsidRPr="00792081">
              <w:rPr>
                <w:rFonts w:asciiTheme="minorHAnsi" w:hAnsiTheme="minorHAnsi" w:cstheme="minorHAnsi"/>
                <w:sz w:val="20"/>
                <w:szCs w:val="20"/>
              </w:rPr>
              <w:t>T helpline if school closes</w:t>
            </w:r>
          </w:p>
          <w:p w14:paraId="63337702" w14:textId="17F3100A" w:rsidR="000D1F86" w:rsidRDefault="000D1F86" w:rsidP="001054DA">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Email issues to </w:t>
            </w:r>
            <w:r w:rsidR="00DD3021">
              <w:rPr>
                <w:rFonts w:asciiTheme="minorHAnsi" w:hAnsiTheme="minorHAnsi" w:cstheme="minorHAnsi"/>
                <w:sz w:val="20"/>
                <w:szCs w:val="20"/>
              </w:rPr>
              <w:t>admin@hadrian</w:t>
            </w:r>
            <w:r w:rsidR="004C02A1">
              <w:rPr>
                <w:rFonts w:asciiTheme="minorHAnsi" w:hAnsiTheme="minorHAnsi" w:cstheme="minorHAnsi"/>
                <w:sz w:val="20"/>
                <w:szCs w:val="20"/>
              </w:rPr>
              <w:t>.newcastle.sch.uk</w:t>
            </w:r>
          </w:p>
          <w:p w14:paraId="11FA409F" w14:textId="7905B4D8" w:rsidR="000D1F86" w:rsidRDefault="000D1F86"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If school closes – message on the school answer</w:t>
            </w:r>
            <w:r w:rsidR="004C02A1">
              <w:rPr>
                <w:rFonts w:asciiTheme="minorHAnsi" w:hAnsiTheme="minorHAnsi" w:cstheme="minorHAnsi"/>
                <w:sz w:val="20"/>
                <w:szCs w:val="20"/>
              </w:rPr>
              <w:t xml:space="preserve"> </w:t>
            </w:r>
            <w:r>
              <w:rPr>
                <w:rFonts w:asciiTheme="minorHAnsi" w:hAnsiTheme="minorHAnsi" w:cstheme="minorHAnsi"/>
                <w:sz w:val="20"/>
                <w:szCs w:val="20"/>
              </w:rPr>
              <w:t>phone</w:t>
            </w:r>
          </w:p>
          <w:p w14:paraId="62486C05" w14:textId="200254D5" w:rsidR="000D1F86" w:rsidRPr="00ED53B6" w:rsidRDefault="000D1F86"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If school closes - Diverting telephones</w:t>
            </w:r>
            <w:r w:rsidR="00A0515B">
              <w:rPr>
                <w:rFonts w:asciiTheme="minorHAnsi" w:hAnsiTheme="minorHAnsi" w:cstheme="minorHAnsi"/>
                <w:sz w:val="20"/>
                <w:szCs w:val="20"/>
              </w:rPr>
              <w:t xml:space="preserve"> to HT/DHT</w:t>
            </w:r>
          </w:p>
        </w:tc>
        <w:tc>
          <w:tcPr>
            <w:tcW w:w="4361" w:type="dxa"/>
            <w:tcBorders>
              <w:top w:val="single" w:sz="4" w:space="0" w:color="auto"/>
              <w:left w:val="single" w:sz="4" w:space="0" w:color="auto"/>
              <w:right w:val="single" w:sz="4" w:space="0" w:color="auto"/>
            </w:tcBorders>
            <w:shd w:val="clear" w:color="auto" w:fill="auto"/>
          </w:tcPr>
          <w:p w14:paraId="6A27A047" w14:textId="2A1C36F6" w:rsidR="000D1F86" w:rsidRDefault="000D1F86" w:rsidP="00AA5F88">
            <w:pPr>
              <w:rPr>
                <w:rFonts w:asciiTheme="minorHAnsi" w:hAnsiTheme="minorHAnsi" w:cstheme="minorHAnsi"/>
                <w:sz w:val="20"/>
                <w:szCs w:val="20"/>
              </w:rPr>
            </w:pPr>
            <w:r>
              <w:rPr>
                <w:rFonts w:asciiTheme="minorHAnsi" w:hAnsiTheme="minorHAnsi" w:cstheme="minorHAnsi"/>
                <w:sz w:val="20"/>
                <w:szCs w:val="20"/>
              </w:rPr>
              <w:t>Dummy run of all accessing the system</w:t>
            </w:r>
          </w:p>
          <w:p w14:paraId="24FF1065" w14:textId="77777777" w:rsidR="002B5F63" w:rsidRDefault="002B5F63" w:rsidP="00AA5F88">
            <w:pPr>
              <w:rPr>
                <w:rFonts w:asciiTheme="minorHAnsi" w:hAnsiTheme="minorHAnsi" w:cstheme="minorHAnsi"/>
                <w:sz w:val="20"/>
                <w:szCs w:val="20"/>
              </w:rPr>
            </w:pPr>
            <w:r>
              <w:rPr>
                <w:rFonts w:asciiTheme="minorHAnsi" w:hAnsiTheme="minorHAnsi" w:cstheme="minorHAnsi"/>
                <w:sz w:val="20"/>
                <w:szCs w:val="20"/>
              </w:rPr>
              <w:t>Text messages to all stakeholders</w:t>
            </w:r>
          </w:p>
          <w:p w14:paraId="575EF3B3" w14:textId="77777777" w:rsidR="002B5F63" w:rsidRDefault="002B5F63" w:rsidP="00AA5F88">
            <w:pPr>
              <w:rPr>
                <w:rFonts w:asciiTheme="minorHAnsi" w:hAnsiTheme="minorHAnsi" w:cstheme="minorHAnsi"/>
                <w:sz w:val="20"/>
                <w:szCs w:val="20"/>
              </w:rPr>
            </w:pPr>
            <w:r>
              <w:rPr>
                <w:rFonts w:asciiTheme="minorHAnsi" w:hAnsiTheme="minorHAnsi" w:cstheme="minorHAnsi"/>
                <w:sz w:val="20"/>
                <w:szCs w:val="20"/>
              </w:rPr>
              <w:t>Link on website</w:t>
            </w:r>
          </w:p>
          <w:p w14:paraId="4BDFE961" w14:textId="77777777" w:rsidR="002B5F63" w:rsidRDefault="002B5F63" w:rsidP="00AA5F88">
            <w:pPr>
              <w:rPr>
                <w:rFonts w:asciiTheme="minorHAnsi" w:hAnsiTheme="minorHAnsi" w:cstheme="minorHAnsi"/>
                <w:sz w:val="20"/>
                <w:szCs w:val="20"/>
              </w:rPr>
            </w:pPr>
            <w:r>
              <w:rPr>
                <w:rFonts w:asciiTheme="minorHAnsi" w:hAnsiTheme="minorHAnsi" w:cstheme="minorHAnsi"/>
                <w:sz w:val="20"/>
                <w:szCs w:val="20"/>
              </w:rPr>
              <w:t>Class DoJo</w:t>
            </w:r>
          </w:p>
          <w:p w14:paraId="0DD7BD12" w14:textId="77777777" w:rsidR="002B5F63" w:rsidRDefault="002B5F63" w:rsidP="00AA5F88">
            <w:pPr>
              <w:rPr>
                <w:rFonts w:asciiTheme="minorHAnsi" w:hAnsiTheme="minorHAnsi" w:cstheme="minorHAnsi"/>
                <w:sz w:val="20"/>
                <w:szCs w:val="20"/>
              </w:rPr>
            </w:pPr>
            <w:r>
              <w:rPr>
                <w:rFonts w:asciiTheme="minorHAnsi" w:hAnsiTheme="minorHAnsi" w:cstheme="minorHAnsi"/>
                <w:sz w:val="20"/>
                <w:szCs w:val="20"/>
              </w:rPr>
              <w:t>Staff WhatsApp group</w:t>
            </w:r>
          </w:p>
          <w:p w14:paraId="6354B4C1" w14:textId="77777777" w:rsidR="002B5F63" w:rsidRDefault="002B5F63" w:rsidP="00AA5F88">
            <w:pPr>
              <w:rPr>
                <w:rFonts w:asciiTheme="minorHAnsi" w:hAnsiTheme="minorHAnsi" w:cstheme="minorHAnsi"/>
                <w:sz w:val="20"/>
                <w:szCs w:val="20"/>
              </w:rPr>
            </w:pPr>
            <w:r>
              <w:rPr>
                <w:rFonts w:asciiTheme="minorHAnsi" w:hAnsiTheme="minorHAnsi" w:cstheme="minorHAnsi"/>
                <w:sz w:val="20"/>
                <w:szCs w:val="20"/>
              </w:rPr>
              <w:t>School Facebook</w:t>
            </w:r>
          </w:p>
          <w:p w14:paraId="0A54F36B" w14:textId="77777777" w:rsidR="002B5F63" w:rsidRDefault="002B5F63" w:rsidP="00AA5F88">
            <w:pPr>
              <w:rPr>
                <w:rFonts w:asciiTheme="minorHAnsi" w:hAnsiTheme="minorHAnsi" w:cstheme="minorHAnsi"/>
                <w:sz w:val="20"/>
                <w:szCs w:val="20"/>
              </w:rPr>
            </w:pPr>
            <w:r>
              <w:rPr>
                <w:rFonts w:asciiTheme="minorHAnsi" w:hAnsiTheme="minorHAnsi" w:cstheme="minorHAnsi"/>
                <w:sz w:val="20"/>
                <w:szCs w:val="20"/>
              </w:rPr>
              <w:t>Ensure all staff have access to IT at home</w:t>
            </w:r>
          </w:p>
          <w:p w14:paraId="408D1D17" w14:textId="77777777" w:rsidR="006C6EAB" w:rsidRDefault="006C6EAB" w:rsidP="00AA5F88">
            <w:pPr>
              <w:rPr>
                <w:rFonts w:asciiTheme="minorHAnsi" w:hAnsiTheme="minorHAnsi" w:cstheme="minorHAnsi"/>
                <w:sz w:val="20"/>
                <w:szCs w:val="20"/>
              </w:rPr>
            </w:pPr>
            <w:r>
              <w:rPr>
                <w:rFonts w:asciiTheme="minorHAnsi" w:hAnsiTheme="minorHAnsi" w:cstheme="minorHAnsi"/>
                <w:sz w:val="20"/>
                <w:szCs w:val="20"/>
              </w:rPr>
              <w:t>Audit internet access for all pupils at home</w:t>
            </w:r>
          </w:p>
          <w:p w14:paraId="155BC380" w14:textId="6BCA9DAA" w:rsidR="00A443D7" w:rsidRDefault="00A443D7" w:rsidP="00AA5F88">
            <w:pPr>
              <w:rPr>
                <w:rFonts w:asciiTheme="minorHAnsi" w:hAnsiTheme="minorHAnsi" w:cstheme="minorHAnsi"/>
                <w:sz w:val="20"/>
                <w:szCs w:val="20"/>
              </w:rPr>
            </w:pPr>
            <w:r>
              <w:rPr>
                <w:rFonts w:asciiTheme="minorHAnsi" w:hAnsiTheme="minorHAnsi" w:cstheme="minorHAnsi"/>
                <w:sz w:val="20"/>
                <w:szCs w:val="20"/>
              </w:rPr>
              <w:t>Ensure that key staff have accessible IT that links to TEAMS</w:t>
            </w:r>
          </w:p>
        </w:tc>
        <w:tc>
          <w:tcPr>
            <w:tcW w:w="3325" w:type="dxa"/>
            <w:tcBorders>
              <w:top w:val="single" w:sz="4" w:space="0" w:color="auto"/>
              <w:left w:val="single" w:sz="4" w:space="0" w:color="auto"/>
              <w:right w:val="single" w:sz="4" w:space="0" w:color="auto"/>
            </w:tcBorders>
            <w:shd w:val="clear" w:color="auto" w:fill="auto"/>
          </w:tcPr>
          <w:p w14:paraId="13355A4C" w14:textId="0163B315" w:rsidR="000D1F86" w:rsidRPr="008A1675" w:rsidRDefault="00463865" w:rsidP="5A10F29B">
            <w:pPr>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DR/SL</w:t>
            </w:r>
          </w:p>
        </w:tc>
      </w:tr>
      <w:tr w:rsidR="000D1F86" w:rsidRPr="00C62933" w14:paraId="05864C46"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0E8F63FB" w14:textId="2CFBF458" w:rsidR="000D1F86" w:rsidRDefault="004C02A1" w:rsidP="004C02A1">
            <w:pPr>
              <w:rPr>
                <w:rFonts w:asciiTheme="minorHAnsi" w:hAnsiTheme="minorHAnsi" w:cstheme="minorHAnsi"/>
                <w:sz w:val="20"/>
                <w:szCs w:val="20"/>
              </w:rPr>
            </w:pPr>
            <w:r>
              <w:rPr>
                <w:rFonts w:asciiTheme="minorHAnsi" w:hAnsiTheme="minorHAnsi" w:cstheme="minorHAnsi"/>
                <w:sz w:val="20"/>
                <w:szCs w:val="20"/>
              </w:rPr>
              <w:t>Critical I</w:t>
            </w:r>
            <w:r w:rsidR="000D1F86">
              <w:rPr>
                <w:rFonts w:asciiTheme="minorHAnsi" w:hAnsiTheme="minorHAnsi" w:cstheme="minorHAnsi"/>
                <w:sz w:val="20"/>
                <w:szCs w:val="20"/>
              </w:rPr>
              <w:t xml:space="preserve">ncident </w:t>
            </w:r>
            <w:r>
              <w:rPr>
                <w:rFonts w:asciiTheme="minorHAnsi" w:hAnsiTheme="minorHAnsi" w:cstheme="minorHAnsi"/>
                <w:sz w:val="20"/>
                <w:szCs w:val="20"/>
              </w:rPr>
              <w:t>Management P</w:t>
            </w:r>
            <w:r w:rsidR="000D1F86">
              <w:rPr>
                <w:rFonts w:asciiTheme="minorHAnsi" w:hAnsiTheme="minorHAnsi" w:cstheme="minorHAnsi"/>
                <w:sz w:val="20"/>
                <w:szCs w:val="20"/>
              </w:rPr>
              <w:t>olicy</w:t>
            </w:r>
          </w:p>
        </w:tc>
        <w:tc>
          <w:tcPr>
            <w:tcW w:w="4488" w:type="dxa"/>
            <w:tcBorders>
              <w:top w:val="single" w:sz="4" w:space="0" w:color="auto"/>
              <w:left w:val="single" w:sz="4" w:space="0" w:color="auto"/>
              <w:right w:val="single" w:sz="4" w:space="0" w:color="auto"/>
            </w:tcBorders>
            <w:shd w:val="clear" w:color="auto" w:fill="auto"/>
          </w:tcPr>
          <w:p w14:paraId="1382B63A" w14:textId="77777777" w:rsidR="000D1F86" w:rsidRPr="00792081" w:rsidRDefault="000D1F86"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Update of the policy especially around areas of responsibilities</w:t>
            </w:r>
          </w:p>
        </w:tc>
        <w:tc>
          <w:tcPr>
            <w:tcW w:w="4361" w:type="dxa"/>
            <w:tcBorders>
              <w:top w:val="single" w:sz="4" w:space="0" w:color="auto"/>
              <w:left w:val="single" w:sz="4" w:space="0" w:color="auto"/>
              <w:right w:val="single" w:sz="4" w:space="0" w:color="auto"/>
            </w:tcBorders>
            <w:shd w:val="clear" w:color="auto" w:fill="auto"/>
          </w:tcPr>
          <w:p w14:paraId="685BFD02" w14:textId="6702ADE3" w:rsidR="000D1F86" w:rsidRDefault="008E5C7C" w:rsidP="00AA5F88">
            <w:pPr>
              <w:rPr>
                <w:rFonts w:asciiTheme="minorHAnsi" w:hAnsiTheme="minorHAnsi" w:cstheme="minorHAnsi"/>
                <w:sz w:val="20"/>
                <w:szCs w:val="20"/>
              </w:rPr>
            </w:pPr>
            <w:r>
              <w:rPr>
                <w:rFonts w:asciiTheme="minorHAnsi" w:hAnsiTheme="minorHAnsi" w:cstheme="minorHAnsi"/>
                <w:sz w:val="20"/>
                <w:szCs w:val="20"/>
              </w:rPr>
              <w:t xml:space="preserve">SLT to review </w:t>
            </w:r>
          </w:p>
          <w:p w14:paraId="4B99056E" w14:textId="147D3690" w:rsidR="000D1F86" w:rsidRDefault="000D1F86" w:rsidP="00AA5F88">
            <w:pPr>
              <w:rPr>
                <w:rFonts w:asciiTheme="minorHAnsi" w:hAnsiTheme="minorHAnsi" w:cstheme="minorHAnsi"/>
                <w:sz w:val="20"/>
                <w:szCs w:val="20"/>
              </w:rPr>
            </w:pPr>
          </w:p>
        </w:tc>
        <w:tc>
          <w:tcPr>
            <w:tcW w:w="3325" w:type="dxa"/>
            <w:tcBorders>
              <w:top w:val="single" w:sz="4" w:space="0" w:color="auto"/>
              <w:left w:val="single" w:sz="4" w:space="0" w:color="auto"/>
              <w:right w:val="single" w:sz="4" w:space="0" w:color="auto"/>
            </w:tcBorders>
            <w:shd w:val="clear" w:color="auto" w:fill="auto"/>
          </w:tcPr>
          <w:p w14:paraId="0CB762A4" w14:textId="17BAB5B6" w:rsidR="000D1F86" w:rsidRPr="008A1675" w:rsidRDefault="00A0515B" w:rsidP="5A10F29B">
            <w:pPr>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SLT</w:t>
            </w:r>
          </w:p>
        </w:tc>
      </w:tr>
      <w:tr w:rsidR="000D1F86" w:rsidRPr="00C62933" w14:paraId="3C97C406"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6F1F96FA"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Notification to visitors</w:t>
            </w:r>
          </w:p>
        </w:tc>
        <w:tc>
          <w:tcPr>
            <w:tcW w:w="4488" w:type="dxa"/>
            <w:tcBorders>
              <w:top w:val="single" w:sz="4" w:space="0" w:color="auto"/>
              <w:left w:val="single" w:sz="4" w:space="0" w:color="auto"/>
              <w:right w:val="single" w:sz="4" w:space="0" w:color="auto"/>
            </w:tcBorders>
            <w:shd w:val="clear" w:color="auto" w:fill="auto"/>
          </w:tcPr>
          <w:p w14:paraId="36045FA9" w14:textId="07D465E1" w:rsidR="000D1F86" w:rsidRDefault="008E5C7C"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 xml:space="preserve">Notification and advice at </w:t>
            </w:r>
            <w:r w:rsidR="004C02A1">
              <w:rPr>
                <w:rFonts w:asciiTheme="minorHAnsi" w:hAnsiTheme="minorHAnsi" w:cstheme="minorHAnsi"/>
                <w:sz w:val="20"/>
                <w:szCs w:val="20"/>
              </w:rPr>
              <w:t>R</w:t>
            </w:r>
            <w:r w:rsidR="000D1F86">
              <w:rPr>
                <w:rFonts w:asciiTheme="minorHAnsi" w:hAnsiTheme="minorHAnsi" w:cstheme="minorHAnsi"/>
                <w:sz w:val="20"/>
                <w:szCs w:val="20"/>
              </w:rPr>
              <w:t>eception</w:t>
            </w:r>
          </w:p>
          <w:p w14:paraId="0D3DFF32" w14:textId="408C2E55" w:rsidR="000D1F86" w:rsidRDefault="000D1F86"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Hand sanitiser at each reception and ensure good hygiene is followed by all visitors</w:t>
            </w:r>
            <w:r w:rsidR="00100D6C">
              <w:rPr>
                <w:rFonts w:asciiTheme="minorHAnsi" w:hAnsiTheme="minorHAnsi" w:cstheme="minorHAnsi"/>
                <w:sz w:val="20"/>
                <w:szCs w:val="20"/>
              </w:rPr>
              <w:t>.</w:t>
            </w:r>
          </w:p>
          <w:p w14:paraId="5CDA58C8" w14:textId="2F55AF5F" w:rsidR="00100D6C" w:rsidRDefault="00100D6C"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Sign in, leave contact number</w:t>
            </w:r>
          </w:p>
          <w:p w14:paraId="1299C43A" w14:textId="10D4E847" w:rsidR="000D1F86" w:rsidRPr="00ED53B6" w:rsidRDefault="005623B0"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Wear a face mask</w:t>
            </w:r>
          </w:p>
        </w:tc>
        <w:tc>
          <w:tcPr>
            <w:tcW w:w="4361" w:type="dxa"/>
            <w:tcBorders>
              <w:top w:val="single" w:sz="4" w:space="0" w:color="auto"/>
              <w:left w:val="single" w:sz="4" w:space="0" w:color="auto"/>
              <w:right w:val="single" w:sz="4" w:space="0" w:color="auto"/>
            </w:tcBorders>
            <w:shd w:val="clear" w:color="auto" w:fill="auto"/>
          </w:tcPr>
          <w:p w14:paraId="1B46C2C1" w14:textId="5F8E108E" w:rsidR="000D1F86" w:rsidRDefault="00D47E56" w:rsidP="00AA5F88">
            <w:pPr>
              <w:rPr>
                <w:rFonts w:asciiTheme="minorHAnsi" w:hAnsiTheme="minorHAnsi" w:cstheme="minorHAnsi"/>
                <w:sz w:val="20"/>
                <w:szCs w:val="20"/>
              </w:rPr>
            </w:pPr>
            <w:r>
              <w:rPr>
                <w:rFonts w:asciiTheme="minorHAnsi" w:hAnsiTheme="minorHAnsi" w:cstheme="minorHAnsi"/>
                <w:sz w:val="20"/>
                <w:szCs w:val="20"/>
              </w:rPr>
              <w:t>SLT to review and ensure R</w:t>
            </w:r>
            <w:r w:rsidR="000D1F86">
              <w:rPr>
                <w:rFonts w:asciiTheme="minorHAnsi" w:hAnsiTheme="minorHAnsi" w:cstheme="minorHAnsi"/>
                <w:sz w:val="20"/>
                <w:szCs w:val="20"/>
              </w:rPr>
              <w:t>eception area is suitably signposted</w:t>
            </w:r>
          </w:p>
          <w:p w14:paraId="681E123E" w14:textId="185F357D" w:rsidR="00EA59AF" w:rsidRDefault="00EA59AF" w:rsidP="00AA5F88">
            <w:pPr>
              <w:rPr>
                <w:rFonts w:asciiTheme="minorHAnsi" w:hAnsiTheme="minorHAnsi" w:cstheme="minorHAnsi"/>
                <w:sz w:val="20"/>
                <w:szCs w:val="20"/>
              </w:rPr>
            </w:pPr>
            <w:r>
              <w:rPr>
                <w:rFonts w:asciiTheme="minorHAnsi" w:hAnsiTheme="minorHAnsi" w:cstheme="minorHAnsi"/>
                <w:sz w:val="20"/>
                <w:szCs w:val="20"/>
              </w:rPr>
              <w:t>All visitors to wear face masks and leave a contact number in case of a positive Covid outbreak</w:t>
            </w:r>
          </w:p>
          <w:p w14:paraId="3461D779" w14:textId="61C16734" w:rsidR="000D1F86" w:rsidRDefault="0099798C" w:rsidP="00AA5F88">
            <w:pPr>
              <w:rPr>
                <w:rFonts w:asciiTheme="minorHAnsi" w:hAnsiTheme="minorHAnsi" w:cstheme="minorHAnsi"/>
                <w:sz w:val="20"/>
                <w:szCs w:val="20"/>
              </w:rPr>
            </w:pPr>
            <w:r>
              <w:rPr>
                <w:rFonts w:asciiTheme="minorHAnsi" w:hAnsiTheme="minorHAnsi" w:cstheme="minorHAnsi"/>
                <w:sz w:val="20"/>
                <w:szCs w:val="20"/>
              </w:rPr>
              <w:t>Allocated visitor toilet</w:t>
            </w:r>
          </w:p>
        </w:tc>
        <w:tc>
          <w:tcPr>
            <w:tcW w:w="3325" w:type="dxa"/>
            <w:tcBorders>
              <w:top w:val="single" w:sz="4" w:space="0" w:color="auto"/>
              <w:left w:val="single" w:sz="4" w:space="0" w:color="auto"/>
              <w:right w:val="single" w:sz="4" w:space="0" w:color="auto"/>
            </w:tcBorders>
            <w:shd w:val="clear" w:color="auto" w:fill="auto"/>
          </w:tcPr>
          <w:p w14:paraId="469824A2" w14:textId="7D9B3F49" w:rsidR="09A316F4" w:rsidRDefault="008E5C7C" w:rsidP="5A10F29B">
            <w:pPr>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DP</w:t>
            </w:r>
            <w:r w:rsidR="09A316F4" w:rsidRPr="008A1675">
              <w:rPr>
                <w:rFonts w:asciiTheme="minorHAnsi" w:hAnsiTheme="minorHAnsi" w:cstheme="minorBidi"/>
                <w:color w:val="5B9BD5" w:themeColor="accent1"/>
                <w:sz w:val="20"/>
                <w:szCs w:val="20"/>
              </w:rPr>
              <w:t>: all</w:t>
            </w:r>
            <w:r w:rsidR="005623B0">
              <w:rPr>
                <w:rFonts w:asciiTheme="minorHAnsi" w:hAnsiTheme="minorHAnsi" w:cstheme="minorBidi"/>
                <w:color w:val="5B9BD5" w:themeColor="accent1"/>
                <w:sz w:val="20"/>
                <w:szCs w:val="20"/>
              </w:rPr>
              <w:t xml:space="preserve"> visitors to sanitise hands</w:t>
            </w:r>
          </w:p>
          <w:p w14:paraId="47D7D226" w14:textId="59B085B4" w:rsidR="005623B0" w:rsidRPr="008A1675" w:rsidRDefault="005623B0" w:rsidP="5A10F29B">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Meeting rooms disinfected after each use</w:t>
            </w:r>
          </w:p>
          <w:p w14:paraId="77A96976" w14:textId="634B7418" w:rsidR="000D1F86" w:rsidRPr="008A1675" w:rsidRDefault="000D1F86" w:rsidP="109E9CB4">
            <w:pPr>
              <w:rPr>
                <w:rFonts w:asciiTheme="minorHAnsi" w:hAnsiTheme="minorHAnsi" w:cstheme="minorBidi"/>
                <w:color w:val="5B9BD5" w:themeColor="accent1"/>
                <w:sz w:val="20"/>
                <w:szCs w:val="20"/>
              </w:rPr>
            </w:pPr>
          </w:p>
        </w:tc>
      </w:tr>
      <w:tr w:rsidR="00890DDC" w:rsidRPr="00C62933" w14:paraId="79D6D48A"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6644E002" w14:textId="4D9B4BC0" w:rsidR="00890DDC" w:rsidRDefault="00890DDC" w:rsidP="00AA5F88">
            <w:pPr>
              <w:rPr>
                <w:rFonts w:asciiTheme="minorHAnsi" w:hAnsiTheme="minorHAnsi" w:cstheme="minorHAnsi"/>
                <w:sz w:val="20"/>
                <w:szCs w:val="20"/>
              </w:rPr>
            </w:pPr>
            <w:r>
              <w:rPr>
                <w:rFonts w:asciiTheme="minorHAnsi" w:hAnsiTheme="minorHAnsi" w:cstheme="minorHAnsi"/>
                <w:sz w:val="20"/>
                <w:szCs w:val="20"/>
              </w:rPr>
              <w:t>Notification to other professionals working into school</w:t>
            </w:r>
          </w:p>
        </w:tc>
        <w:tc>
          <w:tcPr>
            <w:tcW w:w="4488" w:type="dxa"/>
            <w:tcBorders>
              <w:top w:val="single" w:sz="4" w:space="0" w:color="auto"/>
              <w:left w:val="single" w:sz="4" w:space="0" w:color="auto"/>
              <w:right w:val="single" w:sz="4" w:space="0" w:color="auto"/>
            </w:tcBorders>
            <w:shd w:val="clear" w:color="auto" w:fill="auto"/>
          </w:tcPr>
          <w:p w14:paraId="3CF13BA5" w14:textId="1D5C0966" w:rsidR="00890DDC" w:rsidRDefault="00890DDC"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 xml:space="preserve">We expect all visiting professionals to sign in, leave a contact phone number on entrance. </w:t>
            </w:r>
          </w:p>
          <w:p w14:paraId="6EE15CF4" w14:textId="38CDB914" w:rsidR="00890DDC" w:rsidRDefault="00890DDC"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Sanitise their hands on entry.</w:t>
            </w:r>
          </w:p>
          <w:p w14:paraId="4741FC59" w14:textId="32A04572" w:rsidR="00890DDC" w:rsidRDefault="00890DDC"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Do not use the toilets at Reception</w:t>
            </w:r>
            <w:r w:rsidR="00ED53B6">
              <w:rPr>
                <w:rFonts w:asciiTheme="minorHAnsi" w:hAnsiTheme="minorHAnsi" w:cstheme="minorHAnsi"/>
                <w:sz w:val="20"/>
                <w:szCs w:val="20"/>
              </w:rPr>
              <w:t xml:space="preserve"> use the allocated visitor toilet</w:t>
            </w:r>
          </w:p>
          <w:p w14:paraId="21F9F23A" w14:textId="77777777" w:rsidR="00890DDC" w:rsidRDefault="00890DDC"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We expect all multi-professionals to be wearing facemasks in school when moving around the building</w:t>
            </w:r>
          </w:p>
          <w:p w14:paraId="65D89CAA" w14:textId="77777777" w:rsidR="008117D7" w:rsidRDefault="008117D7"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lastRenderedPageBreak/>
              <w:t>We expect all multi-professionals not to enter classroom bubbles without our agreed consent</w:t>
            </w:r>
          </w:p>
          <w:p w14:paraId="33798092" w14:textId="77777777" w:rsidR="008117D7" w:rsidRDefault="008117D7"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When working directly with children we expect multi-professionals to be wearing full PPE</w:t>
            </w:r>
            <w:r w:rsidR="005946AE">
              <w:rPr>
                <w:rFonts w:asciiTheme="minorHAnsi" w:hAnsiTheme="minorHAnsi" w:cstheme="minorHAnsi"/>
                <w:sz w:val="20"/>
                <w:szCs w:val="20"/>
              </w:rPr>
              <w:t>.</w:t>
            </w:r>
          </w:p>
          <w:p w14:paraId="671ED059" w14:textId="77777777" w:rsidR="005946AE" w:rsidRDefault="005946AE" w:rsidP="001054D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Please read and adhere to our Covid Guidelines document.</w:t>
            </w:r>
          </w:p>
          <w:p w14:paraId="3CB4D436" w14:textId="77777777" w:rsidR="00953F79" w:rsidRDefault="00953F79" w:rsidP="00953F79">
            <w:pPr>
              <w:jc w:val="both"/>
              <w:rPr>
                <w:rFonts w:asciiTheme="minorHAnsi" w:hAnsiTheme="minorHAnsi" w:cstheme="minorHAnsi"/>
                <w:sz w:val="20"/>
                <w:szCs w:val="20"/>
              </w:rPr>
            </w:pPr>
          </w:p>
          <w:p w14:paraId="651DCE3E" w14:textId="77777777" w:rsidR="00953F79" w:rsidRDefault="00953F79" w:rsidP="00953F79">
            <w:pPr>
              <w:jc w:val="both"/>
              <w:rPr>
                <w:rFonts w:asciiTheme="minorHAnsi" w:hAnsiTheme="minorHAnsi" w:cstheme="minorHAnsi"/>
                <w:sz w:val="20"/>
                <w:szCs w:val="20"/>
              </w:rPr>
            </w:pPr>
          </w:p>
          <w:p w14:paraId="7B52927A" w14:textId="003DFCF4" w:rsidR="00953F79" w:rsidRPr="00953F79" w:rsidRDefault="00953F79" w:rsidP="00953F79">
            <w:pPr>
              <w:jc w:val="both"/>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72BC205A" w14:textId="77777777" w:rsidR="00ED53B6" w:rsidRDefault="00674C82" w:rsidP="00AA5F88">
            <w:pPr>
              <w:rPr>
                <w:rFonts w:asciiTheme="minorHAnsi" w:hAnsiTheme="minorHAnsi" w:cstheme="minorHAnsi"/>
                <w:sz w:val="20"/>
                <w:szCs w:val="20"/>
              </w:rPr>
            </w:pPr>
            <w:r>
              <w:rPr>
                <w:rFonts w:asciiTheme="minorHAnsi" w:hAnsiTheme="minorHAnsi" w:cstheme="minorHAnsi"/>
                <w:sz w:val="20"/>
                <w:szCs w:val="20"/>
              </w:rPr>
              <w:lastRenderedPageBreak/>
              <w:t>Meeting Rooms with space for social distancing and ventilation will be made available to multi-professionals on request.</w:t>
            </w:r>
          </w:p>
          <w:p w14:paraId="0FE94512" w14:textId="4994F65D" w:rsidR="00674C82" w:rsidRDefault="00674C82" w:rsidP="00AA5F88">
            <w:pPr>
              <w:rPr>
                <w:rFonts w:asciiTheme="minorHAnsi" w:hAnsiTheme="minorHAnsi" w:cstheme="minorHAnsi"/>
                <w:sz w:val="20"/>
                <w:szCs w:val="20"/>
              </w:rPr>
            </w:pPr>
            <w:r>
              <w:rPr>
                <w:rFonts w:asciiTheme="minorHAnsi" w:hAnsiTheme="minorHAnsi" w:cstheme="minorHAnsi"/>
                <w:sz w:val="20"/>
                <w:szCs w:val="20"/>
              </w:rPr>
              <w:t xml:space="preserve"> </w:t>
            </w:r>
          </w:p>
          <w:p w14:paraId="29CA45C9" w14:textId="0F4AE0E2" w:rsidR="00890DDC" w:rsidRDefault="00674C82" w:rsidP="00AA5F88">
            <w:pPr>
              <w:rPr>
                <w:rFonts w:asciiTheme="minorHAnsi" w:hAnsiTheme="minorHAnsi" w:cstheme="minorHAnsi"/>
                <w:sz w:val="20"/>
                <w:szCs w:val="20"/>
              </w:rPr>
            </w:pPr>
            <w:r>
              <w:rPr>
                <w:rFonts w:asciiTheme="minorHAnsi" w:hAnsiTheme="minorHAnsi" w:cstheme="minorHAnsi"/>
                <w:sz w:val="20"/>
                <w:szCs w:val="20"/>
              </w:rPr>
              <w:t>Please book rooms in advance through Admin. The rooms will be sanitised after use.</w:t>
            </w:r>
          </w:p>
        </w:tc>
        <w:tc>
          <w:tcPr>
            <w:tcW w:w="3325" w:type="dxa"/>
            <w:tcBorders>
              <w:top w:val="single" w:sz="4" w:space="0" w:color="auto"/>
              <w:left w:val="single" w:sz="4" w:space="0" w:color="auto"/>
              <w:right w:val="single" w:sz="4" w:space="0" w:color="auto"/>
            </w:tcBorders>
            <w:shd w:val="clear" w:color="auto" w:fill="auto"/>
          </w:tcPr>
          <w:p w14:paraId="3A8B839A" w14:textId="77777777" w:rsidR="00890DDC" w:rsidRDefault="00DB2792" w:rsidP="5A10F29B">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Admin</w:t>
            </w:r>
          </w:p>
          <w:p w14:paraId="4FE40669" w14:textId="3B65F675" w:rsidR="00DB2792" w:rsidRPr="008A1675" w:rsidRDefault="00DB2792" w:rsidP="5A10F29B">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SLT</w:t>
            </w:r>
          </w:p>
        </w:tc>
      </w:tr>
      <w:tr w:rsidR="007122D1" w:rsidRPr="00C62933" w14:paraId="6CC62DFC" w14:textId="77777777" w:rsidTr="00A0515B">
        <w:trPr>
          <w:trHeight w:val="413"/>
        </w:trPr>
        <w:tc>
          <w:tcPr>
            <w:tcW w:w="14454" w:type="dxa"/>
            <w:gridSpan w:val="4"/>
            <w:tcBorders>
              <w:top w:val="single" w:sz="4" w:space="0" w:color="auto"/>
              <w:left w:val="single" w:sz="4" w:space="0" w:color="auto"/>
              <w:right w:val="single" w:sz="4" w:space="0" w:color="auto"/>
            </w:tcBorders>
            <w:shd w:val="clear" w:color="auto" w:fill="auto"/>
            <w:vAlign w:val="center"/>
          </w:tcPr>
          <w:p w14:paraId="7D8F2DDC" w14:textId="0E873CC7" w:rsidR="007122D1" w:rsidRDefault="007122D1" w:rsidP="20E9384F">
            <w:pPr>
              <w:rPr>
                <w:rFonts w:asciiTheme="minorHAnsi" w:hAnsiTheme="minorHAnsi" w:cstheme="minorBidi"/>
                <w:sz w:val="20"/>
                <w:szCs w:val="20"/>
              </w:rPr>
            </w:pPr>
            <w:r w:rsidRPr="0029036C">
              <w:rPr>
                <w:rFonts w:asciiTheme="minorHAnsi" w:hAnsiTheme="minorHAnsi" w:cstheme="minorHAnsi"/>
                <w:b/>
                <w:sz w:val="28"/>
                <w:szCs w:val="28"/>
              </w:rPr>
              <w:t>SCHOOL REMAINS OPEN</w:t>
            </w:r>
          </w:p>
        </w:tc>
      </w:tr>
      <w:tr w:rsidR="000D1F86" w:rsidRPr="00C62933" w14:paraId="0AD9603A"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454516D9" w14:textId="77777777" w:rsidR="000D1F86" w:rsidRPr="00C62933" w:rsidRDefault="000D1F86" w:rsidP="00AA5F88">
            <w:pPr>
              <w:rPr>
                <w:rFonts w:asciiTheme="minorHAnsi" w:hAnsiTheme="minorHAnsi" w:cstheme="minorHAnsi"/>
                <w:sz w:val="20"/>
                <w:szCs w:val="20"/>
              </w:rPr>
            </w:pPr>
            <w:r>
              <w:rPr>
                <w:rFonts w:asciiTheme="minorHAnsi" w:hAnsiTheme="minorHAnsi" w:cstheme="minorHAnsi"/>
                <w:sz w:val="20"/>
                <w:szCs w:val="20"/>
              </w:rPr>
              <w:t>School staff shortages</w:t>
            </w:r>
          </w:p>
        </w:tc>
        <w:tc>
          <w:tcPr>
            <w:tcW w:w="4488" w:type="dxa"/>
            <w:tcBorders>
              <w:top w:val="single" w:sz="4" w:space="0" w:color="auto"/>
              <w:left w:val="single" w:sz="4" w:space="0" w:color="auto"/>
              <w:right w:val="single" w:sz="4" w:space="0" w:color="auto"/>
            </w:tcBorders>
            <w:shd w:val="clear" w:color="auto" w:fill="auto"/>
          </w:tcPr>
          <w:p w14:paraId="4B2DF0CA" w14:textId="11759741" w:rsidR="000D1F86" w:rsidRDefault="005E4289"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R</w:t>
            </w:r>
            <w:r w:rsidR="000D1F86">
              <w:rPr>
                <w:rFonts w:asciiTheme="minorHAnsi" w:hAnsiTheme="minorHAnsi" w:cstheme="minorHAnsi"/>
                <w:sz w:val="20"/>
                <w:szCs w:val="20"/>
              </w:rPr>
              <w:t>eview and risk assess absent colleague dependent on the role and impact o</w:t>
            </w:r>
            <w:r w:rsidR="00A0515B">
              <w:rPr>
                <w:rFonts w:asciiTheme="minorHAnsi" w:hAnsiTheme="minorHAnsi" w:cstheme="minorHAnsi"/>
                <w:sz w:val="20"/>
                <w:szCs w:val="20"/>
              </w:rPr>
              <w:t xml:space="preserve">n the organisation i.e. nursing </w:t>
            </w:r>
            <w:r w:rsidR="000D1F86">
              <w:rPr>
                <w:rFonts w:asciiTheme="minorHAnsi" w:hAnsiTheme="minorHAnsi" w:cstheme="minorHAnsi"/>
                <w:sz w:val="20"/>
                <w:szCs w:val="20"/>
              </w:rPr>
              <w:t xml:space="preserve">staff absent can we support the </w:t>
            </w:r>
            <w:r w:rsidR="00732316">
              <w:rPr>
                <w:rFonts w:asciiTheme="minorHAnsi" w:hAnsiTheme="minorHAnsi" w:cstheme="minorHAnsi"/>
                <w:sz w:val="20"/>
                <w:szCs w:val="20"/>
              </w:rPr>
              <w:t>pupils</w:t>
            </w:r>
            <w:r w:rsidR="000D1F86">
              <w:rPr>
                <w:rFonts w:asciiTheme="minorHAnsi" w:hAnsiTheme="minorHAnsi" w:cstheme="minorHAnsi"/>
                <w:sz w:val="20"/>
                <w:szCs w:val="20"/>
              </w:rPr>
              <w:t xml:space="preserve"> requiring medication</w:t>
            </w:r>
            <w:r w:rsidR="00CB7364">
              <w:rPr>
                <w:rFonts w:asciiTheme="minorHAnsi" w:hAnsiTheme="minorHAnsi" w:cstheme="minorHAnsi"/>
                <w:sz w:val="20"/>
                <w:szCs w:val="20"/>
              </w:rPr>
              <w:t>?</w:t>
            </w:r>
          </w:p>
          <w:p w14:paraId="5C43DCFD" w14:textId="10965B00" w:rsidR="000D1F86" w:rsidRPr="00842574" w:rsidRDefault="000D1F86" w:rsidP="001054DA">
            <w:pPr>
              <w:pStyle w:val="ListParagraph"/>
              <w:numPr>
                <w:ilvl w:val="0"/>
                <w:numId w:val="7"/>
              </w:numPr>
              <w:rPr>
                <w:rFonts w:asciiTheme="minorHAnsi" w:hAnsiTheme="minorHAnsi" w:cstheme="minorHAnsi"/>
                <w:sz w:val="20"/>
                <w:szCs w:val="20"/>
              </w:rPr>
            </w:pPr>
            <w:r w:rsidRPr="00842574">
              <w:rPr>
                <w:rFonts w:asciiTheme="minorHAnsi" w:hAnsiTheme="minorHAnsi" w:cstheme="minorHAnsi"/>
                <w:sz w:val="20"/>
                <w:szCs w:val="20"/>
              </w:rPr>
              <w:t>Using different ways of working to allow for reduced workforce, this may include:</w:t>
            </w:r>
          </w:p>
          <w:p w14:paraId="0BF68129" w14:textId="77777777" w:rsidR="008E14E4" w:rsidRDefault="008E14E4" w:rsidP="008E14E4">
            <w:pPr>
              <w:rPr>
                <w:rFonts w:asciiTheme="minorHAnsi" w:hAnsiTheme="minorHAnsi" w:cstheme="minorHAnsi"/>
                <w:sz w:val="20"/>
                <w:szCs w:val="20"/>
              </w:rPr>
            </w:pPr>
          </w:p>
          <w:p w14:paraId="46B5B0C9" w14:textId="77777777" w:rsidR="008E14E4" w:rsidRDefault="008E14E4" w:rsidP="001054DA">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r</w:t>
            </w:r>
            <w:r w:rsidR="00842574" w:rsidRPr="008E14E4">
              <w:rPr>
                <w:rFonts w:asciiTheme="minorHAnsi" w:hAnsiTheme="minorHAnsi" w:cstheme="minorHAnsi"/>
                <w:sz w:val="20"/>
                <w:szCs w:val="20"/>
              </w:rPr>
              <w:t>emote working team meeting the learning needs of our children at home</w:t>
            </w:r>
          </w:p>
          <w:p w14:paraId="740D3F13" w14:textId="77777777" w:rsidR="008E14E4" w:rsidRDefault="00A0515B" w:rsidP="001054DA">
            <w:pPr>
              <w:pStyle w:val="ListParagraph"/>
              <w:numPr>
                <w:ilvl w:val="0"/>
                <w:numId w:val="28"/>
              </w:numPr>
              <w:rPr>
                <w:rFonts w:asciiTheme="minorHAnsi" w:hAnsiTheme="minorHAnsi" w:cstheme="minorHAnsi"/>
                <w:sz w:val="20"/>
                <w:szCs w:val="20"/>
              </w:rPr>
            </w:pPr>
            <w:r w:rsidRPr="008E14E4">
              <w:rPr>
                <w:rFonts w:asciiTheme="minorHAnsi" w:hAnsiTheme="minorHAnsi" w:cstheme="minorHAnsi"/>
                <w:sz w:val="20"/>
                <w:szCs w:val="20"/>
              </w:rPr>
              <w:t xml:space="preserve">smaller </w:t>
            </w:r>
            <w:r w:rsidR="000D1F86" w:rsidRPr="008E14E4">
              <w:rPr>
                <w:rFonts w:asciiTheme="minorHAnsi" w:hAnsiTheme="minorHAnsi" w:cstheme="minorHAnsi"/>
                <w:sz w:val="20"/>
                <w:szCs w:val="20"/>
              </w:rPr>
              <w:t>class sizes (subject to adult and child ratios)</w:t>
            </w:r>
          </w:p>
          <w:p w14:paraId="71E85FCA" w14:textId="77777777" w:rsidR="008E14E4" w:rsidRDefault="008E14E4" w:rsidP="001054DA">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u</w:t>
            </w:r>
            <w:r w:rsidR="000D1F86" w:rsidRPr="008E14E4">
              <w:rPr>
                <w:rFonts w:asciiTheme="minorHAnsi" w:hAnsiTheme="minorHAnsi" w:cstheme="minorHAnsi"/>
                <w:sz w:val="20"/>
                <w:szCs w:val="20"/>
              </w:rPr>
              <w:t xml:space="preserve">se of Teaching </w:t>
            </w:r>
            <w:r w:rsidR="00A0515B" w:rsidRPr="008E14E4">
              <w:rPr>
                <w:rFonts w:asciiTheme="minorHAnsi" w:hAnsiTheme="minorHAnsi" w:cstheme="minorHAnsi"/>
                <w:sz w:val="20"/>
                <w:szCs w:val="20"/>
              </w:rPr>
              <w:t xml:space="preserve">&amp; Learning </w:t>
            </w:r>
            <w:r w:rsidR="000D1F86" w:rsidRPr="008E14E4">
              <w:rPr>
                <w:rFonts w:asciiTheme="minorHAnsi" w:hAnsiTheme="minorHAnsi" w:cstheme="minorHAnsi"/>
                <w:sz w:val="20"/>
                <w:szCs w:val="20"/>
              </w:rPr>
              <w:t xml:space="preserve">Assistants, </w:t>
            </w:r>
            <w:r w:rsidR="00A36ABC" w:rsidRPr="008E14E4">
              <w:rPr>
                <w:rFonts w:asciiTheme="minorHAnsi" w:hAnsiTheme="minorHAnsi" w:cstheme="minorHAnsi"/>
                <w:sz w:val="20"/>
                <w:szCs w:val="20"/>
              </w:rPr>
              <w:t>Support Assistants to support other bubbles</w:t>
            </w:r>
            <w:r w:rsidR="00F500E5" w:rsidRPr="008E14E4">
              <w:rPr>
                <w:rFonts w:asciiTheme="minorHAnsi" w:hAnsiTheme="minorHAnsi" w:cstheme="minorHAnsi"/>
                <w:sz w:val="20"/>
                <w:szCs w:val="20"/>
              </w:rPr>
              <w:t xml:space="preserve"> as last resort</w:t>
            </w:r>
          </w:p>
          <w:p w14:paraId="15D08FD6" w14:textId="77777777" w:rsidR="008E14E4" w:rsidRDefault="008E14E4" w:rsidP="001054DA">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v</w:t>
            </w:r>
            <w:r w:rsidR="000D1F86" w:rsidRPr="008E14E4">
              <w:rPr>
                <w:rFonts w:asciiTheme="minorHAnsi" w:hAnsiTheme="minorHAnsi" w:cstheme="minorHAnsi"/>
                <w:sz w:val="20"/>
                <w:szCs w:val="20"/>
              </w:rPr>
              <w:t>irtual Learning Environment opportunities</w:t>
            </w:r>
          </w:p>
          <w:p w14:paraId="7D3DDA75" w14:textId="77777777" w:rsidR="008E14E4" w:rsidRDefault="008E14E4" w:rsidP="001054DA">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p</w:t>
            </w:r>
            <w:r w:rsidR="000D1F86" w:rsidRPr="008E14E4">
              <w:rPr>
                <w:rFonts w:asciiTheme="minorHAnsi" w:hAnsiTheme="minorHAnsi" w:cstheme="minorHAnsi"/>
                <w:sz w:val="20"/>
                <w:szCs w:val="20"/>
              </w:rPr>
              <w:t>re-prepared educational materials that allow for independent learning</w:t>
            </w:r>
          </w:p>
          <w:p w14:paraId="79260AA7" w14:textId="77777777" w:rsidR="008E14E4" w:rsidRDefault="000D1F86" w:rsidP="001054DA">
            <w:pPr>
              <w:pStyle w:val="ListParagraph"/>
              <w:numPr>
                <w:ilvl w:val="0"/>
                <w:numId w:val="28"/>
              </w:numPr>
              <w:rPr>
                <w:rFonts w:asciiTheme="minorHAnsi" w:hAnsiTheme="minorHAnsi" w:cstheme="minorHAnsi"/>
                <w:sz w:val="20"/>
                <w:szCs w:val="20"/>
              </w:rPr>
            </w:pPr>
            <w:r w:rsidRPr="008E14E4">
              <w:rPr>
                <w:rFonts w:asciiTheme="minorHAnsi" w:hAnsiTheme="minorHAnsi" w:cstheme="minorHAnsi"/>
                <w:sz w:val="20"/>
                <w:szCs w:val="20"/>
              </w:rPr>
              <w:t>consider partial closure for certain classe</w:t>
            </w:r>
            <w:r w:rsidR="00A0515B" w:rsidRPr="008E14E4">
              <w:rPr>
                <w:rFonts w:asciiTheme="minorHAnsi" w:hAnsiTheme="minorHAnsi" w:cstheme="minorHAnsi"/>
                <w:sz w:val="20"/>
                <w:szCs w:val="20"/>
              </w:rPr>
              <w:t>s or part time access to school</w:t>
            </w:r>
          </w:p>
          <w:p w14:paraId="128DFF22" w14:textId="4373AB91" w:rsidR="004C02A1" w:rsidRPr="008E14E4" w:rsidRDefault="008E14E4" w:rsidP="001054DA">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u</w:t>
            </w:r>
            <w:r w:rsidR="004C02A1" w:rsidRPr="008E14E4">
              <w:rPr>
                <w:rFonts w:asciiTheme="minorHAnsi" w:hAnsiTheme="minorHAnsi" w:cstheme="minorHAnsi"/>
                <w:sz w:val="20"/>
                <w:szCs w:val="20"/>
              </w:rPr>
              <w:t>se of staff w</w:t>
            </w:r>
            <w:r w:rsidR="00776389" w:rsidRPr="008E14E4">
              <w:rPr>
                <w:rFonts w:asciiTheme="minorHAnsi" w:hAnsiTheme="minorHAnsi" w:cstheme="minorHAnsi"/>
                <w:sz w:val="20"/>
                <w:szCs w:val="20"/>
              </w:rPr>
              <w:t>ho are self-isolating/shielding at home for tasks</w:t>
            </w:r>
            <w:r w:rsidR="00A36ABC" w:rsidRPr="008E14E4">
              <w:rPr>
                <w:rFonts w:asciiTheme="minorHAnsi" w:hAnsiTheme="minorHAnsi" w:cstheme="minorHAnsi"/>
                <w:sz w:val="20"/>
                <w:szCs w:val="20"/>
              </w:rPr>
              <w:t>, research, planning</w:t>
            </w:r>
          </w:p>
          <w:p w14:paraId="1FC39945" w14:textId="77777777" w:rsidR="000D1F86" w:rsidRDefault="000D1F86" w:rsidP="00EB629D">
            <w:pPr>
              <w:rPr>
                <w:rFonts w:asciiTheme="minorHAnsi" w:hAnsiTheme="minorHAnsi" w:cstheme="minorHAnsi"/>
                <w:sz w:val="20"/>
                <w:szCs w:val="20"/>
              </w:rPr>
            </w:pPr>
          </w:p>
          <w:p w14:paraId="0562CB0E" w14:textId="77777777" w:rsidR="000D1F86" w:rsidRPr="0029036C" w:rsidRDefault="000D1F86" w:rsidP="00EB629D">
            <w:pPr>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5E2DEA47"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SLT to look at conting</w:t>
            </w:r>
            <w:r w:rsidR="008E5C7C">
              <w:rPr>
                <w:rFonts w:asciiTheme="minorHAnsi" w:hAnsiTheme="minorHAnsi" w:cstheme="minorHAnsi"/>
                <w:sz w:val="20"/>
                <w:szCs w:val="20"/>
              </w:rPr>
              <w:t xml:space="preserve">ency plans </w:t>
            </w:r>
          </w:p>
          <w:p w14:paraId="11E3BF0B" w14:textId="77777777" w:rsidR="00816D2C" w:rsidRDefault="00816D2C" w:rsidP="00AA5F88">
            <w:pPr>
              <w:rPr>
                <w:rFonts w:asciiTheme="minorHAnsi" w:hAnsiTheme="minorHAnsi" w:cstheme="minorHAnsi"/>
                <w:sz w:val="20"/>
                <w:szCs w:val="20"/>
              </w:rPr>
            </w:pPr>
            <w:r>
              <w:rPr>
                <w:rFonts w:asciiTheme="minorHAnsi" w:hAnsiTheme="minorHAnsi" w:cstheme="minorHAnsi"/>
                <w:sz w:val="20"/>
                <w:szCs w:val="20"/>
              </w:rPr>
              <w:t xml:space="preserve">Update Covid </w:t>
            </w:r>
            <w:r w:rsidR="00776389">
              <w:rPr>
                <w:rFonts w:asciiTheme="minorHAnsi" w:hAnsiTheme="minorHAnsi" w:cstheme="minorHAnsi"/>
                <w:sz w:val="20"/>
                <w:szCs w:val="20"/>
              </w:rPr>
              <w:t>19 Staff/Pupil status</w:t>
            </w:r>
          </w:p>
          <w:p w14:paraId="6DAAC596" w14:textId="77777777" w:rsidR="00A36ABC" w:rsidRDefault="00A36ABC" w:rsidP="00AA5F88">
            <w:pPr>
              <w:rPr>
                <w:rFonts w:asciiTheme="minorHAnsi" w:hAnsiTheme="minorHAnsi" w:cstheme="minorHAnsi"/>
                <w:sz w:val="20"/>
                <w:szCs w:val="20"/>
              </w:rPr>
            </w:pPr>
          </w:p>
          <w:p w14:paraId="601AC09D" w14:textId="77777777" w:rsidR="00A36ABC" w:rsidRDefault="00A36ABC" w:rsidP="00AA5F88">
            <w:pPr>
              <w:rPr>
                <w:rFonts w:asciiTheme="minorHAnsi" w:hAnsiTheme="minorHAnsi" w:cstheme="minorHAnsi"/>
                <w:sz w:val="20"/>
                <w:szCs w:val="20"/>
              </w:rPr>
            </w:pPr>
          </w:p>
          <w:p w14:paraId="7A11F66C" w14:textId="77777777" w:rsidR="00A36ABC" w:rsidRDefault="00A36ABC" w:rsidP="00AA5F88">
            <w:pPr>
              <w:rPr>
                <w:rFonts w:asciiTheme="minorHAnsi" w:hAnsiTheme="minorHAnsi" w:cstheme="minorHAnsi"/>
                <w:sz w:val="20"/>
                <w:szCs w:val="20"/>
              </w:rPr>
            </w:pPr>
          </w:p>
          <w:p w14:paraId="68F935E7" w14:textId="427FFE7D" w:rsidR="00A36ABC" w:rsidRPr="00C62933" w:rsidRDefault="00A36ABC" w:rsidP="00AA5F88">
            <w:pPr>
              <w:rPr>
                <w:rFonts w:asciiTheme="minorHAnsi" w:hAnsiTheme="minorHAnsi" w:cstheme="minorHAnsi"/>
                <w:sz w:val="20"/>
                <w:szCs w:val="20"/>
              </w:rPr>
            </w:pPr>
            <w:r>
              <w:rPr>
                <w:rFonts w:asciiTheme="minorHAnsi" w:hAnsiTheme="minorHAnsi" w:cstheme="minorHAnsi"/>
                <w:sz w:val="20"/>
                <w:szCs w:val="20"/>
              </w:rPr>
              <w:t>Wearing full PPE</w:t>
            </w:r>
            <w:r w:rsidR="00E1115D">
              <w:rPr>
                <w:rFonts w:asciiTheme="minorHAnsi" w:hAnsiTheme="minorHAnsi" w:cstheme="minorHAnsi"/>
                <w:sz w:val="20"/>
                <w:szCs w:val="20"/>
              </w:rPr>
              <w:t xml:space="preserve"> where appropriate or face masks</w:t>
            </w:r>
            <w:r w:rsidR="00F500E5">
              <w:rPr>
                <w:rFonts w:asciiTheme="minorHAnsi" w:hAnsiTheme="minorHAnsi" w:cstheme="minorHAnsi"/>
                <w:sz w:val="20"/>
                <w:szCs w:val="20"/>
              </w:rPr>
              <w:t xml:space="preserve"> as last resort</w:t>
            </w:r>
          </w:p>
        </w:tc>
        <w:tc>
          <w:tcPr>
            <w:tcW w:w="3325" w:type="dxa"/>
            <w:tcBorders>
              <w:top w:val="single" w:sz="4" w:space="0" w:color="auto"/>
              <w:left w:val="single" w:sz="4" w:space="0" w:color="auto"/>
              <w:right w:val="single" w:sz="4" w:space="0" w:color="auto"/>
            </w:tcBorders>
            <w:shd w:val="clear" w:color="auto" w:fill="auto"/>
          </w:tcPr>
          <w:p w14:paraId="5B7489E4" w14:textId="77777777" w:rsidR="000D1F86" w:rsidRDefault="4309EF4E" w:rsidP="109E9CB4">
            <w:pPr>
              <w:rPr>
                <w:rFonts w:asciiTheme="minorHAnsi" w:hAnsiTheme="minorHAnsi" w:cstheme="minorBidi"/>
                <w:color w:val="00B0F0"/>
                <w:sz w:val="20"/>
                <w:szCs w:val="20"/>
              </w:rPr>
            </w:pPr>
            <w:r w:rsidRPr="109E9CB4">
              <w:rPr>
                <w:rFonts w:asciiTheme="minorHAnsi" w:hAnsiTheme="minorHAnsi" w:cstheme="minorBidi"/>
                <w:color w:val="00B0F0"/>
                <w:sz w:val="20"/>
                <w:szCs w:val="20"/>
              </w:rPr>
              <w:t xml:space="preserve"> </w:t>
            </w:r>
            <w:r w:rsidR="00463865">
              <w:rPr>
                <w:rFonts w:asciiTheme="minorHAnsi" w:hAnsiTheme="minorHAnsi" w:cstheme="minorBidi"/>
                <w:color w:val="00B0F0"/>
                <w:sz w:val="20"/>
                <w:szCs w:val="20"/>
              </w:rPr>
              <w:t>SLT</w:t>
            </w:r>
          </w:p>
          <w:p w14:paraId="00889E05" w14:textId="77777777" w:rsidR="00CB7364" w:rsidRDefault="00CB7364" w:rsidP="109E9CB4">
            <w:pPr>
              <w:rPr>
                <w:rFonts w:asciiTheme="minorHAnsi" w:hAnsiTheme="minorHAnsi" w:cstheme="minorBidi"/>
                <w:color w:val="00B0F0"/>
                <w:sz w:val="20"/>
                <w:szCs w:val="20"/>
              </w:rPr>
            </w:pPr>
            <w:r>
              <w:rPr>
                <w:rFonts w:asciiTheme="minorHAnsi" w:hAnsiTheme="minorHAnsi" w:cstheme="minorBidi"/>
                <w:color w:val="00B0F0"/>
                <w:sz w:val="20"/>
                <w:szCs w:val="20"/>
              </w:rPr>
              <w:t>Senior Teaching &amp; Learning Assistants</w:t>
            </w:r>
          </w:p>
          <w:p w14:paraId="7BCDEEC7" w14:textId="43DCF176" w:rsidR="00CB7364" w:rsidRDefault="00CB7364" w:rsidP="109E9CB4">
            <w:pPr>
              <w:rPr>
                <w:rFonts w:asciiTheme="minorHAnsi" w:hAnsiTheme="minorHAnsi" w:cstheme="minorBidi"/>
                <w:sz w:val="20"/>
                <w:szCs w:val="20"/>
              </w:rPr>
            </w:pPr>
            <w:r>
              <w:rPr>
                <w:rFonts w:asciiTheme="minorHAnsi" w:hAnsiTheme="minorHAnsi" w:cstheme="minorBidi"/>
                <w:color w:val="00B0F0"/>
                <w:sz w:val="20"/>
                <w:szCs w:val="20"/>
              </w:rPr>
              <w:t>All staff</w:t>
            </w:r>
          </w:p>
        </w:tc>
      </w:tr>
      <w:tr w:rsidR="000D1F86" w:rsidRPr="00C62933" w14:paraId="66D14E64"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3FE90BC8" w14:textId="77777777" w:rsidR="000D1F86" w:rsidRDefault="000D1F86" w:rsidP="00AA5F88">
            <w:pPr>
              <w:rPr>
                <w:rFonts w:asciiTheme="minorHAnsi" w:hAnsiTheme="minorHAnsi" w:cstheme="minorHAnsi"/>
                <w:sz w:val="20"/>
                <w:szCs w:val="20"/>
              </w:rPr>
            </w:pPr>
            <w:r w:rsidRPr="00C62933">
              <w:rPr>
                <w:rFonts w:asciiTheme="minorHAnsi" w:hAnsiTheme="minorHAnsi" w:cstheme="minorHAnsi"/>
                <w:sz w:val="20"/>
                <w:szCs w:val="20"/>
              </w:rPr>
              <w:t>Leadership shortage</w:t>
            </w:r>
          </w:p>
        </w:tc>
        <w:tc>
          <w:tcPr>
            <w:tcW w:w="4488" w:type="dxa"/>
            <w:tcBorders>
              <w:top w:val="single" w:sz="4" w:space="0" w:color="auto"/>
              <w:left w:val="single" w:sz="4" w:space="0" w:color="auto"/>
              <w:right w:val="single" w:sz="4" w:space="0" w:color="auto"/>
            </w:tcBorders>
            <w:shd w:val="clear" w:color="auto" w:fill="auto"/>
          </w:tcPr>
          <w:p w14:paraId="11F2A95B"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Communication by other forms </w:t>
            </w:r>
          </w:p>
          <w:p w14:paraId="70338393" w14:textId="48843A3F" w:rsidR="000D1F86" w:rsidRDefault="008E5C7C"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HT</w:t>
            </w:r>
            <w:r w:rsidR="000D1F86">
              <w:rPr>
                <w:rFonts w:asciiTheme="minorHAnsi" w:hAnsiTheme="minorHAnsi" w:cstheme="minorHAnsi"/>
                <w:sz w:val="20"/>
                <w:szCs w:val="20"/>
              </w:rPr>
              <w:t xml:space="preserve"> will delegate duties to cover leadership duties</w:t>
            </w:r>
          </w:p>
          <w:p w14:paraId="13BB6160" w14:textId="3DE67B78" w:rsidR="00F3461E" w:rsidRDefault="00F3461E"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SLT members working from home</w:t>
            </w:r>
          </w:p>
          <w:p w14:paraId="4E1B7BAA" w14:textId="2997DD7D" w:rsidR="00EA59AF" w:rsidRDefault="00EA59AF"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If whole SLT goes down then support available from SCP</w:t>
            </w:r>
          </w:p>
          <w:p w14:paraId="34CE0A41" w14:textId="77777777" w:rsidR="000D1F86" w:rsidRPr="00F85C9A" w:rsidRDefault="000D1F86" w:rsidP="00F85C9A">
            <w:pPr>
              <w:ind w:left="360"/>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6027581D" w14:textId="77777777" w:rsidR="000D1F86" w:rsidRDefault="00FD5423" w:rsidP="00AA5F88">
            <w:pPr>
              <w:rPr>
                <w:rFonts w:asciiTheme="minorHAnsi" w:hAnsiTheme="minorHAnsi" w:cstheme="minorHAnsi"/>
                <w:sz w:val="20"/>
                <w:szCs w:val="20"/>
              </w:rPr>
            </w:pPr>
            <w:r>
              <w:rPr>
                <w:rFonts w:asciiTheme="minorHAnsi" w:hAnsiTheme="minorHAnsi" w:cstheme="minorHAnsi"/>
                <w:sz w:val="20"/>
                <w:szCs w:val="20"/>
              </w:rPr>
              <w:t>Zoom, TEAMS, Google</w:t>
            </w:r>
          </w:p>
          <w:p w14:paraId="48DFF4EA" w14:textId="77777777" w:rsidR="00FD5423" w:rsidRDefault="00FD5423" w:rsidP="00AA5F88">
            <w:pPr>
              <w:rPr>
                <w:rFonts w:asciiTheme="minorHAnsi" w:hAnsiTheme="minorHAnsi" w:cstheme="minorHAnsi"/>
                <w:sz w:val="20"/>
                <w:szCs w:val="20"/>
              </w:rPr>
            </w:pPr>
            <w:r>
              <w:rPr>
                <w:rFonts w:asciiTheme="minorHAnsi" w:hAnsiTheme="minorHAnsi" w:cstheme="minorHAnsi"/>
                <w:sz w:val="20"/>
                <w:szCs w:val="20"/>
              </w:rPr>
              <w:t>Email, phone</w:t>
            </w:r>
          </w:p>
          <w:p w14:paraId="6F4FB6D8" w14:textId="77777777" w:rsidR="00F3461E" w:rsidRDefault="00F3461E" w:rsidP="00F3461E">
            <w:pPr>
              <w:rPr>
                <w:rFonts w:asciiTheme="minorHAnsi" w:hAnsiTheme="minorHAnsi" w:cstheme="minorHAnsi"/>
                <w:sz w:val="20"/>
                <w:szCs w:val="20"/>
              </w:rPr>
            </w:pPr>
            <w:r>
              <w:rPr>
                <w:rFonts w:asciiTheme="minorHAnsi" w:hAnsiTheme="minorHAnsi" w:cstheme="minorHAnsi"/>
                <w:sz w:val="20"/>
                <w:szCs w:val="20"/>
              </w:rPr>
              <w:t>Complete Annual Reviews, update CPOMS, support staff wellbeing, contact parents, health colleagues other professionals, update reports, oversee Annual School Reports, support transitions in and out of school, join in virtual meetings</w:t>
            </w:r>
          </w:p>
          <w:p w14:paraId="5C0A87D4" w14:textId="77777777" w:rsidR="00D92EDD" w:rsidRDefault="00D92EDD" w:rsidP="00F3461E">
            <w:pPr>
              <w:rPr>
                <w:rFonts w:asciiTheme="minorHAnsi" w:hAnsiTheme="minorHAnsi" w:cstheme="minorHAnsi"/>
                <w:sz w:val="20"/>
                <w:szCs w:val="20"/>
              </w:rPr>
            </w:pPr>
            <w:r>
              <w:rPr>
                <w:rFonts w:asciiTheme="minorHAnsi" w:hAnsiTheme="minorHAnsi" w:cstheme="minorHAnsi"/>
                <w:sz w:val="20"/>
                <w:szCs w:val="20"/>
              </w:rPr>
              <w:t>Look at any gaps in learning and plan for remediation</w:t>
            </w:r>
          </w:p>
          <w:p w14:paraId="308902FF" w14:textId="77777777" w:rsidR="00EE12A3" w:rsidRDefault="00EE12A3" w:rsidP="00F3461E">
            <w:pPr>
              <w:rPr>
                <w:rFonts w:asciiTheme="minorHAnsi" w:hAnsiTheme="minorHAnsi" w:cstheme="minorHAnsi"/>
                <w:sz w:val="20"/>
                <w:szCs w:val="20"/>
              </w:rPr>
            </w:pPr>
            <w:r>
              <w:rPr>
                <w:rFonts w:asciiTheme="minorHAnsi" w:hAnsiTheme="minorHAnsi" w:cstheme="minorHAnsi"/>
                <w:sz w:val="20"/>
                <w:szCs w:val="20"/>
              </w:rPr>
              <w:t>Staggered LT meetings</w:t>
            </w:r>
          </w:p>
          <w:p w14:paraId="62EBF3C5" w14:textId="137F857E" w:rsidR="00007156" w:rsidRDefault="00007156" w:rsidP="00F3461E">
            <w:pPr>
              <w:rPr>
                <w:rFonts w:asciiTheme="minorHAnsi" w:hAnsiTheme="minorHAnsi" w:cstheme="minorHAnsi"/>
                <w:sz w:val="20"/>
                <w:szCs w:val="20"/>
              </w:rPr>
            </w:pPr>
            <w:r>
              <w:rPr>
                <w:rFonts w:asciiTheme="minorHAnsi" w:hAnsiTheme="minorHAnsi" w:cstheme="minorHAnsi"/>
                <w:sz w:val="20"/>
                <w:szCs w:val="20"/>
              </w:rPr>
              <w:t>Key members of the LT working in class bubbles can step up out of class if necessary</w:t>
            </w:r>
          </w:p>
        </w:tc>
        <w:tc>
          <w:tcPr>
            <w:tcW w:w="3325" w:type="dxa"/>
            <w:tcBorders>
              <w:top w:val="single" w:sz="4" w:space="0" w:color="auto"/>
              <w:left w:val="single" w:sz="4" w:space="0" w:color="auto"/>
              <w:right w:val="single" w:sz="4" w:space="0" w:color="auto"/>
            </w:tcBorders>
            <w:shd w:val="clear" w:color="auto" w:fill="auto"/>
          </w:tcPr>
          <w:p w14:paraId="20F802D4" w14:textId="77777777" w:rsidR="000D1F86" w:rsidRDefault="382F206C" w:rsidP="109E9CB4">
            <w:pPr>
              <w:rPr>
                <w:rFonts w:asciiTheme="minorHAnsi" w:hAnsiTheme="minorHAnsi" w:cstheme="minorBidi"/>
                <w:color w:val="00B0F0"/>
                <w:sz w:val="20"/>
                <w:szCs w:val="20"/>
              </w:rPr>
            </w:pPr>
            <w:r w:rsidRPr="109E9CB4">
              <w:rPr>
                <w:rFonts w:asciiTheme="minorHAnsi" w:hAnsiTheme="minorHAnsi" w:cstheme="minorBidi"/>
                <w:color w:val="00B0F0"/>
                <w:sz w:val="20"/>
                <w:szCs w:val="20"/>
              </w:rPr>
              <w:t>S</w:t>
            </w:r>
            <w:r w:rsidR="00463865">
              <w:rPr>
                <w:rFonts w:asciiTheme="minorHAnsi" w:hAnsiTheme="minorHAnsi" w:cstheme="minorBidi"/>
                <w:color w:val="00B0F0"/>
                <w:sz w:val="20"/>
                <w:szCs w:val="20"/>
              </w:rPr>
              <w:t>LT</w:t>
            </w:r>
          </w:p>
          <w:p w14:paraId="7CBE9C81" w14:textId="2BB40421" w:rsidR="00EA59AF" w:rsidRDefault="00EA59AF" w:rsidP="109E9CB4">
            <w:pPr>
              <w:rPr>
                <w:rFonts w:asciiTheme="minorHAnsi" w:hAnsiTheme="minorHAnsi" w:cstheme="minorBidi"/>
                <w:sz w:val="20"/>
                <w:szCs w:val="20"/>
              </w:rPr>
            </w:pPr>
            <w:r>
              <w:rPr>
                <w:rFonts w:asciiTheme="minorHAnsi" w:hAnsiTheme="minorHAnsi" w:cstheme="minorBidi"/>
                <w:color w:val="00B0F0"/>
                <w:sz w:val="20"/>
                <w:szCs w:val="20"/>
              </w:rPr>
              <w:t>Or SLT from SCP</w:t>
            </w:r>
          </w:p>
        </w:tc>
      </w:tr>
      <w:tr w:rsidR="000D1F86" w:rsidRPr="00C62933" w14:paraId="02CE5AFE"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554D6A77"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Transport staff shortages or suspension of service</w:t>
            </w:r>
          </w:p>
          <w:p w14:paraId="6D98A12B" w14:textId="77777777" w:rsidR="000D1F86" w:rsidRDefault="000D1F86" w:rsidP="00AA5F88">
            <w:pPr>
              <w:rPr>
                <w:rFonts w:asciiTheme="minorHAnsi" w:hAnsiTheme="minorHAnsi" w:cstheme="minorHAnsi"/>
                <w:sz w:val="20"/>
                <w:szCs w:val="20"/>
              </w:rPr>
            </w:pPr>
          </w:p>
        </w:tc>
        <w:tc>
          <w:tcPr>
            <w:tcW w:w="4488" w:type="dxa"/>
            <w:tcBorders>
              <w:top w:val="single" w:sz="4" w:space="0" w:color="auto"/>
              <w:left w:val="single" w:sz="4" w:space="0" w:color="auto"/>
              <w:right w:val="single" w:sz="4" w:space="0" w:color="auto"/>
            </w:tcBorders>
            <w:shd w:val="clear" w:color="auto" w:fill="auto"/>
          </w:tcPr>
          <w:p w14:paraId="065C0253" w14:textId="464B3A33" w:rsidR="000D1F86" w:rsidRDefault="0073231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Pupils</w:t>
            </w:r>
            <w:r w:rsidR="000D1F86">
              <w:rPr>
                <w:rFonts w:asciiTheme="minorHAnsi" w:hAnsiTheme="minorHAnsi" w:cstheme="minorHAnsi"/>
                <w:sz w:val="20"/>
                <w:szCs w:val="20"/>
              </w:rPr>
              <w:t xml:space="preserve"> unable to get to school</w:t>
            </w:r>
          </w:p>
          <w:p w14:paraId="2C26BB38" w14:textId="5A8DC869"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Alternative arrangemen</w:t>
            </w:r>
            <w:r w:rsidR="00463865">
              <w:rPr>
                <w:rFonts w:asciiTheme="minorHAnsi" w:hAnsiTheme="minorHAnsi" w:cstheme="minorHAnsi"/>
                <w:sz w:val="20"/>
                <w:szCs w:val="20"/>
              </w:rPr>
              <w:t xml:space="preserve">ts – parents / </w:t>
            </w:r>
            <w:r>
              <w:rPr>
                <w:rFonts w:asciiTheme="minorHAnsi" w:hAnsiTheme="minorHAnsi" w:cstheme="minorHAnsi"/>
                <w:sz w:val="20"/>
                <w:szCs w:val="20"/>
              </w:rPr>
              <w:t>independent travellers</w:t>
            </w:r>
          </w:p>
          <w:p w14:paraId="2EBD13EF" w14:textId="030AA7AE"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Communication to parents – Set class work</w:t>
            </w:r>
            <w:r w:rsidR="002C789C">
              <w:rPr>
                <w:rFonts w:asciiTheme="minorHAnsi" w:hAnsiTheme="minorHAnsi" w:cstheme="minorHAnsi"/>
                <w:sz w:val="20"/>
                <w:szCs w:val="20"/>
              </w:rPr>
              <w:t>/therapy goals</w:t>
            </w:r>
            <w:r>
              <w:rPr>
                <w:rFonts w:asciiTheme="minorHAnsi" w:hAnsiTheme="minorHAnsi" w:cstheme="minorHAnsi"/>
                <w:sz w:val="20"/>
                <w:szCs w:val="20"/>
              </w:rPr>
              <w:t xml:space="preserve"> to carry out at home</w:t>
            </w:r>
          </w:p>
          <w:p w14:paraId="6ADB9089" w14:textId="20BBDCC5" w:rsidR="000D1F86" w:rsidRDefault="00463865"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I</w:t>
            </w:r>
            <w:r w:rsidR="000D1F86">
              <w:rPr>
                <w:rFonts w:asciiTheme="minorHAnsi" w:hAnsiTheme="minorHAnsi" w:cstheme="minorHAnsi"/>
                <w:sz w:val="20"/>
                <w:szCs w:val="20"/>
              </w:rPr>
              <w:t xml:space="preserve">T availability for </w:t>
            </w:r>
            <w:r w:rsidR="00732316">
              <w:rPr>
                <w:rFonts w:asciiTheme="minorHAnsi" w:hAnsiTheme="minorHAnsi" w:cstheme="minorHAnsi"/>
                <w:sz w:val="20"/>
                <w:szCs w:val="20"/>
              </w:rPr>
              <w:t>pupils</w:t>
            </w:r>
            <w:r w:rsidR="008E14E4">
              <w:rPr>
                <w:rFonts w:asciiTheme="minorHAnsi" w:hAnsiTheme="minorHAnsi" w:cstheme="minorHAnsi"/>
                <w:sz w:val="20"/>
                <w:szCs w:val="20"/>
              </w:rPr>
              <w:t xml:space="preserve"> (taking i</w:t>
            </w:r>
            <w:r w:rsidR="000D1F86">
              <w:rPr>
                <w:rFonts w:asciiTheme="minorHAnsi" w:hAnsiTheme="minorHAnsi" w:cstheme="minorHAnsi"/>
                <w:sz w:val="20"/>
                <w:szCs w:val="20"/>
              </w:rPr>
              <w:t>Pads home)</w:t>
            </w:r>
          </w:p>
          <w:p w14:paraId="4AB89A37" w14:textId="0D43B8BD" w:rsidR="000D1F86" w:rsidRPr="00F80E98" w:rsidRDefault="000D1F86" w:rsidP="00FB3CAA">
            <w:pPr>
              <w:pStyle w:val="ListParagraph"/>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078E5DBE" w14:textId="77777777" w:rsidR="000D1F86" w:rsidRDefault="00EA59AF" w:rsidP="109E9CB4">
            <w:pPr>
              <w:rPr>
                <w:rFonts w:asciiTheme="minorHAnsi" w:hAnsiTheme="minorHAnsi" w:cstheme="minorBidi"/>
                <w:sz w:val="20"/>
                <w:szCs w:val="20"/>
              </w:rPr>
            </w:pPr>
            <w:r w:rsidRPr="00EA59AF">
              <w:rPr>
                <w:rFonts w:asciiTheme="minorHAnsi" w:hAnsiTheme="minorHAnsi" w:cstheme="minorBidi"/>
                <w:sz w:val="20"/>
                <w:szCs w:val="20"/>
              </w:rPr>
              <w:t xml:space="preserve">Staggered times for </w:t>
            </w:r>
            <w:r>
              <w:rPr>
                <w:rFonts w:asciiTheme="minorHAnsi" w:hAnsiTheme="minorHAnsi" w:cstheme="minorBidi"/>
                <w:sz w:val="20"/>
                <w:szCs w:val="20"/>
              </w:rPr>
              <w:t>start and end of day</w:t>
            </w:r>
          </w:p>
          <w:p w14:paraId="5F103727" w14:textId="77777777" w:rsidR="00162DFE" w:rsidRDefault="00162DFE" w:rsidP="109E9CB4">
            <w:pPr>
              <w:rPr>
                <w:rFonts w:asciiTheme="minorHAnsi" w:hAnsiTheme="minorHAnsi" w:cstheme="minorBidi"/>
                <w:sz w:val="20"/>
                <w:szCs w:val="20"/>
              </w:rPr>
            </w:pPr>
            <w:r>
              <w:rPr>
                <w:rFonts w:asciiTheme="minorHAnsi" w:hAnsiTheme="minorHAnsi" w:cstheme="minorBidi"/>
                <w:sz w:val="20"/>
                <w:szCs w:val="20"/>
              </w:rPr>
              <w:t>Communication with SEND Transport</w:t>
            </w:r>
          </w:p>
          <w:p w14:paraId="30DDEBB7" w14:textId="77777777" w:rsidR="001E4960" w:rsidRDefault="001E4960" w:rsidP="109E9CB4">
            <w:pPr>
              <w:rPr>
                <w:rFonts w:asciiTheme="minorHAnsi" w:hAnsiTheme="minorHAnsi" w:cstheme="minorBidi"/>
                <w:sz w:val="20"/>
                <w:szCs w:val="20"/>
              </w:rPr>
            </w:pPr>
            <w:r>
              <w:rPr>
                <w:rFonts w:asciiTheme="minorHAnsi" w:hAnsiTheme="minorHAnsi" w:cstheme="minorBidi"/>
                <w:sz w:val="20"/>
                <w:szCs w:val="20"/>
              </w:rPr>
              <w:t>Consider transporting the most vulnerable using Hadrian’s mini-buses</w:t>
            </w:r>
          </w:p>
          <w:p w14:paraId="4D42C09A" w14:textId="77777777" w:rsidR="005A6269" w:rsidRDefault="005A6269" w:rsidP="109E9CB4">
            <w:pPr>
              <w:rPr>
                <w:rFonts w:asciiTheme="minorHAnsi" w:hAnsiTheme="minorHAnsi" w:cstheme="minorBidi"/>
                <w:sz w:val="20"/>
                <w:szCs w:val="20"/>
              </w:rPr>
            </w:pPr>
            <w:r>
              <w:rPr>
                <w:rFonts w:asciiTheme="minorHAnsi" w:hAnsiTheme="minorHAnsi" w:cstheme="minorBidi"/>
                <w:sz w:val="20"/>
                <w:szCs w:val="20"/>
              </w:rPr>
              <w:t>Equipment loan to families</w:t>
            </w:r>
          </w:p>
          <w:p w14:paraId="4F66559F" w14:textId="3B79643D" w:rsidR="00E43CD4" w:rsidRPr="00EA59AF" w:rsidRDefault="00E43CD4" w:rsidP="109E9CB4">
            <w:pPr>
              <w:rPr>
                <w:rFonts w:asciiTheme="minorHAnsi" w:hAnsiTheme="minorHAnsi" w:cstheme="minorBidi"/>
                <w:sz w:val="20"/>
                <w:szCs w:val="20"/>
              </w:rPr>
            </w:pPr>
            <w:r>
              <w:rPr>
                <w:rFonts w:asciiTheme="minorHAnsi" w:hAnsiTheme="minorHAnsi" w:cstheme="minorBidi"/>
                <w:sz w:val="20"/>
                <w:szCs w:val="20"/>
              </w:rPr>
              <w:t>Close liaison with Children’s Social Care and Children’s Disability Team</w:t>
            </w:r>
          </w:p>
        </w:tc>
        <w:tc>
          <w:tcPr>
            <w:tcW w:w="3325" w:type="dxa"/>
            <w:tcBorders>
              <w:top w:val="single" w:sz="4" w:space="0" w:color="auto"/>
              <w:left w:val="single" w:sz="4" w:space="0" w:color="auto"/>
              <w:right w:val="single" w:sz="4" w:space="0" w:color="auto"/>
            </w:tcBorders>
            <w:shd w:val="clear" w:color="auto" w:fill="auto"/>
          </w:tcPr>
          <w:p w14:paraId="04D49A0F" w14:textId="77777777" w:rsidR="000D1F86" w:rsidRDefault="00D47E56" w:rsidP="5A10F29B">
            <w:pPr>
              <w:rPr>
                <w:rFonts w:asciiTheme="minorHAnsi" w:hAnsiTheme="minorHAnsi" w:cstheme="minorBidi"/>
                <w:color w:val="5B9BD5" w:themeColor="accent1"/>
                <w:sz w:val="20"/>
                <w:szCs w:val="20"/>
              </w:rPr>
            </w:pPr>
            <w:r w:rsidRPr="00D47E56">
              <w:rPr>
                <w:rFonts w:asciiTheme="minorHAnsi" w:hAnsiTheme="minorHAnsi" w:cstheme="minorBidi"/>
                <w:color w:val="5B9BD5" w:themeColor="accent1"/>
                <w:sz w:val="20"/>
                <w:szCs w:val="20"/>
              </w:rPr>
              <w:t>SLT</w:t>
            </w:r>
          </w:p>
          <w:p w14:paraId="3EA3B98B" w14:textId="77777777" w:rsidR="00EA59AF" w:rsidRDefault="00EA59AF" w:rsidP="5A10F29B">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Admin</w:t>
            </w:r>
          </w:p>
          <w:p w14:paraId="1BED95A3" w14:textId="4CEFEF73" w:rsidR="00162DFE" w:rsidRDefault="00162DFE" w:rsidP="5A10F29B">
            <w:pPr>
              <w:rPr>
                <w:rFonts w:asciiTheme="minorHAnsi" w:hAnsiTheme="minorHAnsi" w:cstheme="minorBidi"/>
                <w:color w:val="6FAC47"/>
                <w:sz w:val="20"/>
                <w:szCs w:val="20"/>
              </w:rPr>
            </w:pPr>
            <w:r>
              <w:rPr>
                <w:rFonts w:asciiTheme="minorHAnsi" w:hAnsiTheme="minorHAnsi" w:cstheme="minorBidi"/>
                <w:color w:val="5B9BD5" w:themeColor="accent1"/>
                <w:sz w:val="20"/>
                <w:szCs w:val="20"/>
              </w:rPr>
              <w:t>LA SEN transport</w:t>
            </w:r>
          </w:p>
        </w:tc>
      </w:tr>
      <w:tr w:rsidR="00837F37" w:rsidRPr="00C62933" w14:paraId="7FFAB240"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671A6C17" w14:textId="7C935CA0" w:rsidR="00837F37" w:rsidRDefault="00837F37" w:rsidP="00AA5F88">
            <w:pPr>
              <w:rPr>
                <w:rFonts w:asciiTheme="minorHAnsi" w:hAnsiTheme="minorHAnsi" w:cstheme="minorHAnsi"/>
                <w:sz w:val="20"/>
                <w:szCs w:val="20"/>
              </w:rPr>
            </w:pPr>
            <w:r>
              <w:rPr>
                <w:rFonts w:asciiTheme="minorHAnsi" w:hAnsiTheme="minorHAnsi" w:cstheme="minorHAnsi"/>
                <w:sz w:val="20"/>
                <w:szCs w:val="20"/>
              </w:rPr>
              <w:t>Costs of additional measures and enhanced services to address Covid 19</w:t>
            </w:r>
          </w:p>
        </w:tc>
        <w:tc>
          <w:tcPr>
            <w:tcW w:w="4488" w:type="dxa"/>
            <w:tcBorders>
              <w:top w:val="single" w:sz="4" w:space="0" w:color="auto"/>
              <w:left w:val="single" w:sz="4" w:space="0" w:color="auto"/>
              <w:right w:val="single" w:sz="4" w:space="0" w:color="auto"/>
            </w:tcBorders>
            <w:shd w:val="clear" w:color="auto" w:fill="auto"/>
          </w:tcPr>
          <w:p w14:paraId="7AA0D65E" w14:textId="2FC854A3" w:rsidR="00837F37" w:rsidRDefault="00837F37"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Additional costs of LA transport </w:t>
            </w:r>
            <w:r w:rsidR="00292449">
              <w:rPr>
                <w:rFonts w:asciiTheme="minorHAnsi" w:hAnsiTheme="minorHAnsi" w:cstheme="minorHAnsi"/>
                <w:sz w:val="20"/>
                <w:szCs w:val="20"/>
              </w:rPr>
              <w:t xml:space="preserve">if required to open </w:t>
            </w:r>
            <w:r>
              <w:rPr>
                <w:rFonts w:asciiTheme="minorHAnsi" w:hAnsiTheme="minorHAnsi" w:cstheme="minorHAnsi"/>
                <w:sz w:val="20"/>
                <w:szCs w:val="20"/>
              </w:rPr>
              <w:t>over holiday period</w:t>
            </w:r>
          </w:p>
          <w:p w14:paraId="306C520E" w14:textId="77777777" w:rsidR="00837F37" w:rsidRDefault="00837F37"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Additional costs of PPE</w:t>
            </w:r>
          </w:p>
          <w:p w14:paraId="733DA65A" w14:textId="026C7B62" w:rsidR="00837F37" w:rsidRDefault="00837F37"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Additional costs of cleaning products</w:t>
            </w:r>
          </w:p>
          <w:p w14:paraId="7BB1AACF" w14:textId="7DE3B73E" w:rsidR="00837F37" w:rsidRPr="00953F79" w:rsidRDefault="00A36ABC"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Look into accessing DfE Coronavirus Catch up premium</w:t>
            </w:r>
          </w:p>
        </w:tc>
        <w:tc>
          <w:tcPr>
            <w:tcW w:w="4361" w:type="dxa"/>
            <w:tcBorders>
              <w:top w:val="single" w:sz="4" w:space="0" w:color="auto"/>
              <w:left w:val="single" w:sz="4" w:space="0" w:color="auto"/>
              <w:right w:val="single" w:sz="4" w:space="0" w:color="auto"/>
            </w:tcBorders>
            <w:shd w:val="clear" w:color="auto" w:fill="auto"/>
          </w:tcPr>
          <w:p w14:paraId="2AEBAF1F" w14:textId="77777777" w:rsidR="00837F37" w:rsidRDefault="00A36ABC" w:rsidP="109E9CB4">
            <w:pPr>
              <w:rPr>
                <w:rFonts w:asciiTheme="minorHAnsi" w:hAnsiTheme="minorHAnsi" w:cstheme="minorBidi"/>
                <w:sz w:val="20"/>
                <w:szCs w:val="20"/>
              </w:rPr>
            </w:pPr>
            <w:r>
              <w:rPr>
                <w:rFonts w:asciiTheme="minorHAnsi" w:hAnsiTheme="minorHAnsi" w:cstheme="minorBidi"/>
                <w:sz w:val="20"/>
                <w:szCs w:val="20"/>
              </w:rPr>
              <w:t>Government additional funding</w:t>
            </w:r>
          </w:p>
          <w:p w14:paraId="5BE173BA" w14:textId="6A57E173" w:rsidR="00A36ABC" w:rsidRDefault="00046605" w:rsidP="109E9CB4">
            <w:pPr>
              <w:rPr>
                <w:rFonts w:asciiTheme="minorHAnsi" w:hAnsiTheme="minorHAnsi" w:cstheme="minorBidi"/>
                <w:sz w:val="20"/>
                <w:szCs w:val="20"/>
              </w:rPr>
            </w:pPr>
            <w:hyperlink r:id="rId19" w:history="1">
              <w:r w:rsidR="00A36ABC" w:rsidRPr="00B43E70">
                <w:rPr>
                  <w:rStyle w:val="Hyperlink"/>
                  <w:rFonts w:asciiTheme="minorHAnsi" w:hAnsiTheme="minorHAnsi" w:cstheme="minorBidi"/>
                  <w:sz w:val="20"/>
                  <w:szCs w:val="20"/>
                </w:rPr>
                <w:t>https://www.gov.uk/guidance/coronavirus-covid-19-catch-up-premium</w:t>
              </w:r>
            </w:hyperlink>
          </w:p>
          <w:p w14:paraId="69F2BC16" w14:textId="012AA3FB" w:rsidR="00A36ABC" w:rsidRPr="00C62933" w:rsidRDefault="00A36ABC" w:rsidP="109E9CB4">
            <w:pPr>
              <w:rPr>
                <w:rFonts w:asciiTheme="minorHAnsi" w:hAnsiTheme="minorHAnsi" w:cstheme="minorBidi"/>
                <w:color w:val="00B0F0"/>
                <w:sz w:val="20"/>
                <w:szCs w:val="20"/>
              </w:rPr>
            </w:pPr>
          </w:p>
        </w:tc>
        <w:tc>
          <w:tcPr>
            <w:tcW w:w="3325" w:type="dxa"/>
            <w:tcBorders>
              <w:top w:val="single" w:sz="4" w:space="0" w:color="auto"/>
              <w:left w:val="single" w:sz="4" w:space="0" w:color="auto"/>
              <w:right w:val="single" w:sz="4" w:space="0" w:color="auto"/>
            </w:tcBorders>
            <w:shd w:val="clear" w:color="auto" w:fill="auto"/>
          </w:tcPr>
          <w:p w14:paraId="3CAB7ACF" w14:textId="77777777" w:rsidR="00837F37" w:rsidRDefault="00837F37" w:rsidP="5A10F29B">
            <w:pPr>
              <w:rPr>
                <w:rFonts w:asciiTheme="minorHAnsi" w:hAnsiTheme="minorHAnsi" w:cstheme="minorBidi"/>
                <w:color w:val="5B9BD5" w:themeColor="accent1"/>
                <w:sz w:val="20"/>
                <w:szCs w:val="20"/>
              </w:rPr>
            </w:pPr>
            <w:r w:rsidRPr="00837F37">
              <w:rPr>
                <w:rFonts w:asciiTheme="minorHAnsi" w:hAnsiTheme="minorHAnsi" w:cstheme="minorBidi"/>
                <w:color w:val="5B9BD5" w:themeColor="accent1"/>
                <w:sz w:val="20"/>
                <w:szCs w:val="20"/>
              </w:rPr>
              <w:t>DP</w:t>
            </w:r>
          </w:p>
          <w:p w14:paraId="20267F9F" w14:textId="3080E0AB" w:rsidR="00837F37" w:rsidRDefault="00837F37" w:rsidP="5A10F29B">
            <w:pPr>
              <w:rPr>
                <w:rFonts w:asciiTheme="minorHAnsi" w:hAnsiTheme="minorHAnsi" w:cstheme="minorBidi"/>
                <w:color w:val="6FAC47"/>
                <w:sz w:val="20"/>
                <w:szCs w:val="20"/>
              </w:rPr>
            </w:pPr>
            <w:r>
              <w:rPr>
                <w:rFonts w:asciiTheme="minorHAnsi" w:hAnsiTheme="minorHAnsi" w:cstheme="minorBidi"/>
                <w:color w:val="5B9BD5" w:themeColor="accent1"/>
                <w:sz w:val="20"/>
                <w:szCs w:val="20"/>
              </w:rPr>
              <w:t>SLT</w:t>
            </w:r>
          </w:p>
        </w:tc>
      </w:tr>
      <w:tr w:rsidR="000D1F86" w:rsidRPr="00C62933" w14:paraId="5BF002CB"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258D5FB6"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Catering staff shortages or suspension of service</w:t>
            </w:r>
          </w:p>
        </w:tc>
        <w:tc>
          <w:tcPr>
            <w:tcW w:w="4488" w:type="dxa"/>
            <w:tcBorders>
              <w:top w:val="single" w:sz="4" w:space="0" w:color="auto"/>
              <w:left w:val="single" w:sz="4" w:space="0" w:color="auto"/>
              <w:right w:val="single" w:sz="4" w:space="0" w:color="auto"/>
            </w:tcBorders>
            <w:shd w:val="clear" w:color="auto" w:fill="auto"/>
          </w:tcPr>
          <w:p w14:paraId="326B00CC" w14:textId="6C9C8EC3"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If shortage </w:t>
            </w:r>
            <w:r w:rsidR="008E5C7C">
              <w:rPr>
                <w:rFonts w:asciiTheme="minorHAnsi" w:hAnsiTheme="minorHAnsi" w:cstheme="minorHAnsi"/>
                <w:sz w:val="20"/>
                <w:szCs w:val="20"/>
              </w:rPr>
              <w:t>–</w:t>
            </w:r>
            <w:r>
              <w:rPr>
                <w:rFonts w:asciiTheme="minorHAnsi" w:hAnsiTheme="minorHAnsi" w:cstheme="minorHAnsi"/>
                <w:sz w:val="20"/>
                <w:szCs w:val="20"/>
              </w:rPr>
              <w:t xml:space="preserve"> </w:t>
            </w:r>
            <w:r w:rsidR="008E5C7C">
              <w:rPr>
                <w:rFonts w:asciiTheme="minorHAnsi" w:hAnsiTheme="minorHAnsi" w:cstheme="minorHAnsi"/>
                <w:sz w:val="20"/>
                <w:szCs w:val="20"/>
              </w:rPr>
              <w:t>ask City Cuisine for support</w:t>
            </w:r>
          </w:p>
          <w:p w14:paraId="10FF7753"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Other alternatives – packed lunch (free school meals) / outside supplier</w:t>
            </w:r>
          </w:p>
          <w:p w14:paraId="5997CC1D" w14:textId="184FA401" w:rsidR="000D1F86" w:rsidRPr="00953F79" w:rsidRDefault="000D1F86" w:rsidP="001054DA">
            <w:pPr>
              <w:pStyle w:val="ListParagraph"/>
              <w:numPr>
                <w:ilvl w:val="0"/>
                <w:numId w:val="7"/>
              </w:numPr>
              <w:rPr>
                <w:rFonts w:asciiTheme="minorHAnsi" w:hAnsiTheme="minorHAnsi" w:cstheme="minorHAnsi"/>
                <w:sz w:val="20"/>
                <w:szCs w:val="20"/>
              </w:rPr>
            </w:pPr>
            <w:r w:rsidRPr="00C62933">
              <w:rPr>
                <w:rFonts w:asciiTheme="minorHAnsi" w:hAnsiTheme="minorHAnsi" w:cstheme="minorHAnsi"/>
                <w:sz w:val="20"/>
                <w:szCs w:val="20"/>
              </w:rPr>
              <w:t>Where too many</w:t>
            </w:r>
            <w:r>
              <w:rPr>
                <w:rFonts w:asciiTheme="minorHAnsi" w:hAnsiTheme="minorHAnsi" w:cstheme="minorHAnsi"/>
                <w:sz w:val="20"/>
                <w:szCs w:val="20"/>
              </w:rPr>
              <w:t xml:space="preserve"> absences of catering staff</w:t>
            </w:r>
            <w:r w:rsidRPr="00C62933">
              <w:rPr>
                <w:rFonts w:asciiTheme="minorHAnsi" w:hAnsiTheme="minorHAnsi" w:cstheme="minorHAnsi"/>
                <w:sz w:val="20"/>
                <w:szCs w:val="20"/>
              </w:rPr>
              <w:t xml:space="preserve"> – </w:t>
            </w:r>
            <w:r>
              <w:rPr>
                <w:rFonts w:asciiTheme="minorHAnsi" w:hAnsiTheme="minorHAnsi" w:cstheme="minorHAnsi"/>
                <w:sz w:val="20"/>
                <w:szCs w:val="20"/>
              </w:rPr>
              <w:t xml:space="preserve">consider </w:t>
            </w:r>
            <w:r w:rsidRPr="00C62933">
              <w:rPr>
                <w:rFonts w:asciiTheme="minorHAnsi" w:hAnsiTheme="minorHAnsi" w:cstheme="minorHAnsi"/>
                <w:sz w:val="20"/>
                <w:szCs w:val="20"/>
              </w:rPr>
              <w:t>partial closure for certain classe</w:t>
            </w:r>
            <w:r w:rsidR="00463865">
              <w:rPr>
                <w:rFonts w:asciiTheme="minorHAnsi" w:hAnsiTheme="minorHAnsi" w:cstheme="minorHAnsi"/>
                <w:sz w:val="20"/>
                <w:szCs w:val="20"/>
              </w:rPr>
              <w:t>s or part time</w:t>
            </w:r>
          </w:p>
        </w:tc>
        <w:tc>
          <w:tcPr>
            <w:tcW w:w="4361" w:type="dxa"/>
            <w:tcBorders>
              <w:top w:val="single" w:sz="4" w:space="0" w:color="auto"/>
              <w:left w:val="single" w:sz="4" w:space="0" w:color="auto"/>
              <w:right w:val="single" w:sz="4" w:space="0" w:color="auto"/>
            </w:tcBorders>
            <w:shd w:val="clear" w:color="auto" w:fill="auto"/>
          </w:tcPr>
          <w:p w14:paraId="0F254361" w14:textId="5D2F66D2" w:rsidR="000D1F86" w:rsidRPr="00C62933" w:rsidRDefault="00702F67" w:rsidP="007A726F">
            <w:pPr>
              <w:rPr>
                <w:rFonts w:asciiTheme="minorHAnsi" w:hAnsiTheme="minorHAnsi" w:cstheme="minorHAnsi"/>
                <w:sz w:val="20"/>
                <w:szCs w:val="20"/>
              </w:rPr>
            </w:pPr>
            <w:r>
              <w:rPr>
                <w:rFonts w:asciiTheme="minorHAnsi" w:hAnsiTheme="minorHAnsi" w:cstheme="minorHAnsi"/>
                <w:sz w:val="20"/>
                <w:szCs w:val="20"/>
              </w:rPr>
              <w:t>Lunches in classrooms, packed lunch available to those on FSM</w:t>
            </w:r>
            <w:r w:rsidR="007A726F">
              <w:rPr>
                <w:rFonts w:asciiTheme="minorHAnsi" w:hAnsiTheme="minorHAnsi" w:cstheme="minorHAnsi"/>
                <w:sz w:val="20"/>
                <w:szCs w:val="20"/>
              </w:rPr>
              <w:t xml:space="preserve"> if isolating</w:t>
            </w:r>
          </w:p>
        </w:tc>
        <w:tc>
          <w:tcPr>
            <w:tcW w:w="3325" w:type="dxa"/>
            <w:tcBorders>
              <w:top w:val="single" w:sz="4" w:space="0" w:color="auto"/>
              <w:left w:val="single" w:sz="4" w:space="0" w:color="auto"/>
              <w:right w:val="single" w:sz="4" w:space="0" w:color="auto"/>
            </w:tcBorders>
            <w:shd w:val="clear" w:color="auto" w:fill="auto"/>
          </w:tcPr>
          <w:p w14:paraId="1A22A926" w14:textId="77777777" w:rsidR="000D1F86" w:rsidRDefault="017B872E" w:rsidP="109E9CB4">
            <w:pPr>
              <w:rPr>
                <w:rFonts w:asciiTheme="minorHAnsi" w:hAnsiTheme="minorHAnsi" w:cstheme="minorBidi"/>
                <w:color w:val="00B0F0"/>
                <w:sz w:val="20"/>
                <w:szCs w:val="20"/>
              </w:rPr>
            </w:pPr>
            <w:r w:rsidRPr="109E9CB4">
              <w:rPr>
                <w:rFonts w:asciiTheme="minorHAnsi" w:hAnsiTheme="minorHAnsi" w:cstheme="minorBidi"/>
                <w:color w:val="00B0F0"/>
                <w:sz w:val="20"/>
                <w:szCs w:val="20"/>
              </w:rPr>
              <w:t xml:space="preserve"> </w:t>
            </w:r>
            <w:r w:rsidR="00702F67">
              <w:rPr>
                <w:rFonts w:asciiTheme="minorHAnsi" w:hAnsiTheme="minorHAnsi" w:cstheme="minorBidi"/>
                <w:color w:val="00B0F0"/>
                <w:sz w:val="20"/>
                <w:szCs w:val="20"/>
              </w:rPr>
              <w:t>SLT</w:t>
            </w:r>
          </w:p>
          <w:p w14:paraId="5F7515AE" w14:textId="77777777" w:rsidR="00702F67" w:rsidRDefault="00702F67" w:rsidP="109E9CB4">
            <w:pPr>
              <w:rPr>
                <w:rFonts w:asciiTheme="minorHAnsi" w:hAnsiTheme="minorHAnsi" w:cstheme="minorBidi"/>
                <w:color w:val="00B0F0"/>
                <w:sz w:val="20"/>
                <w:szCs w:val="20"/>
              </w:rPr>
            </w:pPr>
          </w:p>
          <w:p w14:paraId="4F142BC8" w14:textId="77777777" w:rsidR="00702F67" w:rsidRDefault="00702F67" w:rsidP="109E9CB4">
            <w:pPr>
              <w:rPr>
                <w:rFonts w:asciiTheme="minorHAnsi" w:hAnsiTheme="minorHAnsi" w:cstheme="minorBidi"/>
                <w:color w:val="00B0F0"/>
                <w:sz w:val="20"/>
                <w:szCs w:val="20"/>
              </w:rPr>
            </w:pPr>
          </w:p>
          <w:p w14:paraId="639190C4" w14:textId="77777777" w:rsidR="00702F67" w:rsidRDefault="00702F67" w:rsidP="109E9CB4">
            <w:pPr>
              <w:rPr>
                <w:rFonts w:asciiTheme="minorHAnsi" w:hAnsiTheme="minorHAnsi" w:cstheme="minorBidi"/>
                <w:color w:val="00B0F0"/>
                <w:sz w:val="20"/>
                <w:szCs w:val="20"/>
              </w:rPr>
            </w:pPr>
          </w:p>
          <w:p w14:paraId="068A648A" w14:textId="740E2BC8" w:rsidR="00702F67" w:rsidRDefault="00702F67" w:rsidP="109E9CB4">
            <w:pPr>
              <w:rPr>
                <w:rFonts w:asciiTheme="minorHAnsi" w:hAnsiTheme="minorHAnsi" w:cstheme="minorBidi"/>
                <w:color w:val="00B0F0"/>
                <w:sz w:val="20"/>
                <w:szCs w:val="20"/>
              </w:rPr>
            </w:pPr>
            <w:r>
              <w:rPr>
                <w:rFonts w:asciiTheme="minorHAnsi" w:hAnsiTheme="minorHAnsi" w:cstheme="minorBidi"/>
                <w:color w:val="00B0F0"/>
                <w:sz w:val="20"/>
                <w:szCs w:val="20"/>
              </w:rPr>
              <w:t>Cook</w:t>
            </w:r>
          </w:p>
        </w:tc>
      </w:tr>
      <w:tr w:rsidR="000D1F86" w:rsidRPr="00C62933" w14:paraId="2DD341D2"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38EDFAFA"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Premises staff shortage or absence of key holders</w:t>
            </w:r>
          </w:p>
        </w:tc>
        <w:tc>
          <w:tcPr>
            <w:tcW w:w="4488" w:type="dxa"/>
            <w:tcBorders>
              <w:top w:val="single" w:sz="4" w:space="0" w:color="auto"/>
              <w:left w:val="single" w:sz="4" w:space="0" w:color="auto"/>
              <w:right w:val="single" w:sz="4" w:space="0" w:color="auto"/>
            </w:tcBorders>
            <w:shd w:val="clear" w:color="auto" w:fill="auto"/>
          </w:tcPr>
          <w:p w14:paraId="6AC0CAD1" w14:textId="08F42761"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Ensure the buildings are safe and fit for </w:t>
            </w:r>
            <w:r w:rsidR="00732316">
              <w:rPr>
                <w:rFonts w:asciiTheme="minorHAnsi" w:hAnsiTheme="minorHAnsi" w:cstheme="minorHAnsi"/>
                <w:sz w:val="20"/>
                <w:szCs w:val="20"/>
              </w:rPr>
              <w:t>pupils</w:t>
            </w:r>
            <w:r>
              <w:rPr>
                <w:rFonts w:asciiTheme="minorHAnsi" w:hAnsiTheme="minorHAnsi" w:cstheme="minorHAnsi"/>
                <w:sz w:val="20"/>
                <w:szCs w:val="20"/>
              </w:rPr>
              <w:t xml:space="preserve"> and staff.</w:t>
            </w:r>
          </w:p>
          <w:p w14:paraId="3C7BFCB0" w14:textId="1C9947E5"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lastRenderedPageBreak/>
              <w:t>Current staff are used more fl</w:t>
            </w:r>
            <w:r w:rsidR="00117C8F">
              <w:rPr>
                <w:rFonts w:asciiTheme="minorHAnsi" w:hAnsiTheme="minorHAnsi" w:cstheme="minorHAnsi"/>
                <w:sz w:val="20"/>
                <w:szCs w:val="20"/>
              </w:rPr>
              <w:t>exibly. If in other bubbles must wear a face mask</w:t>
            </w:r>
          </w:p>
          <w:p w14:paraId="110FFD37" w14:textId="2095883B" w:rsidR="000D1F86" w:rsidRPr="00953F79"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Alternative key holders to ensure buildings open and close securely or use of current staff to open and close multiple sites</w:t>
            </w:r>
          </w:p>
        </w:tc>
        <w:tc>
          <w:tcPr>
            <w:tcW w:w="4361" w:type="dxa"/>
            <w:tcBorders>
              <w:top w:val="single" w:sz="4" w:space="0" w:color="auto"/>
              <w:left w:val="single" w:sz="4" w:space="0" w:color="auto"/>
              <w:right w:val="single" w:sz="4" w:space="0" w:color="auto"/>
            </w:tcBorders>
            <w:shd w:val="clear" w:color="auto" w:fill="auto"/>
          </w:tcPr>
          <w:p w14:paraId="618D80D8" w14:textId="7DED7E92" w:rsidR="000D1F86" w:rsidRPr="00C62933" w:rsidRDefault="008E5C7C" w:rsidP="00AA5F88">
            <w:pPr>
              <w:rPr>
                <w:rFonts w:asciiTheme="minorHAnsi" w:hAnsiTheme="minorHAnsi" w:cstheme="minorHAnsi"/>
                <w:sz w:val="20"/>
                <w:szCs w:val="20"/>
              </w:rPr>
            </w:pPr>
            <w:r>
              <w:rPr>
                <w:rFonts w:asciiTheme="minorHAnsi" w:hAnsiTheme="minorHAnsi" w:cstheme="minorHAnsi"/>
                <w:sz w:val="20"/>
                <w:szCs w:val="20"/>
              </w:rPr>
              <w:lastRenderedPageBreak/>
              <w:t xml:space="preserve">SLT </w:t>
            </w:r>
          </w:p>
        </w:tc>
        <w:tc>
          <w:tcPr>
            <w:tcW w:w="3325" w:type="dxa"/>
            <w:tcBorders>
              <w:top w:val="single" w:sz="4" w:space="0" w:color="auto"/>
              <w:left w:val="single" w:sz="4" w:space="0" w:color="auto"/>
              <w:right w:val="single" w:sz="4" w:space="0" w:color="auto"/>
            </w:tcBorders>
            <w:shd w:val="clear" w:color="auto" w:fill="auto"/>
          </w:tcPr>
          <w:p w14:paraId="51EEDFB3" w14:textId="49142E28" w:rsidR="000D1F86" w:rsidRDefault="00C80D4F" w:rsidP="109E9CB4">
            <w:pPr>
              <w:rPr>
                <w:rFonts w:asciiTheme="minorHAnsi" w:hAnsiTheme="minorHAnsi" w:cstheme="minorBidi"/>
                <w:color w:val="00B0F0"/>
                <w:sz w:val="20"/>
                <w:szCs w:val="20"/>
              </w:rPr>
            </w:pPr>
            <w:r>
              <w:rPr>
                <w:rFonts w:asciiTheme="minorHAnsi" w:hAnsiTheme="minorHAnsi" w:cstheme="minorBidi"/>
                <w:color w:val="00B0F0"/>
                <w:sz w:val="20"/>
                <w:szCs w:val="20"/>
              </w:rPr>
              <w:t>PM</w:t>
            </w:r>
            <w:r w:rsidR="007A726F">
              <w:rPr>
                <w:rFonts w:asciiTheme="minorHAnsi" w:hAnsiTheme="minorHAnsi" w:cstheme="minorBidi"/>
                <w:color w:val="00B0F0"/>
                <w:sz w:val="20"/>
                <w:szCs w:val="20"/>
              </w:rPr>
              <w:t xml:space="preserve"> or Caretaker</w:t>
            </w:r>
          </w:p>
          <w:p w14:paraId="57861C4B" w14:textId="0035BBCD" w:rsidR="002F1197" w:rsidRDefault="002F1197" w:rsidP="109E9CB4">
            <w:pPr>
              <w:rPr>
                <w:rFonts w:asciiTheme="minorHAnsi" w:hAnsiTheme="minorHAnsi" w:cstheme="minorBidi"/>
                <w:sz w:val="20"/>
                <w:szCs w:val="20"/>
              </w:rPr>
            </w:pPr>
            <w:r>
              <w:rPr>
                <w:rFonts w:asciiTheme="minorHAnsi" w:hAnsiTheme="minorHAnsi" w:cstheme="minorBidi"/>
                <w:color w:val="00B0F0"/>
                <w:sz w:val="20"/>
                <w:szCs w:val="20"/>
              </w:rPr>
              <w:t>City Works</w:t>
            </w:r>
          </w:p>
        </w:tc>
      </w:tr>
      <w:tr w:rsidR="000D1F86" w:rsidRPr="00C62933" w14:paraId="35EDDB63"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16A91C37"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Risk assess exposure to our buildings</w:t>
            </w:r>
          </w:p>
        </w:tc>
        <w:tc>
          <w:tcPr>
            <w:tcW w:w="4488" w:type="dxa"/>
            <w:tcBorders>
              <w:top w:val="single" w:sz="4" w:space="0" w:color="auto"/>
              <w:left w:val="single" w:sz="4" w:space="0" w:color="auto"/>
              <w:right w:val="single" w:sz="4" w:space="0" w:color="auto"/>
            </w:tcBorders>
            <w:shd w:val="clear" w:color="auto" w:fill="auto"/>
          </w:tcPr>
          <w:p w14:paraId="1B33F97A" w14:textId="52D7A9E1" w:rsidR="00117C8F" w:rsidRDefault="00B31029"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Suspended use of Soft Play ball pool, Library, Hydro Pool until further notice</w:t>
            </w:r>
            <w:r w:rsidR="00981312">
              <w:rPr>
                <w:rFonts w:asciiTheme="minorHAnsi" w:hAnsiTheme="minorHAnsi" w:cstheme="minorHAnsi"/>
                <w:sz w:val="20"/>
                <w:szCs w:val="20"/>
              </w:rPr>
              <w:t>.</w:t>
            </w:r>
          </w:p>
          <w:p w14:paraId="369CEF03" w14:textId="0FF83F46" w:rsidR="00981312" w:rsidRDefault="00981312"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No cutting through classrooms to outdoor play areas</w:t>
            </w:r>
          </w:p>
          <w:p w14:paraId="142165BE" w14:textId="30AA9572" w:rsidR="000D1F86" w:rsidRDefault="007A726F"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Suspend </w:t>
            </w:r>
            <w:r w:rsidR="000D1F86">
              <w:rPr>
                <w:rFonts w:asciiTheme="minorHAnsi" w:hAnsiTheme="minorHAnsi" w:cstheme="minorHAnsi"/>
                <w:sz w:val="20"/>
                <w:szCs w:val="20"/>
              </w:rPr>
              <w:t>Extended schools including after school and holiday clubs / lettings / conferences</w:t>
            </w:r>
          </w:p>
          <w:p w14:paraId="31A470E1" w14:textId="77777777" w:rsidR="000D1F86" w:rsidRDefault="000D1F86" w:rsidP="001054DA">
            <w:pPr>
              <w:pStyle w:val="ListParagraph"/>
              <w:numPr>
                <w:ilvl w:val="0"/>
                <w:numId w:val="7"/>
              </w:numPr>
              <w:rPr>
                <w:rFonts w:asciiTheme="minorHAnsi" w:hAnsiTheme="minorHAnsi" w:cstheme="minorHAnsi"/>
                <w:sz w:val="20"/>
                <w:szCs w:val="20"/>
              </w:rPr>
            </w:pPr>
            <w:r w:rsidRPr="00C41791">
              <w:rPr>
                <w:rFonts w:asciiTheme="minorHAnsi" w:hAnsiTheme="minorHAnsi" w:cstheme="minorHAnsi"/>
                <w:sz w:val="20"/>
                <w:szCs w:val="20"/>
              </w:rPr>
              <w:t>Communication to those stakeholders about our decision i.e. good hygiene if remaining open or fact of suspending the letting</w:t>
            </w:r>
          </w:p>
          <w:p w14:paraId="0A6EEBE8" w14:textId="7B180CFB" w:rsidR="000D1F86" w:rsidRDefault="00117C8F"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Remote </w:t>
            </w:r>
            <w:r w:rsidR="000D1F86">
              <w:rPr>
                <w:rFonts w:asciiTheme="minorHAnsi" w:hAnsiTheme="minorHAnsi" w:cstheme="minorHAnsi"/>
                <w:sz w:val="20"/>
                <w:szCs w:val="20"/>
              </w:rPr>
              <w:t>Governors meetings</w:t>
            </w:r>
          </w:p>
          <w:p w14:paraId="1F72F646" w14:textId="4837B082" w:rsidR="000D1F86" w:rsidRPr="008E14E4" w:rsidRDefault="00117C8F"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Remote </w:t>
            </w:r>
            <w:r w:rsidR="000D1F86">
              <w:rPr>
                <w:rFonts w:asciiTheme="minorHAnsi" w:hAnsiTheme="minorHAnsi" w:cstheme="minorHAnsi"/>
                <w:sz w:val="20"/>
                <w:szCs w:val="20"/>
              </w:rPr>
              <w:t>Parents meetings</w:t>
            </w:r>
          </w:p>
        </w:tc>
        <w:tc>
          <w:tcPr>
            <w:tcW w:w="4361" w:type="dxa"/>
            <w:tcBorders>
              <w:top w:val="single" w:sz="4" w:space="0" w:color="auto"/>
              <w:left w:val="single" w:sz="4" w:space="0" w:color="auto"/>
              <w:right w:val="single" w:sz="4" w:space="0" w:color="auto"/>
            </w:tcBorders>
            <w:shd w:val="clear" w:color="auto" w:fill="auto"/>
          </w:tcPr>
          <w:p w14:paraId="66187FE2"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Lettings - Manage it and review. SLT to deal with individual cases.</w:t>
            </w:r>
          </w:p>
          <w:p w14:paraId="08CE6F91" w14:textId="39639650" w:rsidR="000D1F86" w:rsidRDefault="00C3512B" w:rsidP="00AA5F88">
            <w:pPr>
              <w:rPr>
                <w:rFonts w:asciiTheme="minorHAnsi" w:hAnsiTheme="minorHAnsi" w:cstheme="minorHAnsi"/>
                <w:sz w:val="20"/>
                <w:szCs w:val="20"/>
              </w:rPr>
            </w:pPr>
            <w:r>
              <w:rPr>
                <w:rFonts w:asciiTheme="minorHAnsi" w:hAnsiTheme="minorHAnsi" w:cstheme="minorHAnsi"/>
                <w:sz w:val="20"/>
                <w:szCs w:val="20"/>
              </w:rPr>
              <w:t>Hadrian Covid Guidelines</w:t>
            </w:r>
          </w:p>
          <w:p w14:paraId="2F73301C" w14:textId="2538A020" w:rsidR="000D1F86" w:rsidRPr="00C62933" w:rsidRDefault="004347D4" w:rsidP="00AA5F88">
            <w:pPr>
              <w:rPr>
                <w:rFonts w:asciiTheme="minorHAnsi" w:hAnsiTheme="minorHAnsi" w:cstheme="minorHAnsi"/>
                <w:sz w:val="20"/>
                <w:szCs w:val="20"/>
              </w:rPr>
            </w:pPr>
            <w:r>
              <w:rPr>
                <w:rFonts w:asciiTheme="minorHAnsi" w:hAnsiTheme="minorHAnsi" w:cstheme="minorHAnsi"/>
                <w:sz w:val="20"/>
                <w:szCs w:val="20"/>
              </w:rPr>
              <w:t>Letter to parents</w:t>
            </w:r>
          </w:p>
        </w:tc>
        <w:tc>
          <w:tcPr>
            <w:tcW w:w="3325" w:type="dxa"/>
            <w:tcBorders>
              <w:top w:val="single" w:sz="4" w:space="0" w:color="auto"/>
              <w:left w:val="single" w:sz="4" w:space="0" w:color="auto"/>
              <w:right w:val="single" w:sz="4" w:space="0" w:color="auto"/>
            </w:tcBorders>
            <w:shd w:val="clear" w:color="auto" w:fill="auto"/>
          </w:tcPr>
          <w:p w14:paraId="367182EA" w14:textId="2B04B976" w:rsidR="000D1F86" w:rsidRDefault="00702F67" w:rsidP="109E9CB4">
            <w:pPr>
              <w:rPr>
                <w:rFonts w:asciiTheme="minorHAnsi" w:hAnsiTheme="minorHAnsi" w:cstheme="minorBidi"/>
                <w:color w:val="5B9BD5" w:themeColor="accent1"/>
                <w:sz w:val="20"/>
                <w:szCs w:val="20"/>
              </w:rPr>
            </w:pPr>
            <w:r w:rsidRPr="00702F67">
              <w:rPr>
                <w:rFonts w:asciiTheme="minorHAnsi" w:hAnsiTheme="minorHAnsi" w:cstheme="minorBidi"/>
                <w:color w:val="5B9BD5" w:themeColor="accent1"/>
                <w:sz w:val="20"/>
                <w:szCs w:val="20"/>
              </w:rPr>
              <w:t>DP</w:t>
            </w:r>
          </w:p>
          <w:p w14:paraId="6F4BB8FC" w14:textId="6AF03A01" w:rsidR="00981312" w:rsidRDefault="002375CC" w:rsidP="109E9CB4">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PM</w:t>
            </w:r>
          </w:p>
          <w:p w14:paraId="79F3353E" w14:textId="77777777" w:rsidR="00981312" w:rsidRDefault="00981312" w:rsidP="109E9CB4">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Whole school staff</w:t>
            </w:r>
          </w:p>
          <w:p w14:paraId="7B9C0CCA" w14:textId="37B3BB1A" w:rsidR="00E8424C" w:rsidRDefault="00E8424C" w:rsidP="109E9CB4">
            <w:pPr>
              <w:rPr>
                <w:rFonts w:asciiTheme="minorHAnsi" w:hAnsiTheme="minorHAnsi" w:cstheme="minorBidi"/>
                <w:sz w:val="20"/>
                <w:szCs w:val="20"/>
              </w:rPr>
            </w:pPr>
            <w:r>
              <w:rPr>
                <w:rFonts w:asciiTheme="minorHAnsi" w:hAnsiTheme="minorHAnsi" w:cstheme="minorBidi"/>
                <w:color w:val="5B9BD5" w:themeColor="accent1"/>
                <w:sz w:val="20"/>
                <w:szCs w:val="20"/>
              </w:rPr>
              <w:t>Governor Services</w:t>
            </w:r>
          </w:p>
        </w:tc>
      </w:tr>
      <w:tr w:rsidR="000D1F86" w:rsidRPr="00C62933" w14:paraId="209A872B"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692EBF9E"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Anti-bacterial cleaner and hygiene resources</w:t>
            </w:r>
          </w:p>
        </w:tc>
        <w:tc>
          <w:tcPr>
            <w:tcW w:w="4488" w:type="dxa"/>
            <w:tcBorders>
              <w:top w:val="single" w:sz="4" w:space="0" w:color="auto"/>
              <w:left w:val="single" w:sz="4" w:space="0" w:color="auto"/>
              <w:right w:val="single" w:sz="4" w:space="0" w:color="auto"/>
            </w:tcBorders>
            <w:shd w:val="clear" w:color="auto" w:fill="auto"/>
          </w:tcPr>
          <w:p w14:paraId="70863409" w14:textId="7C14C050" w:rsidR="000D1F86" w:rsidRDefault="004347D4"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PM</w:t>
            </w:r>
            <w:r w:rsidR="00286250">
              <w:rPr>
                <w:rFonts w:asciiTheme="minorHAnsi" w:hAnsiTheme="minorHAnsi" w:cstheme="minorHAnsi"/>
                <w:sz w:val="20"/>
                <w:szCs w:val="20"/>
              </w:rPr>
              <w:t xml:space="preserve"> to carry out a stock check every Friday</w:t>
            </w:r>
          </w:p>
          <w:p w14:paraId="27C5FBF1"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Immediate release of staff for COSHH training needed with current cleaning solution if they are used in class</w:t>
            </w:r>
          </w:p>
          <w:p w14:paraId="680E8CF5" w14:textId="3E621154" w:rsidR="000D1F86" w:rsidRDefault="00286250"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Tissues/</w:t>
            </w:r>
            <w:r w:rsidR="00A32395">
              <w:rPr>
                <w:rFonts w:asciiTheme="minorHAnsi" w:hAnsiTheme="minorHAnsi" w:cstheme="minorHAnsi"/>
                <w:sz w:val="20"/>
                <w:szCs w:val="20"/>
              </w:rPr>
              <w:t>blue roll/PPE</w:t>
            </w:r>
            <w:r>
              <w:rPr>
                <w:rFonts w:asciiTheme="minorHAnsi" w:hAnsiTheme="minorHAnsi" w:cstheme="minorHAnsi"/>
                <w:sz w:val="20"/>
                <w:szCs w:val="20"/>
              </w:rPr>
              <w:t>,</w:t>
            </w:r>
            <w:r w:rsidR="00A32395">
              <w:rPr>
                <w:rFonts w:asciiTheme="minorHAnsi" w:hAnsiTheme="minorHAnsi" w:cstheme="minorHAnsi"/>
                <w:sz w:val="20"/>
                <w:szCs w:val="20"/>
              </w:rPr>
              <w:t xml:space="preserve"> etc. for staff</w:t>
            </w:r>
          </w:p>
          <w:p w14:paraId="61CDCEAD" w14:textId="77777777" w:rsidR="000D1F86" w:rsidRPr="00D738C4" w:rsidRDefault="000D1F86" w:rsidP="00D738C4">
            <w:pPr>
              <w:ind w:left="360"/>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50C54B48" w14:textId="77777777" w:rsidR="000D1F86" w:rsidRDefault="00FD5423" w:rsidP="00AA5F88">
            <w:pPr>
              <w:rPr>
                <w:rFonts w:asciiTheme="minorHAnsi" w:hAnsiTheme="minorHAnsi" w:cstheme="minorHAnsi"/>
                <w:sz w:val="20"/>
                <w:szCs w:val="20"/>
              </w:rPr>
            </w:pPr>
            <w:r>
              <w:rPr>
                <w:rFonts w:asciiTheme="minorHAnsi" w:hAnsiTheme="minorHAnsi" w:cstheme="minorHAnsi"/>
                <w:sz w:val="20"/>
                <w:szCs w:val="20"/>
              </w:rPr>
              <w:t>New lidded bins for all classrooms</w:t>
            </w:r>
          </w:p>
          <w:p w14:paraId="70A92D4E" w14:textId="77777777" w:rsidR="00FD5423" w:rsidRDefault="00FD5423" w:rsidP="00AA5F88">
            <w:pPr>
              <w:rPr>
                <w:rFonts w:asciiTheme="minorHAnsi" w:hAnsiTheme="minorHAnsi" w:cstheme="minorHAnsi"/>
                <w:sz w:val="20"/>
                <w:szCs w:val="20"/>
              </w:rPr>
            </w:pPr>
            <w:r>
              <w:rPr>
                <w:rFonts w:asciiTheme="minorHAnsi" w:hAnsiTheme="minorHAnsi" w:cstheme="minorHAnsi"/>
                <w:sz w:val="20"/>
                <w:szCs w:val="20"/>
              </w:rPr>
              <w:t>Supply of disinfectant and cleaning products safely stored away from children</w:t>
            </w:r>
          </w:p>
          <w:p w14:paraId="318D2537" w14:textId="77777777" w:rsidR="00702F67" w:rsidRDefault="00702F67" w:rsidP="00AA5F88">
            <w:pPr>
              <w:rPr>
                <w:rFonts w:asciiTheme="minorHAnsi" w:hAnsiTheme="minorHAnsi" w:cstheme="minorHAnsi"/>
                <w:sz w:val="20"/>
                <w:szCs w:val="20"/>
              </w:rPr>
            </w:pPr>
            <w:r>
              <w:rPr>
                <w:rFonts w:asciiTheme="minorHAnsi" w:hAnsiTheme="minorHAnsi" w:cstheme="minorHAnsi"/>
                <w:sz w:val="20"/>
                <w:szCs w:val="20"/>
              </w:rPr>
              <w:t>New approaches on entry to school</w:t>
            </w:r>
          </w:p>
          <w:p w14:paraId="77D2337A" w14:textId="35E3F48A" w:rsidR="00702F67" w:rsidRPr="00C62933" w:rsidRDefault="00702F67" w:rsidP="00AA5F88">
            <w:pPr>
              <w:rPr>
                <w:rFonts w:asciiTheme="minorHAnsi" w:hAnsiTheme="minorHAnsi" w:cstheme="minorHAnsi"/>
                <w:sz w:val="20"/>
                <w:szCs w:val="20"/>
              </w:rPr>
            </w:pPr>
            <w:r>
              <w:rPr>
                <w:rFonts w:asciiTheme="minorHAnsi" w:hAnsiTheme="minorHAnsi" w:cstheme="minorHAnsi"/>
                <w:sz w:val="20"/>
                <w:szCs w:val="20"/>
              </w:rPr>
              <w:t>More entrance op</w:t>
            </w:r>
            <w:r w:rsidR="00FB3CAA">
              <w:rPr>
                <w:rFonts w:asciiTheme="minorHAnsi" w:hAnsiTheme="minorHAnsi" w:cstheme="minorHAnsi"/>
                <w:sz w:val="20"/>
                <w:szCs w:val="20"/>
              </w:rPr>
              <w:t>tions open for core staff to av</w:t>
            </w:r>
            <w:r>
              <w:rPr>
                <w:rFonts w:asciiTheme="minorHAnsi" w:hAnsiTheme="minorHAnsi" w:cstheme="minorHAnsi"/>
                <w:sz w:val="20"/>
                <w:szCs w:val="20"/>
              </w:rPr>
              <w:t>oid Reception</w:t>
            </w:r>
          </w:p>
        </w:tc>
        <w:tc>
          <w:tcPr>
            <w:tcW w:w="3325" w:type="dxa"/>
            <w:tcBorders>
              <w:top w:val="single" w:sz="4" w:space="0" w:color="auto"/>
              <w:left w:val="single" w:sz="4" w:space="0" w:color="auto"/>
              <w:right w:val="single" w:sz="4" w:space="0" w:color="auto"/>
            </w:tcBorders>
            <w:shd w:val="clear" w:color="auto" w:fill="auto"/>
          </w:tcPr>
          <w:p w14:paraId="385B6133" w14:textId="55A4D8EC" w:rsidR="000D1F86" w:rsidRDefault="00FD5423" w:rsidP="109E9CB4">
            <w:pPr>
              <w:rPr>
                <w:rFonts w:asciiTheme="minorHAnsi" w:hAnsiTheme="minorHAnsi" w:cstheme="minorBidi"/>
                <w:sz w:val="20"/>
                <w:szCs w:val="20"/>
              </w:rPr>
            </w:pPr>
            <w:r w:rsidRPr="00336B81">
              <w:rPr>
                <w:rFonts w:asciiTheme="minorHAnsi" w:hAnsiTheme="minorHAnsi" w:cstheme="minorBidi"/>
                <w:color w:val="5B9BD5" w:themeColor="accent1"/>
                <w:sz w:val="20"/>
                <w:szCs w:val="20"/>
              </w:rPr>
              <w:t>PM</w:t>
            </w:r>
          </w:p>
        </w:tc>
      </w:tr>
      <w:tr w:rsidR="000D1F86" w:rsidRPr="00C62933" w14:paraId="017926D6"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199123C3" w14:textId="77777777" w:rsidR="000D1F86" w:rsidRDefault="000D1F86" w:rsidP="00AA5F88">
            <w:pPr>
              <w:rPr>
                <w:rFonts w:asciiTheme="minorHAnsi" w:hAnsiTheme="minorHAnsi" w:cstheme="minorHAnsi"/>
                <w:sz w:val="20"/>
                <w:szCs w:val="20"/>
              </w:rPr>
            </w:pPr>
            <w:r w:rsidRPr="00C62933">
              <w:rPr>
                <w:rFonts w:asciiTheme="minorHAnsi" w:hAnsiTheme="minorHAnsi" w:cstheme="minorHAnsi"/>
                <w:sz w:val="20"/>
                <w:szCs w:val="20"/>
              </w:rPr>
              <w:t>Protection for most vulnerable children</w:t>
            </w:r>
          </w:p>
        </w:tc>
        <w:tc>
          <w:tcPr>
            <w:tcW w:w="4488" w:type="dxa"/>
            <w:tcBorders>
              <w:top w:val="single" w:sz="4" w:space="0" w:color="auto"/>
              <w:left w:val="single" w:sz="4" w:space="0" w:color="auto"/>
              <w:right w:val="single" w:sz="4" w:space="0" w:color="auto"/>
            </w:tcBorders>
            <w:shd w:val="clear" w:color="auto" w:fill="auto"/>
          </w:tcPr>
          <w:p w14:paraId="202B10AF" w14:textId="0FD7EB28" w:rsidR="000D1F86" w:rsidRPr="00C62933" w:rsidRDefault="00100D6C"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Identify vulnerable </w:t>
            </w:r>
            <w:r w:rsidR="000D1F86" w:rsidRPr="00C62933">
              <w:rPr>
                <w:rFonts w:asciiTheme="minorHAnsi" w:hAnsiTheme="minorHAnsi" w:cstheme="minorHAnsi"/>
                <w:sz w:val="20"/>
                <w:szCs w:val="20"/>
              </w:rPr>
              <w:t xml:space="preserve">children </w:t>
            </w:r>
            <w:r w:rsidR="000D1F86">
              <w:rPr>
                <w:rFonts w:asciiTheme="minorHAnsi" w:hAnsiTheme="minorHAnsi" w:cstheme="minorHAnsi"/>
                <w:sz w:val="20"/>
                <w:szCs w:val="20"/>
              </w:rPr>
              <w:t>e.g. underlying health conditions that may b</w:t>
            </w:r>
            <w:r w:rsidR="00CF4120">
              <w:rPr>
                <w:rFonts w:asciiTheme="minorHAnsi" w:hAnsiTheme="minorHAnsi" w:cstheme="minorHAnsi"/>
                <w:sz w:val="20"/>
                <w:szCs w:val="20"/>
              </w:rPr>
              <w:t>e affected by Covid</w:t>
            </w:r>
          </w:p>
          <w:p w14:paraId="78712092" w14:textId="20E82078" w:rsidR="000D1F86" w:rsidRDefault="000D1F86" w:rsidP="001054DA">
            <w:pPr>
              <w:pStyle w:val="ListParagraph"/>
              <w:numPr>
                <w:ilvl w:val="0"/>
                <w:numId w:val="7"/>
              </w:numPr>
              <w:rPr>
                <w:rFonts w:asciiTheme="minorHAnsi" w:hAnsiTheme="minorHAnsi" w:cstheme="minorHAnsi"/>
                <w:sz w:val="20"/>
                <w:szCs w:val="20"/>
              </w:rPr>
            </w:pPr>
            <w:r w:rsidRPr="00C62933">
              <w:rPr>
                <w:rFonts w:asciiTheme="minorHAnsi" w:hAnsiTheme="minorHAnsi" w:cstheme="minorHAnsi"/>
                <w:sz w:val="20"/>
                <w:szCs w:val="20"/>
              </w:rPr>
              <w:t>Discuss with parents the initial steps and agree key actions re. isolation/seclusion</w:t>
            </w:r>
          </w:p>
          <w:p w14:paraId="04326567" w14:textId="0359C9A2" w:rsidR="00CF4120" w:rsidRDefault="00CF4120"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All AGP children to have a MARA Risk Assessment before returning to school.</w:t>
            </w:r>
          </w:p>
          <w:p w14:paraId="6BB9E253" w14:textId="6AECB2EA" w:rsidR="000D1F86" w:rsidRPr="008E14E4" w:rsidRDefault="00CF4120"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Swabs will be tested twice weekly to ensure that the child is Covid free</w:t>
            </w:r>
          </w:p>
        </w:tc>
        <w:tc>
          <w:tcPr>
            <w:tcW w:w="4361" w:type="dxa"/>
            <w:tcBorders>
              <w:top w:val="single" w:sz="4" w:space="0" w:color="auto"/>
              <w:left w:val="single" w:sz="4" w:space="0" w:color="auto"/>
              <w:right w:val="single" w:sz="4" w:space="0" w:color="auto"/>
            </w:tcBorders>
            <w:shd w:val="clear" w:color="auto" w:fill="auto"/>
          </w:tcPr>
          <w:p w14:paraId="6AFE2BAA" w14:textId="77777777" w:rsidR="000D1F86" w:rsidRDefault="004347D4" w:rsidP="00AA5F88">
            <w:pPr>
              <w:rPr>
                <w:rFonts w:asciiTheme="minorHAnsi" w:hAnsiTheme="minorHAnsi" w:cstheme="minorHAnsi"/>
                <w:sz w:val="20"/>
                <w:szCs w:val="20"/>
              </w:rPr>
            </w:pPr>
            <w:r>
              <w:rPr>
                <w:rFonts w:asciiTheme="minorHAnsi" w:hAnsiTheme="minorHAnsi" w:cstheme="minorHAnsi"/>
                <w:sz w:val="20"/>
                <w:szCs w:val="20"/>
              </w:rPr>
              <w:t>SLT</w:t>
            </w:r>
          </w:p>
          <w:p w14:paraId="0181B142" w14:textId="04A081FC" w:rsidR="00A32395" w:rsidRPr="00C62933" w:rsidRDefault="00A32395" w:rsidP="00AA5F88">
            <w:pPr>
              <w:rPr>
                <w:rFonts w:asciiTheme="minorHAnsi" w:hAnsiTheme="minorHAnsi" w:cstheme="minorHAnsi"/>
                <w:sz w:val="20"/>
                <w:szCs w:val="20"/>
              </w:rPr>
            </w:pPr>
            <w:r>
              <w:rPr>
                <w:rFonts w:asciiTheme="minorHAnsi" w:hAnsiTheme="minorHAnsi" w:cstheme="minorHAnsi"/>
                <w:sz w:val="20"/>
                <w:szCs w:val="20"/>
              </w:rPr>
              <w:t>Nursing Team</w:t>
            </w:r>
          </w:p>
        </w:tc>
        <w:tc>
          <w:tcPr>
            <w:tcW w:w="3325" w:type="dxa"/>
            <w:tcBorders>
              <w:top w:val="single" w:sz="4" w:space="0" w:color="auto"/>
              <w:left w:val="single" w:sz="4" w:space="0" w:color="auto"/>
              <w:right w:val="single" w:sz="4" w:space="0" w:color="auto"/>
            </w:tcBorders>
            <w:shd w:val="clear" w:color="auto" w:fill="auto"/>
          </w:tcPr>
          <w:p w14:paraId="50230129" w14:textId="77777777" w:rsidR="000D1F86" w:rsidRDefault="00C80D4F" w:rsidP="109E9CB4">
            <w:pPr>
              <w:rPr>
                <w:rFonts w:asciiTheme="minorHAnsi" w:hAnsiTheme="minorHAnsi" w:cstheme="minorBidi"/>
                <w:color w:val="00B0F0"/>
                <w:sz w:val="20"/>
                <w:szCs w:val="20"/>
              </w:rPr>
            </w:pPr>
            <w:r>
              <w:rPr>
                <w:rFonts w:asciiTheme="minorHAnsi" w:hAnsiTheme="minorHAnsi" w:cstheme="minorBidi"/>
                <w:color w:val="00B0F0"/>
                <w:sz w:val="20"/>
                <w:szCs w:val="20"/>
              </w:rPr>
              <w:t>SLT/DSO</w:t>
            </w:r>
          </w:p>
          <w:p w14:paraId="7FECB90D" w14:textId="77777777" w:rsidR="007A726F" w:rsidRDefault="007A726F" w:rsidP="109E9CB4">
            <w:pPr>
              <w:rPr>
                <w:rFonts w:asciiTheme="minorHAnsi" w:hAnsiTheme="minorHAnsi" w:cstheme="minorBidi"/>
                <w:color w:val="00B0F0"/>
                <w:sz w:val="20"/>
                <w:szCs w:val="20"/>
              </w:rPr>
            </w:pPr>
            <w:r>
              <w:rPr>
                <w:rFonts w:asciiTheme="minorHAnsi" w:hAnsiTheme="minorHAnsi" w:cstheme="minorBidi"/>
                <w:color w:val="00B0F0"/>
                <w:sz w:val="20"/>
                <w:szCs w:val="20"/>
              </w:rPr>
              <w:t>Dr Mark Anderson</w:t>
            </w:r>
          </w:p>
          <w:p w14:paraId="128D0EC8" w14:textId="41274AEC" w:rsidR="00920857" w:rsidRDefault="00920857" w:rsidP="109E9CB4">
            <w:pPr>
              <w:rPr>
                <w:rFonts w:asciiTheme="minorHAnsi" w:hAnsiTheme="minorHAnsi" w:cstheme="minorBidi"/>
                <w:color w:val="00B0F0"/>
                <w:sz w:val="20"/>
                <w:szCs w:val="20"/>
              </w:rPr>
            </w:pPr>
            <w:r>
              <w:rPr>
                <w:rFonts w:asciiTheme="minorHAnsi" w:hAnsiTheme="minorHAnsi" w:cstheme="minorBidi"/>
                <w:color w:val="00B0F0"/>
                <w:sz w:val="20"/>
                <w:szCs w:val="20"/>
              </w:rPr>
              <w:t>CCG</w:t>
            </w:r>
          </w:p>
        </w:tc>
      </w:tr>
      <w:tr w:rsidR="000D1F86" w:rsidRPr="00C62933" w14:paraId="6D4255D3"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0F07302A" w14:textId="55EBAD2A" w:rsidR="000D1F86" w:rsidRDefault="004347D4" w:rsidP="008E14E4">
            <w:pPr>
              <w:spacing w:line="259" w:lineRule="auto"/>
              <w:rPr>
                <w:rFonts w:asciiTheme="minorHAnsi" w:hAnsiTheme="minorHAnsi" w:cstheme="minorBidi"/>
                <w:sz w:val="20"/>
                <w:szCs w:val="20"/>
              </w:rPr>
            </w:pPr>
            <w:r>
              <w:rPr>
                <w:rFonts w:asciiTheme="minorHAnsi" w:hAnsiTheme="minorHAnsi" w:cstheme="minorBidi"/>
                <w:sz w:val="20"/>
                <w:szCs w:val="20"/>
              </w:rPr>
              <w:t xml:space="preserve">Staff looking after </w:t>
            </w:r>
            <w:r w:rsidR="008E14E4">
              <w:rPr>
                <w:rFonts w:asciiTheme="minorHAnsi" w:hAnsiTheme="minorHAnsi" w:cstheme="minorBidi"/>
                <w:sz w:val="20"/>
                <w:szCs w:val="20"/>
              </w:rPr>
              <w:t>dependent</w:t>
            </w:r>
            <w:r>
              <w:rPr>
                <w:rFonts w:asciiTheme="minorHAnsi" w:hAnsiTheme="minorHAnsi" w:cstheme="minorBidi"/>
                <w:sz w:val="20"/>
                <w:szCs w:val="20"/>
              </w:rPr>
              <w:t>s</w:t>
            </w:r>
          </w:p>
        </w:tc>
        <w:tc>
          <w:tcPr>
            <w:tcW w:w="4488" w:type="dxa"/>
            <w:tcBorders>
              <w:top w:val="single" w:sz="4" w:space="0" w:color="auto"/>
              <w:left w:val="single" w:sz="4" w:space="0" w:color="auto"/>
              <w:right w:val="single" w:sz="4" w:space="0" w:color="auto"/>
            </w:tcBorders>
            <w:shd w:val="clear" w:color="auto" w:fill="auto"/>
          </w:tcPr>
          <w:p w14:paraId="6C17DF97"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Staff as parents need to be at home to care for dependents</w:t>
            </w:r>
          </w:p>
          <w:p w14:paraId="683506B4"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The legal position is that there is a legal right to look after dependents but that would be just to put arrangements in place NOT to look after the dependent themselves</w:t>
            </w:r>
          </w:p>
          <w:p w14:paraId="23DE523C" w14:textId="5F3263FA" w:rsidR="000D1F86" w:rsidRPr="008E14E4"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This is unpaid</w:t>
            </w:r>
          </w:p>
        </w:tc>
        <w:tc>
          <w:tcPr>
            <w:tcW w:w="4361" w:type="dxa"/>
            <w:tcBorders>
              <w:top w:val="single" w:sz="4" w:space="0" w:color="auto"/>
              <w:left w:val="single" w:sz="4" w:space="0" w:color="auto"/>
              <w:right w:val="single" w:sz="4" w:space="0" w:color="auto"/>
            </w:tcBorders>
            <w:shd w:val="clear" w:color="auto" w:fill="auto"/>
          </w:tcPr>
          <w:p w14:paraId="7AE10D47" w14:textId="274C7C3E" w:rsidR="009862BE" w:rsidRPr="008A1675" w:rsidRDefault="002500C9" w:rsidP="009862BE">
            <w:pPr>
              <w:rPr>
                <w:rFonts w:asciiTheme="minorHAnsi" w:hAnsiTheme="minorHAnsi" w:cstheme="minorBidi"/>
                <w:sz w:val="20"/>
                <w:szCs w:val="20"/>
              </w:rPr>
            </w:pPr>
            <w:r>
              <w:rPr>
                <w:rFonts w:asciiTheme="minorHAnsi" w:hAnsiTheme="minorHAnsi" w:cstheme="minorHAnsi"/>
                <w:sz w:val="20"/>
                <w:szCs w:val="20"/>
              </w:rPr>
              <w:t>SLT to consider</w:t>
            </w:r>
            <w:r w:rsidR="000D1F86" w:rsidRPr="008A1675">
              <w:rPr>
                <w:rFonts w:asciiTheme="minorHAnsi" w:hAnsiTheme="minorHAnsi" w:cstheme="minorHAnsi"/>
                <w:sz w:val="20"/>
                <w:szCs w:val="20"/>
              </w:rPr>
              <w:t xml:space="preserve"> if something additional to current two days needs to </w:t>
            </w:r>
            <w:r w:rsidR="009862BE" w:rsidRPr="008A1675">
              <w:rPr>
                <w:rFonts w:asciiTheme="minorHAnsi" w:hAnsiTheme="minorHAnsi" w:cstheme="minorHAnsi"/>
                <w:sz w:val="20"/>
                <w:szCs w:val="20"/>
              </w:rPr>
              <w:t xml:space="preserve">be introduced for the COVID 19 </w:t>
            </w:r>
            <w:r w:rsidR="000D1F86" w:rsidRPr="008A1675">
              <w:rPr>
                <w:rFonts w:asciiTheme="minorHAnsi" w:hAnsiTheme="minorHAnsi" w:cstheme="minorHAnsi"/>
                <w:sz w:val="20"/>
                <w:szCs w:val="20"/>
              </w:rPr>
              <w:t>situation.</w:t>
            </w:r>
            <w:r w:rsidR="009862BE" w:rsidRPr="008A1675">
              <w:rPr>
                <w:rFonts w:asciiTheme="minorHAnsi" w:hAnsiTheme="minorHAnsi" w:cstheme="minorBidi"/>
                <w:sz w:val="20"/>
                <w:szCs w:val="20"/>
              </w:rPr>
              <w:t xml:space="preserve"> </w:t>
            </w:r>
          </w:p>
          <w:p w14:paraId="0B559FD0" w14:textId="158091EF" w:rsidR="009862BE" w:rsidRPr="008A1675" w:rsidRDefault="009862BE" w:rsidP="009862BE">
            <w:pPr>
              <w:rPr>
                <w:rFonts w:asciiTheme="minorHAnsi" w:hAnsiTheme="minorHAnsi" w:cstheme="minorBidi"/>
                <w:sz w:val="20"/>
                <w:szCs w:val="20"/>
              </w:rPr>
            </w:pPr>
            <w:r w:rsidRPr="008A1675">
              <w:rPr>
                <w:rFonts w:asciiTheme="minorHAnsi" w:hAnsiTheme="minorHAnsi" w:cstheme="minorBidi"/>
                <w:sz w:val="20"/>
                <w:szCs w:val="20"/>
              </w:rPr>
              <w:t>Docum</w:t>
            </w:r>
            <w:r w:rsidR="008E14E4">
              <w:rPr>
                <w:rFonts w:asciiTheme="minorHAnsi" w:hAnsiTheme="minorHAnsi" w:cstheme="minorBidi"/>
                <w:sz w:val="20"/>
                <w:szCs w:val="20"/>
              </w:rPr>
              <w:t>ent which informs all staff of:</w:t>
            </w:r>
          </w:p>
          <w:p w14:paraId="6DA66D42" w14:textId="4CA60DA0" w:rsidR="000D1F86" w:rsidRPr="008E14E4" w:rsidRDefault="008E14E4" w:rsidP="001054DA">
            <w:pPr>
              <w:pStyle w:val="ListParagraph"/>
              <w:numPr>
                <w:ilvl w:val="0"/>
                <w:numId w:val="7"/>
              </w:numPr>
              <w:rPr>
                <w:rFonts w:asciiTheme="minorHAnsi" w:hAnsiTheme="minorHAnsi" w:cstheme="minorHAnsi"/>
                <w:sz w:val="20"/>
                <w:szCs w:val="20"/>
              </w:rPr>
            </w:pPr>
            <w:r>
              <w:rPr>
                <w:rFonts w:asciiTheme="minorHAnsi" w:hAnsiTheme="minorHAnsi" w:cstheme="minorBidi"/>
                <w:sz w:val="20"/>
                <w:szCs w:val="20"/>
              </w:rPr>
              <w:t>emergency contacts</w:t>
            </w:r>
            <w:r w:rsidR="009862BE" w:rsidRPr="008E14E4">
              <w:rPr>
                <w:rFonts w:asciiTheme="minorHAnsi" w:hAnsiTheme="minorHAnsi" w:cstheme="minorBidi"/>
                <w:sz w:val="20"/>
                <w:szCs w:val="20"/>
              </w:rPr>
              <w:t>,</w:t>
            </w:r>
            <w:r>
              <w:rPr>
                <w:rFonts w:asciiTheme="minorHAnsi" w:hAnsiTheme="minorHAnsi" w:cstheme="minorBidi"/>
                <w:sz w:val="20"/>
                <w:szCs w:val="20"/>
              </w:rPr>
              <w:t xml:space="preserve"> </w:t>
            </w:r>
            <w:r w:rsidR="009862BE" w:rsidRPr="008E14E4">
              <w:rPr>
                <w:rFonts w:asciiTheme="minorHAnsi" w:hAnsiTheme="minorHAnsi" w:cstheme="minorBidi"/>
                <w:sz w:val="20"/>
                <w:szCs w:val="20"/>
              </w:rPr>
              <w:t>key partners around the YP</w:t>
            </w:r>
            <w:r>
              <w:rPr>
                <w:rFonts w:asciiTheme="minorHAnsi" w:hAnsiTheme="minorHAnsi" w:cstheme="minorBidi"/>
                <w:sz w:val="20"/>
                <w:szCs w:val="20"/>
              </w:rPr>
              <w:t xml:space="preserve">, any issues </w:t>
            </w:r>
            <w:r w:rsidR="009862BE" w:rsidRPr="008E14E4">
              <w:rPr>
                <w:rFonts w:asciiTheme="minorHAnsi" w:hAnsiTheme="minorHAnsi" w:cstheme="minorBidi"/>
                <w:sz w:val="20"/>
                <w:szCs w:val="20"/>
              </w:rPr>
              <w:t>around care arrangements which could place the YP at risk</w:t>
            </w:r>
          </w:p>
        </w:tc>
        <w:tc>
          <w:tcPr>
            <w:tcW w:w="3325" w:type="dxa"/>
            <w:tcBorders>
              <w:top w:val="single" w:sz="4" w:space="0" w:color="auto"/>
              <w:left w:val="single" w:sz="4" w:space="0" w:color="auto"/>
              <w:right w:val="single" w:sz="4" w:space="0" w:color="auto"/>
            </w:tcBorders>
            <w:shd w:val="clear" w:color="auto" w:fill="auto"/>
          </w:tcPr>
          <w:p w14:paraId="33F184A4" w14:textId="2B95F18C" w:rsidR="000D1F86" w:rsidRDefault="00C80D4F" w:rsidP="109E9CB4">
            <w:pPr>
              <w:rPr>
                <w:rFonts w:asciiTheme="minorHAnsi" w:hAnsiTheme="minorHAnsi" w:cstheme="minorBidi"/>
                <w:color w:val="00B0F0"/>
                <w:sz w:val="20"/>
                <w:szCs w:val="20"/>
              </w:rPr>
            </w:pPr>
            <w:r>
              <w:rPr>
                <w:rFonts w:asciiTheme="minorHAnsi" w:hAnsiTheme="minorHAnsi" w:cstheme="minorBidi"/>
                <w:color w:val="00B0F0"/>
                <w:sz w:val="20"/>
                <w:szCs w:val="20"/>
              </w:rPr>
              <w:t>SLT</w:t>
            </w:r>
          </w:p>
        </w:tc>
      </w:tr>
      <w:tr w:rsidR="000D1F86" w:rsidRPr="00C62933" w14:paraId="768218C6"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0C31B3A9" w14:textId="08DBF307" w:rsidR="000D1F86" w:rsidRPr="00C62933" w:rsidRDefault="000D1F86" w:rsidP="00AA5F88">
            <w:pPr>
              <w:rPr>
                <w:rFonts w:asciiTheme="minorHAnsi" w:hAnsiTheme="minorHAnsi" w:cstheme="minorHAnsi"/>
                <w:sz w:val="20"/>
                <w:szCs w:val="20"/>
              </w:rPr>
            </w:pPr>
            <w:r w:rsidRPr="00C62933">
              <w:rPr>
                <w:rFonts w:asciiTheme="minorHAnsi" w:hAnsiTheme="minorHAnsi" w:cstheme="minorHAnsi"/>
                <w:sz w:val="20"/>
                <w:szCs w:val="20"/>
              </w:rPr>
              <w:t>Suspected case in school (staff or pupil</w:t>
            </w:r>
            <w:r>
              <w:rPr>
                <w:rFonts w:asciiTheme="minorHAnsi" w:hAnsiTheme="minorHAnsi" w:cstheme="minorHAnsi"/>
                <w:sz w:val="20"/>
                <w:szCs w:val="20"/>
              </w:rPr>
              <w:t xml:space="preserve"> reports symptoms</w:t>
            </w:r>
          </w:p>
        </w:tc>
        <w:tc>
          <w:tcPr>
            <w:tcW w:w="4488" w:type="dxa"/>
            <w:tcBorders>
              <w:top w:val="single" w:sz="4" w:space="0" w:color="auto"/>
              <w:left w:val="single" w:sz="4" w:space="0" w:color="auto"/>
              <w:right w:val="single" w:sz="4" w:space="0" w:color="auto"/>
            </w:tcBorders>
            <w:shd w:val="clear" w:color="auto" w:fill="auto"/>
          </w:tcPr>
          <w:p w14:paraId="0C37B079" w14:textId="38FB6C23"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Keep the person isolated </w:t>
            </w:r>
            <w:r w:rsidR="00286250">
              <w:rPr>
                <w:rFonts w:asciiTheme="minorHAnsi" w:hAnsiTheme="minorHAnsi" w:cstheme="minorHAnsi"/>
                <w:sz w:val="20"/>
                <w:szCs w:val="20"/>
              </w:rPr>
              <w:t>in our Isolation Room</w:t>
            </w:r>
            <w:r w:rsidR="00671285">
              <w:rPr>
                <w:rFonts w:asciiTheme="minorHAnsi" w:hAnsiTheme="minorHAnsi" w:cstheme="minorHAnsi"/>
                <w:sz w:val="20"/>
                <w:szCs w:val="20"/>
              </w:rPr>
              <w:t xml:space="preserve"> home (Consultants Room)</w:t>
            </w:r>
            <w:r w:rsidR="00286250">
              <w:rPr>
                <w:rFonts w:asciiTheme="minorHAnsi" w:hAnsiTheme="minorHAnsi" w:cstheme="minorHAnsi"/>
                <w:sz w:val="20"/>
                <w:szCs w:val="20"/>
              </w:rPr>
              <w:t xml:space="preserve"> </w:t>
            </w:r>
            <w:r>
              <w:rPr>
                <w:rFonts w:asciiTheme="minorHAnsi" w:hAnsiTheme="minorHAnsi" w:cstheme="minorHAnsi"/>
                <w:sz w:val="20"/>
                <w:szCs w:val="20"/>
              </w:rPr>
              <w:t>whilst arrangements are made to transport the person</w:t>
            </w:r>
            <w:r w:rsidR="007C48CF">
              <w:rPr>
                <w:rFonts w:asciiTheme="minorHAnsi" w:hAnsiTheme="minorHAnsi" w:cstheme="minorHAnsi"/>
                <w:sz w:val="20"/>
                <w:szCs w:val="20"/>
              </w:rPr>
              <w:t xml:space="preserve">. Staff member to wear full PPE. </w:t>
            </w:r>
            <w:r w:rsidR="008E7A13">
              <w:rPr>
                <w:rFonts w:asciiTheme="minorHAnsi" w:hAnsiTheme="minorHAnsi" w:cstheme="minorHAnsi"/>
                <w:sz w:val="20"/>
                <w:szCs w:val="20"/>
              </w:rPr>
              <w:t>If the child/adult requires the toilet then they</w:t>
            </w:r>
            <w:r w:rsidR="00671285">
              <w:rPr>
                <w:rFonts w:asciiTheme="minorHAnsi" w:hAnsiTheme="minorHAnsi" w:cstheme="minorHAnsi"/>
                <w:sz w:val="20"/>
                <w:szCs w:val="20"/>
              </w:rPr>
              <w:t xml:space="preserve"> </w:t>
            </w:r>
            <w:r w:rsidR="008E7A13">
              <w:rPr>
                <w:rFonts w:asciiTheme="minorHAnsi" w:hAnsiTheme="minorHAnsi" w:cstheme="minorHAnsi"/>
                <w:sz w:val="20"/>
                <w:szCs w:val="20"/>
              </w:rPr>
              <w:t>are to use the EQUALS toilet which will be disinfected after use</w:t>
            </w:r>
          </w:p>
          <w:p w14:paraId="5F5859ED" w14:textId="66D4DB26" w:rsidR="000D1F86" w:rsidRDefault="007A726F"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E</w:t>
            </w:r>
            <w:r w:rsidR="000D1F86">
              <w:rPr>
                <w:rFonts w:asciiTheme="minorHAnsi" w:hAnsiTheme="minorHAnsi" w:cstheme="minorHAnsi"/>
                <w:sz w:val="20"/>
                <w:szCs w:val="20"/>
              </w:rPr>
              <w:t>ven mild symptoms of COVID 19 – perso</w:t>
            </w:r>
            <w:r w:rsidR="00DA7FF5">
              <w:rPr>
                <w:rFonts w:asciiTheme="minorHAnsi" w:hAnsiTheme="minorHAnsi" w:cstheme="minorHAnsi"/>
                <w:sz w:val="20"/>
                <w:szCs w:val="20"/>
              </w:rPr>
              <w:t xml:space="preserve">n should self-isolate and get a test </w:t>
            </w:r>
            <w:r>
              <w:rPr>
                <w:rFonts w:asciiTheme="minorHAnsi" w:hAnsiTheme="minorHAnsi" w:cstheme="minorHAnsi"/>
                <w:sz w:val="20"/>
                <w:szCs w:val="20"/>
              </w:rPr>
              <w:t xml:space="preserve">if symptomatic </w:t>
            </w:r>
            <w:r w:rsidR="00DA7FF5">
              <w:rPr>
                <w:rFonts w:asciiTheme="minorHAnsi" w:hAnsiTheme="minorHAnsi" w:cstheme="minorHAnsi"/>
                <w:sz w:val="20"/>
                <w:szCs w:val="20"/>
              </w:rPr>
              <w:t>asap. If the test is positive then they inform school and their bubble</w:t>
            </w:r>
          </w:p>
          <w:p w14:paraId="7FA070A0" w14:textId="77777777" w:rsidR="000D1F86" w:rsidRPr="00C62933"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School to contact relevant agencies </w:t>
            </w:r>
            <w:r w:rsidRPr="00C62933">
              <w:rPr>
                <w:rFonts w:asciiTheme="minorHAnsi" w:hAnsiTheme="minorHAnsi" w:cstheme="minorHAnsi"/>
                <w:sz w:val="20"/>
                <w:szCs w:val="20"/>
              </w:rPr>
              <w:t>e.g. LA / Public Health England</w:t>
            </w:r>
          </w:p>
          <w:p w14:paraId="0AB502BB" w14:textId="55EC8311" w:rsidR="000D1F86" w:rsidRPr="00C62933" w:rsidRDefault="007A726F"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Deep clean</w:t>
            </w:r>
            <w:r w:rsidR="00CC603A">
              <w:rPr>
                <w:rFonts w:asciiTheme="minorHAnsi" w:hAnsiTheme="minorHAnsi" w:cstheme="minorHAnsi"/>
                <w:sz w:val="20"/>
                <w:szCs w:val="20"/>
              </w:rPr>
              <w:t xml:space="preserve"> after 72 hours</w:t>
            </w:r>
          </w:p>
          <w:p w14:paraId="6FA538E5" w14:textId="28A9219F" w:rsidR="000D1F86" w:rsidRPr="00C62933" w:rsidRDefault="00CC603A"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R</w:t>
            </w:r>
            <w:r w:rsidR="000D1F86" w:rsidRPr="00C62933">
              <w:rPr>
                <w:rFonts w:asciiTheme="minorHAnsi" w:hAnsiTheme="minorHAnsi" w:cstheme="minorHAnsi"/>
                <w:sz w:val="20"/>
                <w:szCs w:val="20"/>
              </w:rPr>
              <w:t>eminders of hygiene</w:t>
            </w:r>
          </w:p>
          <w:p w14:paraId="52E56223" w14:textId="577290D5" w:rsidR="000D1F86" w:rsidRPr="00286250" w:rsidRDefault="000D1F86" w:rsidP="001054DA">
            <w:pPr>
              <w:pStyle w:val="ListParagraph"/>
              <w:numPr>
                <w:ilvl w:val="0"/>
                <w:numId w:val="7"/>
              </w:numPr>
              <w:rPr>
                <w:rFonts w:asciiTheme="minorHAnsi" w:hAnsiTheme="minorHAnsi" w:cstheme="minorHAnsi"/>
                <w:sz w:val="20"/>
                <w:szCs w:val="20"/>
              </w:rPr>
            </w:pPr>
            <w:r w:rsidRPr="00C62933">
              <w:rPr>
                <w:rFonts w:asciiTheme="minorHAnsi" w:hAnsiTheme="minorHAnsi" w:cstheme="minorHAnsi"/>
                <w:sz w:val="20"/>
                <w:szCs w:val="20"/>
              </w:rPr>
              <w:t>Contact parents – general information about sickness</w:t>
            </w:r>
            <w:r w:rsidR="00286250">
              <w:rPr>
                <w:rFonts w:asciiTheme="minorHAnsi" w:hAnsiTheme="minorHAnsi" w:cstheme="minorHAnsi"/>
                <w:sz w:val="20"/>
                <w:szCs w:val="20"/>
              </w:rPr>
              <w:t>,</w:t>
            </w:r>
            <w:r w:rsidRPr="00C62933">
              <w:rPr>
                <w:rFonts w:asciiTheme="minorHAnsi" w:hAnsiTheme="minorHAnsi" w:cstheme="minorHAnsi"/>
                <w:sz w:val="20"/>
                <w:szCs w:val="20"/>
              </w:rPr>
              <w:t xml:space="preserve"> etc.</w:t>
            </w:r>
          </w:p>
        </w:tc>
        <w:tc>
          <w:tcPr>
            <w:tcW w:w="4361" w:type="dxa"/>
            <w:tcBorders>
              <w:top w:val="single" w:sz="4" w:space="0" w:color="auto"/>
              <w:left w:val="single" w:sz="4" w:space="0" w:color="auto"/>
              <w:right w:val="single" w:sz="4" w:space="0" w:color="auto"/>
            </w:tcBorders>
            <w:shd w:val="clear" w:color="auto" w:fill="auto"/>
          </w:tcPr>
          <w:p w14:paraId="4D50FBA6" w14:textId="052100C3" w:rsidR="009862BE" w:rsidRPr="008A1675" w:rsidRDefault="007A726F" w:rsidP="009862BE">
            <w:pPr>
              <w:rPr>
                <w:rFonts w:asciiTheme="minorHAnsi" w:hAnsiTheme="minorHAnsi" w:cstheme="minorBidi"/>
                <w:sz w:val="20"/>
                <w:szCs w:val="20"/>
              </w:rPr>
            </w:pPr>
            <w:r>
              <w:rPr>
                <w:rFonts w:asciiTheme="minorHAnsi" w:hAnsiTheme="minorHAnsi" w:cstheme="minorHAnsi"/>
                <w:sz w:val="20"/>
                <w:szCs w:val="20"/>
              </w:rPr>
              <w:t>SLT</w:t>
            </w:r>
          </w:p>
          <w:p w14:paraId="67B25A19" w14:textId="14A9B352" w:rsidR="009862BE" w:rsidRPr="008A1675" w:rsidRDefault="009862BE" w:rsidP="009862BE">
            <w:pPr>
              <w:rPr>
                <w:rFonts w:asciiTheme="minorHAnsi" w:hAnsiTheme="minorHAnsi" w:cstheme="minorBidi"/>
                <w:sz w:val="20"/>
                <w:szCs w:val="20"/>
              </w:rPr>
            </w:pPr>
            <w:r w:rsidRPr="008A1675">
              <w:rPr>
                <w:rFonts w:asciiTheme="minorHAnsi" w:hAnsiTheme="minorHAnsi" w:cstheme="minorBidi"/>
                <w:sz w:val="20"/>
                <w:szCs w:val="20"/>
              </w:rPr>
              <w:t>Contact parents</w:t>
            </w:r>
          </w:p>
          <w:p w14:paraId="5A239549" w14:textId="02ECC49B" w:rsidR="000D1F86" w:rsidRDefault="009862BE" w:rsidP="009862BE">
            <w:pPr>
              <w:rPr>
                <w:rFonts w:asciiTheme="minorHAnsi" w:hAnsiTheme="minorHAnsi" w:cstheme="minorBidi"/>
                <w:sz w:val="20"/>
                <w:szCs w:val="20"/>
              </w:rPr>
            </w:pPr>
            <w:r w:rsidRPr="008A1675">
              <w:rPr>
                <w:rFonts w:asciiTheme="minorHAnsi" w:hAnsiTheme="minorHAnsi" w:cstheme="minorBidi"/>
                <w:sz w:val="20"/>
                <w:szCs w:val="20"/>
              </w:rPr>
              <w:t xml:space="preserve">In </w:t>
            </w:r>
            <w:r w:rsidR="00286250">
              <w:rPr>
                <w:rFonts w:asciiTheme="minorHAnsi" w:hAnsiTheme="minorHAnsi" w:cstheme="minorBidi"/>
                <w:sz w:val="20"/>
                <w:szCs w:val="20"/>
              </w:rPr>
              <w:t>the case of suspected symptoms</w:t>
            </w:r>
            <w:r w:rsidRPr="008A1675">
              <w:rPr>
                <w:rFonts w:asciiTheme="minorHAnsi" w:hAnsiTheme="minorHAnsi" w:cstheme="minorBidi"/>
                <w:sz w:val="20"/>
                <w:szCs w:val="20"/>
              </w:rPr>
              <w:t xml:space="preserve"> send home (ensuring family at home )</w:t>
            </w:r>
          </w:p>
          <w:p w14:paraId="5A983951" w14:textId="77777777" w:rsidR="00D3032A" w:rsidRDefault="00D3032A" w:rsidP="009862BE">
            <w:pPr>
              <w:rPr>
                <w:rFonts w:asciiTheme="minorHAnsi" w:hAnsiTheme="minorHAnsi" w:cstheme="minorBidi"/>
                <w:sz w:val="20"/>
                <w:szCs w:val="20"/>
              </w:rPr>
            </w:pPr>
            <w:r>
              <w:rPr>
                <w:rFonts w:asciiTheme="minorHAnsi" w:hAnsiTheme="minorHAnsi" w:cstheme="minorBidi"/>
                <w:sz w:val="20"/>
                <w:szCs w:val="20"/>
              </w:rPr>
              <w:t>Complete SPOC</w:t>
            </w:r>
          </w:p>
          <w:p w14:paraId="7453A4D2" w14:textId="37465328" w:rsidR="00D3032A" w:rsidRPr="008A1675" w:rsidRDefault="00D3032A" w:rsidP="009862BE">
            <w:pPr>
              <w:rPr>
                <w:rFonts w:asciiTheme="minorHAnsi" w:hAnsiTheme="minorHAnsi" w:cstheme="minorHAnsi"/>
                <w:sz w:val="20"/>
                <w:szCs w:val="20"/>
              </w:rPr>
            </w:pPr>
            <w:r>
              <w:rPr>
                <w:rFonts w:asciiTheme="minorHAnsi" w:hAnsiTheme="minorHAnsi" w:cstheme="minorBidi"/>
                <w:sz w:val="20"/>
                <w:szCs w:val="20"/>
              </w:rPr>
              <w:t>Complete Covid Staff &amp; Pupil Update form</w:t>
            </w:r>
          </w:p>
        </w:tc>
        <w:tc>
          <w:tcPr>
            <w:tcW w:w="3325" w:type="dxa"/>
            <w:tcBorders>
              <w:top w:val="single" w:sz="4" w:space="0" w:color="auto"/>
              <w:left w:val="single" w:sz="4" w:space="0" w:color="auto"/>
              <w:right w:val="single" w:sz="4" w:space="0" w:color="auto"/>
            </w:tcBorders>
            <w:shd w:val="clear" w:color="auto" w:fill="auto"/>
          </w:tcPr>
          <w:p w14:paraId="1E5A7E8B" w14:textId="16CD5FDF" w:rsidR="000D1F86" w:rsidRDefault="2C172B02" w:rsidP="109E9CB4">
            <w:pPr>
              <w:rPr>
                <w:rFonts w:asciiTheme="minorHAnsi" w:hAnsiTheme="minorHAnsi" w:cstheme="minorBidi"/>
                <w:sz w:val="20"/>
                <w:szCs w:val="20"/>
              </w:rPr>
            </w:pPr>
            <w:r w:rsidRPr="109E9CB4">
              <w:rPr>
                <w:rFonts w:asciiTheme="minorHAnsi" w:hAnsiTheme="minorHAnsi" w:cstheme="minorBidi"/>
                <w:color w:val="00B0F0"/>
                <w:sz w:val="20"/>
                <w:szCs w:val="20"/>
              </w:rPr>
              <w:t xml:space="preserve"> </w:t>
            </w:r>
            <w:r w:rsidR="007A726F">
              <w:rPr>
                <w:rFonts w:asciiTheme="minorHAnsi" w:hAnsiTheme="minorHAnsi" w:cstheme="minorBidi"/>
                <w:color w:val="00B0F0"/>
                <w:sz w:val="20"/>
                <w:szCs w:val="20"/>
              </w:rPr>
              <w:t>SLT</w:t>
            </w:r>
          </w:p>
        </w:tc>
      </w:tr>
      <w:tr w:rsidR="000D1F86" w:rsidRPr="00C62933" w14:paraId="6B7953BC" w14:textId="77777777" w:rsidTr="09ECD57C">
        <w:trPr>
          <w:trHeight w:val="113"/>
        </w:trPr>
        <w:tc>
          <w:tcPr>
            <w:tcW w:w="2280" w:type="dxa"/>
            <w:tcBorders>
              <w:top w:val="single" w:sz="4" w:space="0" w:color="auto"/>
              <w:left w:val="single" w:sz="4" w:space="0" w:color="auto"/>
              <w:right w:val="single" w:sz="4" w:space="0" w:color="auto"/>
            </w:tcBorders>
            <w:shd w:val="clear" w:color="auto" w:fill="auto"/>
            <w:vAlign w:val="center"/>
          </w:tcPr>
          <w:p w14:paraId="510A5375" w14:textId="19E47AF6" w:rsidR="000D1F86" w:rsidRPr="00C62933" w:rsidRDefault="000D1F86" w:rsidP="00AA5F88">
            <w:pPr>
              <w:rPr>
                <w:rFonts w:asciiTheme="minorHAnsi" w:hAnsiTheme="minorHAnsi" w:cstheme="minorHAnsi"/>
                <w:sz w:val="20"/>
                <w:szCs w:val="20"/>
              </w:rPr>
            </w:pPr>
            <w:r w:rsidRPr="00C62933">
              <w:rPr>
                <w:rFonts w:asciiTheme="minorHAnsi" w:hAnsiTheme="minorHAnsi" w:cstheme="minorHAnsi"/>
                <w:sz w:val="20"/>
                <w:szCs w:val="20"/>
              </w:rPr>
              <w:t xml:space="preserve">Confirmed case </w:t>
            </w:r>
            <w:r w:rsidR="004347D4">
              <w:rPr>
                <w:rFonts w:asciiTheme="minorHAnsi" w:hAnsiTheme="minorHAnsi" w:cstheme="minorHAnsi"/>
                <w:sz w:val="20"/>
                <w:szCs w:val="20"/>
              </w:rPr>
              <w:t>(staff or pupil</w:t>
            </w:r>
            <w:r>
              <w:rPr>
                <w:rFonts w:asciiTheme="minorHAnsi" w:hAnsiTheme="minorHAnsi" w:cstheme="minorHAnsi"/>
                <w:sz w:val="20"/>
                <w:szCs w:val="20"/>
              </w:rPr>
              <w:t xml:space="preserve"> who has been in </w:t>
            </w:r>
            <w:r w:rsidRPr="00C62933">
              <w:rPr>
                <w:rFonts w:asciiTheme="minorHAnsi" w:hAnsiTheme="minorHAnsi" w:cstheme="minorHAnsi"/>
                <w:sz w:val="20"/>
                <w:szCs w:val="20"/>
              </w:rPr>
              <w:t>school</w:t>
            </w:r>
            <w:r>
              <w:rPr>
                <w:rFonts w:asciiTheme="minorHAnsi" w:hAnsiTheme="minorHAnsi" w:cstheme="minorHAnsi"/>
                <w:sz w:val="20"/>
                <w:szCs w:val="20"/>
              </w:rPr>
              <w:t>)</w:t>
            </w:r>
          </w:p>
        </w:tc>
        <w:tc>
          <w:tcPr>
            <w:tcW w:w="4488" w:type="dxa"/>
            <w:tcBorders>
              <w:top w:val="single" w:sz="4" w:space="0" w:color="auto"/>
              <w:left w:val="single" w:sz="4" w:space="0" w:color="auto"/>
              <w:right w:val="single" w:sz="4" w:space="0" w:color="auto"/>
            </w:tcBorders>
            <w:shd w:val="clear" w:color="auto" w:fill="auto"/>
          </w:tcPr>
          <w:p w14:paraId="5799E4C4" w14:textId="50103B86" w:rsidR="000D1F86" w:rsidRPr="006D3B32" w:rsidRDefault="000D1F86" w:rsidP="001054DA">
            <w:pPr>
              <w:pStyle w:val="ListParagraph"/>
              <w:numPr>
                <w:ilvl w:val="0"/>
                <w:numId w:val="7"/>
              </w:numPr>
              <w:jc w:val="both"/>
              <w:rPr>
                <w:rFonts w:ascii="Arial" w:hAnsi="Arial" w:cs="Arial"/>
                <w:sz w:val="20"/>
                <w:szCs w:val="20"/>
              </w:rPr>
            </w:pPr>
            <w:r w:rsidRPr="006D3B32">
              <w:rPr>
                <w:rFonts w:asciiTheme="minorHAnsi" w:hAnsiTheme="minorHAnsi" w:cstheme="minorHAnsi"/>
                <w:sz w:val="20"/>
                <w:szCs w:val="20"/>
              </w:rPr>
              <w:t>In these cases our local Public Health England (PHE) health protection team will get in touch to discuss the case and advise on any action or precautions to take</w:t>
            </w:r>
            <w:r w:rsidRPr="006D3B32">
              <w:rPr>
                <w:rFonts w:ascii="Arial" w:hAnsi="Arial" w:cs="Arial"/>
                <w:sz w:val="20"/>
                <w:szCs w:val="20"/>
              </w:rPr>
              <w:t>.</w:t>
            </w:r>
            <w:r w:rsidR="00210EC1">
              <w:rPr>
                <w:rFonts w:ascii="Arial" w:hAnsi="Arial" w:cs="Arial"/>
                <w:sz w:val="20"/>
                <w:szCs w:val="20"/>
              </w:rPr>
              <w:t xml:space="preserve"> </w:t>
            </w:r>
          </w:p>
          <w:p w14:paraId="2766C59E" w14:textId="77777777" w:rsidR="00B336A6" w:rsidRDefault="000D1F86" w:rsidP="001054DA">
            <w:pPr>
              <w:pStyle w:val="ListParagraph"/>
              <w:numPr>
                <w:ilvl w:val="0"/>
                <w:numId w:val="7"/>
              </w:numPr>
              <w:rPr>
                <w:rFonts w:asciiTheme="minorHAnsi" w:hAnsiTheme="minorHAnsi" w:cstheme="minorHAnsi"/>
                <w:sz w:val="20"/>
                <w:szCs w:val="20"/>
              </w:rPr>
            </w:pPr>
            <w:r w:rsidRPr="00B336A6">
              <w:rPr>
                <w:rFonts w:asciiTheme="minorHAnsi" w:hAnsiTheme="minorHAnsi" w:cstheme="minorHAnsi"/>
                <w:sz w:val="20"/>
                <w:szCs w:val="20"/>
              </w:rPr>
              <w:t>Deep clean all areas – see above</w:t>
            </w:r>
          </w:p>
          <w:p w14:paraId="21D89CB2" w14:textId="1DCB9D85" w:rsidR="000D1F86" w:rsidRPr="00B336A6" w:rsidRDefault="000D1F86" w:rsidP="001054DA">
            <w:pPr>
              <w:pStyle w:val="ListParagraph"/>
              <w:numPr>
                <w:ilvl w:val="0"/>
                <w:numId w:val="7"/>
              </w:numPr>
              <w:rPr>
                <w:rFonts w:asciiTheme="minorHAnsi" w:hAnsiTheme="minorHAnsi" w:cstheme="minorHAnsi"/>
                <w:sz w:val="20"/>
                <w:szCs w:val="20"/>
              </w:rPr>
            </w:pPr>
            <w:r w:rsidRPr="00B336A6">
              <w:rPr>
                <w:rFonts w:asciiTheme="minorHAnsi" w:hAnsiTheme="minorHAnsi" w:cstheme="minorHAnsi"/>
                <w:sz w:val="20"/>
                <w:szCs w:val="20"/>
              </w:rPr>
              <w:t xml:space="preserve">Contact parents – general information about sickness etc. and the key next steps e.g.  </w:t>
            </w:r>
            <w:r w:rsidR="00A92A70" w:rsidRPr="00B336A6">
              <w:rPr>
                <w:rFonts w:asciiTheme="minorHAnsi" w:hAnsiTheme="minorHAnsi" w:cstheme="minorHAnsi"/>
                <w:sz w:val="20"/>
                <w:szCs w:val="20"/>
              </w:rPr>
              <w:t>Closure</w:t>
            </w:r>
            <w:r w:rsidRPr="00B336A6">
              <w:rPr>
                <w:rFonts w:asciiTheme="minorHAnsi" w:hAnsiTheme="minorHAnsi" w:cstheme="minorHAnsi"/>
                <w:sz w:val="20"/>
                <w:szCs w:val="20"/>
              </w:rPr>
              <w:t xml:space="preserve"> of a class / school/ or carry on etc.</w:t>
            </w:r>
          </w:p>
          <w:p w14:paraId="07547A01" w14:textId="77777777" w:rsidR="000D1F86" w:rsidRPr="006050E8" w:rsidRDefault="000D1F86" w:rsidP="006050E8">
            <w:pPr>
              <w:ind w:left="360"/>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4B9DBCA4" w14:textId="77777777" w:rsidR="000D1F86" w:rsidRDefault="000D1F86" w:rsidP="0095135A">
            <w:pPr>
              <w:rPr>
                <w:rFonts w:asciiTheme="minorHAnsi" w:hAnsiTheme="minorHAnsi" w:cstheme="minorHAnsi"/>
                <w:sz w:val="20"/>
                <w:szCs w:val="20"/>
              </w:rPr>
            </w:pPr>
            <w:r>
              <w:rPr>
                <w:rFonts w:asciiTheme="minorHAnsi" w:hAnsiTheme="minorHAnsi" w:cstheme="minorHAnsi"/>
                <w:sz w:val="20"/>
                <w:szCs w:val="20"/>
              </w:rPr>
              <w:t xml:space="preserve">SLT will be led by PHE but will need to think about communication </w:t>
            </w:r>
            <w:r w:rsidRPr="007A726F">
              <w:rPr>
                <w:rFonts w:asciiTheme="minorHAnsi" w:hAnsiTheme="minorHAnsi" w:cstheme="minorHAnsi"/>
                <w:sz w:val="20"/>
                <w:szCs w:val="20"/>
              </w:rPr>
              <w:t>strategy</w:t>
            </w:r>
          </w:p>
          <w:p w14:paraId="1E734CAC" w14:textId="77777777" w:rsidR="00037FC2" w:rsidRDefault="00037FC2" w:rsidP="0095135A">
            <w:pPr>
              <w:rPr>
                <w:rFonts w:asciiTheme="minorHAnsi" w:hAnsiTheme="minorHAnsi" w:cstheme="minorHAnsi"/>
                <w:sz w:val="20"/>
                <w:szCs w:val="20"/>
              </w:rPr>
            </w:pPr>
            <w:r>
              <w:rPr>
                <w:rFonts w:asciiTheme="minorHAnsi" w:hAnsiTheme="minorHAnsi" w:cstheme="minorHAnsi"/>
                <w:sz w:val="20"/>
                <w:szCs w:val="20"/>
              </w:rPr>
              <w:t>Complete SPOC on-line</w:t>
            </w:r>
          </w:p>
          <w:p w14:paraId="7C05E50B" w14:textId="77777777" w:rsidR="000D70E5" w:rsidRDefault="000D70E5" w:rsidP="0095135A">
            <w:pPr>
              <w:rPr>
                <w:rFonts w:asciiTheme="minorHAnsi" w:hAnsiTheme="minorHAnsi" w:cstheme="minorHAnsi"/>
                <w:sz w:val="20"/>
                <w:szCs w:val="20"/>
              </w:rPr>
            </w:pPr>
            <w:r>
              <w:rPr>
                <w:rFonts w:asciiTheme="minorHAnsi" w:hAnsiTheme="minorHAnsi" w:cstheme="minorHAnsi"/>
                <w:sz w:val="20"/>
                <w:szCs w:val="20"/>
              </w:rPr>
              <w:t xml:space="preserve">Show evidence of positive </w:t>
            </w:r>
            <w:r w:rsidR="00F0414A">
              <w:rPr>
                <w:rFonts w:asciiTheme="minorHAnsi" w:hAnsiTheme="minorHAnsi" w:cstheme="minorHAnsi"/>
                <w:sz w:val="20"/>
                <w:szCs w:val="20"/>
              </w:rPr>
              <w:t xml:space="preserve">or negative </w:t>
            </w:r>
            <w:r>
              <w:rPr>
                <w:rFonts w:asciiTheme="minorHAnsi" w:hAnsiTheme="minorHAnsi" w:cstheme="minorHAnsi"/>
                <w:sz w:val="20"/>
                <w:szCs w:val="20"/>
              </w:rPr>
              <w:t>test result to school</w:t>
            </w:r>
            <w:r w:rsidR="00210EC1">
              <w:rPr>
                <w:rFonts w:asciiTheme="minorHAnsi" w:hAnsiTheme="minorHAnsi" w:cstheme="minorHAnsi"/>
                <w:sz w:val="20"/>
                <w:szCs w:val="20"/>
              </w:rPr>
              <w:t>.</w:t>
            </w:r>
          </w:p>
          <w:p w14:paraId="1BBAFAD2" w14:textId="411B3852" w:rsidR="00210EC1" w:rsidRDefault="00051597" w:rsidP="0095135A">
            <w:pPr>
              <w:rPr>
                <w:rFonts w:asciiTheme="minorHAnsi" w:hAnsiTheme="minorHAnsi" w:cstheme="minorHAnsi"/>
                <w:sz w:val="20"/>
                <w:szCs w:val="20"/>
              </w:rPr>
            </w:pPr>
            <w:r>
              <w:rPr>
                <w:rFonts w:asciiTheme="minorHAnsi" w:hAnsiTheme="minorHAnsi" w:cstheme="minorHAnsi"/>
                <w:sz w:val="20"/>
                <w:szCs w:val="20"/>
              </w:rPr>
              <w:t xml:space="preserve">If pupil </w:t>
            </w:r>
            <w:r w:rsidR="00AB6802">
              <w:rPr>
                <w:rFonts w:asciiTheme="minorHAnsi" w:hAnsiTheme="minorHAnsi" w:cstheme="minorHAnsi"/>
                <w:sz w:val="20"/>
                <w:szCs w:val="20"/>
              </w:rPr>
              <w:t xml:space="preserve">- </w:t>
            </w:r>
            <w:r>
              <w:rPr>
                <w:rFonts w:asciiTheme="minorHAnsi" w:hAnsiTheme="minorHAnsi" w:cstheme="minorHAnsi"/>
                <w:sz w:val="20"/>
                <w:szCs w:val="20"/>
              </w:rPr>
              <w:t>complete CPOMS</w:t>
            </w:r>
          </w:p>
          <w:p w14:paraId="55C2BEF1" w14:textId="7EFF2513" w:rsidR="00210EC1" w:rsidRPr="00C62933" w:rsidRDefault="00D3032A" w:rsidP="0095135A">
            <w:pPr>
              <w:rPr>
                <w:rFonts w:asciiTheme="minorHAnsi" w:hAnsiTheme="minorHAnsi" w:cstheme="minorHAnsi"/>
                <w:sz w:val="20"/>
                <w:szCs w:val="20"/>
              </w:rPr>
            </w:pPr>
            <w:r>
              <w:rPr>
                <w:rFonts w:asciiTheme="minorHAnsi" w:hAnsiTheme="minorHAnsi" w:cstheme="minorHAnsi"/>
                <w:sz w:val="20"/>
                <w:szCs w:val="20"/>
              </w:rPr>
              <w:t>Be aware that the test &amp;</w:t>
            </w:r>
            <w:r w:rsidR="00210EC1">
              <w:rPr>
                <w:rFonts w:asciiTheme="minorHAnsi" w:hAnsiTheme="minorHAnsi" w:cstheme="minorHAnsi"/>
                <w:sz w:val="20"/>
                <w:szCs w:val="20"/>
              </w:rPr>
              <w:t xml:space="preserve"> trace is not actually reliable at present</w:t>
            </w:r>
            <w:r w:rsidR="00F47CE6">
              <w:rPr>
                <w:rFonts w:asciiTheme="minorHAnsi" w:hAnsiTheme="minorHAnsi" w:cstheme="minorHAnsi"/>
                <w:sz w:val="20"/>
                <w:szCs w:val="20"/>
              </w:rPr>
              <w:t xml:space="preserve"> in which case we must use our own judgement.</w:t>
            </w:r>
          </w:p>
        </w:tc>
        <w:tc>
          <w:tcPr>
            <w:tcW w:w="3325" w:type="dxa"/>
            <w:tcBorders>
              <w:top w:val="single" w:sz="4" w:space="0" w:color="auto"/>
              <w:left w:val="single" w:sz="4" w:space="0" w:color="auto"/>
              <w:right w:val="single" w:sz="4" w:space="0" w:color="auto"/>
            </w:tcBorders>
            <w:shd w:val="clear" w:color="auto" w:fill="auto"/>
          </w:tcPr>
          <w:p w14:paraId="0D105A35" w14:textId="77777777" w:rsidR="000D1F86" w:rsidRPr="007A726F" w:rsidRDefault="007A726F" w:rsidP="20E9384F">
            <w:pPr>
              <w:rPr>
                <w:rFonts w:asciiTheme="minorHAnsi" w:hAnsiTheme="minorHAnsi" w:cstheme="minorBidi"/>
                <w:color w:val="5B9BD5" w:themeColor="accent1"/>
                <w:sz w:val="20"/>
                <w:szCs w:val="20"/>
              </w:rPr>
            </w:pPr>
            <w:r w:rsidRPr="007A726F">
              <w:rPr>
                <w:rFonts w:asciiTheme="minorHAnsi" w:hAnsiTheme="minorHAnsi" w:cstheme="minorBidi"/>
                <w:color w:val="5B9BD5" w:themeColor="accent1"/>
                <w:sz w:val="20"/>
                <w:szCs w:val="20"/>
              </w:rPr>
              <w:t>SLT</w:t>
            </w:r>
          </w:p>
          <w:p w14:paraId="608BCC55" w14:textId="77777777" w:rsidR="007A726F" w:rsidRDefault="007A726F" w:rsidP="20E9384F">
            <w:pPr>
              <w:rPr>
                <w:rFonts w:asciiTheme="minorHAnsi" w:hAnsiTheme="minorHAnsi" w:cstheme="minorBidi"/>
                <w:color w:val="5B9BD5" w:themeColor="accent1"/>
                <w:sz w:val="20"/>
                <w:szCs w:val="20"/>
              </w:rPr>
            </w:pPr>
            <w:r w:rsidRPr="007A726F">
              <w:rPr>
                <w:rFonts w:asciiTheme="minorHAnsi" w:hAnsiTheme="minorHAnsi" w:cstheme="minorBidi"/>
                <w:color w:val="5B9BD5" w:themeColor="accent1"/>
                <w:sz w:val="20"/>
                <w:szCs w:val="20"/>
              </w:rPr>
              <w:t>PHE</w:t>
            </w:r>
          </w:p>
          <w:p w14:paraId="1205C9BD" w14:textId="16CE922F" w:rsidR="00051597" w:rsidRDefault="00051597" w:rsidP="20E9384F">
            <w:pPr>
              <w:rPr>
                <w:rFonts w:asciiTheme="minorHAnsi" w:hAnsiTheme="minorHAnsi" w:cstheme="minorBidi"/>
                <w:sz w:val="20"/>
                <w:szCs w:val="20"/>
              </w:rPr>
            </w:pPr>
            <w:r>
              <w:rPr>
                <w:rFonts w:asciiTheme="minorHAnsi" w:hAnsiTheme="minorHAnsi" w:cstheme="minorBidi"/>
                <w:color w:val="5B9BD5" w:themeColor="accent1"/>
                <w:sz w:val="20"/>
                <w:szCs w:val="20"/>
              </w:rPr>
              <w:t>Teachers</w:t>
            </w:r>
          </w:p>
        </w:tc>
      </w:tr>
      <w:tr w:rsidR="000D1F86" w:rsidRPr="00C62933" w14:paraId="4591AC50"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1E2D60F9" w14:textId="77777777" w:rsidR="000D1F86" w:rsidRDefault="000D1F86" w:rsidP="00AA5F88">
            <w:pPr>
              <w:rPr>
                <w:rFonts w:asciiTheme="minorHAnsi" w:hAnsiTheme="minorHAnsi" w:cstheme="minorHAnsi"/>
                <w:sz w:val="20"/>
                <w:szCs w:val="20"/>
              </w:rPr>
            </w:pPr>
            <w:r w:rsidRPr="00C62933">
              <w:rPr>
                <w:rFonts w:asciiTheme="minorHAnsi" w:hAnsiTheme="minorHAnsi" w:cstheme="minorHAnsi"/>
                <w:sz w:val="20"/>
                <w:szCs w:val="20"/>
              </w:rPr>
              <w:t>Suspected c</w:t>
            </w:r>
            <w:r>
              <w:rPr>
                <w:rFonts w:asciiTheme="minorHAnsi" w:hAnsiTheme="minorHAnsi" w:cstheme="minorHAnsi"/>
                <w:sz w:val="20"/>
                <w:szCs w:val="20"/>
              </w:rPr>
              <w:t xml:space="preserve">ase outside of school (staff or pupil reports symptoms) </w:t>
            </w:r>
          </w:p>
          <w:p w14:paraId="5043CB0F" w14:textId="77777777" w:rsidR="000D1F86" w:rsidRPr="00C62933" w:rsidRDefault="000D1F86" w:rsidP="00AA5F88">
            <w:pPr>
              <w:rPr>
                <w:rFonts w:asciiTheme="minorHAnsi" w:hAnsiTheme="minorHAnsi" w:cstheme="minorHAnsi"/>
                <w:sz w:val="20"/>
                <w:szCs w:val="20"/>
              </w:rPr>
            </w:pPr>
          </w:p>
        </w:tc>
        <w:tc>
          <w:tcPr>
            <w:tcW w:w="4488" w:type="dxa"/>
            <w:tcBorders>
              <w:top w:val="single" w:sz="4" w:space="0" w:color="auto"/>
              <w:left w:val="single" w:sz="4" w:space="0" w:color="auto"/>
              <w:right w:val="single" w:sz="4" w:space="0" w:color="auto"/>
            </w:tcBorders>
            <w:shd w:val="clear" w:color="auto" w:fill="auto"/>
          </w:tcPr>
          <w:p w14:paraId="211FEDA0"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Employee / parents to ring NHS111 or own GP and advise school of outcome</w:t>
            </w:r>
          </w:p>
          <w:p w14:paraId="42F710C6" w14:textId="555D35CB" w:rsidR="000D1F86" w:rsidRPr="007A726F" w:rsidRDefault="000D1F86" w:rsidP="007A726F">
            <w:pPr>
              <w:ind w:left="360"/>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215CE068" w14:textId="62DA68FA" w:rsidR="000D1F86" w:rsidRDefault="00ED31AD" w:rsidP="00ED31AD">
            <w:pPr>
              <w:rPr>
                <w:rFonts w:asciiTheme="minorHAnsi" w:hAnsiTheme="minorHAnsi" w:cstheme="minorHAnsi"/>
                <w:sz w:val="20"/>
                <w:szCs w:val="20"/>
              </w:rPr>
            </w:pPr>
            <w:r>
              <w:rPr>
                <w:rFonts w:asciiTheme="minorHAnsi" w:hAnsiTheme="minorHAnsi" w:cstheme="minorHAnsi"/>
                <w:sz w:val="20"/>
                <w:szCs w:val="20"/>
              </w:rPr>
              <w:t xml:space="preserve">Report </w:t>
            </w:r>
            <w:r w:rsidR="00F0414A">
              <w:rPr>
                <w:rFonts w:asciiTheme="minorHAnsi" w:hAnsiTheme="minorHAnsi" w:cstheme="minorHAnsi"/>
                <w:sz w:val="20"/>
                <w:szCs w:val="20"/>
              </w:rPr>
              <w:t>information</w:t>
            </w:r>
            <w:r>
              <w:rPr>
                <w:rFonts w:asciiTheme="minorHAnsi" w:hAnsiTheme="minorHAnsi" w:cstheme="minorHAnsi"/>
                <w:sz w:val="20"/>
                <w:szCs w:val="20"/>
              </w:rPr>
              <w:t xml:space="preserve"> to school </w:t>
            </w:r>
            <w:r w:rsidR="00F0414A">
              <w:rPr>
                <w:rFonts w:asciiTheme="minorHAnsi" w:hAnsiTheme="minorHAnsi" w:cstheme="minorHAnsi"/>
                <w:sz w:val="20"/>
                <w:szCs w:val="20"/>
              </w:rPr>
              <w:t>asap</w:t>
            </w:r>
          </w:p>
          <w:p w14:paraId="6FFA1A74" w14:textId="51BE0875" w:rsidR="00051597" w:rsidRDefault="00051597" w:rsidP="00ED31AD">
            <w:pPr>
              <w:rPr>
                <w:rFonts w:asciiTheme="minorHAnsi" w:hAnsiTheme="minorHAnsi" w:cstheme="minorHAnsi"/>
                <w:sz w:val="20"/>
                <w:szCs w:val="20"/>
              </w:rPr>
            </w:pPr>
            <w:r>
              <w:rPr>
                <w:rFonts w:asciiTheme="minorHAnsi" w:hAnsiTheme="minorHAnsi" w:cstheme="minorHAnsi"/>
                <w:sz w:val="20"/>
                <w:szCs w:val="20"/>
              </w:rPr>
              <w:t>Complete CPOMS</w:t>
            </w:r>
          </w:p>
          <w:p w14:paraId="66F77600" w14:textId="77777777" w:rsidR="00D3032A" w:rsidRDefault="00D3032A" w:rsidP="00ED31AD">
            <w:pPr>
              <w:rPr>
                <w:rFonts w:asciiTheme="minorHAnsi" w:hAnsiTheme="minorHAnsi" w:cstheme="minorHAnsi"/>
                <w:sz w:val="20"/>
                <w:szCs w:val="20"/>
              </w:rPr>
            </w:pPr>
            <w:r>
              <w:rPr>
                <w:rFonts w:asciiTheme="minorHAnsi" w:hAnsiTheme="minorHAnsi" w:cstheme="minorHAnsi"/>
                <w:sz w:val="20"/>
                <w:szCs w:val="20"/>
              </w:rPr>
              <w:t>Complete SPOC</w:t>
            </w:r>
          </w:p>
          <w:p w14:paraId="07459315" w14:textId="1C4BCEB7" w:rsidR="00D3032A" w:rsidRPr="00C62933" w:rsidRDefault="00D3032A" w:rsidP="00ED31AD">
            <w:pPr>
              <w:rPr>
                <w:rFonts w:asciiTheme="minorHAnsi" w:hAnsiTheme="minorHAnsi" w:cstheme="minorHAnsi"/>
                <w:sz w:val="20"/>
                <w:szCs w:val="20"/>
              </w:rPr>
            </w:pPr>
            <w:r>
              <w:rPr>
                <w:rFonts w:asciiTheme="minorHAnsi" w:hAnsiTheme="minorHAnsi" w:cstheme="minorHAnsi"/>
                <w:sz w:val="20"/>
                <w:szCs w:val="20"/>
              </w:rPr>
              <w:lastRenderedPageBreak/>
              <w:t>If it results in absence then complete Covid Staff &amp; Pupil record</w:t>
            </w:r>
            <w:r w:rsidR="00B336A6">
              <w:rPr>
                <w:rFonts w:asciiTheme="minorHAnsi" w:hAnsiTheme="minorHAnsi" w:cstheme="minorHAnsi"/>
                <w:sz w:val="20"/>
                <w:szCs w:val="20"/>
              </w:rPr>
              <w:t>. Admin to record absence on SIMS using appropriate Covid code</w:t>
            </w:r>
          </w:p>
        </w:tc>
        <w:tc>
          <w:tcPr>
            <w:tcW w:w="3325" w:type="dxa"/>
            <w:tcBorders>
              <w:top w:val="single" w:sz="4" w:space="0" w:color="auto"/>
              <w:left w:val="single" w:sz="4" w:space="0" w:color="auto"/>
              <w:right w:val="single" w:sz="4" w:space="0" w:color="auto"/>
            </w:tcBorders>
            <w:shd w:val="clear" w:color="auto" w:fill="auto"/>
          </w:tcPr>
          <w:p w14:paraId="16CA6D4B" w14:textId="3682A5D9" w:rsidR="000D1F86" w:rsidRDefault="00855A9C" w:rsidP="20E9384F">
            <w:pPr>
              <w:rPr>
                <w:rFonts w:asciiTheme="minorHAnsi" w:hAnsiTheme="minorHAnsi" w:cstheme="minorBidi"/>
                <w:sz w:val="20"/>
                <w:szCs w:val="20"/>
              </w:rPr>
            </w:pPr>
            <w:r w:rsidRPr="00855A9C">
              <w:rPr>
                <w:rFonts w:asciiTheme="minorHAnsi" w:hAnsiTheme="minorHAnsi" w:cstheme="minorBidi"/>
                <w:color w:val="5B9BD5" w:themeColor="accent1"/>
                <w:sz w:val="20"/>
                <w:szCs w:val="20"/>
              </w:rPr>
              <w:lastRenderedPageBreak/>
              <w:t>SLT</w:t>
            </w:r>
          </w:p>
        </w:tc>
      </w:tr>
      <w:tr w:rsidR="000D1F86" w:rsidRPr="00C62933" w14:paraId="4E19C8F1"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34E343FA" w14:textId="6C3C71E4" w:rsidR="000D1F86" w:rsidRDefault="000D1F86" w:rsidP="00AA5F88">
            <w:pPr>
              <w:rPr>
                <w:rFonts w:asciiTheme="minorHAnsi" w:hAnsiTheme="minorHAnsi" w:cstheme="minorHAnsi"/>
                <w:sz w:val="20"/>
                <w:szCs w:val="20"/>
              </w:rPr>
            </w:pPr>
            <w:r>
              <w:rPr>
                <w:rFonts w:asciiTheme="minorHAnsi" w:hAnsiTheme="minorHAnsi" w:cstheme="minorHAnsi"/>
                <w:sz w:val="20"/>
                <w:szCs w:val="20"/>
              </w:rPr>
              <w:t>Suspected case outside of school (f</w:t>
            </w:r>
            <w:r w:rsidR="00F0414A">
              <w:rPr>
                <w:rFonts w:asciiTheme="minorHAnsi" w:hAnsiTheme="minorHAnsi" w:cstheme="minorHAnsi"/>
                <w:sz w:val="20"/>
                <w:szCs w:val="20"/>
              </w:rPr>
              <w:t>amily member of staff or pupil</w:t>
            </w:r>
            <w:r>
              <w:rPr>
                <w:rFonts w:asciiTheme="minorHAnsi" w:hAnsiTheme="minorHAnsi" w:cstheme="minorHAnsi"/>
                <w:sz w:val="20"/>
                <w:szCs w:val="20"/>
              </w:rPr>
              <w:t xml:space="preserve"> reports symptoms)</w:t>
            </w:r>
          </w:p>
          <w:p w14:paraId="6537F28F" w14:textId="77777777" w:rsidR="000D1F86" w:rsidRPr="00C62933" w:rsidRDefault="000D1F86" w:rsidP="00AA5F88">
            <w:pPr>
              <w:rPr>
                <w:rFonts w:asciiTheme="minorHAnsi" w:hAnsiTheme="minorHAnsi" w:cstheme="minorHAnsi"/>
                <w:sz w:val="20"/>
                <w:szCs w:val="20"/>
              </w:rPr>
            </w:pPr>
          </w:p>
        </w:tc>
        <w:tc>
          <w:tcPr>
            <w:tcW w:w="4488" w:type="dxa"/>
            <w:tcBorders>
              <w:top w:val="single" w:sz="4" w:space="0" w:color="auto"/>
              <w:left w:val="single" w:sz="4" w:space="0" w:color="auto"/>
              <w:right w:val="single" w:sz="4" w:space="0" w:color="auto"/>
            </w:tcBorders>
            <w:shd w:val="clear" w:color="auto" w:fill="auto"/>
          </w:tcPr>
          <w:p w14:paraId="024EB4B3"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At the present time ring NHS111 or own GP and advise school of outcome</w:t>
            </w:r>
          </w:p>
          <w:p w14:paraId="6DFB9E20" w14:textId="77777777" w:rsidR="000D1F86" w:rsidRPr="00B91F0D" w:rsidRDefault="000D1F86" w:rsidP="00B91F0D">
            <w:pPr>
              <w:ind w:left="360"/>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54C7D825" w14:textId="701631E6" w:rsidR="00051597" w:rsidRDefault="00051597" w:rsidP="00AA5F88">
            <w:pPr>
              <w:rPr>
                <w:rFonts w:asciiTheme="minorHAnsi" w:hAnsiTheme="minorHAnsi" w:cstheme="minorHAnsi"/>
                <w:sz w:val="20"/>
                <w:szCs w:val="20"/>
              </w:rPr>
            </w:pPr>
            <w:r>
              <w:rPr>
                <w:rFonts w:asciiTheme="minorHAnsi" w:hAnsiTheme="minorHAnsi" w:cstheme="minorHAnsi"/>
                <w:sz w:val="20"/>
                <w:szCs w:val="20"/>
              </w:rPr>
              <w:t>Update CPOMS</w:t>
            </w:r>
          </w:p>
          <w:p w14:paraId="7815BD8F" w14:textId="3D35D20C" w:rsidR="000D1F86" w:rsidRDefault="00665402" w:rsidP="00AA5F88">
            <w:pPr>
              <w:rPr>
                <w:rFonts w:asciiTheme="minorHAnsi" w:hAnsiTheme="minorHAnsi" w:cstheme="minorHAnsi"/>
                <w:sz w:val="20"/>
                <w:szCs w:val="20"/>
              </w:rPr>
            </w:pPr>
            <w:r>
              <w:rPr>
                <w:rFonts w:asciiTheme="minorHAnsi" w:hAnsiTheme="minorHAnsi" w:cstheme="minorHAnsi"/>
                <w:sz w:val="20"/>
                <w:szCs w:val="20"/>
              </w:rPr>
              <w:t>If at any stage you cannot cope with symptoms or the condition gets worse contact the following website;</w:t>
            </w:r>
          </w:p>
          <w:p w14:paraId="70DF9E56" w14:textId="16BA856D" w:rsidR="00665402" w:rsidRPr="00C62933" w:rsidRDefault="00046605" w:rsidP="00AA5F88">
            <w:pPr>
              <w:rPr>
                <w:rFonts w:asciiTheme="minorHAnsi" w:hAnsiTheme="minorHAnsi" w:cstheme="minorHAnsi"/>
                <w:sz w:val="20"/>
                <w:szCs w:val="20"/>
              </w:rPr>
            </w:pPr>
            <w:hyperlink r:id="rId20" w:history="1">
              <w:r w:rsidR="00665402" w:rsidRPr="00B43E70">
                <w:rPr>
                  <w:rStyle w:val="Hyperlink"/>
                  <w:rFonts w:asciiTheme="minorHAnsi" w:hAnsiTheme="minorHAnsi" w:cstheme="minorHAnsi"/>
                  <w:sz w:val="20"/>
                  <w:szCs w:val="20"/>
                </w:rPr>
                <w:t>https://111.nhs.uk/COVID-19</w:t>
              </w:r>
            </w:hyperlink>
          </w:p>
        </w:tc>
        <w:tc>
          <w:tcPr>
            <w:tcW w:w="3325" w:type="dxa"/>
            <w:tcBorders>
              <w:top w:val="single" w:sz="4" w:space="0" w:color="auto"/>
              <w:left w:val="single" w:sz="4" w:space="0" w:color="auto"/>
              <w:right w:val="single" w:sz="4" w:space="0" w:color="auto"/>
            </w:tcBorders>
            <w:shd w:val="clear" w:color="auto" w:fill="auto"/>
          </w:tcPr>
          <w:p w14:paraId="0D426C88" w14:textId="254F20B0" w:rsidR="000D1F86" w:rsidRDefault="003B47F7" w:rsidP="20E9384F">
            <w:pPr>
              <w:rPr>
                <w:rFonts w:asciiTheme="minorHAnsi" w:hAnsiTheme="minorHAnsi" w:cstheme="minorBidi"/>
                <w:sz w:val="20"/>
                <w:szCs w:val="20"/>
              </w:rPr>
            </w:pPr>
            <w:r w:rsidRPr="003B47F7">
              <w:rPr>
                <w:rFonts w:asciiTheme="minorHAnsi" w:hAnsiTheme="minorHAnsi" w:cstheme="minorBidi"/>
                <w:color w:val="5B9BD5" w:themeColor="accent1"/>
                <w:sz w:val="20"/>
                <w:szCs w:val="20"/>
              </w:rPr>
              <w:t>Report to SLT</w:t>
            </w:r>
          </w:p>
        </w:tc>
      </w:tr>
      <w:tr w:rsidR="000D1F86" w:rsidRPr="00C62933" w14:paraId="57019D04"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49D7CC6F" w14:textId="517E0757" w:rsidR="000D1F86" w:rsidRDefault="000D1F86" w:rsidP="00AA5F88">
            <w:pPr>
              <w:rPr>
                <w:rFonts w:asciiTheme="minorHAnsi" w:hAnsiTheme="minorHAnsi" w:cstheme="minorHAnsi"/>
                <w:sz w:val="20"/>
                <w:szCs w:val="20"/>
              </w:rPr>
            </w:pPr>
            <w:r w:rsidRPr="00C62933">
              <w:rPr>
                <w:rFonts w:asciiTheme="minorHAnsi" w:hAnsiTheme="minorHAnsi" w:cstheme="minorHAnsi"/>
                <w:sz w:val="20"/>
                <w:szCs w:val="20"/>
              </w:rPr>
              <w:t>Confirmed case in a family</w:t>
            </w:r>
            <w:r w:rsidR="00CE7441">
              <w:rPr>
                <w:rFonts w:asciiTheme="minorHAnsi" w:hAnsiTheme="minorHAnsi" w:cstheme="minorHAnsi"/>
                <w:sz w:val="20"/>
                <w:szCs w:val="20"/>
              </w:rPr>
              <w:t xml:space="preserve"> of a staff member or pupil</w:t>
            </w:r>
          </w:p>
        </w:tc>
        <w:tc>
          <w:tcPr>
            <w:tcW w:w="4488" w:type="dxa"/>
            <w:tcBorders>
              <w:top w:val="single" w:sz="4" w:space="0" w:color="auto"/>
              <w:left w:val="single" w:sz="4" w:space="0" w:color="auto"/>
              <w:right w:val="single" w:sz="4" w:space="0" w:color="auto"/>
            </w:tcBorders>
            <w:shd w:val="clear" w:color="auto" w:fill="auto"/>
          </w:tcPr>
          <w:p w14:paraId="09D9A59D"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School to contact Public Health England for advice</w:t>
            </w:r>
          </w:p>
          <w:p w14:paraId="7AFA0E28" w14:textId="77777777" w:rsidR="000D1F86" w:rsidRDefault="000D1F86" w:rsidP="001054DA">
            <w:pPr>
              <w:pStyle w:val="ListParagraph"/>
              <w:numPr>
                <w:ilvl w:val="0"/>
                <w:numId w:val="7"/>
              </w:numPr>
              <w:rPr>
                <w:rFonts w:asciiTheme="minorHAnsi" w:hAnsiTheme="minorHAnsi" w:cstheme="minorHAnsi"/>
                <w:sz w:val="20"/>
                <w:szCs w:val="20"/>
              </w:rPr>
            </w:pPr>
            <w:r w:rsidRPr="00C62933">
              <w:rPr>
                <w:rFonts w:asciiTheme="minorHAnsi" w:hAnsiTheme="minorHAnsi" w:cstheme="minorHAnsi"/>
                <w:sz w:val="20"/>
                <w:szCs w:val="20"/>
              </w:rPr>
              <w:t xml:space="preserve">Children in the family to remain at </w:t>
            </w:r>
            <w:r w:rsidRPr="00BF4EC6">
              <w:rPr>
                <w:rFonts w:asciiTheme="minorHAnsi" w:hAnsiTheme="minorHAnsi" w:cstheme="minorHAnsi"/>
                <w:sz w:val="20"/>
                <w:szCs w:val="20"/>
              </w:rPr>
              <w:t>home for a fixed period of time</w:t>
            </w:r>
          </w:p>
          <w:p w14:paraId="371D0F30"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See above if told to self-isolate</w:t>
            </w:r>
          </w:p>
          <w:p w14:paraId="7EE3049E"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The next stage could be that all family members should self-isolate for 14 days</w:t>
            </w:r>
          </w:p>
          <w:p w14:paraId="44E871BC" w14:textId="77777777" w:rsidR="000D1F86" w:rsidRDefault="000D1F86" w:rsidP="001054DA">
            <w:pPr>
              <w:pStyle w:val="ListParagraph"/>
              <w:numPr>
                <w:ilvl w:val="0"/>
                <w:numId w:val="7"/>
              </w:numPr>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07AA94F2" w14:textId="168FD2A3" w:rsidR="000D1F86" w:rsidRDefault="00F31561" w:rsidP="00AA5F88">
            <w:pPr>
              <w:rPr>
                <w:rFonts w:asciiTheme="minorHAnsi" w:hAnsiTheme="minorHAnsi" w:cstheme="minorHAnsi"/>
                <w:sz w:val="20"/>
                <w:szCs w:val="20"/>
              </w:rPr>
            </w:pPr>
            <w:r>
              <w:rPr>
                <w:rFonts w:asciiTheme="minorHAnsi" w:hAnsiTheme="minorHAnsi" w:cstheme="minorHAnsi"/>
                <w:sz w:val="20"/>
                <w:szCs w:val="20"/>
              </w:rPr>
              <w:t>Complete SPOC</w:t>
            </w:r>
          </w:p>
          <w:p w14:paraId="083FA1CE" w14:textId="77777777" w:rsidR="00D3032A" w:rsidRDefault="00D3032A" w:rsidP="00AA5F88">
            <w:pPr>
              <w:rPr>
                <w:rFonts w:asciiTheme="minorHAnsi" w:hAnsiTheme="minorHAnsi" w:cstheme="minorHAnsi"/>
                <w:sz w:val="20"/>
                <w:szCs w:val="20"/>
              </w:rPr>
            </w:pPr>
            <w:r>
              <w:rPr>
                <w:rFonts w:asciiTheme="minorHAnsi" w:hAnsiTheme="minorHAnsi" w:cstheme="minorHAnsi"/>
                <w:sz w:val="20"/>
                <w:szCs w:val="20"/>
              </w:rPr>
              <w:t>Update Covid Staff &amp; Pupil Form</w:t>
            </w:r>
          </w:p>
          <w:p w14:paraId="63A2CB79" w14:textId="58BF5579" w:rsidR="00051597" w:rsidRPr="00C62933" w:rsidRDefault="00051597" w:rsidP="00AA5F88">
            <w:pPr>
              <w:rPr>
                <w:rFonts w:asciiTheme="minorHAnsi" w:hAnsiTheme="minorHAnsi" w:cstheme="minorHAnsi"/>
                <w:sz w:val="20"/>
                <w:szCs w:val="20"/>
              </w:rPr>
            </w:pPr>
            <w:r>
              <w:rPr>
                <w:rFonts w:asciiTheme="minorHAnsi" w:hAnsiTheme="minorHAnsi" w:cstheme="minorHAnsi"/>
                <w:sz w:val="20"/>
                <w:szCs w:val="20"/>
              </w:rPr>
              <w:t>Update CPOMS</w:t>
            </w:r>
          </w:p>
        </w:tc>
        <w:tc>
          <w:tcPr>
            <w:tcW w:w="3325" w:type="dxa"/>
            <w:tcBorders>
              <w:top w:val="single" w:sz="4" w:space="0" w:color="auto"/>
              <w:left w:val="single" w:sz="4" w:space="0" w:color="auto"/>
              <w:right w:val="single" w:sz="4" w:space="0" w:color="auto"/>
            </w:tcBorders>
            <w:shd w:val="clear" w:color="auto" w:fill="auto"/>
          </w:tcPr>
          <w:p w14:paraId="11545130" w14:textId="2E7FDFA8" w:rsidR="000D1F86" w:rsidRDefault="009862BE" w:rsidP="20E9384F">
            <w:pPr>
              <w:rPr>
                <w:rFonts w:asciiTheme="minorHAnsi" w:hAnsiTheme="minorHAnsi" w:cstheme="minorBidi"/>
                <w:sz w:val="20"/>
                <w:szCs w:val="20"/>
              </w:rPr>
            </w:pPr>
            <w:r w:rsidRPr="00336B81">
              <w:rPr>
                <w:rFonts w:asciiTheme="minorHAnsi" w:hAnsiTheme="minorHAnsi" w:cstheme="minorHAnsi"/>
                <w:color w:val="5B9BD5" w:themeColor="accent1"/>
                <w:sz w:val="20"/>
                <w:szCs w:val="20"/>
              </w:rPr>
              <w:t>SLT to be led by PHE</w:t>
            </w:r>
          </w:p>
        </w:tc>
      </w:tr>
      <w:tr w:rsidR="000D1F86" w:rsidRPr="00C62933" w14:paraId="0D94DEAD"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48A494BA" w14:textId="77777777" w:rsidR="000D1F86" w:rsidRPr="00C62933" w:rsidRDefault="000D1F86" w:rsidP="00AA5F88">
            <w:pPr>
              <w:rPr>
                <w:rFonts w:asciiTheme="minorHAnsi" w:hAnsiTheme="minorHAnsi" w:cstheme="minorHAnsi"/>
                <w:sz w:val="20"/>
                <w:szCs w:val="20"/>
              </w:rPr>
            </w:pPr>
            <w:r>
              <w:rPr>
                <w:rFonts w:asciiTheme="minorHAnsi" w:hAnsiTheme="minorHAnsi" w:cstheme="minorHAnsi"/>
                <w:sz w:val="20"/>
                <w:szCs w:val="20"/>
              </w:rPr>
              <w:t>Pay for staff member who is a confirmed case</w:t>
            </w:r>
          </w:p>
        </w:tc>
        <w:tc>
          <w:tcPr>
            <w:tcW w:w="4488" w:type="dxa"/>
            <w:tcBorders>
              <w:top w:val="single" w:sz="4" w:space="0" w:color="auto"/>
              <w:left w:val="single" w:sz="4" w:space="0" w:color="auto"/>
              <w:right w:val="single" w:sz="4" w:space="0" w:color="auto"/>
            </w:tcBorders>
            <w:shd w:val="clear" w:color="auto" w:fill="auto"/>
          </w:tcPr>
          <w:p w14:paraId="02057C9F" w14:textId="77777777" w:rsidR="000D1F86" w:rsidRPr="00CA2C98" w:rsidRDefault="000D1F86" w:rsidP="001054DA">
            <w:pPr>
              <w:pStyle w:val="ListParagraph"/>
              <w:numPr>
                <w:ilvl w:val="0"/>
                <w:numId w:val="7"/>
              </w:numPr>
              <w:rPr>
                <w:rFonts w:asciiTheme="minorHAnsi" w:hAnsiTheme="minorHAnsi" w:cstheme="minorHAnsi"/>
                <w:sz w:val="20"/>
                <w:szCs w:val="20"/>
              </w:rPr>
            </w:pPr>
            <w:r w:rsidRPr="00CA2C98">
              <w:rPr>
                <w:rFonts w:asciiTheme="minorHAnsi" w:hAnsiTheme="minorHAnsi" w:cstheme="minorHAnsi"/>
                <w:sz w:val="20"/>
                <w:szCs w:val="20"/>
              </w:rPr>
              <w:t xml:space="preserve">If an employee contracts coronavirus, this should be treated in the same way as any other sickness absence in terms of payment. </w:t>
            </w:r>
          </w:p>
          <w:p w14:paraId="52D8DA7B" w14:textId="77777777" w:rsidR="000D1F86" w:rsidRDefault="000D1F86" w:rsidP="001054DA">
            <w:pPr>
              <w:pStyle w:val="ListParagraph"/>
              <w:numPr>
                <w:ilvl w:val="0"/>
                <w:numId w:val="7"/>
              </w:numPr>
              <w:rPr>
                <w:rFonts w:asciiTheme="minorHAnsi" w:hAnsiTheme="minorHAnsi" w:cstheme="minorHAnsi"/>
                <w:sz w:val="20"/>
                <w:szCs w:val="20"/>
              </w:rPr>
            </w:pPr>
            <w:r w:rsidRPr="00CA2C98">
              <w:rPr>
                <w:rFonts w:asciiTheme="minorHAnsi" w:hAnsiTheme="minorHAnsi" w:cstheme="minorHAnsi"/>
                <w:sz w:val="20"/>
                <w:szCs w:val="20"/>
              </w:rPr>
              <w:t>In these cases our local Public Health England (PHE) health protection team will get in touch to discuss the case and advise on any action or precautions to take.</w:t>
            </w:r>
          </w:p>
          <w:p w14:paraId="144A5D23" w14:textId="77777777" w:rsidR="000D1F86" w:rsidRPr="00CA2C98" w:rsidRDefault="000D1F86" w:rsidP="00CA2C98">
            <w:pPr>
              <w:ind w:left="360"/>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4F66B011" w14:textId="77777777" w:rsidR="000D1F86" w:rsidRPr="00C62933" w:rsidRDefault="000D1F86" w:rsidP="00AA5F88">
            <w:pPr>
              <w:rPr>
                <w:rFonts w:asciiTheme="minorHAnsi" w:hAnsiTheme="minorHAnsi" w:cstheme="minorHAnsi"/>
                <w:sz w:val="20"/>
                <w:szCs w:val="20"/>
              </w:rPr>
            </w:pPr>
            <w:r>
              <w:rPr>
                <w:rFonts w:asciiTheme="minorHAnsi" w:hAnsiTheme="minorHAnsi" w:cstheme="minorHAnsi"/>
                <w:sz w:val="20"/>
                <w:szCs w:val="20"/>
              </w:rPr>
              <w:t>As per policy</w:t>
            </w:r>
          </w:p>
        </w:tc>
        <w:tc>
          <w:tcPr>
            <w:tcW w:w="3325" w:type="dxa"/>
            <w:tcBorders>
              <w:top w:val="single" w:sz="4" w:space="0" w:color="auto"/>
              <w:left w:val="single" w:sz="4" w:space="0" w:color="auto"/>
              <w:right w:val="single" w:sz="4" w:space="0" w:color="auto"/>
            </w:tcBorders>
            <w:shd w:val="clear" w:color="auto" w:fill="auto"/>
          </w:tcPr>
          <w:p w14:paraId="0B331D91" w14:textId="016305BC" w:rsidR="000D1F86" w:rsidRDefault="00C80D4F" w:rsidP="20E9384F">
            <w:pPr>
              <w:rPr>
                <w:rFonts w:asciiTheme="minorHAnsi" w:hAnsiTheme="minorHAnsi" w:cstheme="minorBidi"/>
                <w:sz w:val="20"/>
                <w:szCs w:val="20"/>
              </w:rPr>
            </w:pPr>
            <w:r w:rsidRPr="00C80D4F">
              <w:rPr>
                <w:rFonts w:asciiTheme="minorHAnsi" w:hAnsiTheme="minorHAnsi" w:cstheme="minorBidi"/>
                <w:color w:val="5B9BD5" w:themeColor="accent1"/>
                <w:sz w:val="20"/>
                <w:szCs w:val="20"/>
              </w:rPr>
              <w:t>DP</w:t>
            </w:r>
          </w:p>
        </w:tc>
      </w:tr>
      <w:tr w:rsidR="000D1F86" w:rsidRPr="00C62933" w14:paraId="55507E4C"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1C39C0FA" w14:textId="77777777" w:rsidR="000D1F86" w:rsidRDefault="000D1F86" w:rsidP="00AA5F88">
            <w:pPr>
              <w:rPr>
                <w:rFonts w:asciiTheme="minorHAnsi" w:hAnsiTheme="minorHAnsi" w:cstheme="minorHAnsi"/>
                <w:sz w:val="20"/>
                <w:szCs w:val="20"/>
              </w:rPr>
            </w:pPr>
            <w:r w:rsidRPr="00C62933">
              <w:rPr>
                <w:rFonts w:asciiTheme="minorHAnsi" w:hAnsiTheme="minorHAnsi" w:cstheme="minorHAnsi"/>
                <w:sz w:val="20"/>
                <w:szCs w:val="20"/>
              </w:rPr>
              <w:t>Staff with symptoms</w:t>
            </w:r>
            <w:r>
              <w:rPr>
                <w:rFonts w:asciiTheme="minorHAnsi" w:hAnsiTheme="minorHAnsi" w:cstheme="minorHAnsi"/>
                <w:sz w:val="20"/>
                <w:szCs w:val="20"/>
              </w:rPr>
              <w:t xml:space="preserve"> (effective 12/03/20)</w:t>
            </w:r>
          </w:p>
          <w:p w14:paraId="738610EB" w14:textId="77777777" w:rsidR="000D1F86" w:rsidRDefault="000D1F86" w:rsidP="00AA5F88">
            <w:pPr>
              <w:rPr>
                <w:rFonts w:asciiTheme="minorHAnsi" w:hAnsiTheme="minorHAnsi" w:cstheme="minorHAnsi"/>
                <w:sz w:val="20"/>
                <w:szCs w:val="20"/>
              </w:rPr>
            </w:pPr>
          </w:p>
        </w:tc>
        <w:tc>
          <w:tcPr>
            <w:tcW w:w="4488" w:type="dxa"/>
            <w:tcBorders>
              <w:top w:val="single" w:sz="4" w:space="0" w:color="auto"/>
              <w:left w:val="single" w:sz="4" w:space="0" w:color="auto"/>
              <w:right w:val="single" w:sz="4" w:space="0" w:color="auto"/>
            </w:tcBorders>
            <w:shd w:val="clear" w:color="auto" w:fill="auto"/>
          </w:tcPr>
          <w:p w14:paraId="29D43FEF" w14:textId="1F5F9C19" w:rsidR="000D1F86" w:rsidRDefault="007A726F"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G</w:t>
            </w:r>
            <w:r w:rsidR="000D1F86" w:rsidRPr="003B17BC">
              <w:rPr>
                <w:rFonts w:asciiTheme="minorHAnsi" w:hAnsiTheme="minorHAnsi" w:cstheme="minorHAnsi"/>
                <w:sz w:val="20"/>
                <w:szCs w:val="20"/>
              </w:rPr>
              <w:t xml:space="preserve">overnment advice on 12/03/20 is that </w:t>
            </w:r>
            <w:r w:rsidR="000D1F86">
              <w:rPr>
                <w:rFonts w:asciiTheme="minorHAnsi" w:hAnsiTheme="minorHAnsi" w:cstheme="minorHAnsi"/>
                <w:sz w:val="20"/>
                <w:szCs w:val="20"/>
              </w:rPr>
              <w:t>a</w:t>
            </w:r>
            <w:r w:rsidR="000D1F86" w:rsidRPr="003B17BC">
              <w:rPr>
                <w:rFonts w:asciiTheme="minorHAnsi" w:hAnsiTheme="minorHAnsi" w:cstheme="minorHAnsi"/>
                <w:sz w:val="20"/>
                <w:szCs w:val="20"/>
              </w:rPr>
              <w:t xml:space="preserve">ll people with flu like symptoms </w:t>
            </w:r>
            <w:r w:rsidR="000D1F86">
              <w:rPr>
                <w:rFonts w:asciiTheme="minorHAnsi" w:hAnsiTheme="minorHAnsi" w:cstheme="minorHAnsi"/>
                <w:sz w:val="20"/>
                <w:szCs w:val="20"/>
              </w:rPr>
              <w:t>–</w:t>
            </w:r>
            <w:r w:rsidR="000D1F86" w:rsidRPr="003B17BC">
              <w:rPr>
                <w:rFonts w:asciiTheme="minorHAnsi" w:hAnsiTheme="minorHAnsi" w:cstheme="minorHAnsi"/>
                <w:sz w:val="20"/>
                <w:szCs w:val="20"/>
              </w:rPr>
              <w:t xml:space="preserve"> a</w:t>
            </w:r>
            <w:r w:rsidR="000D1F86">
              <w:rPr>
                <w:rFonts w:asciiTheme="minorHAnsi" w:hAnsiTheme="minorHAnsi" w:cstheme="minorHAnsi"/>
                <w:sz w:val="20"/>
                <w:szCs w:val="20"/>
              </w:rPr>
              <w:t xml:space="preserve"> new</w:t>
            </w:r>
            <w:r w:rsidR="000D1F86" w:rsidRPr="003B17BC">
              <w:rPr>
                <w:rFonts w:asciiTheme="minorHAnsi" w:hAnsiTheme="minorHAnsi" w:cstheme="minorHAnsi"/>
                <w:sz w:val="20"/>
                <w:szCs w:val="20"/>
              </w:rPr>
              <w:t xml:space="preserve"> fever above 37.8 C </w:t>
            </w:r>
            <w:r w:rsidR="000D1F86">
              <w:rPr>
                <w:rFonts w:asciiTheme="minorHAnsi" w:hAnsiTheme="minorHAnsi" w:cstheme="minorHAnsi"/>
                <w:sz w:val="20"/>
                <w:szCs w:val="20"/>
              </w:rPr>
              <w:t xml:space="preserve">and / </w:t>
            </w:r>
            <w:r w:rsidR="000D1F86" w:rsidRPr="003B17BC">
              <w:rPr>
                <w:rFonts w:asciiTheme="minorHAnsi" w:hAnsiTheme="minorHAnsi" w:cstheme="minorHAnsi"/>
                <w:sz w:val="20"/>
                <w:szCs w:val="20"/>
              </w:rPr>
              <w:t xml:space="preserve">or a </w:t>
            </w:r>
            <w:r w:rsidR="000D1F86">
              <w:rPr>
                <w:rFonts w:asciiTheme="minorHAnsi" w:hAnsiTheme="minorHAnsi" w:cstheme="minorHAnsi"/>
                <w:sz w:val="20"/>
                <w:szCs w:val="20"/>
              </w:rPr>
              <w:t xml:space="preserve">new </w:t>
            </w:r>
            <w:r w:rsidR="000D1F86" w:rsidRPr="003B17BC">
              <w:rPr>
                <w:rFonts w:asciiTheme="minorHAnsi" w:hAnsiTheme="minorHAnsi" w:cstheme="minorHAnsi"/>
                <w:sz w:val="20"/>
                <w:szCs w:val="20"/>
              </w:rPr>
              <w:t>persistent cough</w:t>
            </w:r>
            <w:r w:rsidR="00C326DF">
              <w:rPr>
                <w:rFonts w:asciiTheme="minorHAnsi" w:hAnsiTheme="minorHAnsi" w:cstheme="minorHAnsi"/>
                <w:sz w:val="20"/>
                <w:szCs w:val="20"/>
              </w:rPr>
              <w:t>, loss of smell &amp; taste</w:t>
            </w:r>
            <w:r w:rsidR="000D1F86" w:rsidRPr="003B17BC">
              <w:rPr>
                <w:rFonts w:asciiTheme="minorHAnsi" w:hAnsiTheme="minorHAnsi" w:cstheme="minorHAnsi"/>
                <w:sz w:val="20"/>
                <w:szCs w:val="20"/>
              </w:rPr>
              <w:t xml:space="preserve"> - should self-isolate (stay a</w:t>
            </w:r>
            <w:r>
              <w:rPr>
                <w:rFonts w:asciiTheme="minorHAnsi" w:hAnsiTheme="minorHAnsi" w:cstheme="minorHAnsi"/>
                <w:sz w:val="20"/>
                <w:szCs w:val="20"/>
              </w:rPr>
              <w:t>way from other people) for 14</w:t>
            </w:r>
            <w:r w:rsidR="000D1F86" w:rsidRPr="003B17BC">
              <w:rPr>
                <w:rFonts w:asciiTheme="minorHAnsi" w:hAnsiTheme="minorHAnsi" w:cstheme="minorHAnsi"/>
                <w:sz w:val="20"/>
                <w:szCs w:val="20"/>
              </w:rPr>
              <w:t xml:space="preserve"> days</w:t>
            </w:r>
            <w:r w:rsidR="000D1F86">
              <w:rPr>
                <w:rFonts w:asciiTheme="minorHAnsi" w:hAnsiTheme="minorHAnsi" w:cstheme="minorHAnsi"/>
                <w:sz w:val="20"/>
                <w:szCs w:val="20"/>
              </w:rPr>
              <w:t>.</w:t>
            </w:r>
          </w:p>
          <w:p w14:paraId="6D7DED75"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This would be sickness and they would follow the sickness procedure</w:t>
            </w:r>
          </w:p>
          <w:p w14:paraId="2E676BBD" w14:textId="6E419A86" w:rsidR="00AB6802" w:rsidRPr="003B17BC" w:rsidRDefault="00AB6802"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If they test positive they can return to work after 10 days (day 11)</w:t>
            </w:r>
          </w:p>
        </w:tc>
        <w:tc>
          <w:tcPr>
            <w:tcW w:w="4361" w:type="dxa"/>
            <w:tcBorders>
              <w:top w:val="single" w:sz="4" w:space="0" w:color="auto"/>
              <w:left w:val="single" w:sz="4" w:space="0" w:color="auto"/>
              <w:right w:val="single" w:sz="4" w:space="0" w:color="auto"/>
            </w:tcBorders>
            <w:shd w:val="clear" w:color="auto" w:fill="auto"/>
          </w:tcPr>
          <w:p w14:paraId="7BACE969"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As per policy</w:t>
            </w:r>
          </w:p>
          <w:p w14:paraId="4C1462D7" w14:textId="77777777" w:rsidR="00213868" w:rsidRDefault="00213868" w:rsidP="00AA5F88">
            <w:pPr>
              <w:rPr>
                <w:rFonts w:asciiTheme="minorHAnsi" w:hAnsiTheme="minorHAnsi" w:cstheme="minorHAnsi"/>
                <w:sz w:val="20"/>
                <w:szCs w:val="20"/>
              </w:rPr>
            </w:pPr>
          </w:p>
          <w:p w14:paraId="0C02126A" w14:textId="1111999F" w:rsidR="00213868" w:rsidRPr="00C62933" w:rsidRDefault="00213868" w:rsidP="00AA5F88">
            <w:pPr>
              <w:rPr>
                <w:rFonts w:asciiTheme="minorHAnsi" w:hAnsiTheme="minorHAnsi" w:cstheme="minorHAnsi"/>
                <w:sz w:val="20"/>
                <w:szCs w:val="20"/>
              </w:rPr>
            </w:pPr>
            <w:r>
              <w:rPr>
                <w:rFonts w:asciiTheme="minorHAnsi" w:hAnsiTheme="minorHAnsi" w:cstheme="minorHAnsi"/>
                <w:sz w:val="20"/>
                <w:szCs w:val="20"/>
              </w:rPr>
              <w:t>Contact PHE on 0300 303 8596 Option 1</w:t>
            </w:r>
          </w:p>
        </w:tc>
        <w:tc>
          <w:tcPr>
            <w:tcW w:w="3325" w:type="dxa"/>
            <w:tcBorders>
              <w:top w:val="single" w:sz="4" w:space="0" w:color="auto"/>
              <w:left w:val="single" w:sz="4" w:space="0" w:color="auto"/>
              <w:right w:val="single" w:sz="4" w:space="0" w:color="auto"/>
            </w:tcBorders>
            <w:shd w:val="clear" w:color="auto" w:fill="auto"/>
          </w:tcPr>
          <w:p w14:paraId="395943C2" w14:textId="0EF971AC" w:rsidR="000D1F86" w:rsidRDefault="00C80D4F" w:rsidP="20E9384F">
            <w:pPr>
              <w:rPr>
                <w:rFonts w:asciiTheme="minorHAnsi" w:hAnsiTheme="minorHAnsi" w:cstheme="minorBidi"/>
                <w:sz w:val="20"/>
                <w:szCs w:val="20"/>
              </w:rPr>
            </w:pPr>
            <w:r w:rsidRPr="00C80D4F">
              <w:rPr>
                <w:rFonts w:asciiTheme="minorHAnsi" w:hAnsiTheme="minorHAnsi" w:cstheme="minorBidi"/>
                <w:color w:val="5B9BD5" w:themeColor="accent1"/>
                <w:sz w:val="20"/>
                <w:szCs w:val="20"/>
              </w:rPr>
              <w:t>Staff</w:t>
            </w:r>
          </w:p>
        </w:tc>
      </w:tr>
      <w:tr w:rsidR="000D1F86" w:rsidRPr="00C62933" w14:paraId="57FAA370"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395E94C2" w14:textId="77777777" w:rsidR="000D1F86" w:rsidRPr="00C62933" w:rsidRDefault="000D1F86" w:rsidP="00AA5F88">
            <w:pPr>
              <w:rPr>
                <w:rFonts w:asciiTheme="minorHAnsi" w:hAnsiTheme="minorHAnsi" w:cstheme="minorHAnsi"/>
                <w:sz w:val="20"/>
                <w:szCs w:val="20"/>
              </w:rPr>
            </w:pPr>
            <w:r>
              <w:rPr>
                <w:rFonts w:asciiTheme="minorHAnsi" w:hAnsiTheme="minorHAnsi" w:cstheme="minorHAnsi"/>
                <w:sz w:val="20"/>
                <w:szCs w:val="20"/>
              </w:rPr>
              <w:t>Staff member who is asked to self-isolate but with no symptoms</w:t>
            </w:r>
          </w:p>
        </w:tc>
        <w:tc>
          <w:tcPr>
            <w:tcW w:w="4488" w:type="dxa"/>
            <w:tcBorders>
              <w:top w:val="single" w:sz="4" w:space="0" w:color="auto"/>
              <w:left w:val="single" w:sz="4" w:space="0" w:color="auto"/>
              <w:right w:val="single" w:sz="4" w:space="0" w:color="auto"/>
            </w:tcBorders>
            <w:shd w:val="clear" w:color="auto" w:fill="auto"/>
          </w:tcPr>
          <w:p w14:paraId="0EA9AEC9" w14:textId="08552365" w:rsidR="000D1F86" w:rsidRDefault="000D1F86" w:rsidP="001054DA">
            <w:pPr>
              <w:pStyle w:val="ListParagraph"/>
              <w:numPr>
                <w:ilvl w:val="0"/>
                <w:numId w:val="7"/>
              </w:numPr>
              <w:rPr>
                <w:rFonts w:asciiTheme="minorHAnsi" w:hAnsiTheme="minorHAnsi" w:cstheme="minorHAnsi"/>
                <w:sz w:val="20"/>
                <w:szCs w:val="20"/>
              </w:rPr>
            </w:pPr>
            <w:r w:rsidRPr="006D3B32">
              <w:rPr>
                <w:rFonts w:asciiTheme="minorHAnsi" w:hAnsiTheme="minorHAnsi" w:cstheme="minorHAnsi"/>
                <w:sz w:val="20"/>
                <w:szCs w:val="20"/>
              </w:rPr>
              <w:t xml:space="preserve">If an employee needs to self-quarantine (on the advice of NHS 111 or a doctor) </w:t>
            </w:r>
            <w:r>
              <w:rPr>
                <w:rFonts w:asciiTheme="minorHAnsi" w:hAnsiTheme="minorHAnsi" w:cstheme="minorHAnsi"/>
                <w:sz w:val="20"/>
                <w:szCs w:val="20"/>
              </w:rPr>
              <w:t>the first step is to assess whether th</w:t>
            </w:r>
            <w:r w:rsidR="00D86734">
              <w:rPr>
                <w:rFonts w:asciiTheme="minorHAnsi" w:hAnsiTheme="minorHAnsi" w:cstheme="minorHAnsi"/>
                <w:sz w:val="20"/>
                <w:szCs w:val="20"/>
              </w:rPr>
              <w:t>ey can work at home.  If they can</w:t>
            </w:r>
            <w:r>
              <w:rPr>
                <w:rFonts w:asciiTheme="minorHAnsi" w:hAnsiTheme="minorHAnsi" w:cstheme="minorHAnsi"/>
                <w:sz w:val="20"/>
                <w:szCs w:val="20"/>
              </w:rPr>
              <w:t>, the person will be paid as normal and their absence will be deemed to be authorised paid leave.</w:t>
            </w:r>
          </w:p>
          <w:p w14:paraId="22B5CD13" w14:textId="77777777" w:rsidR="000D1F86" w:rsidRPr="00B8225B" w:rsidRDefault="000D1F86" w:rsidP="001054DA">
            <w:pPr>
              <w:pStyle w:val="ListParagraph"/>
              <w:numPr>
                <w:ilvl w:val="0"/>
                <w:numId w:val="7"/>
              </w:numPr>
              <w:rPr>
                <w:rFonts w:asciiTheme="minorHAnsi" w:hAnsiTheme="minorHAnsi" w:cstheme="minorHAnsi"/>
                <w:sz w:val="20"/>
                <w:szCs w:val="20"/>
              </w:rPr>
            </w:pPr>
            <w:r w:rsidRPr="00B8225B">
              <w:rPr>
                <w:rFonts w:asciiTheme="minorHAnsi" w:hAnsiTheme="minorHAnsi" w:cstheme="minorHAnsi"/>
                <w:sz w:val="20"/>
                <w:szCs w:val="20"/>
              </w:rPr>
              <w:t xml:space="preserve">If the employee is not fit to work or in a post where home working is not possible, they will be treated as being on sick leave.  They would need to follow the sickness procedure.  This includes individuals who may be a carrier of COVID-19 but may not have symptoms. </w:t>
            </w:r>
          </w:p>
          <w:p w14:paraId="283662D6" w14:textId="453B9EDA" w:rsidR="000D1F86" w:rsidRDefault="000D1F86" w:rsidP="001054DA">
            <w:pPr>
              <w:pStyle w:val="ListParagraph"/>
              <w:numPr>
                <w:ilvl w:val="0"/>
                <w:numId w:val="7"/>
              </w:numPr>
              <w:rPr>
                <w:rFonts w:asciiTheme="minorHAnsi" w:hAnsiTheme="minorHAnsi" w:cstheme="minorHAnsi"/>
                <w:sz w:val="20"/>
                <w:szCs w:val="20"/>
              </w:rPr>
            </w:pPr>
            <w:r w:rsidRPr="006D3B32">
              <w:rPr>
                <w:rFonts w:asciiTheme="minorHAnsi" w:hAnsiTheme="minorHAnsi" w:cstheme="minorHAnsi"/>
                <w:sz w:val="20"/>
                <w:szCs w:val="20"/>
              </w:rPr>
              <w:t>Treating the employee as being on paid sick leave or as working from home is advisable and justified. It makes sense, otherwise concerns about lost pay could lead to potentially infected people coming into work.</w:t>
            </w:r>
          </w:p>
          <w:p w14:paraId="1B49DDC6" w14:textId="77777777" w:rsidR="00D86734" w:rsidRPr="006D3B32" w:rsidRDefault="00D86734" w:rsidP="00D86734">
            <w:pPr>
              <w:pStyle w:val="ListParagraph"/>
              <w:rPr>
                <w:rFonts w:asciiTheme="minorHAnsi" w:hAnsiTheme="minorHAnsi" w:cstheme="minorHAnsi"/>
                <w:sz w:val="20"/>
                <w:szCs w:val="20"/>
              </w:rPr>
            </w:pPr>
          </w:p>
          <w:p w14:paraId="492E04D6" w14:textId="77777777" w:rsidR="000D1F86" w:rsidRPr="006D3B32" w:rsidRDefault="000D1F86" w:rsidP="00CA2C98">
            <w:pPr>
              <w:ind w:left="360"/>
              <w:rPr>
                <w:rFonts w:asciiTheme="minorHAnsi" w:hAnsiTheme="minorHAnsi" w:cstheme="minorHAnsi"/>
                <w:sz w:val="20"/>
                <w:szCs w:val="20"/>
              </w:rPr>
            </w:pPr>
            <w:r w:rsidRPr="006D3B32">
              <w:rPr>
                <w:rFonts w:asciiTheme="minorHAnsi" w:hAnsiTheme="minorHAnsi" w:cstheme="minorHAnsi"/>
                <w:sz w:val="20"/>
                <w:szCs w:val="20"/>
              </w:rPr>
              <w:t>Evidence of advice to self-isolate</w:t>
            </w:r>
          </w:p>
          <w:p w14:paraId="6CAFCA18" w14:textId="77777777" w:rsidR="000D1F86" w:rsidRPr="006D3B32" w:rsidRDefault="000D1F86" w:rsidP="001054DA">
            <w:pPr>
              <w:pStyle w:val="ListParagraph"/>
              <w:numPr>
                <w:ilvl w:val="0"/>
                <w:numId w:val="7"/>
              </w:numPr>
              <w:rPr>
                <w:rFonts w:asciiTheme="minorHAnsi" w:hAnsiTheme="minorHAnsi" w:cstheme="minorHAnsi"/>
                <w:sz w:val="20"/>
                <w:szCs w:val="20"/>
              </w:rPr>
            </w:pPr>
            <w:r w:rsidRPr="006D3B32">
              <w:rPr>
                <w:rFonts w:asciiTheme="minorHAnsi" w:hAnsiTheme="minorHAnsi" w:cstheme="minorHAnsi"/>
                <w:sz w:val="20"/>
                <w:szCs w:val="20"/>
              </w:rPr>
              <w:t xml:space="preserve">Medical evidence is not required for the first seven days of sickness (according to the law). After seven days we require </w:t>
            </w:r>
            <w:r>
              <w:rPr>
                <w:rFonts w:asciiTheme="minorHAnsi" w:hAnsiTheme="minorHAnsi" w:cstheme="minorHAnsi"/>
                <w:sz w:val="20"/>
                <w:szCs w:val="20"/>
              </w:rPr>
              <w:t xml:space="preserve">a </w:t>
            </w:r>
            <w:r w:rsidRPr="006D3B32">
              <w:rPr>
                <w:rFonts w:asciiTheme="minorHAnsi" w:hAnsiTheme="minorHAnsi" w:cstheme="minorHAnsi"/>
                <w:sz w:val="20"/>
                <w:szCs w:val="20"/>
              </w:rPr>
              <w:t>Fit Note</w:t>
            </w:r>
            <w:r>
              <w:rPr>
                <w:rFonts w:asciiTheme="minorHAnsi" w:hAnsiTheme="minorHAnsi" w:cstheme="minorHAnsi"/>
                <w:sz w:val="20"/>
                <w:szCs w:val="20"/>
              </w:rPr>
              <w:t xml:space="preserve"> but it might be difficult for the person to get one if in self-isolation</w:t>
            </w:r>
            <w:r w:rsidRPr="006D3B32">
              <w:rPr>
                <w:rFonts w:asciiTheme="minorHAnsi" w:hAnsiTheme="minorHAnsi" w:cstheme="minorHAnsi"/>
                <w:sz w:val="20"/>
                <w:szCs w:val="20"/>
              </w:rPr>
              <w:t xml:space="preserve">.  </w:t>
            </w:r>
          </w:p>
          <w:p w14:paraId="637805D2" w14:textId="4E68698F" w:rsidR="000D1F86" w:rsidRPr="00D86734" w:rsidRDefault="000D1F86" w:rsidP="001054DA">
            <w:pPr>
              <w:pStyle w:val="ListParagraph"/>
              <w:numPr>
                <w:ilvl w:val="0"/>
                <w:numId w:val="7"/>
              </w:numPr>
              <w:rPr>
                <w:rFonts w:asciiTheme="minorHAnsi" w:hAnsiTheme="minorHAnsi" w:cstheme="minorHAnsi"/>
                <w:sz w:val="20"/>
                <w:szCs w:val="20"/>
              </w:rPr>
            </w:pPr>
            <w:r w:rsidRPr="006D3B32">
              <w:rPr>
                <w:rFonts w:asciiTheme="minorHAnsi" w:hAnsiTheme="minorHAnsi" w:cstheme="minorHAnsi"/>
                <w:sz w:val="20"/>
                <w:szCs w:val="20"/>
              </w:rPr>
              <w:t>The Government strongly suggests that employers use their discretion around the need for medical evidence for a period of absence where an employee is advised to self-isolate due to suspected COVID-19.</w:t>
            </w:r>
          </w:p>
        </w:tc>
        <w:tc>
          <w:tcPr>
            <w:tcW w:w="4361" w:type="dxa"/>
            <w:tcBorders>
              <w:top w:val="single" w:sz="4" w:space="0" w:color="auto"/>
              <w:left w:val="single" w:sz="4" w:space="0" w:color="auto"/>
              <w:right w:val="single" w:sz="4" w:space="0" w:color="auto"/>
            </w:tcBorders>
            <w:shd w:val="clear" w:color="auto" w:fill="auto"/>
          </w:tcPr>
          <w:p w14:paraId="62764C1D" w14:textId="7BCDC0D4" w:rsidR="000D1F86" w:rsidRDefault="000D1F86" w:rsidP="00AA5F88">
            <w:pPr>
              <w:rPr>
                <w:rFonts w:asciiTheme="minorHAnsi" w:hAnsiTheme="minorHAnsi" w:cstheme="minorHAnsi"/>
                <w:sz w:val="20"/>
                <w:szCs w:val="20"/>
              </w:rPr>
            </w:pPr>
            <w:r>
              <w:rPr>
                <w:rFonts w:asciiTheme="minorHAnsi" w:hAnsiTheme="minorHAnsi" w:cstheme="minorHAnsi"/>
                <w:sz w:val="20"/>
                <w:szCs w:val="20"/>
              </w:rPr>
              <w:t>As per policy</w:t>
            </w:r>
          </w:p>
          <w:p w14:paraId="69546E67" w14:textId="2BF912A5" w:rsidR="00CC49DE" w:rsidRDefault="00CC49DE" w:rsidP="00AA5F88">
            <w:pPr>
              <w:rPr>
                <w:rFonts w:asciiTheme="minorHAnsi" w:hAnsiTheme="minorHAnsi" w:cstheme="minorHAnsi"/>
                <w:sz w:val="20"/>
                <w:szCs w:val="20"/>
              </w:rPr>
            </w:pPr>
            <w:r>
              <w:rPr>
                <w:rFonts w:asciiTheme="minorHAnsi" w:hAnsiTheme="minorHAnsi" w:cstheme="minorHAnsi"/>
                <w:sz w:val="20"/>
                <w:szCs w:val="20"/>
              </w:rPr>
              <w:t>Record SPOC and Covid Staff &amp; Pupil Form</w:t>
            </w:r>
          </w:p>
          <w:p w14:paraId="70C6ABA5" w14:textId="77777777" w:rsidR="00785C1E" w:rsidRDefault="00785C1E" w:rsidP="00AA5F88">
            <w:pPr>
              <w:rPr>
                <w:rFonts w:asciiTheme="minorHAnsi" w:hAnsiTheme="minorHAnsi" w:cstheme="minorHAnsi"/>
                <w:sz w:val="20"/>
                <w:szCs w:val="20"/>
              </w:rPr>
            </w:pPr>
          </w:p>
          <w:p w14:paraId="5E425487" w14:textId="77777777" w:rsidR="00785C1E" w:rsidRDefault="00785C1E" w:rsidP="00AA5F88">
            <w:pPr>
              <w:rPr>
                <w:rFonts w:asciiTheme="minorHAnsi" w:hAnsiTheme="minorHAnsi" w:cstheme="minorHAnsi"/>
                <w:sz w:val="20"/>
                <w:szCs w:val="20"/>
              </w:rPr>
            </w:pPr>
            <w:r>
              <w:rPr>
                <w:rFonts w:asciiTheme="minorHAnsi" w:hAnsiTheme="minorHAnsi" w:cstheme="minorHAnsi"/>
                <w:sz w:val="20"/>
                <w:szCs w:val="20"/>
              </w:rPr>
              <w:t>Keep in touch with staff on long term absence.</w:t>
            </w:r>
          </w:p>
          <w:p w14:paraId="6F90C936" w14:textId="77777777" w:rsidR="006F2E13" w:rsidRDefault="006F2E13" w:rsidP="00AA5F88">
            <w:pPr>
              <w:rPr>
                <w:rFonts w:asciiTheme="minorHAnsi" w:hAnsiTheme="minorHAnsi" w:cstheme="minorHAnsi"/>
                <w:sz w:val="20"/>
                <w:szCs w:val="20"/>
              </w:rPr>
            </w:pPr>
          </w:p>
          <w:p w14:paraId="49E73E77" w14:textId="5DD44589" w:rsidR="006F2E13" w:rsidRPr="00C62933" w:rsidRDefault="006F2E13" w:rsidP="00AA5F88">
            <w:pPr>
              <w:rPr>
                <w:rFonts w:asciiTheme="minorHAnsi" w:hAnsiTheme="minorHAnsi" w:cstheme="minorHAnsi"/>
                <w:sz w:val="20"/>
                <w:szCs w:val="20"/>
              </w:rPr>
            </w:pPr>
            <w:r>
              <w:rPr>
                <w:rFonts w:asciiTheme="minorHAnsi" w:hAnsiTheme="minorHAnsi" w:cstheme="minorHAnsi"/>
                <w:sz w:val="20"/>
                <w:szCs w:val="20"/>
              </w:rPr>
              <w:t>Business Manager to liaise with HR regarding statutory sick pay arrangements</w:t>
            </w:r>
          </w:p>
        </w:tc>
        <w:tc>
          <w:tcPr>
            <w:tcW w:w="3325" w:type="dxa"/>
            <w:tcBorders>
              <w:top w:val="single" w:sz="4" w:space="0" w:color="auto"/>
              <w:left w:val="single" w:sz="4" w:space="0" w:color="auto"/>
              <w:right w:val="single" w:sz="4" w:space="0" w:color="auto"/>
            </w:tcBorders>
            <w:shd w:val="clear" w:color="auto" w:fill="auto"/>
          </w:tcPr>
          <w:p w14:paraId="491C2639" w14:textId="77777777" w:rsidR="000D1F86" w:rsidRDefault="000D1F86" w:rsidP="20E9384F">
            <w:pPr>
              <w:rPr>
                <w:rFonts w:asciiTheme="minorHAnsi" w:hAnsiTheme="minorHAnsi" w:cstheme="minorBidi"/>
                <w:sz w:val="20"/>
                <w:szCs w:val="20"/>
              </w:rPr>
            </w:pPr>
          </w:p>
          <w:p w14:paraId="552C8E2E" w14:textId="77777777" w:rsidR="00785C1E" w:rsidRDefault="00785C1E" w:rsidP="20E9384F">
            <w:pPr>
              <w:rPr>
                <w:rFonts w:asciiTheme="minorHAnsi" w:hAnsiTheme="minorHAnsi" w:cstheme="minorBidi"/>
                <w:color w:val="5B9BD5" w:themeColor="accent1"/>
                <w:sz w:val="20"/>
                <w:szCs w:val="20"/>
              </w:rPr>
            </w:pPr>
            <w:r w:rsidRPr="00785C1E">
              <w:rPr>
                <w:rFonts w:asciiTheme="minorHAnsi" w:hAnsiTheme="minorHAnsi" w:cstheme="minorBidi"/>
                <w:color w:val="5B9BD5" w:themeColor="accent1"/>
                <w:sz w:val="20"/>
                <w:szCs w:val="20"/>
              </w:rPr>
              <w:t>SLT</w:t>
            </w:r>
          </w:p>
          <w:p w14:paraId="07105B4D" w14:textId="3FD05BC5" w:rsidR="006F2E13" w:rsidRDefault="006F2E13" w:rsidP="20E9384F">
            <w:pPr>
              <w:rPr>
                <w:rFonts w:asciiTheme="minorHAnsi" w:hAnsiTheme="minorHAnsi" w:cstheme="minorBidi"/>
                <w:sz w:val="20"/>
                <w:szCs w:val="20"/>
              </w:rPr>
            </w:pPr>
            <w:r>
              <w:rPr>
                <w:rFonts w:asciiTheme="minorHAnsi" w:hAnsiTheme="minorHAnsi" w:cstheme="minorBidi"/>
                <w:color w:val="5B9BD5" w:themeColor="accent1"/>
                <w:sz w:val="20"/>
                <w:szCs w:val="20"/>
              </w:rPr>
              <w:t>DP</w:t>
            </w:r>
          </w:p>
        </w:tc>
      </w:tr>
      <w:tr w:rsidR="000D1F86" w:rsidRPr="00C62933" w14:paraId="316C24F1"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468672B4"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Staff member self-isolates without advice and no sign of symptoms</w:t>
            </w:r>
          </w:p>
          <w:p w14:paraId="059D3063" w14:textId="77777777" w:rsidR="00A15F17" w:rsidRDefault="00A15F17" w:rsidP="00AA5F88">
            <w:pPr>
              <w:rPr>
                <w:rFonts w:asciiTheme="minorHAnsi" w:hAnsiTheme="minorHAnsi" w:cstheme="minorHAnsi"/>
                <w:sz w:val="20"/>
                <w:szCs w:val="20"/>
              </w:rPr>
            </w:pPr>
          </w:p>
          <w:p w14:paraId="2F6275A7" w14:textId="77777777" w:rsidR="00A15F17" w:rsidRDefault="00A15F17" w:rsidP="00AA5F88">
            <w:pPr>
              <w:rPr>
                <w:rFonts w:asciiTheme="minorHAnsi" w:hAnsiTheme="minorHAnsi" w:cstheme="minorHAnsi"/>
                <w:sz w:val="20"/>
                <w:szCs w:val="20"/>
              </w:rPr>
            </w:pPr>
          </w:p>
          <w:p w14:paraId="5A60B54F" w14:textId="77777777" w:rsidR="00A15F17" w:rsidRDefault="00A15F17" w:rsidP="00AA5F88">
            <w:pPr>
              <w:rPr>
                <w:rFonts w:asciiTheme="minorHAnsi" w:hAnsiTheme="minorHAnsi" w:cstheme="minorHAnsi"/>
                <w:sz w:val="20"/>
                <w:szCs w:val="20"/>
              </w:rPr>
            </w:pPr>
          </w:p>
          <w:p w14:paraId="46F3702B" w14:textId="77777777" w:rsidR="00A15F17" w:rsidRDefault="00A15F17" w:rsidP="00AA5F88">
            <w:pPr>
              <w:rPr>
                <w:rFonts w:asciiTheme="minorHAnsi" w:hAnsiTheme="minorHAnsi" w:cstheme="minorHAnsi"/>
                <w:sz w:val="20"/>
                <w:szCs w:val="20"/>
              </w:rPr>
            </w:pPr>
          </w:p>
          <w:p w14:paraId="7F745166" w14:textId="77777777" w:rsidR="00A15F17" w:rsidRDefault="00A15F17" w:rsidP="00AA5F88">
            <w:pPr>
              <w:rPr>
                <w:rFonts w:asciiTheme="minorHAnsi" w:hAnsiTheme="minorHAnsi" w:cstheme="minorHAnsi"/>
                <w:sz w:val="20"/>
                <w:szCs w:val="20"/>
              </w:rPr>
            </w:pPr>
          </w:p>
          <w:p w14:paraId="342029BF" w14:textId="77777777" w:rsidR="00A15F17" w:rsidRDefault="00A15F17" w:rsidP="00AA5F88">
            <w:pPr>
              <w:rPr>
                <w:rFonts w:asciiTheme="minorHAnsi" w:hAnsiTheme="minorHAnsi" w:cstheme="minorHAnsi"/>
                <w:sz w:val="20"/>
                <w:szCs w:val="20"/>
              </w:rPr>
            </w:pPr>
          </w:p>
          <w:p w14:paraId="21C9A3C1" w14:textId="77777777" w:rsidR="00A15F17" w:rsidRDefault="00A15F17" w:rsidP="00AA5F88">
            <w:pPr>
              <w:rPr>
                <w:rFonts w:asciiTheme="minorHAnsi" w:hAnsiTheme="minorHAnsi" w:cstheme="minorHAnsi"/>
                <w:sz w:val="20"/>
                <w:szCs w:val="20"/>
              </w:rPr>
            </w:pPr>
          </w:p>
          <w:p w14:paraId="68FEDBA3" w14:textId="77777777" w:rsidR="00A15F17" w:rsidRDefault="00A15F17" w:rsidP="00AA5F88">
            <w:pPr>
              <w:rPr>
                <w:rFonts w:asciiTheme="minorHAnsi" w:hAnsiTheme="minorHAnsi" w:cstheme="minorHAnsi"/>
                <w:sz w:val="20"/>
                <w:szCs w:val="20"/>
              </w:rPr>
            </w:pPr>
          </w:p>
          <w:p w14:paraId="750DE6D0" w14:textId="77777777" w:rsidR="00A15F17" w:rsidRDefault="00A15F17" w:rsidP="00AA5F88">
            <w:pPr>
              <w:rPr>
                <w:rFonts w:asciiTheme="minorHAnsi" w:hAnsiTheme="minorHAnsi" w:cstheme="minorHAnsi"/>
                <w:sz w:val="20"/>
                <w:szCs w:val="20"/>
              </w:rPr>
            </w:pPr>
          </w:p>
          <w:p w14:paraId="0614B255" w14:textId="77777777" w:rsidR="00A15F17" w:rsidRDefault="00A15F17" w:rsidP="00AA5F88">
            <w:pPr>
              <w:rPr>
                <w:rFonts w:asciiTheme="minorHAnsi" w:hAnsiTheme="minorHAnsi" w:cstheme="minorHAnsi"/>
                <w:sz w:val="20"/>
                <w:szCs w:val="20"/>
              </w:rPr>
            </w:pPr>
          </w:p>
          <w:p w14:paraId="390A9575" w14:textId="77777777" w:rsidR="00A15F17" w:rsidRDefault="00A15F17" w:rsidP="00AA5F88">
            <w:pPr>
              <w:rPr>
                <w:rFonts w:asciiTheme="minorHAnsi" w:hAnsiTheme="minorHAnsi" w:cstheme="minorHAnsi"/>
                <w:sz w:val="20"/>
                <w:szCs w:val="20"/>
              </w:rPr>
            </w:pPr>
          </w:p>
          <w:p w14:paraId="259D6A0C" w14:textId="77777777" w:rsidR="00A15F17" w:rsidRDefault="00A15F17" w:rsidP="00AA5F88">
            <w:pPr>
              <w:rPr>
                <w:rFonts w:asciiTheme="minorHAnsi" w:hAnsiTheme="minorHAnsi" w:cstheme="minorHAnsi"/>
                <w:sz w:val="20"/>
                <w:szCs w:val="20"/>
              </w:rPr>
            </w:pPr>
          </w:p>
          <w:p w14:paraId="6313F20C" w14:textId="77777777" w:rsidR="00A15F17" w:rsidRDefault="00A15F17" w:rsidP="00AA5F88">
            <w:pPr>
              <w:rPr>
                <w:rFonts w:asciiTheme="minorHAnsi" w:hAnsiTheme="minorHAnsi" w:cstheme="minorHAnsi"/>
                <w:sz w:val="20"/>
                <w:szCs w:val="20"/>
              </w:rPr>
            </w:pPr>
          </w:p>
          <w:p w14:paraId="4C61A032" w14:textId="77777777" w:rsidR="00A15F17" w:rsidRDefault="00A15F17" w:rsidP="00AA5F88">
            <w:pPr>
              <w:rPr>
                <w:rFonts w:asciiTheme="minorHAnsi" w:hAnsiTheme="minorHAnsi" w:cstheme="minorHAnsi"/>
                <w:sz w:val="20"/>
                <w:szCs w:val="20"/>
              </w:rPr>
            </w:pPr>
          </w:p>
          <w:p w14:paraId="5EBC7FA9" w14:textId="77777777" w:rsidR="00A15F17" w:rsidRDefault="00A15F17" w:rsidP="00AA5F88">
            <w:pPr>
              <w:rPr>
                <w:rFonts w:asciiTheme="minorHAnsi" w:hAnsiTheme="minorHAnsi" w:cstheme="minorHAnsi"/>
                <w:sz w:val="20"/>
                <w:szCs w:val="20"/>
              </w:rPr>
            </w:pPr>
          </w:p>
          <w:p w14:paraId="3D4B565B" w14:textId="77777777" w:rsidR="00A15F17" w:rsidRDefault="00A15F17" w:rsidP="00AA5F88">
            <w:pPr>
              <w:rPr>
                <w:rFonts w:asciiTheme="minorHAnsi" w:hAnsiTheme="minorHAnsi" w:cstheme="minorHAnsi"/>
                <w:sz w:val="20"/>
                <w:szCs w:val="20"/>
              </w:rPr>
            </w:pPr>
          </w:p>
          <w:p w14:paraId="09FF9E68" w14:textId="77777777" w:rsidR="00A15F17" w:rsidRDefault="00A15F17" w:rsidP="00AA5F88">
            <w:pPr>
              <w:rPr>
                <w:rFonts w:asciiTheme="minorHAnsi" w:hAnsiTheme="minorHAnsi" w:cstheme="minorHAnsi"/>
                <w:sz w:val="20"/>
                <w:szCs w:val="20"/>
              </w:rPr>
            </w:pPr>
          </w:p>
          <w:p w14:paraId="5CECEB12" w14:textId="77777777" w:rsidR="00A15F17" w:rsidRDefault="00A15F17" w:rsidP="00AA5F88">
            <w:pPr>
              <w:rPr>
                <w:rFonts w:asciiTheme="minorHAnsi" w:hAnsiTheme="minorHAnsi" w:cstheme="minorHAnsi"/>
                <w:sz w:val="20"/>
                <w:szCs w:val="20"/>
              </w:rPr>
            </w:pPr>
          </w:p>
          <w:p w14:paraId="059089CF" w14:textId="77777777" w:rsidR="00A15F17" w:rsidRDefault="00A15F17" w:rsidP="00AA5F88">
            <w:pPr>
              <w:rPr>
                <w:rFonts w:asciiTheme="minorHAnsi" w:hAnsiTheme="minorHAnsi" w:cstheme="minorHAnsi"/>
                <w:sz w:val="20"/>
                <w:szCs w:val="20"/>
              </w:rPr>
            </w:pPr>
          </w:p>
          <w:p w14:paraId="6F306519" w14:textId="77777777" w:rsidR="00A15F17" w:rsidRDefault="00A15F17" w:rsidP="00AA5F88">
            <w:pPr>
              <w:rPr>
                <w:rFonts w:asciiTheme="minorHAnsi" w:hAnsiTheme="minorHAnsi" w:cstheme="minorHAnsi"/>
                <w:sz w:val="20"/>
                <w:szCs w:val="20"/>
              </w:rPr>
            </w:pPr>
          </w:p>
          <w:p w14:paraId="0A49733E" w14:textId="77777777" w:rsidR="00A15F17" w:rsidRDefault="00A15F17" w:rsidP="00AA5F88">
            <w:pPr>
              <w:rPr>
                <w:rFonts w:asciiTheme="minorHAnsi" w:hAnsiTheme="minorHAnsi" w:cstheme="minorHAnsi"/>
                <w:sz w:val="20"/>
                <w:szCs w:val="20"/>
              </w:rPr>
            </w:pPr>
          </w:p>
          <w:p w14:paraId="7CAC36C7" w14:textId="77777777" w:rsidR="00A15F17" w:rsidRDefault="00A15F17" w:rsidP="00AA5F88">
            <w:pPr>
              <w:rPr>
                <w:rFonts w:asciiTheme="minorHAnsi" w:hAnsiTheme="minorHAnsi" w:cstheme="minorHAnsi"/>
                <w:sz w:val="20"/>
                <w:szCs w:val="20"/>
              </w:rPr>
            </w:pPr>
          </w:p>
          <w:p w14:paraId="4794597A" w14:textId="77777777" w:rsidR="00A15F17" w:rsidRDefault="00A15F17" w:rsidP="00AA5F88">
            <w:pPr>
              <w:rPr>
                <w:rFonts w:asciiTheme="minorHAnsi" w:hAnsiTheme="minorHAnsi" w:cstheme="minorHAnsi"/>
                <w:sz w:val="20"/>
                <w:szCs w:val="20"/>
              </w:rPr>
            </w:pPr>
          </w:p>
          <w:p w14:paraId="7FF35D08" w14:textId="77777777" w:rsidR="00A15F17" w:rsidRDefault="00A15F17" w:rsidP="00AA5F88">
            <w:pPr>
              <w:rPr>
                <w:rFonts w:asciiTheme="minorHAnsi" w:hAnsiTheme="minorHAnsi" w:cstheme="minorHAnsi"/>
                <w:sz w:val="20"/>
                <w:szCs w:val="20"/>
              </w:rPr>
            </w:pPr>
          </w:p>
          <w:p w14:paraId="56976C4C" w14:textId="77777777" w:rsidR="00A15F17" w:rsidRDefault="00A15F17" w:rsidP="00AA5F88">
            <w:pPr>
              <w:rPr>
                <w:rFonts w:asciiTheme="minorHAnsi" w:hAnsiTheme="minorHAnsi" w:cstheme="minorHAnsi"/>
                <w:sz w:val="20"/>
                <w:szCs w:val="20"/>
              </w:rPr>
            </w:pPr>
          </w:p>
          <w:p w14:paraId="5E4CCC35" w14:textId="77777777" w:rsidR="00A15F17" w:rsidRDefault="00A15F17" w:rsidP="00AA5F88">
            <w:pPr>
              <w:rPr>
                <w:rFonts w:asciiTheme="minorHAnsi" w:hAnsiTheme="minorHAnsi" w:cstheme="minorHAnsi"/>
                <w:sz w:val="20"/>
                <w:szCs w:val="20"/>
              </w:rPr>
            </w:pPr>
          </w:p>
          <w:p w14:paraId="552A8DDF" w14:textId="77777777" w:rsidR="00A15F17" w:rsidRDefault="00A15F17" w:rsidP="00AA5F88">
            <w:pPr>
              <w:rPr>
                <w:rFonts w:asciiTheme="minorHAnsi" w:hAnsiTheme="minorHAnsi" w:cstheme="minorHAnsi"/>
                <w:sz w:val="20"/>
                <w:szCs w:val="20"/>
              </w:rPr>
            </w:pPr>
          </w:p>
          <w:p w14:paraId="09283EAA" w14:textId="77777777" w:rsidR="00A15F17" w:rsidRDefault="00A15F17" w:rsidP="00AA5F88">
            <w:pPr>
              <w:rPr>
                <w:rFonts w:asciiTheme="minorHAnsi" w:hAnsiTheme="minorHAnsi" w:cstheme="minorHAnsi"/>
                <w:sz w:val="20"/>
                <w:szCs w:val="20"/>
              </w:rPr>
            </w:pPr>
          </w:p>
          <w:p w14:paraId="5FCF1649" w14:textId="77777777" w:rsidR="00A15F17" w:rsidRDefault="00A15F17" w:rsidP="00AA5F88">
            <w:pPr>
              <w:rPr>
                <w:rFonts w:asciiTheme="minorHAnsi" w:hAnsiTheme="minorHAnsi" w:cstheme="minorHAnsi"/>
                <w:sz w:val="20"/>
                <w:szCs w:val="20"/>
              </w:rPr>
            </w:pPr>
          </w:p>
          <w:p w14:paraId="50B03D4E" w14:textId="77777777" w:rsidR="00A15F17" w:rsidRDefault="00A15F17" w:rsidP="00AA5F88">
            <w:pPr>
              <w:rPr>
                <w:rFonts w:asciiTheme="minorHAnsi" w:hAnsiTheme="minorHAnsi" w:cstheme="minorHAnsi"/>
                <w:sz w:val="20"/>
                <w:szCs w:val="20"/>
              </w:rPr>
            </w:pPr>
          </w:p>
          <w:p w14:paraId="03AFC28C" w14:textId="77777777" w:rsidR="00A15F17" w:rsidRDefault="00A15F17" w:rsidP="00AA5F88">
            <w:pPr>
              <w:rPr>
                <w:rFonts w:asciiTheme="minorHAnsi" w:hAnsiTheme="minorHAnsi" w:cstheme="minorHAnsi"/>
                <w:sz w:val="20"/>
                <w:szCs w:val="20"/>
              </w:rPr>
            </w:pPr>
          </w:p>
          <w:p w14:paraId="24CEA151" w14:textId="77777777" w:rsidR="00A15F17" w:rsidRDefault="00A15F17" w:rsidP="00AA5F88">
            <w:pPr>
              <w:rPr>
                <w:rFonts w:asciiTheme="minorHAnsi" w:hAnsiTheme="minorHAnsi" w:cstheme="minorHAnsi"/>
                <w:sz w:val="20"/>
                <w:szCs w:val="20"/>
              </w:rPr>
            </w:pPr>
          </w:p>
          <w:p w14:paraId="28C92137" w14:textId="77777777" w:rsidR="00A15F17" w:rsidRDefault="00A15F17" w:rsidP="00AA5F88">
            <w:pPr>
              <w:rPr>
                <w:rFonts w:asciiTheme="minorHAnsi" w:hAnsiTheme="minorHAnsi" w:cstheme="minorHAnsi"/>
                <w:sz w:val="20"/>
                <w:szCs w:val="20"/>
              </w:rPr>
            </w:pPr>
          </w:p>
          <w:p w14:paraId="7DF83E21" w14:textId="6017C97D" w:rsidR="00A15F17" w:rsidRDefault="00A15F17" w:rsidP="00AA5F88">
            <w:pPr>
              <w:rPr>
                <w:rFonts w:asciiTheme="minorHAnsi" w:hAnsiTheme="minorHAnsi" w:cstheme="minorHAnsi"/>
                <w:sz w:val="20"/>
                <w:szCs w:val="20"/>
              </w:rPr>
            </w:pPr>
          </w:p>
          <w:p w14:paraId="02B7CC3D" w14:textId="16A67BC7" w:rsidR="00A15F17" w:rsidRDefault="00A15F17" w:rsidP="00AA5F88">
            <w:pPr>
              <w:rPr>
                <w:rFonts w:asciiTheme="minorHAnsi" w:hAnsiTheme="minorHAnsi" w:cstheme="minorHAnsi"/>
                <w:sz w:val="20"/>
                <w:szCs w:val="20"/>
              </w:rPr>
            </w:pPr>
          </w:p>
          <w:p w14:paraId="0BE73931" w14:textId="77777777" w:rsidR="00D86734" w:rsidRDefault="00D86734" w:rsidP="00AA5F88">
            <w:pPr>
              <w:rPr>
                <w:rFonts w:asciiTheme="minorHAnsi" w:hAnsiTheme="minorHAnsi" w:cstheme="minorHAnsi"/>
                <w:sz w:val="20"/>
                <w:szCs w:val="20"/>
              </w:rPr>
            </w:pPr>
          </w:p>
          <w:p w14:paraId="65D1656F" w14:textId="3CA40490" w:rsidR="00A15F17" w:rsidRPr="00C62933" w:rsidRDefault="00A15F17" w:rsidP="00AA5F88">
            <w:pPr>
              <w:rPr>
                <w:rFonts w:asciiTheme="minorHAnsi" w:hAnsiTheme="minorHAnsi" w:cstheme="minorHAnsi"/>
                <w:sz w:val="20"/>
                <w:szCs w:val="20"/>
              </w:rPr>
            </w:pPr>
            <w:r>
              <w:rPr>
                <w:rFonts w:asciiTheme="minorHAnsi" w:hAnsiTheme="minorHAnsi" w:cstheme="minorHAnsi"/>
                <w:sz w:val="20"/>
                <w:szCs w:val="20"/>
              </w:rPr>
              <w:t>Staff family member suspected of Covid 19</w:t>
            </w:r>
          </w:p>
        </w:tc>
        <w:tc>
          <w:tcPr>
            <w:tcW w:w="4488" w:type="dxa"/>
            <w:tcBorders>
              <w:top w:val="single" w:sz="4" w:space="0" w:color="auto"/>
              <w:left w:val="single" w:sz="4" w:space="0" w:color="auto"/>
              <w:right w:val="single" w:sz="4" w:space="0" w:color="auto"/>
            </w:tcBorders>
            <w:shd w:val="clear" w:color="auto" w:fill="auto"/>
          </w:tcPr>
          <w:p w14:paraId="49AC43F3" w14:textId="0CA85E55" w:rsidR="000D1F86" w:rsidRPr="00B8225B" w:rsidRDefault="000D1F86" w:rsidP="001054DA">
            <w:pPr>
              <w:pStyle w:val="ListParagraph"/>
              <w:numPr>
                <w:ilvl w:val="0"/>
                <w:numId w:val="7"/>
              </w:numPr>
              <w:rPr>
                <w:rFonts w:asciiTheme="minorHAnsi" w:hAnsiTheme="minorHAnsi" w:cstheme="minorHAnsi"/>
                <w:sz w:val="20"/>
                <w:szCs w:val="20"/>
              </w:rPr>
            </w:pPr>
            <w:r w:rsidRPr="00B8225B">
              <w:rPr>
                <w:rFonts w:asciiTheme="minorHAnsi" w:hAnsiTheme="minorHAnsi" w:cstheme="minorHAnsi"/>
                <w:sz w:val="20"/>
                <w:szCs w:val="20"/>
              </w:rPr>
              <w:lastRenderedPageBreak/>
              <w:t>There is a contract of service. If an employee is choosing to remove their services and has no confirmed sickness, then they are effectively withdrawing thei</w:t>
            </w:r>
            <w:r w:rsidR="002F1197">
              <w:rPr>
                <w:rFonts w:asciiTheme="minorHAnsi" w:hAnsiTheme="minorHAnsi" w:cstheme="minorHAnsi"/>
                <w:sz w:val="20"/>
                <w:szCs w:val="20"/>
              </w:rPr>
              <w:t>r services. There would be</w:t>
            </w:r>
            <w:r w:rsidRPr="00B8225B">
              <w:rPr>
                <w:rFonts w:asciiTheme="minorHAnsi" w:hAnsiTheme="minorHAnsi" w:cstheme="minorHAnsi"/>
                <w:sz w:val="20"/>
                <w:szCs w:val="20"/>
              </w:rPr>
              <w:t xml:space="preserve"> no obligation to pay in this case. </w:t>
            </w:r>
          </w:p>
          <w:p w14:paraId="6329BFC9" w14:textId="77777777" w:rsidR="000D1F86" w:rsidRPr="00B8225B" w:rsidRDefault="000D1F86" w:rsidP="001054DA">
            <w:pPr>
              <w:pStyle w:val="ListParagraph"/>
              <w:numPr>
                <w:ilvl w:val="0"/>
                <w:numId w:val="7"/>
              </w:numPr>
              <w:rPr>
                <w:rFonts w:asciiTheme="minorHAnsi" w:hAnsiTheme="minorHAnsi" w:cstheme="minorHAnsi"/>
                <w:sz w:val="20"/>
                <w:szCs w:val="20"/>
              </w:rPr>
            </w:pPr>
            <w:r w:rsidRPr="00B8225B">
              <w:rPr>
                <w:rFonts w:asciiTheme="minorHAnsi" w:hAnsiTheme="minorHAnsi" w:cstheme="minorHAnsi"/>
                <w:sz w:val="20"/>
                <w:szCs w:val="20"/>
              </w:rPr>
              <w:lastRenderedPageBreak/>
              <w:t>In employment contracts there are implied terms that employees should follow their employer’s reasonable instructions. If employees refuse to perform these tasks, then they are in breach of contract. It will depend on the precise circumstances but there may be grounds for following normal absence management processes.</w:t>
            </w:r>
          </w:p>
          <w:p w14:paraId="59D73E3E" w14:textId="216DA781" w:rsidR="000D1F86" w:rsidRPr="00B8225B" w:rsidRDefault="000D1F86" w:rsidP="001054DA">
            <w:pPr>
              <w:pStyle w:val="ListParagraph"/>
              <w:numPr>
                <w:ilvl w:val="0"/>
                <w:numId w:val="7"/>
              </w:numPr>
              <w:rPr>
                <w:rFonts w:asciiTheme="minorHAnsi" w:hAnsiTheme="minorHAnsi" w:cstheme="minorHAnsi"/>
                <w:sz w:val="20"/>
                <w:szCs w:val="20"/>
              </w:rPr>
            </w:pPr>
            <w:r w:rsidRPr="00B8225B">
              <w:rPr>
                <w:rFonts w:asciiTheme="minorHAnsi" w:hAnsiTheme="minorHAnsi" w:cstheme="minorHAnsi"/>
                <w:sz w:val="20"/>
                <w:szCs w:val="20"/>
              </w:rPr>
              <w:t xml:space="preserve">It boils down to what is reasonable. What is the degree of risk? What about that individual – are they more vulnerable due to an existing health condition, age, pregnancy, mental health condition, caring responsibility </w:t>
            </w:r>
            <w:r w:rsidR="00A92A70" w:rsidRPr="00B8225B">
              <w:rPr>
                <w:rFonts w:asciiTheme="minorHAnsi" w:hAnsiTheme="minorHAnsi" w:cstheme="minorHAnsi"/>
                <w:sz w:val="20"/>
                <w:szCs w:val="20"/>
              </w:rPr>
              <w:t>etc.</w:t>
            </w:r>
            <w:r w:rsidRPr="00B8225B">
              <w:rPr>
                <w:rFonts w:asciiTheme="minorHAnsi" w:hAnsiTheme="minorHAnsi" w:cstheme="minorHAnsi"/>
                <w:sz w:val="20"/>
                <w:szCs w:val="20"/>
              </w:rPr>
              <w:t xml:space="preserve">? Listen to their concerns and try to come to an agreement e.g. working from home. If working from home isn't an option, they may be able to arrange to take the time off as holiday or unpaid leave but this would only be with our agreement. </w:t>
            </w:r>
          </w:p>
          <w:p w14:paraId="2BCAC375" w14:textId="651EAC39" w:rsidR="000D1F86" w:rsidRDefault="000D1F86" w:rsidP="001054DA">
            <w:pPr>
              <w:pStyle w:val="ListParagraph"/>
              <w:numPr>
                <w:ilvl w:val="0"/>
                <w:numId w:val="7"/>
              </w:numPr>
              <w:rPr>
                <w:rFonts w:asciiTheme="minorHAnsi" w:hAnsiTheme="minorHAnsi" w:cstheme="minorHAnsi"/>
                <w:sz w:val="20"/>
                <w:szCs w:val="20"/>
              </w:rPr>
            </w:pPr>
            <w:r w:rsidRPr="00B8225B">
              <w:rPr>
                <w:rFonts w:asciiTheme="minorHAnsi" w:hAnsiTheme="minorHAnsi" w:cstheme="minorHAnsi"/>
                <w:sz w:val="20"/>
                <w:szCs w:val="20"/>
              </w:rPr>
              <w:t>This is an exceptional event that requires both employers and employees to exercise caution and to take reasonable steps to prevent the risk and spread of the virus. Alongside employers' statutory duty of care for people’s health and safety and to provide a safe place to work, there's also a strong moral responsibility to ensure that employees feel safe and secure in their employment and so we should take people’s concerns seriously and continue to communicate.</w:t>
            </w:r>
          </w:p>
          <w:p w14:paraId="64C1E7F6" w14:textId="338D6082" w:rsidR="00A15F17" w:rsidRDefault="00A15F17"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Staff member goes home. Family member gets tested. If positive then staff member gets tested and remains at home until they get the results. Follow Covid guidelines re isolating.</w:t>
            </w:r>
          </w:p>
          <w:p w14:paraId="3488C7E4" w14:textId="0E97155A" w:rsidR="00A15F17" w:rsidRPr="00A15F17" w:rsidRDefault="00A15F17" w:rsidP="00A15F17">
            <w:pPr>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0217D13C"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lastRenderedPageBreak/>
              <w:t>As per policy</w:t>
            </w:r>
          </w:p>
          <w:p w14:paraId="537D9355" w14:textId="77777777" w:rsidR="00A15F17" w:rsidRDefault="00A15F17" w:rsidP="00AA5F88">
            <w:pPr>
              <w:rPr>
                <w:rFonts w:asciiTheme="minorHAnsi" w:hAnsiTheme="minorHAnsi" w:cstheme="minorHAnsi"/>
                <w:sz w:val="20"/>
                <w:szCs w:val="20"/>
              </w:rPr>
            </w:pPr>
          </w:p>
          <w:p w14:paraId="5382BEF3" w14:textId="77777777" w:rsidR="00A15F17" w:rsidRDefault="00A15F17" w:rsidP="00AA5F88">
            <w:pPr>
              <w:rPr>
                <w:rFonts w:asciiTheme="minorHAnsi" w:hAnsiTheme="minorHAnsi" w:cstheme="minorHAnsi"/>
                <w:sz w:val="20"/>
                <w:szCs w:val="20"/>
              </w:rPr>
            </w:pPr>
          </w:p>
          <w:p w14:paraId="001D14F9" w14:textId="77777777" w:rsidR="00A15F17" w:rsidRDefault="00A15F17" w:rsidP="00AA5F88">
            <w:pPr>
              <w:rPr>
                <w:rFonts w:asciiTheme="minorHAnsi" w:hAnsiTheme="minorHAnsi" w:cstheme="minorHAnsi"/>
                <w:sz w:val="20"/>
                <w:szCs w:val="20"/>
              </w:rPr>
            </w:pPr>
          </w:p>
          <w:p w14:paraId="3FFFA017" w14:textId="77777777" w:rsidR="00A15F17" w:rsidRDefault="00A15F17" w:rsidP="00AA5F88">
            <w:pPr>
              <w:rPr>
                <w:rFonts w:asciiTheme="minorHAnsi" w:hAnsiTheme="minorHAnsi" w:cstheme="minorHAnsi"/>
                <w:sz w:val="20"/>
                <w:szCs w:val="20"/>
              </w:rPr>
            </w:pPr>
          </w:p>
          <w:p w14:paraId="1DE2DEC0" w14:textId="77777777" w:rsidR="00A15F17" w:rsidRDefault="00A15F17" w:rsidP="00AA5F88">
            <w:pPr>
              <w:rPr>
                <w:rFonts w:asciiTheme="minorHAnsi" w:hAnsiTheme="minorHAnsi" w:cstheme="minorHAnsi"/>
                <w:sz w:val="20"/>
                <w:szCs w:val="20"/>
              </w:rPr>
            </w:pPr>
          </w:p>
          <w:p w14:paraId="472FE42E" w14:textId="77777777" w:rsidR="00A15F17" w:rsidRDefault="00A15F17" w:rsidP="00AA5F88">
            <w:pPr>
              <w:rPr>
                <w:rFonts w:asciiTheme="minorHAnsi" w:hAnsiTheme="minorHAnsi" w:cstheme="minorHAnsi"/>
                <w:sz w:val="20"/>
                <w:szCs w:val="20"/>
              </w:rPr>
            </w:pPr>
          </w:p>
          <w:p w14:paraId="197C5FB9" w14:textId="77777777" w:rsidR="00A15F17" w:rsidRDefault="00A15F17" w:rsidP="00AA5F88">
            <w:pPr>
              <w:rPr>
                <w:rFonts w:asciiTheme="minorHAnsi" w:hAnsiTheme="minorHAnsi" w:cstheme="minorHAnsi"/>
                <w:sz w:val="20"/>
                <w:szCs w:val="20"/>
              </w:rPr>
            </w:pPr>
          </w:p>
          <w:p w14:paraId="5CE16115" w14:textId="77777777" w:rsidR="00A15F17" w:rsidRDefault="00A15F17" w:rsidP="00AA5F88">
            <w:pPr>
              <w:rPr>
                <w:rFonts w:asciiTheme="minorHAnsi" w:hAnsiTheme="minorHAnsi" w:cstheme="minorHAnsi"/>
                <w:sz w:val="20"/>
                <w:szCs w:val="20"/>
              </w:rPr>
            </w:pPr>
          </w:p>
          <w:p w14:paraId="2E4BAD14" w14:textId="77777777" w:rsidR="00A15F17" w:rsidRDefault="00A15F17" w:rsidP="00AA5F88">
            <w:pPr>
              <w:rPr>
                <w:rFonts w:asciiTheme="minorHAnsi" w:hAnsiTheme="minorHAnsi" w:cstheme="minorHAnsi"/>
                <w:sz w:val="20"/>
                <w:szCs w:val="20"/>
              </w:rPr>
            </w:pPr>
          </w:p>
          <w:p w14:paraId="4B0C6F92" w14:textId="77777777" w:rsidR="00A15F17" w:rsidRDefault="00A15F17" w:rsidP="00AA5F88">
            <w:pPr>
              <w:rPr>
                <w:rFonts w:asciiTheme="minorHAnsi" w:hAnsiTheme="minorHAnsi" w:cstheme="minorHAnsi"/>
                <w:sz w:val="20"/>
                <w:szCs w:val="20"/>
              </w:rPr>
            </w:pPr>
          </w:p>
          <w:p w14:paraId="0A2DC193" w14:textId="77777777" w:rsidR="00A15F17" w:rsidRDefault="00A15F17" w:rsidP="00AA5F88">
            <w:pPr>
              <w:rPr>
                <w:rFonts w:asciiTheme="minorHAnsi" w:hAnsiTheme="minorHAnsi" w:cstheme="minorHAnsi"/>
                <w:sz w:val="20"/>
                <w:szCs w:val="20"/>
              </w:rPr>
            </w:pPr>
          </w:p>
          <w:p w14:paraId="1EF16D35" w14:textId="77777777" w:rsidR="00A15F17" w:rsidRDefault="00A15F17" w:rsidP="00AA5F88">
            <w:pPr>
              <w:rPr>
                <w:rFonts w:asciiTheme="minorHAnsi" w:hAnsiTheme="minorHAnsi" w:cstheme="minorHAnsi"/>
                <w:sz w:val="20"/>
                <w:szCs w:val="20"/>
              </w:rPr>
            </w:pPr>
          </w:p>
          <w:p w14:paraId="5A1C76CF" w14:textId="77777777" w:rsidR="00A15F17" w:rsidRDefault="00A15F17" w:rsidP="00AA5F88">
            <w:pPr>
              <w:rPr>
                <w:rFonts w:asciiTheme="minorHAnsi" w:hAnsiTheme="minorHAnsi" w:cstheme="minorHAnsi"/>
                <w:sz w:val="20"/>
                <w:szCs w:val="20"/>
              </w:rPr>
            </w:pPr>
          </w:p>
          <w:p w14:paraId="6065CA69" w14:textId="77777777" w:rsidR="00A15F17" w:rsidRDefault="00A15F17" w:rsidP="00AA5F88">
            <w:pPr>
              <w:rPr>
                <w:rFonts w:asciiTheme="minorHAnsi" w:hAnsiTheme="minorHAnsi" w:cstheme="minorHAnsi"/>
                <w:sz w:val="20"/>
                <w:szCs w:val="20"/>
              </w:rPr>
            </w:pPr>
          </w:p>
          <w:p w14:paraId="388AED83" w14:textId="77777777" w:rsidR="00A15F17" w:rsidRDefault="00A15F17" w:rsidP="00AA5F88">
            <w:pPr>
              <w:rPr>
                <w:rFonts w:asciiTheme="minorHAnsi" w:hAnsiTheme="minorHAnsi" w:cstheme="minorHAnsi"/>
                <w:sz w:val="20"/>
                <w:szCs w:val="20"/>
              </w:rPr>
            </w:pPr>
          </w:p>
          <w:p w14:paraId="0AFE3B57" w14:textId="77777777" w:rsidR="00A15F17" w:rsidRDefault="00A15F17" w:rsidP="00AA5F88">
            <w:pPr>
              <w:rPr>
                <w:rFonts w:asciiTheme="minorHAnsi" w:hAnsiTheme="minorHAnsi" w:cstheme="minorHAnsi"/>
                <w:sz w:val="20"/>
                <w:szCs w:val="20"/>
              </w:rPr>
            </w:pPr>
          </w:p>
          <w:p w14:paraId="0EFC8FA2" w14:textId="77777777" w:rsidR="00A15F17" w:rsidRDefault="00A15F17" w:rsidP="00AA5F88">
            <w:pPr>
              <w:rPr>
                <w:rFonts w:asciiTheme="minorHAnsi" w:hAnsiTheme="minorHAnsi" w:cstheme="minorHAnsi"/>
                <w:sz w:val="20"/>
                <w:szCs w:val="20"/>
              </w:rPr>
            </w:pPr>
          </w:p>
          <w:p w14:paraId="2C24226C" w14:textId="77777777" w:rsidR="00A15F17" w:rsidRDefault="00A15F17" w:rsidP="00AA5F88">
            <w:pPr>
              <w:rPr>
                <w:rFonts w:asciiTheme="minorHAnsi" w:hAnsiTheme="minorHAnsi" w:cstheme="minorHAnsi"/>
                <w:sz w:val="20"/>
                <w:szCs w:val="20"/>
              </w:rPr>
            </w:pPr>
          </w:p>
          <w:p w14:paraId="0EC2945D" w14:textId="77777777" w:rsidR="00A15F17" w:rsidRDefault="00A15F17" w:rsidP="00AA5F88">
            <w:pPr>
              <w:rPr>
                <w:rFonts w:asciiTheme="minorHAnsi" w:hAnsiTheme="minorHAnsi" w:cstheme="minorHAnsi"/>
                <w:sz w:val="20"/>
                <w:szCs w:val="20"/>
              </w:rPr>
            </w:pPr>
          </w:p>
          <w:p w14:paraId="6F1E1F8E" w14:textId="77777777" w:rsidR="00A15F17" w:rsidRDefault="00A15F17" w:rsidP="00AA5F88">
            <w:pPr>
              <w:rPr>
                <w:rFonts w:asciiTheme="minorHAnsi" w:hAnsiTheme="minorHAnsi" w:cstheme="minorHAnsi"/>
                <w:sz w:val="20"/>
                <w:szCs w:val="20"/>
              </w:rPr>
            </w:pPr>
          </w:p>
          <w:p w14:paraId="5DD2927F" w14:textId="77777777" w:rsidR="00A15F17" w:rsidRDefault="00A15F17" w:rsidP="00AA5F88">
            <w:pPr>
              <w:rPr>
                <w:rFonts w:asciiTheme="minorHAnsi" w:hAnsiTheme="minorHAnsi" w:cstheme="minorHAnsi"/>
                <w:sz w:val="20"/>
                <w:szCs w:val="20"/>
              </w:rPr>
            </w:pPr>
          </w:p>
          <w:p w14:paraId="05358535" w14:textId="77777777" w:rsidR="00A15F17" w:rsidRDefault="00A15F17" w:rsidP="00AA5F88">
            <w:pPr>
              <w:rPr>
                <w:rFonts w:asciiTheme="minorHAnsi" w:hAnsiTheme="minorHAnsi" w:cstheme="minorHAnsi"/>
                <w:sz w:val="20"/>
                <w:szCs w:val="20"/>
              </w:rPr>
            </w:pPr>
          </w:p>
          <w:p w14:paraId="0B44F00A" w14:textId="77777777" w:rsidR="00A15F17" w:rsidRDefault="00A15F17" w:rsidP="00AA5F88">
            <w:pPr>
              <w:rPr>
                <w:rFonts w:asciiTheme="minorHAnsi" w:hAnsiTheme="minorHAnsi" w:cstheme="minorHAnsi"/>
                <w:sz w:val="20"/>
                <w:szCs w:val="20"/>
              </w:rPr>
            </w:pPr>
          </w:p>
          <w:p w14:paraId="1830AFD2" w14:textId="77777777" w:rsidR="00A15F17" w:rsidRDefault="00A15F17" w:rsidP="00AA5F88">
            <w:pPr>
              <w:rPr>
                <w:rFonts w:asciiTheme="minorHAnsi" w:hAnsiTheme="minorHAnsi" w:cstheme="minorHAnsi"/>
                <w:sz w:val="20"/>
                <w:szCs w:val="20"/>
              </w:rPr>
            </w:pPr>
          </w:p>
          <w:p w14:paraId="5C469175" w14:textId="77777777" w:rsidR="00A15F17" w:rsidRDefault="00A15F17" w:rsidP="00AA5F88">
            <w:pPr>
              <w:rPr>
                <w:rFonts w:asciiTheme="minorHAnsi" w:hAnsiTheme="minorHAnsi" w:cstheme="minorHAnsi"/>
                <w:sz w:val="20"/>
                <w:szCs w:val="20"/>
              </w:rPr>
            </w:pPr>
          </w:p>
          <w:p w14:paraId="15EE1284" w14:textId="77777777" w:rsidR="00A15F17" w:rsidRDefault="00A15F17" w:rsidP="00AA5F88">
            <w:pPr>
              <w:rPr>
                <w:rFonts w:asciiTheme="minorHAnsi" w:hAnsiTheme="minorHAnsi" w:cstheme="minorHAnsi"/>
                <w:sz w:val="20"/>
                <w:szCs w:val="20"/>
              </w:rPr>
            </w:pPr>
          </w:p>
          <w:p w14:paraId="1A4F3674" w14:textId="77777777" w:rsidR="00A15F17" w:rsidRDefault="00A15F17" w:rsidP="00AA5F88">
            <w:pPr>
              <w:rPr>
                <w:rFonts w:asciiTheme="minorHAnsi" w:hAnsiTheme="minorHAnsi" w:cstheme="minorHAnsi"/>
                <w:sz w:val="20"/>
                <w:szCs w:val="20"/>
              </w:rPr>
            </w:pPr>
          </w:p>
          <w:p w14:paraId="3259D2D2" w14:textId="77777777" w:rsidR="00A15F17" w:rsidRDefault="00A15F17" w:rsidP="00AA5F88">
            <w:pPr>
              <w:rPr>
                <w:rFonts w:asciiTheme="minorHAnsi" w:hAnsiTheme="minorHAnsi" w:cstheme="minorHAnsi"/>
                <w:sz w:val="20"/>
                <w:szCs w:val="20"/>
              </w:rPr>
            </w:pPr>
          </w:p>
          <w:p w14:paraId="21B82943" w14:textId="77777777" w:rsidR="00A15F17" w:rsidRDefault="00A15F17" w:rsidP="00AA5F88">
            <w:pPr>
              <w:rPr>
                <w:rFonts w:asciiTheme="minorHAnsi" w:hAnsiTheme="minorHAnsi" w:cstheme="minorHAnsi"/>
                <w:sz w:val="20"/>
                <w:szCs w:val="20"/>
              </w:rPr>
            </w:pPr>
          </w:p>
          <w:p w14:paraId="47D56E5C" w14:textId="77777777" w:rsidR="00A15F17" w:rsidRDefault="00A15F17" w:rsidP="00AA5F88">
            <w:pPr>
              <w:rPr>
                <w:rFonts w:asciiTheme="minorHAnsi" w:hAnsiTheme="minorHAnsi" w:cstheme="minorHAnsi"/>
                <w:sz w:val="20"/>
                <w:szCs w:val="20"/>
              </w:rPr>
            </w:pPr>
          </w:p>
          <w:p w14:paraId="220832CD" w14:textId="77777777" w:rsidR="00A15F17" w:rsidRDefault="00A15F17" w:rsidP="00AA5F88">
            <w:pPr>
              <w:rPr>
                <w:rFonts w:asciiTheme="minorHAnsi" w:hAnsiTheme="minorHAnsi" w:cstheme="minorHAnsi"/>
                <w:sz w:val="20"/>
                <w:szCs w:val="20"/>
              </w:rPr>
            </w:pPr>
          </w:p>
          <w:p w14:paraId="49D49185" w14:textId="77777777" w:rsidR="00A15F17" w:rsidRDefault="00A15F17" w:rsidP="00AA5F88">
            <w:pPr>
              <w:rPr>
                <w:rFonts w:asciiTheme="minorHAnsi" w:hAnsiTheme="minorHAnsi" w:cstheme="minorHAnsi"/>
                <w:sz w:val="20"/>
                <w:szCs w:val="20"/>
              </w:rPr>
            </w:pPr>
          </w:p>
          <w:p w14:paraId="6FF77A86" w14:textId="77777777" w:rsidR="00A15F17" w:rsidRDefault="00A15F17" w:rsidP="00AA5F88">
            <w:pPr>
              <w:rPr>
                <w:rFonts w:asciiTheme="minorHAnsi" w:hAnsiTheme="minorHAnsi" w:cstheme="minorHAnsi"/>
                <w:sz w:val="20"/>
                <w:szCs w:val="20"/>
              </w:rPr>
            </w:pPr>
          </w:p>
          <w:p w14:paraId="2DF47C1B" w14:textId="77777777" w:rsidR="00A15F17" w:rsidRDefault="00A15F17" w:rsidP="00AA5F88">
            <w:pPr>
              <w:rPr>
                <w:rFonts w:asciiTheme="minorHAnsi" w:hAnsiTheme="minorHAnsi" w:cstheme="minorHAnsi"/>
                <w:sz w:val="20"/>
                <w:szCs w:val="20"/>
              </w:rPr>
            </w:pPr>
          </w:p>
          <w:p w14:paraId="19C3A4C9" w14:textId="77777777" w:rsidR="00A15F17" w:rsidRDefault="00A15F17" w:rsidP="00AA5F88">
            <w:pPr>
              <w:rPr>
                <w:rFonts w:asciiTheme="minorHAnsi" w:hAnsiTheme="minorHAnsi" w:cstheme="minorHAnsi"/>
                <w:sz w:val="20"/>
                <w:szCs w:val="20"/>
              </w:rPr>
            </w:pPr>
          </w:p>
          <w:p w14:paraId="491460A7" w14:textId="77777777" w:rsidR="00A15F17" w:rsidRDefault="00A15F17" w:rsidP="00AA5F88">
            <w:pPr>
              <w:rPr>
                <w:rFonts w:asciiTheme="minorHAnsi" w:hAnsiTheme="minorHAnsi" w:cstheme="minorHAnsi"/>
                <w:sz w:val="20"/>
                <w:szCs w:val="20"/>
              </w:rPr>
            </w:pPr>
          </w:p>
          <w:p w14:paraId="3E71FB9E" w14:textId="77777777" w:rsidR="00A15F17" w:rsidRDefault="00A15F17" w:rsidP="00AA5F88">
            <w:pPr>
              <w:rPr>
                <w:rFonts w:asciiTheme="minorHAnsi" w:hAnsiTheme="minorHAnsi" w:cstheme="minorHAnsi"/>
                <w:sz w:val="20"/>
                <w:szCs w:val="20"/>
              </w:rPr>
            </w:pPr>
          </w:p>
          <w:p w14:paraId="0287D41A" w14:textId="77777777" w:rsidR="00D86734" w:rsidRDefault="00D86734" w:rsidP="00AA5F88">
            <w:pPr>
              <w:rPr>
                <w:rFonts w:asciiTheme="minorHAnsi" w:hAnsiTheme="minorHAnsi" w:cstheme="minorHAnsi"/>
                <w:sz w:val="20"/>
                <w:szCs w:val="20"/>
              </w:rPr>
            </w:pPr>
          </w:p>
          <w:p w14:paraId="2B19D18B" w14:textId="4089D39C" w:rsidR="00A15F17" w:rsidRPr="00C62933" w:rsidRDefault="00A15F17" w:rsidP="00AA5F88">
            <w:pPr>
              <w:rPr>
                <w:rFonts w:asciiTheme="minorHAnsi" w:hAnsiTheme="minorHAnsi" w:cstheme="minorHAnsi"/>
                <w:sz w:val="20"/>
                <w:szCs w:val="20"/>
              </w:rPr>
            </w:pPr>
            <w:r>
              <w:rPr>
                <w:rFonts w:asciiTheme="minorHAnsi" w:hAnsiTheme="minorHAnsi" w:cstheme="minorHAnsi"/>
                <w:sz w:val="20"/>
                <w:szCs w:val="20"/>
              </w:rPr>
              <w:t>School bubble can continue.</w:t>
            </w:r>
          </w:p>
        </w:tc>
        <w:tc>
          <w:tcPr>
            <w:tcW w:w="3325" w:type="dxa"/>
            <w:tcBorders>
              <w:top w:val="single" w:sz="4" w:space="0" w:color="auto"/>
              <w:left w:val="single" w:sz="4" w:space="0" w:color="auto"/>
              <w:right w:val="single" w:sz="4" w:space="0" w:color="auto"/>
            </w:tcBorders>
            <w:shd w:val="clear" w:color="auto" w:fill="auto"/>
          </w:tcPr>
          <w:p w14:paraId="21944611" w14:textId="4C62A3A2" w:rsidR="000D1F86" w:rsidRPr="00A15F17" w:rsidRDefault="0086563B" w:rsidP="20E9384F">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lastRenderedPageBreak/>
              <w:t>SLT</w:t>
            </w:r>
          </w:p>
          <w:p w14:paraId="55B22BE5" w14:textId="77777777" w:rsidR="00A15F17" w:rsidRDefault="00A15F17" w:rsidP="20E9384F">
            <w:pPr>
              <w:rPr>
                <w:rFonts w:asciiTheme="minorHAnsi" w:hAnsiTheme="minorHAnsi" w:cstheme="minorBidi"/>
                <w:sz w:val="20"/>
                <w:szCs w:val="20"/>
              </w:rPr>
            </w:pPr>
          </w:p>
          <w:p w14:paraId="764F3EA5" w14:textId="77777777" w:rsidR="00A15F17" w:rsidRDefault="00A15F17" w:rsidP="20E9384F">
            <w:pPr>
              <w:rPr>
                <w:rFonts w:asciiTheme="minorHAnsi" w:hAnsiTheme="minorHAnsi" w:cstheme="minorBidi"/>
                <w:sz w:val="20"/>
                <w:szCs w:val="20"/>
              </w:rPr>
            </w:pPr>
          </w:p>
          <w:p w14:paraId="45E53C97" w14:textId="77777777" w:rsidR="00A15F17" w:rsidRDefault="00A15F17" w:rsidP="20E9384F">
            <w:pPr>
              <w:rPr>
                <w:rFonts w:asciiTheme="minorHAnsi" w:hAnsiTheme="minorHAnsi" w:cstheme="minorBidi"/>
                <w:sz w:val="20"/>
                <w:szCs w:val="20"/>
              </w:rPr>
            </w:pPr>
          </w:p>
          <w:p w14:paraId="610798E7" w14:textId="77777777" w:rsidR="00A15F17" w:rsidRDefault="00A15F17" w:rsidP="20E9384F">
            <w:pPr>
              <w:rPr>
                <w:rFonts w:asciiTheme="minorHAnsi" w:hAnsiTheme="minorHAnsi" w:cstheme="minorBidi"/>
                <w:sz w:val="20"/>
                <w:szCs w:val="20"/>
              </w:rPr>
            </w:pPr>
          </w:p>
          <w:p w14:paraId="720806F9" w14:textId="77777777" w:rsidR="00A15F17" w:rsidRDefault="00A15F17" w:rsidP="20E9384F">
            <w:pPr>
              <w:rPr>
                <w:rFonts w:asciiTheme="minorHAnsi" w:hAnsiTheme="minorHAnsi" w:cstheme="minorBidi"/>
                <w:sz w:val="20"/>
                <w:szCs w:val="20"/>
              </w:rPr>
            </w:pPr>
          </w:p>
          <w:p w14:paraId="7BBC04F0" w14:textId="77777777" w:rsidR="00A15F17" w:rsidRDefault="00A15F17" w:rsidP="20E9384F">
            <w:pPr>
              <w:rPr>
                <w:rFonts w:asciiTheme="minorHAnsi" w:hAnsiTheme="minorHAnsi" w:cstheme="minorBidi"/>
                <w:sz w:val="20"/>
                <w:szCs w:val="20"/>
              </w:rPr>
            </w:pPr>
          </w:p>
          <w:p w14:paraId="588AC36F" w14:textId="77777777" w:rsidR="00A15F17" w:rsidRDefault="00A15F17" w:rsidP="20E9384F">
            <w:pPr>
              <w:rPr>
                <w:rFonts w:asciiTheme="minorHAnsi" w:hAnsiTheme="minorHAnsi" w:cstheme="minorBidi"/>
                <w:sz w:val="20"/>
                <w:szCs w:val="20"/>
              </w:rPr>
            </w:pPr>
          </w:p>
          <w:p w14:paraId="3FE60186" w14:textId="77777777" w:rsidR="00A15F17" w:rsidRDefault="00A15F17" w:rsidP="20E9384F">
            <w:pPr>
              <w:rPr>
                <w:rFonts w:asciiTheme="minorHAnsi" w:hAnsiTheme="minorHAnsi" w:cstheme="minorBidi"/>
                <w:sz w:val="20"/>
                <w:szCs w:val="20"/>
              </w:rPr>
            </w:pPr>
          </w:p>
          <w:p w14:paraId="1E3890A9" w14:textId="77777777" w:rsidR="00A15F17" w:rsidRDefault="00A15F17" w:rsidP="20E9384F">
            <w:pPr>
              <w:rPr>
                <w:rFonts w:asciiTheme="minorHAnsi" w:hAnsiTheme="minorHAnsi" w:cstheme="minorBidi"/>
                <w:sz w:val="20"/>
                <w:szCs w:val="20"/>
              </w:rPr>
            </w:pPr>
          </w:p>
          <w:p w14:paraId="10CEFB78" w14:textId="77777777" w:rsidR="00A15F17" w:rsidRDefault="00A15F17" w:rsidP="20E9384F">
            <w:pPr>
              <w:rPr>
                <w:rFonts w:asciiTheme="minorHAnsi" w:hAnsiTheme="minorHAnsi" w:cstheme="minorBidi"/>
                <w:sz w:val="20"/>
                <w:szCs w:val="20"/>
              </w:rPr>
            </w:pPr>
          </w:p>
          <w:p w14:paraId="6071D99E" w14:textId="77777777" w:rsidR="00A15F17" w:rsidRDefault="00A15F17" w:rsidP="20E9384F">
            <w:pPr>
              <w:rPr>
                <w:rFonts w:asciiTheme="minorHAnsi" w:hAnsiTheme="minorHAnsi" w:cstheme="minorBidi"/>
                <w:sz w:val="20"/>
                <w:szCs w:val="20"/>
              </w:rPr>
            </w:pPr>
          </w:p>
          <w:p w14:paraId="2B3E7412" w14:textId="77777777" w:rsidR="00A15F17" w:rsidRDefault="00A15F17" w:rsidP="20E9384F">
            <w:pPr>
              <w:rPr>
                <w:rFonts w:asciiTheme="minorHAnsi" w:hAnsiTheme="minorHAnsi" w:cstheme="minorBidi"/>
                <w:sz w:val="20"/>
                <w:szCs w:val="20"/>
              </w:rPr>
            </w:pPr>
          </w:p>
          <w:p w14:paraId="60AD1FF8" w14:textId="77777777" w:rsidR="00A15F17" w:rsidRDefault="00A15F17" w:rsidP="20E9384F">
            <w:pPr>
              <w:rPr>
                <w:rFonts w:asciiTheme="minorHAnsi" w:hAnsiTheme="minorHAnsi" w:cstheme="minorBidi"/>
                <w:sz w:val="20"/>
                <w:szCs w:val="20"/>
              </w:rPr>
            </w:pPr>
          </w:p>
          <w:p w14:paraId="6F851556" w14:textId="77777777" w:rsidR="00A15F17" w:rsidRDefault="00A15F17" w:rsidP="20E9384F">
            <w:pPr>
              <w:rPr>
                <w:rFonts w:asciiTheme="minorHAnsi" w:hAnsiTheme="minorHAnsi" w:cstheme="minorBidi"/>
                <w:sz w:val="20"/>
                <w:szCs w:val="20"/>
              </w:rPr>
            </w:pPr>
          </w:p>
          <w:p w14:paraId="5728B4E4" w14:textId="77777777" w:rsidR="00A15F17" w:rsidRDefault="00A15F17" w:rsidP="20E9384F">
            <w:pPr>
              <w:rPr>
                <w:rFonts w:asciiTheme="minorHAnsi" w:hAnsiTheme="minorHAnsi" w:cstheme="minorBidi"/>
                <w:sz w:val="20"/>
                <w:szCs w:val="20"/>
              </w:rPr>
            </w:pPr>
          </w:p>
          <w:p w14:paraId="2E60F9A6" w14:textId="77777777" w:rsidR="00A15F17" w:rsidRDefault="00A15F17" w:rsidP="20E9384F">
            <w:pPr>
              <w:rPr>
                <w:rFonts w:asciiTheme="minorHAnsi" w:hAnsiTheme="minorHAnsi" w:cstheme="minorBidi"/>
                <w:sz w:val="20"/>
                <w:szCs w:val="20"/>
              </w:rPr>
            </w:pPr>
          </w:p>
          <w:p w14:paraId="22E23575" w14:textId="77777777" w:rsidR="00A15F17" w:rsidRDefault="00A15F17" w:rsidP="20E9384F">
            <w:pPr>
              <w:rPr>
                <w:rFonts w:asciiTheme="minorHAnsi" w:hAnsiTheme="minorHAnsi" w:cstheme="minorBidi"/>
                <w:sz w:val="20"/>
                <w:szCs w:val="20"/>
              </w:rPr>
            </w:pPr>
          </w:p>
          <w:p w14:paraId="156DBAFC" w14:textId="77777777" w:rsidR="00A15F17" w:rsidRDefault="00A15F17" w:rsidP="20E9384F">
            <w:pPr>
              <w:rPr>
                <w:rFonts w:asciiTheme="minorHAnsi" w:hAnsiTheme="minorHAnsi" w:cstheme="minorBidi"/>
                <w:sz w:val="20"/>
                <w:szCs w:val="20"/>
              </w:rPr>
            </w:pPr>
          </w:p>
          <w:p w14:paraId="4BF4EDC7" w14:textId="77777777" w:rsidR="00A15F17" w:rsidRDefault="00A15F17" w:rsidP="20E9384F">
            <w:pPr>
              <w:rPr>
                <w:rFonts w:asciiTheme="minorHAnsi" w:hAnsiTheme="minorHAnsi" w:cstheme="minorBidi"/>
                <w:sz w:val="20"/>
                <w:szCs w:val="20"/>
              </w:rPr>
            </w:pPr>
          </w:p>
          <w:p w14:paraId="67F4FEA0" w14:textId="77777777" w:rsidR="00A15F17" w:rsidRDefault="00A15F17" w:rsidP="20E9384F">
            <w:pPr>
              <w:rPr>
                <w:rFonts w:asciiTheme="minorHAnsi" w:hAnsiTheme="minorHAnsi" w:cstheme="minorBidi"/>
                <w:sz w:val="20"/>
                <w:szCs w:val="20"/>
              </w:rPr>
            </w:pPr>
          </w:p>
          <w:p w14:paraId="120FFC0E" w14:textId="77777777" w:rsidR="00A15F17" w:rsidRDefault="00A15F17" w:rsidP="20E9384F">
            <w:pPr>
              <w:rPr>
                <w:rFonts w:asciiTheme="minorHAnsi" w:hAnsiTheme="minorHAnsi" w:cstheme="minorBidi"/>
                <w:sz w:val="20"/>
                <w:szCs w:val="20"/>
              </w:rPr>
            </w:pPr>
          </w:p>
          <w:p w14:paraId="7974EAAF" w14:textId="77777777" w:rsidR="00A15F17" w:rsidRDefault="00A15F17" w:rsidP="20E9384F">
            <w:pPr>
              <w:rPr>
                <w:rFonts w:asciiTheme="minorHAnsi" w:hAnsiTheme="minorHAnsi" w:cstheme="minorBidi"/>
                <w:sz w:val="20"/>
                <w:szCs w:val="20"/>
              </w:rPr>
            </w:pPr>
          </w:p>
          <w:p w14:paraId="18EBA84B" w14:textId="77777777" w:rsidR="00A15F17" w:rsidRDefault="00A15F17" w:rsidP="20E9384F">
            <w:pPr>
              <w:rPr>
                <w:rFonts w:asciiTheme="minorHAnsi" w:hAnsiTheme="minorHAnsi" w:cstheme="minorBidi"/>
                <w:sz w:val="20"/>
                <w:szCs w:val="20"/>
              </w:rPr>
            </w:pPr>
          </w:p>
          <w:p w14:paraId="6B16FB14" w14:textId="77777777" w:rsidR="00A15F17" w:rsidRDefault="00A15F17" w:rsidP="20E9384F">
            <w:pPr>
              <w:rPr>
                <w:rFonts w:asciiTheme="minorHAnsi" w:hAnsiTheme="minorHAnsi" w:cstheme="minorBidi"/>
                <w:sz w:val="20"/>
                <w:szCs w:val="20"/>
              </w:rPr>
            </w:pPr>
          </w:p>
          <w:p w14:paraId="2E1A5892" w14:textId="77777777" w:rsidR="00A15F17" w:rsidRDefault="00A15F17" w:rsidP="20E9384F">
            <w:pPr>
              <w:rPr>
                <w:rFonts w:asciiTheme="minorHAnsi" w:hAnsiTheme="minorHAnsi" w:cstheme="minorBidi"/>
                <w:sz w:val="20"/>
                <w:szCs w:val="20"/>
              </w:rPr>
            </w:pPr>
          </w:p>
          <w:p w14:paraId="03000761" w14:textId="77777777" w:rsidR="00A15F17" w:rsidRDefault="00A15F17" w:rsidP="20E9384F">
            <w:pPr>
              <w:rPr>
                <w:rFonts w:asciiTheme="minorHAnsi" w:hAnsiTheme="minorHAnsi" w:cstheme="minorBidi"/>
                <w:sz w:val="20"/>
                <w:szCs w:val="20"/>
              </w:rPr>
            </w:pPr>
          </w:p>
          <w:p w14:paraId="32B39821" w14:textId="77777777" w:rsidR="00A15F17" w:rsidRDefault="00A15F17" w:rsidP="20E9384F">
            <w:pPr>
              <w:rPr>
                <w:rFonts w:asciiTheme="minorHAnsi" w:hAnsiTheme="minorHAnsi" w:cstheme="minorBidi"/>
                <w:sz w:val="20"/>
                <w:szCs w:val="20"/>
              </w:rPr>
            </w:pPr>
          </w:p>
          <w:p w14:paraId="00E3B4C7" w14:textId="77777777" w:rsidR="00A15F17" w:rsidRDefault="00A15F17" w:rsidP="20E9384F">
            <w:pPr>
              <w:rPr>
                <w:rFonts w:asciiTheme="minorHAnsi" w:hAnsiTheme="minorHAnsi" w:cstheme="minorBidi"/>
                <w:sz w:val="20"/>
                <w:szCs w:val="20"/>
              </w:rPr>
            </w:pPr>
          </w:p>
          <w:p w14:paraId="3B103C40" w14:textId="77777777" w:rsidR="00A15F17" w:rsidRDefault="00A15F17" w:rsidP="20E9384F">
            <w:pPr>
              <w:rPr>
                <w:rFonts w:asciiTheme="minorHAnsi" w:hAnsiTheme="minorHAnsi" w:cstheme="minorBidi"/>
                <w:sz w:val="20"/>
                <w:szCs w:val="20"/>
              </w:rPr>
            </w:pPr>
          </w:p>
          <w:p w14:paraId="1B6A746D" w14:textId="77777777" w:rsidR="00A15F17" w:rsidRDefault="00A15F17" w:rsidP="20E9384F">
            <w:pPr>
              <w:rPr>
                <w:rFonts w:asciiTheme="minorHAnsi" w:hAnsiTheme="minorHAnsi" w:cstheme="minorBidi"/>
                <w:sz w:val="20"/>
                <w:szCs w:val="20"/>
              </w:rPr>
            </w:pPr>
          </w:p>
          <w:p w14:paraId="2DA0DB24" w14:textId="77777777" w:rsidR="00A15F17" w:rsidRDefault="00A15F17" w:rsidP="20E9384F">
            <w:pPr>
              <w:rPr>
                <w:rFonts w:asciiTheme="minorHAnsi" w:hAnsiTheme="minorHAnsi" w:cstheme="minorBidi"/>
                <w:sz w:val="20"/>
                <w:szCs w:val="20"/>
              </w:rPr>
            </w:pPr>
          </w:p>
          <w:p w14:paraId="25CCCD2B" w14:textId="77777777" w:rsidR="00A15F17" w:rsidRDefault="00A15F17" w:rsidP="20E9384F">
            <w:pPr>
              <w:rPr>
                <w:rFonts w:asciiTheme="minorHAnsi" w:hAnsiTheme="minorHAnsi" w:cstheme="minorBidi"/>
                <w:sz w:val="20"/>
                <w:szCs w:val="20"/>
              </w:rPr>
            </w:pPr>
          </w:p>
          <w:p w14:paraId="620A0B5C" w14:textId="77777777" w:rsidR="00A15F17" w:rsidRDefault="00A15F17" w:rsidP="20E9384F">
            <w:pPr>
              <w:rPr>
                <w:rFonts w:asciiTheme="minorHAnsi" w:hAnsiTheme="minorHAnsi" w:cstheme="minorBidi"/>
                <w:sz w:val="20"/>
                <w:szCs w:val="20"/>
              </w:rPr>
            </w:pPr>
          </w:p>
          <w:p w14:paraId="620CBF07" w14:textId="77777777" w:rsidR="00A15F17" w:rsidRDefault="00A15F17" w:rsidP="20E9384F">
            <w:pPr>
              <w:rPr>
                <w:rFonts w:asciiTheme="minorHAnsi" w:hAnsiTheme="minorHAnsi" w:cstheme="minorBidi"/>
                <w:sz w:val="20"/>
                <w:szCs w:val="20"/>
              </w:rPr>
            </w:pPr>
          </w:p>
          <w:p w14:paraId="7F2974F3" w14:textId="77777777" w:rsidR="00A15F17" w:rsidRDefault="00A15F17" w:rsidP="20E9384F">
            <w:pPr>
              <w:rPr>
                <w:rFonts w:asciiTheme="minorHAnsi" w:hAnsiTheme="minorHAnsi" w:cstheme="minorBidi"/>
                <w:sz w:val="20"/>
                <w:szCs w:val="20"/>
              </w:rPr>
            </w:pPr>
          </w:p>
          <w:p w14:paraId="65EF85C2" w14:textId="77777777" w:rsidR="00A15F17" w:rsidRDefault="00A15F17" w:rsidP="20E9384F">
            <w:pPr>
              <w:rPr>
                <w:rFonts w:asciiTheme="minorHAnsi" w:hAnsiTheme="minorHAnsi" w:cstheme="minorBidi"/>
                <w:sz w:val="20"/>
                <w:szCs w:val="20"/>
              </w:rPr>
            </w:pPr>
          </w:p>
          <w:p w14:paraId="2ED52663" w14:textId="77777777" w:rsidR="00A15F17" w:rsidRDefault="00A15F17" w:rsidP="20E9384F">
            <w:pPr>
              <w:rPr>
                <w:rFonts w:asciiTheme="minorHAnsi" w:hAnsiTheme="minorHAnsi" w:cstheme="minorBidi"/>
                <w:sz w:val="20"/>
                <w:szCs w:val="20"/>
              </w:rPr>
            </w:pPr>
          </w:p>
          <w:p w14:paraId="5883494D" w14:textId="77777777" w:rsidR="00D86734" w:rsidRDefault="00D86734" w:rsidP="20E9384F">
            <w:pPr>
              <w:rPr>
                <w:rFonts w:asciiTheme="minorHAnsi" w:hAnsiTheme="minorHAnsi" w:cstheme="minorBidi"/>
                <w:color w:val="5B9BD5" w:themeColor="accent1"/>
                <w:sz w:val="20"/>
                <w:szCs w:val="20"/>
              </w:rPr>
            </w:pPr>
          </w:p>
          <w:p w14:paraId="6C537845" w14:textId="2FE0A76A" w:rsidR="00A15F17" w:rsidRDefault="00A15F17" w:rsidP="20E9384F">
            <w:pPr>
              <w:rPr>
                <w:rFonts w:asciiTheme="minorHAnsi" w:hAnsiTheme="minorHAnsi" w:cstheme="minorBidi"/>
                <w:sz w:val="20"/>
                <w:szCs w:val="20"/>
              </w:rPr>
            </w:pPr>
            <w:r w:rsidRPr="00A15F17">
              <w:rPr>
                <w:rFonts w:asciiTheme="minorHAnsi" w:hAnsiTheme="minorHAnsi" w:cstheme="minorBidi"/>
                <w:color w:val="5B9BD5" w:themeColor="accent1"/>
                <w:sz w:val="20"/>
                <w:szCs w:val="20"/>
              </w:rPr>
              <w:t>Staff</w:t>
            </w:r>
          </w:p>
        </w:tc>
      </w:tr>
      <w:tr w:rsidR="000D1F86" w:rsidRPr="00C62933" w14:paraId="31BC1840"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6F5C1522" w14:textId="5C8ABA07" w:rsidR="000D1F86" w:rsidRPr="00C62933" w:rsidRDefault="000D1F86" w:rsidP="00AA5F88">
            <w:pPr>
              <w:rPr>
                <w:rFonts w:asciiTheme="minorHAnsi" w:hAnsiTheme="minorHAnsi" w:cstheme="minorHAnsi"/>
                <w:sz w:val="20"/>
                <w:szCs w:val="20"/>
              </w:rPr>
            </w:pPr>
            <w:r w:rsidRPr="00C62933">
              <w:rPr>
                <w:rFonts w:asciiTheme="minorHAnsi" w:hAnsiTheme="minorHAnsi" w:cstheme="minorHAnsi"/>
                <w:sz w:val="20"/>
                <w:szCs w:val="20"/>
              </w:rPr>
              <w:lastRenderedPageBreak/>
              <w:t xml:space="preserve">Staff with health issues (e.g. </w:t>
            </w:r>
            <w:r w:rsidR="00327C4D">
              <w:rPr>
                <w:rFonts w:asciiTheme="minorHAnsi" w:hAnsiTheme="minorHAnsi" w:cstheme="minorHAnsi"/>
                <w:sz w:val="20"/>
                <w:szCs w:val="20"/>
              </w:rPr>
              <w:t xml:space="preserve">Diabetes, Asthma, </w:t>
            </w:r>
            <w:r w:rsidRPr="00C62933">
              <w:rPr>
                <w:rFonts w:asciiTheme="minorHAnsi" w:hAnsiTheme="minorHAnsi" w:cstheme="minorHAnsi"/>
                <w:sz w:val="20"/>
                <w:szCs w:val="20"/>
              </w:rPr>
              <w:t>Heart</w:t>
            </w:r>
            <w:r>
              <w:rPr>
                <w:rFonts w:asciiTheme="minorHAnsi" w:hAnsiTheme="minorHAnsi" w:cstheme="minorHAnsi"/>
                <w:sz w:val="20"/>
                <w:szCs w:val="20"/>
              </w:rPr>
              <w:t>, respiratory</w:t>
            </w:r>
            <w:r w:rsidRPr="00C62933">
              <w:rPr>
                <w:rFonts w:asciiTheme="minorHAnsi" w:hAnsiTheme="minorHAnsi" w:cstheme="minorHAnsi"/>
                <w:sz w:val="20"/>
                <w:szCs w:val="20"/>
              </w:rPr>
              <w:t>)</w:t>
            </w:r>
          </w:p>
        </w:tc>
        <w:tc>
          <w:tcPr>
            <w:tcW w:w="4488" w:type="dxa"/>
            <w:tcBorders>
              <w:top w:val="single" w:sz="4" w:space="0" w:color="auto"/>
              <w:left w:val="single" w:sz="4" w:space="0" w:color="auto"/>
              <w:right w:val="single" w:sz="4" w:space="0" w:color="auto"/>
            </w:tcBorders>
            <w:shd w:val="clear" w:color="auto" w:fill="auto"/>
          </w:tcPr>
          <w:p w14:paraId="5DD11BA5"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Staff to contact NHS111 or own GP for advice</w:t>
            </w:r>
          </w:p>
          <w:p w14:paraId="3B7B4B86" w14:textId="71E03729" w:rsidR="000D1F86" w:rsidRPr="00D86734" w:rsidRDefault="000D1F86" w:rsidP="001054DA">
            <w:pPr>
              <w:pStyle w:val="ListParagraph"/>
              <w:numPr>
                <w:ilvl w:val="0"/>
                <w:numId w:val="7"/>
              </w:numPr>
              <w:rPr>
                <w:rFonts w:asciiTheme="minorHAnsi" w:hAnsiTheme="minorHAnsi" w:cstheme="minorHAnsi"/>
                <w:sz w:val="20"/>
                <w:szCs w:val="20"/>
              </w:rPr>
            </w:pPr>
            <w:r w:rsidRPr="00C62933">
              <w:rPr>
                <w:rFonts w:asciiTheme="minorHAnsi" w:hAnsiTheme="minorHAnsi" w:cstheme="minorHAnsi"/>
                <w:sz w:val="20"/>
                <w:szCs w:val="20"/>
              </w:rPr>
              <w:t>Consider working from home</w:t>
            </w:r>
          </w:p>
        </w:tc>
        <w:tc>
          <w:tcPr>
            <w:tcW w:w="4361" w:type="dxa"/>
            <w:tcBorders>
              <w:top w:val="single" w:sz="4" w:space="0" w:color="auto"/>
              <w:left w:val="single" w:sz="4" w:space="0" w:color="auto"/>
              <w:right w:val="single" w:sz="4" w:space="0" w:color="auto"/>
            </w:tcBorders>
            <w:shd w:val="clear" w:color="auto" w:fill="auto"/>
          </w:tcPr>
          <w:p w14:paraId="16CEE039" w14:textId="41B10473" w:rsidR="00D606B2" w:rsidRDefault="00D606B2" w:rsidP="00AA5F88">
            <w:pPr>
              <w:rPr>
                <w:rFonts w:asciiTheme="minorHAnsi" w:hAnsiTheme="minorHAnsi" w:cstheme="minorHAnsi"/>
                <w:sz w:val="20"/>
                <w:szCs w:val="20"/>
              </w:rPr>
            </w:pPr>
            <w:r>
              <w:rPr>
                <w:rFonts w:asciiTheme="minorHAnsi" w:hAnsiTheme="minorHAnsi" w:cstheme="minorHAnsi"/>
                <w:sz w:val="20"/>
                <w:szCs w:val="20"/>
              </w:rPr>
              <w:t>Regular catch-ups to ensure staff wellbeing</w:t>
            </w:r>
          </w:p>
          <w:p w14:paraId="272FD5F6" w14:textId="2DDBF22B" w:rsidR="00112B78" w:rsidRPr="00C62933" w:rsidRDefault="00112B78" w:rsidP="00AA5F88">
            <w:pPr>
              <w:rPr>
                <w:rFonts w:asciiTheme="minorHAnsi" w:hAnsiTheme="minorHAnsi" w:cstheme="minorHAnsi"/>
                <w:sz w:val="20"/>
                <w:szCs w:val="20"/>
              </w:rPr>
            </w:pPr>
            <w:r>
              <w:rPr>
                <w:rFonts w:asciiTheme="minorHAnsi" w:hAnsiTheme="minorHAnsi" w:cstheme="minorHAnsi"/>
                <w:sz w:val="20"/>
                <w:szCs w:val="20"/>
              </w:rPr>
              <w:t>Risk Assess on an individual basis</w:t>
            </w:r>
          </w:p>
        </w:tc>
        <w:tc>
          <w:tcPr>
            <w:tcW w:w="3325" w:type="dxa"/>
            <w:tcBorders>
              <w:top w:val="single" w:sz="4" w:space="0" w:color="auto"/>
              <w:left w:val="single" w:sz="4" w:space="0" w:color="auto"/>
              <w:right w:val="single" w:sz="4" w:space="0" w:color="auto"/>
            </w:tcBorders>
            <w:shd w:val="clear" w:color="auto" w:fill="auto"/>
          </w:tcPr>
          <w:p w14:paraId="7FDBD4D3" w14:textId="77777777" w:rsidR="009862BE" w:rsidRPr="00336B81" w:rsidRDefault="009862BE" w:rsidP="009862BE">
            <w:pPr>
              <w:rPr>
                <w:rFonts w:asciiTheme="minorHAnsi" w:hAnsiTheme="minorHAnsi" w:cstheme="minorHAnsi"/>
                <w:color w:val="5B9BD5" w:themeColor="accent1"/>
                <w:sz w:val="20"/>
                <w:szCs w:val="20"/>
              </w:rPr>
            </w:pPr>
            <w:r w:rsidRPr="00336B81">
              <w:rPr>
                <w:rFonts w:asciiTheme="minorHAnsi" w:hAnsiTheme="minorHAnsi" w:cstheme="minorHAnsi"/>
                <w:color w:val="5B9BD5" w:themeColor="accent1"/>
                <w:sz w:val="20"/>
                <w:szCs w:val="20"/>
              </w:rPr>
              <w:t>SLT</w:t>
            </w:r>
          </w:p>
          <w:p w14:paraId="42EC05C4" w14:textId="2F809871" w:rsidR="000D1F86" w:rsidRPr="00336B81" w:rsidRDefault="009862BE" w:rsidP="009862BE">
            <w:pPr>
              <w:rPr>
                <w:rFonts w:asciiTheme="minorHAnsi" w:hAnsiTheme="minorHAnsi" w:cstheme="minorBidi"/>
                <w:color w:val="5B9BD5" w:themeColor="accent1"/>
                <w:sz w:val="20"/>
                <w:szCs w:val="20"/>
              </w:rPr>
            </w:pPr>
            <w:r w:rsidRPr="00336B81">
              <w:rPr>
                <w:rFonts w:asciiTheme="minorHAnsi" w:hAnsiTheme="minorHAnsi" w:cstheme="minorHAnsi"/>
                <w:color w:val="5B9BD5" w:themeColor="accent1"/>
                <w:sz w:val="20"/>
                <w:szCs w:val="20"/>
              </w:rPr>
              <w:t>Staff</w:t>
            </w:r>
          </w:p>
        </w:tc>
      </w:tr>
      <w:tr w:rsidR="000D1F86" w:rsidRPr="00C62933" w14:paraId="3A474DA2"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2319EDF3" w14:textId="77777777" w:rsidR="000D1F86" w:rsidRPr="00C62933" w:rsidRDefault="000D1F86" w:rsidP="00AA5F88">
            <w:pPr>
              <w:rPr>
                <w:rFonts w:asciiTheme="minorHAnsi" w:hAnsiTheme="minorHAnsi" w:cstheme="minorHAnsi"/>
                <w:sz w:val="20"/>
                <w:szCs w:val="20"/>
              </w:rPr>
            </w:pPr>
            <w:r w:rsidRPr="00C62933">
              <w:rPr>
                <w:rFonts w:asciiTheme="minorHAnsi" w:hAnsiTheme="minorHAnsi" w:cstheme="minorHAnsi"/>
                <w:sz w:val="20"/>
                <w:szCs w:val="20"/>
              </w:rPr>
              <w:t>Pregnant staff</w:t>
            </w:r>
          </w:p>
        </w:tc>
        <w:tc>
          <w:tcPr>
            <w:tcW w:w="4488" w:type="dxa"/>
            <w:tcBorders>
              <w:top w:val="single" w:sz="4" w:space="0" w:color="auto"/>
              <w:left w:val="single" w:sz="4" w:space="0" w:color="auto"/>
              <w:right w:val="single" w:sz="4" w:space="0" w:color="auto"/>
            </w:tcBorders>
            <w:shd w:val="clear" w:color="auto" w:fill="auto"/>
          </w:tcPr>
          <w:p w14:paraId="6D7B978C" w14:textId="77777777" w:rsidR="000D1F86" w:rsidRPr="00C62933"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Staff to contact NHS111 or own GP or </w:t>
            </w:r>
            <w:r w:rsidRPr="00C62933">
              <w:rPr>
                <w:rFonts w:asciiTheme="minorHAnsi" w:hAnsiTheme="minorHAnsi" w:cstheme="minorHAnsi"/>
                <w:sz w:val="20"/>
                <w:szCs w:val="20"/>
              </w:rPr>
              <w:t>midwife to seek advice</w:t>
            </w:r>
          </w:p>
          <w:p w14:paraId="2786551B" w14:textId="77777777" w:rsidR="000D1F86" w:rsidRDefault="000D1F86" w:rsidP="001054DA">
            <w:pPr>
              <w:pStyle w:val="ListParagraph"/>
              <w:numPr>
                <w:ilvl w:val="0"/>
                <w:numId w:val="7"/>
              </w:numPr>
              <w:rPr>
                <w:rFonts w:asciiTheme="minorHAnsi" w:hAnsiTheme="minorHAnsi" w:cstheme="minorHAnsi"/>
                <w:sz w:val="20"/>
                <w:szCs w:val="20"/>
              </w:rPr>
            </w:pPr>
            <w:r w:rsidRPr="00C62933">
              <w:rPr>
                <w:rFonts w:asciiTheme="minorHAnsi" w:hAnsiTheme="minorHAnsi" w:cstheme="minorHAnsi"/>
                <w:sz w:val="20"/>
                <w:szCs w:val="20"/>
              </w:rPr>
              <w:t>Consider working from home</w:t>
            </w:r>
          </w:p>
          <w:p w14:paraId="3A0FF5F2" w14:textId="77777777" w:rsidR="000D1F86" w:rsidRDefault="000D1F86" w:rsidP="00B8225B">
            <w:pPr>
              <w:pStyle w:val="ListParagraph"/>
              <w:rPr>
                <w:rFonts w:asciiTheme="minorHAnsi" w:hAnsiTheme="minorHAnsi" w:cstheme="minorHAnsi"/>
                <w:sz w:val="20"/>
                <w:szCs w:val="20"/>
              </w:rPr>
            </w:pPr>
          </w:p>
          <w:p w14:paraId="5630AD66" w14:textId="77777777" w:rsidR="000D1F86" w:rsidRPr="004C0879" w:rsidRDefault="000D1F86" w:rsidP="004C0879">
            <w:pPr>
              <w:ind w:left="360"/>
              <w:rPr>
                <w:rFonts w:asciiTheme="minorHAnsi" w:hAnsiTheme="minorHAnsi" w:cstheme="minorHAnsi"/>
                <w:sz w:val="20"/>
                <w:szCs w:val="20"/>
              </w:rPr>
            </w:pPr>
          </w:p>
        </w:tc>
        <w:tc>
          <w:tcPr>
            <w:tcW w:w="4361" w:type="dxa"/>
            <w:tcBorders>
              <w:top w:val="single" w:sz="4" w:space="0" w:color="auto"/>
              <w:left w:val="single" w:sz="4" w:space="0" w:color="auto"/>
              <w:right w:val="single" w:sz="4" w:space="0" w:color="auto"/>
            </w:tcBorders>
            <w:shd w:val="clear" w:color="auto" w:fill="auto"/>
          </w:tcPr>
          <w:p w14:paraId="09B69076" w14:textId="77777777" w:rsidR="0019531D" w:rsidRDefault="00C326DF" w:rsidP="00AA5F88">
            <w:pPr>
              <w:rPr>
                <w:rFonts w:asciiTheme="minorHAnsi" w:hAnsiTheme="minorHAnsi" w:cstheme="minorHAnsi"/>
                <w:sz w:val="20"/>
                <w:szCs w:val="20"/>
              </w:rPr>
            </w:pPr>
            <w:r>
              <w:rPr>
                <w:rFonts w:asciiTheme="minorHAnsi" w:hAnsiTheme="minorHAnsi" w:cstheme="minorHAnsi"/>
                <w:sz w:val="20"/>
                <w:szCs w:val="20"/>
              </w:rPr>
              <w:t>Pregnant sta</w:t>
            </w:r>
            <w:r w:rsidR="00223DEC">
              <w:rPr>
                <w:rFonts w:asciiTheme="minorHAnsi" w:hAnsiTheme="minorHAnsi" w:cstheme="minorHAnsi"/>
                <w:sz w:val="20"/>
                <w:szCs w:val="20"/>
              </w:rPr>
              <w:t>ff no longer need to shield</w:t>
            </w:r>
          </w:p>
          <w:p w14:paraId="43B5D316" w14:textId="77777777" w:rsidR="0019531D" w:rsidRDefault="0019531D" w:rsidP="00AA5F88">
            <w:pPr>
              <w:rPr>
                <w:rFonts w:asciiTheme="minorHAnsi" w:hAnsiTheme="minorHAnsi" w:cstheme="minorHAnsi"/>
                <w:sz w:val="20"/>
                <w:szCs w:val="20"/>
              </w:rPr>
            </w:pPr>
            <w:r>
              <w:rPr>
                <w:rFonts w:asciiTheme="minorHAnsi" w:hAnsiTheme="minorHAnsi" w:cstheme="minorHAnsi"/>
                <w:sz w:val="20"/>
                <w:szCs w:val="20"/>
              </w:rPr>
              <w:t>We will risk assess any pregnant member of staff, seek advice from Public Health and the views of the member of staff in relation the Management of Health &amp; Safety Regulations 1999 and we will take reasonable action to remove risks</w:t>
            </w:r>
          </w:p>
          <w:p w14:paraId="55034BF9" w14:textId="07AA297A" w:rsidR="00666876" w:rsidRPr="00C62933" w:rsidRDefault="00666876" w:rsidP="00AA5F88">
            <w:pPr>
              <w:rPr>
                <w:rFonts w:asciiTheme="minorHAnsi" w:hAnsiTheme="minorHAnsi" w:cstheme="minorHAnsi"/>
                <w:sz w:val="20"/>
                <w:szCs w:val="20"/>
              </w:rPr>
            </w:pPr>
            <w:r>
              <w:rPr>
                <w:rFonts w:asciiTheme="minorHAnsi" w:hAnsiTheme="minorHAnsi" w:cstheme="minorHAnsi"/>
                <w:sz w:val="20"/>
                <w:szCs w:val="20"/>
              </w:rPr>
              <w:t>(UK Gov Guidance ‘Working Safely during the Corona Virus (Covid 19 Pandemic)</w:t>
            </w:r>
          </w:p>
        </w:tc>
        <w:tc>
          <w:tcPr>
            <w:tcW w:w="3325" w:type="dxa"/>
            <w:tcBorders>
              <w:top w:val="single" w:sz="4" w:space="0" w:color="auto"/>
              <w:left w:val="single" w:sz="4" w:space="0" w:color="auto"/>
              <w:right w:val="single" w:sz="4" w:space="0" w:color="auto"/>
            </w:tcBorders>
            <w:shd w:val="clear" w:color="auto" w:fill="auto"/>
          </w:tcPr>
          <w:p w14:paraId="5B8E90B4" w14:textId="61702FF1" w:rsidR="000D1F86" w:rsidRPr="00336B81" w:rsidRDefault="009862BE" w:rsidP="20E9384F">
            <w:pPr>
              <w:rPr>
                <w:rFonts w:asciiTheme="minorHAnsi" w:hAnsiTheme="minorHAnsi" w:cstheme="minorBidi"/>
                <w:color w:val="5B9BD5" w:themeColor="accent1"/>
                <w:sz w:val="20"/>
                <w:szCs w:val="20"/>
              </w:rPr>
            </w:pPr>
            <w:r w:rsidRPr="00336B81">
              <w:rPr>
                <w:rFonts w:asciiTheme="minorHAnsi" w:hAnsiTheme="minorHAnsi" w:cstheme="minorHAnsi"/>
                <w:color w:val="5B9BD5" w:themeColor="accent1"/>
                <w:sz w:val="20"/>
                <w:szCs w:val="20"/>
              </w:rPr>
              <w:t>SLT</w:t>
            </w:r>
          </w:p>
        </w:tc>
      </w:tr>
      <w:tr w:rsidR="000D1F86" w:rsidRPr="00C62933" w14:paraId="1C4A2627" w14:textId="77777777" w:rsidTr="09ECD57C">
        <w:trPr>
          <w:trHeight w:val="7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537A88FE" w14:textId="77777777" w:rsidR="000D1F86" w:rsidRDefault="000D1F86" w:rsidP="00AA5F88">
            <w:pPr>
              <w:rPr>
                <w:rFonts w:asciiTheme="minorHAnsi" w:hAnsiTheme="minorHAnsi" w:cstheme="minorHAnsi"/>
                <w:sz w:val="20"/>
                <w:szCs w:val="20"/>
              </w:rPr>
            </w:pPr>
            <w:r w:rsidRPr="00C62933">
              <w:rPr>
                <w:rFonts w:asciiTheme="minorHAnsi" w:hAnsiTheme="minorHAnsi" w:cstheme="minorHAnsi"/>
                <w:sz w:val="20"/>
                <w:szCs w:val="20"/>
              </w:rPr>
              <w:t xml:space="preserve">Other school users </w:t>
            </w:r>
          </w:p>
          <w:p w14:paraId="06394514" w14:textId="77777777" w:rsidR="00D86734" w:rsidRDefault="00D86734" w:rsidP="00AA5F88">
            <w:pPr>
              <w:rPr>
                <w:rFonts w:asciiTheme="minorHAnsi" w:hAnsiTheme="minorHAnsi" w:cstheme="minorHAnsi"/>
                <w:sz w:val="20"/>
                <w:szCs w:val="20"/>
              </w:rPr>
            </w:pPr>
          </w:p>
          <w:p w14:paraId="6C9B25E3" w14:textId="77777777" w:rsidR="00D86734" w:rsidRDefault="00D86734" w:rsidP="00AA5F88">
            <w:pPr>
              <w:rPr>
                <w:rFonts w:asciiTheme="minorHAnsi" w:hAnsiTheme="minorHAnsi" w:cstheme="minorHAnsi"/>
                <w:sz w:val="20"/>
                <w:szCs w:val="20"/>
              </w:rPr>
            </w:pPr>
          </w:p>
          <w:p w14:paraId="6055D9E7" w14:textId="77777777" w:rsidR="00D86734" w:rsidRDefault="00D86734" w:rsidP="00AA5F88">
            <w:pPr>
              <w:rPr>
                <w:rFonts w:asciiTheme="minorHAnsi" w:hAnsiTheme="minorHAnsi" w:cstheme="minorHAnsi"/>
                <w:sz w:val="20"/>
                <w:szCs w:val="20"/>
              </w:rPr>
            </w:pPr>
          </w:p>
          <w:p w14:paraId="77D5E4C9" w14:textId="77777777" w:rsidR="00D86734" w:rsidRDefault="00D86734" w:rsidP="00AA5F88">
            <w:pPr>
              <w:rPr>
                <w:rFonts w:asciiTheme="minorHAnsi" w:hAnsiTheme="minorHAnsi" w:cstheme="minorHAnsi"/>
                <w:sz w:val="20"/>
                <w:szCs w:val="20"/>
              </w:rPr>
            </w:pPr>
          </w:p>
          <w:p w14:paraId="7AC91875" w14:textId="77777777" w:rsidR="00D86734" w:rsidRDefault="00D86734" w:rsidP="00AA5F88">
            <w:pPr>
              <w:rPr>
                <w:rFonts w:asciiTheme="minorHAnsi" w:hAnsiTheme="minorHAnsi" w:cstheme="minorHAnsi"/>
                <w:sz w:val="20"/>
                <w:szCs w:val="20"/>
              </w:rPr>
            </w:pPr>
          </w:p>
          <w:p w14:paraId="412872D0" w14:textId="77777777" w:rsidR="00D86734" w:rsidRDefault="00D86734" w:rsidP="00AA5F88">
            <w:pPr>
              <w:rPr>
                <w:rFonts w:asciiTheme="minorHAnsi" w:hAnsiTheme="minorHAnsi" w:cstheme="minorHAnsi"/>
                <w:sz w:val="20"/>
                <w:szCs w:val="20"/>
              </w:rPr>
            </w:pPr>
          </w:p>
          <w:p w14:paraId="158736CF" w14:textId="77777777" w:rsidR="00D86734" w:rsidRDefault="00D86734" w:rsidP="00AA5F88">
            <w:pPr>
              <w:rPr>
                <w:rFonts w:asciiTheme="minorHAnsi" w:hAnsiTheme="minorHAnsi" w:cstheme="minorHAnsi"/>
                <w:sz w:val="20"/>
                <w:szCs w:val="20"/>
              </w:rPr>
            </w:pPr>
          </w:p>
          <w:p w14:paraId="7CC74C5A" w14:textId="77777777" w:rsidR="00D86734" w:rsidRDefault="00D86734" w:rsidP="00AA5F88">
            <w:pPr>
              <w:rPr>
                <w:rFonts w:asciiTheme="minorHAnsi" w:hAnsiTheme="minorHAnsi" w:cstheme="minorHAnsi"/>
                <w:sz w:val="20"/>
                <w:szCs w:val="20"/>
              </w:rPr>
            </w:pPr>
          </w:p>
          <w:p w14:paraId="2F491E46" w14:textId="77777777" w:rsidR="00D86734" w:rsidRDefault="00D86734" w:rsidP="00AA5F88">
            <w:pPr>
              <w:rPr>
                <w:rFonts w:asciiTheme="minorHAnsi" w:hAnsiTheme="minorHAnsi" w:cstheme="minorHAnsi"/>
                <w:sz w:val="20"/>
                <w:szCs w:val="20"/>
              </w:rPr>
            </w:pPr>
          </w:p>
          <w:p w14:paraId="62A0A490" w14:textId="77777777" w:rsidR="00D86734" w:rsidRDefault="00D86734" w:rsidP="00AA5F88">
            <w:pPr>
              <w:rPr>
                <w:rFonts w:asciiTheme="minorHAnsi" w:hAnsiTheme="minorHAnsi" w:cstheme="minorHAnsi"/>
                <w:sz w:val="20"/>
                <w:szCs w:val="20"/>
              </w:rPr>
            </w:pPr>
          </w:p>
          <w:p w14:paraId="794B3642" w14:textId="77777777" w:rsidR="00D86734" w:rsidRDefault="00D86734" w:rsidP="00AA5F88">
            <w:pPr>
              <w:rPr>
                <w:rFonts w:asciiTheme="minorHAnsi" w:hAnsiTheme="minorHAnsi" w:cstheme="minorHAnsi"/>
                <w:sz w:val="20"/>
                <w:szCs w:val="20"/>
              </w:rPr>
            </w:pPr>
          </w:p>
          <w:p w14:paraId="637BA3CD" w14:textId="77777777" w:rsidR="00D86734" w:rsidRDefault="00D86734" w:rsidP="00AA5F88">
            <w:pPr>
              <w:rPr>
                <w:rFonts w:asciiTheme="minorHAnsi" w:hAnsiTheme="minorHAnsi" w:cstheme="minorHAnsi"/>
                <w:sz w:val="20"/>
                <w:szCs w:val="20"/>
              </w:rPr>
            </w:pPr>
          </w:p>
          <w:p w14:paraId="7410DC11" w14:textId="77777777" w:rsidR="00D86734" w:rsidRDefault="00D86734" w:rsidP="00AA5F88">
            <w:pPr>
              <w:rPr>
                <w:rFonts w:asciiTheme="minorHAnsi" w:hAnsiTheme="minorHAnsi" w:cstheme="minorHAnsi"/>
                <w:sz w:val="20"/>
                <w:szCs w:val="20"/>
              </w:rPr>
            </w:pPr>
          </w:p>
          <w:p w14:paraId="7257FF44" w14:textId="77777777" w:rsidR="00D86734" w:rsidRDefault="00D86734" w:rsidP="00AA5F88">
            <w:pPr>
              <w:rPr>
                <w:rFonts w:asciiTheme="minorHAnsi" w:hAnsiTheme="minorHAnsi" w:cstheme="minorHAnsi"/>
                <w:sz w:val="20"/>
                <w:szCs w:val="20"/>
              </w:rPr>
            </w:pPr>
          </w:p>
          <w:p w14:paraId="6221E818" w14:textId="77777777" w:rsidR="00D86734" w:rsidRDefault="00D86734" w:rsidP="00AA5F88">
            <w:pPr>
              <w:rPr>
                <w:rFonts w:asciiTheme="minorHAnsi" w:hAnsiTheme="minorHAnsi" w:cstheme="minorHAnsi"/>
                <w:sz w:val="20"/>
                <w:szCs w:val="20"/>
              </w:rPr>
            </w:pPr>
          </w:p>
          <w:p w14:paraId="10B4D1AE" w14:textId="77777777" w:rsidR="00D86734" w:rsidRDefault="00D86734" w:rsidP="00AA5F88">
            <w:pPr>
              <w:rPr>
                <w:rFonts w:asciiTheme="minorHAnsi" w:hAnsiTheme="minorHAnsi" w:cstheme="minorHAnsi"/>
                <w:sz w:val="20"/>
                <w:szCs w:val="20"/>
              </w:rPr>
            </w:pPr>
          </w:p>
          <w:p w14:paraId="4783FA7A" w14:textId="77777777" w:rsidR="00D86734" w:rsidRDefault="00D86734" w:rsidP="00AA5F88">
            <w:pPr>
              <w:rPr>
                <w:rFonts w:asciiTheme="minorHAnsi" w:hAnsiTheme="minorHAnsi" w:cstheme="minorHAnsi"/>
                <w:sz w:val="20"/>
                <w:szCs w:val="20"/>
              </w:rPr>
            </w:pPr>
          </w:p>
          <w:p w14:paraId="30633D49" w14:textId="77777777" w:rsidR="00D86734" w:rsidRDefault="00D86734" w:rsidP="00AA5F88">
            <w:pPr>
              <w:rPr>
                <w:rFonts w:asciiTheme="minorHAnsi" w:hAnsiTheme="minorHAnsi" w:cstheme="minorHAnsi"/>
                <w:sz w:val="20"/>
                <w:szCs w:val="20"/>
              </w:rPr>
            </w:pPr>
          </w:p>
          <w:p w14:paraId="4A715314" w14:textId="2D2CF296" w:rsidR="00D86734" w:rsidRPr="00C62933" w:rsidRDefault="00D86734" w:rsidP="00AA5F88">
            <w:pPr>
              <w:rPr>
                <w:rFonts w:asciiTheme="minorHAnsi" w:hAnsiTheme="minorHAnsi" w:cstheme="minorHAnsi"/>
                <w:sz w:val="20"/>
                <w:szCs w:val="20"/>
              </w:rPr>
            </w:pPr>
          </w:p>
        </w:tc>
        <w:tc>
          <w:tcPr>
            <w:tcW w:w="4488" w:type="dxa"/>
            <w:tcBorders>
              <w:top w:val="single" w:sz="4" w:space="0" w:color="auto"/>
              <w:left w:val="single" w:sz="4" w:space="0" w:color="auto"/>
              <w:bottom w:val="single" w:sz="4" w:space="0" w:color="auto"/>
              <w:right w:val="single" w:sz="4" w:space="0" w:color="auto"/>
            </w:tcBorders>
            <w:shd w:val="clear" w:color="auto" w:fill="auto"/>
          </w:tcPr>
          <w:p w14:paraId="61829076" w14:textId="3FE6EF9D" w:rsidR="000D1F86" w:rsidRPr="00D47E56" w:rsidRDefault="000D1F86" w:rsidP="001054DA">
            <w:pPr>
              <w:pStyle w:val="ListParagraph"/>
              <w:numPr>
                <w:ilvl w:val="0"/>
                <w:numId w:val="7"/>
              </w:numPr>
              <w:rPr>
                <w:rFonts w:asciiTheme="minorHAnsi" w:hAnsiTheme="minorHAnsi" w:cstheme="minorHAnsi"/>
                <w:sz w:val="20"/>
                <w:szCs w:val="20"/>
              </w:rPr>
            </w:pPr>
            <w:r w:rsidRPr="00C62933">
              <w:rPr>
                <w:rFonts w:asciiTheme="minorHAnsi" w:hAnsiTheme="minorHAnsi" w:cstheme="minorHAnsi"/>
                <w:sz w:val="20"/>
                <w:szCs w:val="20"/>
              </w:rPr>
              <w:lastRenderedPageBreak/>
              <w:t>Inform of control measures, including the possibility that a suspension o</w:t>
            </w:r>
            <w:r>
              <w:rPr>
                <w:rFonts w:asciiTheme="minorHAnsi" w:hAnsiTheme="minorHAnsi" w:cstheme="minorHAnsi"/>
                <w:sz w:val="20"/>
                <w:szCs w:val="20"/>
              </w:rPr>
              <w:t>f</w:t>
            </w:r>
            <w:r w:rsidRPr="00C62933">
              <w:rPr>
                <w:rFonts w:asciiTheme="minorHAnsi" w:hAnsiTheme="minorHAnsi" w:cstheme="minorHAnsi"/>
                <w:sz w:val="20"/>
                <w:szCs w:val="20"/>
              </w:rPr>
              <w:t xml:space="preserve"> usage may occur.</w:t>
            </w: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03928695" w14:textId="77777777" w:rsidR="000D1F86" w:rsidRDefault="000D1F86" w:rsidP="00AA5F88">
            <w:pPr>
              <w:rPr>
                <w:rFonts w:asciiTheme="minorHAnsi" w:hAnsiTheme="minorHAnsi" w:cstheme="minorHAnsi"/>
                <w:sz w:val="20"/>
                <w:szCs w:val="20"/>
              </w:rPr>
            </w:pPr>
          </w:p>
          <w:p w14:paraId="40A463F8" w14:textId="77777777" w:rsidR="00A15F17" w:rsidRDefault="00A15F17" w:rsidP="00AA5F88">
            <w:pPr>
              <w:rPr>
                <w:rFonts w:asciiTheme="minorHAnsi" w:hAnsiTheme="minorHAnsi" w:cstheme="minorHAnsi"/>
                <w:sz w:val="20"/>
                <w:szCs w:val="20"/>
              </w:rPr>
            </w:pPr>
          </w:p>
          <w:p w14:paraId="244D7DC7" w14:textId="3EB21FCE" w:rsidR="00D86734" w:rsidRDefault="00D86734" w:rsidP="00AA5F88">
            <w:pPr>
              <w:rPr>
                <w:rFonts w:asciiTheme="minorHAnsi" w:hAnsiTheme="minorHAnsi" w:cstheme="minorHAnsi"/>
                <w:sz w:val="20"/>
                <w:szCs w:val="20"/>
              </w:rPr>
            </w:pPr>
          </w:p>
          <w:p w14:paraId="264A5790" w14:textId="763C4CD7" w:rsidR="00A15F17" w:rsidRPr="00C62933" w:rsidRDefault="00A15F17" w:rsidP="00AA5F88">
            <w:pPr>
              <w:rPr>
                <w:rFonts w:asciiTheme="minorHAnsi" w:hAnsiTheme="minorHAnsi" w:cstheme="minorHAnsi"/>
                <w:sz w:val="20"/>
                <w:szCs w:val="20"/>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ED151B1" w14:textId="4CF04EB2" w:rsidR="000D1F86" w:rsidRDefault="009862BE" w:rsidP="20E9384F">
            <w:pPr>
              <w:rPr>
                <w:rFonts w:asciiTheme="minorHAnsi" w:hAnsiTheme="minorHAnsi" w:cstheme="minorBidi"/>
                <w:sz w:val="20"/>
                <w:szCs w:val="20"/>
              </w:rPr>
            </w:pPr>
            <w:r w:rsidRPr="00FD5423">
              <w:rPr>
                <w:rFonts w:asciiTheme="minorHAnsi" w:hAnsiTheme="minorHAnsi" w:cstheme="minorHAnsi"/>
                <w:color w:val="5B9BD5" w:themeColor="accent1"/>
                <w:sz w:val="20"/>
                <w:szCs w:val="20"/>
              </w:rPr>
              <w:t>PM</w:t>
            </w:r>
          </w:p>
        </w:tc>
      </w:tr>
      <w:tr w:rsidR="007122D1" w:rsidRPr="00C62933" w14:paraId="1F634EC8" w14:textId="77777777" w:rsidTr="00A0515B">
        <w:trPr>
          <w:trHeight w:val="70"/>
        </w:trPr>
        <w:tc>
          <w:tcPr>
            <w:tcW w:w="144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93C4EE" w14:textId="6D4C2AA6" w:rsidR="007122D1" w:rsidRDefault="007122D1" w:rsidP="20E9384F">
            <w:pPr>
              <w:rPr>
                <w:rFonts w:asciiTheme="minorHAnsi" w:hAnsiTheme="minorHAnsi" w:cstheme="minorBidi"/>
                <w:sz w:val="20"/>
                <w:szCs w:val="20"/>
              </w:rPr>
            </w:pPr>
            <w:r w:rsidRPr="00DF7878">
              <w:rPr>
                <w:rFonts w:asciiTheme="minorHAnsi" w:hAnsiTheme="minorHAnsi" w:cstheme="minorHAnsi"/>
                <w:b/>
                <w:sz w:val="28"/>
                <w:szCs w:val="28"/>
              </w:rPr>
              <w:t>SCHOOL CLOSURE</w:t>
            </w:r>
          </w:p>
        </w:tc>
      </w:tr>
      <w:tr w:rsidR="000D1F86" w:rsidRPr="00C62933" w14:paraId="0C6DF88C" w14:textId="77777777" w:rsidTr="09ECD57C">
        <w:trPr>
          <w:trHeight w:val="7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6E1D8E7" w14:textId="37C5F7A3" w:rsidR="000D1F86" w:rsidRPr="00C62933" w:rsidRDefault="004347D4" w:rsidP="00AA5F88">
            <w:pPr>
              <w:rPr>
                <w:rFonts w:asciiTheme="minorHAnsi" w:hAnsiTheme="minorHAnsi" w:cstheme="minorHAnsi"/>
                <w:sz w:val="20"/>
                <w:szCs w:val="20"/>
              </w:rPr>
            </w:pPr>
            <w:r>
              <w:rPr>
                <w:rFonts w:asciiTheme="minorHAnsi" w:hAnsiTheme="minorHAnsi" w:cstheme="minorHAnsi"/>
                <w:sz w:val="20"/>
                <w:szCs w:val="20"/>
              </w:rPr>
              <w:t>P</w:t>
            </w:r>
            <w:r w:rsidR="00732316">
              <w:rPr>
                <w:rFonts w:asciiTheme="minorHAnsi" w:hAnsiTheme="minorHAnsi" w:cstheme="minorHAnsi"/>
                <w:sz w:val="20"/>
                <w:szCs w:val="20"/>
              </w:rPr>
              <w:t>upils</w:t>
            </w:r>
          </w:p>
        </w:tc>
        <w:tc>
          <w:tcPr>
            <w:tcW w:w="4488" w:type="dxa"/>
            <w:tcBorders>
              <w:top w:val="single" w:sz="4" w:space="0" w:color="auto"/>
              <w:left w:val="single" w:sz="4" w:space="0" w:color="auto"/>
              <w:bottom w:val="single" w:sz="4" w:space="0" w:color="auto"/>
              <w:right w:val="single" w:sz="4" w:space="0" w:color="auto"/>
            </w:tcBorders>
            <w:shd w:val="clear" w:color="auto" w:fill="auto"/>
          </w:tcPr>
          <w:p w14:paraId="2C4A1573" w14:textId="4F4D6F3C"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Alternative options to cla</w:t>
            </w:r>
            <w:r w:rsidR="00D9559C">
              <w:rPr>
                <w:rFonts w:asciiTheme="minorHAnsi" w:hAnsiTheme="minorHAnsi" w:cstheme="minorHAnsi"/>
                <w:sz w:val="20"/>
                <w:szCs w:val="20"/>
              </w:rPr>
              <w:t>ss based teaching i.e. use of I</w:t>
            </w:r>
            <w:r>
              <w:rPr>
                <w:rFonts w:asciiTheme="minorHAnsi" w:hAnsiTheme="minorHAnsi" w:cstheme="minorHAnsi"/>
                <w:sz w:val="20"/>
                <w:szCs w:val="20"/>
              </w:rPr>
              <w:t>T</w:t>
            </w:r>
            <w:r w:rsidR="0086563B">
              <w:rPr>
                <w:rFonts w:asciiTheme="minorHAnsi" w:hAnsiTheme="minorHAnsi" w:cstheme="minorHAnsi"/>
                <w:sz w:val="20"/>
                <w:szCs w:val="20"/>
              </w:rPr>
              <w:t>, DoJo, blended learning</w:t>
            </w:r>
          </w:p>
          <w:p w14:paraId="3580F841" w14:textId="3A036BAA"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Work to be sent home – agree method of communication with </w:t>
            </w:r>
            <w:r w:rsidR="00732316">
              <w:rPr>
                <w:rFonts w:asciiTheme="minorHAnsi" w:hAnsiTheme="minorHAnsi" w:cstheme="minorHAnsi"/>
                <w:sz w:val="20"/>
                <w:szCs w:val="20"/>
              </w:rPr>
              <w:t>pupils</w:t>
            </w:r>
            <w:r>
              <w:rPr>
                <w:rFonts w:asciiTheme="minorHAnsi" w:hAnsiTheme="minorHAnsi" w:cstheme="minorHAnsi"/>
                <w:sz w:val="20"/>
                <w:szCs w:val="20"/>
              </w:rPr>
              <w:t xml:space="preserve"> </w:t>
            </w:r>
          </w:p>
          <w:p w14:paraId="0DE4B5B7" w14:textId="50359187" w:rsidR="000D1F86" w:rsidRPr="00C62933" w:rsidRDefault="00FD5423" w:rsidP="001054DA">
            <w:pPr>
              <w:pStyle w:val="ListParagraph"/>
              <w:numPr>
                <w:ilvl w:val="0"/>
                <w:numId w:val="7"/>
              </w:numPr>
              <w:rPr>
                <w:rFonts w:asciiTheme="minorHAnsi" w:hAnsiTheme="minorHAnsi" w:cstheme="minorBidi"/>
                <w:sz w:val="20"/>
                <w:szCs w:val="20"/>
              </w:rPr>
            </w:pPr>
            <w:r>
              <w:rPr>
                <w:rFonts w:asciiTheme="minorHAnsi" w:hAnsiTheme="minorHAnsi" w:cstheme="minorBidi"/>
                <w:sz w:val="20"/>
                <w:szCs w:val="20"/>
              </w:rPr>
              <w:t>Safeguarding calls weekly documented on CPOMS</w:t>
            </w: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362E06BD"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Closing would mean all staff would be off-site</w:t>
            </w:r>
          </w:p>
          <w:p w14:paraId="66204FF1" w14:textId="77777777" w:rsidR="000D1F86" w:rsidRDefault="000D1F86" w:rsidP="00AA5F88">
            <w:pPr>
              <w:rPr>
                <w:rFonts w:asciiTheme="minorHAnsi" w:hAnsiTheme="minorHAnsi" w:cstheme="minorHAnsi"/>
                <w:sz w:val="20"/>
                <w:szCs w:val="20"/>
              </w:rPr>
            </w:pPr>
          </w:p>
          <w:p w14:paraId="4C7EC694" w14:textId="77777777" w:rsidR="009862BE" w:rsidRDefault="000D1F86" w:rsidP="009862BE">
            <w:pPr>
              <w:rPr>
                <w:rFonts w:asciiTheme="minorHAnsi" w:hAnsiTheme="minorHAnsi" w:cstheme="minorBidi"/>
                <w:color w:val="00B0F0"/>
                <w:sz w:val="20"/>
                <w:szCs w:val="20"/>
              </w:rPr>
            </w:pPr>
            <w:r>
              <w:rPr>
                <w:rFonts w:asciiTheme="minorHAnsi" w:hAnsiTheme="minorHAnsi" w:cstheme="minorHAnsi"/>
                <w:sz w:val="20"/>
                <w:szCs w:val="20"/>
              </w:rPr>
              <w:t xml:space="preserve">Teachers need to agree how to assess work of </w:t>
            </w:r>
            <w:r w:rsidR="00732316">
              <w:rPr>
                <w:rFonts w:asciiTheme="minorHAnsi" w:hAnsiTheme="minorHAnsi" w:cstheme="minorHAnsi"/>
                <w:sz w:val="20"/>
                <w:szCs w:val="20"/>
              </w:rPr>
              <w:t>pupils</w:t>
            </w:r>
            <w:r>
              <w:rPr>
                <w:rFonts w:asciiTheme="minorHAnsi" w:hAnsiTheme="minorHAnsi" w:cstheme="minorHAnsi"/>
                <w:sz w:val="20"/>
                <w:szCs w:val="20"/>
              </w:rPr>
              <w:t>/remain in contact-</w:t>
            </w:r>
            <w:r w:rsidR="00D9559C">
              <w:rPr>
                <w:rFonts w:asciiTheme="minorHAnsi" w:hAnsiTheme="minorHAnsi" w:cstheme="minorHAnsi"/>
                <w:sz w:val="20"/>
                <w:szCs w:val="20"/>
              </w:rPr>
              <w:t xml:space="preserve"> DoJo</w:t>
            </w:r>
            <w:r w:rsidR="009862BE" w:rsidRPr="109E9CB4">
              <w:rPr>
                <w:rFonts w:asciiTheme="minorHAnsi" w:hAnsiTheme="minorHAnsi" w:cstheme="minorBidi"/>
                <w:color w:val="00B0F0"/>
                <w:sz w:val="20"/>
                <w:szCs w:val="20"/>
              </w:rPr>
              <w:t xml:space="preserve"> </w:t>
            </w:r>
          </w:p>
          <w:p w14:paraId="3262D61A" w14:textId="1B6D55BC" w:rsidR="009862BE" w:rsidRPr="008A1675" w:rsidRDefault="009862BE" w:rsidP="009862BE">
            <w:pPr>
              <w:rPr>
                <w:rFonts w:asciiTheme="minorHAnsi" w:hAnsiTheme="minorHAnsi" w:cstheme="minorBidi"/>
                <w:sz w:val="20"/>
                <w:szCs w:val="20"/>
              </w:rPr>
            </w:pPr>
            <w:r w:rsidRPr="008A1675">
              <w:rPr>
                <w:rFonts w:asciiTheme="minorHAnsi" w:hAnsiTheme="minorHAnsi" w:cstheme="minorBidi"/>
                <w:sz w:val="20"/>
                <w:szCs w:val="20"/>
              </w:rPr>
              <w:t xml:space="preserve">Work sent home via information packs to parents </w:t>
            </w:r>
          </w:p>
          <w:p w14:paraId="3F1FB311" w14:textId="7405E718" w:rsidR="000D1F86" w:rsidRPr="008A1675" w:rsidRDefault="000D1F86" w:rsidP="00AA5F88">
            <w:pPr>
              <w:rPr>
                <w:rFonts w:asciiTheme="minorHAnsi" w:hAnsiTheme="minorHAnsi" w:cstheme="minorHAnsi"/>
                <w:sz w:val="20"/>
                <w:szCs w:val="20"/>
              </w:rPr>
            </w:pPr>
          </w:p>
          <w:p w14:paraId="2DBF0D7D" w14:textId="77777777" w:rsidR="000D1F86" w:rsidRDefault="000D1F86" w:rsidP="00AA5F88">
            <w:pPr>
              <w:rPr>
                <w:rFonts w:asciiTheme="minorHAnsi" w:hAnsiTheme="minorHAnsi" w:cstheme="minorHAnsi"/>
                <w:sz w:val="20"/>
                <w:szCs w:val="20"/>
              </w:rPr>
            </w:pPr>
          </w:p>
          <w:p w14:paraId="6B62F1B3" w14:textId="77777777" w:rsidR="000D1F86" w:rsidRPr="00C62933" w:rsidRDefault="000D1F86" w:rsidP="00D9559C">
            <w:pPr>
              <w:rPr>
                <w:rFonts w:asciiTheme="minorHAnsi" w:hAnsiTheme="minorHAnsi" w:cstheme="minorHAnsi"/>
                <w:sz w:val="20"/>
                <w:szCs w:val="20"/>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1C091C9" w14:textId="77D706D8" w:rsidR="000D1F86" w:rsidRDefault="00FD5423" w:rsidP="109E9CB4">
            <w:pPr>
              <w:rPr>
                <w:rFonts w:asciiTheme="minorHAnsi" w:hAnsiTheme="minorHAnsi" w:cstheme="minorBidi"/>
                <w:color w:val="00B0F0"/>
                <w:sz w:val="20"/>
                <w:szCs w:val="20"/>
              </w:rPr>
            </w:pPr>
            <w:r>
              <w:rPr>
                <w:rFonts w:asciiTheme="minorHAnsi" w:hAnsiTheme="minorHAnsi" w:cstheme="minorBidi"/>
                <w:color w:val="00B0F0"/>
                <w:sz w:val="20"/>
                <w:szCs w:val="20"/>
              </w:rPr>
              <w:t>SLT to overview</w:t>
            </w:r>
          </w:p>
        </w:tc>
      </w:tr>
      <w:tr w:rsidR="000D1F86" w:rsidRPr="00C62933" w14:paraId="67A09350" w14:textId="77777777" w:rsidTr="09ECD57C">
        <w:trPr>
          <w:trHeight w:val="7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B3EB434" w14:textId="77777777" w:rsidR="000D1F86" w:rsidRDefault="000D1F86" w:rsidP="00AA5F88">
            <w:pPr>
              <w:rPr>
                <w:rFonts w:asciiTheme="minorHAnsi" w:hAnsiTheme="minorHAnsi" w:cstheme="minorHAnsi"/>
                <w:sz w:val="20"/>
                <w:szCs w:val="20"/>
              </w:rPr>
            </w:pPr>
            <w:r>
              <w:rPr>
                <w:rFonts w:asciiTheme="minorHAnsi" w:hAnsiTheme="minorHAnsi" w:cstheme="minorHAnsi"/>
                <w:sz w:val="20"/>
                <w:szCs w:val="20"/>
              </w:rPr>
              <w:t>Staff</w:t>
            </w:r>
          </w:p>
        </w:tc>
        <w:tc>
          <w:tcPr>
            <w:tcW w:w="4488" w:type="dxa"/>
            <w:tcBorders>
              <w:top w:val="single" w:sz="4" w:space="0" w:color="auto"/>
              <w:left w:val="single" w:sz="4" w:space="0" w:color="auto"/>
              <w:bottom w:val="single" w:sz="4" w:space="0" w:color="auto"/>
              <w:right w:val="single" w:sz="4" w:space="0" w:color="auto"/>
            </w:tcBorders>
            <w:shd w:val="clear" w:color="auto" w:fill="auto"/>
          </w:tcPr>
          <w:p w14:paraId="25B2965E"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Take advice about which staff can still be in work if any</w:t>
            </w:r>
          </w:p>
          <w:p w14:paraId="374AB3B8"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Clarify that work can be done at home – assess most appropriate work which can be done remotely </w:t>
            </w:r>
          </w:p>
          <w:p w14:paraId="147A6B2A" w14:textId="77777777" w:rsidR="000D1F86" w:rsidRDefault="000D1F86" w:rsidP="001054D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Daily update</w:t>
            </w:r>
          </w:p>
          <w:p w14:paraId="02F2C34E" w14:textId="77777777" w:rsidR="000D1F86" w:rsidRPr="00AA5F88" w:rsidRDefault="000D1F86" w:rsidP="00AA5F88">
            <w:pPr>
              <w:ind w:left="360"/>
              <w:rPr>
                <w:rFonts w:asciiTheme="minorHAnsi" w:hAnsiTheme="minorHAnsi" w:cstheme="minorHAnsi"/>
                <w:sz w:val="20"/>
                <w:szCs w:val="20"/>
              </w:rPr>
            </w:pP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49133A76" w14:textId="77777777" w:rsidR="00DE5E5E" w:rsidRDefault="00D9559C" w:rsidP="00AA5F88">
            <w:pPr>
              <w:rPr>
                <w:rFonts w:asciiTheme="minorHAnsi" w:hAnsiTheme="minorHAnsi" w:cstheme="minorHAnsi"/>
                <w:sz w:val="20"/>
                <w:szCs w:val="20"/>
              </w:rPr>
            </w:pPr>
            <w:r>
              <w:rPr>
                <w:rFonts w:asciiTheme="minorHAnsi" w:hAnsiTheme="minorHAnsi" w:cstheme="minorHAnsi"/>
                <w:sz w:val="20"/>
                <w:szCs w:val="20"/>
              </w:rPr>
              <w:t xml:space="preserve">SLT </w:t>
            </w:r>
            <w:r w:rsidR="000D1F86">
              <w:rPr>
                <w:rFonts w:asciiTheme="minorHAnsi" w:hAnsiTheme="minorHAnsi" w:cstheme="minorHAnsi"/>
                <w:sz w:val="20"/>
                <w:szCs w:val="20"/>
              </w:rPr>
              <w:t xml:space="preserve">to agree this with own teams.  </w:t>
            </w:r>
          </w:p>
          <w:p w14:paraId="40F82B1D" w14:textId="37806250" w:rsidR="000D1F86" w:rsidRDefault="00DE5E5E" w:rsidP="00AA5F88">
            <w:pPr>
              <w:rPr>
                <w:rFonts w:asciiTheme="minorHAnsi" w:hAnsiTheme="minorHAnsi" w:cstheme="minorHAnsi"/>
                <w:sz w:val="20"/>
                <w:szCs w:val="20"/>
              </w:rPr>
            </w:pPr>
            <w:r>
              <w:rPr>
                <w:rFonts w:asciiTheme="minorHAnsi" w:hAnsiTheme="minorHAnsi" w:cstheme="minorHAnsi"/>
                <w:sz w:val="20"/>
                <w:szCs w:val="20"/>
              </w:rPr>
              <w:t xml:space="preserve">Staff accessing </w:t>
            </w:r>
            <w:r w:rsidR="000D1F86">
              <w:rPr>
                <w:rFonts w:asciiTheme="minorHAnsi" w:hAnsiTheme="minorHAnsi" w:cstheme="minorHAnsi"/>
                <w:sz w:val="20"/>
                <w:szCs w:val="20"/>
              </w:rPr>
              <w:t>Training modules.</w:t>
            </w:r>
          </w:p>
          <w:p w14:paraId="680A4E5D" w14:textId="77777777" w:rsidR="000D1F86" w:rsidRDefault="000D1F86" w:rsidP="00AA5F88">
            <w:pPr>
              <w:rPr>
                <w:rFonts w:asciiTheme="minorHAnsi" w:hAnsiTheme="minorHAnsi" w:cstheme="minorHAnsi"/>
                <w:sz w:val="20"/>
                <w:szCs w:val="20"/>
              </w:rPr>
            </w:pPr>
          </w:p>
          <w:p w14:paraId="0D28BD1C" w14:textId="77777777" w:rsidR="000D1F86" w:rsidRPr="00C62933" w:rsidRDefault="000D1F86" w:rsidP="00AA5F88">
            <w:pPr>
              <w:rPr>
                <w:rFonts w:asciiTheme="minorHAnsi" w:hAnsiTheme="minorHAnsi" w:cstheme="minorHAnsi"/>
                <w:sz w:val="20"/>
                <w:szCs w:val="20"/>
              </w:rPr>
            </w:pPr>
            <w:r>
              <w:rPr>
                <w:rFonts w:asciiTheme="minorHAnsi" w:hAnsiTheme="minorHAnsi" w:cstheme="minorHAnsi"/>
                <w:sz w:val="20"/>
                <w:szCs w:val="20"/>
              </w:rPr>
              <w:t>Update daily</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74F3EE52" w14:textId="7CA2AA39" w:rsidR="000D1F86" w:rsidRDefault="3ED36D83" w:rsidP="109E9CB4">
            <w:pPr>
              <w:rPr>
                <w:rFonts w:asciiTheme="minorHAnsi" w:hAnsiTheme="minorHAnsi" w:cstheme="minorBidi"/>
                <w:sz w:val="20"/>
                <w:szCs w:val="20"/>
              </w:rPr>
            </w:pPr>
            <w:r w:rsidRPr="109E9CB4">
              <w:rPr>
                <w:rFonts w:asciiTheme="minorHAnsi" w:hAnsiTheme="minorHAnsi" w:cstheme="minorBidi"/>
                <w:color w:val="00B0F0"/>
                <w:sz w:val="20"/>
                <w:szCs w:val="20"/>
              </w:rPr>
              <w:t>S</w:t>
            </w:r>
            <w:r w:rsidR="00D9559C">
              <w:rPr>
                <w:rFonts w:asciiTheme="minorHAnsi" w:hAnsiTheme="minorHAnsi" w:cstheme="minorBidi"/>
                <w:color w:val="00B0F0"/>
                <w:sz w:val="20"/>
                <w:szCs w:val="20"/>
              </w:rPr>
              <w:t>L</w:t>
            </w:r>
            <w:r w:rsidRPr="109E9CB4">
              <w:rPr>
                <w:rFonts w:asciiTheme="minorHAnsi" w:hAnsiTheme="minorHAnsi" w:cstheme="minorBidi"/>
                <w:color w:val="00B0F0"/>
                <w:sz w:val="20"/>
                <w:szCs w:val="20"/>
              </w:rPr>
              <w:t xml:space="preserve">T </w:t>
            </w:r>
          </w:p>
          <w:p w14:paraId="364CA972" w14:textId="07695169" w:rsidR="000D1F86" w:rsidRDefault="000D1F86" w:rsidP="109E9CB4">
            <w:pPr>
              <w:rPr>
                <w:rFonts w:asciiTheme="minorHAnsi" w:hAnsiTheme="minorHAnsi" w:cstheme="minorBidi"/>
                <w:color w:val="00B0F0"/>
                <w:sz w:val="20"/>
                <w:szCs w:val="20"/>
              </w:rPr>
            </w:pPr>
          </w:p>
        </w:tc>
      </w:tr>
      <w:tr w:rsidR="000D1F86" w:rsidRPr="00C62933" w14:paraId="75E394D0" w14:textId="77777777" w:rsidTr="09ECD57C">
        <w:trPr>
          <w:trHeight w:val="7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CACDAF6" w14:textId="77777777" w:rsidR="000D1F86" w:rsidRPr="004638F9" w:rsidRDefault="000D1F86" w:rsidP="00AA5F88">
            <w:pPr>
              <w:rPr>
                <w:rFonts w:asciiTheme="minorHAnsi" w:hAnsiTheme="minorHAnsi" w:cstheme="minorHAnsi"/>
                <w:sz w:val="20"/>
                <w:szCs w:val="20"/>
                <w:highlight w:val="yellow"/>
              </w:rPr>
            </w:pPr>
            <w:r w:rsidRPr="00AA5F88">
              <w:rPr>
                <w:rFonts w:asciiTheme="minorHAnsi" w:hAnsiTheme="minorHAnsi" w:cstheme="minorHAnsi"/>
                <w:sz w:val="20"/>
                <w:szCs w:val="20"/>
              </w:rPr>
              <w:t>Communication</w:t>
            </w:r>
          </w:p>
        </w:tc>
        <w:tc>
          <w:tcPr>
            <w:tcW w:w="4488" w:type="dxa"/>
            <w:tcBorders>
              <w:top w:val="single" w:sz="4" w:space="0" w:color="auto"/>
              <w:left w:val="single" w:sz="4" w:space="0" w:color="auto"/>
              <w:bottom w:val="single" w:sz="4" w:space="0" w:color="auto"/>
              <w:right w:val="single" w:sz="4" w:space="0" w:color="auto"/>
            </w:tcBorders>
            <w:shd w:val="clear" w:color="auto" w:fill="auto"/>
          </w:tcPr>
          <w:p w14:paraId="149B0883" w14:textId="0EB5C36A" w:rsidR="000D1F86" w:rsidRDefault="000D1F86" w:rsidP="001054DA">
            <w:pPr>
              <w:pStyle w:val="ListParagraph"/>
              <w:numPr>
                <w:ilvl w:val="0"/>
                <w:numId w:val="7"/>
              </w:numPr>
              <w:rPr>
                <w:sz w:val="20"/>
                <w:szCs w:val="20"/>
              </w:rPr>
            </w:pPr>
            <w:r w:rsidRPr="20E9384F">
              <w:rPr>
                <w:rFonts w:asciiTheme="minorHAnsi" w:hAnsiTheme="minorHAnsi" w:cstheme="minorBidi"/>
                <w:sz w:val="20"/>
                <w:szCs w:val="20"/>
              </w:rPr>
              <w:t xml:space="preserve">Local Authority – catering / transport </w:t>
            </w:r>
          </w:p>
          <w:p w14:paraId="67D93FBA" w14:textId="49ACEE86" w:rsidR="000D1F86" w:rsidRDefault="000D1F86" w:rsidP="001054DA">
            <w:pPr>
              <w:pStyle w:val="ListParagraph"/>
              <w:numPr>
                <w:ilvl w:val="0"/>
                <w:numId w:val="7"/>
              </w:numPr>
              <w:rPr>
                <w:rFonts w:asciiTheme="minorHAnsi" w:hAnsiTheme="minorHAnsi" w:cstheme="minorBidi"/>
                <w:sz w:val="20"/>
                <w:szCs w:val="20"/>
              </w:rPr>
            </w:pPr>
            <w:r w:rsidRPr="20E9384F">
              <w:rPr>
                <w:rFonts w:asciiTheme="minorHAnsi" w:hAnsiTheme="minorHAnsi" w:cstheme="minorBidi"/>
                <w:sz w:val="20"/>
                <w:szCs w:val="20"/>
              </w:rPr>
              <w:t xml:space="preserve">NHS – nurses / physio / SALT </w:t>
            </w:r>
            <w:r w:rsidR="001940FB">
              <w:rPr>
                <w:rFonts w:asciiTheme="minorHAnsi" w:hAnsiTheme="minorHAnsi" w:cstheme="minorBidi"/>
                <w:sz w:val="20"/>
                <w:szCs w:val="20"/>
              </w:rPr>
              <w:t xml:space="preserve">/OT, </w:t>
            </w:r>
            <w:r w:rsidRPr="20E9384F">
              <w:rPr>
                <w:rFonts w:asciiTheme="minorHAnsi" w:hAnsiTheme="minorHAnsi" w:cstheme="minorBidi"/>
                <w:sz w:val="20"/>
                <w:szCs w:val="20"/>
              </w:rPr>
              <w:t xml:space="preserve">etc. - </w:t>
            </w:r>
          </w:p>
          <w:p w14:paraId="5C7EAE27" w14:textId="639CC729" w:rsidR="000D1F86" w:rsidRDefault="001940FB" w:rsidP="001054DA">
            <w:pPr>
              <w:pStyle w:val="ListParagraph"/>
              <w:numPr>
                <w:ilvl w:val="0"/>
                <w:numId w:val="7"/>
              </w:numPr>
              <w:rPr>
                <w:sz w:val="20"/>
                <w:szCs w:val="20"/>
              </w:rPr>
            </w:pPr>
            <w:r>
              <w:rPr>
                <w:rFonts w:asciiTheme="minorHAnsi" w:hAnsiTheme="minorHAnsi" w:cstheme="minorBidi"/>
                <w:sz w:val="20"/>
                <w:szCs w:val="20"/>
              </w:rPr>
              <w:t>Parents/Carers</w:t>
            </w:r>
          </w:p>
          <w:p w14:paraId="244F6195" w14:textId="282E0369" w:rsidR="000D1F86" w:rsidRDefault="001940FB" w:rsidP="001054DA">
            <w:pPr>
              <w:pStyle w:val="ListParagraph"/>
              <w:numPr>
                <w:ilvl w:val="0"/>
                <w:numId w:val="7"/>
              </w:numPr>
              <w:rPr>
                <w:rFonts w:asciiTheme="minorHAnsi" w:hAnsiTheme="minorHAnsi" w:cstheme="minorBidi"/>
                <w:sz w:val="20"/>
                <w:szCs w:val="20"/>
              </w:rPr>
            </w:pPr>
            <w:r>
              <w:rPr>
                <w:rFonts w:asciiTheme="minorHAnsi" w:hAnsiTheme="minorHAnsi" w:cstheme="minorBidi"/>
                <w:sz w:val="20"/>
                <w:szCs w:val="20"/>
              </w:rPr>
              <w:t xml:space="preserve">Staff </w:t>
            </w:r>
          </w:p>
          <w:p w14:paraId="58386BA1" w14:textId="77777777" w:rsidR="001940FB" w:rsidRPr="001940FB" w:rsidRDefault="001940FB" w:rsidP="001054DA">
            <w:pPr>
              <w:pStyle w:val="ListParagraph"/>
              <w:numPr>
                <w:ilvl w:val="0"/>
                <w:numId w:val="7"/>
              </w:numPr>
              <w:rPr>
                <w:sz w:val="20"/>
                <w:szCs w:val="20"/>
              </w:rPr>
            </w:pPr>
            <w:r>
              <w:rPr>
                <w:rFonts w:asciiTheme="minorHAnsi" w:hAnsiTheme="minorHAnsi" w:cstheme="minorBidi"/>
                <w:sz w:val="20"/>
                <w:szCs w:val="20"/>
              </w:rPr>
              <w:t>Governors / Trustees</w:t>
            </w:r>
          </w:p>
          <w:p w14:paraId="5D0CED5F" w14:textId="36BA1395" w:rsidR="000D1F86" w:rsidRDefault="001940FB" w:rsidP="001054DA">
            <w:pPr>
              <w:pStyle w:val="ListParagraph"/>
              <w:numPr>
                <w:ilvl w:val="0"/>
                <w:numId w:val="7"/>
              </w:numPr>
              <w:rPr>
                <w:sz w:val="20"/>
                <w:szCs w:val="20"/>
              </w:rPr>
            </w:pPr>
            <w:r>
              <w:rPr>
                <w:rFonts w:asciiTheme="minorHAnsi" w:hAnsiTheme="minorHAnsi" w:cstheme="minorBidi"/>
                <w:sz w:val="20"/>
                <w:szCs w:val="20"/>
              </w:rPr>
              <w:t xml:space="preserve">Unions </w:t>
            </w:r>
          </w:p>
          <w:p w14:paraId="4141A7A7" w14:textId="0E865E33" w:rsidR="000D1F86" w:rsidRDefault="001940FB" w:rsidP="001054DA">
            <w:pPr>
              <w:pStyle w:val="ListParagraph"/>
              <w:numPr>
                <w:ilvl w:val="0"/>
                <w:numId w:val="7"/>
              </w:numPr>
              <w:rPr>
                <w:sz w:val="20"/>
                <w:szCs w:val="20"/>
              </w:rPr>
            </w:pPr>
            <w:r>
              <w:rPr>
                <w:rFonts w:asciiTheme="minorHAnsi" w:hAnsiTheme="minorHAnsi" w:cstheme="minorBidi"/>
                <w:sz w:val="20"/>
                <w:szCs w:val="20"/>
              </w:rPr>
              <w:t xml:space="preserve">Suppliers </w:t>
            </w:r>
          </w:p>
          <w:p w14:paraId="068947F3" w14:textId="56630395" w:rsidR="000D1F86" w:rsidRDefault="001940FB" w:rsidP="001054DA">
            <w:pPr>
              <w:pStyle w:val="ListParagraph"/>
              <w:numPr>
                <w:ilvl w:val="0"/>
                <w:numId w:val="7"/>
              </w:numPr>
              <w:rPr>
                <w:sz w:val="20"/>
                <w:szCs w:val="20"/>
              </w:rPr>
            </w:pPr>
            <w:r>
              <w:rPr>
                <w:rFonts w:asciiTheme="minorHAnsi" w:hAnsiTheme="minorHAnsi" w:cstheme="minorBidi"/>
                <w:sz w:val="20"/>
                <w:szCs w:val="20"/>
              </w:rPr>
              <w:t xml:space="preserve">Lettings </w:t>
            </w:r>
          </w:p>
          <w:p w14:paraId="0DB8DE83" w14:textId="3654B03C" w:rsidR="000D1F86" w:rsidRDefault="001940FB" w:rsidP="001054DA">
            <w:pPr>
              <w:pStyle w:val="ListParagraph"/>
              <w:numPr>
                <w:ilvl w:val="0"/>
                <w:numId w:val="7"/>
              </w:numPr>
              <w:rPr>
                <w:sz w:val="20"/>
                <w:szCs w:val="20"/>
              </w:rPr>
            </w:pPr>
            <w:r>
              <w:rPr>
                <w:rFonts w:asciiTheme="minorHAnsi" w:hAnsiTheme="minorHAnsi" w:cstheme="minorBidi"/>
                <w:sz w:val="20"/>
                <w:szCs w:val="20"/>
              </w:rPr>
              <w:t>Contractors</w:t>
            </w:r>
          </w:p>
          <w:p w14:paraId="2EDDBD2B" w14:textId="68BF721D" w:rsidR="000D1F86" w:rsidRDefault="001940FB" w:rsidP="001054DA">
            <w:pPr>
              <w:pStyle w:val="ListParagraph"/>
              <w:numPr>
                <w:ilvl w:val="0"/>
                <w:numId w:val="7"/>
              </w:numPr>
              <w:rPr>
                <w:sz w:val="20"/>
                <w:szCs w:val="20"/>
              </w:rPr>
            </w:pPr>
            <w:r>
              <w:rPr>
                <w:rFonts w:asciiTheme="minorHAnsi" w:hAnsiTheme="minorHAnsi" w:cstheme="minorBidi"/>
                <w:sz w:val="20"/>
                <w:szCs w:val="20"/>
              </w:rPr>
              <w:t xml:space="preserve">Bank </w:t>
            </w:r>
          </w:p>
          <w:p w14:paraId="7194DBDC" w14:textId="0D3B7A59" w:rsidR="000D1F86" w:rsidRPr="00D86734" w:rsidRDefault="001940FB" w:rsidP="001054DA">
            <w:pPr>
              <w:pStyle w:val="ListParagraph"/>
              <w:numPr>
                <w:ilvl w:val="0"/>
                <w:numId w:val="7"/>
              </w:numPr>
              <w:rPr>
                <w:sz w:val="20"/>
                <w:szCs w:val="20"/>
              </w:rPr>
            </w:pPr>
            <w:r>
              <w:rPr>
                <w:rFonts w:asciiTheme="minorHAnsi" w:hAnsiTheme="minorHAnsi" w:cstheme="minorBidi"/>
                <w:sz w:val="20"/>
                <w:szCs w:val="20"/>
              </w:rPr>
              <w:t xml:space="preserve">First response </w:t>
            </w: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5A2473C3" w14:textId="1CB0F287" w:rsidR="000D1F86" w:rsidRPr="00C62933" w:rsidRDefault="000D1F86" w:rsidP="00AA5F88">
            <w:pPr>
              <w:rPr>
                <w:rFonts w:asciiTheme="minorHAnsi" w:hAnsiTheme="minorHAnsi" w:cstheme="minorHAnsi"/>
                <w:sz w:val="20"/>
                <w:szCs w:val="20"/>
              </w:rPr>
            </w:pPr>
            <w:r>
              <w:rPr>
                <w:rFonts w:asciiTheme="minorHAnsi" w:hAnsiTheme="minorHAnsi" w:cstheme="minorHAnsi"/>
                <w:sz w:val="20"/>
                <w:szCs w:val="20"/>
              </w:rPr>
              <w:t>SLT / Communication to all stakeholders</w:t>
            </w:r>
            <w:r w:rsidR="00DD1B23">
              <w:rPr>
                <w:rFonts w:asciiTheme="minorHAnsi" w:hAnsiTheme="minorHAnsi" w:cstheme="minorHAnsi"/>
                <w:sz w:val="20"/>
                <w:szCs w:val="20"/>
              </w:rPr>
              <w:t xml:space="preserve"> via email, text messaging, phone calls, website, social media, home visits if necessary</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720F0A47" w14:textId="77777777" w:rsidR="000D1F86" w:rsidRDefault="24787ED1" w:rsidP="109E9CB4">
            <w:pPr>
              <w:rPr>
                <w:rFonts w:asciiTheme="minorHAnsi" w:hAnsiTheme="minorHAnsi" w:cstheme="minorBidi"/>
                <w:color w:val="00B0F0"/>
                <w:sz w:val="20"/>
                <w:szCs w:val="20"/>
              </w:rPr>
            </w:pPr>
            <w:r w:rsidRPr="109E9CB4">
              <w:rPr>
                <w:rFonts w:asciiTheme="minorHAnsi" w:hAnsiTheme="minorHAnsi" w:cstheme="minorBidi"/>
                <w:color w:val="00B0F0"/>
                <w:sz w:val="20"/>
                <w:szCs w:val="20"/>
              </w:rPr>
              <w:t xml:space="preserve"> </w:t>
            </w:r>
            <w:r w:rsidR="00A15F17">
              <w:rPr>
                <w:rFonts w:asciiTheme="minorHAnsi" w:hAnsiTheme="minorHAnsi" w:cstheme="minorBidi"/>
                <w:color w:val="00B0F0"/>
                <w:sz w:val="20"/>
                <w:szCs w:val="20"/>
              </w:rPr>
              <w:t>SLT</w:t>
            </w:r>
          </w:p>
          <w:p w14:paraId="7AB76A1E" w14:textId="194E6AC6" w:rsidR="00292E42" w:rsidRDefault="00292E42" w:rsidP="109E9CB4">
            <w:pPr>
              <w:rPr>
                <w:rFonts w:asciiTheme="minorHAnsi" w:hAnsiTheme="minorHAnsi" w:cstheme="minorBidi"/>
                <w:color w:val="00B0F0"/>
                <w:sz w:val="20"/>
                <w:szCs w:val="20"/>
              </w:rPr>
            </w:pPr>
            <w:r>
              <w:rPr>
                <w:rFonts w:asciiTheme="minorHAnsi" w:hAnsiTheme="minorHAnsi" w:cstheme="minorBidi"/>
                <w:color w:val="00B0F0"/>
                <w:sz w:val="20"/>
                <w:szCs w:val="20"/>
              </w:rPr>
              <w:t>Teachers</w:t>
            </w:r>
          </w:p>
        </w:tc>
      </w:tr>
      <w:tr w:rsidR="000D1F86" w:rsidRPr="00C62933" w14:paraId="2AE7B47B" w14:textId="77777777" w:rsidTr="09ECD57C">
        <w:trPr>
          <w:trHeight w:val="7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80E732E" w14:textId="77777777" w:rsidR="000D1F86" w:rsidRPr="00C62933" w:rsidRDefault="000D1F86" w:rsidP="00AA5F88">
            <w:pPr>
              <w:rPr>
                <w:rFonts w:asciiTheme="minorHAnsi" w:hAnsiTheme="minorHAnsi" w:cstheme="minorHAnsi"/>
                <w:sz w:val="20"/>
                <w:szCs w:val="20"/>
              </w:rPr>
            </w:pPr>
            <w:r>
              <w:rPr>
                <w:rFonts w:asciiTheme="minorHAnsi" w:hAnsiTheme="minorHAnsi" w:cstheme="minorHAnsi"/>
                <w:sz w:val="20"/>
                <w:szCs w:val="20"/>
              </w:rPr>
              <w:t>External communication</w:t>
            </w:r>
          </w:p>
        </w:tc>
        <w:tc>
          <w:tcPr>
            <w:tcW w:w="4488" w:type="dxa"/>
            <w:tcBorders>
              <w:top w:val="single" w:sz="4" w:space="0" w:color="auto"/>
              <w:left w:val="single" w:sz="4" w:space="0" w:color="auto"/>
              <w:bottom w:val="single" w:sz="4" w:space="0" w:color="auto"/>
              <w:right w:val="single" w:sz="4" w:space="0" w:color="auto"/>
            </w:tcBorders>
            <w:shd w:val="clear" w:color="auto" w:fill="auto"/>
          </w:tcPr>
          <w:p w14:paraId="0A6959E7" w14:textId="104FD691" w:rsidR="000D1F86" w:rsidRPr="00D86734" w:rsidRDefault="000D1F86" w:rsidP="001054DA">
            <w:pPr>
              <w:pStyle w:val="ListParagraph"/>
              <w:numPr>
                <w:ilvl w:val="0"/>
                <w:numId w:val="7"/>
              </w:numPr>
              <w:rPr>
                <w:rFonts w:asciiTheme="minorHAnsi" w:hAnsiTheme="minorHAnsi" w:cstheme="minorBidi"/>
                <w:sz w:val="20"/>
                <w:szCs w:val="20"/>
              </w:rPr>
            </w:pPr>
            <w:r w:rsidRPr="20E9384F">
              <w:rPr>
                <w:rFonts w:asciiTheme="minorHAnsi" w:hAnsiTheme="minorHAnsi" w:cstheme="minorBidi"/>
                <w:sz w:val="20"/>
                <w:szCs w:val="20"/>
              </w:rPr>
              <w:t xml:space="preserve">Update website </w:t>
            </w:r>
            <w:r w:rsidR="001940FB">
              <w:rPr>
                <w:rFonts w:asciiTheme="minorHAnsi" w:hAnsiTheme="minorHAnsi" w:cstheme="minorBidi"/>
                <w:sz w:val="20"/>
                <w:szCs w:val="20"/>
              </w:rPr>
              <w:t>–</w:t>
            </w:r>
            <w:r w:rsidRPr="20E9384F">
              <w:rPr>
                <w:rFonts w:asciiTheme="minorHAnsi" w:hAnsiTheme="minorHAnsi" w:cstheme="minorBidi"/>
                <w:sz w:val="20"/>
                <w:szCs w:val="20"/>
              </w:rPr>
              <w:t xml:space="preserve"> </w:t>
            </w:r>
            <w:r w:rsidR="001940FB">
              <w:rPr>
                <w:rFonts w:asciiTheme="minorHAnsi" w:hAnsiTheme="minorHAnsi" w:cstheme="minorBidi"/>
                <w:sz w:val="20"/>
                <w:szCs w:val="20"/>
              </w:rPr>
              <w:t>weekly, add resources for parent</w:t>
            </w:r>
            <w:r w:rsidR="00D86734">
              <w:rPr>
                <w:rFonts w:asciiTheme="minorHAnsi" w:hAnsiTheme="minorHAnsi" w:cstheme="minorBidi"/>
                <w:sz w:val="20"/>
                <w:szCs w:val="20"/>
              </w:rPr>
              <w:t>s</w:t>
            </w: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50588B70" w14:textId="26A5425F" w:rsidR="000D1F86" w:rsidRPr="00C62933" w:rsidRDefault="008505E2" w:rsidP="00AA5F88">
            <w:pPr>
              <w:rPr>
                <w:rFonts w:asciiTheme="minorHAnsi" w:hAnsiTheme="minorHAnsi" w:cstheme="minorHAnsi"/>
                <w:sz w:val="20"/>
                <w:szCs w:val="20"/>
              </w:rPr>
            </w:pPr>
            <w:r>
              <w:rPr>
                <w:rFonts w:asciiTheme="minorHAnsi" w:hAnsiTheme="minorHAnsi" w:cstheme="minorHAnsi"/>
                <w:sz w:val="20"/>
                <w:szCs w:val="20"/>
              </w:rPr>
              <w:t>SLT/DR</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000D37E" w14:textId="188E3758" w:rsidR="000D1F86" w:rsidRDefault="001940FB" w:rsidP="20E9384F">
            <w:pPr>
              <w:rPr>
                <w:rFonts w:asciiTheme="minorHAnsi" w:hAnsiTheme="minorHAnsi" w:cstheme="minorBidi"/>
                <w:sz w:val="20"/>
                <w:szCs w:val="20"/>
              </w:rPr>
            </w:pPr>
            <w:r w:rsidRPr="001940FB">
              <w:rPr>
                <w:rFonts w:asciiTheme="minorHAnsi" w:hAnsiTheme="minorHAnsi" w:cstheme="minorBidi"/>
                <w:color w:val="5B9BD5" w:themeColor="accent1"/>
                <w:sz w:val="20"/>
                <w:szCs w:val="20"/>
              </w:rPr>
              <w:t>DR</w:t>
            </w:r>
          </w:p>
        </w:tc>
      </w:tr>
      <w:tr w:rsidR="000D1F86" w:rsidRPr="00C62933" w14:paraId="3582E454" w14:textId="77777777" w:rsidTr="09ECD57C">
        <w:trPr>
          <w:trHeight w:val="7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5C309F57" w14:textId="77777777" w:rsidR="000D1F86" w:rsidRPr="00C62933" w:rsidRDefault="000D1F86" w:rsidP="00AA5F88">
            <w:pPr>
              <w:rPr>
                <w:rFonts w:asciiTheme="minorHAnsi" w:hAnsiTheme="minorHAnsi" w:cstheme="minorHAnsi"/>
                <w:sz w:val="20"/>
                <w:szCs w:val="20"/>
              </w:rPr>
            </w:pPr>
            <w:r>
              <w:rPr>
                <w:rFonts w:asciiTheme="minorHAnsi" w:hAnsiTheme="minorHAnsi" w:cstheme="minorHAnsi"/>
                <w:sz w:val="20"/>
                <w:szCs w:val="20"/>
              </w:rPr>
              <w:t>School resources</w:t>
            </w:r>
          </w:p>
        </w:tc>
        <w:tc>
          <w:tcPr>
            <w:tcW w:w="4488" w:type="dxa"/>
            <w:tcBorders>
              <w:top w:val="single" w:sz="4" w:space="0" w:color="auto"/>
              <w:left w:val="single" w:sz="4" w:space="0" w:color="auto"/>
              <w:bottom w:val="single" w:sz="4" w:space="0" w:color="auto"/>
              <w:right w:val="single" w:sz="4" w:space="0" w:color="auto"/>
            </w:tcBorders>
            <w:shd w:val="clear" w:color="auto" w:fill="auto"/>
          </w:tcPr>
          <w:p w14:paraId="230BC15E" w14:textId="7AD7F924" w:rsidR="000D1F86" w:rsidRDefault="000D1F86" w:rsidP="001054DA">
            <w:pPr>
              <w:pStyle w:val="ListParagraph"/>
              <w:numPr>
                <w:ilvl w:val="0"/>
                <w:numId w:val="7"/>
              </w:numPr>
              <w:rPr>
                <w:rFonts w:asciiTheme="minorHAnsi" w:hAnsiTheme="minorHAnsi" w:cstheme="minorBidi"/>
                <w:sz w:val="20"/>
                <w:szCs w:val="20"/>
              </w:rPr>
            </w:pPr>
            <w:r w:rsidRPr="20E9384F">
              <w:rPr>
                <w:rFonts w:asciiTheme="minorHAnsi" w:hAnsiTheme="minorHAnsi" w:cstheme="minorBidi"/>
                <w:sz w:val="20"/>
                <w:szCs w:val="20"/>
              </w:rPr>
              <w:t>Fridge and freezers handl</w:t>
            </w:r>
            <w:r w:rsidR="008505E2">
              <w:rPr>
                <w:rFonts w:asciiTheme="minorHAnsi" w:hAnsiTheme="minorHAnsi" w:cstheme="minorBidi"/>
                <w:sz w:val="20"/>
                <w:szCs w:val="20"/>
              </w:rPr>
              <w:t xml:space="preserve">ing of food stocks </w:t>
            </w:r>
          </w:p>
          <w:p w14:paraId="1231BE67" w14:textId="209A3CCD" w:rsidR="000D1F86" w:rsidRPr="00D86734" w:rsidRDefault="000D1F86" w:rsidP="001054DA">
            <w:pPr>
              <w:pStyle w:val="ListParagraph"/>
              <w:numPr>
                <w:ilvl w:val="0"/>
                <w:numId w:val="7"/>
              </w:numPr>
              <w:rPr>
                <w:rFonts w:asciiTheme="minorHAnsi" w:hAnsiTheme="minorHAnsi" w:cstheme="minorBidi"/>
                <w:sz w:val="20"/>
                <w:szCs w:val="20"/>
              </w:rPr>
            </w:pPr>
            <w:r w:rsidRPr="20E9384F">
              <w:rPr>
                <w:rFonts w:asciiTheme="minorHAnsi" w:hAnsiTheme="minorHAnsi" w:cstheme="minorBidi"/>
                <w:sz w:val="20"/>
                <w:szCs w:val="20"/>
              </w:rPr>
              <w:t>Inform catering services abou</w:t>
            </w:r>
            <w:r w:rsidR="00A15F17">
              <w:rPr>
                <w:rFonts w:asciiTheme="minorHAnsi" w:hAnsiTheme="minorHAnsi" w:cstheme="minorBidi"/>
                <w:sz w:val="20"/>
                <w:szCs w:val="20"/>
              </w:rPr>
              <w:t xml:space="preserve">t their fridge / freezers </w:t>
            </w: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704FAE4E" w14:textId="31907471" w:rsidR="000D1F86" w:rsidRPr="00C62933" w:rsidRDefault="008505E2" w:rsidP="00AA5F88">
            <w:pPr>
              <w:rPr>
                <w:rFonts w:asciiTheme="minorHAnsi" w:hAnsiTheme="minorHAnsi" w:cstheme="minorHAnsi"/>
                <w:sz w:val="20"/>
                <w:szCs w:val="20"/>
              </w:rPr>
            </w:pPr>
            <w:r>
              <w:rPr>
                <w:rFonts w:asciiTheme="minorHAnsi" w:hAnsiTheme="minorHAnsi" w:cstheme="minorHAnsi"/>
                <w:sz w:val="20"/>
                <w:szCs w:val="20"/>
              </w:rPr>
              <w:t xml:space="preserve">SLT </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C690DC0" w14:textId="6C972FDE" w:rsidR="000D1F86" w:rsidRDefault="00A15F17" w:rsidP="109E9CB4">
            <w:pPr>
              <w:rPr>
                <w:rFonts w:asciiTheme="minorHAnsi" w:hAnsiTheme="minorHAnsi" w:cstheme="minorBidi"/>
                <w:sz w:val="20"/>
                <w:szCs w:val="20"/>
              </w:rPr>
            </w:pPr>
            <w:r w:rsidRPr="00A15F17">
              <w:rPr>
                <w:rFonts w:asciiTheme="minorHAnsi" w:hAnsiTheme="minorHAnsi" w:cstheme="minorBidi"/>
                <w:color w:val="5B9BD5" w:themeColor="accent1"/>
                <w:sz w:val="20"/>
                <w:szCs w:val="20"/>
              </w:rPr>
              <w:t>PM</w:t>
            </w:r>
          </w:p>
        </w:tc>
      </w:tr>
      <w:tr w:rsidR="000D1F86" w:rsidRPr="00C62933" w14:paraId="1ED0761C" w14:textId="77777777" w:rsidTr="09ECD57C">
        <w:trPr>
          <w:trHeight w:val="7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02039E65" w14:textId="77777777" w:rsidR="000D1F86" w:rsidRPr="002C5829" w:rsidRDefault="000D1F86" w:rsidP="00833DC1">
            <w:pPr>
              <w:rPr>
                <w:rFonts w:asciiTheme="minorHAnsi" w:hAnsiTheme="minorHAnsi" w:cstheme="minorHAnsi"/>
                <w:sz w:val="20"/>
                <w:szCs w:val="20"/>
              </w:rPr>
            </w:pPr>
            <w:r w:rsidRPr="002C5829">
              <w:rPr>
                <w:rFonts w:asciiTheme="minorHAnsi" w:hAnsiTheme="minorHAnsi" w:cstheme="minorHAnsi"/>
                <w:sz w:val="20"/>
                <w:szCs w:val="20"/>
              </w:rPr>
              <w:t>Long period shut down</w:t>
            </w:r>
          </w:p>
        </w:tc>
        <w:tc>
          <w:tcPr>
            <w:tcW w:w="4488" w:type="dxa"/>
            <w:tcBorders>
              <w:top w:val="single" w:sz="4" w:space="0" w:color="auto"/>
              <w:left w:val="single" w:sz="4" w:space="0" w:color="auto"/>
              <w:bottom w:val="single" w:sz="4" w:space="0" w:color="auto"/>
              <w:right w:val="single" w:sz="4" w:space="0" w:color="auto"/>
            </w:tcBorders>
            <w:shd w:val="clear" w:color="auto" w:fill="auto"/>
          </w:tcPr>
          <w:p w14:paraId="186DB081" w14:textId="711DD424" w:rsidR="000D1F86" w:rsidRPr="002C5829" w:rsidRDefault="00527E4A" w:rsidP="001054DA">
            <w:pPr>
              <w:pStyle w:val="ListParagraph"/>
              <w:numPr>
                <w:ilvl w:val="0"/>
                <w:numId w:val="7"/>
              </w:numPr>
              <w:rPr>
                <w:rFonts w:asciiTheme="minorHAnsi" w:hAnsiTheme="minorHAnsi" w:cstheme="minorHAnsi"/>
                <w:sz w:val="20"/>
                <w:szCs w:val="20"/>
              </w:rPr>
            </w:pPr>
            <w:r w:rsidRPr="002C5829">
              <w:rPr>
                <w:rFonts w:asciiTheme="minorHAnsi" w:hAnsiTheme="minorHAnsi" w:cstheme="minorHAnsi"/>
                <w:sz w:val="20"/>
                <w:szCs w:val="20"/>
              </w:rPr>
              <w:t>Staff</w:t>
            </w:r>
            <w:r w:rsidR="11DB9BBC" w:rsidRPr="002C5829">
              <w:rPr>
                <w:rFonts w:asciiTheme="minorHAnsi" w:hAnsiTheme="minorHAnsi" w:cstheme="minorHAnsi"/>
                <w:sz w:val="20"/>
                <w:szCs w:val="20"/>
              </w:rPr>
              <w:t>/</w:t>
            </w:r>
            <w:r w:rsidR="00732316" w:rsidRPr="002C5829">
              <w:rPr>
                <w:rFonts w:asciiTheme="minorHAnsi" w:hAnsiTheme="minorHAnsi" w:cstheme="minorHAnsi"/>
                <w:sz w:val="20"/>
                <w:szCs w:val="20"/>
              </w:rPr>
              <w:t>pupils</w:t>
            </w:r>
            <w:r w:rsidR="11DB9BBC" w:rsidRPr="002C5829">
              <w:rPr>
                <w:rFonts w:asciiTheme="minorHAnsi" w:hAnsiTheme="minorHAnsi" w:cstheme="minorHAnsi"/>
                <w:sz w:val="20"/>
                <w:szCs w:val="20"/>
              </w:rPr>
              <w:t xml:space="preserve"> to take home Ipads to access work </w:t>
            </w:r>
          </w:p>
          <w:p w14:paraId="08A4C648" w14:textId="43351044" w:rsidR="000D1F86" w:rsidRPr="002C5829" w:rsidRDefault="000D1F86" w:rsidP="001054DA">
            <w:pPr>
              <w:pStyle w:val="ListParagraph"/>
              <w:numPr>
                <w:ilvl w:val="0"/>
                <w:numId w:val="7"/>
              </w:numPr>
              <w:rPr>
                <w:rFonts w:asciiTheme="minorHAnsi" w:hAnsiTheme="minorHAnsi" w:cstheme="minorHAnsi"/>
                <w:sz w:val="20"/>
                <w:szCs w:val="20"/>
              </w:rPr>
            </w:pPr>
            <w:r w:rsidRPr="002C5829">
              <w:rPr>
                <w:rFonts w:asciiTheme="minorHAnsi" w:hAnsiTheme="minorHAnsi" w:cstheme="minorHAnsi"/>
                <w:sz w:val="20"/>
                <w:szCs w:val="20"/>
              </w:rPr>
              <w:t xml:space="preserve">Continue learning activities through </w:t>
            </w:r>
            <w:r w:rsidR="00051597">
              <w:rPr>
                <w:rFonts w:asciiTheme="minorHAnsi" w:hAnsiTheme="minorHAnsi" w:cstheme="minorHAnsi"/>
                <w:sz w:val="20"/>
                <w:szCs w:val="20"/>
              </w:rPr>
              <w:t>DoJo</w:t>
            </w:r>
            <w:r w:rsidR="5375E646" w:rsidRPr="002C5829">
              <w:rPr>
                <w:rFonts w:asciiTheme="minorHAnsi" w:hAnsiTheme="minorHAnsi" w:cstheme="minorHAnsi"/>
                <w:sz w:val="20"/>
                <w:szCs w:val="20"/>
              </w:rPr>
              <w:t>, emails</w:t>
            </w:r>
            <w:r w:rsidR="00D96C44">
              <w:rPr>
                <w:rFonts w:asciiTheme="minorHAnsi" w:hAnsiTheme="minorHAnsi" w:cstheme="minorHAnsi"/>
                <w:sz w:val="20"/>
                <w:szCs w:val="20"/>
              </w:rPr>
              <w:t xml:space="preserve"> and t</w:t>
            </w:r>
            <w:r w:rsidRPr="002C5829">
              <w:rPr>
                <w:rFonts w:asciiTheme="minorHAnsi" w:hAnsiTheme="minorHAnsi" w:cstheme="minorHAnsi"/>
                <w:sz w:val="20"/>
                <w:szCs w:val="20"/>
              </w:rPr>
              <w:t>ext messages</w:t>
            </w:r>
          </w:p>
          <w:p w14:paraId="34FF1C98" w14:textId="5D4F1F9F" w:rsidR="000D1F86" w:rsidRPr="002C5829" w:rsidRDefault="008505E2" w:rsidP="001054DA">
            <w:pPr>
              <w:pStyle w:val="ListParagraph"/>
              <w:numPr>
                <w:ilvl w:val="0"/>
                <w:numId w:val="7"/>
              </w:numPr>
              <w:rPr>
                <w:rFonts w:asciiTheme="minorHAnsi" w:hAnsiTheme="minorHAnsi" w:cstheme="minorHAnsi"/>
                <w:sz w:val="20"/>
                <w:szCs w:val="20"/>
              </w:rPr>
            </w:pPr>
            <w:r w:rsidRPr="002C5829">
              <w:rPr>
                <w:rFonts w:asciiTheme="minorHAnsi" w:hAnsiTheme="minorHAnsi" w:cstheme="minorHAnsi"/>
                <w:sz w:val="20"/>
                <w:szCs w:val="20"/>
              </w:rPr>
              <w:t>SLT</w:t>
            </w:r>
            <w:r w:rsidR="01DA4A62" w:rsidRPr="002C5829">
              <w:rPr>
                <w:rFonts w:asciiTheme="minorHAnsi" w:hAnsiTheme="minorHAnsi" w:cstheme="minorHAnsi"/>
                <w:sz w:val="20"/>
                <w:szCs w:val="20"/>
              </w:rPr>
              <w:t xml:space="preserve"> to agree expectations around the amount of work, marking </w:t>
            </w:r>
            <w:r w:rsidR="00A92A70" w:rsidRPr="002C5829">
              <w:rPr>
                <w:rFonts w:asciiTheme="minorHAnsi" w:hAnsiTheme="minorHAnsi" w:cstheme="minorHAnsi"/>
                <w:sz w:val="20"/>
                <w:szCs w:val="20"/>
              </w:rPr>
              <w:t>etc.</w:t>
            </w:r>
            <w:r w:rsidR="01DA4A62" w:rsidRPr="002C5829">
              <w:rPr>
                <w:rFonts w:asciiTheme="minorHAnsi" w:hAnsiTheme="minorHAnsi" w:cstheme="minorHAnsi"/>
                <w:sz w:val="20"/>
                <w:szCs w:val="20"/>
              </w:rPr>
              <w:t xml:space="preserve"> </w:t>
            </w: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3FF3473D" w14:textId="77777777" w:rsidR="000D1F86" w:rsidRDefault="00D96C44" w:rsidP="00833DC1">
            <w:pPr>
              <w:rPr>
                <w:rFonts w:asciiTheme="minorHAnsi" w:hAnsiTheme="minorHAnsi" w:cstheme="minorHAnsi"/>
                <w:sz w:val="20"/>
                <w:szCs w:val="20"/>
              </w:rPr>
            </w:pPr>
            <w:r>
              <w:rPr>
                <w:rFonts w:asciiTheme="minorHAnsi" w:hAnsiTheme="minorHAnsi" w:cstheme="minorHAnsi"/>
                <w:sz w:val="20"/>
                <w:szCs w:val="20"/>
              </w:rPr>
              <w:t>SLT/</w:t>
            </w:r>
            <w:r w:rsidR="000D1F86" w:rsidRPr="002C5829">
              <w:rPr>
                <w:rFonts w:asciiTheme="minorHAnsi" w:hAnsiTheme="minorHAnsi" w:cstheme="minorHAnsi"/>
                <w:sz w:val="20"/>
                <w:szCs w:val="20"/>
              </w:rPr>
              <w:t xml:space="preserve">Staff </w:t>
            </w:r>
          </w:p>
          <w:p w14:paraId="6D80926A" w14:textId="17823E2E" w:rsidR="00292E42" w:rsidRPr="002C5829" w:rsidRDefault="00292E42" w:rsidP="00833DC1">
            <w:pPr>
              <w:rPr>
                <w:rFonts w:asciiTheme="minorHAnsi" w:hAnsiTheme="minorHAnsi" w:cstheme="minorHAnsi"/>
                <w:sz w:val="20"/>
                <w:szCs w:val="20"/>
              </w:rPr>
            </w:pPr>
            <w:r>
              <w:rPr>
                <w:rFonts w:asciiTheme="minorHAnsi" w:hAnsiTheme="minorHAnsi" w:cstheme="minorHAnsi"/>
                <w:sz w:val="20"/>
                <w:szCs w:val="20"/>
              </w:rPr>
              <w:t>Follow Critical Incident Plan</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73DDFB99" w14:textId="069EF789" w:rsidR="000D1F86" w:rsidRDefault="000D1F86" w:rsidP="20E9384F">
            <w:pPr>
              <w:rPr>
                <w:rFonts w:ascii="Arial" w:hAnsi="Arial" w:cs="Arial"/>
                <w:sz w:val="22"/>
                <w:szCs w:val="22"/>
              </w:rPr>
            </w:pPr>
          </w:p>
        </w:tc>
      </w:tr>
      <w:tr w:rsidR="000D1F86" w:rsidRPr="00C62933" w14:paraId="49636A88" w14:textId="77777777" w:rsidTr="09ECD57C">
        <w:trPr>
          <w:trHeight w:val="413"/>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A199617" w14:textId="180E1753" w:rsidR="000D1F86" w:rsidRPr="002C5829" w:rsidRDefault="000D1F86" w:rsidP="00833DC1">
            <w:pPr>
              <w:spacing w:after="16" w:line="261" w:lineRule="auto"/>
              <w:rPr>
                <w:rFonts w:asciiTheme="minorHAnsi" w:hAnsiTheme="minorHAnsi" w:cstheme="minorHAnsi"/>
                <w:sz w:val="20"/>
                <w:szCs w:val="20"/>
              </w:rPr>
            </w:pPr>
            <w:r w:rsidRPr="002C5829">
              <w:rPr>
                <w:rFonts w:asciiTheme="minorHAnsi" w:eastAsia="Calibri" w:hAnsiTheme="minorHAnsi" w:cstheme="minorHAnsi"/>
                <w:sz w:val="20"/>
                <w:szCs w:val="20"/>
              </w:rPr>
              <w:t xml:space="preserve">All </w:t>
            </w:r>
            <w:r w:rsidR="008505E2" w:rsidRPr="002C5829">
              <w:rPr>
                <w:rFonts w:asciiTheme="minorHAnsi" w:eastAsia="Calibri" w:hAnsiTheme="minorHAnsi" w:cstheme="minorHAnsi"/>
                <w:sz w:val="20"/>
                <w:szCs w:val="20"/>
              </w:rPr>
              <w:t xml:space="preserve">pupils to </w:t>
            </w:r>
            <w:r w:rsidR="007A726F">
              <w:rPr>
                <w:rFonts w:asciiTheme="minorHAnsi" w:eastAsia="Calibri" w:hAnsiTheme="minorHAnsi" w:cstheme="minorHAnsi"/>
                <w:sz w:val="20"/>
                <w:szCs w:val="20"/>
              </w:rPr>
              <w:t>have contact from staff weekly</w:t>
            </w:r>
          </w:p>
          <w:p w14:paraId="6D072C0D" w14:textId="77777777" w:rsidR="000D1F86" w:rsidRPr="002C5829" w:rsidRDefault="000D1F86" w:rsidP="00833DC1">
            <w:pPr>
              <w:rPr>
                <w:rFonts w:asciiTheme="minorHAnsi" w:hAnsiTheme="minorHAnsi" w:cstheme="minorHAnsi"/>
                <w:color w:val="0070C0"/>
                <w:sz w:val="20"/>
                <w:szCs w:val="20"/>
              </w:rPr>
            </w:pPr>
          </w:p>
        </w:tc>
        <w:tc>
          <w:tcPr>
            <w:tcW w:w="4488" w:type="dxa"/>
            <w:tcBorders>
              <w:top w:val="single" w:sz="4" w:space="0" w:color="auto"/>
              <w:left w:val="single" w:sz="4" w:space="0" w:color="auto"/>
              <w:bottom w:val="single" w:sz="4" w:space="0" w:color="auto"/>
              <w:right w:val="single" w:sz="4" w:space="0" w:color="auto"/>
            </w:tcBorders>
            <w:shd w:val="clear" w:color="auto" w:fill="auto"/>
          </w:tcPr>
          <w:p w14:paraId="2016779A" w14:textId="7313EE98" w:rsidR="000D1F86" w:rsidRPr="002C5829" w:rsidRDefault="00CE7441" w:rsidP="00833DC1">
            <w:pPr>
              <w:spacing w:after="16" w:line="261" w:lineRule="auto"/>
              <w:rPr>
                <w:rFonts w:asciiTheme="minorHAnsi" w:hAnsiTheme="minorHAnsi" w:cstheme="minorHAnsi"/>
                <w:sz w:val="20"/>
                <w:szCs w:val="20"/>
              </w:rPr>
            </w:pPr>
            <w:r w:rsidRPr="002C5829">
              <w:rPr>
                <w:rFonts w:asciiTheme="minorHAnsi" w:hAnsiTheme="minorHAnsi" w:cstheme="minorHAnsi"/>
                <w:sz w:val="20"/>
                <w:szCs w:val="20"/>
              </w:rPr>
              <w:t>Class staff contact their pupil</w:t>
            </w:r>
            <w:r w:rsidR="00732316" w:rsidRPr="002C5829">
              <w:rPr>
                <w:rFonts w:asciiTheme="minorHAnsi" w:hAnsiTheme="minorHAnsi" w:cstheme="minorHAnsi"/>
                <w:sz w:val="20"/>
                <w:szCs w:val="20"/>
              </w:rPr>
              <w:t>s</w:t>
            </w:r>
            <w:r w:rsidR="009862BE" w:rsidRPr="002C5829">
              <w:rPr>
                <w:rFonts w:asciiTheme="minorHAnsi" w:hAnsiTheme="minorHAnsi" w:cstheme="minorHAnsi"/>
                <w:sz w:val="20"/>
                <w:szCs w:val="20"/>
              </w:rPr>
              <w:t xml:space="preserve"> via email, telephone</w:t>
            </w:r>
            <w:r w:rsidR="00A92A70">
              <w:rPr>
                <w:rFonts w:asciiTheme="minorHAnsi" w:hAnsiTheme="minorHAnsi" w:cstheme="minorHAnsi"/>
                <w:sz w:val="20"/>
                <w:szCs w:val="20"/>
              </w:rPr>
              <w:t xml:space="preserve">, Dojo </w:t>
            </w:r>
            <w:r w:rsidR="009862BE" w:rsidRPr="002C5829">
              <w:rPr>
                <w:rFonts w:asciiTheme="minorHAnsi" w:hAnsiTheme="minorHAnsi" w:cstheme="minorHAnsi"/>
                <w:sz w:val="20"/>
                <w:szCs w:val="20"/>
              </w:rPr>
              <w:t>etc.</w:t>
            </w:r>
          </w:p>
          <w:p w14:paraId="1CA650DC" w14:textId="08F9D970" w:rsidR="000D1F86" w:rsidRPr="002C5829" w:rsidRDefault="7CBE3FA4" w:rsidP="00833DC1">
            <w:pPr>
              <w:spacing w:after="16" w:line="261" w:lineRule="auto"/>
              <w:rPr>
                <w:rFonts w:asciiTheme="minorHAnsi" w:hAnsiTheme="minorHAnsi" w:cstheme="minorHAnsi"/>
                <w:sz w:val="20"/>
                <w:szCs w:val="20"/>
              </w:rPr>
            </w:pPr>
            <w:r w:rsidRPr="002C5829">
              <w:rPr>
                <w:rFonts w:asciiTheme="minorHAnsi" w:hAnsiTheme="minorHAnsi" w:cstheme="minorHAnsi"/>
                <w:sz w:val="20"/>
                <w:szCs w:val="20"/>
              </w:rPr>
              <w:t>CPOMS</w:t>
            </w:r>
            <w:r w:rsidR="000D1F86" w:rsidRPr="002C5829">
              <w:rPr>
                <w:rFonts w:asciiTheme="minorHAnsi" w:hAnsiTheme="minorHAnsi" w:cstheme="minorHAnsi"/>
                <w:sz w:val="20"/>
                <w:szCs w:val="20"/>
              </w:rPr>
              <w:t xml:space="preserve"> contact file to be updated once contact completed</w:t>
            </w:r>
            <w:r w:rsidR="6B59F20F" w:rsidRPr="002C5829">
              <w:rPr>
                <w:rFonts w:asciiTheme="minorHAnsi" w:hAnsiTheme="minorHAnsi" w:cstheme="minorHAnsi"/>
                <w:sz w:val="20"/>
                <w:szCs w:val="20"/>
              </w:rPr>
              <w:t xml:space="preserve"> under Communication and Coronavirus button</w:t>
            </w:r>
          </w:p>
          <w:p w14:paraId="48A21919" w14:textId="77777777" w:rsidR="000D1F86" w:rsidRPr="002C5829" w:rsidRDefault="000D1F86" w:rsidP="00833DC1">
            <w:pPr>
              <w:spacing w:after="16" w:line="261" w:lineRule="auto"/>
              <w:rPr>
                <w:rFonts w:asciiTheme="minorHAnsi" w:hAnsiTheme="minorHAnsi" w:cstheme="minorHAnsi"/>
                <w:sz w:val="20"/>
                <w:szCs w:val="20"/>
              </w:rPr>
            </w:pPr>
          </w:p>
          <w:p w14:paraId="35E888F9" w14:textId="229CA974" w:rsidR="000D1F86" w:rsidRPr="002C5829" w:rsidRDefault="000D1F86" w:rsidP="00A94246">
            <w:pPr>
              <w:spacing w:after="16" w:line="261" w:lineRule="auto"/>
              <w:rPr>
                <w:rFonts w:asciiTheme="minorHAnsi" w:hAnsiTheme="minorHAnsi" w:cstheme="minorHAnsi"/>
                <w:sz w:val="20"/>
                <w:szCs w:val="20"/>
              </w:rPr>
            </w:pPr>
            <w:r w:rsidRPr="002C5829">
              <w:rPr>
                <w:rFonts w:asciiTheme="minorHAnsi" w:hAnsiTheme="minorHAnsi" w:cstheme="minorHAnsi"/>
                <w:sz w:val="20"/>
                <w:szCs w:val="20"/>
              </w:rPr>
              <w:t xml:space="preserve">          </w:t>
            </w: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3A6AF294" w14:textId="738D1A6F" w:rsidR="000D1F86" w:rsidRDefault="008505E2" w:rsidP="20E9384F">
            <w:pPr>
              <w:rPr>
                <w:rFonts w:asciiTheme="minorHAnsi" w:hAnsiTheme="minorHAnsi" w:cstheme="minorHAnsi"/>
                <w:sz w:val="20"/>
                <w:szCs w:val="20"/>
              </w:rPr>
            </w:pPr>
            <w:r w:rsidRPr="002C5829">
              <w:rPr>
                <w:rFonts w:asciiTheme="minorHAnsi" w:hAnsiTheme="minorHAnsi" w:cstheme="minorHAnsi"/>
                <w:sz w:val="20"/>
                <w:szCs w:val="20"/>
              </w:rPr>
              <w:t>SLT</w:t>
            </w:r>
            <w:r w:rsidR="000D1F86" w:rsidRPr="002C5829">
              <w:rPr>
                <w:rFonts w:asciiTheme="minorHAnsi" w:hAnsiTheme="minorHAnsi" w:cstheme="minorHAnsi"/>
                <w:sz w:val="20"/>
                <w:szCs w:val="20"/>
              </w:rPr>
              <w:t xml:space="preserve"> to allocate staff to </w:t>
            </w:r>
            <w:r w:rsidR="00732316" w:rsidRPr="002C5829">
              <w:rPr>
                <w:rFonts w:asciiTheme="minorHAnsi" w:hAnsiTheme="minorHAnsi" w:cstheme="minorHAnsi"/>
                <w:sz w:val="20"/>
                <w:szCs w:val="20"/>
              </w:rPr>
              <w:t>pupils</w:t>
            </w:r>
          </w:p>
          <w:p w14:paraId="073BF762" w14:textId="2BE4DA59" w:rsidR="00223DEC" w:rsidRPr="002C5829" w:rsidRDefault="00223DEC" w:rsidP="20E9384F">
            <w:pPr>
              <w:rPr>
                <w:rFonts w:asciiTheme="minorHAnsi" w:hAnsiTheme="minorHAnsi" w:cstheme="minorHAnsi"/>
                <w:sz w:val="20"/>
                <w:szCs w:val="20"/>
              </w:rPr>
            </w:pPr>
            <w:r>
              <w:rPr>
                <w:rFonts w:asciiTheme="minorHAnsi" w:hAnsiTheme="minorHAnsi" w:cstheme="minorHAnsi"/>
                <w:sz w:val="20"/>
                <w:szCs w:val="20"/>
              </w:rPr>
              <w:t>Complete CPOMS for all safeguarding concerns</w:t>
            </w:r>
          </w:p>
          <w:p w14:paraId="0D9FACEB" w14:textId="2536D1B0" w:rsidR="000D1F86" w:rsidRDefault="000D1F86" w:rsidP="109E9CB4">
            <w:pPr>
              <w:rPr>
                <w:rFonts w:asciiTheme="minorHAnsi" w:hAnsiTheme="minorHAnsi" w:cstheme="minorHAnsi"/>
                <w:sz w:val="20"/>
                <w:szCs w:val="20"/>
              </w:rPr>
            </w:pPr>
          </w:p>
          <w:p w14:paraId="43171D56" w14:textId="7C66A14E" w:rsidR="00143775" w:rsidRPr="002C5829" w:rsidRDefault="00143775" w:rsidP="109E9CB4">
            <w:pPr>
              <w:rPr>
                <w:rFonts w:asciiTheme="minorHAnsi" w:hAnsiTheme="minorHAnsi" w:cstheme="minorHAnsi"/>
                <w:sz w:val="20"/>
                <w:szCs w:val="20"/>
              </w:rPr>
            </w:pPr>
            <w:r>
              <w:rPr>
                <w:rFonts w:asciiTheme="minorHAnsi" w:hAnsiTheme="minorHAnsi" w:cstheme="minorHAnsi"/>
                <w:sz w:val="20"/>
                <w:szCs w:val="20"/>
              </w:rPr>
              <w:t>Regular communication with IRS, CDT, Virtual School with regards to more vulnerable children with LAC and CP Plans</w:t>
            </w:r>
          </w:p>
          <w:p w14:paraId="7E5D319C" w14:textId="08672C68" w:rsidR="000D1F86" w:rsidRPr="002C5829" w:rsidRDefault="000D1F86" w:rsidP="109E9CB4">
            <w:pPr>
              <w:rPr>
                <w:rFonts w:asciiTheme="minorHAnsi" w:hAnsiTheme="minorHAnsi" w:cstheme="minorHAnsi"/>
                <w:sz w:val="20"/>
                <w:szCs w:val="20"/>
              </w:rPr>
            </w:pPr>
          </w:p>
          <w:p w14:paraId="685D8863" w14:textId="29E7784D" w:rsidR="000D1F86" w:rsidRPr="00D86734" w:rsidRDefault="00143775" w:rsidP="008505E2">
            <w:pPr>
              <w:spacing w:after="136" w:line="261" w:lineRule="auto"/>
              <w:rPr>
                <w:rFonts w:asciiTheme="minorHAnsi" w:eastAsia="Calibri" w:hAnsiTheme="minorHAnsi" w:cstheme="minorHAnsi"/>
                <w:sz w:val="20"/>
                <w:szCs w:val="20"/>
              </w:rPr>
            </w:pPr>
            <w:r>
              <w:rPr>
                <w:rFonts w:asciiTheme="minorHAnsi" w:eastAsia="Calibri" w:hAnsiTheme="minorHAnsi" w:cstheme="minorHAnsi"/>
                <w:sz w:val="20"/>
                <w:szCs w:val="20"/>
              </w:rPr>
              <w:t>A</w:t>
            </w:r>
            <w:r w:rsidR="0BBC3B86" w:rsidRPr="002C5829">
              <w:rPr>
                <w:rFonts w:asciiTheme="minorHAnsi" w:eastAsia="Calibri" w:hAnsiTheme="minorHAnsi" w:cstheme="minorHAnsi"/>
                <w:sz w:val="20"/>
                <w:szCs w:val="20"/>
              </w:rPr>
              <w:t>ny safeguarding concerns</w:t>
            </w:r>
            <w:r w:rsidR="008505E2" w:rsidRPr="002C5829">
              <w:rPr>
                <w:rFonts w:asciiTheme="minorHAnsi" w:eastAsia="Calibri" w:hAnsiTheme="minorHAnsi" w:cstheme="minorHAnsi"/>
                <w:sz w:val="20"/>
                <w:szCs w:val="20"/>
              </w:rPr>
              <w:t xml:space="preserve"> put on CPOMS and referred to SLT</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B79EA2B" w14:textId="778E3FEE" w:rsidR="000D1F86" w:rsidRPr="007A726F" w:rsidRDefault="008505E2" w:rsidP="109E9CB4">
            <w:pPr>
              <w:rPr>
                <w:rFonts w:ascii="Arial" w:hAnsi="Arial" w:cs="Arial"/>
                <w:color w:val="5B9BD5" w:themeColor="accent1"/>
                <w:sz w:val="20"/>
                <w:szCs w:val="20"/>
              </w:rPr>
            </w:pPr>
            <w:r w:rsidRPr="007A726F">
              <w:rPr>
                <w:rFonts w:ascii="Arial" w:hAnsi="Arial" w:cs="Arial"/>
                <w:color w:val="5B9BD5" w:themeColor="accent1"/>
                <w:sz w:val="20"/>
                <w:szCs w:val="20"/>
              </w:rPr>
              <w:t>Class Teachers</w:t>
            </w:r>
            <w:r w:rsidR="65BDD59F" w:rsidRPr="007A726F">
              <w:rPr>
                <w:rFonts w:ascii="Arial" w:hAnsi="Arial" w:cs="Arial"/>
                <w:color w:val="5B9BD5" w:themeColor="accent1"/>
                <w:sz w:val="20"/>
                <w:szCs w:val="20"/>
              </w:rPr>
              <w:t xml:space="preserve"> – allocated families.</w:t>
            </w:r>
          </w:p>
          <w:p w14:paraId="26A5D82C" w14:textId="1371EDC4" w:rsidR="000D1F86" w:rsidRPr="007A726F" w:rsidRDefault="000D1F86" w:rsidP="109E9CB4">
            <w:pPr>
              <w:rPr>
                <w:rFonts w:ascii="Arial" w:hAnsi="Arial" w:cs="Arial"/>
                <w:color w:val="5B9BD5" w:themeColor="accent1"/>
                <w:sz w:val="20"/>
                <w:szCs w:val="20"/>
              </w:rPr>
            </w:pPr>
          </w:p>
          <w:p w14:paraId="1B88D082" w14:textId="3BB93776" w:rsidR="000D1F86" w:rsidRPr="007A726F" w:rsidRDefault="000D1F86" w:rsidP="109E9CB4">
            <w:pPr>
              <w:rPr>
                <w:rFonts w:ascii="Arial" w:hAnsi="Arial" w:cs="Arial"/>
                <w:color w:val="5B9BD5" w:themeColor="accent1"/>
                <w:sz w:val="20"/>
                <w:szCs w:val="20"/>
              </w:rPr>
            </w:pPr>
          </w:p>
          <w:p w14:paraId="52CE2E0A" w14:textId="4034EEC7" w:rsidR="000D1F86" w:rsidRPr="007A726F" w:rsidRDefault="000D1F86" w:rsidP="109E9CB4">
            <w:pPr>
              <w:rPr>
                <w:rFonts w:ascii="Arial" w:hAnsi="Arial" w:cs="Arial"/>
                <w:color w:val="5B9BD5" w:themeColor="accent1"/>
                <w:sz w:val="20"/>
                <w:szCs w:val="20"/>
              </w:rPr>
            </w:pPr>
          </w:p>
          <w:p w14:paraId="03DED021" w14:textId="37FD56DA" w:rsidR="000D1F86" w:rsidRPr="007A726F" w:rsidRDefault="65BDD59F" w:rsidP="109E9CB4">
            <w:pPr>
              <w:rPr>
                <w:rFonts w:ascii="Arial" w:hAnsi="Arial" w:cs="Arial"/>
                <w:color w:val="5B9BD5" w:themeColor="accent1"/>
                <w:sz w:val="20"/>
                <w:szCs w:val="20"/>
              </w:rPr>
            </w:pPr>
            <w:r w:rsidRPr="007A726F">
              <w:rPr>
                <w:rFonts w:ascii="Arial" w:hAnsi="Arial" w:cs="Arial"/>
                <w:color w:val="5B9BD5" w:themeColor="accent1"/>
                <w:sz w:val="20"/>
                <w:szCs w:val="20"/>
              </w:rPr>
              <w:t>All staff to take home iPads</w:t>
            </w:r>
            <w:r w:rsidR="009862BE" w:rsidRPr="007A726F">
              <w:rPr>
                <w:rFonts w:ascii="Arial" w:hAnsi="Arial" w:cs="Arial"/>
                <w:color w:val="5B9BD5" w:themeColor="accent1"/>
                <w:sz w:val="20"/>
                <w:szCs w:val="20"/>
              </w:rPr>
              <w:t>/Lap Tops</w:t>
            </w:r>
            <w:r w:rsidRPr="007A726F">
              <w:rPr>
                <w:rFonts w:ascii="Arial" w:hAnsi="Arial" w:cs="Arial"/>
                <w:color w:val="5B9BD5" w:themeColor="accent1"/>
                <w:sz w:val="20"/>
                <w:szCs w:val="20"/>
              </w:rPr>
              <w:t xml:space="preserve"> and complete CPOMS where necessary </w:t>
            </w:r>
          </w:p>
          <w:p w14:paraId="798B5134" w14:textId="3489E274" w:rsidR="000D1F86" w:rsidRDefault="000D1F86" w:rsidP="008505E2">
            <w:pPr>
              <w:spacing w:after="136" w:line="261" w:lineRule="auto"/>
              <w:rPr>
                <w:rFonts w:ascii="Arial" w:hAnsi="Arial" w:cs="Arial"/>
                <w:color w:val="7030A0"/>
                <w:sz w:val="22"/>
                <w:szCs w:val="22"/>
              </w:rPr>
            </w:pPr>
          </w:p>
        </w:tc>
      </w:tr>
      <w:tr w:rsidR="000D1F86" w:rsidRPr="00C62933" w14:paraId="01FB12C0" w14:textId="77777777" w:rsidTr="09ECD57C">
        <w:trPr>
          <w:trHeight w:val="413"/>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0E2D7680" w14:textId="08B39E77" w:rsidR="000D1F86" w:rsidRPr="002C5829" w:rsidRDefault="000D1F86" w:rsidP="00833DC1">
            <w:pPr>
              <w:spacing w:after="16" w:line="261" w:lineRule="auto"/>
              <w:rPr>
                <w:rFonts w:asciiTheme="minorHAnsi" w:hAnsiTheme="minorHAnsi" w:cstheme="minorHAnsi"/>
                <w:sz w:val="20"/>
                <w:szCs w:val="20"/>
              </w:rPr>
            </w:pPr>
            <w:r w:rsidRPr="002C5829">
              <w:rPr>
                <w:rFonts w:asciiTheme="minorHAnsi" w:eastAsia="Calibri" w:hAnsiTheme="minorHAnsi" w:cstheme="minorHAnsi"/>
                <w:sz w:val="20"/>
                <w:szCs w:val="20"/>
              </w:rPr>
              <w:t>Where possible, learning to continue at home</w:t>
            </w:r>
            <w:r w:rsidRPr="002C5829">
              <w:rPr>
                <w:rFonts w:asciiTheme="minorHAnsi" w:eastAsia="Calibri" w:hAnsiTheme="minorHAnsi" w:cstheme="minorHAnsi"/>
                <w:b/>
                <w:sz w:val="20"/>
                <w:szCs w:val="20"/>
              </w:rPr>
              <w:t xml:space="preserve"> </w:t>
            </w:r>
            <w:r w:rsidRPr="002C5829">
              <w:rPr>
                <w:rFonts w:asciiTheme="minorHAnsi" w:eastAsia="Calibri" w:hAnsiTheme="minorHAnsi" w:cstheme="minorHAnsi"/>
                <w:sz w:val="20"/>
                <w:szCs w:val="20"/>
              </w:rPr>
              <w:t>through work provided</w:t>
            </w:r>
            <w:r w:rsidRPr="002C5829">
              <w:rPr>
                <w:rFonts w:asciiTheme="minorHAnsi" w:eastAsia="Calibri" w:hAnsiTheme="minorHAnsi" w:cstheme="minorHAnsi"/>
                <w:b/>
                <w:sz w:val="20"/>
                <w:szCs w:val="20"/>
              </w:rPr>
              <w:t xml:space="preserve"> </w:t>
            </w:r>
            <w:r w:rsidR="00A92A70" w:rsidRPr="00A92A70">
              <w:rPr>
                <w:rFonts w:asciiTheme="minorHAnsi" w:eastAsia="Calibri" w:hAnsiTheme="minorHAnsi" w:cstheme="minorHAnsi"/>
                <w:sz w:val="20"/>
                <w:szCs w:val="20"/>
              </w:rPr>
              <w:t>via Dojo</w:t>
            </w:r>
          </w:p>
          <w:p w14:paraId="6BD18F9B" w14:textId="77777777" w:rsidR="000D1F86" w:rsidRPr="002C5829" w:rsidRDefault="000D1F86" w:rsidP="00833DC1">
            <w:pPr>
              <w:spacing w:after="16" w:line="261" w:lineRule="auto"/>
              <w:rPr>
                <w:rFonts w:asciiTheme="minorHAnsi" w:eastAsia="Calibri" w:hAnsiTheme="minorHAnsi" w:cstheme="minorHAnsi"/>
                <w:b/>
                <w:sz w:val="20"/>
                <w:szCs w:val="20"/>
              </w:rPr>
            </w:pPr>
          </w:p>
        </w:tc>
        <w:tc>
          <w:tcPr>
            <w:tcW w:w="4488" w:type="dxa"/>
            <w:tcBorders>
              <w:top w:val="single" w:sz="4" w:space="0" w:color="auto"/>
              <w:left w:val="single" w:sz="4" w:space="0" w:color="auto"/>
              <w:bottom w:val="single" w:sz="4" w:space="0" w:color="auto"/>
              <w:right w:val="single" w:sz="4" w:space="0" w:color="auto"/>
            </w:tcBorders>
            <w:shd w:val="clear" w:color="auto" w:fill="auto"/>
          </w:tcPr>
          <w:p w14:paraId="03445A41" w14:textId="77777777" w:rsidR="000D1F86" w:rsidRPr="002C5829" w:rsidRDefault="000D1F86" w:rsidP="00833DC1">
            <w:pPr>
              <w:spacing w:after="16" w:line="261" w:lineRule="auto"/>
              <w:rPr>
                <w:rFonts w:asciiTheme="minorHAnsi" w:hAnsiTheme="minorHAnsi" w:cstheme="minorHAnsi"/>
                <w:sz w:val="20"/>
                <w:szCs w:val="20"/>
              </w:rPr>
            </w:pPr>
            <w:r w:rsidRPr="002C5829">
              <w:rPr>
                <w:rFonts w:asciiTheme="minorHAnsi" w:hAnsiTheme="minorHAnsi" w:cstheme="minorHAnsi"/>
                <w:sz w:val="20"/>
                <w:szCs w:val="20"/>
              </w:rPr>
              <w:t>See LONG PERIOD SHUTDOWN point above and extend.</w:t>
            </w:r>
          </w:p>
          <w:p w14:paraId="238601FE" w14:textId="77777777" w:rsidR="000D1F86" w:rsidRPr="002C5829" w:rsidRDefault="000D1F86" w:rsidP="00833DC1">
            <w:pPr>
              <w:spacing w:after="16" w:line="261" w:lineRule="auto"/>
              <w:rPr>
                <w:rFonts w:asciiTheme="minorHAnsi" w:hAnsiTheme="minorHAnsi" w:cstheme="minorHAnsi"/>
                <w:sz w:val="20"/>
                <w:szCs w:val="20"/>
              </w:rPr>
            </w:pPr>
          </w:p>
          <w:p w14:paraId="149C4B43" w14:textId="61F771DB" w:rsidR="000D1F86" w:rsidRPr="002C5829" w:rsidRDefault="000D1F86" w:rsidP="00853B24">
            <w:pPr>
              <w:spacing w:after="16" w:line="261" w:lineRule="auto"/>
              <w:rPr>
                <w:rFonts w:asciiTheme="minorHAnsi" w:hAnsiTheme="minorHAnsi" w:cstheme="minorHAnsi"/>
                <w:sz w:val="20"/>
                <w:szCs w:val="20"/>
              </w:rPr>
            </w:pPr>
            <w:r w:rsidRPr="002C5829">
              <w:rPr>
                <w:rFonts w:asciiTheme="minorHAnsi" w:eastAsia="Calibri" w:hAnsiTheme="minorHAnsi" w:cstheme="minorHAnsi"/>
                <w:sz w:val="20"/>
                <w:szCs w:val="20"/>
              </w:rPr>
              <w:t xml:space="preserve">Staff continue to have a progress oversight through </w:t>
            </w:r>
            <w:r w:rsidR="008505E2" w:rsidRPr="002C5829">
              <w:rPr>
                <w:rFonts w:asciiTheme="minorHAnsi" w:eastAsia="Calibri" w:hAnsiTheme="minorHAnsi" w:cstheme="minorHAnsi"/>
                <w:sz w:val="20"/>
                <w:szCs w:val="20"/>
              </w:rPr>
              <w:t>Do</w:t>
            </w:r>
            <w:r w:rsidR="009862BE" w:rsidRPr="002C5829">
              <w:rPr>
                <w:rFonts w:asciiTheme="minorHAnsi" w:eastAsia="Calibri" w:hAnsiTheme="minorHAnsi" w:cstheme="minorHAnsi"/>
                <w:sz w:val="20"/>
                <w:szCs w:val="20"/>
              </w:rPr>
              <w:t>j</w:t>
            </w:r>
            <w:r w:rsidR="008505E2" w:rsidRPr="002C5829">
              <w:rPr>
                <w:rFonts w:asciiTheme="minorHAnsi" w:eastAsia="Calibri" w:hAnsiTheme="minorHAnsi" w:cstheme="minorHAnsi"/>
                <w:sz w:val="20"/>
                <w:szCs w:val="20"/>
              </w:rPr>
              <w:t>o, School Website and Facebook</w:t>
            </w:r>
          </w:p>
          <w:p w14:paraId="75C26818" w14:textId="2508D4BB" w:rsidR="000D1F86" w:rsidRPr="002C5829" w:rsidRDefault="000D1F86" w:rsidP="109E9CB4">
            <w:pPr>
              <w:spacing w:after="16" w:line="261" w:lineRule="auto"/>
              <w:rPr>
                <w:rFonts w:asciiTheme="minorHAnsi" w:hAnsiTheme="minorHAnsi" w:cstheme="minorHAnsi"/>
                <w:sz w:val="20"/>
                <w:szCs w:val="20"/>
              </w:rPr>
            </w:pPr>
          </w:p>
          <w:p w14:paraId="0F3CABC7" w14:textId="2C450CB2" w:rsidR="000D1F86" w:rsidRPr="002C5829" w:rsidRDefault="1C30A17F" w:rsidP="008505E2">
            <w:pPr>
              <w:spacing w:after="16" w:line="261" w:lineRule="auto"/>
              <w:rPr>
                <w:rFonts w:asciiTheme="minorHAnsi" w:hAnsiTheme="minorHAnsi" w:cstheme="minorHAnsi"/>
                <w:sz w:val="20"/>
                <w:szCs w:val="20"/>
              </w:rPr>
            </w:pPr>
            <w:r w:rsidRPr="002C5829">
              <w:rPr>
                <w:rFonts w:asciiTheme="minorHAnsi" w:hAnsiTheme="minorHAnsi" w:cstheme="minorHAnsi"/>
                <w:sz w:val="20"/>
                <w:szCs w:val="20"/>
              </w:rPr>
              <w:t xml:space="preserve">Where appropriate </w:t>
            </w:r>
            <w:r w:rsidR="00732316" w:rsidRPr="002C5829">
              <w:rPr>
                <w:rFonts w:asciiTheme="minorHAnsi" w:hAnsiTheme="minorHAnsi" w:cstheme="minorHAnsi"/>
                <w:sz w:val="20"/>
                <w:szCs w:val="20"/>
              </w:rPr>
              <w:t>pupils</w:t>
            </w:r>
            <w:r w:rsidR="00A92A70">
              <w:rPr>
                <w:rFonts w:asciiTheme="minorHAnsi" w:hAnsiTheme="minorHAnsi" w:cstheme="minorHAnsi"/>
                <w:sz w:val="20"/>
                <w:szCs w:val="20"/>
              </w:rPr>
              <w:t xml:space="preserve"> have taken ipads home, physio equipment. </w:t>
            </w:r>
            <w:r w:rsidR="68B022E2" w:rsidRPr="002C5829">
              <w:rPr>
                <w:rFonts w:asciiTheme="minorHAnsi" w:hAnsiTheme="minorHAnsi" w:cstheme="minorHAnsi"/>
                <w:sz w:val="20"/>
                <w:szCs w:val="20"/>
              </w:rPr>
              <w:t>Bespoke group</w:t>
            </w:r>
            <w:r w:rsidRPr="002C5829">
              <w:rPr>
                <w:rFonts w:asciiTheme="minorHAnsi" w:hAnsiTheme="minorHAnsi" w:cstheme="minorHAnsi"/>
                <w:sz w:val="20"/>
                <w:szCs w:val="20"/>
              </w:rPr>
              <w:t xml:space="preserve"> given </w:t>
            </w:r>
            <w:r w:rsidR="4156D91A" w:rsidRPr="002C5829">
              <w:rPr>
                <w:rFonts w:asciiTheme="minorHAnsi" w:hAnsiTheme="minorHAnsi" w:cstheme="minorHAnsi"/>
                <w:sz w:val="20"/>
                <w:szCs w:val="20"/>
              </w:rPr>
              <w:t xml:space="preserve">work / sensory </w:t>
            </w:r>
            <w:r w:rsidRPr="002C5829">
              <w:rPr>
                <w:rFonts w:asciiTheme="minorHAnsi" w:hAnsiTheme="minorHAnsi" w:cstheme="minorHAnsi"/>
                <w:sz w:val="20"/>
                <w:szCs w:val="20"/>
              </w:rPr>
              <w:t xml:space="preserve">packs, </w:t>
            </w:r>
            <w:r w:rsidR="00A92A70">
              <w:rPr>
                <w:rFonts w:asciiTheme="minorHAnsi" w:hAnsiTheme="minorHAnsi" w:cstheme="minorHAnsi"/>
                <w:sz w:val="20"/>
                <w:szCs w:val="20"/>
              </w:rPr>
              <w:t>VOCA, pencils, books</w:t>
            </w: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7439283C" w14:textId="12852140" w:rsidR="000D1F86" w:rsidRPr="002C5829" w:rsidRDefault="00A92A70" w:rsidP="109E9CB4">
            <w:pPr>
              <w:rPr>
                <w:rFonts w:asciiTheme="minorHAnsi" w:hAnsiTheme="minorHAnsi" w:cstheme="minorHAnsi"/>
                <w:sz w:val="20"/>
                <w:szCs w:val="20"/>
              </w:rPr>
            </w:pPr>
            <w:r>
              <w:rPr>
                <w:rFonts w:asciiTheme="minorHAnsi" w:hAnsiTheme="minorHAnsi" w:cstheme="minorHAnsi"/>
                <w:sz w:val="20"/>
                <w:szCs w:val="20"/>
              </w:rPr>
              <w:t>SLT/</w:t>
            </w:r>
            <w:r w:rsidR="000D1F86" w:rsidRPr="002C5829">
              <w:rPr>
                <w:rFonts w:asciiTheme="minorHAnsi" w:hAnsiTheme="minorHAnsi" w:cstheme="minorHAnsi"/>
                <w:sz w:val="20"/>
                <w:szCs w:val="20"/>
              </w:rPr>
              <w:t xml:space="preserve"> Staff</w:t>
            </w:r>
          </w:p>
          <w:p w14:paraId="59609EF5" w14:textId="0276AC27" w:rsidR="000D1F86" w:rsidRPr="002C5829" w:rsidRDefault="000D1F86" w:rsidP="109E9CB4">
            <w:pPr>
              <w:rPr>
                <w:rFonts w:asciiTheme="minorHAnsi" w:hAnsiTheme="minorHAnsi" w:cstheme="minorHAnsi"/>
                <w:sz w:val="20"/>
                <w:szCs w:val="20"/>
              </w:rPr>
            </w:pPr>
          </w:p>
          <w:p w14:paraId="302BC082" w14:textId="44D295E3" w:rsidR="000D1F86" w:rsidRPr="002C5829" w:rsidRDefault="000D1F86" w:rsidP="109E9CB4">
            <w:pPr>
              <w:rPr>
                <w:rFonts w:asciiTheme="minorHAnsi" w:hAnsiTheme="minorHAnsi" w:cstheme="minorHAnsi"/>
                <w:sz w:val="20"/>
                <w:szCs w:val="20"/>
              </w:rPr>
            </w:pPr>
          </w:p>
          <w:p w14:paraId="0EA23FBD" w14:textId="0E950E7D" w:rsidR="000D1F86" w:rsidRPr="002C5829" w:rsidRDefault="002F1197" w:rsidP="109E9CB4">
            <w:pPr>
              <w:spacing w:after="16" w:line="261" w:lineRule="auto"/>
              <w:rPr>
                <w:rFonts w:asciiTheme="minorHAnsi" w:hAnsiTheme="minorHAnsi" w:cstheme="minorHAnsi"/>
                <w:sz w:val="20"/>
                <w:szCs w:val="20"/>
              </w:rPr>
            </w:pPr>
            <w:r>
              <w:rPr>
                <w:rFonts w:asciiTheme="minorHAnsi" w:hAnsiTheme="minorHAnsi" w:cstheme="minorHAnsi"/>
                <w:sz w:val="20"/>
                <w:szCs w:val="20"/>
              </w:rPr>
              <w:t>Parent</w:t>
            </w:r>
            <w:r w:rsidR="6B138723" w:rsidRPr="002C5829">
              <w:rPr>
                <w:rFonts w:asciiTheme="minorHAnsi" w:hAnsiTheme="minorHAnsi" w:cstheme="minorHAnsi"/>
                <w:sz w:val="20"/>
                <w:szCs w:val="20"/>
              </w:rPr>
              <w:t xml:space="preserve">s </w:t>
            </w:r>
            <w:r w:rsidR="2B807D5F" w:rsidRPr="002C5829">
              <w:rPr>
                <w:rFonts w:asciiTheme="minorHAnsi" w:hAnsiTheme="minorHAnsi" w:cstheme="minorHAnsi"/>
                <w:sz w:val="20"/>
                <w:szCs w:val="20"/>
              </w:rPr>
              <w:t>/C</w:t>
            </w:r>
            <w:r w:rsidR="6B138723" w:rsidRPr="002C5829">
              <w:rPr>
                <w:rFonts w:asciiTheme="minorHAnsi" w:hAnsiTheme="minorHAnsi" w:cstheme="minorHAnsi"/>
                <w:sz w:val="20"/>
                <w:szCs w:val="20"/>
              </w:rPr>
              <w:t>arers to be asked when</w:t>
            </w:r>
            <w:r w:rsidR="5798661E" w:rsidRPr="002C5829">
              <w:rPr>
                <w:rFonts w:asciiTheme="minorHAnsi" w:hAnsiTheme="minorHAnsi" w:cstheme="minorHAnsi"/>
                <w:sz w:val="20"/>
                <w:szCs w:val="20"/>
              </w:rPr>
              <w:t xml:space="preserve"> contacted</w:t>
            </w:r>
            <w:r w:rsidR="6B138723" w:rsidRPr="002C5829">
              <w:rPr>
                <w:rFonts w:asciiTheme="minorHAnsi" w:hAnsiTheme="minorHAnsi" w:cstheme="minorHAnsi"/>
                <w:sz w:val="20"/>
                <w:szCs w:val="20"/>
              </w:rPr>
              <w:t xml:space="preserve"> if they wish to make arrangements to collect ipads for </w:t>
            </w:r>
            <w:r w:rsidR="00732316" w:rsidRPr="002C5829">
              <w:rPr>
                <w:rFonts w:asciiTheme="minorHAnsi" w:hAnsiTheme="minorHAnsi" w:cstheme="minorHAnsi"/>
                <w:sz w:val="20"/>
                <w:szCs w:val="20"/>
              </w:rPr>
              <w:t>pupils</w:t>
            </w:r>
            <w:r w:rsidR="6B138723" w:rsidRPr="002C5829">
              <w:rPr>
                <w:rFonts w:asciiTheme="minorHAnsi" w:hAnsiTheme="minorHAnsi" w:cstheme="minorHAnsi"/>
                <w:sz w:val="20"/>
                <w:szCs w:val="20"/>
              </w:rPr>
              <w:t xml:space="preserve"> who were either absent, went home early or refused to take </w:t>
            </w:r>
            <w:r>
              <w:rPr>
                <w:rFonts w:asciiTheme="minorHAnsi" w:hAnsiTheme="minorHAnsi" w:cstheme="minorHAnsi"/>
                <w:sz w:val="20"/>
                <w:szCs w:val="20"/>
              </w:rPr>
              <w:t>devic</w:t>
            </w:r>
            <w:r w:rsidR="07A3CB2B" w:rsidRPr="002C5829">
              <w:rPr>
                <w:rFonts w:asciiTheme="minorHAnsi" w:hAnsiTheme="minorHAnsi" w:cstheme="minorHAnsi"/>
                <w:sz w:val="20"/>
                <w:szCs w:val="20"/>
              </w:rPr>
              <w:t>es</w:t>
            </w:r>
            <w:r w:rsidR="6B138723" w:rsidRPr="002C5829">
              <w:rPr>
                <w:rFonts w:asciiTheme="minorHAnsi" w:hAnsiTheme="minorHAnsi" w:cstheme="minorHAnsi"/>
                <w:sz w:val="20"/>
                <w:szCs w:val="20"/>
              </w:rPr>
              <w:t xml:space="preserve"> home before closure.</w:t>
            </w:r>
          </w:p>
          <w:p w14:paraId="0AB56CC8" w14:textId="4A7C023E" w:rsidR="000D1F86" w:rsidRPr="002C5829" w:rsidRDefault="6B138723" w:rsidP="008505E2">
            <w:pPr>
              <w:spacing w:after="16" w:line="261" w:lineRule="auto"/>
              <w:rPr>
                <w:rFonts w:asciiTheme="minorHAnsi" w:hAnsiTheme="minorHAnsi" w:cstheme="minorHAnsi"/>
                <w:sz w:val="20"/>
                <w:szCs w:val="20"/>
              </w:rPr>
            </w:pPr>
            <w:r w:rsidRPr="002C5829">
              <w:rPr>
                <w:rFonts w:asciiTheme="minorHAnsi" w:hAnsiTheme="minorHAnsi" w:cstheme="minorHAnsi"/>
                <w:sz w:val="20"/>
                <w:szCs w:val="20"/>
              </w:rPr>
              <w:t xml:space="preserve">Support offered to staff around ipads / </w:t>
            </w:r>
            <w:r w:rsidR="008505E2" w:rsidRPr="002C5829">
              <w:rPr>
                <w:rFonts w:asciiTheme="minorHAnsi" w:hAnsiTheme="minorHAnsi" w:cstheme="minorHAnsi"/>
                <w:sz w:val="20"/>
                <w:szCs w:val="20"/>
              </w:rPr>
              <w:t>bespoke equipment sent home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E7BB294" w14:textId="640BDEEA" w:rsidR="000D1F86" w:rsidRDefault="000D1F86" w:rsidP="109E9CB4">
            <w:pPr>
              <w:ind w:left="279" w:hanging="284"/>
              <w:rPr>
                <w:rFonts w:asciiTheme="minorHAnsi" w:hAnsiTheme="minorHAnsi" w:cstheme="minorBidi"/>
                <w:color w:val="6FAC47"/>
                <w:sz w:val="20"/>
                <w:szCs w:val="20"/>
              </w:rPr>
            </w:pPr>
          </w:p>
          <w:p w14:paraId="53622BA3" w14:textId="770C31DE" w:rsidR="000D1F86" w:rsidRPr="00A92A70" w:rsidRDefault="00A92A70" w:rsidP="109E9CB4">
            <w:pPr>
              <w:ind w:left="279" w:hanging="284"/>
              <w:rPr>
                <w:rFonts w:asciiTheme="minorHAnsi" w:hAnsiTheme="minorHAnsi" w:cstheme="minorBidi"/>
                <w:color w:val="5B9BD5" w:themeColor="accent1"/>
                <w:sz w:val="20"/>
                <w:szCs w:val="20"/>
              </w:rPr>
            </w:pPr>
            <w:r w:rsidRPr="00A92A70">
              <w:rPr>
                <w:rFonts w:asciiTheme="minorHAnsi" w:hAnsiTheme="minorHAnsi" w:cstheme="minorBidi"/>
                <w:color w:val="5B9BD5" w:themeColor="accent1"/>
                <w:sz w:val="20"/>
                <w:szCs w:val="20"/>
              </w:rPr>
              <w:t>Class Teachers</w:t>
            </w:r>
          </w:p>
          <w:p w14:paraId="6214D403" w14:textId="4B291D76" w:rsidR="000D1F86" w:rsidRDefault="000D1F86" w:rsidP="109E9CB4">
            <w:pPr>
              <w:ind w:left="279" w:hanging="284"/>
              <w:rPr>
                <w:rFonts w:asciiTheme="minorHAnsi" w:hAnsiTheme="minorHAnsi" w:cstheme="minorBidi"/>
                <w:color w:val="7030A0"/>
                <w:sz w:val="20"/>
                <w:szCs w:val="20"/>
              </w:rPr>
            </w:pPr>
          </w:p>
          <w:p w14:paraId="472A9078" w14:textId="5380865D" w:rsidR="000D1F86" w:rsidRDefault="000D1F86" w:rsidP="109E9CB4">
            <w:pPr>
              <w:rPr>
                <w:rFonts w:ascii="Arial" w:hAnsi="Arial" w:cs="Arial"/>
                <w:sz w:val="22"/>
                <w:szCs w:val="22"/>
              </w:rPr>
            </w:pPr>
          </w:p>
        </w:tc>
      </w:tr>
      <w:tr w:rsidR="000D1F86" w:rsidRPr="00C62933" w14:paraId="42900B51" w14:textId="77777777" w:rsidTr="09ECD57C">
        <w:trPr>
          <w:trHeight w:val="413"/>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645BA9C" w14:textId="4A1A2EB3" w:rsidR="000D1F86" w:rsidRPr="002C5829" w:rsidRDefault="000D1F86" w:rsidP="00833DC1">
            <w:pPr>
              <w:spacing w:after="16" w:line="261" w:lineRule="auto"/>
              <w:rPr>
                <w:rFonts w:asciiTheme="minorHAnsi" w:hAnsiTheme="minorHAnsi" w:cstheme="minorHAnsi"/>
                <w:sz w:val="20"/>
                <w:szCs w:val="20"/>
              </w:rPr>
            </w:pPr>
            <w:r w:rsidRPr="002C5829">
              <w:rPr>
                <w:rFonts w:asciiTheme="minorHAnsi" w:eastAsia="Calibri" w:hAnsiTheme="minorHAnsi" w:cstheme="minorHAnsi"/>
                <w:sz w:val="20"/>
                <w:szCs w:val="20"/>
              </w:rPr>
              <w:t>All vulnerable families and those with fi</w:t>
            </w:r>
            <w:r w:rsidR="00A92A70">
              <w:rPr>
                <w:rFonts w:asciiTheme="minorHAnsi" w:eastAsia="Calibri" w:hAnsiTheme="minorHAnsi" w:cstheme="minorHAnsi"/>
                <w:sz w:val="20"/>
                <w:szCs w:val="20"/>
              </w:rPr>
              <w:t xml:space="preserve">nancial difficulties have weekly </w:t>
            </w:r>
            <w:r w:rsidRPr="002C5829">
              <w:rPr>
                <w:rFonts w:asciiTheme="minorHAnsi" w:eastAsia="Calibri" w:hAnsiTheme="minorHAnsi" w:cstheme="minorHAnsi"/>
                <w:sz w:val="20"/>
                <w:szCs w:val="20"/>
              </w:rPr>
              <w:t>contact and support</w:t>
            </w:r>
          </w:p>
        </w:tc>
        <w:tc>
          <w:tcPr>
            <w:tcW w:w="4488" w:type="dxa"/>
            <w:tcBorders>
              <w:top w:val="single" w:sz="4" w:space="0" w:color="auto"/>
              <w:left w:val="single" w:sz="4" w:space="0" w:color="auto"/>
              <w:bottom w:val="single" w:sz="4" w:space="0" w:color="auto"/>
              <w:right w:val="single" w:sz="4" w:space="0" w:color="auto"/>
            </w:tcBorders>
            <w:shd w:val="clear" w:color="auto" w:fill="auto"/>
          </w:tcPr>
          <w:p w14:paraId="02306CE5" w14:textId="77777777" w:rsidR="000D1F86" w:rsidRPr="002C5829" w:rsidRDefault="000D1F86" w:rsidP="004A0964">
            <w:pPr>
              <w:spacing w:after="136" w:line="261" w:lineRule="auto"/>
              <w:rPr>
                <w:rFonts w:asciiTheme="minorHAnsi" w:hAnsiTheme="minorHAnsi" w:cstheme="minorHAnsi"/>
                <w:sz w:val="20"/>
                <w:szCs w:val="20"/>
              </w:rPr>
            </w:pPr>
            <w:r w:rsidRPr="002C5829">
              <w:rPr>
                <w:rFonts w:asciiTheme="minorHAnsi" w:hAnsiTheme="minorHAnsi" w:cstheme="minorHAnsi"/>
                <w:sz w:val="20"/>
                <w:szCs w:val="20"/>
              </w:rPr>
              <w:t>Identify families :</w:t>
            </w:r>
          </w:p>
          <w:p w14:paraId="48C38603" w14:textId="046EE475" w:rsidR="000D1F86" w:rsidRPr="002C5829" w:rsidRDefault="000D1F86" w:rsidP="00500702">
            <w:pPr>
              <w:spacing w:after="1" w:line="296" w:lineRule="auto"/>
              <w:ind w:right="-158"/>
              <w:rPr>
                <w:rFonts w:asciiTheme="minorHAnsi" w:eastAsia="Calibri" w:hAnsiTheme="minorHAnsi" w:cstheme="minorHAnsi"/>
                <w:b/>
                <w:sz w:val="20"/>
                <w:szCs w:val="20"/>
              </w:rPr>
            </w:pPr>
            <w:r w:rsidRPr="002C5829">
              <w:rPr>
                <w:rFonts w:asciiTheme="minorHAnsi" w:eastAsia="Calibri" w:hAnsiTheme="minorHAnsi" w:cstheme="minorHAnsi"/>
                <w:sz w:val="20"/>
                <w:szCs w:val="20"/>
              </w:rPr>
              <w:t xml:space="preserve">Phone contact </w:t>
            </w:r>
            <w:r w:rsidR="00CB1D3A">
              <w:rPr>
                <w:rFonts w:asciiTheme="minorHAnsi" w:eastAsia="Calibri" w:hAnsiTheme="minorHAnsi" w:cstheme="minorHAnsi"/>
                <w:sz w:val="20"/>
                <w:szCs w:val="20"/>
              </w:rPr>
              <w:t>weekly</w:t>
            </w:r>
          </w:p>
          <w:p w14:paraId="5B08B5D1" w14:textId="77777777" w:rsidR="000D1F86" w:rsidRPr="002C5829" w:rsidRDefault="000D1F86" w:rsidP="00500702">
            <w:pPr>
              <w:spacing w:after="1" w:line="296" w:lineRule="auto"/>
              <w:ind w:right="-158"/>
              <w:rPr>
                <w:rFonts w:asciiTheme="minorHAnsi" w:eastAsia="Calibri" w:hAnsiTheme="minorHAnsi" w:cstheme="minorHAnsi"/>
                <w:sz w:val="20"/>
                <w:szCs w:val="20"/>
              </w:rPr>
            </w:pPr>
          </w:p>
          <w:p w14:paraId="64B6B6BF" w14:textId="77777777" w:rsidR="000D1F86" w:rsidRPr="002C5829" w:rsidRDefault="000D1F86" w:rsidP="00500702">
            <w:pPr>
              <w:spacing w:after="1" w:line="296" w:lineRule="auto"/>
              <w:ind w:right="-158"/>
              <w:rPr>
                <w:rFonts w:asciiTheme="minorHAnsi" w:eastAsia="Calibri" w:hAnsiTheme="minorHAnsi" w:cstheme="minorHAnsi"/>
                <w:sz w:val="20"/>
                <w:szCs w:val="20"/>
              </w:rPr>
            </w:pPr>
            <w:r w:rsidRPr="002C5829">
              <w:rPr>
                <w:rFonts w:asciiTheme="minorHAnsi" w:eastAsia="Calibri" w:hAnsiTheme="minorHAnsi" w:cstheme="minorHAnsi"/>
                <w:sz w:val="20"/>
                <w:szCs w:val="20"/>
              </w:rPr>
              <w:t>Direct to Food Banks etc.</w:t>
            </w:r>
          </w:p>
          <w:p w14:paraId="100C5B58" w14:textId="77777777" w:rsidR="000D1F86" w:rsidRPr="002C5829" w:rsidRDefault="000D1F86" w:rsidP="001F1B8D">
            <w:pPr>
              <w:spacing w:after="1" w:line="296" w:lineRule="auto"/>
              <w:ind w:right="-158"/>
              <w:rPr>
                <w:rFonts w:asciiTheme="minorHAnsi" w:hAnsiTheme="minorHAnsi" w:cstheme="minorHAnsi"/>
                <w:sz w:val="20"/>
                <w:szCs w:val="20"/>
              </w:rPr>
            </w:pPr>
            <w:r w:rsidRPr="002C5829">
              <w:rPr>
                <w:rFonts w:asciiTheme="minorHAnsi" w:eastAsia="Calibri" w:hAnsiTheme="minorHAnsi" w:cstheme="minorHAnsi"/>
                <w:sz w:val="20"/>
                <w:szCs w:val="20"/>
              </w:rPr>
              <w:t xml:space="preserve"> </w:t>
            </w:r>
          </w:p>
          <w:p w14:paraId="37467338" w14:textId="43B04CDE" w:rsidR="000D1F86" w:rsidRPr="002C5829" w:rsidRDefault="000D1F86" w:rsidP="008505E2">
            <w:pPr>
              <w:spacing w:after="136" w:line="261" w:lineRule="auto"/>
              <w:rPr>
                <w:rFonts w:asciiTheme="minorHAnsi" w:eastAsia="Calibri" w:hAnsiTheme="minorHAnsi" w:cstheme="minorHAnsi"/>
                <w:sz w:val="20"/>
                <w:szCs w:val="20"/>
              </w:rPr>
            </w:pPr>
            <w:r w:rsidRPr="002C5829">
              <w:rPr>
                <w:rFonts w:asciiTheme="minorHAnsi" w:eastAsia="Calibri" w:hAnsiTheme="minorHAnsi" w:cstheme="minorHAnsi"/>
                <w:sz w:val="20"/>
                <w:szCs w:val="20"/>
              </w:rPr>
              <w:t>Any concerns reported and recorded through CPOMS as usual</w:t>
            </w:r>
            <w:r w:rsidR="0E08405E" w:rsidRPr="002C5829">
              <w:rPr>
                <w:rFonts w:asciiTheme="minorHAnsi" w:eastAsia="Calibri" w:hAnsiTheme="minorHAnsi" w:cstheme="minorHAnsi"/>
                <w:sz w:val="20"/>
                <w:szCs w:val="20"/>
              </w:rPr>
              <w:t xml:space="preserve"> </w:t>
            </w: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34E6DB1C" w14:textId="70F1054E" w:rsidR="000D1F86" w:rsidRPr="002C5829" w:rsidRDefault="00223DEC" w:rsidP="109E9CB4">
            <w:pPr>
              <w:rPr>
                <w:rFonts w:asciiTheme="minorHAnsi" w:hAnsiTheme="minorHAnsi" w:cstheme="minorHAnsi"/>
                <w:sz w:val="20"/>
                <w:szCs w:val="20"/>
              </w:rPr>
            </w:pPr>
            <w:r>
              <w:rPr>
                <w:rFonts w:asciiTheme="minorHAnsi" w:hAnsiTheme="minorHAnsi" w:cstheme="minorHAnsi"/>
                <w:sz w:val="20"/>
                <w:szCs w:val="20"/>
              </w:rPr>
              <w:t>If back in isolation or lockdown revert to FSM support</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94B1D36" w14:textId="7378FC61" w:rsidR="000D1F86" w:rsidRPr="00785C1E" w:rsidRDefault="008505E2" w:rsidP="109E9CB4">
            <w:pPr>
              <w:rPr>
                <w:rFonts w:ascii="Arial" w:hAnsi="Arial" w:cs="Arial"/>
                <w:color w:val="0070C0"/>
                <w:sz w:val="20"/>
                <w:szCs w:val="20"/>
              </w:rPr>
            </w:pPr>
            <w:r w:rsidRPr="00785C1E">
              <w:rPr>
                <w:rFonts w:ascii="Arial" w:hAnsi="Arial" w:cs="Arial"/>
                <w:color w:val="0070C0"/>
                <w:sz w:val="20"/>
                <w:szCs w:val="20"/>
              </w:rPr>
              <w:t>SLT</w:t>
            </w:r>
          </w:p>
          <w:p w14:paraId="35A8FC42" w14:textId="76C01E61" w:rsidR="000D1F86" w:rsidRDefault="000D1F86" w:rsidP="109E9CB4">
            <w:pPr>
              <w:rPr>
                <w:rFonts w:ascii="Arial" w:hAnsi="Arial" w:cs="Arial"/>
                <w:color w:val="0070C0"/>
                <w:sz w:val="22"/>
                <w:szCs w:val="22"/>
              </w:rPr>
            </w:pPr>
          </w:p>
          <w:p w14:paraId="00CC3CE4" w14:textId="2675CF16" w:rsidR="000D1F86" w:rsidRDefault="28BD55B3" w:rsidP="109E9CB4">
            <w:pPr>
              <w:rPr>
                <w:rFonts w:ascii="Arial" w:hAnsi="Arial" w:cs="Arial"/>
                <w:color w:val="00B0F0"/>
                <w:sz w:val="22"/>
                <w:szCs w:val="22"/>
              </w:rPr>
            </w:pPr>
            <w:r w:rsidRPr="109E9CB4">
              <w:rPr>
                <w:rFonts w:ascii="Arial" w:hAnsi="Arial" w:cs="Arial"/>
                <w:color w:val="00B0F0"/>
                <w:sz w:val="22"/>
                <w:szCs w:val="22"/>
              </w:rPr>
              <w:t xml:space="preserve"> </w:t>
            </w:r>
          </w:p>
        </w:tc>
      </w:tr>
      <w:tr w:rsidR="000D1F86" w:rsidRPr="00C62933" w14:paraId="18E3EC88" w14:textId="77777777" w:rsidTr="09ECD57C">
        <w:trPr>
          <w:trHeight w:val="413"/>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46FF806" w14:textId="01304035" w:rsidR="000D1F86" w:rsidRPr="002C5829" w:rsidRDefault="000D1F86" w:rsidP="00833DC1">
            <w:pPr>
              <w:spacing w:after="137"/>
              <w:rPr>
                <w:rFonts w:asciiTheme="minorHAnsi" w:hAnsiTheme="minorHAnsi" w:cstheme="minorHAnsi"/>
                <w:sz w:val="20"/>
                <w:szCs w:val="20"/>
              </w:rPr>
            </w:pPr>
            <w:r w:rsidRPr="002C5829">
              <w:rPr>
                <w:rFonts w:asciiTheme="minorHAnsi" w:eastAsia="Calibri" w:hAnsiTheme="minorHAnsi" w:cstheme="minorHAnsi"/>
                <w:sz w:val="20"/>
                <w:szCs w:val="20"/>
              </w:rPr>
              <w:lastRenderedPageBreak/>
              <w:t>Support for learners with current Child Protection concerns</w:t>
            </w:r>
            <w:r w:rsidR="00DD73E3" w:rsidRPr="002C5829">
              <w:rPr>
                <w:rFonts w:asciiTheme="minorHAnsi" w:eastAsia="Calibri" w:hAnsiTheme="minorHAnsi" w:cstheme="minorHAnsi"/>
                <w:sz w:val="20"/>
                <w:szCs w:val="20"/>
              </w:rPr>
              <w:t>/CIN</w:t>
            </w:r>
            <w:r w:rsidRPr="002C5829">
              <w:rPr>
                <w:rFonts w:asciiTheme="minorHAnsi" w:eastAsia="Calibri" w:hAnsiTheme="minorHAnsi" w:cstheme="minorHAnsi"/>
                <w:sz w:val="20"/>
                <w:szCs w:val="20"/>
              </w:rPr>
              <w:t xml:space="preserve">: </w:t>
            </w:r>
          </w:p>
        </w:tc>
        <w:tc>
          <w:tcPr>
            <w:tcW w:w="4488" w:type="dxa"/>
            <w:tcBorders>
              <w:top w:val="single" w:sz="4" w:space="0" w:color="auto"/>
              <w:left w:val="single" w:sz="4" w:space="0" w:color="auto"/>
              <w:bottom w:val="single" w:sz="4" w:space="0" w:color="auto"/>
              <w:right w:val="single" w:sz="4" w:space="0" w:color="auto"/>
            </w:tcBorders>
            <w:shd w:val="clear" w:color="auto" w:fill="auto"/>
          </w:tcPr>
          <w:p w14:paraId="0BD1EC32" w14:textId="7C3A4A46" w:rsidR="000D1F86" w:rsidRPr="002C5829" w:rsidRDefault="00527E4A" w:rsidP="00833DC1">
            <w:pPr>
              <w:spacing w:after="1" w:line="296" w:lineRule="auto"/>
              <w:ind w:right="-16"/>
              <w:rPr>
                <w:rFonts w:asciiTheme="minorHAnsi" w:hAnsiTheme="minorHAnsi" w:cstheme="minorHAnsi"/>
                <w:sz w:val="20"/>
                <w:szCs w:val="20"/>
              </w:rPr>
            </w:pPr>
            <w:r w:rsidRPr="002C5829">
              <w:rPr>
                <w:rFonts w:asciiTheme="minorHAnsi" w:eastAsia="Calibri" w:hAnsiTheme="minorHAnsi" w:cstheme="minorHAnsi"/>
                <w:sz w:val="20"/>
                <w:szCs w:val="20"/>
              </w:rPr>
              <w:t xml:space="preserve">All pupils </w:t>
            </w:r>
            <w:r w:rsidR="000D1F86" w:rsidRPr="002C5829">
              <w:rPr>
                <w:rFonts w:asciiTheme="minorHAnsi" w:eastAsia="Calibri" w:hAnsiTheme="minorHAnsi" w:cstheme="minorHAnsi"/>
                <w:sz w:val="20"/>
                <w:szCs w:val="20"/>
              </w:rPr>
              <w:t xml:space="preserve">MUST be seen. DSL/one other member of staff to make visits </w:t>
            </w:r>
          </w:p>
          <w:p w14:paraId="16DEB4AB" w14:textId="77777777" w:rsidR="000D1F86" w:rsidRPr="002C5829" w:rsidRDefault="000D1F86" w:rsidP="00833DC1">
            <w:pPr>
              <w:spacing w:after="1" w:line="296" w:lineRule="auto"/>
              <w:ind w:right="-158"/>
              <w:rPr>
                <w:rFonts w:asciiTheme="minorHAnsi" w:hAnsiTheme="minorHAnsi" w:cstheme="minorHAnsi"/>
                <w:sz w:val="20"/>
                <w:szCs w:val="20"/>
              </w:rPr>
            </w:pPr>
          </w:p>
          <w:p w14:paraId="5761BF6A" w14:textId="183992AD" w:rsidR="000D1F86" w:rsidRPr="002C5829" w:rsidRDefault="00A92A70" w:rsidP="00833DC1">
            <w:pPr>
              <w:spacing w:after="1" w:line="296" w:lineRule="auto"/>
              <w:ind w:right="-158"/>
              <w:rPr>
                <w:rFonts w:asciiTheme="minorHAnsi" w:eastAsia="Courier New" w:hAnsiTheme="minorHAnsi" w:cstheme="minorHAnsi"/>
                <w:sz w:val="20"/>
                <w:szCs w:val="20"/>
              </w:rPr>
            </w:pPr>
            <w:r>
              <w:rPr>
                <w:rFonts w:asciiTheme="minorHAnsi" w:eastAsia="Calibri" w:hAnsiTheme="minorHAnsi" w:cstheme="minorHAnsi"/>
                <w:sz w:val="20"/>
                <w:szCs w:val="20"/>
              </w:rPr>
              <w:t xml:space="preserve">Phone contact </w:t>
            </w:r>
            <w:r w:rsidR="00CB1D3A">
              <w:rPr>
                <w:rFonts w:asciiTheme="minorHAnsi" w:eastAsia="Calibri" w:hAnsiTheme="minorHAnsi" w:cstheme="minorHAnsi"/>
                <w:sz w:val="20"/>
                <w:szCs w:val="20"/>
              </w:rPr>
              <w:t>weekly</w:t>
            </w:r>
          </w:p>
          <w:p w14:paraId="22B59366" w14:textId="635B109B" w:rsidR="000D1F86" w:rsidRPr="002C5829" w:rsidRDefault="000D1F86" w:rsidP="109E9CB4">
            <w:pPr>
              <w:spacing w:after="1" w:line="296" w:lineRule="auto"/>
              <w:ind w:right="-158"/>
              <w:rPr>
                <w:rFonts w:asciiTheme="minorHAnsi" w:eastAsia="Calibri" w:hAnsiTheme="minorHAnsi" w:cstheme="minorHAnsi"/>
                <w:sz w:val="20"/>
                <w:szCs w:val="20"/>
              </w:rPr>
            </w:pPr>
            <w:r w:rsidRPr="002C5829">
              <w:rPr>
                <w:rFonts w:asciiTheme="minorHAnsi" w:eastAsia="Calibri" w:hAnsiTheme="minorHAnsi" w:cstheme="minorHAnsi"/>
                <w:sz w:val="20"/>
                <w:szCs w:val="20"/>
              </w:rPr>
              <w:t xml:space="preserve"> </w:t>
            </w:r>
          </w:p>
          <w:p w14:paraId="28D8453F" w14:textId="635B109B" w:rsidR="2B5D5893" w:rsidRPr="002C5829" w:rsidRDefault="2B5D5893" w:rsidP="109E9CB4">
            <w:pPr>
              <w:rPr>
                <w:rFonts w:asciiTheme="minorHAnsi" w:hAnsiTheme="minorHAnsi" w:cstheme="minorHAnsi"/>
                <w:sz w:val="20"/>
                <w:szCs w:val="20"/>
              </w:rPr>
            </w:pPr>
            <w:r w:rsidRPr="002C5829">
              <w:rPr>
                <w:rFonts w:asciiTheme="minorHAnsi" w:hAnsiTheme="minorHAnsi" w:cstheme="minorHAnsi"/>
                <w:sz w:val="20"/>
                <w:szCs w:val="20"/>
              </w:rPr>
              <w:t xml:space="preserve">Offer of food support through school </w:t>
            </w:r>
          </w:p>
          <w:p w14:paraId="4BED1BC7" w14:textId="07CE3B01" w:rsidR="109E9CB4" w:rsidRDefault="2B5D5893" w:rsidP="001054DA">
            <w:pPr>
              <w:pStyle w:val="ListParagraph"/>
              <w:numPr>
                <w:ilvl w:val="0"/>
                <w:numId w:val="1"/>
              </w:numPr>
              <w:rPr>
                <w:rFonts w:asciiTheme="minorHAnsi" w:hAnsiTheme="minorHAnsi" w:cstheme="minorHAnsi"/>
                <w:sz w:val="20"/>
                <w:szCs w:val="20"/>
              </w:rPr>
            </w:pPr>
            <w:r w:rsidRPr="002C5829">
              <w:rPr>
                <w:rFonts w:asciiTheme="minorHAnsi" w:hAnsiTheme="minorHAnsi" w:cstheme="minorHAnsi"/>
                <w:sz w:val="20"/>
                <w:szCs w:val="20"/>
              </w:rPr>
              <w:t>FSM</w:t>
            </w:r>
            <w:r w:rsidR="00A92A70">
              <w:rPr>
                <w:rFonts w:asciiTheme="minorHAnsi" w:hAnsiTheme="minorHAnsi" w:cstheme="minorHAnsi"/>
                <w:sz w:val="20"/>
                <w:szCs w:val="20"/>
              </w:rPr>
              <w:t xml:space="preserve"> Vouchers or packed lunch from school</w:t>
            </w:r>
          </w:p>
          <w:p w14:paraId="0DBA4CF7" w14:textId="77777777" w:rsidR="00D86734" w:rsidRPr="00D86734" w:rsidRDefault="00D86734" w:rsidP="00D86734">
            <w:pPr>
              <w:pStyle w:val="ListParagraph"/>
              <w:rPr>
                <w:rFonts w:asciiTheme="minorHAnsi" w:hAnsiTheme="minorHAnsi" w:cstheme="minorHAnsi"/>
                <w:sz w:val="20"/>
                <w:szCs w:val="20"/>
              </w:rPr>
            </w:pPr>
          </w:p>
          <w:p w14:paraId="07E45D36" w14:textId="77777777" w:rsidR="000D1F86" w:rsidRPr="002C5829" w:rsidRDefault="000D1F86" w:rsidP="00833DC1">
            <w:pPr>
              <w:spacing w:after="1" w:line="296" w:lineRule="auto"/>
              <w:ind w:right="-158"/>
              <w:rPr>
                <w:rFonts w:asciiTheme="minorHAnsi" w:hAnsiTheme="minorHAnsi" w:cstheme="minorHAnsi"/>
                <w:sz w:val="20"/>
                <w:szCs w:val="20"/>
              </w:rPr>
            </w:pPr>
            <w:r w:rsidRPr="002C5829">
              <w:rPr>
                <w:rFonts w:asciiTheme="minorHAnsi" w:eastAsia="Calibri" w:hAnsiTheme="minorHAnsi" w:cstheme="minorHAnsi"/>
                <w:sz w:val="20"/>
                <w:szCs w:val="20"/>
              </w:rPr>
              <w:t xml:space="preserve">Liaise with all necessary professionals as usual </w:t>
            </w:r>
          </w:p>
          <w:p w14:paraId="65F9C3DC" w14:textId="77777777" w:rsidR="000D1F86" w:rsidRPr="002C5829" w:rsidRDefault="000D1F86" w:rsidP="00833DC1">
            <w:pPr>
              <w:spacing w:after="1" w:line="296" w:lineRule="auto"/>
              <w:ind w:left="285" w:right="3986"/>
              <w:rPr>
                <w:rFonts w:asciiTheme="minorHAnsi" w:hAnsiTheme="minorHAnsi" w:cstheme="minorHAnsi"/>
                <w:sz w:val="20"/>
                <w:szCs w:val="20"/>
              </w:rPr>
            </w:pPr>
          </w:p>
          <w:p w14:paraId="618A0F2D" w14:textId="77777777" w:rsidR="000D1F86" w:rsidRPr="002C5829" w:rsidRDefault="000D1F86" w:rsidP="00833DC1">
            <w:pPr>
              <w:spacing w:after="129" w:line="296" w:lineRule="auto"/>
              <w:ind w:right="-16"/>
              <w:rPr>
                <w:rFonts w:asciiTheme="minorHAnsi" w:eastAsia="Calibri" w:hAnsiTheme="minorHAnsi" w:cstheme="minorHAnsi"/>
                <w:sz w:val="20"/>
                <w:szCs w:val="20"/>
              </w:rPr>
            </w:pPr>
            <w:r w:rsidRPr="002C5829">
              <w:rPr>
                <w:rFonts w:asciiTheme="minorHAnsi" w:eastAsia="Calibri" w:hAnsiTheme="minorHAnsi" w:cstheme="minorHAnsi"/>
                <w:sz w:val="20"/>
                <w:szCs w:val="20"/>
              </w:rPr>
              <w:t xml:space="preserve">Virtually attend any planned review meetings, unless advised otherwise </w:t>
            </w:r>
          </w:p>
          <w:p w14:paraId="5023141B" w14:textId="0D36D84B" w:rsidR="000D1F86" w:rsidRPr="002C5829" w:rsidRDefault="000D1F86" w:rsidP="00833DC1">
            <w:pPr>
              <w:spacing w:after="129" w:line="296" w:lineRule="auto"/>
              <w:ind w:right="-16"/>
              <w:rPr>
                <w:rFonts w:asciiTheme="minorHAnsi" w:eastAsia="Calibri" w:hAnsiTheme="minorHAnsi" w:cstheme="minorHAnsi"/>
                <w:sz w:val="20"/>
                <w:szCs w:val="20"/>
              </w:rPr>
            </w:pPr>
            <w:r w:rsidRPr="002C5829">
              <w:rPr>
                <w:rFonts w:asciiTheme="minorHAnsi" w:eastAsia="Calibri" w:hAnsiTheme="minorHAnsi" w:cstheme="minorHAnsi"/>
                <w:sz w:val="20"/>
                <w:szCs w:val="20"/>
              </w:rPr>
              <w:t xml:space="preserve">Continue to use CPOMS to record and report </w:t>
            </w: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354A282E" w14:textId="1C367DE8" w:rsidR="000D1F86" w:rsidRPr="002C5829" w:rsidRDefault="00DD73E3" w:rsidP="109E9CB4">
            <w:pPr>
              <w:rPr>
                <w:rFonts w:asciiTheme="minorHAnsi" w:hAnsiTheme="minorHAnsi" w:cstheme="minorHAnsi"/>
                <w:sz w:val="20"/>
                <w:szCs w:val="20"/>
              </w:rPr>
            </w:pPr>
            <w:r w:rsidRPr="002C5829">
              <w:rPr>
                <w:rFonts w:asciiTheme="minorHAnsi" w:hAnsiTheme="minorHAnsi" w:cstheme="minorHAnsi"/>
                <w:sz w:val="20"/>
                <w:szCs w:val="20"/>
              </w:rPr>
              <w:t>SLT</w:t>
            </w:r>
            <w:r w:rsidR="00A92A70">
              <w:rPr>
                <w:rFonts w:asciiTheme="minorHAnsi" w:hAnsiTheme="minorHAnsi" w:cstheme="minorHAnsi"/>
                <w:sz w:val="20"/>
                <w:szCs w:val="20"/>
              </w:rPr>
              <w:t xml:space="preserve"> / S</w:t>
            </w:r>
            <w:r w:rsidR="000D1F86" w:rsidRPr="002C5829">
              <w:rPr>
                <w:rFonts w:asciiTheme="minorHAnsi" w:hAnsiTheme="minorHAnsi" w:cstheme="minorHAnsi"/>
                <w:sz w:val="20"/>
                <w:szCs w:val="20"/>
              </w:rPr>
              <w:t>af</w:t>
            </w:r>
            <w:r w:rsidR="00A92A70">
              <w:rPr>
                <w:rFonts w:asciiTheme="minorHAnsi" w:hAnsiTheme="minorHAnsi" w:cstheme="minorHAnsi"/>
                <w:sz w:val="20"/>
                <w:szCs w:val="20"/>
              </w:rPr>
              <w:t>eguarding L</w:t>
            </w:r>
            <w:r w:rsidRPr="002C5829">
              <w:rPr>
                <w:rFonts w:asciiTheme="minorHAnsi" w:hAnsiTheme="minorHAnsi" w:cstheme="minorHAnsi"/>
                <w:sz w:val="20"/>
                <w:szCs w:val="20"/>
              </w:rPr>
              <w:t xml:space="preserve">eads </w:t>
            </w:r>
          </w:p>
          <w:p w14:paraId="2EB790A7" w14:textId="69C79A30" w:rsidR="000D1F86" w:rsidRPr="002C5829" w:rsidRDefault="000D1F86" w:rsidP="109E9CB4">
            <w:pPr>
              <w:rPr>
                <w:rFonts w:asciiTheme="minorHAnsi" w:hAnsiTheme="minorHAnsi" w:cstheme="minorHAnsi"/>
                <w:sz w:val="20"/>
                <w:szCs w:val="20"/>
              </w:rPr>
            </w:pPr>
          </w:p>
          <w:p w14:paraId="3F148D0D" w14:textId="635B109B" w:rsidR="000D1F86" w:rsidRPr="002C5829" w:rsidRDefault="000D1F86" w:rsidP="000929C6">
            <w:pPr>
              <w:rPr>
                <w:rFonts w:asciiTheme="minorHAnsi" w:hAnsiTheme="minorHAnsi" w:cstheme="minorHAnsi"/>
                <w:sz w:val="20"/>
                <w:szCs w:val="20"/>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51A302B" w14:textId="023EC81E" w:rsidR="00DD73E3" w:rsidRPr="00A92A70" w:rsidRDefault="00DD73E3" w:rsidP="109E9CB4">
            <w:pPr>
              <w:spacing w:after="136" w:line="261" w:lineRule="auto"/>
              <w:rPr>
                <w:rFonts w:ascii="Arial" w:eastAsia="Calibri" w:hAnsi="Arial" w:cs="Arial"/>
                <w:color w:val="5B9BD5" w:themeColor="accent1"/>
                <w:sz w:val="20"/>
                <w:szCs w:val="20"/>
              </w:rPr>
            </w:pPr>
            <w:r w:rsidRPr="00A92A70">
              <w:rPr>
                <w:rFonts w:ascii="Arial" w:eastAsia="Calibri" w:hAnsi="Arial" w:cs="Arial"/>
                <w:color w:val="5B9BD5" w:themeColor="accent1"/>
                <w:sz w:val="20"/>
                <w:szCs w:val="20"/>
              </w:rPr>
              <w:t>Class Teachers</w:t>
            </w:r>
          </w:p>
          <w:p w14:paraId="1A20A681" w14:textId="299A47E3" w:rsidR="000D1F86" w:rsidRDefault="00DD73E3" w:rsidP="109E9CB4">
            <w:pPr>
              <w:rPr>
                <w:rFonts w:ascii="Arial" w:hAnsi="Arial" w:cs="Arial"/>
                <w:color w:val="5B9BD5" w:themeColor="accent1"/>
                <w:sz w:val="20"/>
                <w:szCs w:val="20"/>
              </w:rPr>
            </w:pPr>
            <w:r w:rsidRPr="00A92A70">
              <w:rPr>
                <w:rFonts w:ascii="Arial" w:hAnsi="Arial" w:cs="Arial"/>
                <w:color w:val="5B9BD5" w:themeColor="accent1"/>
                <w:sz w:val="20"/>
                <w:szCs w:val="20"/>
              </w:rPr>
              <w:t>Teaching &amp; Learning Assistants</w:t>
            </w:r>
          </w:p>
          <w:p w14:paraId="1EC4A02A" w14:textId="54EE3871" w:rsidR="00A92A70" w:rsidRDefault="00A92A70" w:rsidP="109E9CB4">
            <w:pPr>
              <w:rPr>
                <w:rFonts w:ascii="Arial" w:hAnsi="Arial" w:cs="Arial"/>
                <w:color w:val="5B9BD5" w:themeColor="accent1"/>
                <w:sz w:val="20"/>
                <w:szCs w:val="20"/>
              </w:rPr>
            </w:pPr>
          </w:p>
          <w:p w14:paraId="51F8375E" w14:textId="5D94051C" w:rsidR="00A92A70" w:rsidRDefault="00A92A70" w:rsidP="109E9CB4">
            <w:pPr>
              <w:rPr>
                <w:rFonts w:ascii="Arial" w:hAnsi="Arial" w:cs="Arial"/>
                <w:color w:val="5B9BD5" w:themeColor="accent1"/>
                <w:sz w:val="20"/>
                <w:szCs w:val="20"/>
              </w:rPr>
            </w:pPr>
          </w:p>
          <w:p w14:paraId="1294EF4C" w14:textId="050463A5" w:rsidR="00A92A70" w:rsidRDefault="00A92A70" w:rsidP="109E9CB4">
            <w:pPr>
              <w:rPr>
                <w:rFonts w:ascii="Arial" w:hAnsi="Arial" w:cs="Arial"/>
                <w:color w:val="5B9BD5" w:themeColor="accent1"/>
                <w:sz w:val="20"/>
                <w:szCs w:val="20"/>
              </w:rPr>
            </w:pPr>
          </w:p>
          <w:p w14:paraId="146F73A1" w14:textId="0D62D108" w:rsidR="00A92A70" w:rsidRPr="00A92A70" w:rsidRDefault="00A92A70" w:rsidP="109E9CB4">
            <w:pPr>
              <w:rPr>
                <w:rFonts w:ascii="Arial" w:hAnsi="Arial" w:cs="Arial"/>
                <w:color w:val="5B9BD5" w:themeColor="accent1"/>
                <w:sz w:val="20"/>
                <w:szCs w:val="20"/>
              </w:rPr>
            </w:pPr>
            <w:r>
              <w:rPr>
                <w:rFonts w:ascii="Arial" w:hAnsi="Arial" w:cs="Arial"/>
                <w:color w:val="5B9BD5" w:themeColor="accent1"/>
                <w:sz w:val="20"/>
                <w:szCs w:val="20"/>
              </w:rPr>
              <w:t>DP</w:t>
            </w:r>
          </w:p>
          <w:p w14:paraId="6F8A9CAB" w14:textId="3D8FDB20" w:rsidR="000D1F86" w:rsidRPr="008A1675" w:rsidRDefault="000D1F86" w:rsidP="109E9CB4">
            <w:pPr>
              <w:rPr>
                <w:rFonts w:ascii="Arial" w:hAnsi="Arial" w:cs="Arial"/>
                <w:color w:val="5B9BD5" w:themeColor="accent1"/>
                <w:sz w:val="22"/>
                <w:szCs w:val="22"/>
              </w:rPr>
            </w:pPr>
          </w:p>
        </w:tc>
      </w:tr>
      <w:tr w:rsidR="000D1F86" w:rsidRPr="00C62933" w14:paraId="6A8C32CB"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1F3B1409" w14:textId="77777777" w:rsidR="000D1F86" w:rsidRPr="002C5829" w:rsidRDefault="000D1F86" w:rsidP="00833DC1">
            <w:pPr>
              <w:spacing w:after="137"/>
              <w:ind w:left="-5" w:hanging="10"/>
              <w:rPr>
                <w:rFonts w:asciiTheme="minorHAnsi" w:eastAsia="Calibri" w:hAnsiTheme="minorHAnsi" w:cstheme="minorHAnsi"/>
                <w:b/>
                <w:color w:val="0070C0"/>
                <w:sz w:val="20"/>
                <w:szCs w:val="20"/>
                <w:u w:val="single" w:color="000000"/>
              </w:rPr>
            </w:pPr>
          </w:p>
        </w:tc>
        <w:tc>
          <w:tcPr>
            <w:tcW w:w="4488" w:type="dxa"/>
            <w:tcBorders>
              <w:top w:val="single" w:sz="4" w:space="0" w:color="auto"/>
              <w:left w:val="single" w:sz="4" w:space="0" w:color="auto"/>
              <w:right w:val="single" w:sz="4" w:space="0" w:color="auto"/>
            </w:tcBorders>
            <w:shd w:val="clear" w:color="auto" w:fill="auto"/>
          </w:tcPr>
          <w:p w14:paraId="78B6D4E2" w14:textId="77777777" w:rsidR="000D1F86" w:rsidRPr="002C5829" w:rsidRDefault="000D1F86" w:rsidP="00833DC1">
            <w:pPr>
              <w:spacing w:after="137"/>
              <w:ind w:left="-5" w:hanging="10"/>
              <w:rPr>
                <w:rFonts w:asciiTheme="minorHAnsi" w:hAnsiTheme="minorHAnsi" w:cstheme="minorHAnsi"/>
                <w:sz w:val="20"/>
                <w:szCs w:val="20"/>
              </w:rPr>
            </w:pPr>
            <w:r w:rsidRPr="002C5829">
              <w:rPr>
                <w:rFonts w:asciiTheme="minorHAnsi" w:eastAsia="Calibri" w:hAnsiTheme="minorHAnsi" w:cstheme="minorHAnsi"/>
                <w:sz w:val="20"/>
                <w:szCs w:val="20"/>
                <w:u w:val="single" w:color="000000"/>
              </w:rPr>
              <w:t>PLEASE NOTE:</w:t>
            </w:r>
            <w:r w:rsidRPr="002C5829">
              <w:rPr>
                <w:rFonts w:asciiTheme="minorHAnsi" w:eastAsia="Calibri" w:hAnsiTheme="minorHAnsi" w:cstheme="minorHAnsi"/>
                <w:sz w:val="20"/>
                <w:szCs w:val="20"/>
              </w:rPr>
              <w:t xml:space="preserve"> </w:t>
            </w:r>
          </w:p>
          <w:p w14:paraId="31A908B1" w14:textId="77777777" w:rsidR="000D1F86" w:rsidRPr="00223DEC" w:rsidRDefault="000D1F86" w:rsidP="00833DC1">
            <w:pPr>
              <w:spacing w:after="16" w:line="261" w:lineRule="auto"/>
              <w:rPr>
                <w:rFonts w:asciiTheme="minorHAnsi" w:eastAsia="Calibri" w:hAnsiTheme="minorHAnsi" w:cstheme="minorHAnsi"/>
                <w:b/>
                <w:sz w:val="20"/>
                <w:szCs w:val="20"/>
              </w:rPr>
            </w:pPr>
            <w:r w:rsidRPr="00223DEC">
              <w:rPr>
                <w:rFonts w:asciiTheme="minorHAnsi" w:eastAsia="Calibri" w:hAnsiTheme="minorHAnsi" w:cstheme="minorHAnsi"/>
                <w:b/>
                <w:sz w:val="20"/>
                <w:szCs w:val="20"/>
              </w:rPr>
              <w:t xml:space="preserve">All support of families during this time to be recorded using CPOMS </w:t>
            </w:r>
          </w:p>
          <w:p w14:paraId="562C75D1" w14:textId="77777777" w:rsidR="000D1F86" w:rsidRPr="002C5829" w:rsidRDefault="000D1F86" w:rsidP="00833DC1">
            <w:pPr>
              <w:spacing w:after="16" w:line="261" w:lineRule="auto"/>
              <w:rPr>
                <w:rFonts w:asciiTheme="minorHAnsi" w:hAnsiTheme="minorHAnsi" w:cstheme="minorHAnsi"/>
                <w:sz w:val="20"/>
                <w:szCs w:val="20"/>
              </w:rPr>
            </w:pPr>
          </w:p>
          <w:p w14:paraId="0BECE25C" w14:textId="268B7A00" w:rsidR="000D1F86" w:rsidRPr="002C5829" w:rsidRDefault="000D1F86" w:rsidP="00833DC1">
            <w:pPr>
              <w:spacing w:after="16" w:line="261" w:lineRule="auto"/>
              <w:rPr>
                <w:rFonts w:asciiTheme="minorHAnsi" w:eastAsia="Calibri" w:hAnsiTheme="minorHAnsi" w:cstheme="minorHAnsi"/>
                <w:sz w:val="20"/>
                <w:szCs w:val="20"/>
              </w:rPr>
            </w:pPr>
            <w:r w:rsidRPr="002C5829">
              <w:rPr>
                <w:rFonts w:asciiTheme="minorHAnsi" w:eastAsia="Calibri" w:hAnsiTheme="minorHAnsi" w:cstheme="minorHAnsi"/>
                <w:sz w:val="20"/>
                <w:szCs w:val="20"/>
              </w:rPr>
              <w:t xml:space="preserve">No personal details or contact numbers of learners to be taken off </w:t>
            </w:r>
            <w:r w:rsidR="003E0B18" w:rsidRPr="002C5829">
              <w:rPr>
                <w:rFonts w:asciiTheme="minorHAnsi" w:eastAsia="Calibri" w:hAnsiTheme="minorHAnsi" w:cstheme="minorHAnsi"/>
                <w:sz w:val="20"/>
                <w:szCs w:val="20"/>
              </w:rPr>
              <w:t>site</w:t>
            </w:r>
            <w:r w:rsidRPr="002C5829">
              <w:rPr>
                <w:rFonts w:asciiTheme="minorHAnsi" w:eastAsia="Calibri" w:hAnsiTheme="minorHAnsi" w:cstheme="minorHAnsi"/>
                <w:sz w:val="20"/>
                <w:szCs w:val="20"/>
              </w:rPr>
              <w:t>(spre</w:t>
            </w:r>
            <w:r w:rsidR="00DD73E3" w:rsidRPr="002C5829">
              <w:rPr>
                <w:rFonts w:asciiTheme="minorHAnsi" w:eastAsia="Calibri" w:hAnsiTheme="minorHAnsi" w:cstheme="minorHAnsi"/>
                <w:sz w:val="20"/>
                <w:szCs w:val="20"/>
              </w:rPr>
              <w:t xml:space="preserve">adsheets uploaded </w:t>
            </w:r>
            <w:r w:rsidRPr="002C5829">
              <w:rPr>
                <w:rFonts w:asciiTheme="minorHAnsi" w:eastAsia="Calibri" w:hAnsiTheme="minorHAnsi" w:cstheme="minorHAnsi"/>
                <w:sz w:val="20"/>
                <w:szCs w:val="20"/>
              </w:rPr>
              <w:t>that staff can access)</w:t>
            </w:r>
          </w:p>
          <w:p w14:paraId="664355AD" w14:textId="77777777" w:rsidR="000D1F86" w:rsidRPr="002C5829" w:rsidRDefault="000D1F86" w:rsidP="00833DC1">
            <w:pPr>
              <w:spacing w:after="16" w:line="261" w:lineRule="auto"/>
              <w:rPr>
                <w:rFonts w:asciiTheme="minorHAnsi" w:hAnsiTheme="minorHAnsi" w:cstheme="minorHAnsi"/>
                <w:sz w:val="20"/>
                <w:szCs w:val="20"/>
              </w:rPr>
            </w:pPr>
          </w:p>
          <w:p w14:paraId="7D875B60" w14:textId="4147558C" w:rsidR="000D1F86" w:rsidRPr="002C5829" w:rsidRDefault="000D1F86" w:rsidP="00833DC1">
            <w:pPr>
              <w:spacing w:after="16" w:line="261" w:lineRule="auto"/>
              <w:rPr>
                <w:rFonts w:asciiTheme="minorHAnsi" w:eastAsia="Calibri" w:hAnsiTheme="minorHAnsi" w:cstheme="minorHAnsi"/>
                <w:sz w:val="20"/>
                <w:szCs w:val="20"/>
              </w:rPr>
            </w:pPr>
            <w:r w:rsidRPr="002C5829">
              <w:rPr>
                <w:rFonts w:asciiTheme="minorHAnsi" w:eastAsia="Calibri" w:hAnsiTheme="minorHAnsi" w:cstheme="minorHAnsi"/>
                <w:sz w:val="20"/>
                <w:szCs w:val="20"/>
              </w:rPr>
              <w:t xml:space="preserve">DSLs to be available for safeguarding escalation. Work mobile numbers to be shared with staff </w:t>
            </w:r>
          </w:p>
          <w:p w14:paraId="1A965116" w14:textId="77777777" w:rsidR="000D1F86" w:rsidRPr="002C5829" w:rsidRDefault="000D1F86" w:rsidP="00833DC1">
            <w:pPr>
              <w:spacing w:after="16" w:line="261" w:lineRule="auto"/>
              <w:rPr>
                <w:rFonts w:asciiTheme="minorHAnsi" w:hAnsiTheme="minorHAnsi" w:cstheme="minorHAnsi"/>
                <w:sz w:val="20"/>
                <w:szCs w:val="20"/>
              </w:rPr>
            </w:pPr>
          </w:p>
          <w:p w14:paraId="3AB2BF04" w14:textId="60F21EE1" w:rsidR="000D1F86" w:rsidRPr="002C5829" w:rsidRDefault="000D1F86" w:rsidP="20E9384F">
            <w:pPr>
              <w:spacing w:after="155" w:line="261" w:lineRule="auto"/>
              <w:rPr>
                <w:rFonts w:asciiTheme="minorHAnsi" w:eastAsia="Calibri" w:hAnsiTheme="minorHAnsi" w:cstheme="minorHAnsi"/>
                <w:bCs/>
                <w:sz w:val="20"/>
                <w:szCs w:val="20"/>
              </w:rPr>
            </w:pPr>
            <w:r w:rsidRPr="002C5829">
              <w:rPr>
                <w:rFonts w:asciiTheme="minorHAnsi" w:eastAsia="Calibri" w:hAnsiTheme="minorHAnsi" w:cstheme="minorHAnsi"/>
                <w:bCs/>
                <w:sz w:val="20"/>
                <w:szCs w:val="20"/>
              </w:rPr>
              <w:t>School phones are to be used where possible, to contact families. Staff personal phone numbers are not be shared where possible.</w:t>
            </w:r>
          </w:p>
          <w:p w14:paraId="7DF4E37C" w14:textId="77777777" w:rsidR="000D1F86" w:rsidRPr="002C5829" w:rsidRDefault="000D1F86" w:rsidP="00833DC1">
            <w:pPr>
              <w:spacing w:after="1" w:line="296" w:lineRule="auto"/>
              <w:ind w:left="-75" w:right="3986"/>
              <w:rPr>
                <w:rFonts w:asciiTheme="minorHAnsi" w:eastAsia="Calibri" w:hAnsiTheme="minorHAnsi" w:cstheme="minorHAnsi"/>
                <w:color w:val="0070C0"/>
                <w:sz w:val="20"/>
                <w:szCs w:val="20"/>
              </w:rPr>
            </w:pPr>
          </w:p>
        </w:tc>
        <w:tc>
          <w:tcPr>
            <w:tcW w:w="4361" w:type="dxa"/>
            <w:tcBorders>
              <w:top w:val="single" w:sz="4" w:space="0" w:color="auto"/>
              <w:left w:val="single" w:sz="4" w:space="0" w:color="auto"/>
              <w:right w:val="single" w:sz="4" w:space="0" w:color="auto"/>
            </w:tcBorders>
            <w:shd w:val="clear" w:color="auto" w:fill="auto"/>
          </w:tcPr>
          <w:p w14:paraId="44FB30F8" w14:textId="77777777" w:rsidR="000D1F86" w:rsidRPr="002C5829" w:rsidRDefault="000D1F86" w:rsidP="00833DC1">
            <w:pPr>
              <w:rPr>
                <w:rFonts w:asciiTheme="minorHAnsi" w:hAnsiTheme="minorHAnsi" w:cstheme="minorHAnsi"/>
                <w:color w:val="0070C0"/>
                <w:sz w:val="20"/>
                <w:szCs w:val="20"/>
              </w:rPr>
            </w:pPr>
          </w:p>
        </w:tc>
        <w:tc>
          <w:tcPr>
            <w:tcW w:w="3325" w:type="dxa"/>
            <w:tcBorders>
              <w:top w:val="single" w:sz="4" w:space="0" w:color="auto"/>
              <w:left w:val="single" w:sz="4" w:space="0" w:color="auto"/>
              <w:right w:val="single" w:sz="4" w:space="0" w:color="auto"/>
            </w:tcBorders>
            <w:shd w:val="clear" w:color="auto" w:fill="auto"/>
          </w:tcPr>
          <w:p w14:paraId="0901C6BA" w14:textId="1E8964A2" w:rsidR="000D1F86" w:rsidRPr="00A92A70" w:rsidRDefault="00DD73E3" w:rsidP="109E9CB4">
            <w:pPr>
              <w:rPr>
                <w:rFonts w:ascii="Arial" w:hAnsi="Arial" w:cs="Arial"/>
                <w:color w:val="5B9BD5" w:themeColor="accent1"/>
                <w:sz w:val="20"/>
                <w:szCs w:val="20"/>
              </w:rPr>
            </w:pPr>
            <w:r w:rsidRPr="00A92A70">
              <w:rPr>
                <w:rFonts w:ascii="Arial" w:hAnsi="Arial" w:cs="Arial"/>
                <w:color w:val="5B9BD5" w:themeColor="accent1"/>
                <w:sz w:val="20"/>
                <w:szCs w:val="20"/>
              </w:rPr>
              <w:t>SLT</w:t>
            </w:r>
            <w:r w:rsidR="00A92A70">
              <w:rPr>
                <w:rFonts w:ascii="Arial" w:hAnsi="Arial" w:cs="Arial"/>
                <w:color w:val="5B9BD5" w:themeColor="accent1"/>
                <w:sz w:val="20"/>
                <w:szCs w:val="20"/>
              </w:rPr>
              <w:t>/DSO</w:t>
            </w:r>
          </w:p>
        </w:tc>
      </w:tr>
      <w:tr w:rsidR="000D1F86" w14:paraId="624A76E0"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105CC7A7" w14:textId="332AAF6E" w:rsidR="000D1F86" w:rsidRPr="002C5829" w:rsidRDefault="00A92A70" w:rsidP="20E9384F">
            <w:pPr>
              <w:spacing w:line="259" w:lineRule="auto"/>
              <w:rPr>
                <w:rFonts w:asciiTheme="minorHAnsi" w:eastAsia="Calibri" w:hAnsiTheme="minorHAnsi" w:cstheme="minorHAnsi"/>
                <w:sz w:val="20"/>
                <w:szCs w:val="20"/>
              </w:rPr>
            </w:pPr>
            <w:r>
              <w:rPr>
                <w:rFonts w:asciiTheme="minorHAnsi" w:eastAsia="Calibri" w:hAnsiTheme="minorHAnsi" w:cstheme="minorHAnsi"/>
                <w:sz w:val="20"/>
                <w:szCs w:val="20"/>
              </w:rPr>
              <w:t>Free School M</w:t>
            </w:r>
            <w:r w:rsidR="000D1F86" w:rsidRPr="002C5829">
              <w:rPr>
                <w:rFonts w:asciiTheme="minorHAnsi" w:eastAsia="Calibri" w:hAnsiTheme="minorHAnsi" w:cstheme="minorHAnsi"/>
                <w:sz w:val="20"/>
                <w:szCs w:val="20"/>
              </w:rPr>
              <w:t>eals</w:t>
            </w:r>
          </w:p>
          <w:p w14:paraId="576B87DC" w14:textId="54AB014F" w:rsidR="000D1F86" w:rsidRPr="002C5829" w:rsidRDefault="000D1F86" w:rsidP="20E9384F">
            <w:pPr>
              <w:rPr>
                <w:rFonts w:asciiTheme="minorHAnsi" w:eastAsia="Calibri" w:hAnsiTheme="minorHAnsi" w:cstheme="minorHAnsi"/>
                <w:b/>
                <w:bCs/>
                <w:sz w:val="20"/>
                <w:szCs w:val="20"/>
                <w:u w:val="single"/>
              </w:rPr>
            </w:pPr>
          </w:p>
        </w:tc>
        <w:tc>
          <w:tcPr>
            <w:tcW w:w="4488" w:type="dxa"/>
            <w:tcBorders>
              <w:top w:val="single" w:sz="4" w:space="0" w:color="auto"/>
              <w:left w:val="single" w:sz="4" w:space="0" w:color="auto"/>
              <w:right w:val="single" w:sz="4" w:space="0" w:color="auto"/>
            </w:tcBorders>
            <w:shd w:val="clear" w:color="auto" w:fill="auto"/>
          </w:tcPr>
          <w:p w14:paraId="294F6152" w14:textId="3F274AAA" w:rsidR="00DD73E3" w:rsidRPr="002C5829" w:rsidRDefault="009862BE"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Vouchers to be sent out to all FSM families</w:t>
            </w:r>
          </w:p>
        </w:tc>
        <w:tc>
          <w:tcPr>
            <w:tcW w:w="4361" w:type="dxa"/>
            <w:tcBorders>
              <w:top w:val="single" w:sz="4" w:space="0" w:color="auto"/>
              <w:left w:val="single" w:sz="4" w:space="0" w:color="auto"/>
              <w:right w:val="single" w:sz="4" w:space="0" w:color="auto"/>
            </w:tcBorders>
            <w:shd w:val="clear" w:color="auto" w:fill="auto"/>
          </w:tcPr>
          <w:p w14:paraId="175522EF" w14:textId="49BB424E" w:rsidR="000D1F86" w:rsidRPr="002C5829" w:rsidRDefault="00D83764" w:rsidP="20E9384F">
            <w:pPr>
              <w:rPr>
                <w:rFonts w:asciiTheme="minorHAnsi" w:hAnsiTheme="minorHAnsi" w:cstheme="minorHAnsi"/>
                <w:color w:val="0070C0"/>
                <w:sz w:val="20"/>
                <w:szCs w:val="20"/>
              </w:rPr>
            </w:pPr>
            <w:r>
              <w:rPr>
                <w:rFonts w:asciiTheme="minorHAnsi" w:hAnsiTheme="minorHAnsi" w:cstheme="minorHAnsi"/>
                <w:color w:val="0070C0"/>
                <w:sz w:val="20"/>
                <w:szCs w:val="20"/>
              </w:rPr>
              <w:t>When necessary</w:t>
            </w:r>
          </w:p>
        </w:tc>
        <w:tc>
          <w:tcPr>
            <w:tcW w:w="3325" w:type="dxa"/>
            <w:tcBorders>
              <w:top w:val="single" w:sz="4" w:space="0" w:color="auto"/>
              <w:left w:val="single" w:sz="4" w:space="0" w:color="auto"/>
              <w:right w:val="single" w:sz="4" w:space="0" w:color="auto"/>
            </w:tcBorders>
            <w:shd w:val="clear" w:color="auto" w:fill="auto"/>
          </w:tcPr>
          <w:p w14:paraId="10795E6E" w14:textId="247EF340" w:rsidR="000D1F86" w:rsidRPr="008A1675" w:rsidRDefault="21821893" w:rsidP="109E9CB4">
            <w:pPr>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 xml:space="preserve"> </w:t>
            </w:r>
            <w:r w:rsidR="009862BE" w:rsidRPr="008A1675">
              <w:rPr>
                <w:rFonts w:asciiTheme="minorHAnsi" w:hAnsiTheme="minorHAnsi" w:cstheme="minorBidi"/>
                <w:color w:val="5B9BD5" w:themeColor="accent1"/>
                <w:sz w:val="20"/>
                <w:szCs w:val="20"/>
              </w:rPr>
              <w:t>DP</w:t>
            </w:r>
          </w:p>
        </w:tc>
      </w:tr>
      <w:tr w:rsidR="000D1F86" w14:paraId="436968C3"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4B9FC78E" w14:textId="15B5757F" w:rsidR="000D1F86" w:rsidRPr="002C5829" w:rsidRDefault="000D1F86" w:rsidP="20E9384F">
            <w:pPr>
              <w:spacing w:line="259" w:lineRule="auto"/>
              <w:rPr>
                <w:rFonts w:asciiTheme="minorHAnsi" w:eastAsia="Calibri" w:hAnsiTheme="minorHAnsi" w:cstheme="minorHAnsi"/>
                <w:sz w:val="20"/>
                <w:szCs w:val="20"/>
              </w:rPr>
            </w:pPr>
            <w:r w:rsidRPr="002C5829">
              <w:rPr>
                <w:rFonts w:asciiTheme="minorHAnsi" w:eastAsia="Calibri" w:hAnsiTheme="minorHAnsi" w:cstheme="minorHAnsi"/>
                <w:sz w:val="20"/>
                <w:szCs w:val="20"/>
              </w:rPr>
              <w:t>LAC</w:t>
            </w:r>
            <w:r w:rsidR="00A92A70">
              <w:rPr>
                <w:rFonts w:asciiTheme="minorHAnsi" w:eastAsia="Calibri" w:hAnsiTheme="minorHAnsi" w:cstheme="minorHAnsi"/>
                <w:sz w:val="20"/>
                <w:szCs w:val="20"/>
              </w:rPr>
              <w:t>/CIN/CP</w:t>
            </w:r>
          </w:p>
          <w:p w14:paraId="079537DB" w14:textId="7128AA7E" w:rsidR="000D1F86" w:rsidRPr="002C5829" w:rsidRDefault="000D1F86" w:rsidP="20E9384F">
            <w:pPr>
              <w:rPr>
                <w:rFonts w:asciiTheme="minorHAnsi" w:eastAsia="Calibri" w:hAnsiTheme="minorHAnsi" w:cstheme="minorHAnsi"/>
                <w:b/>
                <w:bCs/>
                <w:sz w:val="20"/>
                <w:szCs w:val="20"/>
                <w:u w:val="single"/>
              </w:rPr>
            </w:pPr>
          </w:p>
        </w:tc>
        <w:tc>
          <w:tcPr>
            <w:tcW w:w="4488" w:type="dxa"/>
            <w:tcBorders>
              <w:top w:val="single" w:sz="4" w:space="0" w:color="auto"/>
              <w:left w:val="single" w:sz="4" w:space="0" w:color="auto"/>
              <w:right w:val="single" w:sz="4" w:space="0" w:color="auto"/>
            </w:tcBorders>
            <w:shd w:val="clear" w:color="auto" w:fill="auto"/>
          </w:tcPr>
          <w:p w14:paraId="5DED73F8" w14:textId="676D6AAF" w:rsidR="000D1F86" w:rsidRPr="002C5829" w:rsidRDefault="5599C520" w:rsidP="109E9CB4">
            <w:pPr>
              <w:rPr>
                <w:rFonts w:asciiTheme="minorHAnsi" w:eastAsia="Calibri" w:hAnsiTheme="minorHAnsi" w:cstheme="minorHAnsi"/>
                <w:b/>
                <w:bCs/>
                <w:sz w:val="20"/>
                <w:szCs w:val="20"/>
                <w:u w:val="single"/>
              </w:rPr>
            </w:pPr>
            <w:r w:rsidRPr="002C5829">
              <w:rPr>
                <w:rFonts w:asciiTheme="minorHAnsi" w:eastAsia="Calibri" w:hAnsiTheme="minorHAnsi" w:cstheme="minorHAnsi"/>
                <w:b/>
                <w:bCs/>
                <w:sz w:val="20"/>
                <w:szCs w:val="20"/>
                <w:u w:val="single"/>
              </w:rPr>
              <w:t>C</w:t>
            </w:r>
            <w:r w:rsidR="7866418F" w:rsidRPr="002C5829">
              <w:rPr>
                <w:rFonts w:asciiTheme="minorHAnsi" w:eastAsia="Calibri" w:hAnsiTheme="minorHAnsi" w:cstheme="minorHAnsi"/>
                <w:b/>
                <w:bCs/>
                <w:sz w:val="20"/>
                <w:szCs w:val="20"/>
                <w:u w:val="single"/>
              </w:rPr>
              <w:t>ontact with</w:t>
            </w:r>
            <w:r w:rsidRPr="002C5829">
              <w:rPr>
                <w:rFonts w:asciiTheme="minorHAnsi" w:eastAsia="Calibri" w:hAnsiTheme="minorHAnsi" w:cstheme="minorHAnsi"/>
                <w:b/>
                <w:bCs/>
                <w:sz w:val="20"/>
                <w:szCs w:val="20"/>
                <w:u w:val="single"/>
              </w:rPr>
              <w:t xml:space="preserve"> </w:t>
            </w:r>
            <w:r w:rsidR="00DD73E3" w:rsidRPr="002C5829">
              <w:rPr>
                <w:rFonts w:asciiTheme="minorHAnsi" w:eastAsia="Calibri" w:hAnsiTheme="minorHAnsi" w:cstheme="minorHAnsi"/>
                <w:b/>
                <w:bCs/>
                <w:sz w:val="20"/>
                <w:szCs w:val="20"/>
                <w:u w:val="single"/>
              </w:rPr>
              <w:t>Bill Pottinger</w:t>
            </w:r>
            <w:r w:rsidRPr="002C5829">
              <w:rPr>
                <w:rFonts w:asciiTheme="minorHAnsi" w:eastAsia="Calibri" w:hAnsiTheme="minorHAnsi" w:cstheme="minorHAnsi"/>
                <w:b/>
                <w:bCs/>
                <w:sz w:val="20"/>
                <w:szCs w:val="20"/>
                <w:u w:val="single"/>
              </w:rPr>
              <w:t xml:space="preserve"> LA schools safeguarding lead and Social care contacts on protocols/expectations of </w:t>
            </w:r>
            <w:r w:rsidR="00A92A70" w:rsidRPr="002C5829">
              <w:rPr>
                <w:rFonts w:asciiTheme="minorHAnsi" w:eastAsia="Calibri" w:hAnsiTheme="minorHAnsi" w:cstheme="minorHAnsi"/>
                <w:b/>
                <w:bCs/>
                <w:sz w:val="20"/>
                <w:szCs w:val="20"/>
                <w:u w:val="single"/>
              </w:rPr>
              <w:t>multi-agency</w:t>
            </w:r>
            <w:r w:rsidRPr="002C5829">
              <w:rPr>
                <w:rFonts w:asciiTheme="minorHAnsi" w:eastAsia="Calibri" w:hAnsiTheme="minorHAnsi" w:cstheme="minorHAnsi"/>
                <w:b/>
                <w:bCs/>
                <w:sz w:val="20"/>
                <w:szCs w:val="20"/>
                <w:u w:val="single"/>
              </w:rPr>
              <w:t xml:space="preserve"> working with these groups </w:t>
            </w:r>
            <w:r w:rsidR="0BF91028" w:rsidRPr="002C5829">
              <w:rPr>
                <w:rFonts w:asciiTheme="minorHAnsi" w:eastAsia="Calibri" w:hAnsiTheme="minorHAnsi" w:cstheme="minorHAnsi"/>
                <w:b/>
                <w:bCs/>
                <w:sz w:val="20"/>
                <w:szCs w:val="20"/>
                <w:u w:val="single"/>
              </w:rPr>
              <w:t>of pupils</w:t>
            </w:r>
          </w:p>
          <w:p w14:paraId="34BDA8A8" w14:textId="785A1196" w:rsidR="000D1F86" w:rsidRPr="002C5829" w:rsidRDefault="000D1F86" w:rsidP="109E9CB4">
            <w:pPr>
              <w:rPr>
                <w:rFonts w:asciiTheme="minorHAnsi" w:eastAsia="Calibri" w:hAnsiTheme="minorHAnsi" w:cstheme="minorHAnsi"/>
                <w:b/>
                <w:bCs/>
                <w:sz w:val="20"/>
                <w:szCs w:val="20"/>
                <w:u w:val="single"/>
              </w:rPr>
            </w:pPr>
          </w:p>
          <w:p w14:paraId="0714F891" w14:textId="2A3681A6" w:rsidR="000D1F86" w:rsidRPr="002C5829" w:rsidRDefault="000D1F86" w:rsidP="109E9CB4">
            <w:pPr>
              <w:rPr>
                <w:rFonts w:asciiTheme="minorHAnsi" w:eastAsia="Calibri" w:hAnsiTheme="minorHAnsi" w:cstheme="minorHAnsi"/>
                <w:b/>
                <w:bCs/>
                <w:sz w:val="20"/>
                <w:szCs w:val="20"/>
                <w:u w:val="single"/>
              </w:rPr>
            </w:pPr>
          </w:p>
        </w:tc>
        <w:tc>
          <w:tcPr>
            <w:tcW w:w="4361" w:type="dxa"/>
            <w:tcBorders>
              <w:top w:val="single" w:sz="4" w:space="0" w:color="auto"/>
              <w:left w:val="single" w:sz="4" w:space="0" w:color="auto"/>
              <w:right w:val="single" w:sz="4" w:space="0" w:color="auto"/>
            </w:tcBorders>
            <w:shd w:val="clear" w:color="auto" w:fill="auto"/>
          </w:tcPr>
          <w:p w14:paraId="287F73BA" w14:textId="71423A47" w:rsidR="000D1F86" w:rsidRPr="002C5829" w:rsidRDefault="00D83764" w:rsidP="00D83764">
            <w:pPr>
              <w:rPr>
                <w:rFonts w:asciiTheme="minorHAnsi" w:hAnsiTheme="minorHAnsi" w:cstheme="minorHAnsi"/>
                <w:color w:val="0070C0"/>
                <w:sz w:val="20"/>
                <w:szCs w:val="20"/>
              </w:rPr>
            </w:pPr>
            <w:r>
              <w:rPr>
                <w:rFonts w:asciiTheme="minorHAnsi" w:hAnsiTheme="minorHAnsi" w:cstheme="minorHAnsi"/>
                <w:color w:val="0070C0"/>
                <w:sz w:val="20"/>
                <w:szCs w:val="20"/>
              </w:rPr>
              <w:t>If school is closed w</w:t>
            </w:r>
            <w:r w:rsidR="00A92A70">
              <w:rPr>
                <w:rFonts w:asciiTheme="minorHAnsi" w:hAnsiTheme="minorHAnsi" w:cstheme="minorHAnsi"/>
                <w:color w:val="0070C0"/>
                <w:sz w:val="20"/>
                <w:szCs w:val="20"/>
              </w:rPr>
              <w:t>eekly contact. Teachers to alert SLT if they do not have weekly contact with any family.</w:t>
            </w:r>
          </w:p>
        </w:tc>
        <w:tc>
          <w:tcPr>
            <w:tcW w:w="3325" w:type="dxa"/>
            <w:tcBorders>
              <w:top w:val="single" w:sz="4" w:space="0" w:color="auto"/>
              <w:left w:val="single" w:sz="4" w:space="0" w:color="auto"/>
              <w:right w:val="single" w:sz="4" w:space="0" w:color="auto"/>
            </w:tcBorders>
            <w:shd w:val="clear" w:color="auto" w:fill="auto"/>
          </w:tcPr>
          <w:p w14:paraId="251F903C" w14:textId="14B63712" w:rsidR="000D1F86" w:rsidRPr="00A92A70" w:rsidRDefault="00DD73E3" w:rsidP="109E9CB4">
            <w:pPr>
              <w:ind w:left="284" w:hanging="284"/>
              <w:rPr>
                <w:rFonts w:asciiTheme="minorHAnsi" w:hAnsiTheme="minorHAnsi" w:cstheme="minorBidi"/>
                <w:b/>
                <w:bCs/>
                <w:color w:val="5B9BD5" w:themeColor="accent1"/>
                <w:sz w:val="20"/>
                <w:szCs w:val="20"/>
              </w:rPr>
            </w:pPr>
            <w:r w:rsidRPr="00A92A70">
              <w:rPr>
                <w:rFonts w:asciiTheme="minorHAnsi" w:hAnsiTheme="minorHAnsi" w:cstheme="minorBidi"/>
                <w:b/>
                <w:bCs/>
                <w:color w:val="5B9BD5" w:themeColor="accent1"/>
                <w:sz w:val="20"/>
                <w:szCs w:val="20"/>
              </w:rPr>
              <w:t>SLT</w:t>
            </w:r>
            <w:r w:rsidR="00A92A70">
              <w:rPr>
                <w:rFonts w:asciiTheme="minorHAnsi" w:hAnsiTheme="minorHAnsi" w:cstheme="minorBidi"/>
                <w:b/>
                <w:bCs/>
                <w:color w:val="5B9BD5" w:themeColor="accent1"/>
                <w:sz w:val="20"/>
                <w:szCs w:val="20"/>
              </w:rPr>
              <w:t>/DSO</w:t>
            </w:r>
          </w:p>
          <w:p w14:paraId="1CBF8BA1" w14:textId="73604DB3" w:rsidR="000D1F86" w:rsidRPr="008A1675" w:rsidRDefault="3528656B" w:rsidP="109E9CB4">
            <w:pPr>
              <w:ind w:left="284" w:hanging="284"/>
              <w:rPr>
                <w:rFonts w:asciiTheme="minorHAnsi" w:hAnsiTheme="minorHAnsi" w:cstheme="minorBidi"/>
                <w:color w:val="5B9BD5" w:themeColor="accent1"/>
                <w:sz w:val="20"/>
                <w:szCs w:val="20"/>
              </w:rPr>
            </w:pPr>
            <w:r w:rsidRPr="008A1675">
              <w:rPr>
                <w:rFonts w:asciiTheme="minorHAnsi" w:hAnsiTheme="minorHAnsi" w:cstheme="minorBidi"/>
                <w:color w:val="5B9BD5" w:themeColor="accent1"/>
                <w:sz w:val="20"/>
                <w:szCs w:val="20"/>
              </w:rPr>
              <w:t>.</w:t>
            </w:r>
          </w:p>
          <w:p w14:paraId="0DD5FF2C" w14:textId="3AF1B34F" w:rsidR="000D1F86" w:rsidRPr="008A1675" w:rsidRDefault="000D1F86" w:rsidP="109E9CB4">
            <w:pPr>
              <w:ind w:left="284" w:hanging="284"/>
              <w:rPr>
                <w:rFonts w:asciiTheme="minorHAnsi" w:hAnsiTheme="minorHAnsi" w:cstheme="minorBidi"/>
                <w:color w:val="5B9BD5" w:themeColor="accent1"/>
                <w:sz w:val="20"/>
                <w:szCs w:val="20"/>
              </w:rPr>
            </w:pPr>
          </w:p>
          <w:p w14:paraId="5D1B2609" w14:textId="70CE6D01" w:rsidR="000D1F86" w:rsidRPr="008A1675" w:rsidRDefault="000D1F86" w:rsidP="109E9CB4">
            <w:pPr>
              <w:ind w:left="284" w:hanging="284"/>
              <w:rPr>
                <w:rFonts w:asciiTheme="minorHAnsi" w:hAnsiTheme="minorHAnsi" w:cstheme="minorBidi"/>
                <w:color w:val="5B9BD5" w:themeColor="accent1"/>
                <w:sz w:val="20"/>
                <w:szCs w:val="20"/>
              </w:rPr>
            </w:pPr>
          </w:p>
          <w:p w14:paraId="65658CE1" w14:textId="1E25C656" w:rsidR="000D1F86" w:rsidRPr="008A1675" w:rsidRDefault="000D1F86" w:rsidP="109E9CB4">
            <w:pPr>
              <w:ind w:left="284" w:hanging="284"/>
              <w:rPr>
                <w:rFonts w:asciiTheme="minorHAnsi" w:hAnsiTheme="minorHAnsi" w:cstheme="minorBidi"/>
                <w:color w:val="5B9BD5" w:themeColor="accent1"/>
                <w:sz w:val="20"/>
                <w:szCs w:val="20"/>
              </w:rPr>
            </w:pPr>
          </w:p>
        </w:tc>
      </w:tr>
      <w:tr w:rsidR="000D1F86" w14:paraId="15154B8F"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4BC956AB" w14:textId="7BA55941" w:rsidR="000D1F86" w:rsidRPr="002C5829" w:rsidRDefault="000D1F86" w:rsidP="20E9384F">
            <w:pPr>
              <w:spacing w:line="259" w:lineRule="auto"/>
              <w:rPr>
                <w:rFonts w:asciiTheme="minorHAnsi" w:eastAsia="Calibri" w:hAnsiTheme="minorHAnsi" w:cstheme="minorHAnsi"/>
                <w:sz w:val="20"/>
                <w:szCs w:val="20"/>
              </w:rPr>
            </w:pPr>
            <w:r w:rsidRPr="002C5829">
              <w:rPr>
                <w:rFonts w:asciiTheme="minorHAnsi" w:eastAsia="Calibri" w:hAnsiTheme="minorHAnsi" w:cstheme="minorHAnsi"/>
                <w:sz w:val="20"/>
                <w:szCs w:val="20"/>
              </w:rPr>
              <w:t>Vulnerable families</w:t>
            </w:r>
          </w:p>
          <w:p w14:paraId="6EE7EFE8" w14:textId="0B7E7266" w:rsidR="000D1F86" w:rsidRPr="002C5829" w:rsidRDefault="000D1F86" w:rsidP="20E9384F">
            <w:pPr>
              <w:spacing w:line="259" w:lineRule="auto"/>
              <w:rPr>
                <w:rFonts w:asciiTheme="minorHAnsi" w:eastAsia="Calibri" w:hAnsiTheme="minorHAnsi" w:cstheme="minorHAnsi"/>
                <w:sz w:val="20"/>
                <w:szCs w:val="20"/>
              </w:rPr>
            </w:pPr>
            <w:r w:rsidRPr="002C5829">
              <w:rPr>
                <w:rFonts w:asciiTheme="minorHAnsi" w:eastAsia="Calibri" w:hAnsiTheme="minorHAnsi" w:cstheme="minorHAnsi"/>
                <w:sz w:val="20"/>
                <w:szCs w:val="20"/>
              </w:rPr>
              <w:t>Phones for communication with families</w:t>
            </w:r>
          </w:p>
          <w:p w14:paraId="5F5124D4" w14:textId="1850BC7E" w:rsidR="000D1F86" w:rsidRPr="002C5829" w:rsidRDefault="000D1F86" w:rsidP="20E9384F">
            <w:pPr>
              <w:rPr>
                <w:rFonts w:asciiTheme="minorHAnsi" w:eastAsia="Calibri" w:hAnsiTheme="minorHAnsi" w:cstheme="minorHAnsi"/>
                <w:b/>
                <w:bCs/>
                <w:sz w:val="20"/>
                <w:szCs w:val="20"/>
                <w:u w:val="single"/>
              </w:rPr>
            </w:pPr>
          </w:p>
        </w:tc>
        <w:tc>
          <w:tcPr>
            <w:tcW w:w="4488" w:type="dxa"/>
            <w:tcBorders>
              <w:top w:val="single" w:sz="4" w:space="0" w:color="auto"/>
              <w:left w:val="single" w:sz="4" w:space="0" w:color="auto"/>
              <w:right w:val="single" w:sz="4" w:space="0" w:color="auto"/>
            </w:tcBorders>
            <w:shd w:val="clear" w:color="auto" w:fill="auto"/>
          </w:tcPr>
          <w:p w14:paraId="6032A142" w14:textId="616838AB" w:rsidR="00DD73E3" w:rsidRPr="002C5829" w:rsidRDefault="340344C7"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On Mobile devices, please use ’</w:t>
            </w:r>
            <w:r w:rsidR="0C1B32CA" w:rsidRPr="002C5829">
              <w:rPr>
                <w:rFonts w:asciiTheme="minorHAnsi" w:eastAsia="Calibri" w:hAnsiTheme="minorHAnsi" w:cstheme="minorHAnsi"/>
                <w:sz w:val="20"/>
                <w:szCs w:val="20"/>
              </w:rPr>
              <w:t xml:space="preserve">No </w:t>
            </w:r>
            <w:r w:rsidRPr="002C5829">
              <w:rPr>
                <w:rFonts w:asciiTheme="minorHAnsi" w:eastAsia="Calibri" w:hAnsiTheme="minorHAnsi" w:cstheme="minorHAnsi"/>
                <w:sz w:val="20"/>
                <w:szCs w:val="20"/>
              </w:rPr>
              <w:t>caller ID’ option to ensure your p</w:t>
            </w:r>
            <w:r w:rsidR="00DD73E3" w:rsidRPr="002C5829">
              <w:rPr>
                <w:rFonts w:asciiTheme="minorHAnsi" w:eastAsia="Calibri" w:hAnsiTheme="minorHAnsi" w:cstheme="minorHAnsi"/>
                <w:sz w:val="20"/>
                <w:szCs w:val="20"/>
              </w:rPr>
              <w:t>ersonal number is not given out</w:t>
            </w:r>
          </w:p>
          <w:p w14:paraId="1A5D4772" w14:textId="16EE6F25" w:rsidR="000D1F86" w:rsidRPr="002C5829" w:rsidRDefault="00DD73E3"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SLT</w:t>
            </w:r>
            <w:r w:rsidR="66697003" w:rsidRPr="002C5829">
              <w:rPr>
                <w:rFonts w:asciiTheme="minorHAnsi" w:eastAsia="Calibri" w:hAnsiTheme="minorHAnsi" w:cstheme="minorHAnsi"/>
                <w:sz w:val="20"/>
                <w:szCs w:val="20"/>
              </w:rPr>
              <w:t xml:space="preserve"> will allocate which staff member is to communicate with which student (groups)</w:t>
            </w:r>
          </w:p>
          <w:p w14:paraId="49271B90" w14:textId="0B8C8AF8" w:rsidR="000D1F86" w:rsidRPr="002C5829" w:rsidRDefault="000D1F86" w:rsidP="109E9CB4">
            <w:pPr>
              <w:rPr>
                <w:rFonts w:asciiTheme="minorHAnsi" w:eastAsia="Calibri" w:hAnsiTheme="minorHAnsi" w:cstheme="minorHAnsi"/>
                <w:sz w:val="20"/>
                <w:szCs w:val="20"/>
              </w:rPr>
            </w:pPr>
          </w:p>
          <w:p w14:paraId="30E2248F" w14:textId="04C6BA29" w:rsidR="000D1F86" w:rsidRPr="002C5829" w:rsidRDefault="00DD73E3"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Proposal of q</w:t>
            </w:r>
            <w:r w:rsidR="003353B1" w:rsidRPr="002C5829">
              <w:rPr>
                <w:rFonts w:asciiTheme="minorHAnsi" w:eastAsia="Calibri" w:hAnsiTheme="minorHAnsi" w:cstheme="minorHAnsi"/>
                <w:sz w:val="20"/>
                <w:szCs w:val="20"/>
              </w:rPr>
              <w:t>uestion model for pupils and or families</w:t>
            </w:r>
          </w:p>
          <w:p w14:paraId="77AA5431" w14:textId="439C484C" w:rsidR="000D1F86" w:rsidRPr="002C5829" w:rsidRDefault="000D1F86" w:rsidP="109E9CB4">
            <w:pPr>
              <w:rPr>
                <w:rFonts w:asciiTheme="minorHAnsi" w:eastAsia="Calibri" w:hAnsiTheme="minorHAnsi" w:cstheme="minorHAnsi"/>
                <w:sz w:val="20"/>
                <w:szCs w:val="20"/>
              </w:rPr>
            </w:pPr>
          </w:p>
          <w:p w14:paraId="4CC389BD" w14:textId="56E06F77" w:rsidR="000D1F86" w:rsidRPr="002C5829" w:rsidRDefault="003353B1"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How are you? (How is the child/YP)</w:t>
            </w:r>
          </w:p>
          <w:p w14:paraId="7B210763" w14:textId="76F3C3B0" w:rsidR="00DD73E3" w:rsidRPr="002C5829" w:rsidRDefault="00DD73E3"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Do you need any food?</w:t>
            </w:r>
          </w:p>
          <w:p w14:paraId="00A73186" w14:textId="4375377E" w:rsidR="00DD73E3" w:rsidRPr="002C5829" w:rsidRDefault="00DD73E3"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Is anyone in the family symptomatic?</w:t>
            </w:r>
          </w:p>
          <w:p w14:paraId="02DEC1C8" w14:textId="074B1B0B" w:rsidR="000929C6" w:rsidRPr="002C5829" w:rsidRDefault="000929C6"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Can you access the internet?</w:t>
            </w:r>
          </w:p>
          <w:p w14:paraId="1301EE38" w14:textId="499C9AE6" w:rsidR="000D1F86" w:rsidRPr="002C5829" w:rsidRDefault="000929C6"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How are you doing with the ideas/games/resources we are sharing</w:t>
            </w:r>
            <w:r w:rsidR="003353B1" w:rsidRPr="002C5829">
              <w:rPr>
                <w:rFonts w:asciiTheme="minorHAnsi" w:eastAsia="Calibri" w:hAnsiTheme="minorHAnsi" w:cstheme="minorHAnsi"/>
                <w:sz w:val="20"/>
                <w:szCs w:val="20"/>
              </w:rPr>
              <w:t xml:space="preserve">? </w:t>
            </w:r>
          </w:p>
          <w:p w14:paraId="74D65D94" w14:textId="0BB15A46" w:rsidR="000D1F86" w:rsidRPr="002C5829" w:rsidRDefault="003353B1"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Is any further support needed</w:t>
            </w:r>
            <w:r w:rsidR="00223DEC">
              <w:rPr>
                <w:rFonts w:asciiTheme="minorHAnsi" w:eastAsia="Calibri" w:hAnsiTheme="minorHAnsi" w:cstheme="minorHAnsi"/>
                <w:sz w:val="20"/>
                <w:szCs w:val="20"/>
              </w:rPr>
              <w:t>?</w:t>
            </w:r>
          </w:p>
          <w:p w14:paraId="35175E58" w14:textId="70E5A7B8" w:rsidR="000D1F86" w:rsidRPr="002C5829" w:rsidRDefault="000D1F86" w:rsidP="109E9CB4">
            <w:pPr>
              <w:rPr>
                <w:rFonts w:asciiTheme="minorHAnsi" w:eastAsia="Calibri" w:hAnsiTheme="minorHAnsi" w:cstheme="minorHAnsi"/>
                <w:sz w:val="20"/>
                <w:szCs w:val="20"/>
              </w:rPr>
            </w:pPr>
          </w:p>
          <w:p w14:paraId="0D3B21CB" w14:textId="36D8CC35" w:rsidR="000D1F86" w:rsidRPr="002C5829" w:rsidRDefault="003353B1" w:rsidP="00DD73E3">
            <w:pPr>
              <w:rPr>
                <w:rFonts w:asciiTheme="minorHAnsi" w:eastAsia="Calibri" w:hAnsiTheme="minorHAnsi" w:cstheme="minorHAnsi"/>
                <w:sz w:val="20"/>
                <w:szCs w:val="20"/>
              </w:rPr>
            </w:pPr>
            <w:r w:rsidRPr="002C5829">
              <w:rPr>
                <w:rFonts w:asciiTheme="minorHAnsi" w:eastAsia="Calibri" w:hAnsiTheme="minorHAnsi" w:cstheme="minorHAnsi"/>
                <w:sz w:val="20"/>
                <w:szCs w:val="20"/>
              </w:rPr>
              <w:t xml:space="preserve">All communication to be logged on CPOMS under communication </w:t>
            </w:r>
          </w:p>
        </w:tc>
        <w:tc>
          <w:tcPr>
            <w:tcW w:w="4361" w:type="dxa"/>
            <w:tcBorders>
              <w:top w:val="single" w:sz="4" w:space="0" w:color="auto"/>
              <w:left w:val="single" w:sz="4" w:space="0" w:color="auto"/>
              <w:right w:val="single" w:sz="4" w:space="0" w:color="auto"/>
            </w:tcBorders>
            <w:shd w:val="clear" w:color="auto" w:fill="auto"/>
          </w:tcPr>
          <w:p w14:paraId="55446010" w14:textId="4F2C832A" w:rsidR="000D1F86" w:rsidRPr="002C5829" w:rsidRDefault="000D1F86" w:rsidP="20E9384F">
            <w:pPr>
              <w:rPr>
                <w:rFonts w:asciiTheme="minorHAnsi" w:hAnsiTheme="minorHAnsi" w:cstheme="minorHAnsi"/>
                <w:color w:val="0070C0"/>
                <w:sz w:val="20"/>
                <w:szCs w:val="20"/>
              </w:rPr>
            </w:pPr>
          </w:p>
        </w:tc>
        <w:tc>
          <w:tcPr>
            <w:tcW w:w="3325" w:type="dxa"/>
            <w:tcBorders>
              <w:top w:val="single" w:sz="4" w:space="0" w:color="auto"/>
              <w:left w:val="single" w:sz="4" w:space="0" w:color="auto"/>
              <w:right w:val="single" w:sz="4" w:space="0" w:color="auto"/>
            </w:tcBorders>
            <w:shd w:val="clear" w:color="auto" w:fill="auto"/>
          </w:tcPr>
          <w:p w14:paraId="01606E86" w14:textId="77777777" w:rsidR="000D1F86" w:rsidRDefault="00DD73E3" w:rsidP="109E9CB4">
            <w:pPr>
              <w:rPr>
                <w:rFonts w:ascii="Arial" w:hAnsi="Arial" w:cs="Arial"/>
                <w:color w:val="5B9BD5" w:themeColor="accent1"/>
                <w:sz w:val="20"/>
                <w:szCs w:val="20"/>
              </w:rPr>
            </w:pPr>
            <w:r w:rsidRPr="00A92A70">
              <w:rPr>
                <w:rFonts w:ascii="Arial" w:hAnsi="Arial" w:cs="Arial"/>
                <w:color w:val="5B9BD5" w:themeColor="accent1"/>
                <w:sz w:val="20"/>
                <w:szCs w:val="20"/>
              </w:rPr>
              <w:t>SLT</w:t>
            </w:r>
          </w:p>
          <w:p w14:paraId="727881D8" w14:textId="15A28A32" w:rsidR="00A92A70" w:rsidRPr="00A92A70" w:rsidRDefault="00A92A70" w:rsidP="109E9CB4">
            <w:pPr>
              <w:rPr>
                <w:rFonts w:ascii="Arial" w:hAnsi="Arial" w:cs="Arial"/>
                <w:color w:val="5B9BD5" w:themeColor="accent1"/>
                <w:sz w:val="20"/>
                <w:szCs w:val="20"/>
              </w:rPr>
            </w:pPr>
            <w:r>
              <w:rPr>
                <w:rFonts w:ascii="Arial" w:hAnsi="Arial" w:cs="Arial"/>
                <w:color w:val="5B9BD5" w:themeColor="accent1"/>
                <w:sz w:val="20"/>
                <w:szCs w:val="20"/>
              </w:rPr>
              <w:t>Class Teachers</w:t>
            </w:r>
          </w:p>
        </w:tc>
      </w:tr>
      <w:tr w:rsidR="000D1F86" w14:paraId="6037EC21"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0384664A" w14:textId="0E03AB9D" w:rsidR="000D1F86" w:rsidRPr="002C5829" w:rsidRDefault="00864126" w:rsidP="20E9384F">
            <w:pPr>
              <w:spacing w:line="259"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Staff working from home </w:t>
            </w:r>
          </w:p>
          <w:p w14:paraId="74A98952" w14:textId="0C459AEC" w:rsidR="000D1F86" w:rsidRPr="002C5829" w:rsidRDefault="000D1F86" w:rsidP="20E9384F">
            <w:pPr>
              <w:spacing w:line="259" w:lineRule="auto"/>
              <w:rPr>
                <w:rFonts w:asciiTheme="minorHAnsi" w:eastAsia="Calibri" w:hAnsiTheme="minorHAnsi" w:cstheme="minorHAnsi"/>
                <w:sz w:val="20"/>
                <w:szCs w:val="20"/>
              </w:rPr>
            </w:pPr>
            <w:r w:rsidRPr="002C5829">
              <w:rPr>
                <w:rFonts w:asciiTheme="minorHAnsi" w:eastAsia="Calibri" w:hAnsiTheme="minorHAnsi" w:cstheme="minorHAnsi"/>
                <w:sz w:val="20"/>
                <w:szCs w:val="20"/>
              </w:rPr>
              <w:t xml:space="preserve">   Protocols</w:t>
            </w:r>
          </w:p>
          <w:p w14:paraId="234D7718" w14:textId="0C459AEC" w:rsidR="000D1F86" w:rsidRPr="002C5829" w:rsidRDefault="000D1F86" w:rsidP="20E9384F">
            <w:pPr>
              <w:spacing w:line="259" w:lineRule="auto"/>
              <w:rPr>
                <w:rFonts w:asciiTheme="minorHAnsi" w:eastAsia="Calibri" w:hAnsiTheme="minorHAnsi" w:cstheme="minorHAnsi"/>
                <w:sz w:val="20"/>
                <w:szCs w:val="20"/>
              </w:rPr>
            </w:pPr>
            <w:r w:rsidRPr="002C5829">
              <w:rPr>
                <w:rFonts w:asciiTheme="minorHAnsi" w:eastAsia="Calibri" w:hAnsiTheme="minorHAnsi" w:cstheme="minorHAnsi"/>
                <w:sz w:val="20"/>
                <w:szCs w:val="20"/>
              </w:rPr>
              <w:t xml:space="preserve">   Activities</w:t>
            </w:r>
          </w:p>
          <w:p w14:paraId="2B3E6E08" w14:textId="5FAFD94F" w:rsidR="000D1F86" w:rsidRPr="002C5829" w:rsidRDefault="000D1F86" w:rsidP="005C6D29">
            <w:pPr>
              <w:rPr>
                <w:rFonts w:asciiTheme="minorHAnsi" w:eastAsia="Calibri" w:hAnsiTheme="minorHAnsi" w:cstheme="minorHAnsi"/>
                <w:b/>
                <w:bCs/>
                <w:sz w:val="20"/>
                <w:szCs w:val="20"/>
                <w:u w:val="single"/>
              </w:rPr>
            </w:pPr>
          </w:p>
        </w:tc>
        <w:tc>
          <w:tcPr>
            <w:tcW w:w="4488" w:type="dxa"/>
            <w:tcBorders>
              <w:top w:val="single" w:sz="4" w:space="0" w:color="auto"/>
              <w:left w:val="single" w:sz="4" w:space="0" w:color="auto"/>
              <w:right w:val="single" w:sz="4" w:space="0" w:color="auto"/>
            </w:tcBorders>
            <w:shd w:val="clear" w:color="auto" w:fill="auto"/>
          </w:tcPr>
          <w:p w14:paraId="5A730BB4" w14:textId="5E9BDE95" w:rsidR="000D1F86" w:rsidRPr="002C5829" w:rsidRDefault="062113E3" w:rsidP="72B7D755">
            <w:pPr>
              <w:rPr>
                <w:rFonts w:asciiTheme="minorHAnsi" w:eastAsia="Calibri" w:hAnsiTheme="minorHAnsi" w:cstheme="minorHAnsi"/>
                <w:sz w:val="20"/>
                <w:szCs w:val="20"/>
              </w:rPr>
            </w:pPr>
            <w:r w:rsidRPr="002C5829">
              <w:rPr>
                <w:rFonts w:asciiTheme="minorHAnsi" w:eastAsia="Calibri" w:hAnsiTheme="minorHAnsi" w:cstheme="minorHAnsi"/>
                <w:sz w:val="20"/>
                <w:szCs w:val="20"/>
              </w:rPr>
              <w:t xml:space="preserve">Need to think about </w:t>
            </w:r>
            <w:r w:rsidRPr="002C5829">
              <w:rPr>
                <w:rFonts w:asciiTheme="minorHAnsi" w:eastAsia="Calibri" w:hAnsiTheme="minorHAnsi" w:cstheme="minorHAnsi"/>
                <w:b/>
                <w:bCs/>
                <w:sz w:val="20"/>
                <w:szCs w:val="20"/>
                <w:u w:val="single"/>
              </w:rPr>
              <w:t>all</w:t>
            </w:r>
            <w:r w:rsidR="000D1F86" w:rsidRPr="002C5829">
              <w:rPr>
                <w:rFonts w:asciiTheme="minorHAnsi" w:eastAsia="Calibri" w:hAnsiTheme="minorHAnsi" w:cstheme="minorHAnsi"/>
                <w:b/>
                <w:bCs/>
                <w:sz w:val="20"/>
                <w:szCs w:val="20"/>
                <w:u w:val="single"/>
              </w:rPr>
              <w:t xml:space="preserve"> </w:t>
            </w:r>
            <w:r w:rsidR="307A60CF" w:rsidRPr="002C5829">
              <w:rPr>
                <w:rFonts w:asciiTheme="minorHAnsi" w:eastAsia="Calibri" w:hAnsiTheme="minorHAnsi" w:cstheme="minorHAnsi"/>
                <w:b/>
                <w:bCs/>
                <w:sz w:val="20"/>
                <w:szCs w:val="20"/>
                <w:u w:val="single"/>
              </w:rPr>
              <w:t>Staff</w:t>
            </w:r>
            <w:r w:rsidR="307A60CF" w:rsidRPr="002C5829">
              <w:rPr>
                <w:rFonts w:asciiTheme="minorHAnsi" w:eastAsia="Calibri" w:hAnsiTheme="minorHAnsi" w:cstheme="minorHAnsi"/>
                <w:b/>
                <w:bCs/>
                <w:sz w:val="20"/>
                <w:szCs w:val="20"/>
              </w:rPr>
              <w:t xml:space="preserve"> </w:t>
            </w:r>
            <w:r w:rsidR="003F70EC">
              <w:rPr>
                <w:rFonts w:asciiTheme="minorHAnsi" w:eastAsia="Calibri" w:hAnsiTheme="minorHAnsi" w:cstheme="minorHAnsi"/>
                <w:sz w:val="20"/>
                <w:szCs w:val="20"/>
              </w:rPr>
              <w:t>SLT, Teachers, TA</w:t>
            </w:r>
            <w:r w:rsidR="307A60CF" w:rsidRPr="002C5829">
              <w:rPr>
                <w:rFonts w:asciiTheme="minorHAnsi" w:eastAsia="Calibri" w:hAnsiTheme="minorHAnsi" w:cstheme="minorHAnsi"/>
                <w:sz w:val="20"/>
                <w:szCs w:val="20"/>
              </w:rPr>
              <w:t xml:space="preserve">s, back office </w:t>
            </w:r>
            <w:r w:rsidR="4C8E97A7" w:rsidRPr="002C5829">
              <w:rPr>
                <w:rFonts w:asciiTheme="minorHAnsi" w:eastAsia="Calibri" w:hAnsiTheme="minorHAnsi" w:cstheme="minorHAnsi"/>
                <w:sz w:val="20"/>
                <w:szCs w:val="20"/>
              </w:rPr>
              <w:t>staff.  Expectations what they can do at home</w:t>
            </w:r>
            <w:r w:rsidR="3F845445" w:rsidRPr="002C5829">
              <w:rPr>
                <w:rFonts w:asciiTheme="minorHAnsi" w:eastAsia="Calibri" w:hAnsiTheme="minorHAnsi" w:cstheme="minorHAnsi"/>
                <w:sz w:val="20"/>
                <w:szCs w:val="20"/>
              </w:rPr>
              <w:t xml:space="preserve">?  </w:t>
            </w:r>
          </w:p>
          <w:p w14:paraId="4E6707B2" w14:textId="4167A429" w:rsidR="6E7CAB9D" w:rsidRPr="002C5829" w:rsidRDefault="6E7CAB9D" w:rsidP="6E7CAB9D">
            <w:pPr>
              <w:rPr>
                <w:rFonts w:asciiTheme="minorHAnsi" w:eastAsia="Calibri" w:hAnsiTheme="minorHAnsi" w:cstheme="minorHAnsi"/>
                <w:sz w:val="20"/>
                <w:szCs w:val="20"/>
              </w:rPr>
            </w:pPr>
          </w:p>
          <w:p w14:paraId="4AFE5C5F" w14:textId="5846DB26" w:rsidR="00322B2A" w:rsidRPr="002C5829" w:rsidRDefault="73AA1D74" w:rsidP="109E9CB4">
            <w:pPr>
              <w:rPr>
                <w:rFonts w:asciiTheme="minorHAnsi" w:eastAsia="Calibri" w:hAnsiTheme="minorHAnsi" w:cstheme="minorHAnsi"/>
                <w:b/>
                <w:bCs/>
                <w:sz w:val="20"/>
                <w:szCs w:val="20"/>
                <w:u w:val="single"/>
              </w:rPr>
            </w:pPr>
            <w:r w:rsidRPr="002C5829">
              <w:rPr>
                <w:rFonts w:asciiTheme="minorHAnsi" w:eastAsia="Calibri" w:hAnsiTheme="minorHAnsi" w:cstheme="minorHAnsi"/>
                <w:b/>
                <w:bCs/>
                <w:sz w:val="20"/>
                <w:szCs w:val="20"/>
                <w:u w:val="single"/>
              </w:rPr>
              <w:t>Clear guidelines and expectations – re</w:t>
            </w:r>
            <w:r w:rsidR="19E2708C" w:rsidRPr="002C5829">
              <w:rPr>
                <w:rFonts w:asciiTheme="minorHAnsi" w:eastAsia="Calibri" w:hAnsiTheme="minorHAnsi" w:cstheme="minorHAnsi"/>
                <w:b/>
                <w:bCs/>
                <w:sz w:val="20"/>
                <w:szCs w:val="20"/>
                <w:u w:val="single"/>
              </w:rPr>
              <w:t>-</w:t>
            </w:r>
            <w:r w:rsidRPr="002C5829">
              <w:rPr>
                <w:rFonts w:asciiTheme="minorHAnsi" w:eastAsia="Calibri" w:hAnsiTheme="minorHAnsi" w:cstheme="minorHAnsi"/>
                <w:b/>
                <w:bCs/>
                <w:sz w:val="20"/>
                <w:szCs w:val="20"/>
                <w:u w:val="single"/>
              </w:rPr>
              <w:t>working hours</w:t>
            </w:r>
            <w:r w:rsidRPr="002C5829">
              <w:rPr>
                <w:rFonts w:asciiTheme="minorHAnsi" w:eastAsia="Calibri" w:hAnsiTheme="minorHAnsi" w:cstheme="minorHAnsi"/>
                <w:b/>
                <w:bCs/>
                <w:sz w:val="20"/>
                <w:szCs w:val="20"/>
              </w:rPr>
              <w:t xml:space="preserve"> </w:t>
            </w:r>
          </w:p>
          <w:p w14:paraId="7D357C32" w14:textId="4CEA3DF3" w:rsidR="73AA1D74" w:rsidRPr="002C5829" w:rsidRDefault="73AA1D74" w:rsidP="58202E19">
            <w:pPr>
              <w:rPr>
                <w:rFonts w:asciiTheme="minorHAnsi" w:eastAsia="Calibri" w:hAnsiTheme="minorHAnsi" w:cstheme="minorHAnsi"/>
                <w:sz w:val="20"/>
                <w:szCs w:val="20"/>
              </w:rPr>
            </w:pPr>
            <w:r w:rsidRPr="002C5829">
              <w:rPr>
                <w:rFonts w:asciiTheme="minorHAnsi" w:eastAsia="Calibri" w:hAnsiTheme="minorHAnsi" w:cstheme="minorHAnsi"/>
                <w:sz w:val="20"/>
                <w:szCs w:val="20"/>
              </w:rPr>
              <w:t>Staff only to answer</w:t>
            </w:r>
            <w:r w:rsidR="003E0B18" w:rsidRPr="002C5829">
              <w:rPr>
                <w:rFonts w:asciiTheme="minorHAnsi" w:eastAsia="Calibri" w:hAnsiTheme="minorHAnsi" w:cstheme="minorHAnsi"/>
                <w:sz w:val="20"/>
                <w:szCs w:val="20"/>
              </w:rPr>
              <w:t xml:space="preserve"> </w:t>
            </w:r>
            <w:r w:rsidR="00EC7B9D">
              <w:rPr>
                <w:rFonts w:asciiTheme="minorHAnsi" w:eastAsia="Calibri" w:hAnsiTheme="minorHAnsi" w:cstheme="minorHAnsi"/>
                <w:sz w:val="20"/>
                <w:szCs w:val="20"/>
              </w:rPr>
              <w:t>phone calls/Doj</w:t>
            </w:r>
            <w:r w:rsidR="001812AF" w:rsidRPr="002C5829">
              <w:rPr>
                <w:rFonts w:asciiTheme="minorHAnsi" w:eastAsia="Calibri" w:hAnsiTheme="minorHAnsi" w:cstheme="minorHAnsi"/>
                <w:sz w:val="20"/>
                <w:szCs w:val="20"/>
              </w:rPr>
              <w:t>o/</w:t>
            </w:r>
            <w:r w:rsidRPr="002C5829">
              <w:rPr>
                <w:rFonts w:asciiTheme="minorHAnsi" w:eastAsia="Calibri" w:hAnsiTheme="minorHAnsi" w:cstheme="minorHAnsi"/>
                <w:sz w:val="20"/>
                <w:szCs w:val="20"/>
              </w:rPr>
              <w:t xml:space="preserve"> emai</w:t>
            </w:r>
            <w:r w:rsidR="094DAEF0" w:rsidRPr="002C5829">
              <w:rPr>
                <w:rFonts w:asciiTheme="minorHAnsi" w:eastAsia="Calibri" w:hAnsiTheme="minorHAnsi" w:cstheme="minorHAnsi"/>
                <w:sz w:val="20"/>
                <w:szCs w:val="20"/>
              </w:rPr>
              <w:t>ls in certain hours from pupils and families</w:t>
            </w:r>
            <w:r w:rsidR="3AD7DF79" w:rsidRPr="002C5829">
              <w:rPr>
                <w:rFonts w:asciiTheme="minorHAnsi" w:eastAsia="Calibri" w:hAnsiTheme="minorHAnsi" w:cstheme="minorHAnsi"/>
                <w:sz w:val="20"/>
                <w:szCs w:val="20"/>
              </w:rPr>
              <w:t xml:space="preserve">.  This should be done via email and </w:t>
            </w:r>
            <w:r w:rsidR="3AD7DF79" w:rsidRPr="002C5829">
              <w:rPr>
                <w:rFonts w:asciiTheme="minorHAnsi" w:eastAsia="Calibri" w:hAnsiTheme="minorHAnsi" w:cstheme="minorHAnsi"/>
                <w:sz w:val="20"/>
                <w:szCs w:val="20"/>
              </w:rPr>
              <w:lastRenderedPageBreak/>
              <w:t>the Ipads. Please be</w:t>
            </w:r>
            <w:r w:rsidR="11E75D47" w:rsidRPr="002C5829">
              <w:rPr>
                <w:rFonts w:asciiTheme="minorHAnsi" w:eastAsia="Calibri" w:hAnsiTheme="minorHAnsi" w:cstheme="minorHAnsi"/>
                <w:sz w:val="20"/>
                <w:szCs w:val="20"/>
              </w:rPr>
              <w:t xml:space="preserve"> careful to protect your personal details, phone </w:t>
            </w:r>
            <w:r w:rsidR="4A78CC24" w:rsidRPr="002C5829">
              <w:rPr>
                <w:rFonts w:asciiTheme="minorHAnsi" w:eastAsia="Calibri" w:hAnsiTheme="minorHAnsi" w:cstheme="minorHAnsi"/>
                <w:sz w:val="20"/>
                <w:szCs w:val="20"/>
              </w:rPr>
              <w:t>numbers, personal email addresses</w:t>
            </w:r>
            <w:r w:rsidR="11E75D47" w:rsidRPr="002C5829">
              <w:rPr>
                <w:rFonts w:asciiTheme="minorHAnsi" w:eastAsia="Calibri" w:hAnsiTheme="minorHAnsi" w:cstheme="minorHAnsi"/>
                <w:sz w:val="20"/>
                <w:szCs w:val="20"/>
              </w:rPr>
              <w:t xml:space="preserve"> </w:t>
            </w:r>
            <w:r w:rsidR="00A92A70" w:rsidRPr="002C5829">
              <w:rPr>
                <w:rFonts w:asciiTheme="minorHAnsi" w:eastAsia="Calibri" w:hAnsiTheme="minorHAnsi" w:cstheme="minorHAnsi"/>
                <w:sz w:val="20"/>
                <w:szCs w:val="20"/>
              </w:rPr>
              <w:t>etc.</w:t>
            </w:r>
            <w:r w:rsidR="11E75D47" w:rsidRPr="002C5829">
              <w:rPr>
                <w:rFonts w:asciiTheme="minorHAnsi" w:eastAsia="Calibri" w:hAnsiTheme="minorHAnsi" w:cstheme="minorHAnsi"/>
                <w:sz w:val="20"/>
                <w:szCs w:val="20"/>
              </w:rPr>
              <w:t xml:space="preserve"> </w:t>
            </w:r>
          </w:p>
          <w:p w14:paraId="2E09A9F0" w14:textId="0C23409F" w:rsidR="00494F9D" w:rsidRDefault="00494F9D" w:rsidP="00494F9D">
            <w:pPr>
              <w:rPr>
                <w:rFonts w:asciiTheme="minorHAnsi" w:eastAsia="Calibri" w:hAnsiTheme="minorHAnsi" w:cstheme="minorHAnsi"/>
                <w:sz w:val="20"/>
                <w:szCs w:val="20"/>
              </w:rPr>
            </w:pPr>
          </w:p>
          <w:p w14:paraId="3F72C883" w14:textId="77777777" w:rsidR="00A92A70" w:rsidRPr="002C5829" w:rsidRDefault="00A92A70" w:rsidP="00494F9D">
            <w:pPr>
              <w:rPr>
                <w:rFonts w:asciiTheme="minorHAnsi" w:eastAsia="Calibri" w:hAnsiTheme="minorHAnsi" w:cstheme="minorHAnsi"/>
                <w:sz w:val="20"/>
                <w:szCs w:val="20"/>
              </w:rPr>
            </w:pPr>
          </w:p>
          <w:p w14:paraId="003925E1" w14:textId="7CF7760E" w:rsidR="249BC844" w:rsidRPr="002C5829" w:rsidRDefault="00A92A70" w:rsidP="109E9CB4">
            <w:pPr>
              <w:rPr>
                <w:rFonts w:asciiTheme="minorHAnsi" w:eastAsia="Calibri" w:hAnsiTheme="minorHAnsi" w:cstheme="minorHAnsi"/>
                <w:b/>
                <w:bCs/>
                <w:sz w:val="20"/>
                <w:szCs w:val="20"/>
                <w:u w:val="single"/>
              </w:rPr>
            </w:pPr>
            <w:r>
              <w:rPr>
                <w:rFonts w:asciiTheme="minorHAnsi" w:eastAsia="Calibri" w:hAnsiTheme="minorHAnsi" w:cstheme="minorHAnsi"/>
                <w:b/>
                <w:bCs/>
                <w:sz w:val="20"/>
                <w:szCs w:val="20"/>
                <w:u w:val="single"/>
              </w:rPr>
              <w:t>Sending work home via Dojo</w:t>
            </w:r>
          </w:p>
          <w:p w14:paraId="2AF83C09" w14:textId="2EA9BD84" w:rsidR="5F766694" w:rsidRPr="002C5829" w:rsidRDefault="5F766694" w:rsidP="6E7CAB9D">
            <w:pPr>
              <w:rPr>
                <w:rFonts w:asciiTheme="minorHAnsi" w:eastAsia="Calibri" w:hAnsiTheme="minorHAnsi" w:cstheme="minorHAnsi"/>
                <w:sz w:val="20"/>
                <w:szCs w:val="20"/>
              </w:rPr>
            </w:pPr>
            <w:r w:rsidRPr="002C5829">
              <w:rPr>
                <w:rFonts w:asciiTheme="minorHAnsi" w:eastAsia="Calibri" w:hAnsiTheme="minorHAnsi" w:cstheme="minorHAnsi"/>
                <w:sz w:val="20"/>
                <w:szCs w:val="20"/>
              </w:rPr>
              <w:t>Need to think about a</w:t>
            </w:r>
            <w:r w:rsidR="001812AF" w:rsidRPr="002C5829">
              <w:rPr>
                <w:rFonts w:asciiTheme="minorHAnsi" w:eastAsia="Calibri" w:hAnsiTheme="minorHAnsi" w:cstheme="minorHAnsi"/>
                <w:sz w:val="20"/>
                <w:szCs w:val="20"/>
              </w:rPr>
              <w:t xml:space="preserve">ll learners, frequency, </w:t>
            </w:r>
            <w:r w:rsidRPr="002C5829">
              <w:rPr>
                <w:rFonts w:asciiTheme="minorHAnsi" w:eastAsia="Calibri" w:hAnsiTheme="minorHAnsi" w:cstheme="minorHAnsi"/>
                <w:sz w:val="20"/>
                <w:szCs w:val="20"/>
              </w:rPr>
              <w:t>etc</w:t>
            </w:r>
            <w:r w:rsidR="1758275E" w:rsidRPr="002C5829">
              <w:rPr>
                <w:rFonts w:asciiTheme="minorHAnsi" w:eastAsia="Calibri" w:hAnsiTheme="minorHAnsi" w:cstheme="minorHAnsi"/>
                <w:sz w:val="20"/>
                <w:szCs w:val="20"/>
              </w:rPr>
              <w:t xml:space="preserve">.  </w:t>
            </w:r>
          </w:p>
          <w:p w14:paraId="5B0CB919" w14:textId="3C59A59B" w:rsidR="40B41D22" w:rsidRPr="002C5829" w:rsidRDefault="40B41D22" w:rsidP="40B41D22">
            <w:pPr>
              <w:rPr>
                <w:rFonts w:asciiTheme="minorHAnsi" w:eastAsia="Calibri" w:hAnsiTheme="minorHAnsi" w:cstheme="minorHAnsi"/>
                <w:sz w:val="20"/>
                <w:szCs w:val="20"/>
              </w:rPr>
            </w:pPr>
          </w:p>
          <w:p w14:paraId="737E4CCF" w14:textId="1F2F5044" w:rsidR="40B41D22" w:rsidRPr="002C5829" w:rsidRDefault="40B41D22" w:rsidP="40B41D22">
            <w:pPr>
              <w:rPr>
                <w:rFonts w:asciiTheme="minorHAnsi" w:eastAsia="Calibri" w:hAnsiTheme="minorHAnsi" w:cstheme="minorHAnsi"/>
                <w:sz w:val="20"/>
                <w:szCs w:val="20"/>
              </w:rPr>
            </w:pPr>
          </w:p>
          <w:p w14:paraId="50EC429B" w14:textId="3E2CF347" w:rsidR="000D1F86" w:rsidRPr="002C5829" w:rsidRDefault="06EB9211"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Update for parents on the school website</w:t>
            </w:r>
            <w:r w:rsidR="000929C6" w:rsidRPr="002C5829">
              <w:rPr>
                <w:rFonts w:asciiTheme="minorHAnsi" w:eastAsia="Calibri" w:hAnsiTheme="minorHAnsi" w:cstheme="minorHAnsi"/>
                <w:sz w:val="20"/>
                <w:szCs w:val="20"/>
              </w:rPr>
              <w:t>/Facebook</w:t>
            </w:r>
            <w:r w:rsidR="00A92A70">
              <w:rPr>
                <w:rFonts w:asciiTheme="minorHAnsi" w:eastAsia="Calibri" w:hAnsiTheme="minorHAnsi" w:cstheme="minorHAnsi"/>
                <w:sz w:val="20"/>
                <w:szCs w:val="20"/>
              </w:rPr>
              <w:t>/Dojo</w:t>
            </w:r>
            <w:r w:rsidRPr="002C5829">
              <w:rPr>
                <w:rFonts w:asciiTheme="minorHAnsi" w:eastAsia="Calibri" w:hAnsiTheme="minorHAnsi" w:cstheme="minorHAnsi"/>
                <w:sz w:val="20"/>
                <w:szCs w:val="20"/>
              </w:rPr>
              <w:t xml:space="preserve"> to inform them</w:t>
            </w:r>
            <w:r w:rsidR="3D745D5C" w:rsidRPr="002C5829">
              <w:rPr>
                <w:rFonts w:asciiTheme="minorHAnsi" w:eastAsia="Calibri" w:hAnsiTheme="minorHAnsi" w:cstheme="minorHAnsi"/>
                <w:sz w:val="20"/>
                <w:szCs w:val="20"/>
              </w:rPr>
              <w:t xml:space="preserve"> that they will be receiving guidance from their class team in reg</w:t>
            </w:r>
            <w:r w:rsidR="24CA0BEE" w:rsidRPr="002C5829">
              <w:rPr>
                <w:rFonts w:asciiTheme="minorHAnsi" w:eastAsia="Calibri" w:hAnsiTheme="minorHAnsi" w:cstheme="minorHAnsi"/>
                <w:sz w:val="20"/>
                <w:szCs w:val="20"/>
              </w:rPr>
              <w:t>ards to teaching and learning and Safeguarding support.</w:t>
            </w:r>
          </w:p>
          <w:p w14:paraId="29CF4D97" w14:textId="6EEE03C1" w:rsidR="000D1F86" w:rsidRPr="002C5829" w:rsidRDefault="000D1F86" w:rsidP="109E9CB4">
            <w:pPr>
              <w:rPr>
                <w:rFonts w:asciiTheme="minorHAnsi" w:eastAsia="Calibri" w:hAnsiTheme="minorHAnsi" w:cstheme="minorHAnsi"/>
                <w:sz w:val="20"/>
                <w:szCs w:val="20"/>
              </w:rPr>
            </w:pPr>
          </w:p>
          <w:p w14:paraId="4D278A7E" w14:textId="04F0DBB1" w:rsidR="000D1F86" w:rsidRPr="002C5829" w:rsidRDefault="000D1F86" w:rsidP="109E9CB4">
            <w:pPr>
              <w:rPr>
                <w:rFonts w:asciiTheme="minorHAnsi" w:eastAsia="Calibri" w:hAnsiTheme="minorHAnsi" w:cstheme="minorHAnsi"/>
                <w:sz w:val="20"/>
                <w:szCs w:val="20"/>
              </w:rPr>
            </w:pPr>
          </w:p>
          <w:p w14:paraId="6A88F140" w14:textId="7FDED486" w:rsidR="000D1F86" w:rsidRPr="002C5829" w:rsidRDefault="7FEB3362"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T</w:t>
            </w:r>
            <w:r w:rsidR="00A92A70">
              <w:rPr>
                <w:rFonts w:asciiTheme="minorHAnsi" w:eastAsia="Calibri" w:hAnsiTheme="minorHAnsi" w:cstheme="minorHAnsi"/>
                <w:sz w:val="20"/>
                <w:szCs w:val="20"/>
              </w:rPr>
              <w:t>L</w:t>
            </w:r>
            <w:r w:rsidR="003F70EC">
              <w:rPr>
                <w:rFonts w:asciiTheme="minorHAnsi" w:eastAsia="Calibri" w:hAnsiTheme="minorHAnsi" w:cstheme="minorHAnsi"/>
                <w:sz w:val="20"/>
                <w:szCs w:val="20"/>
              </w:rPr>
              <w:t>A</w:t>
            </w:r>
            <w:r w:rsidRPr="002C5829">
              <w:rPr>
                <w:rFonts w:asciiTheme="minorHAnsi" w:eastAsia="Calibri" w:hAnsiTheme="minorHAnsi" w:cstheme="minorHAnsi"/>
                <w:sz w:val="20"/>
                <w:szCs w:val="20"/>
              </w:rPr>
              <w:t>s advised re supporting home learning in conju</w:t>
            </w:r>
            <w:r w:rsidR="2CC01020" w:rsidRPr="002C5829">
              <w:rPr>
                <w:rFonts w:asciiTheme="minorHAnsi" w:eastAsia="Calibri" w:hAnsiTheme="minorHAnsi" w:cstheme="minorHAnsi"/>
                <w:sz w:val="20"/>
                <w:szCs w:val="20"/>
              </w:rPr>
              <w:t>n</w:t>
            </w:r>
            <w:r w:rsidRPr="002C5829">
              <w:rPr>
                <w:rFonts w:asciiTheme="minorHAnsi" w:eastAsia="Calibri" w:hAnsiTheme="minorHAnsi" w:cstheme="minorHAnsi"/>
                <w:sz w:val="20"/>
                <w:szCs w:val="20"/>
              </w:rPr>
              <w:t>ct</w:t>
            </w:r>
            <w:r w:rsidR="65082115" w:rsidRPr="002C5829">
              <w:rPr>
                <w:rFonts w:asciiTheme="minorHAnsi" w:eastAsia="Calibri" w:hAnsiTheme="minorHAnsi" w:cstheme="minorHAnsi"/>
                <w:sz w:val="20"/>
                <w:szCs w:val="20"/>
              </w:rPr>
              <w:t xml:space="preserve">ion with the </w:t>
            </w:r>
            <w:r w:rsidR="00A92A70">
              <w:rPr>
                <w:rFonts w:asciiTheme="minorHAnsi" w:eastAsia="Calibri" w:hAnsiTheme="minorHAnsi" w:cstheme="minorHAnsi"/>
                <w:sz w:val="20"/>
                <w:szCs w:val="20"/>
              </w:rPr>
              <w:t>Class T</w:t>
            </w:r>
            <w:r w:rsidR="3B02F018" w:rsidRPr="002C5829">
              <w:rPr>
                <w:rFonts w:asciiTheme="minorHAnsi" w:eastAsia="Calibri" w:hAnsiTheme="minorHAnsi" w:cstheme="minorHAnsi"/>
                <w:sz w:val="20"/>
                <w:szCs w:val="20"/>
              </w:rPr>
              <w:t>eacher</w:t>
            </w:r>
          </w:p>
          <w:p w14:paraId="48FC30A0" w14:textId="5C0C7C03" w:rsidR="000D1F86" w:rsidRPr="002C5829" w:rsidRDefault="000D1F86" w:rsidP="109E9CB4">
            <w:pPr>
              <w:rPr>
                <w:rFonts w:asciiTheme="minorHAnsi" w:eastAsia="Calibri" w:hAnsiTheme="minorHAnsi" w:cstheme="minorHAnsi"/>
                <w:sz w:val="20"/>
                <w:szCs w:val="20"/>
              </w:rPr>
            </w:pPr>
          </w:p>
          <w:p w14:paraId="3CE50C0E" w14:textId="3AFB4456" w:rsidR="000D1F86" w:rsidRPr="002C5829" w:rsidRDefault="4ABEA8A6" w:rsidP="109E9CB4">
            <w:pPr>
              <w:rPr>
                <w:rFonts w:asciiTheme="minorHAnsi" w:eastAsia="Calibri" w:hAnsiTheme="minorHAnsi" w:cstheme="minorHAnsi"/>
                <w:sz w:val="20"/>
                <w:szCs w:val="20"/>
              </w:rPr>
            </w:pPr>
            <w:r w:rsidRPr="002C5829">
              <w:rPr>
                <w:rFonts w:asciiTheme="minorHAnsi" w:eastAsia="Calibri" w:hAnsiTheme="minorHAnsi" w:cstheme="minorHAnsi"/>
                <w:sz w:val="20"/>
                <w:szCs w:val="20"/>
              </w:rPr>
              <w:t>Sa</w:t>
            </w:r>
            <w:r w:rsidR="000929C6" w:rsidRPr="002C5829">
              <w:rPr>
                <w:rFonts w:asciiTheme="minorHAnsi" w:eastAsia="Calibri" w:hAnsiTheme="minorHAnsi" w:cstheme="minorHAnsi"/>
                <w:sz w:val="20"/>
                <w:szCs w:val="20"/>
              </w:rPr>
              <w:t>feguarding leads to meet regularly</w:t>
            </w:r>
            <w:r w:rsidRPr="002C5829">
              <w:rPr>
                <w:rFonts w:asciiTheme="minorHAnsi" w:eastAsia="Calibri" w:hAnsiTheme="minorHAnsi" w:cstheme="minorHAnsi"/>
                <w:sz w:val="20"/>
                <w:szCs w:val="20"/>
              </w:rPr>
              <w:t xml:space="preserve"> to</w:t>
            </w:r>
            <w:r w:rsidR="3F8E6872" w:rsidRPr="002C5829">
              <w:rPr>
                <w:rFonts w:asciiTheme="minorHAnsi" w:eastAsia="Calibri" w:hAnsiTheme="minorHAnsi" w:cstheme="minorHAnsi"/>
                <w:sz w:val="20"/>
                <w:szCs w:val="20"/>
              </w:rPr>
              <w:t xml:space="preserve"> ensure support for vulnerable families during closure</w:t>
            </w:r>
            <w:r w:rsidR="00A92A70">
              <w:rPr>
                <w:rFonts w:asciiTheme="minorHAnsi" w:eastAsia="Calibri" w:hAnsiTheme="minorHAnsi" w:cstheme="minorHAnsi"/>
                <w:sz w:val="20"/>
                <w:szCs w:val="20"/>
              </w:rPr>
              <w:t>. CPOMS checked daily and acted upon immediately.</w:t>
            </w:r>
          </w:p>
        </w:tc>
        <w:tc>
          <w:tcPr>
            <w:tcW w:w="4361" w:type="dxa"/>
            <w:tcBorders>
              <w:top w:val="single" w:sz="4" w:space="0" w:color="auto"/>
              <w:left w:val="single" w:sz="4" w:space="0" w:color="auto"/>
              <w:right w:val="single" w:sz="4" w:space="0" w:color="auto"/>
            </w:tcBorders>
            <w:shd w:val="clear" w:color="auto" w:fill="auto"/>
          </w:tcPr>
          <w:p w14:paraId="1E9B1A59" w14:textId="62A4D2C2" w:rsidR="000D1F86" w:rsidRPr="002C5829" w:rsidRDefault="000D1F86" w:rsidP="298DF5C0">
            <w:pPr>
              <w:rPr>
                <w:rFonts w:asciiTheme="minorHAnsi" w:eastAsia="Calibri" w:hAnsiTheme="minorHAnsi" w:cstheme="minorHAnsi"/>
                <w:color w:val="0070C0"/>
                <w:sz w:val="20"/>
                <w:szCs w:val="20"/>
              </w:rPr>
            </w:pPr>
          </w:p>
          <w:p w14:paraId="24053D8F" w14:textId="40D84F23" w:rsidR="000D1F86" w:rsidRPr="002C5829" w:rsidRDefault="07AB571B" w:rsidP="109E9CB4">
            <w:pPr>
              <w:rPr>
                <w:rFonts w:asciiTheme="minorHAnsi" w:eastAsia="Calibri" w:hAnsiTheme="minorHAnsi" w:cstheme="minorHAnsi"/>
                <w:color w:val="C45911" w:themeColor="accent2" w:themeShade="BF"/>
                <w:sz w:val="20"/>
                <w:szCs w:val="20"/>
              </w:rPr>
            </w:pPr>
            <w:r w:rsidRPr="002C5829">
              <w:rPr>
                <w:rFonts w:asciiTheme="minorHAnsi" w:eastAsia="Calibri" w:hAnsiTheme="minorHAnsi" w:cstheme="minorHAnsi"/>
                <w:color w:val="C45911" w:themeColor="accent2" w:themeShade="BF"/>
                <w:sz w:val="20"/>
                <w:szCs w:val="20"/>
              </w:rPr>
              <w:t xml:space="preserve"> </w:t>
            </w:r>
          </w:p>
        </w:tc>
        <w:tc>
          <w:tcPr>
            <w:tcW w:w="3325" w:type="dxa"/>
            <w:tcBorders>
              <w:top w:val="single" w:sz="4" w:space="0" w:color="auto"/>
              <w:left w:val="single" w:sz="4" w:space="0" w:color="auto"/>
              <w:right w:val="single" w:sz="4" w:space="0" w:color="auto"/>
            </w:tcBorders>
            <w:shd w:val="clear" w:color="auto" w:fill="auto"/>
          </w:tcPr>
          <w:p w14:paraId="73309B48" w14:textId="6156FCCE" w:rsidR="000D1F86" w:rsidRPr="008A1675" w:rsidRDefault="000D1F86" w:rsidP="109E9CB4">
            <w:pPr>
              <w:rPr>
                <w:rFonts w:asciiTheme="minorHAnsi" w:hAnsiTheme="minorHAnsi" w:cstheme="minorBidi"/>
                <w:color w:val="5B9BD5" w:themeColor="accent1"/>
                <w:sz w:val="20"/>
                <w:szCs w:val="20"/>
              </w:rPr>
            </w:pPr>
          </w:p>
          <w:p w14:paraId="7D02F520" w14:textId="489427B1" w:rsidR="000D1F86" w:rsidRPr="008A1675" w:rsidRDefault="000D1F86" w:rsidP="109E9CB4">
            <w:pPr>
              <w:rPr>
                <w:rFonts w:asciiTheme="minorHAnsi" w:hAnsiTheme="minorHAnsi" w:cstheme="minorBidi"/>
                <w:color w:val="5B9BD5" w:themeColor="accent1"/>
                <w:sz w:val="20"/>
                <w:szCs w:val="20"/>
              </w:rPr>
            </w:pPr>
          </w:p>
          <w:p w14:paraId="368F3EC1" w14:textId="26229A94" w:rsidR="000D1F86" w:rsidRPr="008A1675" w:rsidRDefault="000D1F86" w:rsidP="109E9CB4">
            <w:pPr>
              <w:rPr>
                <w:rFonts w:asciiTheme="minorHAnsi" w:hAnsiTheme="minorHAnsi" w:cstheme="minorBidi"/>
                <w:color w:val="5B9BD5" w:themeColor="accent1"/>
                <w:sz w:val="20"/>
                <w:szCs w:val="20"/>
              </w:rPr>
            </w:pPr>
          </w:p>
          <w:p w14:paraId="46B53599" w14:textId="5D8348F0" w:rsidR="000D1F86" w:rsidRPr="008A1675" w:rsidRDefault="000D1F86" w:rsidP="109E9CB4">
            <w:pPr>
              <w:rPr>
                <w:rFonts w:asciiTheme="minorHAnsi" w:hAnsiTheme="minorHAnsi" w:cstheme="minorBidi"/>
                <w:color w:val="5B9BD5" w:themeColor="accent1"/>
                <w:sz w:val="20"/>
                <w:szCs w:val="20"/>
              </w:rPr>
            </w:pPr>
          </w:p>
          <w:p w14:paraId="192704CF" w14:textId="62BA4BA2" w:rsidR="000D1F86" w:rsidRPr="008A1675" w:rsidRDefault="00F9726D" w:rsidP="109E9CB4">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All T</w:t>
            </w:r>
            <w:r w:rsidR="00A92A70">
              <w:rPr>
                <w:rFonts w:asciiTheme="minorHAnsi" w:hAnsiTheme="minorHAnsi" w:cstheme="minorBidi"/>
                <w:color w:val="5B9BD5" w:themeColor="accent1"/>
                <w:sz w:val="20"/>
                <w:szCs w:val="20"/>
              </w:rPr>
              <w:t>eaching staff</w:t>
            </w:r>
          </w:p>
          <w:p w14:paraId="7FE23AB8" w14:textId="3402DC7B" w:rsidR="000D1F86" w:rsidRPr="008A1675" w:rsidRDefault="000D1F86" w:rsidP="109E9CB4">
            <w:pPr>
              <w:rPr>
                <w:rFonts w:asciiTheme="minorHAnsi" w:hAnsiTheme="minorHAnsi" w:cstheme="minorBidi"/>
                <w:color w:val="5B9BD5" w:themeColor="accent1"/>
                <w:sz w:val="20"/>
                <w:szCs w:val="20"/>
              </w:rPr>
            </w:pPr>
          </w:p>
          <w:p w14:paraId="7D5EC9A3" w14:textId="3402DC7B" w:rsidR="000D1F86" w:rsidRPr="008A1675" w:rsidRDefault="000D1F86" w:rsidP="109E9CB4">
            <w:pPr>
              <w:rPr>
                <w:rFonts w:asciiTheme="minorHAnsi" w:hAnsiTheme="minorHAnsi" w:cstheme="minorBidi"/>
                <w:color w:val="5B9BD5" w:themeColor="accent1"/>
                <w:sz w:val="20"/>
                <w:szCs w:val="20"/>
              </w:rPr>
            </w:pPr>
          </w:p>
          <w:p w14:paraId="0962CC2C" w14:textId="3402DC7B" w:rsidR="000D1F86" w:rsidRPr="008A1675" w:rsidRDefault="000D1F86" w:rsidP="109E9CB4">
            <w:pPr>
              <w:rPr>
                <w:rFonts w:asciiTheme="minorHAnsi" w:hAnsiTheme="minorHAnsi" w:cstheme="minorBidi"/>
                <w:color w:val="5B9BD5" w:themeColor="accent1"/>
                <w:sz w:val="20"/>
                <w:szCs w:val="20"/>
              </w:rPr>
            </w:pPr>
          </w:p>
          <w:p w14:paraId="456D014B" w14:textId="3402DC7B" w:rsidR="000D1F86" w:rsidRPr="008A1675" w:rsidRDefault="000D1F86" w:rsidP="109E9CB4">
            <w:pPr>
              <w:rPr>
                <w:rFonts w:asciiTheme="minorHAnsi" w:hAnsiTheme="minorHAnsi" w:cstheme="minorBidi"/>
                <w:color w:val="5B9BD5" w:themeColor="accent1"/>
                <w:sz w:val="20"/>
                <w:szCs w:val="20"/>
              </w:rPr>
            </w:pPr>
          </w:p>
          <w:p w14:paraId="44356F48" w14:textId="3402DC7B" w:rsidR="000D1F86" w:rsidRPr="008A1675" w:rsidRDefault="000D1F86" w:rsidP="109E9CB4">
            <w:pPr>
              <w:rPr>
                <w:rFonts w:asciiTheme="minorHAnsi" w:hAnsiTheme="minorHAnsi" w:cstheme="minorBidi"/>
                <w:color w:val="5B9BD5" w:themeColor="accent1"/>
                <w:sz w:val="20"/>
                <w:szCs w:val="20"/>
              </w:rPr>
            </w:pPr>
          </w:p>
          <w:p w14:paraId="45299AE9" w14:textId="3402DC7B" w:rsidR="000D1F86" w:rsidRPr="008A1675" w:rsidRDefault="000D1F86" w:rsidP="109E9CB4">
            <w:pPr>
              <w:rPr>
                <w:rFonts w:asciiTheme="minorHAnsi" w:hAnsiTheme="minorHAnsi" w:cstheme="minorBidi"/>
                <w:color w:val="5B9BD5" w:themeColor="accent1"/>
                <w:sz w:val="20"/>
                <w:szCs w:val="20"/>
              </w:rPr>
            </w:pPr>
          </w:p>
          <w:p w14:paraId="4A6E3407" w14:textId="3402DC7B" w:rsidR="000D1F86" w:rsidRPr="008A1675" w:rsidRDefault="000D1F86" w:rsidP="109E9CB4">
            <w:pPr>
              <w:rPr>
                <w:rFonts w:asciiTheme="minorHAnsi" w:hAnsiTheme="minorHAnsi" w:cstheme="minorBidi"/>
                <w:color w:val="5B9BD5" w:themeColor="accent1"/>
                <w:sz w:val="20"/>
                <w:szCs w:val="20"/>
              </w:rPr>
            </w:pPr>
          </w:p>
          <w:p w14:paraId="57152FE8" w14:textId="12B67EE8" w:rsidR="000D1F86" w:rsidRPr="008A1675" w:rsidRDefault="000D1F86" w:rsidP="109E9CB4">
            <w:pPr>
              <w:rPr>
                <w:rFonts w:asciiTheme="minorHAnsi" w:hAnsiTheme="minorHAnsi" w:cstheme="minorBidi"/>
                <w:color w:val="5B9BD5" w:themeColor="accent1"/>
                <w:sz w:val="20"/>
                <w:szCs w:val="20"/>
              </w:rPr>
            </w:pPr>
          </w:p>
          <w:p w14:paraId="135EDB72" w14:textId="4A335897" w:rsidR="000D1F86" w:rsidRPr="008A1675" w:rsidRDefault="000D1F86" w:rsidP="109E9CB4">
            <w:pPr>
              <w:rPr>
                <w:rFonts w:asciiTheme="minorHAnsi" w:hAnsiTheme="minorHAnsi" w:cstheme="minorBidi"/>
                <w:color w:val="5B9BD5" w:themeColor="accent1"/>
                <w:sz w:val="20"/>
                <w:szCs w:val="20"/>
              </w:rPr>
            </w:pPr>
          </w:p>
          <w:p w14:paraId="5A1B7885" w14:textId="4A950EE1" w:rsidR="000D1F86" w:rsidRPr="008A1675" w:rsidRDefault="000D1F86" w:rsidP="109E9CB4">
            <w:pPr>
              <w:rPr>
                <w:rFonts w:asciiTheme="minorHAnsi" w:hAnsiTheme="minorHAnsi" w:cstheme="minorBidi"/>
                <w:color w:val="5B9BD5" w:themeColor="accent1"/>
                <w:sz w:val="20"/>
                <w:szCs w:val="20"/>
              </w:rPr>
            </w:pPr>
          </w:p>
          <w:p w14:paraId="3304BD28" w14:textId="4F3B4F33" w:rsidR="000D1F86" w:rsidRPr="008A1675" w:rsidRDefault="000D1F86" w:rsidP="109E9CB4">
            <w:pPr>
              <w:rPr>
                <w:rFonts w:asciiTheme="minorHAnsi" w:hAnsiTheme="minorHAnsi" w:cstheme="minorBidi"/>
                <w:color w:val="5B9BD5" w:themeColor="accent1"/>
                <w:sz w:val="20"/>
                <w:szCs w:val="20"/>
              </w:rPr>
            </w:pPr>
          </w:p>
          <w:p w14:paraId="3D0FD8C0" w14:textId="157732D0" w:rsidR="000D1F86" w:rsidRPr="008A1675" w:rsidRDefault="000D1F86" w:rsidP="109E9CB4">
            <w:pPr>
              <w:rPr>
                <w:rFonts w:asciiTheme="minorHAnsi" w:hAnsiTheme="minorHAnsi" w:cstheme="minorBidi"/>
                <w:color w:val="5B9BD5" w:themeColor="accent1"/>
                <w:sz w:val="20"/>
                <w:szCs w:val="20"/>
              </w:rPr>
            </w:pPr>
          </w:p>
          <w:p w14:paraId="0D476C89" w14:textId="7305D92B" w:rsidR="000D1F86" w:rsidRPr="008A1675" w:rsidRDefault="00A92A70" w:rsidP="109E9CB4">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Class Teachers</w:t>
            </w:r>
          </w:p>
          <w:p w14:paraId="37C7BCE1" w14:textId="66B4A397" w:rsidR="000D1F86" w:rsidRPr="008A1675" w:rsidRDefault="000D1F86" w:rsidP="109E9CB4">
            <w:pPr>
              <w:rPr>
                <w:rFonts w:asciiTheme="minorHAnsi" w:hAnsiTheme="minorHAnsi" w:cstheme="minorBidi"/>
                <w:color w:val="5B9BD5" w:themeColor="accent1"/>
                <w:sz w:val="20"/>
                <w:szCs w:val="20"/>
              </w:rPr>
            </w:pPr>
          </w:p>
          <w:p w14:paraId="3DD1D616" w14:textId="4D3CA1AA" w:rsidR="000D1F86" w:rsidRPr="008A1675" w:rsidRDefault="000D1F86" w:rsidP="109E9CB4">
            <w:pPr>
              <w:rPr>
                <w:rFonts w:asciiTheme="minorHAnsi" w:hAnsiTheme="minorHAnsi" w:cstheme="minorBidi"/>
                <w:color w:val="5B9BD5" w:themeColor="accent1"/>
                <w:sz w:val="20"/>
                <w:szCs w:val="20"/>
              </w:rPr>
            </w:pPr>
          </w:p>
          <w:p w14:paraId="6AE11968" w14:textId="1B37597F" w:rsidR="000D1F86" w:rsidRPr="008A1675" w:rsidRDefault="000D1F86" w:rsidP="109E9CB4">
            <w:pPr>
              <w:rPr>
                <w:rFonts w:asciiTheme="minorHAnsi" w:hAnsiTheme="minorHAnsi" w:cstheme="minorBidi"/>
                <w:color w:val="5B9BD5" w:themeColor="accent1"/>
                <w:sz w:val="20"/>
                <w:szCs w:val="20"/>
              </w:rPr>
            </w:pPr>
          </w:p>
          <w:p w14:paraId="28F1DBA1" w14:textId="61AE3C84" w:rsidR="000D1F86" w:rsidRPr="008A1675" w:rsidRDefault="000D1F86" w:rsidP="109E9CB4">
            <w:pPr>
              <w:rPr>
                <w:rFonts w:asciiTheme="minorHAnsi" w:hAnsiTheme="minorHAnsi" w:cstheme="minorBidi"/>
                <w:color w:val="5B9BD5" w:themeColor="accent1"/>
                <w:sz w:val="20"/>
                <w:szCs w:val="20"/>
              </w:rPr>
            </w:pPr>
          </w:p>
          <w:p w14:paraId="58FAE251" w14:textId="146388F3" w:rsidR="000D1F86" w:rsidRPr="008A1675" w:rsidRDefault="000D1F86" w:rsidP="109E9CB4">
            <w:pPr>
              <w:rPr>
                <w:rFonts w:asciiTheme="minorHAnsi" w:hAnsiTheme="minorHAnsi" w:cstheme="minorBidi"/>
                <w:color w:val="5B9BD5" w:themeColor="accent1"/>
                <w:sz w:val="20"/>
                <w:szCs w:val="20"/>
              </w:rPr>
            </w:pPr>
          </w:p>
          <w:p w14:paraId="7231C752" w14:textId="23A378E3" w:rsidR="000D1F86" w:rsidRPr="008A1675" w:rsidRDefault="000D1F86" w:rsidP="109E9CB4">
            <w:pPr>
              <w:rPr>
                <w:rFonts w:asciiTheme="minorHAnsi" w:hAnsiTheme="minorHAnsi" w:cstheme="minorBidi"/>
                <w:color w:val="5B9BD5" w:themeColor="accent1"/>
                <w:sz w:val="20"/>
                <w:szCs w:val="20"/>
              </w:rPr>
            </w:pPr>
          </w:p>
          <w:p w14:paraId="60EBEEC5" w14:textId="11EBB0B6" w:rsidR="000D1F86" w:rsidRPr="008A1675" w:rsidRDefault="000D1F86" w:rsidP="109E9CB4">
            <w:pPr>
              <w:rPr>
                <w:rFonts w:asciiTheme="minorHAnsi" w:hAnsiTheme="minorHAnsi" w:cstheme="minorBidi"/>
                <w:color w:val="5B9BD5" w:themeColor="accent1"/>
                <w:sz w:val="20"/>
                <w:szCs w:val="20"/>
              </w:rPr>
            </w:pPr>
          </w:p>
          <w:p w14:paraId="42C2FEBB" w14:textId="6C63B4AF" w:rsidR="000D1F86" w:rsidRPr="008A1675" w:rsidRDefault="000D1F86" w:rsidP="109E9CB4">
            <w:pPr>
              <w:rPr>
                <w:rFonts w:asciiTheme="minorHAnsi" w:hAnsiTheme="minorHAnsi" w:cstheme="minorBidi"/>
                <w:color w:val="5B9BD5" w:themeColor="accent1"/>
                <w:sz w:val="20"/>
                <w:szCs w:val="20"/>
              </w:rPr>
            </w:pPr>
          </w:p>
          <w:p w14:paraId="3D190D9A" w14:textId="7CB07866" w:rsidR="000D1F86" w:rsidRPr="008A1675" w:rsidRDefault="000D1F86" w:rsidP="109E9CB4">
            <w:pPr>
              <w:rPr>
                <w:rFonts w:asciiTheme="minorHAnsi" w:hAnsiTheme="minorHAnsi" w:cstheme="minorBidi"/>
                <w:color w:val="5B9BD5" w:themeColor="accent1"/>
                <w:sz w:val="20"/>
                <w:szCs w:val="20"/>
              </w:rPr>
            </w:pPr>
          </w:p>
          <w:p w14:paraId="6525756B" w14:textId="55BCB4C7" w:rsidR="000D1F86" w:rsidRPr="008A1675" w:rsidRDefault="000D1F86" w:rsidP="109E9CB4">
            <w:pPr>
              <w:rPr>
                <w:rFonts w:asciiTheme="minorHAnsi" w:hAnsiTheme="minorHAnsi" w:cstheme="minorBidi"/>
                <w:color w:val="5B9BD5" w:themeColor="accent1"/>
                <w:sz w:val="20"/>
                <w:szCs w:val="20"/>
              </w:rPr>
            </w:pPr>
          </w:p>
          <w:p w14:paraId="51CCCE8C" w14:textId="63D466B2" w:rsidR="000D1F86" w:rsidRPr="008A1675" w:rsidRDefault="00A92A70" w:rsidP="109E9CB4">
            <w:pPr>
              <w:rPr>
                <w:rFonts w:asciiTheme="minorHAnsi" w:hAnsiTheme="minorHAnsi" w:cstheme="minorBidi"/>
                <w:color w:val="5B9BD5" w:themeColor="accent1"/>
                <w:sz w:val="20"/>
                <w:szCs w:val="20"/>
              </w:rPr>
            </w:pPr>
            <w:r>
              <w:rPr>
                <w:rFonts w:asciiTheme="minorHAnsi" w:hAnsiTheme="minorHAnsi" w:cstheme="minorBidi"/>
                <w:color w:val="5B9BD5" w:themeColor="accent1"/>
                <w:sz w:val="20"/>
                <w:szCs w:val="20"/>
              </w:rPr>
              <w:t>SLT/DSO</w:t>
            </w:r>
          </w:p>
          <w:p w14:paraId="5F0826E1" w14:textId="7B60DD7A" w:rsidR="000D1F86" w:rsidRPr="008A1675" w:rsidRDefault="000D1F86" w:rsidP="109E9CB4">
            <w:pPr>
              <w:rPr>
                <w:rFonts w:asciiTheme="minorHAnsi" w:hAnsiTheme="minorHAnsi" w:cstheme="minorBidi"/>
                <w:color w:val="5B9BD5" w:themeColor="accent1"/>
                <w:sz w:val="20"/>
                <w:szCs w:val="20"/>
              </w:rPr>
            </w:pPr>
          </w:p>
        </w:tc>
      </w:tr>
      <w:tr w:rsidR="000D1F86" w14:paraId="79D52E38"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tbl>
            <w:tblPr>
              <w:tblW w:w="0" w:type="auto"/>
              <w:tblLook w:val="01E0" w:firstRow="1" w:lastRow="1" w:firstColumn="1" w:lastColumn="1" w:noHBand="0" w:noVBand="0"/>
            </w:tblPr>
            <w:tblGrid>
              <w:gridCol w:w="967"/>
              <w:gridCol w:w="900"/>
            </w:tblGrid>
            <w:tr w:rsidR="004E0645" w:rsidRPr="002C5829" w14:paraId="01B49E35" w14:textId="77777777" w:rsidTr="5A10F29B">
              <w:tc>
                <w:tcPr>
                  <w:tcW w:w="900" w:type="dxa"/>
                </w:tcPr>
                <w:p w14:paraId="1DD67897" w14:textId="6124A9C9" w:rsidR="5A10F29B" w:rsidRPr="002C5829" w:rsidRDefault="009862BE" w:rsidP="5A10F29B">
                  <w:pPr>
                    <w:spacing w:line="257" w:lineRule="auto"/>
                    <w:rPr>
                      <w:rFonts w:asciiTheme="minorHAnsi" w:hAnsiTheme="minorHAnsi" w:cstheme="minorHAnsi"/>
                      <w:sz w:val="20"/>
                      <w:szCs w:val="20"/>
                    </w:rPr>
                  </w:pPr>
                  <w:r w:rsidRPr="002C5829">
                    <w:rPr>
                      <w:rFonts w:asciiTheme="minorHAnsi" w:eastAsia="Calibri" w:hAnsiTheme="minorHAnsi" w:cstheme="minorHAnsi"/>
                      <w:sz w:val="20"/>
                      <w:szCs w:val="20"/>
                    </w:rPr>
                    <w:lastRenderedPageBreak/>
                    <w:t xml:space="preserve">Admin </w:t>
                  </w:r>
                  <w:r w:rsidR="00EC7B9D">
                    <w:rPr>
                      <w:rFonts w:asciiTheme="minorHAnsi" w:eastAsia="Calibri" w:hAnsiTheme="minorHAnsi" w:cstheme="minorHAnsi"/>
                      <w:sz w:val="20"/>
                      <w:szCs w:val="20"/>
                    </w:rPr>
                    <w:t>Team</w:t>
                  </w:r>
                  <w:r w:rsidRPr="002C5829">
                    <w:rPr>
                      <w:rFonts w:asciiTheme="minorHAnsi" w:eastAsia="Calibri" w:hAnsiTheme="minorHAnsi" w:cstheme="minorHAnsi"/>
                      <w:sz w:val="20"/>
                      <w:szCs w:val="20"/>
                    </w:rPr>
                    <w:t xml:space="preserve"> </w:t>
                  </w:r>
                  <w:r w:rsidR="002C5829" w:rsidRPr="002C5829">
                    <w:rPr>
                      <w:rFonts w:asciiTheme="minorHAnsi" w:eastAsia="Calibri" w:hAnsiTheme="minorHAnsi" w:cstheme="minorHAnsi"/>
                      <w:sz w:val="20"/>
                      <w:szCs w:val="20"/>
                    </w:rPr>
                    <w:t>a</w:t>
                  </w:r>
                  <w:r w:rsidR="5A10F29B" w:rsidRPr="002C5829">
                    <w:rPr>
                      <w:rFonts w:asciiTheme="minorHAnsi" w:eastAsia="Calibri" w:hAnsiTheme="minorHAnsi" w:cstheme="minorHAnsi"/>
                      <w:sz w:val="20"/>
                      <w:szCs w:val="20"/>
                    </w:rPr>
                    <w:t>bility to work from home</w:t>
                  </w:r>
                </w:p>
                <w:p w14:paraId="4CD26444" w14:textId="77777777" w:rsidR="009862BE" w:rsidRPr="002C5829" w:rsidRDefault="5A10F29B" w:rsidP="5A10F29B">
                  <w:pPr>
                    <w:spacing w:line="257" w:lineRule="auto"/>
                    <w:rPr>
                      <w:rFonts w:asciiTheme="minorHAnsi" w:hAnsiTheme="minorHAnsi" w:cstheme="minorHAnsi"/>
                      <w:sz w:val="20"/>
                      <w:szCs w:val="20"/>
                    </w:rPr>
                  </w:pPr>
                  <w:r w:rsidRPr="002C5829">
                    <w:rPr>
                      <w:rFonts w:asciiTheme="minorHAnsi" w:eastAsia="Calibri" w:hAnsiTheme="minorHAnsi" w:cstheme="minorHAnsi"/>
                      <w:sz w:val="20"/>
                      <w:szCs w:val="20"/>
                    </w:rPr>
                    <w:t xml:space="preserve">   </w:t>
                  </w:r>
                </w:p>
                <w:p w14:paraId="6D4A0C36" w14:textId="4824F4DC" w:rsidR="5A10F29B" w:rsidRPr="002C5829" w:rsidRDefault="5A10F29B" w:rsidP="5A10F29B">
                  <w:pPr>
                    <w:spacing w:line="257" w:lineRule="auto"/>
                    <w:rPr>
                      <w:rFonts w:asciiTheme="minorHAnsi" w:hAnsiTheme="minorHAnsi" w:cstheme="minorHAnsi"/>
                      <w:sz w:val="20"/>
                      <w:szCs w:val="20"/>
                    </w:rPr>
                  </w:pPr>
                  <w:r w:rsidRPr="002C5829">
                    <w:rPr>
                      <w:rFonts w:asciiTheme="minorHAnsi" w:eastAsia="Calibri" w:hAnsiTheme="minorHAnsi" w:cstheme="minorHAnsi"/>
                      <w:sz w:val="20"/>
                      <w:szCs w:val="20"/>
                    </w:rPr>
                    <w:t>Payroll</w:t>
                  </w:r>
                </w:p>
                <w:p w14:paraId="64C5D993" w14:textId="40178E7B" w:rsidR="5A10F29B" w:rsidRPr="002C5829" w:rsidRDefault="5A10F29B" w:rsidP="5A10F29B">
                  <w:pPr>
                    <w:spacing w:line="257" w:lineRule="auto"/>
                    <w:rPr>
                      <w:rFonts w:asciiTheme="minorHAnsi" w:hAnsiTheme="minorHAnsi" w:cstheme="minorHAnsi"/>
                      <w:sz w:val="20"/>
                      <w:szCs w:val="20"/>
                    </w:rPr>
                  </w:pPr>
                  <w:r w:rsidRPr="002C5829">
                    <w:rPr>
                      <w:rFonts w:asciiTheme="minorHAnsi" w:eastAsia="Calibri" w:hAnsiTheme="minorHAnsi" w:cstheme="minorHAnsi"/>
                      <w:sz w:val="20"/>
                      <w:szCs w:val="20"/>
                    </w:rPr>
                    <w:t xml:space="preserve">   Lettings</w:t>
                  </w:r>
                </w:p>
                <w:p w14:paraId="28375179" w14:textId="1F1BE5B0" w:rsidR="5A10F29B" w:rsidRPr="002C5829" w:rsidRDefault="002C5829" w:rsidP="5A10F29B">
                  <w:pPr>
                    <w:spacing w:line="257" w:lineRule="auto"/>
                    <w:rPr>
                      <w:rFonts w:asciiTheme="minorHAnsi" w:hAnsiTheme="minorHAnsi" w:cstheme="minorHAnsi"/>
                      <w:sz w:val="20"/>
                      <w:szCs w:val="20"/>
                    </w:rPr>
                  </w:pPr>
                  <w:r w:rsidRPr="002C5829">
                    <w:rPr>
                      <w:rFonts w:asciiTheme="minorHAnsi" w:eastAsia="Calibri" w:hAnsiTheme="minorHAnsi" w:cstheme="minorHAnsi"/>
                      <w:sz w:val="20"/>
                      <w:szCs w:val="20"/>
                    </w:rPr>
                    <w:t xml:space="preserve">   Cleaning S</w:t>
                  </w:r>
                  <w:r w:rsidR="5A10F29B" w:rsidRPr="002C5829">
                    <w:rPr>
                      <w:rFonts w:asciiTheme="minorHAnsi" w:eastAsia="Calibri" w:hAnsiTheme="minorHAnsi" w:cstheme="minorHAnsi"/>
                      <w:sz w:val="20"/>
                      <w:szCs w:val="20"/>
                    </w:rPr>
                    <w:t>ite  Security</w:t>
                  </w:r>
                </w:p>
                <w:p w14:paraId="30363EF5" w14:textId="55F8AA1E" w:rsidR="5A10F29B" w:rsidRPr="002C5829" w:rsidRDefault="5A10F29B" w:rsidP="5A10F29B">
                  <w:pPr>
                    <w:spacing w:line="257" w:lineRule="auto"/>
                    <w:rPr>
                      <w:rFonts w:asciiTheme="minorHAnsi" w:hAnsiTheme="minorHAnsi" w:cstheme="minorHAnsi"/>
                      <w:sz w:val="20"/>
                      <w:szCs w:val="20"/>
                    </w:rPr>
                  </w:pPr>
                  <w:r w:rsidRPr="002C5829">
                    <w:rPr>
                      <w:rFonts w:asciiTheme="minorHAnsi" w:eastAsia="Calibri" w:hAnsiTheme="minorHAnsi" w:cstheme="minorHAnsi"/>
                      <w:sz w:val="20"/>
                      <w:szCs w:val="20"/>
                    </w:rPr>
                    <w:t>Admin</w:t>
                  </w:r>
                </w:p>
                <w:p w14:paraId="25CCF4E8" w14:textId="0A9E8181" w:rsidR="5A10F29B" w:rsidRPr="002C5829" w:rsidRDefault="000929C6" w:rsidP="5A10F29B">
                  <w:pPr>
                    <w:spacing w:line="257" w:lineRule="auto"/>
                    <w:rPr>
                      <w:rFonts w:asciiTheme="minorHAnsi" w:hAnsiTheme="minorHAnsi" w:cstheme="minorHAnsi"/>
                      <w:sz w:val="20"/>
                      <w:szCs w:val="20"/>
                    </w:rPr>
                  </w:pPr>
                  <w:r w:rsidRPr="002C5829">
                    <w:rPr>
                      <w:rFonts w:asciiTheme="minorHAnsi" w:eastAsia="Calibri" w:hAnsiTheme="minorHAnsi" w:cstheme="minorHAnsi"/>
                      <w:sz w:val="20"/>
                      <w:szCs w:val="20"/>
                    </w:rPr>
                    <w:t>I</w:t>
                  </w:r>
                  <w:r w:rsidR="5A10F29B" w:rsidRPr="002C5829">
                    <w:rPr>
                      <w:rFonts w:asciiTheme="minorHAnsi" w:eastAsia="Calibri" w:hAnsiTheme="minorHAnsi" w:cstheme="minorHAnsi"/>
                      <w:sz w:val="20"/>
                      <w:szCs w:val="20"/>
                    </w:rPr>
                    <w:t>T</w:t>
                  </w:r>
                </w:p>
                <w:p w14:paraId="57DA60E5" w14:textId="7E508ADE" w:rsidR="5A10F29B" w:rsidRPr="002C5829" w:rsidRDefault="5A10F29B" w:rsidP="5A10F29B">
                  <w:pPr>
                    <w:spacing w:line="257" w:lineRule="auto"/>
                    <w:rPr>
                      <w:rFonts w:asciiTheme="minorHAnsi" w:hAnsiTheme="minorHAnsi" w:cstheme="minorHAnsi"/>
                      <w:sz w:val="20"/>
                      <w:szCs w:val="20"/>
                    </w:rPr>
                  </w:pPr>
                  <w:r w:rsidRPr="002C5829">
                    <w:rPr>
                      <w:rFonts w:asciiTheme="minorHAnsi" w:eastAsia="Calibri" w:hAnsiTheme="minorHAnsi" w:cstheme="minorHAnsi"/>
                      <w:sz w:val="20"/>
                      <w:szCs w:val="20"/>
                    </w:rPr>
                    <w:t>HR</w:t>
                  </w:r>
                </w:p>
                <w:p w14:paraId="37D0034B" w14:textId="4A075172" w:rsidR="5A10F29B" w:rsidRPr="002C5829" w:rsidRDefault="5A10F29B" w:rsidP="5A10F29B">
                  <w:pPr>
                    <w:spacing w:line="257" w:lineRule="auto"/>
                    <w:rPr>
                      <w:rFonts w:asciiTheme="minorHAnsi" w:hAnsiTheme="minorHAnsi" w:cstheme="minorHAnsi"/>
                      <w:sz w:val="20"/>
                      <w:szCs w:val="20"/>
                    </w:rPr>
                  </w:pPr>
                  <w:r w:rsidRPr="002C5829">
                    <w:rPr>
                      <w:rFonts w:asciiTheme="minorHAnsi" w:eastAsia="Calibri" w:hAnsiTheme="minorHAnsi" w:cstheme="minorHAnsi"/>
                      <w:sz w:val="20"/>
                      <w:szCs w:val="20"/>
                    </w:rPr>
                    <w:t>Finance</w:t>
                  </w:r>
                </w:p>
                <w:p w14:paraId="72437CA6" w14:textId="5B73036B" w:rsidR="5A10F29B" w:rsidRPr="002C5829" w:rsidRDefault="5A10F29B" w:rsidP="5A10F29B">
                  <w:pPr>
                    <w:spacing w:line="257" w:lineRule="auto"/>
                    <w:rPr>
                      <w:rFonts w:asciiTheme="minorHAnsi" w:hAnsiTheme="minorHAnsi" w:cstheme="minorHAnsi"/>
                      <w:sz w:val="20"/>
                      <w:szCs w:val="20"/>
                    </w:rPr>
                  </w:pPr>
                </w:p>
                <w:p w14:paraId="34ECEE16" w14:textId="2D3849E0" w:rsidR="5A10F29B" w:rsidRPr="002C5829" w:rsidRDefault="5A10F29B" w:rsidP="5A10F29B">
                  <w:pPr>
                    <w:spacing w:line="257" w:lineRule="auto"/>
                    <w:rPr>
                      <w:rFonts w:asciiTheme="minorHAnsi" w:eastAsia="Calibri" w:hAnsiTheme="minorHAnsi" w:cstheme="minorHAnsi"/>
                      <w:sz w:val="20"/>
                      <w:szCs w:val="20"/>
                    </w:rPr>
                  </w:pPr>
                  <w:r w:rsidRPr="002C5829">
                    <w:rPr>
                      <w:rFonts w:asciiTheme="minorHAnsi" w:eastAsia="Calibri" w:hAnsiTheme="minorHAnsi" w:cstheme="minorHAnsi"/>
                      <w:sz w:val="20"/>
                      <w:szCs w:val="20"/>
                    </w:rPr>
                    <w:t xml:space="preserve"> </w:t>
                  </w:r>
                </w:p>
                <w:p w14:paraId="6376EE87" w14:textId="64A9928F" w:rsidR="002A401B" w:rsidRPr="002C5829" w:rsidRDefault="002A401B" w:rsidP="5A10F29B">
                  <w:pPr>
                    <w:spacing w:line="257" w:lineRule="auto"/>
                    <w:rPr>
                      <w:rFonts w:asciiTheme="minorHAnsi" w:eastAsia="Calibri" w:hAnsiTheme="minorHAnsi" w:cstheme="minorHAnsi"/>
                      <w:sz w:val="20"/>
                      <w:szCs w:val="20"/>
                    </w:rPr>
                  </w:pPr>
                </w:p>
                <w:p w14:paraId="5868747B" w14:textId="3A49682D" w:rsidR="002A401B" w:rsidRPr="002C5829" w:rsidRDefault="002A401B" w:rsidP="5A10F29B">
                  <w:pPr>
                    <w:spacing w:line="257" w:lineRule="auto"/>
                    <w:rPr>
                      <w:rFonts w:asciiTheme="minorHAnsi" w:eastAsia="Calibri" w:hAnsiTheme="minorHAnsi" w:cstheme="minorHAnsi"/>
                      <w:sz w:val="20"/>
                      <w:szCs w:val="20"/>
                    </w:rPr>
                  </w:pPr>
                </w:p>
                <w:p w14:paraId="243F06B2" w14:textId="77777777" w:rsidR="002A401B" w:rsidRPr="002C5829" w:rsidRDefault="002A401B" w:rsidP="002A401B">
                  <w:pPr>
                    <w:rPr>
                      <w:rFonts w:asciiTheme="minorHAnsi" w:eastAsia="Arial" w:hAnsiTheme="minorHAnsi" w:cstheme="minorHAnsi"/>
                      <w:b/>
                      <w:bCs/>
                      <w:sz w:val="20"/>
                      <w:szCs w:val="20"/>
                    </w:rPr>
                  </w:pPr>
                </w:p>
                <w:p w14:paraId="4C15F85F" w14:textId="77777777" w:rsidR="002A401B" w:rsidRPr="002C5829" w:rsidRDefault="002A401B" w:rsidP="002A401B">
                  <w:pPr>
                    <w:rPr>
                      <w:rFonts w:asciiTheme="minorHAnsi" w:eastAsia="Arial" w:hAnsiTheme="minorHAnsi" w:cstheme="minorHAnsi"/>
                      <w:b/>
                      <w:bCs/>
                      <w:sz w:val="20"/>
                      <w:szCs w:val="20"/>
                    </w:rPr>
                  </w:pPr>
                </w:p>
                <w:p w14:paraId="7953046C" w14:textId="77777777" w:rsidR="002A401B" w:rsidRPr="002C5829" w:rsidRDefault="002A401B" w:rsidP="002A401B">
                  <w:pPr>
                    <w:rPr>
                      <w:rFonts w:asciiTheme="minorHAnsi" w:eastAsia="Arial" w:hAnsiTheme="minorHAnsi" w:cstheme="minorHAnsi"/>
                      <w:b/>
                      <w:bCs/>
                      <w:sz w:val="20"/>
                      <w:szCs w:val="20"/>
                    </w:rPr>
                  </w:pPr>
                </w:p>
                <w:p w14:paraId="4EB1EC85" w14:textId="77777777" w:rsidR="002A401B" w:rsidRPr="002C5829" w:rsidRDefault="002A401B" w:rsidP="002A401B">
                  <w:pPr>
                    <w:rPr>
                      <w:rFonts w:asciiTheme="minorHAnsi" w:eastAsia="Arial" w:hAnsiTheme="minorHAnsi" w:cstheme="minorHAnsi"/>
                      <w:b/>
                      <w:bCs/>
                      <w:sz w:val="20"/>
                      <w:szCs w:val="20"/>
                    </w:rPr>
                  </w:pPr>
                </w:p>
                <w:p w14:paraId="689FB26D" w14:textId="00DD8E8A" w:rsidR="002A401B" w:rsidRPr="002C5829" w:rsidRDefault="002A401B" w:rsidP="002A401B">
                  <w:pPr>
                    <w:rPr>
                      <w:rFonts w:asciiTheme="minorHAnsi" w:hAnsiTheme="minorHAnsi" w:cstheme="minorHAnsi"/>
                      <w:sz w:val="20"/>
                      <w:szCs w:val="20"/>
                    </w:rPr>
                  </w:pPr>
                  <w:r w:rsidRPr="002C5829">
                    <w:rPr>
                      <w:rFonts w:asciiTheme="minorHAnsi" w:eastAsia="Arial" w:hAnsiTheme="minorHAnsi" w:cstheme="minorHAnsi"/>
                      <w:b/>
                      <w:bCs/>
                      <w:sz w:val="20"/>
                      <w:szCs w:val="20"/>
                    </w:rPr>
                    <w:t>Premises</w:t>
                  </w:r>
                </w:p>
                <w:p w14:paraId="2D2E69DB" w14:textId="77777777" w:rsidR="002A401B" w:rsidRPr="002C5829" w:rsidRDefault="002A401B" w:rsidP="5A10F29B">
                  <w:pPr>
                    <w:spacing w:line="257" w:lineRule="auto"/>
                    <w:rPr>
                      <w:rFonts w:asciiTheme="minorHAnsi" w:hAnsiTheme="minorHAnsi" w:cstheme="minorHAnsi"/>
                      <w:sz w:val="20"/>
                      <w:szCs w:val="20"/>
                    </w:rPr>
                  </w:pPr>
                </w:p>
                <w:p w14:paraId="761A64D8" w14:textId="77777777" w:rsidR="002A401B" w:rsidRPr="002C5829" w:rsidRDefault="5A10F29B" w:rsidP="002A401B">
                  <w:pPr>
                    <w:rPr>
                      <w:rFonts w:asciiTheme="minorHAnsi" w:eastAsia="Calibri" w:hAnsiTheme="minorHAnsi" w:cstheme="minorHAnsi"/>
                      <w:sz w:val="20"/>
                      <w:szCs w:val="20"/>
                    </w:rPr>
                  </w:pPr>
                  <w:r w:rsidRPr="002C5829">
                    <w:rPr>
                      <w:rFonts w:asciiTheme="minorHAnsi" w:eastAsia="Calibri" w:hAnsiTheme="minorHAnsi" w:cstheme="minorHAnsi"/>
                      <w:sz w:val="20"/>
                      <w:szCs w:val="20"/>
                    </w:rPr>
                    <w:t xml:space="preserve"> </w:t>
                  </w:r>
                </w:p>
                <w:p w14:paraId="0A0DF7A1" w14:textId="77777777" w:rsidR="002A401B" w:rsidRPr="002C5829" w:rsidRDefault="002A401B" w:rsidP="002A401B">
                  <w:pPr>
                    <w:rPr>
                      <w:rFonts w:asciiTheme="minorHAnsi" w:eastAsia="Calibri" w:hAnsiTheme="minorHAnsi" w:cstheme="minorHAnsi"/>
                      <w:sz w:val="20"/>
                      <w:szCs w:val="20"/>
                    </w:rPr>
                  </w:pPr>
                </w:p>
                <w:p w14:paraId="6E4D1358" w14:textId="77777777" w:rsidR="002A401B" w:rsidRPr="002C5829" w:rsidRDefault="002A401B" w:rsidP="002A401B">
                  <w:pPr>
                    <w:rPr>
                      <w:rFonts w:asciiTheme="minorHAnsi" w:eastAsia="Calibri" w:hAnsiTheme="minorHAnsi" w:cstheme="minorHAnsi"/>
                      <w:sz w:val="20"/>
                      <w:szCs w:val="20"/>
                    </w:rPr>
                  </w:pPr>
                </w:p>
                <w:p w14:paraId="054D4438" w14:textId="77777777" w:rsidR="002A401B" w:rsidRPr="002C5829" w:rsidRDefault="002A401B" w:rsidP="002A401B">
                  <w:pPr>
                    <w:rPr>
                      <w:rFonts w:asciiTheme="minorHAnsi" w:eastAsia="Calibri" w:hAnsiTheme="minorHAnsi" w:cstheme="minorHAnsi"/>
                      <w:sz w:val="20"/>
                      <w:szCs w:val="20"/>
                    </w:rPr>
                  </w:pPr>
                </w:p>
                <w:p w14:paraId="029FBA2A" w14:textId="77777777" w:rsidR="002A401B" w:rsidRPr="002C5829" w:rsidRDefault="002A401B" w:rsidP="002A401B">
                  <w:pPr>
                    <w:rPr>
                      <w:rFonts w:asciiTheme="minorHAnsi" w:eastAsia="Calibri" w:hAnsiTheme="minorHAnsi" w:cstheme="minorHAnsi"/>
                      <w:sz w:val="20"/>
                      <w:szCs w:val="20"/>
                    </w:rPr>
                  </w:pPr>
                </w:p>
                <w:p w14:paraId="0613AA1D" w14:textId="77777777" w:rsidR="002A401B" w:rsidRPr="002C5829" w:rsidRDefault="002A401B" w:rsidP="002A401B">
                  <w:pPr>
                    <w:rPr>
                      <w:rFonts w:asciiTheme="minorHAnsi" w:eastAsia="Calibri" w:hAnsiTheme="minorHAnsi" w:cstheme="minorHAnsi"/>
                      <w:sz w:val="20"/>
                      <w:szCs w:val="20"/>
                    </w:rPr>
                  </w:pPr>
                </w:p>
                <w:p w14:paraId="165B2D63" w14:textId="77777777" w:rsidR="002A401B" w:rsidRPr="002C5829" w:rsidRDefault="002A401B" w:rsidP="002A401B">
                  <w:pPr>
                    <w:rPr>
                      <w:rFonts w:asciiTheme="minorHAnsi" w:eastAsia="Calibri" w:hAnsiTheme="minorHAnsi" w:cstheme="minorHAnsi"/>
                      <w:sz w:val="20"/>
                      <w:szCs w:val="20"/>
                    </w:rPr>
                  </w:pPr>
                </w:p>
                <w:p w14:paraId="77A0257C" w14:textId="3474677E" w:rsidR="00EC7B9D" w:rsidRPr="002C5829" w:rsidRDefault="00EC7B9D" w:rsidP="002A401B">
                  <w:pPr>
                    <w:rPr>
                      <w:rFonts w:asciiTheme="minorHAnsi" w:eastAsia="Calibri" w:hAnsiTheme="minorHAnsi" w:cstheme="minorHAnsi"/>
                      <w:sz w:val="20"/>
                      <w:szCs w:val="20"/>
                    </w:rPr>
                  </w:pPr>
                </w:p>
                <w:p w14:paraId="36909727" w14:textId="42E8F3F9" w:rsidR="002A401B" w:rsidRPr="002C5829" w:rsidRDefault="002A401B" w:rsidP="002A401B">
                  <w:pPr>
                    <w:rPr>
                      <w:rFonts w:asciiTheme="minorHAnsi" w:hAnsiTheme="minorHAnsi" w:cstheme="minorHAnsi"/>
                      <w:sz w:val="20"/>
                      <w:szCs w:val="20"/>
                    </w:rPr>
                  </w:pPr>
                  <w:r w:rsidRPr="002C5829">
                    <w:rPr>
                      <w:rFonts w:asciiTheme="minorHAnsi" w:eastAsia="Arial" w:hAnsiTheme="minorHAnsi" w:cstheme="minorHAnsi"/>
                      <w:b/>
                      <w:bCs/>
                      <w:sz w:val="20"/>
                      <w:szCs w:val="20"/>
                    </w:rPr>
                    <w:t>Finance</w:t>
                  </w:r>
                </w:p>
                <w:p w14:paraId="27B6A3A4" w14:textId="62D9EC15" w:rsidR="5A10F29B" w:rsidRPr="002C5829" w:rsidRDefault="5A10F29B" w:rsidP="000929C6">
                  <w:pPr>
                    <w:spacing w:line="257" w:lineRule="auto"/>
                    <w:rPr>
                      <w:rFonts w:asciiTheme="minorHAnsi" w:hAnsiTheme="minorHAnsi" w:cstheme="minorHAnsi"/>
                      <w:sz w:val="20"/>
                      <w:szCs w:val="20"/>
                    </w:rPr>
                  </w:pPr>
                </w:p>
              </w:tc>
              <w:tc>
                <w:tcPr>
                  <w:tcW w:w="900" w:type="dxa"/>
                </w:tcPr>
                <w:p w14:paraId="0898E96D" w14:textId="3D279C68" w:rsidR="5A10F29B" w:rsidRPr="002C5829" w:rsidRDefault="5A10F29B">
                  <w:pPr>
                    <w:rPr>
                      <w:rFonts w:asciiTheme="minorHAnsi" w:hAnsiTheme="minorHAnsi" w:cstheme="minorHAnsi"/>
                      <w:sz w:val="20"/>
                      <w:szCs w:val="20"/>
                    </w:rPr>
                  </w:pPr>
                </w:p>
              </w:tc>
            </w:tr>
          </w:tbl>
          <w:p w14:paraId="37B580E8" w14:textId="6189A1D9" w:rsidR="000D1F86" w:rsidRPr="002C5829" w:rsidRDefault="000D1F86" w:rsidP="5A10F29B">
            <w:pPr>
              <w:rPr>
                <w:rFonts w:asciiTheme="minorHAnsi" w:eastAsia="Calibri" w:hAnsiTheme="minorHAnsi" w:cstheme="minorHAnsi"/>
                <w:b/>
                <w:bCs/>
                <w:sz w:val="20"/>
                <w:szCs w:val="20"/>
                <w:u w:val="single"/>
              </w:rPr>
            </w:pPr>
          </w:p>
        </w:tc>
        <w:tc>
          <w:tcPr>
            <w:tcW w:w="4488" w:type="dxa"/>
            <w:tcBorders>
              <w:top w:val="single" w:sz="4" w:space="0" w:color="auto"/>
              <w:left w:val="single" w:sz="4" w:space="0" w:color="auto"/>
              <w:right w:val="single" w:sz="4" w:space="0" w:color="auto"/>
            </w:tcBorders>
            <w:shd w:val="clear" w:color="auto" w:fill="auto"/>
          </w:tcPr>
          <w:p w14:paraId="0275FA2C" w14:textId="505BE5A2"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b/>
                <w:bCs/>
                <w:sz w:val="20"/>
                <w:szCs w:val="20"/>
              </w:rPr>
              <w:t xml:space="preserve">Admin Team-  </w:t>
            </w:r>
          </w:p>
          <w:p w14:paraId="7B97CC51" w14:textId="677E84F9" w:rsidR="000D1F86" w:rsidRPr="002C5829" w:rsidRDefault="000D1F86" w:rsidP="5A10F29B">
            <w:pPr>
              <w:rPr>
                <w:rFonts w:asciiTheme="minorHAnsi" w:eastAsia="Arial" w:hAnsiTheme="minorHAnsi" w:cstheme="minorHAnsi"/>
                <w:b/>
                <w:bCs/>
                <w:sz w:val="20"/>
                <w:szCs w:val="20"/>
              </w:rPr>
            </w:pPr>
          </w:p>
          <w:p w14:paraId="60872D6C" w14:textId="39308F5A"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Emails – </w:t>
            </w:r>
          </w:p>
          <w:p w14:paraId="4C858212" w14:textId="0360172F"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0DD3DFCC" w14:textId="004E28D8"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Answer phones – </w:t>
            </w:r>
          </w:p>
          <w:p w14:paraId="71A0AC56" w14:textId="316CE3BA"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3CE5BFC7" w14:textId="2EC213BA"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4FCD0567" w14:textId="28C66AF6"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4616844B" w14:textId="47ADDAEA" w:rsidR="000D1F86" w:rsidRPr="002C5829" w:rsidRDefault="000D1F86" w:rsidP="20E9384F">
            <w:pPr>
              <w:rPr>
                <w:rFonts w:asciiTheme="minorHAnsi" w:hAnsiTheme="minorHAnsi" w:cstheme="minorHAnsi"/>
                <w:sz w:val="20"/>
                <w:szCs w:val="20"/>
              </w:rPr>
            </w:pPr>
          </w:p>
          <w:p w14:paraId="4D2254D7" w14:textId="1ACD7ADC"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Post / Mail</w:t>
            </w:r>
          </w:p>
          <w:p w14:paraId="53708C62" w14:textId="78C75B22"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51A02115" w14:textId="4F363BD3" w:rsidR="000D1F86" w:rsidRPr="002C5829" w:rsidRDefault="000D1F86" w:rsidP="5A10F29B">
            <w:pPr>
              <w:rPr>
                <w:rFonts w:asciiTheme="minorHAnsi" w:eastAsia="Arial" w:hAnsiTheme="minorHAnsi" w:cstheme="minorHAnsi"/>
                <w:sz w:val="20"/>
                <w:szCs w:val="20"/>
              </w:rPr>
            </w:pPr>
          </w:p>
          <w:p w14:paraId="6FC7CCC9" w14:textId="0D2E8277"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Meetings / diaries</w:t>
            </w:r>
          </w:p>
          <w:p w14:paraId="00A9E8E1" w14:textId="32803536"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28DF16D6" w14:textId="155A5711"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Parent Pay debt not to be chased up.</w:t>
            </w:r>
          </w:p>
          <w:p w14:paraId="0CEC7049" w14:textId="17FE6667"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163F3EAA" w14:textId="73B40FE2" w:rsidR="000D1F86" w:rsidRPr="002C5829" w:rsidRDefault="000D1F86" w:rsidP="20E9384F">
            <w:pPr>
              <w:rPr>
                <w:rFonts w:asciiTheme="minorHAnsi" w:hAnsiTheme="minorHAnsi" w:cstheme="minorHAnsi"/>
                <w:sz w:val="20"/>
                <w:szCs w:val="20"/>
              </w:rPr>
            </w:pPr>
          </w:p>
          <w:p w14:paraId="7DD4CF77" w14:textId="1663289D"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Complete compulsory training online</w:t>
            </w:r>
          </w:p>
          <w:p w14:paraId="522DE289" w14:textId="0E322160" w:rsidR="000D1F86" w:rsidRPr="002C5829" w:rsidRDefault="000D1F86" w:rsidP="5A10F29B">
            <w:pPr>
              <w:rPr>
                <w:rFonts w:asciiTheme="minorHAnsi" w:eastAsia="Calibri" w:hAnsiTheme="minorHAnsi" w:cstheme="minorHAnsi"/>
                <w:sz w:val="20"/>
                <w:szCs w:val="20"/>
              </w:rPr>
            </w:pPr>
          </w:p>
          <w:p w14:paraId="1CD84D58" w14:textId="64DCD93E" w:rsidR="000D1F86" w:rsidRPr="002C5829" w:rsidRDefault="000929C6" w:rsidP="5A10F29B">
            <w:pPr>
              <w:rPr>
                <w:rFonts w:asciiTheme="minorHAnsi" w:hAnsiTheme="minorHAnsi" w:cstheme="minorHAnsi"/>
                <w:sz w:val="20"/>
                <w:szCs w:val="20"/>
              </w:rPr>
            </w:pPr>
            <w:r w:rsidRPr="002C5829">
              <w:rPr>
                <w:rFonts w:asciiTheme="minorHAnsi" w:eastAsia="Arial" w:hAnsiTheme="minorHAnsi" w:cstheme="minorHAnsi"/>
                <w:b/>
                <w:bCs/>
                <w:sz w:val="20"/>
                <w:szCs w:val="20"/>
              </w:rPr>
              <w:t>I</w:t>
            </w:r>
            <w:r w:rsidR="681F7835" w:rsidRPr="002C5829">
              <w:rPr>
                <w:rFonts w:asciiTheme="minorHAnsi" w:eastAsia="Arial" w:hAnsiTheme="minorHAnsi" w:cstheme="minorHAnsi"/>
                <w:b/>
                <w:bCs/>
                <w:sz w:val="20"/>
                <w:szCs w:val="20"/>
              </w:rPr>
              <w:t>T</w:t>
            </w:r>
          </w:p>
          <w:p w14:paraId="31D961F8" w14:textId="6548C0BA"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Issues to be reported to </w:t>
            </w:r>
            <w:r w:rsidR="000929C6" w:rsidRPr="002C5829">
              <w:rPr>
                <w:rFonts w:asciiTheme="minorHAnsi" w:eastAsia="Arial" w:hAnsiTheme="minorHAnsi" w:cstheme="minorHAnsi"/>
                <w:sz w:val="20"/>
                <w:szCs w:val="20"/>
              </w:rPr>
              <w:t>admin@hadrian</w:t>
            </w:r>
            <w:r w:rsidR="00EC7B9D">
              <w:rPr>
                <w:rFonts w:asciiTheme="minorHAnsi" w:eastAsia="Arial" w:hAnsiTheme="minorHAnsi" w:cstheme="minorHAnsi"/>
                <w:sz w:val="20"/>
                <w:szCs w:val="20"/>
              </w:rPr>
              <w:t>.newcastle.sch.uk</w:t>
            </w:r>
          </w:p>
          <w:p w14:paraId="76245DE6" w14:textId="49CD28A8"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3AE8514C" w14:textId="4C13F23E"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Techies to work through projects allocated.</w:t>
            </w:r>
          </w:p>
          <w:p w14:paraId="033A6072" w14:textId="1407FFC6" w:rsidR="000D1F86" w:rsidRPr="002C5829" w:rsidRDefault="000D1F86" w:rsidP="5A10F29B">
            <w:pPr>
              <w:rPr>
                <w:rFonts w:asciiTheme="minorHAnsi" w:eastAsia="Arial" w:hAnsiTheme="minorHAnsi" w:cstheme="minorHAnsi"/>
                <w:b/>
                <w:bCs/>
                <w:sz w:val="20"/>
                <w:szCs w:val="20"/>
              </w:rPr>
            </w:pPr>
          </w:p>
          <w:p w14:paraId="2F385EC4" w14:textId="4909F906" w:rsidR="000D1F86" w:rsidRDefault="000D1F86" w:rsidP="5A10F29B">
            <w:pPr>
              <w:rPr>
                <w:rFonts w:asciiTheme="minorHAnsi" w:eastAsia="Arial" w:hAnsiTheme="minorHAnsi" w:cstheme="minorHAnsi"/>
                <w:b/>
                <w:bCs/>
                <w:sz w:val="20"/>
                <w:szCs w:val="20"/>
              </w:rPr>
            </w:pPr>
          </w:p>
          <w:p w14:paraId="1EA32D14" w14:textId="77777777" w:rsidR="00223DEC" w:rsidRPr="002C5829" w:rsidRDefault="00223DEC" w:rsidP="5A10F29B">
            <w:pPr>
              <w:rPr>
                <w:rFonts w:asciiTheme="minorHAnsi" w:eastAsia="Arial" w:hAnsiTheme="minorHAnsi" w:cstheme="minorHAnsi"/>
                <w:b/>
                <w:bCs/>
                <w:sz w:val="20"/>
                <w:szCs w:val="20"/>
              </w:rPr>
            </w:pPr>
          </w:p>
          <w:p w14:paraId="762DCC84" w14:textId="1B6D60CB" w:rsidR="000D1F86" w:rsidRPr="002C5829" w:rsidRDefault="009862BE" w:rsidP="20E9384F">
            <w:pPr>
              <w:rPr>
                <w:rFonts w:asciiTheme="minorHAnsi" w:hAnsiTheme="minorHAnsi" w:cstheme="minorHAnsi"/>
                <w:sz w:val="20"/>
                <w:szCs w:val="20"/>
              </w:rPr>
            </w:pPr>
            <w:r w:rsidRPr="002C5829">
              <w:rPr>
                <w:rFonts w:asciiTheme="minorHAnsi" w:eastAsia="Arial" w:hAnsiTheme="minorHAnsi" w:cstheme="minorHAnsi"/>
                <w:sz w:val="20"/>
                <w:szCs w:val="20"/>
              </w:rPr>
              <w:t>Caretakers – PL</w:t>
            </w:r>
            <w:r w:rsidR="681F7835" w:rsidRPr="002C5829">
              <w:rPr>
                <w:rFonts w:asciiTheme="minorHAnsi" w:eastAsia="Arial" w:hAnsiTheme="minorHAnsi" w:cstheme="minorHAnsi"/>
                <w:sz w:val="20"/>
                <w:szCs w:val="20"/>
              </w:rPr>
              <w:t xml:space="preserve"> – vulnerable  </w:t>
            </w:r>
          </w:p>
          <w:p w14:paraId="5859B883" w14:textId="58E3F158"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2BA84ED7" w14:textId="6C6B1A9B"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28320AE1" w14:textId="61BD65FC"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Cleaners - </w:t>
            </w:r>
          </w:p>
          <w:p w14:paraId="77DAACB0" w14:textId="604A5E03"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5BE881A1" w14:textId="70A47D9A" w:rsidR="000D1F86" w:rsidRPr="002C5829" w:rsidRDefault="000D1F86" w:rsidP="5A10F29B">
            <w:pPr>
              <w:rPr>
                <w:rFonts w:asciiTheme="minorHAnsi" w:eastAsia="Arial" w:hAnsiTheme="minorHAnsi" w:cstheme="minorHAnsi"/>
                <w:sz w:val="20"/>
                <w:szCs w:val="20"/>
              </w:rPr>
            </w:pPr>
          </w:p>
          <w:p w14:paraId="1520D6F8" w14:textId="08B78CB3"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Servicing</w:t>
            </w:r>
          </w:p>
          <w:p w14:paraId="73BD72D7" w14:textId="77777777" w:rsidR="009862BE" w:rsidRPr="002C5829" w:rsidRDefault="681F7835" w:rsidP="20E9384F">
            <w:pPr>
              <w:rPr>
                <w:rFonts w:asciiTheme="minorHAnsi" w:eastAsia="Arial" w:hAnsiTheme="minorHAnsi" w:cstheme="minorHAnsi"/>
                <w:sz w:val="20"/>
                <w:szCs w:val="20"/>
              </w:rPr>
            </w:pPr>
            <w:r w:rsidRPr="002C5829">
              <w:rPr>
                <w:rFonts w:asciiTheme="minorHAnsi" w:eastAsia="Arial" w:hAnsiTheme="minorHAnsi" w:cstheme="minorHAnsi"/>
                <w:sz w:val="20"/>
                <w:szCs w:val="20"/>
              </w:rPr>
              <w:t xml:space="preserve">      </w:t>
            </w:r>
          </w:p>
          <w:p w14:paraId="75311E37" w14:textId="6A118D0F"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All maintenance delayed to summer</w:t>
            </w:r>
          </w:p>
          <w:p w14:paraId="54FB3858" w14:textId="4FD0C973"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7987A2C5" w14:textId="1CABC953" w:rsidR="000D1F86" w:rsidRPr="002C5829" w:rsidRDefault="003902BD" w:rsidP="20E9384F">
            <w:pPr>
              <w:rPr>
                <w:rFonts w:asciiTheme="minorHAnsi" w:hAnsiTheme="minorHAnsi" w:cstheme="minorHAnsi"/>
                <w:sz w:val="20"/>
                <w:szCs w:val="20"/>
              </w:rPr>
            </w:pPr>
            <w:r>
              <w:rPr>
                <w:rFonts w:asciiTheme="minorHAnsi" w:eastAsia="Arial" w:hAnsiTheme="minorHAnsi" w:cstheme="minorHAnsi"/>
                <w:sz w:val="20"/>
                <w:szCs w:val="20"/>
              </w:rPr>
              <w:t>Lettings – HEADS Training now back on site (September 2020)</w:t>
            </w:r>
          </w:p>
          <w:p w14:paraId="3075E017" w14:textId="1410EEFD" w:rsidR="000D1F86" w:rsidRPr="002C5829" w:rsidRDefault="000D1F86" w:rsidP="5A10F29B">
            <w:pPr>
              <w:rPr>
                <w:rFonts w:asciiTheme="minorHAnsi" w:eastAsia="Arial" w:hAnsiTheme="minorHAnsi" w:cstheme="minorHAnsi"/>
                <w:b/>
                <w:bCs/>
                <w:sz w:val="20"/>
                <w:szCs w:val="20"/>
              </w:rPr>
            </w:pPr>
          </w:p>
          <w:p w14:paraId="68465FD9" w14:textId="77777777" w:rsidR="002A401B" w:rsidRPr="002C5829" w:rsidRDefault="002A401B" w:rsidP="20E9384F">
            <w:pPr>
              <w:rPr>
                <w:rFonts w:asciiTheme="minorHAnsi" w:eastAsia="Arial" w:hAnsiTheme="minorHAnsi" w:cstheme="minorHAnsi"/>
                <w:sz w:val="20"/>
                <w:szCs w:val="20"/>
              </w:rPr>
            </w:pPr>
          </w:p>
          <w:p w14:paraId="3EAB0F42" w14:textId="0C0CF602"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Paying suppliers</w:t>
            </w:r>
          </w:p>
          <w:p w14:paraId="04E670C9" w14:textId="5BA5508A"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5C4BF565" w14:textId="2F97DF21"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lastRenderedPageBreak/>
              <w:t xml:space="preserve"> </w:t>
            </w:r>
          </w:p>
          <w:p w14:paraId="3B2F0411" w14:textId="564EA993"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45FCB770" w14:textId="07DAA597"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66F88353" w14:textId="2A27DB8C"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14FFB194" w14:textId="08E1EAF3"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4D4B7D0C" w14:textId="371F9577"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5F2DFF8A" w14:textId="2B4DC85A"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0490E767" w14:textId="55B75DC3"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01651C74" w14:textId="753FA81D"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67F8E8DE" w14:textId="0DFE5589"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1EE3B92E" w14:textId="64423D21"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Communication</w:t>
            </w:r>
          </w:p>
          <w:p w14:paraId="1157DAE0" w14:textId="74D108EC"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05A51FF7" w14:textId="4DC36428" w:rsidR="000D1F86" w:rsidRPr="002C5829" w:rsidRDefault="000D1F86" w:rsidP="20E9384F">
            <w:pPr>
              <w:rPr>
                <w:rFonts w:asciiTheme="minorHAnsi" w:hAnsiTheme="minorHAnsi" w:cstheme="minorHAnsi"/>
                <w:sz w:val="20"/>
                <w:szCs w:val="20"/>
              </w:rPr>
            </w:pPr>
          </w:p>
          <w:p w14:paraId="1EC798F9" w14:textId="4C9EF67D"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Cash</w:t>
            </w:r>
          </w:p>
          <w:p w14:paraId="1D7B39FF" w14:textId="0E9FC594"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None expected </w:t>
            </w:r>
          </w:p>
          <w:p w14:paraId="6360DC5B" w14:textId="4FF6E40B"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Secure cash on site.</w:t>
            </w:r>
          </w:p>
          <w:p w14:paraId="6D0571A7" w14:textId="0A95AD7A"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016DD7AF" w14:textId="6B17312C"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Events / meetings etc.</w:t>
            </w:r>
          </w:p>
          <w:p w14:paraId="17E167D1" w14:textId="5C721684"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Cancel internal audit</w:t>
            </w:r>
          </w:p>
          <w:p w14:paraId="222A23F7" w14:textId="2B473A99"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Cancel demos</w:t>
            </w:r>
          </w:p>
          <w:p w14:paraId="667F2FA0" w14:textId="6ABB4303"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6DE3D653" w14:textId="1830A12D"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5DAB6087" w14:textId="3225DA60" w:rsidR="000D1F86" w:rsidRPr="002C5829" w:rsidRDefault="597D5E7E" w:rsidP="20E9384F">
            <w:pPr>
              <w:rPr>
                <w:rFonts w:asciiTheme="minorHAnsi" w:hAnsiTheme="minorHAnsi" w:cstheme="minorHAnsi"/>
                <w:sz w:val="20"/>
                <w:szCs w:val="20"/>
              </w:rPr>
            </w:pPr>
            <w:r w:rsidRPr="002C5829">
              <w:rPr>
                <w:rFonts w:asciiTheme="minorHAnsi" w:eastAsia="Arial" w:hAnsiTheme="minorHAnsi" w:cstheme="minorHAnsi"/>
                <w:sz w:val="20"/>
                <w:szCs w:val="20"/>
              </w:rPr>
              <w:t>Compulsory Deadlines</w:t>
            </w:r>
          </w:p>
          <w:p w14:paraId="72F05EC1" w14:textId="5D44ABA9" w:rsidR="000D1F86" w:rsidRPr="002C5829" w:rsidRDefault="000D1F86" w:rsidP="5A10F29B">
            <w:pPr>
              <w:rPr>
                <w:rFonts w:asciiTheme="minorHAnsi" w:eastAsia="Arial" w:hAnsiTheme="minorHAnsi" w:cstheme="minorHAnsi"/>
                <w:sz w:val="20"/>
                <w:szCs w:val="20"/>
              </w:rPr>
            </w:pPr>
          </w:p>
          <w:p w14:paraId="59DD9163" w14:textId="31208C0A" w:rsidR="000D1F86" w:rsidRPr="002C5829" w:rsidRDefault="226B7478" w:rsidP="5A10F29B">
            <w:pPr>
              <w:rPr>
                <w:rFonts w:asciiTheme="minorHAnsi" w:hAnsiTheme="minorHAnsi" w:cstheme="minorHAnsi"/>
                <w:sz w:val="20"/>
                <w:szCs w:val="20"/>
              </w:rPr>
            </w:pPr>
            <w:r w:rsidRPr="002C5829">
              <w:rPr>
                <w:rFonts w:asciiTheme="minorHAnsi" w:eastAsia="Arial" w:hAnsiTheme="minorHAnsi" w:cstheme="minorHAnsi"/>
                <w:b/>
                <w:bCs/>
                <w:sz w:val="20"/>
                <w:szCs w:val="20"/>
              </w:rPr>
              <w:t>Payroll</w:t>
            </w:r>
          </w:p>
          <w:p w14:paraId="368D7645" w14:textId="63D5E629" w:rsidR="000D1F86" w:rsidRPr="002C5829" w:rsidRDefault="000D1F86" w:rsidP="5A10F29B">
            <w:pPr>
              <w:rPr>
                <w:rFonts w:asciiTheme="minorHAnsi" w:eastAsia="Arial" w:hAnsiTheme="minorHAnsi" w:cstheme="minorHAnsi"/>
                <w:b/>
                <w:bCs/>
                <w:sz w:val="20"/>
                <w:szCs w:val="20"/>
              </w:rPr>
            </w:pPr>
          </w:p>
          <w:p w14:paraId="1373A973" w14:textId="2352BA49" w:rsidR="000D1F86" w:rsidRPr="00EC7B9D" w:rsidRDefault="226B7478" w:rsidP="5A10F29B">
            <w:pPr>
              <w:rPr>
                <w:rFonts w:asciiTheme="minorHAnsi" w:eastAsia="Arial" w:hAnsiTheme="minorHAnsi" w:cstheme="minorHAnsi"/>
                <w:sz w:val="20"/>
                <w:szCs w:val="20"/>
              </w:rPr>
            </w:pPr>
            <w:r w:rsidRPr="002C5829">
              <w:rPr>
                <w:rFonts w:asciiTheme="minorHAnsi" w:eastAsia="Arial" w:hAnsiTheme="minorHAnsi" w:cstheme="minorHAnsi"/>
                <w:sz w:val="20"/>
                <w:szCs w:val="20"/>
              </w:rPr>
              <w:t>Access to systems</w:t>
            </w:r>
          </w:p>
          <w:p w14:paraId="40B96F4E" w14:textId="5464E4A8" w:rsidR="000D1F86" w:rsidRPr="002C5829" w:rsidRDefault="000D1F86" w:rsidP="20E9384F">
            <w:pPr>
              <w:rPr>
                <w:rFonts w:asciiTheme="minorHAnsi" w:hAnsiTheme="minorHAnsi" w:cstheme="minorHAnsi"/>
                <w:sz w:val="20"/>
                <w:szCs w:val="20"/>
              </w:rPr>
            </w:pPr>
          </w:p>
          <w:p w14:paraId="67B28976" w14:textId="5D6D6C3B" w:rsidR="000D1F86" w:rsidRPr="002C5829" w:rsidRDefault="48C2E223" w:rsidP="20E9384F">
            <w:pPr>
              <w:rPr>
                <w:rFonts w:asciiTheme="minorHAnsi" w:hAnsiTheme="minorHAnsi" w:cstheme="minorHAnsi"/>
                <w:sz w:val="20"/>
                <w:szCs w:val="20"/>
              </w:rPr>
            </w:pPr>
            <w:r w:rsidRPr="002C5829">
              <w:rPr>
                <w:rFonts w:asciiTheme="minorHAnsi" w:eastAsia="Arial" w:hAnsiTheme="minorHAnsi" w:cstheme="minorHAnsi"/>
                <w:sz w:val="20"/>
                <w:szCs w:val="20"/>
              </w:rPr>
              <w:t>Maternity leavers</w:t>
            </w:r>
          </w:p>
          <w:p w14:paraId="75F90DE3" w14:textId="08B704FC" w:rsidR="000D1F86" w:rsidRPr="002C5829" w:rsidRDefault="48C2E223"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048CB80D" w14:textId="4AA9BE4E" w:rsidR="000D1F86" w:rsidRPr="002C5829" w:rsidRDefault="48C2E223" w:rsidP="20E9384F">
            <w:pPr>
              <w:rPr>
                <w:rFonts w:asciiTheme="minorHAnsi" w:hAnsiTheme="minorHAnsi" w:cstheme="minorHAnsi"/>
                <w:sz w:val="20"/>
                <w:szCs w:val="20"/>
              </w:rPr>
            </w:pPr>
            <w:r w:rsidRPr="002C5829">
              <w:rPr>
                <w:rFonts w:asciiTheme="minorHAnsi" w:eastAsia="Arial" w:hAnsiTheme="minorHAnsi" w:cstheme="minorHAnsi"/>
                <w:sz w:val="20"/>
                <w:szCs w:val="20"/>
              </w:rPr>
              <w:t>Maternity starters</w:t>
            </w:r>
          </w:p>
          <w:p w14:paraId="6AB164D6" w14:textId="7BA68A16" w:rsidR="000D1F86" w:rsidRPr="002C5829" w:rsidRDefault="48C2E223"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2BB6DAE8" w14:textId="5C25A1D9" w:rsidR="000D1F86" w:rsidRPr="00D47E56" w:rsidRDefault="48C2E223" w:rsidP="000929C6">
            <w:pPr>
              <w:rPr>
                <w:rFonts w:asciiTheme="minorHAnsi" w:hAnsiTheme="minorHAnsi" w:cstheme="minorHAnsi"/>
                <w:sz w:val="20"/>
                <w:szCs w:val="20"/>
              </w:rPr>
            </w:pPr>
            <w:r w:rsidRPr="002C5829">
              <w:rPr>
                <w:rFonts w:asciiTheme="minorHAnsi" w:eastAsia="Arial" w:hAnsiTheme="minorHAnsi" w:cstheme="minorHAnsi"/>
                <w:sz w:val="20"/>
                <w:szCs w:val="20"/>
              </w:rPr>
              <w:t>Long term sickness</w:t>
            </w:r>
          </w:p>
        </w:tc>
        <w:tc>
          <w:tcPr>
            <w:tcW w:w="4361" w:type="dxa"/>
            <w:tcBorders>
              <w:top w:val="single" w:sz="4" w:space="0" w:color="auto"/>
              <w:left w:val="single" w:sz="4" w:space="0" w:color="auto"/>
              <w:right w:val="single" w:sz="4" w:space="0" w:color="auto"/>
            </w:tcBorders>
            <w:shd w:val="clear" w:color="auto" w:fill="auto"/>
          </w:tcPr>
          <w:p w14:paraId="5EA607FF" w14:textId="5ECCFA41" w:rsidR="000D1F86" w:rsidRPr="002C5829" w:rsidRDefault="000D1F86" w:rsidP="20E9384F">
            <w:pPr>
              <w:rPr>
                <w:rFonts w:asciiTheme="minorHAnsi" w:hAnsiTheme="minorHAnsi" w:cstheme="minorHAnsi"/>
                <w:sz w:val="20"/>
                <w:szCs w:val="20"/>
              </w:rPr>
            </w:pPr>
          </w:p>
          <w:p w14:paraId="6226D3DD" w14:textId="399B5DF2" w:rsidR="000D1F86" w:rsidRPr="002C5829" w:rsidRDefault="000929C6" w:rsidP="20E9384F">
            <w:pPr>
              <w:rPr>
                <w:rFonts w:asciiTheme="minorHAnsi" w:eastAsia="Arial" w:hAnsiTheme="minorHAnsi" w:cstheme="minorHAnsi"/>
                <w:sz w:val="20"/>
                <w:szCs w:val="20"/>
              </w:rPr>
            </w:pPr>
            <w:r w:rsidRPr="002C5829">
              <w:rPr>
                <w:rFonts w:asciiTheme="minorHAnsi" w:eastAsia="Arial" w:hAnsiTheme="minorHAnsi" w:cstheme="minorHAnsi"/>
                <w:sz w:val="20"/>
                <w:szCs w:val="20"/>
              </w:rPr>
              <w:t xml:space="preserve">Instructions emailed to </w:t>
            </w:r>
            <w:r w:rsidR="681F7835" w:rsidRPr="002C5829">
              <w:rPr>
                <w:rFonts w:asciiTheme="minorHAnsi" w:eastAsia="Arial" w:hAnsiTheme="minorHAnsi" w:cstheme="minorHAnsi"/>
                <w:sz w:val="20"/>
                <w:szCs w:val="20"/>
              </w:rPr>
              <w:t>admin to access (change message, get messages off)</w:t>
            </w:r>
          </w:p>
          <w:p w14:paraId="186FD140" w14:textId="14BB50E8" w:rsidR="00F616BD" w:rsidRPr="002C5829" w:rsidRDefault="00F616BD" w:rsidP="20E9384F">
            <w:pPr>
              <w:rPr>
                <w:rFonts w:asciiTheme="minorHAnsi" w:eastAsia="Arial" w:hAnsiTheme="minorHAnsi" w:cstheme="minorHAnsi"/>
                <w:sz w:val="20"/>
                <w:szCs w:val="20"/>
              </w:rPr>
            </w:pPr>
          </w:p>
          <w:p w14:paraId="711B80C9" w14:textId="531FE5CA" w:rsidR="00F616BD" w:rsidRPr="002C5829" w:rsidRDefault="00F616BD" w:rsidP="20E9384F">
            <w:pPr>
              <w:rPr>
                <w:rFonts w:asciiTheme="minorHAnsi" w:hAnsiTheme="minorHAnsi" w:cstheme="minorHAnsi"/>
                <w:sz w:val="20"/>
                <w:szCs w:val="20"/>
              </w:rPr>
            </w:pPr>
            <w:r w:rsidRPr="002C5829">
              <w:rPr>
                <w:rFonts w:asciiTheme="minorHAnsi" w:eastAsia="Arial" w:hAnsiTheme="minorHAnsi" w:cstheme="minorHAnsi"/>
                <w:sz w:val="20"/>
                <w:szCs w:val="20"/>
              </w:rPr>
              <w:t>Send/receive text messages via Teachers2Parents</w:t>
            </w:r>
          </w:p>
          <w:p w14:paraId="1745A068" w14:textId="06E1BB3A"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219F3C04" w14:textId="300136AD"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Arrange pick up at PO</w:t>
            </w:r>
          </w:p>
          <w:p w14:paraId="7DFC87EA" w14:textId="54A974E7" w:rsidR="000D1F86" w:rsidRDefault="681F7835" w:rsidP="20E9384F">
            <w:pPr>
              <w:rPr>
                <w:rFonts w:asciiTheme="minorHAnsi" w:eastAsia="Arial" w:hAnsiTheme="minorHAnsi" w:cstheme="minorHAnsi"/>
                <w:sz w:val="20"/>
                <w:szCs w:val="20"/>
              </w:rPr>
            </w:pPr>
            <w:r w:rsidRPr="002C5829">
              <w:rPr>
                <w:rFonts w:asciiTheme="minorHAnsi" w:eastAsia="Arial" w:hAnsiTheme="minorHAnsi" w:cstheme="minorHAnsi"/>
                <w:sz w:val="20"/>
                <w:szCs w:val="20"/>
              </w:rPr>
              <w:t>Forward bills etc.</w:t>
            </w:r>
          </w:p>
          <w:p w14:paraId="03F6A0DB" w14:textId="44C7D413" w:rsidR="00223DEC" w:rsidRDefault="00223DEC" w:rsidP="20E9384F">
            <w:pPr>
              <w:rPr>
                <w:rFonts w:asciiTheme="minorHAnsi" w:eastAsia="Arial" w:hAnsiTheme="minorHAnsi" w:cstheme="minorHAnsi"/>
                <w:sz w:val="20"/>
                <w:szCs w:val="20"/>
              </w:rPr>
            </w:pPr>
          </w:p>
          <w:p w14:paraId="29F46146" w14:textId="1B32BB0F" w:rsidR="000D1F86" w:rsidRPr="002C5829" w:rsidRDefault="00223DEC" w:rsidP="20E9384F">
            <w:pPr>
              <w:rPr>
                <w:rFonts w:asciiTheme="minorHAnsi" w:hAnsiTheme="minorHAnsi" w:cstheme="minorHAnsi"/>
                <w:sz w:val="20"/>
                <w:szCs w:val="20"/>
              </w:rPr>
            </w:pPr>
            <w:r>
              <w:rPr>
                <w:rFonts w:asciiTheme="minorHAnsi" w:hAnsiTheme="minorHAnsi" w:cstheme="minorHAnsi"/>
                <w:sz w:val="20"/>
                <w:szCs w:val="20"/>
              </w:rPr>
              <w:t>Update SPOC and Hadrian Staff/Pupil Audit</w:t>
            </w:r>
          </w:p>
          <w:p w14:paraId="00B5DBE2" w14:textId="2865FDC9"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311BE5E5" w14:textId="187AB7EB" w:rsidR="000D1F86" w:rsidRPr="002C5829" w:rsidRDefault="000D1F86" w:rsidP="20E9384F">
            <w:pPr>
              <w:rPr>
                <w:rFonts w:asciiTheme="minorHAnsi" w:hAnsiTheme="minorHAnsi" w:cstheme="minorHAnsi"/>
                <w:sz w:val="20"/>
                <w:szCs w:val="20"/>
              </w:rPr>
            </w:pPr>
          </w:p>
          <w:p w14:paraId="1D079150" w14:textId="48C1B7BD"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0F408634" w14:textId="7DCA4C8F"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23B2C117" w14:textId="2E20C71E"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30C8E63B" w14:textId="36EE6E8A" w:rsidR="000D1F86" w:rsidRPr="002C5829" w:rsidRDefault="681F7835" w:rsidP="000929C6">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2E3F201F" w14:textId="57EB8707" w:rsidR="000D1F86" w:rsidRPr="002C5829" w:rsidRDefault="000D1F86" w:rsidP="5A10F29B">
            <w:pPr>
              <w:rPr>
                <w:rFonts w:asciiTheme="minorHAnsi" w:eastAsia="Calibri" w:hAnsiTheme="minorHAnsi" w:cstheme="minorHAnsi"/>
                <w:sz w:val="20"/>
                <w:szCs w:val="20"/>
              </w:rPr>
            </w:pPr>
          </w:p>
          <w:p w14:paraId="1167CA4D" w14:textId="77536DD6" w:rsidR="000D1F86" w:rsidRPr="002C5829" w:rsidRDefault="000D1F86" w:rsidP="5A10F29B">
            <w:pPr>
              <w:rPr>
                <w:rFonts w:asciiTheme="minorHAnsi" w:eastAsia="Calibri" w:hAnsiTheme="minorHAnsi" w:cstheme="minorHAnsi"/>
                <w:sz w:val="20"/>
                <w:szCs w:val="20"/>
              </w:rPr>
            </w:pPr>
          </w:p>
          <w:p w14:paraId="24D7FD92" w14:textId="103D5155" w:rsidR="000D1F86" w:rsidRPr="002C5829" w:rsidRDefault="000D1F86" w:rsidP="5A10F29B">
            <w:pPr>
              <w:rPr>
                <w:rFonts w:asciiTheme="minorHAnsi" w:eastAsia="Calibri" w:hAnsiTheme="minorHAnsi" w:cstheme="minorHAnsi"/>
                <w:sz w:val="20"/>
                <w:szCs w:val="20"/>
              </w:rPr>
            </w:pPr>
          </w:p>
          <w:p w14:paraId="31A8AABF" w14:textId="12CDFB9C" w:rsidR="000D1F86" w:rsidRPr="002C5829" w:rsidRDefault="000D1F86" w:rsidP="5A10F29B">
            <w:pPr>
              <w:rPr>
                <w:rFonts w:asciiTheme="minorHAnsi" w:eastAsia="Calibri" w:hAnsiTheme="minorHAnsi" w:cstheme="minorHAnsi"/>
                <w:sz w:val="20"/>
                <w:szCs w:val="20"/>
              </w:rPr>
            </w:pPr>
          </w:p>
          <w:p w14:paraId="12277871" w14:textId="5CF42D33" w:rsidR="000D1F86" w:rsidRPr="002C5829" w:rsidRDefault="000D1F86" w:rsidP="5A10F29B">
            <w:pPr>
              <w:rPr>
                <w:rFonts w:asciiTheme="minorHAnsi" w:eastAsia="Calibri" w:hAnsiTheme="minorHAnsi" w:cstheme="minorHAnsi"/>
                <w:sz w:val="20"/>
                <w:szCs w:val="20"/>
              </w:rPr>
            </w:pPr>
          </w:p>
          <w:p w14:paraId="5812D337" w14:textId="74137880" w:rsidR="000D1F86" w:rsidRPr="002C5829" w:rsidRDefault="000D1F86" w:rsidP="5A10F29B">
            <w:pPr>
              <w:rPr>
                <w:rFonts w:asciiTheme="minorHAnsi" w:eastAsia="Calibri" w:hAnsiTheme="minorHAnsi" w:cstheme="minorHAnsi"/>
                <w:sz w:val="20"/>
                <w:szCs w:val="20"/>
              </w:rPr>
            </w:pPr>
          </w:p>
          <w:p w14:paraId="2A02B492" w14:textId="44D6186F" w:rsidR="000929C6" w:rsidRPr="002C5829" w:rsidRDefault="000929C6" w:rsidP="5A10F29B">
            <w:pPr>
              <w:rPr>
                <w:rFonts w:asciiTheme="minorHAnsi" w:eastAsia="Calibri" w:hAnsiTheme="minorHAnsi" w:cstheme="minorHAnsi"/>
                <w:sz w:val="20"/>
                <w:szCs w:val="20"/>
              </w:rPr>
            </w:pPr>
          </w:p>
          <w:p w14:paraId="64743A88" w14:textId="59F655F0" w:rsidR="000929C6" w:rsidRPr="002C5829" w:rsidRDefault="000929C6" w:rsidP="5A10F29B">
            <w:pPr>
              <w:rPr>
                <w:rFonts w:asciiTheme="minorHAnsi" w:eastAsia="Calibri" w:hAnsiTheme="minorHAnsi" w:cstheme="minorHAnsi"/>
                <w:sz w:val="20"/>
                <w:szCs w:val="20"/>
              </w:rPr>
            </w:pPr>
          </w:p>
          <w:p w14:paraId="5A4BAC8E" w14:textId="2427B1A8" w:rsidR="000929C6" w:rsidRPr="002C5829" w:rsidRDefault="000929C6" w:rsidP="5A10F29B">
            <w:pPr>
              <w:rPr>
                <w:rFonts w:asciiTheme="minorHAnsi" w:eastAsia="Calibri" w:hAnsiTheme="minorHAnsi" w:cstheme="minorHAnsi"/>
                <w:sz w:val="20"/>
                <w:szCs w:val="20"/>
              </w:rPr>
            </w:pPr>
          </w:p>
          <w:p w14:paraId="21D74D5B" w14:textId="5BBF4EEF" w:rsidR="000929C6" w:rsidRPr="002C5829" w:rsidRDefault="000929C6" w:rsidP="5A10F29B">
            <w:pPr>
              <w:rPr>
                <w:rFonts w:asciiTheme="minorHAnsi" w:eastAsia="Calibri" w:hAnsiTheme="minorHAnsi" w:cstheme="minorHAnsi"/>
                <w:sz w:val="20"/>
                <w:szCs w:val="20"/>
              </w:rPr>
            </w:pPr>
          </w:p>
          <w:p w14:paraId="6FC9BBCA" w14:textId="76BF094E" w:rsidR="000929C6" w:rsidRPr="002C5829" w:rsidRDefault="000929C6" w:rsidP="5A10F29B">
            <w:pPr>
              <w:rPr>
                <w:rFonts w:asciiTheme="minorHAnsi" w:eastAsia="Calibri" w:hAnsiTheme="minorHAnsi" w:cstheme="minorHAnsi"/>
                <w:sz w:val="20"/>
                <w:szCs w:val="20"/>
              </w:rPr>
            </w:pPr>
          </w:p>
          <w:p w14:paraId="47F3863F" w14:textId="66738F61" w:rsidR="000D1F86" w:rsidRPr="002C5829" w:rsidRDefault="00223DEC" w:rsidP="20E9384F">
            <w:pPr>
              <w:rPr>
                <w:rFonts w:asciiTheme="minorHAnsi" w:hAnsiTheme="minorHAnsi" w:cstheme="minorHAnsi"/>
                <w:sz w:val="20"/>
                <w:szCs w:val="20"/>
              </w:rPr>
            </w:pPr>
            <w:r>
              <w:rPr>
                <w:rFonts w:asciiTheme="minorHAnsi" w:eastAsia="Arial" w:hAnsiTheme="minorHAnsi" w:cstheme="minorHAnsi"/>
                <w:sz w:val="20"/>
                <w:szCs w:val="20"/>
              </w:rPr>
              <w:t>Weekly site check – report any issues to SLT asap</w:t>
            </w:r>
          </w:p>
          <w:p w14:paraId="721C35BD" w14:textId="2C8BBDC6"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6AF8FD84" w14:textId="04F47857"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co-ordinate cleaners emptying fridges / removing perishable</w:t>
            </w:r>
          </w:p>
          <w:p w14:paraId="0EE54309" w14:textId="6F573A50" w:rsidR="000D1F86" w:rsidRPr="002C5829" w:rsidRDefault="681F7835"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7D051505" w14:textId="0175FE8D" w:rsidR="000D1F86" w:rsidRPr="002C5829" w:rsidRDefault="681F7835" w:rsidP="000929C6">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r w:rsidR="000929C6" w:rsidRPr="002C5829">
              <w:rPr>
                <w:rFonts w:asciiTheme="minorHAnsi" w:eastAsia="Arial" w:hAnsiTheme="minorHAnsi" w:cstheme="minorHAnsi"/>
                <w:sz w:val="20"/>
                <w:szCs w:val="20"/>
              </w:rPr>
              <w:t>PM</w:t>
            </w:r>
            <w:r w:rsidR="00A92A70">
              <w:rPr>
                <w:rFonts w:asciiTheme="minorHAnsi" w:eastAsia="Arial" w:hAnsiTheme="minorHAnsi" w:cstheme="minorHAnsi"/>
                <w:sz w:val="20"/>
                <w:szCs w:val="20"/>
              </w:rPr>
              <w:t xml:space="preserve"> pool drained &amp; cleaned</w:t>
            </w:r>
          </w:p>
          <w:p w14:paraId="570D0661" w14:textId="0BBFBC8B" w:rsidR="000D1F86" w:rsidRPr="002C5829" w:rsidRDefault="000D1F86" w:rsidP="5A10F29B">
            <w:pPr>
              <w:rPr>
                <w:rFonts w:asciiTheme="minorHAnsi" w:eastAsia="Calibri" w:hAnsiTheme="minorHAnsi" w:cstheme="minorHAnsi"/>
                <w:sz w:val="20"/>
                <w:szCs w:val="20"/>
              </w:rPr>
            </w:pPr>
          </w:p>
          <w:p w14:paraId="12B8FF40" w14:textId="349F8FAA" w:rsidR="000D1F86" w:rsidRPr="002C5829" w:rsidRDefault="000D1F86" w:rsidP="20E9384F">
            <w:pPr>
              <w:rPr>
                <w:rFonts w:asciiTheme="minorHAnsi" w:hAnsiTheme="minorHAnsi" w:cstheme="minorHAnsi"/>
                <w:sz w:val="20"/>
                <w:szCs w:val="20"/>
              </w:rPr>
            </w:pPr>
          </w:p>
          <w:p w14:paraId="3652241C" w14:textId="3F6DE25D" w:rsidR="000D1F86" w:rsidRPr="002C5829" w:rsidRDefault="298B7B70" w:rsidP="20E9384F">
            <w:pPr>
              <w:rPr>
                <w:rFonts w:asciiTheme="minorHAnsi" w:hAnsiTheme="minorHAnsi" w:cstheme="minorHAnsi"/>
                <w:sz w:val="20"/>
                <w:szCs w:val="20"/>
              </w:rPr>
            </w:pPr>
            <w:r w:rsidRPr="002C5829">
              <w:rPr>
                <w:rFonts w:asciiTheme="minorHAnsi" w:eastAsia="Arial" w:hAnsiTheme="minorHAnsi" w:cstheme="minorHAnsi"/>
                <w:sz w:val="20"/>
                <w:szCs w:val="20"/>
              </w:rPr>
              <w:t>Email all suppliers to state better chanc</w:t>
            </w:r>
            <w:r w:rsidR="00A92A70">
              <w:rPr>
                <w:rFonts w:asciiTheme="minorHAnsi" w:eastAsia="Arial" w:hAnsiTheme="minorHAnsi" w:cstheme="minorHAnsi"/>
                <w:sz w:val="20"/>
                <w:szCs w:val="20"/>
              </w:rPr>
              <w:t>e of payment if invoice emailed</w:t>
            </w:r>
          </w:p>
          <w:p w14:paraId="402A9061" w14:textId="2E81887A" w:rsidR="000D1F86" w:rsidRPr="002C5829" w:rsidRDefault="298B7B70"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46AA3E9F" w14:textId="35B3A0FA" w:rsidR="000D1F86" w:rsidRPr="002C5829" w:rsidRDefault="298B7B70" w:rsidP="20E9384F">
            <w:pPr>
              <w:rPr>
                <w:rFonts w:asciiTheme="minorHAnsi" w:hAnsiTheme="minorHAnsi" w:cstheme="minorHAnsi"/>
                <w:sz w:val="20"/>
                <w:szCs w:val="20"/>
              </w:rPr>
            </w:pPr>
            <w:r w:rsidRPr="002C5829">
              <w:rPr>
                <w:rFonts w:asciiTheme="minorHAnsi" w:eastAsia="Arial" w:hAnsiTheme="minorHAnsi" w:cstheme="minorHAnsi"/>
                <w:sz w:val="20"/>
                <w:szCs w:val="20"/>
              </w:rPr>
              <w:t>Contact util</w:t>
            </w:r>
            <w:r w:rsidR="00A92A70">
              <w:rPr>
                <w:rFonts w:asciiTheme="minorHAnsi" w:eastAsia="Arial" w:hAnsiTheme="minorHAnsi" w:cstheme="minorHAnsi"/>
                <w:sz w:val="20"/>
                <w:szCs w:val="20"/>
              </w:rPr>
              <w:t>ity companies – online account</w:t>
            </w:r>
          </w:p>
          <w:p w14:paraId="73FEA058" w14:textId="52AE9C0F" w:rsidR="000D1F86" w:rsidRPr="002C5829" w:rsidRDefault="298B7B70"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574A7D4F" w14:textId="35E63371" w:rsidR="000D1F86" w:rsidRPr="002C5829" w:rsidRDefault="298B7B70"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0D8DA010" w14:textId="4B85EF3A" w:rsidR="000D1F86" w:rsidRPr="002C5829" w:rsidRDefault="298B7B70" w:rsidP="20E9384F">
            <w:pPr>
              <w:rPr>
                <w:rFonts w:asciiTheme="minorHAnsi" w:hAnsiTheme="minorHAnsi" w:cstheme="minorHAnsi"/>
                <w:sz w:val="20"/>
                <w:szCs w:val="20"/>
              </w:rPr>
            </w:pPr>
            <w:r w:rsidRPr="002C5829">
              <w:rPr>
                <w:rFonts w:asciiTheme="minorHAnsi" w:eastAsia="Arial" w:hAnsiTheme="minorHAnsi" w:cstheme="minorHAnsi"/>
                <w:sz w:val="20"/>
                <w:szCs w:val="20"/>
              </w:rPr>
              <w:lastRenderedPageBreak/>
              <w:t>Ro</w:t>
            </w:r>
            <w:r w:rsidR="00043C43" w:rsidRPr="002C5829">
              <w:rPr>
                <w:rFonts w:asciiTheme="minorHAnsi" w:eastAsia="Arial" w:hAnsiTheme="minorHAnsi" w:cstheme="minorHAnsi"/>
                <w:sz w:val="20"/>
                <w:szCs w:val="20"/>
              </w:rPr>
              <w:t>ugh calculation of cash on site</w:t>
            </w:r>
          </w:p>
          <w:p w14:paraId="38478B6E" w14:textId="2F7D31E7" w:rsidR="000D1F86" w:rsidRPr="002C5829" w:rsidRDefault="298B7B70"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3985713B" w14:textId="5EFC2D17" w:rsidR="000D1F86" w:rsidRPr="002C5829" w:rsidRDefault="000D1F86" w:rsidP="20E9384F">
            <w:pPr>
              <w:rPr>
                <w:rFonts w:asciiTheme="minorHAnsi" w:hAnsiTheme="minorHAnsi" w:cstheme="minorHAnsi"/>
                <w:sz w:val="20"/>
                <w:szCs w:val="20"/>
              </w:rPr>
            </w:pPr>
          </w:p>
          <w:p w14:paraId="31B237C7" w14:textId="5F73334F" w:rsidR="000D1F86" w:rsidRPr="002C5829" w:rsidRDefault="00A92A70" w:rsidP="20E9384F">
            <w:pPr>
              <w:rPr>
                <w:rFonts w:asciiTheme="minorHAnsi" w:hAnsiTheme="minorHAnsi" w:cstheme="minorHAnsi"/>
                <w:sz w:val="20"/>
                <w:szCs w:val="20"/>
              </w:rPr>
            </w:pPr>
            <w:r>
              <w:rPr>
                <w:rFonts w:asciiTheme="minorHAnsi" w:eastAsia="Arial" w:hAnsiTheme="minorHAnsi" w:cstheme="minorHAnsi"/>
                <w:sz w:val="20"/>
                <w:szCs w:val="20"/>
              </w:rPr>
              <w:t>Payroll emergency xml needed</w:t>
            </w:r>
          </w:p>
          <w:p w14:paraId="11BA0CBA" w14:textId="15F50CA1" w:rsidR="000D1F86" w:rsidRPr="002C5829" w:rsidRDefault="72BF869C"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443AC9F5" w14:textId="4EC0BA23" w:rsidR="000D1F86" w:rsidRPr="002C5829" w:rsidRDefault="72BF869C"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Timesheets / deductions / </w:t>
            </w:r>
            <w:r w:rsidR="00A92A70" w:rsidRPr="002C5829">
              <w:rPr>
                <w:rFonts w:asciiTheme="minorHAnsi" w:eastAsia="Arial" w:hAnsiTheme="minorHAnsi" w:cstheme="minorHAnsi"/>
                <w:sz w:val="20"/>
                <w:szCs w:val="20"/>
              </w:rPr>
              <w:t>etc.</w:t>
            </w:r>
            <w:r w:rsidR="00A92A70">
              <w:rPr>
                <w:rFonts w:asciiTheme="minorHAnsi" w:eastAsia="Arial" w:hAnsiTheme="minorHAnsi" w:cstheme="minorHAnsi"/>
                <w:sz w:val="20"/>
                <w:szCs w:val="20"/>
              </w:rPr>
              <w:t xml:space="preserve"> not administered in payroll</w:t>
            </w:r>
          </w:p>
          <w:p w14:paraId="316B6617" w14:textId="370E10A6" w:rsidR="000D1F86" w:rsidRPr="002C5829" w:rsidRDefault="72BF869C"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4AF3FBC7" w14:textId="5054F6F4" w:rsidR="000D1F86" w:rsidRPr="002C5829" w:rsidRDefault="72BF869C"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If not April pay run – increments </w:t>
            </w:r>
            <w:r w:rsidR="00A92A70" w:rsidRPr="002C5829">
              <w:rPr>
                <w:rFonts w:asciiTheme="minorHAnsi" w:eastAsia="Arial" w:hAnsiTheme="minorHAnsi" w:cstheme="minorHAnsi"/>
                <w:sz w:val="20"/>
                <w:szCs w:val="20"/>
              </w:rPr>
              <w:t>etc.</w:t>
            </w:r>
            <w:r w:rsidRPr="002C5829">
              <w:rPr>
                <w:rFonts w:asciiTheme="minorHAnsi" w:eastAsia="Arial" w:hAnsiTheme="minorHAnsi" w:cstheme="minorHAnsi"/>
                <w:sz w:val="20"/>
                <w:szCs w:val="20"/>
              </w:rPr>
              <w:t xml:space="preserve"> not paid.</w:t>
            </w:r>
          </w:p>
          <w:p w14:paraId="5206AAD0" w14:textId="1516C4BC" w:rsidR="000D1F86" w:rsidRPr="002C5829" w:rsidRDefault="72BF869C"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43D41394" w14:textId="6B908BDC" w:rsidR="000D1F86" w:rsidRDefault="000D1F86" w:rsidP="5A10F29B">
            <w:pPr>
              <w:rPr>
                <w:rFonts w:asciiTheme="minorHAnsi" w:eastAsia="Arial" w:hAnsiTheme="minorHAnsi" w:cstheme="minorHAnsi"/>
                <w:sz w:val="20"/>
                <w:szCs w:val="20"/>
              </w:rPr>
            </w:pPr>
          </w:p>
          <w:p w14:paraId="528A8E74" w14:textId="77777777" w:rsidR="00A92A70" w:rsidRPr="002C5829" w:rsidRDefault="00A92A70" w:rsidP="5A10F29B">
            <w:pPr>
              <w:rPr>
                <w:rFonts w:asciiTheme="minorHAnsi" w:eastAsia="Arial" w:hAnsiTheme="minorHAnsi" w:cstheme="minorHAnsi"/>
                <w:sz w:val="20"/>
                <w:szCs w:val="20"/>
              </w:rPr>
            </w:pPr>
          </w:p>
          <w:p w14:paraId="64EE57F9" w14:textId="214F9630" w:rsidR="000D1F86" w:rsidRPr="002C5829" w:rsidRDefault="342E0731"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Letters, FM updates etc. – staff to continue with </w:t>
            </w:r>
          </w:p>
          <w:p w14:paraId="0AD70858" w14:textId="18077201" w:rsidR="000D1F86" w:rsidRPr="002C5829" w:rsidRDefault="342E0731"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361C595D" w14:textId="1B873DFC" w:rsidR="000D1F86" w:rsidRPr="002C5829" w:rsidRDefault="342E0731" w:rsidP="20E9384F">
            <w:pPr>
              <w:rPr>
                <w:rFonts w:asciiTheme="minorHAnsi" w:hAnsiTheme="minorHAnsi" w:cstheme="minorHAnsi"/>
                <w:sz w:val="20"/>
                <w:szCs w:val="20"/>
              </w:rPr>
            </w:pPr>
            <w:r w:rsidRPr="002C5829">
              <w:rPr>
                <w:rFonts w:asciiTheme="minorHAnsi" w:eastAsia="Arial" w:hAnsiTheme="minorHAnsi" w:cstheme="minorHAnsi"/>
                <w:sz w:val="20"/>
                <w:szCs w:val="20"/>
              </w:rPr>
              <w:t>HR admin to monitor</w:t>
            </w:r>
          </w:p>
          <w:p w14:paraId="7B4F240A" w14:textId="46D0E00A" w:rsidR="000D1F86" w:rsidRPr="002C5829" w:rsidRDefault="342E0731"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29F05B0A" w14:textId="78F4A971" w:rsidR="000D1F86" w:rsidRPr="002C5829" w:rsidRDefault="342E0731"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6FF27E8A" w14:textId="77777777" w:rsidR="009862BE" w:rsidRPr="002C5829" w:rsidRDefault="009862BE" w:rsidP="20E9384F">
            <w:pPr>
              <w:rPr>
                <w:rFonts w:asciiTheme="minorHAnsi" w:eastAsia="Arial" w:hAnsiTheme="minorHAnsi" w:cstheme="minorHAnsi"/>
                <w:sz w:val="20"/>
                <w:szCs w:val="20"/>
              </w:rPr>
            </w:pPr>
          </w:p>
          <w:p w14:paraId="63F99FF8" w14:textId="77777777" w:rsidR="009862BE" w:rsidRPr="002C5829" w:rsidRDefault="009862BE" w:rsidP="20E9384F">
            <w:pPr>
              <w:rPr>
                <w:rFonts w:asciiTheme="minorHAnsi" w:eastAsia="Arial" w:hAnsiTheme="minorHAnsi" w:cstheme="minorHAnsi"/>
                <w:sz w:val="20"/>
                <w:szCs w:val="20"/>
              </w:rPr>
            </w:pPr>
          </w:p>
          <w:p w14:paraId="6753BC39" w14:textId="334C0CA9" w:rsidR="000D1F86" w:rsidRPr="002C5829" w:rsidRDefault="000D1F86" w:rsidP="20E9384F">
            <w:pPr>
              <w:rPr>
                <w:rFonts w:asciiTheme="minorHAnsi" w:hAnsiTheme="minorHAnsi" w:cstheme="minorHAnsi"/>
                <w:sz w:val="20"/>
                <w:szCs w:val="20"/>
              </w:rPr>
            </w:pPr>
          </w:p>
          <w:p w14:paraId="7DCA097B" w14:textId="0E83691B" w:rsidR="000D1F86" w:rsidRPr="002C5829" w:rsidRDefault="342E0731" w:rsidP="20E9384F">
            <w:pPr>
              <w:rPr>
                <w:rFonts w:asciiTheme="minorHAnsi" w:eastAsia="Arial" w:hAnsiTheme="minorHAnsi" w:cstheme="minorHAnsi"/>
                <w:sz w:val="20"/>
                <w:szCs w:val="20"/>
              </w:rPr>
            </w:pPr>
            <w:r w:rsidRPr="002C5829">
              <w:rPr>
                <w:rFonts w:asciiTheme="minorHAnsi" w:eastAsia="Arial" w:hAnsiTheme="minorHAnsi" w:cstheme="minorHAnsi"/>
                <w:sz w:val="20"/>
                <w:szCs w:val="20"/>
              </w:rPr>
              <w:t xml:space="preserve"> </w:t>
            </w:r>
          </w:p>
          <w:p w14:paraId="6263D8F8" w14:textId="2B8789B9" w:rsidR="009862BE" w:rsidRPr="002C5829" w:rsidRDefault="009862BE" w:rsidP="20E9384F">
            <w:pPr>
              <w:rPr>
                <w:rFonts w:asciiTheme="minorHAnsi" w:eastAsia="Arial" w:hAnsiTheme="minorHAnsi" w:cstheme="minorHAnsi"/>
                <w:sz w:val="20"/>
                <w:szCs w:val="20"/>
              </w:rPr>
            </w:pPr>
          </w:p>
          <w:p w14:paraId="09BB39B4" w14:textId="6EA16A68" w:rsidR="009862BE" w:rsidRPr="002C5829" w:rsidRDefault="009862BE" w:rsidP="20E9384F">
            <w:pPr>
              <w:rPr>
                <w:rFonts w:asciiTheme="minorHAnsi" w:eastAsia="Arial" w:hAnsiTheme="minorHAnsi" w:cstheme="minorHAnsi"/>
                <w:sz w:val="20"/>
                <w:szCs w:val="20"/>
              </w:rPr>
            </w:pPr>
          </w:p>
          <w:p w14:paraId="417C0494" w14:textId="4DC871B7" w:rsidR="009862BE" w:rsidRPr="002C5829" w:rsidRDefault="009862BE" w:rsidP="20E9384F">
            <w:pPr>
              <w:rPr>
                <w:rFonts w:asciiTheme="minorHAnsi" w:eastAsia="Arial" w:hAnsiTheme="minorHAnsi" w:cstheme="minorHAnsi"/>
                <w:sz w:val="20"/>
                <w:szCs w:val="20"/>
              </w:rPr>
            </w:pPr>
          </w:p>
          <w:p w14:paraId="1DBF4C0E" w14:textId="4ED56F01" w:rsidR="009862BE" w:rsidRPr="002C5829" w:rsidRDefault="009862BE" w:rsidP="20E9384F">
            <w:pPr>
              <w:rPr>
                <w:rFonts w:asciiTheme="minorHAnsi" w:eastAsia="Arial" w:hAnsiTheme="minorHAnsi" w:cstheme="minorHAnsi"/>
                <w:sz w:val="20"/>
                <w:szCs w:val="20"/>
              </w:rPr>
            </w:pPr>
          </w:p>
          <w:p w14:paraId="6D1062DC" w14:textId="77777777" w:rsidR="009862BE" w:rsidRPr="002C5829" w:rsidRDefault="009862BE" w:rsidP="20E9384F">
            <w:pPr>
              <w:rPr>
                <w:rFonts w:asciiTheme="minorHAnsi" w:hAnsiTheme="minorHAnsi" w:cstheme="minorHAnsi"/>
                <w:sz w:val="20"/>
                <w:szCs w:val="20"/>
              </w:rPr>
            </w:pPr>
          </w:p>
          <w:p w14:paraId="7C3D97A4" w14:textId="38256AEA" w:rsidR="000D1F86" w:rsidRPr="002C5829" w:rsidRDefault="000D1F86" w:rsidP="20E9384F">
            <w:pPr>
              <w:rPr>
                <w:rFonts w:asciiTheme="minorHAnsi" w:hAnsiTheme="minorHAnsi" w:cstheme="minorHAnsi"/>
                <w:sz w:val="20"/>
                <w:szCs w:val="20"/>
              </w:rPr>
            </w:pPr>
          </w:p>
          <w:p w14:paraId="46841BF5" w14:textId="15844852" w:rsidR="00A92A70" w:rsidRDefault="00A92A70" w:rsidP="20E9384F">
            <w:pPr>
              <w:rPr>
                <w:rFonts w:asciiTheme="minorHAnsi" w:eastAsia="Arial" w:hAnsiTheme="minorHAnsi" w:cstheme="minorHAnsi"/>
                <w:sz w:val="20"/>
                <w:szCs w:val="20"/>
              </w:rPr>
            </w:pPr>
          </w:p>
          <w:p w14:paraId="56CC8526" w14:textId="77777777" w:rsidR="00A92A70" w:rsidRDefault="00A92A70" w:rsidP="20E9384F">
            <w:pPr>
              <w:rPr>
                <w:rFonts w:asciiTheme="minorHAnsi" w:eastAsia="Arial" w:hAnsiTheme="minorHAnsi" w:cstheme="minorHAnsi"/>
                <w:sz w:val="20"/>
                <w:szCs w:val="20"/>
              </w:rPr>
            </w:pPr>
          </w:p>
          <w:p w14:paraId="2411D8CD" w14:textId="77777777" w:rsidR="00A92A70" w:rsidRDefault="00A92A70" w:rsidP="20E9384F">
            <w:pPr>
              <w:rPr>
                <w:rFonts w:asciiTheme="minorHAnsi" w:eastAsia="Arial" w:hAnsiTheme="minorHAnsi" w:cstheme="minorHAnsi"/>
                <w:sz w:val="20"/>
                <w:szCs w:val="20"/>
              </w:rPr>
            </w:pPr>
          </w:p>
          <w:p w14:paraId="002C01B7" w14:textId="4E86CA75" w:rsidR="000D1F86" w:rsidRPr="002C5829" w:rsidRDefault="342E0731" w:rsidP="20E9384F">
            <w:pPr>
              <w:rPr>
                <w:rFonts w:asciiTheme="minorHAnsi" w:hAnsiTheme="minorHAnsi" w:cstheme="minorHAnsi"/>
                <w:sz w:val="20"/>
                <w:szCs w:val="20"/>
              </w:rPr>
            </w:pPr>
            <w:r w:rsidRPr="002C5829">
              <w:rPr>
                <w:rFonts w:asciiTheme="minorHAnsi" w:eastAsia="Arial" w:hAnsiTheme="minorHAnsi" w:cstheme="minorHAnsi"/>
                <w:sz w:val="20"/>
                <w:szCs w:val="20"/>
              </w:rPr>
              <w:t>Leave as planned</w:t>
            </w:r>
          </w:p>
          <w:p w14:paraId="46086254" w14:textId="00DCACCC" w:rsidR="000D1F86" w:rsidRPr="002C5829" w:rsidRDefault="342E0731"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46A30399" w14:textId="7ADDDA8A" w:rsidR="000D1F86" w:rsidRPr="002C5829" w:rsidRDefault="342E0731" w:rsidP="20E9384F">
            <w:pPr>
              <w:rPr>
                <w:rFonts w:asciiTheme="minorHAnsi" w:hAnsiTheme="minorHAnsi" w:cstheme="minorHAnsi"/>
                <w:sz w:val="20"/>
                <w:szCs w:val="20"/>
              </w:rPr>
            </w:pPr>
            <w:r w:rsidRPr="002C5829">
              <w:rPr>
                <w:rFonts w:asciiTheme="minorHAnsi" w:eastAsia="Arial" w:hAnsiTheme="minorHAnsi" w:cstheme="minorHAnsi"/>
                <w:sz w:val="20"/>
                <w:szCs w:val="20"/>
              </w:rPr>
              <w:t>Come back as planned</w:t>
            </w:r>
          </w:p>
          <w:p w14:paraId="54306DB6" w14:textId="5A4F570A" w:rsidR="000D1F86" w:rsidRPr="002C5829" w:rsidRDefault="342E0731" w:rsidP="20E9384F">
            <w:pPr>
              <w:rPr>
                <w:rFonts w:asciiTheme="minorHAnsi" w:hAnsiTheme="minorHAnsi" w:cstheme="minorHAnsi"/>
                <w:sz w:val="20"/>
                <w:szCs w:val="20"/>
              </w:rPr>
            </w:pPr>
            <w:r w:rsidRPr="002C5829">
              <w:rPr>
                <w:rFonts w:asciiTheme="minorHAnsi" w:eastAsia="Arial" w:hAnsiTheme="minorHAnsi" w:cstheme="minorHAnsi"/>
                <w:sz w:val="20"/>
                <w:szCs w:val="20"/>
              </w:rPr>
              <w:t xml:space="preserve"> </w:t>
            </w:r>
          </w:p>
          <w:p w14:paraId="563A7D3D" w14:textId="043B9D07" w:rsidR="000D1F86" w:rsidRPr="002C5829" w:rsidRDefault="342E0731" w:rsidP="20E9384F">
            <w:pPr>
              <w:rPr>
                <w:rFonts w:asciiTheme="minorHAnsi" w:hAnsiTheme="minorHAnsi" w:cstheme="minorHAnsi"/>
                <w:sz w:val="20"/>
                <w:szCs w:val="20"/>
              </w:rPr>
            </w:pPr>
            <w:r w:rsidRPr="002C5829">
              <w:rPr>
                <w:rFonts w:asciiTheme="minorHAnsi" w:eastAsia="Arial" w:hAnsiTheme="minorHAnsi" w:cstheme="minorHAnsi"/>
                <w:sz w:val="20"/>
                <w:szCs w:val="20"/>
              </w:rPr>
              <w:t>HR to monitor / administer</w:t>
            </w:r>
          </w:p>
          <w:p w14:paraId="42345159" w14:textId="688DA310" w:rsidR="000D1F86" w:rsidRPr="002C5829" w:rsidRDefault="000D1F86" w:rsidP="000929C6">
            <w:pPr>
              <w:rPr>
                <w:rFonts w:asciiTheme="minorHAnsi" w:eastAsia="Calibri" w:hAnsiTheme="minorHAnsi" w:cstheme="minorHAnsi"/>
                <w:sz w:val="20"/>
                <w:szCs w:val="20"/>
              </w:rPr>
            </w:pPr>
          </w:p>
        </w:tc>
        <w:tc>
          <w:tcPr>
            <w:tcW w:w="3325" w:type="dxa"/>
            <w:tcBorders>
              <w:top w:val="single" w:sz="4" w:space="0" w:color="auto"/>
              <w:left w:val="single" w:sz="4" w:space="0" w:color="auto"/>
              <w:right w:val="single" w:sz="4" w:space="0" w:color="auto"/>
            </w:tcBorders>
            <w:shd w:val="clear" w:color="auto" w:fill="auto"/>
          </w:tcPr>
          <w:p w14:paraId="7E7331C6" w14:textId="5661FD39" w:rsidR="000D1F86" w:rsidRDefault="000D1F86" w:rsidP="5A10F29B">
            <w:pPr>
              <w:rPr>
                <w:rFonts w:ascii="Arial" w:eastAsia="Calibri" w:hAnsi="Arial" w:cs="Arial"/>
                <w:color w:val="0070C0"/>
                <w:sz w:val="22"/>
                <w:szCs w:val="22"/>
              </w:rPr>
            </w:pPr>
          </w:p>
          <w:p w14:paraId="7BDFC56D" w14:textId="671E43C0" w:rsidR="000D1F86" w:rsidRPr="00D86734" w:rsidRDefault="009862BE" w:rsidP="5A10F29B">
            <w:pPr>
              <w:rPr>
                <w:rFonts w:asciiTheme="minorHAnsi" w:eastAsia="Calibri" w:hAnsiTheme="minorHAnsi" w:cstheme="minorHAnsi"/>
                <w:color w:val="5B9BD5" w:themeColor="accent1"/>
                <w:sz w:val="22"/>
                <w:szCs w:val="22"/>
              </w:rPr>
            </w:pPr>
            <w:r w:rsidRPr="00D86734">
              <w:rPr>
                <w:rFonts w:asciiTheme="minorHAnsi" w:eastAsia="Calibri" w:hAnsiTheme="minorHAnsi" w:cstheme="minorHAnsi"/>
                <w:color w:val="5B9BD5" w:themeColor="accent1"/>
                <w:sz w:val="22"/>
                <w:szCs w:val="22"/>
              </w:rPr>
              <w:t>BH, DP, BW, PT</w:t>
            </w:r>
          </w:p>
          <w:p w14:paraId="1D8464F2" w14:textId="0188DEF6" w:rsidR="000D1F86" w:rsidRPr="00D86734" w:rsidRDefault="000D1F86" w:rsidP="5A10F29B">
            <w:pPr>
              <w:rPr>
                <w:rFonts w:asciiTheme="minorHAnsi" w:eastAsia="Calibri" w:hAnsiTheme="minorHAnsi" w:cstheme="minorHAnsi"/>
                <w:color w:val="0070C0"/>
                <w:sz w:val="22"/>
                <w:szCs w:val="22"/>
              </w:rPr>
            </w:pPr>
          </w:p>
          <w:p w14:paraId="0CEF80F3" w14:textId="12F36267" w:rsidR="000D1F86" w:rsidRPr="00D86734" w:rsidRDefault="000D1F86" w:rsidP="5A10F29B">
            <w:pPr>
              <w:rPr>
                <w:rFonts w:asciiTheme="minorHAnsi" w:eastAsia="Calibri" w:hAnsiTheme="minorHAnsi" w:cstheme="minorHAnsi"/>
                <w:color w:val="0070C0"/>
                <w:sz w:val="22"/>
                <w:szCs w:val="22"/>
              </w:rPr>
            </w:pPr>
          </w:p>
          <w:p w14:paraId="1B8E9FD3" w14:textId="2C0A6E73" w:rsidR="000D1F86" w:rsidRPr="00D86734" w:rsidRDefault="000D1F86" w:rsidP="5A10F29B">
            <w:pPr>
              <w:rPr>
                <w:rFonts w:asciiTheme="minorHAnsi" w:eastAsia="Calibri" w:hAnsiTheme="minorHAnsi" w:cstheme="minorHAnsi"/>
                <w:color w:val="0070C0"/>
                <w:sz w:val="22"/>
                <w:szCs w:val="22"/>
              </w:rPr>
            </w:pPr>
          </w:p>
          <w:p w14:paraId="1C584853" w14:textId="2C5A078F" w:rsidR="000D1F86" w:rsidRPr="00D86734" w:rsidRDefault="000D1F86" w:rsidP="5A10F29B">
            <w:pPr>
              <w:rPr>
                <w:rFonts w:asciiTheme="minorHAnsi" w:eastAsia="Calibri" w:hAnsiTheme="minorHAnsi" w:cstheme="minorHAnsi"/>
                <w:color w:val="0070C0"/>
                <w:sz w:val="22"/>
                <w:szCs w:val="22"/>
              </w:rPr>
            </w:pPr>
          </w:p>
          <w:p w14:paraId="42C24DB8" w14:textId="4A03351F" w:rsidR="000D1F86" w:rsidRPr="00D86734" w:rsidRDefault="000D1F86" w:rsidP="5A10F29B">
            <w:pPr>
              <w:rPr>
                <w:rFonts w:asciiTheme="minorHAnsi" w:eastAsia="Calibri" w:hAnsiTheme="minorHAnsi" w:cstheme="minorHAnsi"/>
                <w:color w:val="0070C0"/>
                <w:sz w:val="22"/>
                <w:szCs w:val="22"/>
              </w:rPr>
            </w:pPr>
          </w:p>
          <w:p w14:paraId="37DDED6B" w14:textId="5F5DDF5E" w:rsidR="000D1F86" w:rsidRPr="00D86734" w:rsidRDefault="000D1F86" w:rsidP="5A10F29B">
            <w:pPr>
              <w:rPr>
                <w:rFonts w:asciiTheme="minorHAnsi" w:eastAsia="Calibri" w:hAnsiTheme="minorHAnsi" w:cstheme="minorHAnsi"/>
                <w:color w:val="0070C0"/>
                <w:sz w:val="22"/>
                <w:szCs w:val="22"/>
              </w:rPr>
            </w:pPr>
          </w:p>
          <w:p w14:paraId="373E688B" w14:textId="652C3F6B" w:rsidR="000D1F86" w:rsidRPr="00D86734" w:rsidRDefault="000D1F86" w:rsidP="5A10F29B">
            <w:pPr>
              <w:rPr>
                <w:rFonts w:asciiTheme="minorHAnsi" w:eastAsia="Calibri" w:hAnsiTheme="minorHAnsi" w:cstheme="minorHAnsi"/>
                <w:color w:val="0070C0"/>
                <w:sz w:val="22"/>
                <w:szCs w:val="22"/>
              </w:rPr>
            </w:pPr>
          </w:p>
          <w:p w14:paraId="189D9C00" w14:textId="728BFBDE" w:rsidR="000D1F86" w:rsidRPr="00D86734" w:rsidRDefault="000D1F86" w:rsidP="5A10F29B">
            <w:pPr>
              <w:rPr>
                <w:rFonts w:asciiTheme="minorHAnsi" w:eastAsia="Calibri" w:hAnsiTheme="minorHAnsi" w:cstheme="minorHAnsi"/>
                <w:color w:val="0070C0"/>
                <w:sz w:val="22"/>
                <w:szCs w:val="22"/>
              </w:rPr>
            </w:pPr>
          </w:p>
          <w:p w14:paraId="2EF9DC0A" w14:textId="647BDF87" w:rsidR="000D1F86" w:rsidRPr="00D86734" w:rsidRDefault="000D1F86" w:rsidP="5A10F29B">
            <w:pPr>
              <w:rPr>
                <w:rFonts w:asciiTheme="minorHAnsi" w:eastAsia="Calibri" w:hAnsiTheme="minorHAnsi" w:cstheme="minorHAnsi"/>
                <w:color w:val="0070C0"/>
                <w:sz w:val="22"/>
                <w:szCs w:val="22"/>
              </w:rPr>
            </w:pPr>
          </w:p>
          <w:p w14:paraId="08A902D3" w14:textId="538F16C6" w:rsidR="000D1F86" w:rsidRPr="00D86734" w:rsidRDefault="000D1F86" w:rsidP="5A10F29B">
            <w:pPr>
              <w:rPr>
                <w:rFonts w:asciiTheme="minorHAnsi" w:eastAsia="Calibri" w:hAnsiTheme="minorHAnsi" w:cstheme="minorHAnsi"/>
                <w:color w:val="0070C0"/>
                <w:sz w:val="22"/>
                <w:szCs w:val="22"/>
              </w:rPr>
            </w:pPr>
          </w:p>
          <w:p w14:paraId="3607152D" w14:textId="703D16A8" w:rsidR="000D1F86" w:rsidRPr="00D86734" w:rsidRDefault="000D1F86" w:rsidP="5A10F29B">
            <w:pPr>
              <w:rPr>
                <w:rFonts w:asciiTheme="minorHAnsi" w:eastAsia="Calibri" w:hAnsiTheme="minorHAnsi" w:cstheme="minorHAnsi"/>
                <w:color w:val="0070C0"/>
                <w:sz w:val="22"/>
                <w:szCs w:val="22"/>
              </w:rPr>
            </w:pPr>
          </w:p>
          <w:p w14:paraId="7F6B37E4" w14:textId="44B82CDA" w:rsidR="000D1F86" w:rsidRPr="00D86734" w:rsidRDefault="000D1F86" w:rsidP="5A10F29B">
            <w:pPr>
              <w:rPr>
                <w:rFonts w:asciiTheme="minorHAnsi" w:eastAsia="Calibri" w:hAnsiTheme="minorHAnsi" w:cstheme="minorHAnsi"/>
                <w:color w:val="0070C0"/>
                <w:sz w:val="22"/>
                <w:szCs w:val="22"/>
              </w:rPr>
            </w:pPr>
          </w:p>
          <w:p w14:paraId="6EB57BDC" w14:textId="41878F03" w:rsidR="000D1F86" w:rsidRPr="00D86734" w:rsidRDefault="000D1F86" w:rsidP="5A10F29B">
            <w:pPr>
              <w:rPr>
                <w:rFonts w:asciiTheme="minorHAnsi" w:eastAsia="Calibri" w:hAnsiTheme="minorHAnsi" w:cstheme="minorHAnsi"/>
                <w:color w:val="0070C0"/>
                <w:sz w:val="22"/>
                <w:szCs w:val="22"/>
              </w:rPr>
            </w:pPr>
          </w:p>
          <w:p w14:paraId="08863F55" w14:textId="2138602B" w:rsidR="002A401B" w:rsidRPr="00D86734" w:rsidRDefault="002A401B" w:rsidP="5A10F29B">
            <w:pPr>
              <w:rPr>
                <w:rFonts w:asciiTheme="minorHAnsi" w:eastAsia="Calibri" w:hAnsiTheme="minorHAnsi" w:cstheme="minorHAnsi"/>
                <w:color w:val="0070C0"/>
                <w:sz w:val="22"/>
                <w:szCs w:val="22"/>
              </w:rPr>
            </w:pPr>
          </w:p>
          <w:p w14:paraId="0ACE259F" w14:textId="2185E9A1" w:rsidR="002A401B" w:rsidRPr="00D86734" w:rsidRDefault="002A401B" w:rsidP="5A10F29B">
            <w:pPr>
              <w:rPr>
                <w:rFonts w:asciiTheme="minorHAnsi" w:eastAsia="Calibri" w:hAnsiTheme="minorHAnsi" w:cstheme="minorHAnsi"/>
                <w:color w:val="0070C0"/>
                <w:sz w:val="22"/>
                <w:szCs w:val="22"/>
              </w:rPr>
            </w:pPr>
          </w:p>
          <w:p w14:paraId="2960870D" w14:textId="7729D516" w:rsidR="002A401B" w:rsidRPr="00D86734" w:rsidRDefault="002A401B" w:rsidP="5A10F29B">
            <w:pPr>
              <w:rPr>
                <w:rFonts w:asciiTheme="minorHAnsi" w:eastAsia="Calibri" w:hAnsiTheme="minorHAnsi" w:cstheme="minorHAnsi"/>
                <w:color w:val="0070C0"/>
                <w:sz w:val="22"/>
                <w:szCs w:val="22"/>
              </w:rPr>
            </w:pPr>
          </w:p>
          <w:p w14:paraId="1AE0A541" w14:textId="3730769F" w:rsidR="002A401B" w:rsidRPr="00D86734" w:rsidRDefault="002A401B" w:rsidP="5A10F29B">
            <w:pPr>
              <w:rPr>
                <w:rFonts w:asciiTheme="minorHAnsi" w:eastAsia="Calibri" w:hAnsiTheme="minorHAnsi" w:cstheme="minorHAnsi"/>
                <w:color w:val="0070C0"/>
                <w:sz w:val="22"/>
                <w:szCs w:val="22"/>
              </w:rPr>
            </w:pPr>
          </w:p>
          <w:p w14:paraId="59437A97" w14:textId="0CC2E1FA" w:rsidR="002A401B" w:rsidRPr="00D86734" w:rsidRDefault="002A401B" w:rsidP="5A10F29B">
            <w:pPr>
              <w:rPr>
                <w:rFonts w:asciiTheme="minorHAnsi" w:eastAsia="Calibri" w:hAnsiTheme="minorHAnsi" w:cstheme="minorHAnsi"/>
                <w:color w:val="0070C0"/>
                <w:sz w:val="22"/>
                <w:szCs w:val="22"/>
              </w:rPr>
            </w:pPr>
          </w:p>
          <w:p w14:paraId="2B63F59C" w14:textId="34D22795" w:rsidR="002A401B" w:rsidRPr="00D86734" w:rsidRDefault="002A401B" w:rsidP="5A10F29B">
            <w:pPr>
              <w:rPr>
                <w:rFonts w:asciiTheme="minorHAnsi" w:eastAsia="Calibri" w:hAnsiTheme="minorHAnsi" w:cstheme="minorHAnsi"/>
                <w:color w:val="0070C0"/>
                <w:sz w:val="22"/>
                <w:szCs w:val="22"/>
              </w:rPr>
            </w:pPr>
          </w:p>
          <w:p w14:paraId="7D4544A9" w14:textId="6567F6D0" w:rsidR="002A401B" w:rsidRPr="00D86734" w:rsidRDefault="002A401B" w:rsidP="5A10F29B">
            <w:pPr>
              <w:rPr>
                <w:rFonts w:asciiTheme="minorHAnsi" w:eastAsia="Calibri" w:hAnsiTheme="minorHAnsi" w:cstheme="minorHAnsi"/>
                <w:color w:val="0070C0"/>
                <w:sz w:val="22"/>
                <w:szCs w:val="22"/>
              </w:rPr>
            </w:pPr>
          </w:p>
          <w:p w14:paraId="6074674C" w14:textId="6CABB15D" w:rsidR="002A401B" w:rsidRPr="00D86734" w:rsidRDefault="002A401B" w:rsidP="5A10F29B">
            <w:pPr>
              <w:rPr>
                <w:rFonts w:asciiTheme="minorHAnsi" w:eastAsia="Calibri" w:hAnsiTheme="minorHAnsi" w:cstheme="minorHAnsi"/>
                <w:color w:val="0070C0"/>
                <w:sz w:val="22"/>
                <w:szCs w:val="22"/>
              </w:rPr>
            </w:pPr>
          </w:p>
          <w:p w14:paraId="11C02610" w14:textId="1380EF3C" w:rsidR="002A401B" w:rsidRPr="00D86734" w:rsidRDefault="002A401B" w:rsidP="5A10F29B">
            <w:pPr>
              <w:rPr>
                <w:rFonts w:asciiTheme="minorHAnsi" w:eastAsia="Calibri" w:hAnsiTheme="minorHAnsi" w:cstheme="minorHAnsi"/>
                <w:color w:val="0070C0"/>
                <w:sz w:val="22"/>
                <w:szCs w:val="22"/>
              </w:rPr>
            </w:pPr>
          </w:p>
          <w:p w14:paraId="71F19577" w14:textId="77777777" w:rsidR="00D86734" w:rsidRDefault="00D86734" w:rsidP="5A10F29B">
            <w:pPr>
              <w:rPr>
                <w:rFonts w:asciiTheme="minorHAnsi" w:eastAsia="Calibri" w:hAnsiTheme="minorHAnsi" w:cstheme="minorHAnsi"/>
                <w:color w:val="0070C0"/>
                <w:sz w:val="22"/>
                <w:szCs w:val="22"/>
              </w:rPr>
            </w:pPr>
          </w:p>
          <w:p w14:paraId="63FAC589" w14:textId="57DA6F6D" w:rsidR="002A401B" w:rsidRPr="00D86734" w:rsidRDefault="00223DEC" w:rsidP="5A10F29B">
            <w:pPr>
              <w:rPr>
                <w:rFonts w:asciiTheme="minorHAnsi" w:eastAsia="Calibri" w:hAnsiTheme="minorHAnsi" w:cstheme="minorHAnsi"/>
                <w:color w:val="0070C0"/>
                <w:sz w:val="22"/>
                <w:szCs w:val="22"/>
              </w:rPr>
            </w:pPr>
            <w:r w:rsidRPr="00D86734">
              <w:rPr>
                <w:rFonts w:asciiTheme="minorHAnsi" w:eastAsia="Calibri" w:hAnsiTheme="minorHAnsi" w:cstheme="minorHAnsi"/>
                <w:color w:val="0070C0"/>
                <w:sz w:val="22"/>
                <w:szCs w:val="22"/>
              </w:rPr>
              <w:t>PM &amp; Caretaker</w:t>
            </w:r>
          </w:p>
          <w:p w14:paraId="0E35E057" w14:textId="43EC22A0" w:rsidR="002A401B" w:rsidRPr="00D86734" w:rsidRDefault="002A401B" w:rsidP="5A10F29B">
            <w:pPr>
              <w:rPr>
                <w:rFonts w:asciiTheme="minorHAnsi" w:eastAsia="Calibri" w:hAnsiTheme="minorHAnsi" w:cstheme="minorHAnsi"/>
                <w:color w:val="0070C0"/>
                <w:sz w:val="22"/>
                <w:szCs w:val="22"/>
              </w:rPr>
            </w:pPr>
          </w:p>
          <w:p w14:paraId="54F936BB" w14:textId="77B57F45" w:rsidR="002A401B" w:rsidRPr="00D86734" w:rsidRDefault="002A401B" w:rsidP="5A10F29B">
            <w:pPr>
              <w:rPr>
                <w:rFonts w:asciiTheme="minorHAnsi" w:eastAsia="Calibri" w:hAnsiTheme="minorHAnsi" w:cstheme="minorHAnsi"/>
                <w:color w:val="0070C0"/>
                <w:sz w:val="22"/>
                <w:szCs w:val="22"/>
              </w:rPr>
            </w:pPr>
          </w:p>
          <w:p w14:paraId="08E06405" w14:textId="2369C14D" w:rsidR="002A401B" w:rsidRPr="00D86734" w:rsidRDefault="002A401B" w:rsidP="5A10F29B">
            <w:pPr>
              <w:rPr>
                <w:rFonts w:asciiTheme="minorHAnsi" w:eastAsia="Calibri" w:hAnsiTheme="minorHAnsi" w:cstheme="minorHAnsi"/>
                <w:color w:val="0070C0"/>
                <w:sz w:val="22"/>
                <w:szCs w:val="22"/>
              </w:rPr>
            </w:pPr>
          </w:p>
          <w:p w14:paraId="69E8A7D7" w14:textId="5BFFF382" w:rsidR="002A401B" w:rsidRPr="00D86734" w:rsidRDefault="002A401B" w:rsidP="5A10F29B">
            <w:pPr>
              <w:rPr>
                <w:rFonts w:asciiTheme="minorHAnsi" w:eastAsia="Calibri" w:hAnsiTheme="minorHAnsi" w:cstheme="minorHAnsi"/>
                <w:color w:val="0070C0"/>
                <w:sz w:val="22"/>
                <w:szCs w:val="22"/>
              </w:rPr>
            </w:pPr>
            <w:r w:rsidRPr="00D86734">
              <w:rPr>
                <w:rFonts w:asciiTheme="minorHAnsi" w:eastAsia="Calibri" w:hAnsiTheme="minorHAnsi" w:cstheme="minorHAnsi"/>
                <w:color w:val="0070C0"/>
                <w:sz w:val="22"/>
                <w:szCs w:val="22"/>
              </w:rPr>
              <w:t>PM</w:t>
            </w:r>
          </w:p>
          <w:p w14:paraId="4DE24643" w14:textId="7CAE691B" w:rsidR="002A401B" w:rsidRDefault="002A401B" w:rsidP="5A10F29B">
            <w:pPr>
              <w:rPr>
                <w:rFonts w:ascii="Arial" w:eastAsia="Calibri" w:hAnsi="Arial" w:cs="Arial"/>
                <w:color w:val="0070C0"/>
                <w:sz w:val="22"/>
                <w:szCs w:val="22"/>
              </w:rPr>
            </w:pPr>
          </w:p>
          <w:p w14:paraId="4A0318CF" w14:textId="73DB9B88" w:rsidR="002A401B" w:rsidRDefault="002A401B" w:rsidP="5A10F29B">
            <w:pPr>
              <w:rPr>
                <w:rFonts w:ascii="Arial" w:eastAsia="Calibri" w:hAnsi="Arial" w:cs="Arial"/>
                <w:color w:val="0070C0"/>
                <w:sz w:val="22"/>
                <w:szCs w:val="22"/>
              </w:rPr>
            </w:pPr>
          </w:p>
          <w:p w14:paraId="4AEAA48B" w14:textId="26B75751" w:rsidR="002A401B" w:rsidRDefault="002A401B" w:rsidP="5A10F29B">
            <w:pPr>
              <w:rPr>
                <w:rFonts w:ascii="Arial" w:eastAsia="Calibri" w:hAnsi="Arial" w:cs="Arial"/>
                <w:color w:val="0070C0"/>
                <w:sz w:val="22"/>
                <w:szCs w:val="22"/>
              </w:rPr>
            </w:pPr>
          </w:p>
          <w:p w14:paraId="629D8AB3" w14:textId="50DEF1C8" w:rsidR="002A401B" w:rsidRDefault="002A401B" w:rsidP="5A10F29B">
            <w:pPr>
              <w:rPr>
                <w:rFonts w:ascii="Arial" w:eastAsia="Calibri" w:hAnsi="Arial" w:cs="Arial"/>
                <w:color w:val="0070C0"/>
                <w:sz w:val="22"/>
                <w:szCs w:val="22"/>
              </w:rPr>
            </w:pPr>
          </w:p>
          <w:p w14:paraId="13EE700F" w14:textId="3D4DA03A" w:rsidR="002A401B" w:rsidRDefault="002A401B" w:rsidP="5A10F29B">
            <w:pPr>
              <w:rPr>
                <w:rFonts w:ascii="Arial" w:eastAsia="Calibri" w:hAnsi="Arial" w:cs="Arial"/>
                <w:color w:val="0070C0"/>
                <w:sz w:val="22"/>
                <w:szCs w:val="22"/>
              </w:rPr>
            </w:pPr>
          </w:p>
          <w:p w14:paraId="6608B46C" w14:textId="76FE8DE4" w:rsidR="002A401B" w:rsidRDefault="002A401B" w:rsidP="5A10F29B">
            <w:pPr>
              <w:rPr>
                <w:rFonts w:ascii="Arial" w:eastAsia="Calibri" w:hAnsi="Arial" w:cs="Arial"/>
                <w:color w:val="0070C0"/>
                <w:sz w:val="22"/>
                <w:szCs w:val="22"/>
              </w:rPr>
            </w:pPr>
          </w:p>
          <w:p w14:paraId="1E964AEF" w14:textId="06C563E8" w:rsidR="002A401B" w:rsidRDefault="002A401B" w:rsidP="5A10F29B">
            <w:pPr>
              <w:rPr>
                <w:rFonts w:ascii="Arial" w:eastAsia="Calibri" w:hAnsi="Arial" w:cs="Arial"/>
                <w:color w:val="0070C0"/>
                <w:sz w:val="22"/>
                <w:szCs w:val="22"/>
              </w:rPr>
            </w:pPr>
          </w:p>
          <w:p w14:paraId="5D966DC8" w14:textId="67AAE2C0" w:rsidR="002A401B" w:rsidRDefault="002A401B" w:rsidP="5A10F29B">
            <w:pPr>
              <w:rPr>
                <w:rFonts w:ascii="Arial" w:eastAsia="Calibri" w:hAnsi="Arial" w:cs="Arial"/>
                <w:color w:val="0070C0"/>
                <w:sz w:val="22"/>
                <w:szCs w:val="22"/>
              </w:rPr>
            </w:pPr>
            <w:r>
              <w:rPr>
                <w:rFonts w:ascii="Arial" w:eastAsia="Calibri" w:hAnsi="Arial" w:cs="Arial"/>
                <w:color w:val="0070C0"/>
                <w:sz w:val="22"/>
                <w:szCs w:val="22"/>
              </w:rPr>
              <w:t>DP</w:t>
            </w:r>
          </w:p>
          <w:p w14:paraId="21C9D949" w14:textId="57A190D2" w:rsidR="002A401B" w:rsidRDefault="002A401B" w:rsidP="5A10F29B">
            <w:pPr>
              <w:rPr>
                <w:rFonts w:ascii="Arial" w:eastAsia="Calibri" w:hAnsi="Arial" w:cs="Arial"/>
                <w:color w:val="0070C0"/>
                <w:sz w:val="22"/>
                <w:szCs w:val="22"/>
              </w:rPr>
            </w:pPr>
          </w:p>
          <w:p w14:paraId="6C3DB72E" w14:textId="16A95953" w:rsidR="002A401B" w:rsidRDefault="002A401B" w:rsidP="5A10F29B">
            <w:pPr>
              <w:rPr>
                <w:rFonts w:ascii="Arial" w:eastAsia="Calibri" w:hAnsi="Arial" w:cs="Arial"/>
                <w:color w:val="0070C0"/>
                <w:sz w:val="22"/>
                <w:szCs w:val="22"/>
              </w:rPr>
            </w:pPr>
          </w:p>
          <w:p w14:paraId="79D47122" w14:textId="66051717" w:rsidR="002A401B" w:rsidRDefault="002A401B" w:rsidP="5A10F29B">
            <w:pPr>
              <w:rPr>
                <w:rFonts w:ascii="Arial" w:eastAsia="Calibri" w:hAnsi="Arial" w:cs="Arial"/>
                <w:color w:val="0070C0"/>
                <w:sz w:val="22"/>
                <w:szCs w:val="22"/>
              </w:rPr>
            </w:pPr>
          </w:p>
          <w:p w14:paraId="6C53C35D" w14:textId="647ACA35" w:rsidR="002A401B" w:rsidRDefault="002A401B" w:rsidP="5A10F29B">
            <w:pPr>
              <w:rPr>
                <w:rFonts w:ascii="Arial" w:eastAsia="Calibri" w:hAnsi="Arial" w:cs="Arial"/>
                <w:color w:val="0070C0"/>
                <w:sz w:val="22"/>
                <w:szCs w:val="22"/>
              </w:rPr>
            </w:pPr>
          </w:p>
          <w:p w14:paraId="55AC442B" w14:textId="4CC01B8F" w:rsidR="002A401B" w:rsidRDefault="002A401B" w:rsidP="5A10F29B">
            <w:pPr>
              <w:rPr>
                <w:rFonts w:ascii="Arial" w:eastAsia="Calibri" w:hAnsi="Arial" w:cs="Arial"/>
                <w:color w:val="0070C0"/>
                <w:sz w:val="22"/>
                <w:szCs w:val="22"/>
              </w:rPr>
            </w:pPr>
          </w:p>
          <w:p w14:paraId="00EE130C" w14:textId="485D5B85" w:rsidR="002A401B" w:rsidRDefault="002A401B" w:rsidP="5A10F29B">
            <w:pPr>
              <w:rPr>
                <w:rFonts w:ascii="Arial" w:eastAsia="Calibri" w:hAnsi="Arial" w:cs="Arial"/>
                <w:color w:val="0070C0"/>
                <w:sz w:val="22"/>
                <w:szCs w:val="22"/>
              </w:rPr>
            </w:pPr>
          </w:p>
          <w:p w14:paraId="408CE4F2" w14:textId="7837DEDE" w:rsidR="002A401B" w:rsidRDefault="002A401B" w:rsidP="5A10F29B">
            <w:pPr>
              <w:rPr>
                <w:rFonts w:ascii="Arial" w:eastAsia="Calibri" w:hAnsi="Arial" w:cs="Arial"/>
                <w:color w:val="0070C0"/>
                <w:sz w:val="22"/>
                <w:szCs w:val="22"/>
              </w:rPr>
            </w:pPr>
          </w:p>
          <w:p w14:paraId="126DEB61" w14:textId="1DEB9E1D" w:rsidR="002A401B" w:rsidRDefault="002A401B" w:rsidP="5A10F29B">
            <w:pPr>
              <w:rPr>
                <w:rFonts w:ascii="Arial" w:eastAsia="Calibri" w:hAnsi="Arial" w:cs="Arial"/>
                <w:color w:val="0070C0"/>
                <w:sz w:val="22"/>
                <w:szCs w:val="22"/>
              </w:rPr>
            </w:pPr>
          </w:p>
          <w:p w14:paraId="731D8903" w14:textId="4F1E270F" w:rsidR="002A401B" w:rsidRDefault="002A401B" w:rsidP="5A10F29B">
            <w:pPr>
              <w:rPr>
                <w:rFonts w:ascii="Arial" w:eastAsia="Calibri" w:hAnsi="Arial" w:cs="Arial"/>
                <w:color w:val="0070C0"/>
                <w:sz w:val="22"/>
                <w:szCs w:val="22"/>
              </w:rPr>
            </w:pPr>
          </w:p>
          <w:p w14:paraId="52CD44BD" w14:textId="27D2DBC8" w:rsidR="002A401B" w:rsidRDefault="002A401B" w:rsidP="5A10F29B">
            <w:pPr>
              <w:rPr>
                <w:rFonts w:ascii="Arial" w:eastAsia="Calibri" w:hAnsi="Arial" w:cs="Arial"/>
                <w:color w:val="0070C0"/>
                <w:sz w:val="22"/>
                <w:szCs w:val="22"/>
              </w:rPr>
            </w:pPr>
          </w:p>
          <w:p w14:paraId="5F464851" w14:textId="26514244" w:rsidR="002A401B" w:rsidRDefault="002A401B" w:rsidP="5A10F29B">
            <w:pPr>
              <w:rPr>
                <w:rFonts w:ascii="Arial" w:eastAsia="Calibri" w:hAnsi="Arial" w:cs="Arial"/>
                <w:color w:val="0070C0"/>
                <w:sz w:val="22"/>
                <w:szCs w:val="22"/>
              </w:rPr>
            </w:pPr>
          </w:p>
          <w:p w14:paraId="1667E154" w14:textId="2A3C16F4" w:rsidR="002A401B" w:rsidRDefault="002A401B" w:rsidP="5A10F29B">
            <w:pPr>
              <w:rPr>
                <w:rFonts w:ascii="Arial" w:eastAsia="Calibri" w:hAnsi="Arial" w:cs="Arial"/>
                <w:color w:val="0070C0"/>
                <w:sz w:val="22"/>
                <w:szCs w:val="22"/>
              </w:rPr>
            </w:pPr>
          </w:p>
          <w:p w14:paraId="5E495466" w14:textId="3E37AB04" w:rsidR="002A401B" w:rsidRDefault="002A401B" w:rsidP="5A10F29B">
            <w:pPr>
              <w:rPr>
                <w:rFonts w:ascii="Arial" w:eastAsia="Calibri" w:hAnsi="Arial" w:cs="Arial"/>
                <w:color w:val="0070C0"/>
                <w:sz w:val="22"/>
                <w:szCs w:val="22"/>
              </w:rPr>
            </w:pPr>
          </w:p>
          <w:p w14:paraId="78A889BF" w14:textId="74B967A8" w:rsidR="002A401B" w:rsidRDefault="002A401B" w:rsidP="5A10F29B">
            <w:pPr>
              <w:rPr>
                <w:rFonts w:ascii="Arial" w:eastAsia="Calibri" w:hAnsi="Arial" w:cs="Arial"/>
                <w:color w:val="0070C0"/>
                <w:sz w:val="22"/>
                <w:szCs w:val="22"/>
              </w:rPr>
            </w:pPr>
          </w:p>
          <w:p w14:paraId="07CAA13B" w14:textId="0397F807" w:rsidR="002A401B" w:rsidRDefault="002A401B" w:rsidP="5A10F29B">
            <w:pPr>
              <w:rPr>
                <w:rFonts w:ascii="Arial" w:eastAsia="Calibri" w:hAnsi="Arial" w:cs="Arial"/>
                <w:color w:val="0070C0"/>
                <w:sz w:val="22"/>
                <w:szCs w:val="22"/>
              </w:rPr>
            </w:pPr>
          </w:p>
          <w:p w14:paraId="7812E2BB" w14:textId="07911700" w:rsidR="002A401B" w:rsidRDefault="002A401B" w:rsidP="5A10F29B">
            <w:pPr>
              <w:rPr>
                <w:rFonts w:ascii="Arial" w:eastAsia="Calibri" w:hAnsi="Arial" w:cs="Arial"/>
                <w:color w:val="0070C0"/>
                <w:sz w:val="22"/>
                <w:szCs w:val="22"/>
              </w:rPr>
            </w:pPr>
          </w:p>
          <w:p w14:paraId="642C003D" w14:textId="07120891" w:rsidR="002A401B" w:rsidRDefault="002A401B" w:rsidP="5A10F29B">
            <w:pPr>
              <w:rPr>
                <w:rFonts w:ascii="Arial" w:eastAsia="Calibri" w:hAnsi="Arial" w:cs="Arial"/>
                <w:color w:val="0070C0"/>
                <w:sz w:val="22"/>
                <w:szCs w:val="22"/>
              </w:rPr>
            </w:pPr>
          </w:p>
          <w:p w14:paraId="59DF6570" w14:textId="6A434D74" w:rsidR="002A401B" w:rsidRDefault="002A401B" w:rsidP="5A10F29B">
            <w:pPr>
              <w:rPr>
                <w:rFonts w:ascii="Arial" w:eastAsia="Calibri" w:hAnsi="Arial" w:cs="Arial"/>
                <w:color w:val="0070C0"/>
                <w:sz w:val="22"/>
                <w:szCs w:val="22"/>
              </w:rPr>
            </w:pPr>
          </w:p>
          <w:p w14:paraId="32FF5E31" w14:textId="09CD4BBB" w:rsidR="002A401B" w:rsidRDefault="002A401B" w:rsidP="5A10F29B">
            <w:pPr>
              <w:rPr>
                <w:rFonts w:ascii="Arial" w:eastAsia="Calibri" w:hAnsi="Arial" w:cs="Arial"/>
                <w:color w:val="0070C0"/>
                <w:sz w:val="22"/>
                <w:szCs w:val="22"/>
              </w:rPr>
            </w:pPr>
          </w:p>
          <w:p w14:paraId="23DEF4D1" w14:textId="3B62AC06" w:rsidR="002A401B" w:rsidRDefault="002A401B" w:rsidP="5A10F29B">
            <w:pPr>
              <w:rPr>
                <w:rFonts w:ascii="Arial" w:eastAsia="Calibri" w:hAnsi="Arial" w:cs="Arial"/>
                <w:color w:val="0070C0"/>
                <w:sz w:val="22"/>
                <w:szCs w:val="22"/>
              </w:rPr>
            </w:pPr>
          </w:p>
          <w:p w14:paraId="536E4190" w14:textId="47D613EB" w:rsidR="002A401B" w:rsidRDefault="002A401B" w:rsidP="5A10F29B">
            <w:pPr>
              <w:rPr>
                <w:rFonts w:ascii="Arial" w:eastAsia="Calibri" w:hAnsi="Arial" w:cs="Arial"/>
                <w:color w:val="0070C0"/>
                <w:sz w:val="22"/>
                <w:szCs w:val="22"/>
              </w:rPr>
            </w:pPr>
          </w:p>
          <w:p w14:paraId="7AC6F9B5" w14:textId="3E667EB4" w:rsidR="002A401B" w:rsidRDefault="002A401B" w:rsidP="5A10F29B">
            <w:pPr>
              <w:rPr>
                <w:rFonts w:ascii="Arial" w:eastAsia="Calibri" w:hAnsi="Arial" w:cs="Arial"/>
                <w:color w:val="0070C0"/>
                <w:sz w:val="22"/>
                <w:szCs w:val="22"/>
              </w:rPr>
            </w:pPr>
          </w:p>
          <w:p w14:paraId="7D17933B" w14:textId="0C784874" w:rsidR="002A401B" w:rsidRDefault="002A401B" w:rsidP="5A10F29B">
            <w:pPr>
              <w:rPr>
                <w:rFonts w:ascii="Arial" w:eastAsia="Calibri" w:hAnsi="Arial" w:cs="Arial"/>
                <w:color w:val="0070C0"/>
                <w:sz w:val="22"/>
                <w:szCs w:val="22"/>
              </w:rPr>
            </w:pPr>
          </w:p>
          <w:p w14:paraId="7D805417" w14:textId="3F270146" w:rsidR="002A401B" w:rsidRDefault="002A401B" w:rsidP="5A10F29B">
            <w:pPr>
              <w:rPr>
                <w:rFonts w:ascii="Arial" w:eastAsia="Calibri" w:hAnsi="Arial" w:cs="Arial"/>
                <w:color w:val="0070C0"/>
                <w:sz w:val="22"/>
                <w:szCs w:val="22"/>
              </w:rPr>
            </w:pPr>
          </w:p>
          <w:p w14:paraId="5668AB47" w14:textId="087F9C43" w:rsidR="002A401B" w:rsidRDefault="002A401B" w:rsidP="5A10F29B">
            <w:pPr>
              <w:rPr>
                <w:rFonts w:ascii="Arial" w:eastAsia="Calibri" w:hAnsi="Arial" w:cs="Arial"/>
                <w:color w:val="0070C0"/>
                <w:sz w:val="22"/>
                <w:szCs w:val="22"/>
              </w:rPr>
            </w:pPr>
          </w:p>
          <w:p w14:paraId="229A652C" w14:textId="1828109E" w:rsidR="002A401B" w:rsidRDefault="002A401B" w:rsidP="5A10F29B">
            <w:pPr>
              <w:rPr>
                <w:rFonts w:ascii="Arial" w:eastAsia="Calibri" w:hAnsi="Arial" w:cs="Arial"/>
                <w:color w:val="0070C0"/>
                <w:sz w:val="22"/>
                <w:szCs w:val="22"/>
              </w:rPr>
            </w:pPr>
          </w:p>
          <w:p w14:paraId="541249C0" w14:textId="5CA4281C" w:rsidR="002A401B" w:rsidRDefault="002A401B" w:rsidP="5A10F29B">
            <w:pPr>
              <w:rPr>
                <w:rFonts w:ascii="Arial" w:eastAsia="Calibri" w:hAnsi="Arial" w:cs="Arial"/>
                <w:color w:val="0070C0"/>
                <w:sz w:val="22"/>
                <w:szCs w:val="22"/>
              </w:rPr>
            </w:pPr>
          </w:p>
          <w:p w14:paraId="20A3A074" w14:textId="404F334B" w:rsidR="002A401B" w:rsidRDefault="002A401B" w:rsidP="5A10F29B">
            <w:pPr>
              <w:rPr>
                <w:rFonts w:ascii="Arial" w:eastAsia="Calibri" w:hAnsi="Arial" w:cs="Arial"/>
                <w:color w:val="0070C0"/>
                <w:sz w:val="22"/>
                <w:szCs w:val="22"/>
              </w:rPr>
            </w:pPr>
          </w:p>
          <w:p w14:paraId="396FA415" w14:textId="0AF67952" w:rsidR="002A401B" w:rsidRDefault="002A401B" w:rsidP="5A10F29B">
            <w:pPr>
              <w:rPr>
                <w:rFonts w:ascii="Arial" w:eastAsia="Calibri" w:hAnsi="Arial" w:cs="Arial"/>
                <w:color w:val="0070C0"/>
                <w:sz w:val="22"/>
                <w:szCs w:val="22"/>
              </w:rPr>
            </w:pPr>
          </w:p>
          <w:p w14:paraId="5D12862D" w14:textId="09F8D7A4" w:rsidR="002A401B" w:rsidRDefault="002A401B" w:rsidP="5A10F29B">
            <w:pPr>
              <w:rPr>
                <w:rFonts w:ascii="Arial" w:eastAsia="Calibri" w:hAnsi="Arial" w:cs="Arial"/>
                <w:color w:val="0070C0"/>
                <w:sz w:val="22"/>
                <w:szCs w:val="22"/>
              </w:rPr>
            </w:pPr>
          </w:p>
          <w:p w14:paraId="2A756C78" w14:textId="77777777" w:rsidR="00D47E56" w:rsidRDefault="00D47E56" w:rsidP="5A10F29B">
            <w:pPr>
              <w:rPr>
                <w:rFonts w:ascii="Arial" w:eastAsia="Calibri" w:hAnsi="Arial" w:cs="Arial"/>
                <w:color w:val="0070C0"/>
                <w:sz w:val="22"/>
                <w:szCs w:val="22"/>
              </w:rPr>
            </w:pPr>
          </w:p>
          <w:p w14:paraId="181564C1" w14:textId="774D9015" w:rsidR="002A401B" w:rsidRDefault="002A401B" w:rsidP="5A10F29B">
            <w:pPr>
              <w:rPr>
                <w:rFonts w:ascii="Arial" w:eastAsia="Calibri" w:hAnsi="Arial" w:cs="Arial"/>
                <w:color w:val="0070C0"/>
                <w:sz w:val="22"/>
                <w:szCs w:val="22"/>
              </w:rPr>
            </w:pPr>
            <w:r>
              <w:rPr>
                <w:rFonts w:ascii="Arial" w:eastAsia="Calibri" w:hAnsi="Arial" w:cs="Arial"/>
                <w:color w:val="0070C0"/>
                <w:sz w:val="22"/>
                <w:szCs w:val="22"/>
              </w:rPr>
              <w:t>DP</w:t>
            </w:r>
          </w:p>
          <w:p w14:paraId="71380FFA" w14:textId="39074B9A" w:rsidR="000D1F86" w:rsidRDefault="000D1F86" w:rsidP="5A10F29B">
            <w:pPr>
              <w:rPr>
                <w:rFonts w:ascii="Arial" w:eastAsia="Calibri" w:hAnsi="Arial" w:cs="Arial"/>
                <w:color w:val="0070C0"/>
                <w:sz w:val="22"/>
                <w:szCs w:val="22"/>
              </w:rPr>
            </w:pPr>
          </w:p>
        </w:tc>
      </w:tr>
      <w:tr w:rsidR="000D1F86" w14:paraId="026AF07A" w14:textId="77777777" w:rsidTr="09ECD57C">
        <w:trPr>
          <w:trHeight w:val="413"/>
        </w:trPr>
        <w:tc>
          <w:tcPr>
            <w:tcW w:w="2280" w:type="dxa"/>
            <w:tcBorders>
              <w:top w:val="single" w:sz="4" w:space="0" w:color="auto"/>
              <w:left w:val="single" w:sz="4" w:space="0" w:color="auto"/>
              <w:right w:val="single" w:sz="4" w:space="0" w:color="auto"/>
            </w:tcBorders>
            <w:shd w:val="clear" w:color="auto" w:fill="auto"/>
            <w:vAlign w:val="center"/>
          </w:tcPr>
          <w:p w14:paraId="746CC71C" w14:textId="239E63F7" w:rsidR="000D1F86" w:rsidRDefault="000D1F86" w:rsidP="5A10F29B">
            <w:pPr>
              <w:rPr>
                <w:rFonts w:ascii="Arial" w:eastAsia="Calibri" w:hAnsi="Arial" w:cs="Arial"/>
                <w:b/>
                <w:bCs/>
                <w:color w:val="FF0000"/>
                <w:sz w:val="22"/>
                <w:szCs w:val="22"/>
                <w:u w:val="single"/>
              </w:rPr>
            </w:pPr>
          </w:p>
          <w:p w14:paraId="5C5953AF" w14:textId="70C75E5D" w:rsidR="000D1F86" w:rsidRDefault="000D1F86" w:rsidP="5A10F29B">
            <w:pPr>
              <w:rPr>
                <w:rFonts w:ascii="Arial" w:eastAsia="Calibri" w:hAnsi="Arial" w:cs="Arial"/>
                <w:b/>
                <w:bCs/>
                <w:color w:val="FF0000"/>
                <w:sz w:val="22"/>
                <w:szCs w:val="22"/>
                <w:u w:val="single"/>
              </w:rPr>
            </w:pPr>
          </w:p>
          <w:p w14:paraId="62887808" w14:textId="46D6F183" w:rsidR="000D1F86" w:rsidRDefault="000D1F86" w:rsidP="5A10F29B">
            <w:pPr>
              <w:rPr>
                <w:rFonts w:ascii="Arial" w:eastAsia="Calibri" w:hAnsi="Arial" w:cs="Arial"/>
                <w:b/>
                <w:bCs/>
                <w:color w:val="FF0000"/>
                <w:sz w:val="22"/>
                <w:szCs w:val="22"/>
                <w:u w:val="single"/>
              </w:rPr>
            </w:pPr>
          </w:p>
          <w:p w14:paraId="1780228D" w14:textId="2BF2D80B" w:rsidR="000D1F86" w:rsidRDefault="000D1F86" w:rsidP="5A10F29B">
            <w:pPr>
              <w:rPr>
                <w:rFonts w:ascii="Arial" w:eastAsia="Calibri" w:hAnsi="Arial" w:cs="Arial"/>
                <w:b/>
                <w:bCs/>
                <w:color w:val="FF0000"/>
                <w:sz w:val="22"/>
                <w:szCs w:val="22"/>
                <w:u w:val="single"/>
              </w:rPr>
            </w:pPr>
          </w:p>
          <w:p w14:paraId="45E06B56" w14:textId="6157502F" w:rsidR="000D1F86" w:rsidRDefault="000D1F86" w:rsidP="5A10F29B">
            <w:pPr>
              <w:rPr>
                <w:rFonts w:ascii="Arial" w:eastAsia="Calibri" w:hAnsi="Arial" w:cs="Arial"/>
                <w:b/>
                <w:bCs/>
                <w:color w:val="FF0000"/>
                <w:sz w:val="22"/>
                <w:szCs w:val="22"/>
                <w:u w:val="single"/>
              </w:rPr>
            </w:pPr>
          </w:p>
        </w:tc>
        <w:tc>
          <w:tcPr>
            <w:tcW w:w="4488" w:type="dxa"/>
            <w:tcBorders>
              <w:top w:val="single" w:sz="4" w:space="0" w:color="auto"/>
              <w:left w:val="single" w:sz="4" w:space="0" w:color="auto"/>
              <w:right w:val="single" w:sz="4" w:space="0" w:color="auto"/>
            </w:tcBorders>
            <w:shd w:val="clear" w:color="auto" w:fill="auto"/>
          </w:tcPr>
          <w:p w14:paraId="6CD5C7AA" w14:textId="4E8A0DC8" w:rsidR="000D1F86" w:rsidRDefault="000D1F86" w:rsidP="5A10F29B">
            <w:pPr>
              <w:rPr>
                <w:rFonts w:ascii="Arial" w:eastAsia="Arial" w:hAnsi="Arial" w:cs="Arial"/>
                <w:color w:val="FF0000"/>
                <w:sz w:val="22"/>
                <w:szCs w:val="22"/>
              </w:rPr>
            </w:pPr>
          </w:p>
          <w:p w14:paraId="3B8BB753" w14:textId="248C7A8D" w:rsidR="000D1F86" w:rsidRDefault="000D1F86" w:rsidP="006B292F">
            <w:pPr>
              <w:rPr>
                <w:rFonts w:ascii="Arial" w:eastAsia="Calibri" w:hAnsi="Arial" w:cs="Arial"/>
                <w:color w:val="0070C0"/>
                <w:sz w:val="22"/>
                <w:szCs w:val="22"/>
              </w:rPr>
            </w:pPr>
          </w:p>
        </w:tc>
        <w:tc>
          <w:tcPr>
            <w:tcW w:w="4361" w:type="dxa"/>
            <w:tcBorders>
              <w:top w:val="single" w:sz="4" w:space="0" w:color="auto"/>
              <w:left w:val="single" w:sz="4" w:space="0" w:color="auto"/>
              <w:right w:val="single" w:sz="4" w:space="0" w:color="auto"/>
            </w:tcBorders>
            <w:shd w:val="clear" w:color="auto" w:fill="auto"/>
          </w:tcPr>
          <w:p w14:paraId="6A1F8001" w14:textId="549CB49F" w:rsidR="000D1F86" w:rsidRDefault="000D1F86" w:rsidP="20E9384F">
            <w:pPr>
              <w:rPr>
                <w:rFonts w:ascii="Arial" w:eastAsia="Calibri" w:hAnsi="Arial" w:cs="Arial"/>
                <w:color w:val="0070C0"/>
                <w:sz w:val="22"/>
                <w:szCs w:val="22"/>
              </w:rPr>
            </w:pPr>
          </w:p>
        </w:tc>
        <w:tc>
          <w:tcPr>
            <w:tcW w:w="3325" w:type="dxa"/>
            <w:tcBorders>
              <w:top w:val="single" w:sz="4" w:space="0" w:color="auto"/>
              <w:left w:val="single" w:sz="4" w:space="0" w:color="auto"/>
              <w:right w:val="single" w:sz="4" w:space="0" w:color="auto"/>
            </w:tcBorders>
            <w:shd w:val="clear" w:color="auto" w:fill="auto"/>
          </w:tcPr>
          <w:p w14:paraId="630C435E" w14:textId="600B19AE" w:rsidR="000D1F86" w:rsidRDefault="000D1F86" w:rsidP="20E9384F">
            <w:pPr>
              <w:rPr>
                <w:rFonts w:ascii="Arial" w:eastAsia="Calibri" w:hAnsi="Arial" w:cs="Arial"/>
                <w:color w:val="0070C0"/>
                <w:sz w:val="22"/>
                <w:szCs w:val="22"/>
              </w:rPr>
            </w:pPr>
          </w:p>
        </w:tc>
      </w:tr>
    </w:tbl>
    <w:p w14:paraId="7F07664D" w14:textId="591832F5" w:rsidR="00336813" w:rsidRDefault="00336813" w:rsidP="008879BC">
      <w:pPr>
        <w:spacing w:before="120" w:after="120" w:line="259" w:lineRule="auto"/>
        <w:rPr>
          <w:rFonts w:ascii="Arial" w:eastAsiaTheme="minorHAnsi" w:hAnsi="Arial" w:cs="Arial"/>
          <w:b/>
          <w:color w:val="000000" w:themeColor="text1"/>
          <w:sz w:val="22"/>
          <w:szCs w:val="22"/>
          <w:lang w:eastAsia="en-US"/>
        </w:rPr>
      </w:pPr>
    </w:p>
    <w:p w14:paraId="4B7E0A95" w14:textId="0B729084" w:rsidR="008879BC" w:rsidRPr="008879BC" w:rsidRDefault="00B543BA" w:rsidP="008879BC">
      <w:pPr>
        <w:spacing w:before="120" w:after="120" w:line="259" w:lineRule="auto"/>
        <w:rPr>
          <w:rFonts w:ascii="Arial" w:eastAsiaTheme="minorHAnsi" w:hAnsi="Arial" w:cs="Arial"/>
          <w:b/>
          <w:color w:val="000000" w:themeColor="text1"/>
          <w:sz w:val="22"/>
          <w:szCs w:val="22"/>
          <w:lang w:eastAsia="en-US"/>
        </w:rPr>
      </w:pPr>
      <w:r>
        <w:rPr>
          <w:rFonts w:ascii="Arial" w:eastAsiaTheme="minorHAnsi" w:hAnsi="Arial" w:cs="Arial"/>
          <w:b/>
          <w:color w:val="000000" w:themeColor="text1"/>
          <w:sz w:val="22"/>
          <w:szCs w:val="22"/>
          <w:lang w:eastAsia="en-US"/>
        </w:rPr>
        <w:t xml:space="preserve">Appendix 1 Related </w:t>
      </w:r>
      <w:r w:rsidR="008879BC" w:rsidRPr="008879BC">
        <w:rPr>
          <w:rFonts w:ascii="Arial" w:eastAsiaTheme="minorHAnsi" w:hAnsi="Arial" w:cs="Arial"/>
          <w:b/>
          <w:color w:val="000000" w:themeColor="text1"/>
          <w:sz w:val="22"/>
          <w:szCs w:val="22"/>
          <w:lang w:eastAsia="en-US"/>
        </w:rPr>
        <w:t>Government guidance:</w:t>
      </w:r>
    </w:p>
    <w:p w14:paraId="16077555" w14:textId="77777777" w:rsidR="00AA20A9" w:rsidRDefault="00AA20A9" w:rsidP="008879BC">
      <w:pPr>
        <w:ind w:left="1080" w:firstLine="720"/>
        <w:rPr>
          <w:rFonts w:ascii="Arial" w:eastAsiaTheme="minorHAnsi" w:hAnsi="Arial" w:cstheme="minorBidi"/>
          <w:color w:val="000000" w:themeColor="text1"/>
          <w:sz w:val="20"/>
          <w:szCs w:val="20"/>
          <w:u w:val="single"/>
          <w:lang w:eastAsia="en-US"/>
        </w:rPr>
      </w:pPr>
    </w:p>
    <w:p w14:paraId="372D0B95" w14:textId="77777777" w:rsidR="00AA20A9" w:rsidRPr="00AA20A9" w:rsidRDefault="00AA20A9" w:rsidP="00AA20A9">
      <w:pPr>
        <w:spacing w:after="160" w:line="259" w:lineRule="auto"/>
        <w:rPr>
          <w:rFonts w:asciiTheme="minorHAnsi" w:eastAsiaTheme="minorHAnsi" w:hAnsiTheme="minorHAnsi" w:cstheme="minorBidi"/>
          <w:sz w:val="22"/>
          <w:szCs w:val="22"/>
          <w:lang w:eastAsia="en-US"/>
        </w:rPr>
      </w:pPr>
      <w:r w:rsidRPr="00AA20A9">
        <w:rPr>
          <w:rFonts w:asciiTheme="minorHAnsi" w:eastAsiaTheme="minorHAnsi" w:hAnsiTheme="minorHAnsi" w:cstheme="minorBidi"/>
          <w:b/>
          <w:sz w:val="22"/>
          <w:szCs w:val="22"/>
          <w:lang w:eastAsia="en-US"/>
        </w:rPr>
        <w:t>The Coronavirus Act 2020</w:t>
      </w:r>
      <w:r w:rsidRPr="00AA20A9">
        <w:rPr>
          <w:rFonts w:asciiTheme="minorHAnsi" w:eastAsiaTheme="minorHAnsi" w:hAnsiTheme="minorHAnsi" w:cstheme="minorBidi"/>
          <w:sz w:val="22"/>
          <w:szCs w:val="22"/>
          <w:lang w:eastAsia="en-US"/>
        </w:rPr>
        <w:t xml:space="preserve"> which includes temporary emergency powers to enable the Secretary of State, where appropriate and proportionate, to disapply or modify legal requirements under the Children and Families Act 2014.</w:t>
      </w:r>
    </w:p>
    <w:p w14:paraId="56221477" w14:textId="77777777" w:rsidR="00AA20A9" w:rsidRPr="00AA20A9" w:rsidRDefault="00046605" w:rsidP="00AA20A9">
      <w:pPr>
        <w:spacing w:after="160" w:line="259" w:lineRule="auto"/>
        <w:rPr>
          <w:rFonts w:ascii="GillSans" w:eastAsiaTheme="minorHAnsi" w:hAnsi="GillSans" w:cstheme="minorBidi"/>
          <w:sz w:val="18"/>
          <w:szCs w:val="18"/>
          <w:lang w:eastAsia="en-US"/>
        </w:rPr>
      </w:pPr>
      <w:hyperlink r:id="rId21" w:tgtFrame="_blank" w:history="1">
        <w:r w:rsidR="00AA20A9" w:rsidRPr="00AA20A9">
          <w:rPr>
            <w:rFonts w:ascii="GillSans" w:eastAsiaTheme="minorHAnsi" w:hAnsi="GillSans" w:cstheme="minorBidi"/>
            <w:color w:val="0000FF"/>
            <w:sz w:val="18"/>
            <w:szCs w:val="18"/>
            <w:u w:val="single"/>
            <w:lang w:eastAsia="en-US"/>
          </w:rPr>
          <w:t>https://www.gov.uk/government/publications/coronavirus-covid-19-implementing-social-distancing-in-education-and-childcare-settings/coronavirus-covid-19-implementing-social-distancing-in-education-and-childcare-settings</w:t>
        </w:r>
      </w:hyperlink>
    </w:p>
    <w:p w14:paraId="7478020D" w14:textId="77777777" w:rsidR="00AA20A9" w:rsidRPr="00AA20A9" w:rsidRDefault="00046605" w:rsidP="00AA20A9">
      <w:pPr>
        <w:spacing w:after="160" w:line="259" w:lineRule="auto"/>
        <w:rPr>
          <w:rFonts w:ascii="GillSans" w:eastAsiaTheme="minorHAnsi" w:hAnsi="GillSans" w:cstheme="minorBidi"/>
          <w:lang w:eastAsia="en-US"/>
        </w:rPr>
      </w:pPr>
      <w:hyperlink r:id="rId22" w:history="1">
        <w:r w:rsidR="00AA20A9" w:rsidRPr="00AA20A9">
          <w:rPr>
            <w:rFonts w:ascii="Helvetica" w:hAnsi="Helvetica" w:cstheme="minorBidi"/>
            <w:color w:val="005EA5"/>
            <w:u w:val="single"/>
            <w:lang w:eastAsia="en-US"/>
          </w:rPr>
          <w:t>https://www.gov.uk/government/publications/covid-19-guidance-on-social-distancing-and-for-vulnerable-people/guidance-on-social-distancing-for-everyone-in-the-uk-and-protecting-older-people-and-vulnerable-adults</w:t>
        </w:r>
      </w:hyperlink>
    </w:p>
    <w:p w14:paraId="3AF3B159" w14:textId="77777777" w:rsidR="00AA20A9" w:rsidRPr="00AA20A9" w:rsidRDefault="00046605" w:rsidP="00AA20A9">
      <w:pPr>
        <w:spacing w:after="160" w:line="259" w:lineRule="auto"/>
        <w:rPr>
          <w:rFonts w:ascii="GillSans" w:eastAsiaTheme="minorHAnsi" w:hAnsi="GillSans" w:cstheme="minorBidi"/>
          <w:lang w:eastAsia="en-US"/>
        </w:rPr>
      </w:pPr>
      <w:hyperlink r:id="rId23" w:history="1">
        <w:r w:rsidR="00AA20A9" w:rsidRPr="00AA20A9">
          <w:rPr>
            <w:rFonts w:ascii="Helvetica" w:hAnsi="Helvetica" w:cstheme="minorBidi"/>
            <w:color w:val="005EA5"/>
            <w:u w:val="single"/>
            <w:lang w:eastAsia="en-US"/>
          </w:rPr>
          <w:t>https://www.gov.uk/government/collections/coronavirus-covid-19-guidance-for-schools-and-other-educational-settings</w:t>
        </w:r>
      </w:hyperlink>
    </w:p>
    <w:p w14:paraId="31E76A4A" w14:textId="77777777" w:rsidR="00AA20A9" w:rsidRPr="00AA20A9" w:rsidRDefault="00046605" w:rsidP="00AA20A9">
      <w:pPr>
        <w:spacing w:after="160" w:line="254" w:lineRule="auto"/>
        <w:rPr>
          <w:rFonts w:asciiTheme="majorHAnsi" w:eastAsiaTheme="minorHAnsi" w:hAnsiTheme="majorHAnsi" w:cstheme="majorHAnsi"/>
          <w:color w:val="000000"/>
          <w:sz w:val="22"/>
          <w:szCs w:val="22"/>
        </w:rPr>
      </w:pPr>
      <w:hyperlink r:id="rId24" w:tgtFrame="_blank" w:history="1">
        <w:r w:rsidR="00AA20A9" w:rsidRPr="00AA20A9">
          <w:rPr>
            <w:rFonts w:asciiTheme="majorHAnsi" w:eastAsiaTheme="minorHAnsi" w:hAnsiTheme="majorHAnsi" w:cstheme="majorHAnsi"/>
            <w:color w:val="0000FF"/>
            <w:sz w:val="22"/>
            <w:szCs w:val="22"/>
            <w:u w:val="single"/>
          </w:rPr>
          <w:t>https://www.gov.uk/government/publications/school-governance-update</w:t>
        </w:r>
      </w:hyperlink>
    </w:p>
    <w:p w14:paraId="15E57340" w14:textId="77777777" w:rsidR="00AA20A9" w:rsidRPr="00AA20A9" w:rsidRDefault="00046605" w:rsidP="00AA20A9">
      <w:pPr>
        <w:spacing w:after="160" w:line="259" w:lineRule="auto"/>
        <w:rPr>
          <w:rFonts w:ascii="Calibri" w:hAnsi="Calibri" w:cstheme="minorBidi"/>
          <w:color w:val="000000"/>
          <w:sz w:val="22"/>
          <w:szCs w:val="22"/>
          <w:lang w:eastAsia="en-US"/>
        </w:rPr>
      </w:pPr>
      <w:hyperlink r:id="rId25" w:history="1">
        <w:r w:rsidR="00AA20A9" w:rsidRPr="00AA20A9">
          <w:rPr>
            <w:rFonts w:ascii="Calibri" w:hAnsi="Calibri" w:cstheme="minorBidi"/>
            <w:color w:val="0000FF"/>
            <w:sz w:val="22"/>
            <w:szCs w:val="22"/>
            <w:u w:val="single"/>
            <w:lang w:eastAsia="en-US"/>
          </w:rPr>
          <w:t>https://www.gov.uk/government/publications/covid-19-safeguarding-in-schools-colleges-and-other-providers/coronavirus-covid-19-safeguarding-in-schools-colleges-and-other-providers</w:t>
        </w:r>
      </w:hyperlink>
    </w:p>
    <w:p w14:paraId="1E8313FA" w14:textId="77777777" w:rsidR="00AA20A9" w:rsidRPr="00AA20A9" w:rsidRDefault="00AA20A9" w:rsidP="00AA20A9">
      <w:pPr>
        <w:spacing w:after="160" w:line="259" w:lineRule="auto"/>
        <w:rPr>
          <w:rFonts w:asciiTheme="minorHAnsi" w:hAnsiTheme="minorHAnsi" w:cstheme="minorBidi"/>
          <w:sz w:val="22"/>
          <w:szCs w:val="22"/>
          <w:lang w:eastAsia="en-US"/>
        </w:rPr>
      </w:pPr>
      <w:r w:rsidRPr="00AA20A9">
        <w:rPr>
          <w:rFonts w:asciiTheme="minorHAnsi" w:hAnsiTheme="minorHAnsi" w:cstheme="minorBidi"/>
          <w:b/>
          <w:bCs/>
          <w:sz w:val="22"/>
          <w:szCs w:val="22"/>
          <w:lang w:eastAsia="en-US"/>
        </w:rPr>
        <w:t>Coronavirus (COVID-19): induction for newly qualified teachers</w:t>
      </w:r>
      <w:r w:rsidRPr="00AA20A9">
        <w:rPr>
          <w:rFonts w:asciiTheme="minorHAnsi" w:hAnsiTheme="minorHAnsi" w:cstheme="minorBidi"/>
          <w:sz w:val="22"/>
          <w:szCs w:val="22"/>
          <w:lang w:eastAsia="en-US"/>
        </w:rPr>
        <w:t xml:space="preserve"> </w:t>
      </w:r>
    </w:p>
    <w:p w14:paraId="25A21A5D" w14:textId="77777777" w:rsidR="00AA20A9" w:rsidRPr="00AA20A9" w:rsidRDefault="00AA20A9" w:rsidP="00AA20A9">
      <w:pPr>
        <w:spacing w:after="160" w:line="259" w:lineRule="auto"/>
        <w:rPr>
          <w:rFonts w:asciiTheme="minorHAnsi" w:hAnsiTheme="minorHAnsi" w:cstheme="minorBidi"/>
          <w:sz w:val="22"/>
          <w:szCs w:val="22"/>
          <w:lang w:eastAsia="en-US"/>
        </w:rPr>
      </w:pPr>
      <w:r w:rsidRPr="00AA20A9">
        <w:rPr>
          <w:rFonts w:asciiTheme="minorHAnsi" w:hAnsiTheme="minorHAnsi" w:cstheme="minorBidi"/>
          <w:sz w:val="22"/>
          <w:szCs w:val="22"/>
          <w:lang w:eastAsia="en-US"/>
        </w:rPr>
        <w:t xml:space="preserve">This guidance is about changes to newly qualified teacher (NQT) induction during the coronavirus (COVID-19) outbreak. The DfE will be making regulatory changes that, subject to parliamentary agreement, will mean that NQTs absent for reasons related to the current coronavirus (COVID-19) outbreak will not have their induction period automatically extended. This means that NQTs who are currently undertaking statutory induction can complete their induction this academic year as expected, provided they meet the Teachers’ Standards. </w:t>
      </w:r>
    </w:p>
    <w:p w14:paraId="56DA32A2" w14:textId="77777777" w:rsidR="00AA20A9" w:rsidRPr="00AA20A9" w:rsidRDefault="00046605" w:rsidP="00AA20A9">
      <w:pPr>
        <w:spacing w:after="160" w:line="259" w:lineRule="auto"/>
        <w:rPr>
          <w:rFonts w:asciiTheme="minorHAnsi" w:hAnsiTheme="minorHAnsi" w:cstheme="minorBidi"/>
          <w:sz w:val="22"/>
          <w:szCs w:val="22"/>
          <w:lang w:eastAsia="en-US"/>
        </w:rPr>
      </w:pPr>
      <w:hyperlink r:id="rId26" w:history="1">
        <w:r w:rsidR="00AA20A9" w:rsidRPr="00AA20A9">
          <w:rPr>
            <w:rFonts w:asciiTheme="minorHAnsi" w:hAnsiTheme="minorHAnsi" w:cstheme="minorBidi"/>
            <w:color w:val="0000FF"/>
            <w:sz w:val="22"/>
            <w:szCs w:val="22"/>
            <w:u w:val="single"/>
            <w:lang w:eastAsia="en-US"/>
          </w:rPr>
          <w:t>https://www.gov.uk/government/publications/coronavirus-covid-19-induction-for-newly-qualified-teachers</w:t>
        </w:r>
      </w:hyperlink>
      <w:r w:rsidR="00AA20A9" w:rsidRPr="00AA20A9">
        <w:rPr>
          <w:rFonts w:asciiTheme="minorHAnsi" w:hAnsiTheme="minorHAnsi" w:cstheme="minorBidi"/>
          <w:sz w:val="22"/>
          <w:szCs w:val="22"/>
          <w:lang w:eastAsia="en-US"/>
        </w:rPr>
        <w:t xml:space="preserve"> </w:t>
      </w:r>
    </w:p>
    <w:p w14:paraId="0BD54A52" w14:textId="77777777" w:rsidR="00AA20A9" w:rsidRPr="00AA20A9" w:rsidRDefault="00AA20A9" w:rsidP="00AA20A9">
      <w:pPr>
        <w:spacing w:after="160" w:line="259" w:lineRule="auto"/>
        <w:rPr>
          <w:rFonts w:asciiTheme="minorHAnsi" w:hAnsiTheme="minorHAnsi" w:cstheme="minorBidi"/>
          <w:sz w:val="22"/>
          <w:szCs w:val="22"/>
          <w:lang w:eastAsia="en-US"/>
        </w:rPr>
      </w:pPr>
      <w:r w:rsidRPr="00AA20A9">
        <w:rPr>
          <w:rFonts w:asciiTheme="minorHAnsi" w:hAnsiTheme="minorHAnsi" w:cstheme="minorBidi"/>
          <w:b/>
          <w:bCs/>
          <w:sz w:val="22"/>
          <w:szCs w:val="22"/>
          <w:lang w:eastAsia="en-US"/>
        </w:rPr>
        <w:t>Coronavirus (COVID-19): guidance on vulnerable children and young people – Updated April 1</w:t>
      </w:r>
      <w:r w:rsidRPr="00AA20A9">
        <w:rPr>
          <w:rFonts w:asciiTheme="minorHAnsi" w:hAnsiTheme="minorHAnsi" w:cstheme="minorBidi"/>
          <w:b/>
          <w:bCs/>
          <w:sz w:val="22"/>
          <w:szCs w:val="22"/>
          <w:vertAlign w:val="superscript"/>
          <w:lang w:eastAsia="en-US"/>
        </w:rPr>
        <w:t>st</w:t>
      </w:r>
      <w:r w:rsidRPr="00AA20A9">
        <w:rPr>
          <w:rFonts w:asciiTheme="minorHAnsi" w:hAnsiTheme="minorHAnsi" w:cstheme="minorBidi"/>
          <w:sz w:val="22"/>
          <w:szCs w:val="22"/>
          <w:lang w:eastAsia="en-US"/>
        </w:rPr>
        <w:t xml:space="preserve"> </w:t>
      </w:r>
    </w:p>
    <w:p w14:paraId="1090DA9F" w14:textId="77777777" w:rsidR="00AA20A9" w:rsidRPr="00AA20A9" w:rsidRDefault="00AA20A9" w:rsidP="00AA20A9">
      <w:pPr>
        <w:spacing w:after="160" w:line="259" w:lineRule="auto"/>
        <w:rPr>
          <w:rFonts w:asciiTheme="minorHAnsi" w:hAnsiTheme="minorHAnsi" w:cstheme="minorBidi"/>
          <w:sz w:val="22"/>
          <w:szCs w:val="22"/>
          <w:lang w:eastAsia="en-US"/>
        </w:rPr>
      </w:pPr>
      <w:r w:rsidRPr="00AA20A9">
        <w:rPr>
          <w:rFonts w:asciiTheme="minorHAnsi" w:hAnsiTheme="minorHAnsi" w:cstheme="minorBidi"/>
          <w:sz w:val="22"/>
          <w:szCs w:val="22"/>
          <w:lang w:eastAsia="en-US"/>
        </w:rPr>
        <w:lastRenderedPageBreak/>
        <w:t xml:space="preserve">This update emphasises the point for all settings that “We are asking providers, wherever possible, to maintain provision for children of workers critical to the COVID 19 response and vulnerable children over the Easter holidays.” </w:t>
      </w:r>
    </w:p>
    <w:p w14:paraId="201FCD65" w14:textId="77777777" w:rsidR="00AA20A9" w:rsidRPr="00AA20A9" w:rsidRDefault="00AA20A9" w:rsidP="00AA20A9">
      <w:pPr>
        <w:spacing w:after="160" w:line="259" w:lineRule="auto"/>
        <w:rPr>
          <w:rFonts w:asciiTheme="minorHAnsi" w:hAnsiTheme="minorHAnsi" w:cstheme="minorBidi"/>
          <w:sz w:val="22"/>
          <w:szCs w:val="22"/>
          <w:lang w:eastAsia="en-US"/>
        </w:rPr>
      </w:pPr>
      <w:r w:rsidRPr="00AA20A9">
        <w:rPr>
          <w:rFonts w:asciiTheme="minorHAnsi" w:hAnsiTheme="minorHAnsi" w:cstheme="minorBidi"/>
          <w:sz w:val="22"/>
          <w:szCs w:val="22"/>
          <w:lang w:eastAsia="en-US"/>
        </w:rPr>
        <w:t xml:space="preserve">There are separate paragraphs for alternative provision, special schools and colleges but they all deliver the same message. </w:t>
      </w:r>
    </w:p>
    <w:p w14:paraId="7F17680A" w14:textId="77777777" w:rsidR="00AA20A9" w:rsidRPr="00AA20A9" w:rsidRDefault="00046605" w:rsidP="00AA20A9">
      <w:pPr>
        <w:spacing w:after="160" w:line="259" w:lineRule="auto"/>
        <w:rPr>
          <w:rFonts w:asciiTheme="minorHAnsi" w:hAnsiTheme="minorHAnsi" w:cstheme="minorBidi"/>
          <w:sz w:val="22"/>
          <w:szCs w:val="22"/>
          <w:lang w:eastAsia="en-US"/>
        </w:rPr>
      </w:pPr>
      <w:hyperlink r:id="rId27" w:history="1">
        <w:r w:rsidR="00AA20A9" w:rsidRPr="00AA20A9">
          <w:rPr>
            <w:rFonts w:asciiTheme="minorHAnsi" w:hAnsiTheme="minorHAnsi" w:cstheme="minorBidi"/>
            <w:color w:val="0000FF"/>
            <w:sz w:val="22"/>
            <w:szCs w:val="22"/>
            <w:u w:val="single"/>
            <w:lang w:eastAsia="en-US"/>
          </w:rPr>
          <w:t>https://www.gov.uk/government/publications/coronavirus-covid-19-guidance-on-vulnerable-children-and-young-people</w:t>
        </w:r>
      </w:hyperlink>
      <w:r w:rsidR="00AA20A9" w:rsidRPr="00AA20A9">
        <w:rPr>
          <w:rFonts w:asciiTheme="minorHAnsi" w:hAnsiTheme="minorHAnsi" w:cstheme="minorBidi"/>
          <w:sz w:val="22"/>
          <w:szCs w:val="22"/>
          <w:lang w:eastAsia="en-US"/>
        </w:rPr>
        <w:t xml:space="preserve"> </w:t>
      </w:r>
    </w:p>
    <w:p w14:paraId="3FFF4B5B" w14:textId="77777777" w:rsidR="00AA20A9" w:rsidRPr="00AA20A9" w:rsidRDefault="00AA20A9" w:rsidP="00AA20A9">
      <w:pPr>
        <w:spacing w:after="160" w:line="259" w:lineRule="auto"/>
        <w:rPr>
          <w:rFonts w:asciiTheme="minorHAnsi" w:hAnsiTheme="minorHAnsi" w:cstheme="minorBidi"/>
          <w:sz w:val="22"/>
          <w:szCs w:val="22"/>
          <w:lang w:eastAsia="en-US"/>
        </w:rPr>
      </w:pPr>
      <w:r w:rsidRPr="00AA20A9">
        <w:rPr>
          <w:rFonts w:asciiTheme="minorHAnsi" w:hAnsiTheme="minorHAnsi" w:cstheme="minorBidi"/>
          <w:b/>
          <w:bCs/>
          <w:sz w:val="22"/>
          <w:szCs w:val="22"/>
          <w:lang w:eastAsia="en-US"/>
        </w:rPr>
        <w:t>Coronavirus (COVID-19): early years and childcare closures – Updated 1</w:t>
      </w:r>
      <w:r w:rsidRPr="00AA20A9">
        <w:rPr>
          <w:rFonts w:asciiTheme="minorHAnsi" w:hAnsiTheme="minorHAnsi" w:cstheme="minorBidi"/>
          <w:b/>
          <w:bCs/>
          <w:sz w:val="22"/>
          <w:szCs w:val="22"/>
          <w:vertAlign w:val="superscript"/>
          <w:lang w:eastAsia="en-US"/>
        </w:rPr>
        <w:t>st</w:t>
      </w:r>
      <w:r w:rsidRPr="00AA20A9">
        <w:rPr>
          <w:rFonts w:asciiTheme="minorHAnsi" w:hAnsiTheme="minorHAnsi" w:cstheme="minorBidi"/>
          <w:b/>
          <w:bCs/>
          <w:sz w:val="22"/>
          <w:szCs w:val="22"/>
          <w:lang w:eastAsia="en-US"/>
        </w:rPr>
        <w:t xml:space="preserve"> April</w:t>
      </w:r>
      <w:r w:rsidRPr="00AA20A9">
        <w:rPr>
          <w:rFonts w:asciiTheme="minorHAnsi" w:hAnsiTheme="minorHAnsi" w:cstheme="minorBidi"/>
          <w:sz w:val="22"/>
          <w:szCs w:val="22"/>
          <w:lang w:eastAsia="en-US"/>
        </w:rPr>
        <w:t xml:space="preserve"> </w:t>
      </w:r>
    </w:p>
    <w:p w14:paraId="3FFAC87C" w14:textId="77777777" w:rsidR="00AA20A9" w:rsidRPr="00AA20A9" w:rsidRDefault="00AA20A9" w:rsidP="00AA20A9">
      <w:pPr>
        <w:spacing w:after="160" w:line="259" w:lineRule="auto"/>
        <w:rPr>
          <w:rFonts w:asciiTheme="minorHAnsi" w:hAnsiTheme="minorHAnsi" w:cstheme="minorBidi"/>
          <w:sz w:val="22"/>
          <w:szCs w:val="22"/>
          <w:lang w:eastAsia="en-US"/>
        </w:rPr>
      </w:pPr>
      <w:r w:rsidRPr="00AA20A9">
        <w:rPr>
          <w:rFonts w:asciiTheme="minorHAnsi" w:hAnsiTheme="minorHAnsi" w:cstheme="minorBidi"/>
          <w:sz w:val="22"/>
          <w:szCs w:val="22"/>
          <w:lang w:eastAsia="en-US"/>
        </w:rPr>
        <w:t xml:space="preserve">This guidance has been updated to clarify the income support available and the requirements for providing safe, quality care for vulnerable and critical workers’ children. </w:t>
      </w:r>
    </w:p>
    <w:p w14:paraId="12EA2281" w14:textId="77777777" w:rsidR="00AA20A9" w:rsidRPr="00AA20A9" w:rsidRDefault="00046605" w:rsidP="00AA20A9">
      <w:pPr>
        <w:spacing w:after="160" w:line="259" w:lineRule="auto"/>
        <w:rPr>
          <w:rFonts w:asciiTheme="minorHAnsi" w:hAnsiTheme="minorHAnsi" w:cstheme="minorBidi"/>
          <w:sz w:val="22"/>
          <w:szCs w:val="22"/>
          <w:lang w:eastAsia="en-US"/>
        </w:rPr>
      </w:pPr>
      <w:hyperlink r:id="rId28" w:history="1">
        <w:r w:rsidR="00AA20A9" w:rsidRPr="00AA20A9">
          <w:rPr>
            <w:rFonts w:asciiTheme="minorHAnsi" w:hAnsiTheme="minorHAnsi" w:cstheme="minorBidi"/>
            <w:color w:val="0000FF"/>
            <w:sz w:val="22"/>
            <w:szCs w:val="22"/>
            <w:u w:val="single"/>
            <w:lang w:eastAsia="en-US"/>
          </w:rPr>
          <w:t>https://www.gov.uk/government/publications/coronavirus-covid-19-early-years-and-childcare-closures</w:t>
        </w:r>
      </w:hyperlink>
      <w:r w:rsidR="00AA20A9" w:rsidRPr="00AA20A9">
        <w:rPr>
          <w:rFonts w:asciiTheme="minorHAnsi" w:hAnsiTheme="minorHAnsi" w:cstheme="minorBidi"/>
          <w:sz w:val="22"/>
          <w:szCs w:val="22"/>
          <w:lang w:eastAsia="en-US"/>
        </w:rPr>
        <w:t xml:space="preserve"> </w:t>
      </w:r>
    </w:p>
    <w:p w14:paraId="3B3A6017" w14:textId="77777777" w:rsidR="00AA20A9" w:rsidRPr="00AA20A9" w:rsidRDefault="00AA20A9" w:rsidP="00AA20A9">
      <w:pPr>
        <w:spacing w:after="160" w:line="259" w:lineRule="auto"/>
        <w:rPr>
          <w:rFonts w:asciiTheme="minorHAnsi" w:hAnsiTheme="minorHAnsi" w:cstheme="minorBidi"/>
          <w:sz w:val="22"/>
          <w:szCs w:val="22"/>
          <w:lang w:eastAsia="en-US"/>
        </w:rPr>
      </w:pPr>
      <w:r w:rsidRPr="00AA20A9">
        <w:rPr>
          <w:rFonts w:asciiTheme="minorHAnsi" w:hAnsiTheme="minorHAnsi" w:cstheme="minorBidi"/>
          <w:b/>
          <w:bCs/>
          <w:sz w:val="22"/>
          <w:szCs w:val="22"/>
          <w:lang w:eastAsia="en-US"/>
        </w:rPr>
        <w:t>Coronavirus (COVID-19): school closures – Updated 19</w:t>
      </w:r>
      <w:r w:rsidRPr="00AA20A9">
        <w:rPr>
          <w:rFonts w:asciiTheme="minorHAnsi" w:hAnsiTheme="minorHAnsi" w:cstheme="minorBidi"/>
          <w:b/>
          <w:bCs/>
          <w:sz w:val="22"/>
          <w:szCs w:val="22"/>
          <w:vertAlign w:val="superscript"/>
          <w:lang w:eastAsia="en-US"/>
        </w:rPr>
        <w:t>th</w:t>
      </w:r>
      <w:r w:rsidRPr="00AA20A9">
        <w:rPr>
          <w:rFonts w:asciiTheme="minorHAnsi" w:hAnsiTheme="minorHAnsi" w:cstheme="minorBidi"/>
          <w:b/>
          <w:bCs/>
          <w:sz w:val="22"/>
          <w:szCs w:val="22"/>
          <w:lang w:eastAsia="en-US"/>
        </w:rPr>
        <w:t xml:space="preserve"> April</w:t>
      </w:r>
    </w:p>
    <w:p w14:paraId="49853928" w14:textId="77777777" w:rsidR="00AA20A9" w:rsidRPr="00AA20A9" w:rsidRDefault="00AA20A9" w:rsidP="00AA20A9">
      <w:pPr>
        <w:spacing w:after="160" w:line="259" w:lineRule="auto"/>
        <w:rPr>
          <w:rFonts w:asciiTheme="minorHAnsi" w:hAnsiTheme="minorHAnsi" w:cstheme="minorBidi"/>
          <w:sz w:val="22"/>
          <w:szCs w:val="22"/>
          <w:lang w:eastAsia="en-US"/>
        </w:rPr>
      </w:pPr>
      <w:r w:rsidRPr="00AA20A9">
        <w:rPr>
          <w:rFonts w:asciiTheme="minorHAnsi" w:hAnsiTheme="minorHAnsi" w:cstheme="minorBidi"/>
          <w:sz w:val="22"/>
          <w:szCs w:val="22"/>
          <w:lang w:eastAsia="en-US"/>
        </w:rPr>
        <w:t xml:space="preserve">This update reinforced the message that staff with conditions that mean they are at increased risk of serious illness and staff with serious underlying health condition must not attend work. </w:t>
      </w:r>
    </w:p>
    <w:p w14:paraId="16EE9577" w14:textId="77777777" w:rsidR="00AA20A9" w:rsidRPr="00AA20A9" w:rsidRDefault="00AA20A9" w:rsidP="00AA20A9">
      <w:pPr>
        <w:spacing w:after="160" w:line="259" w:lineRule="auto"/>
        <w:rPr>
          <w:rFonts w:asciiTheme="minorHAnsi" w:hAnsiTheme="minorHAnsi" w:cstheme="minorBidi"/>
          <w:sz w:val="22"/>
          <w:szCs w:val="22"/>
          <w:lang w:eastAsia="en-US"/>
        </w:rPr>
      </w:pPr>
      <w:r w:rsidRPr="00AA20A9">
        <w:rPr>
          <w:rFonts w:asciiTheme="minorHAnsi" w:hAnsiTheme="minorHAnsi" w:cstheme="minorBidi"/>
          <w:sz w:val="22"/>
          <w:szCs w:val="22"/>
          <w:lang w:eastAsia="en-US"/>
        </w:rPr>
        <w:t xml:space="preserve">Also states that schools should allow staff who live with someone who is shielding or in the most vulnerable group to work from home where possible. </w:t>
      </w:r>
    </w:p>
    <w:p w14:paraId="59E8B937" w14:textId="77777777" w:rsidR="00AA20A9" w:rsidRPr="00AA20A9" w:rsidRDefault="00AA20A9" w:rsidP="00AA20A9">
      <w:pPr>
        <w:spacing w:after="160" w:line="259" w:lineRule="auto"/>
        <w:rPr>
          <w:rFonts w:asciiTheme="minorHAnsi" w:hAnsiTheme="minorHAnsi" w:cstheme="minorBidi"/>
          <w:sz w:val="22"/>
          <w:szCs w:val="22"/>
          <w:lang w:eastAsia="en-US"/>
        </w:rPr>
      </w:pPr>
      <w:r w:rsidRPr="00AA20A9">
        <w:rPr>
          <w:rFonts w:asciiTheme="minorHAnsi" w:hAnsiTheme="minorHAnsi" w:cstheme="minorBidi"/>
          <w:sz w:val="22"/>
          <w:szCs w:val="22"/>
          <w:lang w:eastAsia="en-US"/>
        </w:rPr>
        <w:t xml:space="preserve">It also gives guidance on term time only staff, the operation of ‘hubs’ and how schools should consider how staff and pupils access settings whilst also limiting travel </w:t>
      </w:r>
    </w:p>
    <w:p w14:paraId="50165BA8" w14:textId="77777777" w:rsidR="00AA20A9" w:rsidRPr="00AA20A9" w:rsidRDefault="00046605" w:rsidP="00AA20A9">
      <w:pPr>
        <w:spacing w:after="160" w:line="259" w:lineRule="auto"/>
        <w:rPr>
          <w:rFonts w:asciiTheme="minorHAnsi" w:hAnsiTheme="minorHAnsi" w:cstheme="minorBidi"/>
          <w:sz w:val="22"/>
          <w:szCs w:val="22"/>
          <w:lang w:eastAsia="en-US"/>
        </w:rPr>
      </w:pPr>
      <w:hyperlink r:id="rId29" w:history="1">
        <w:r w:rsidR="00AA20A9" w:rsidRPr="00AA20A9">
          <w:rPr>
            <w:rFonts w:asciiTheme="minorHAnsi" w:hAnsiTheme="minorHAnsi" w:cstheme="minorBidi"/>
            <w:color w:val="0000FF"/>
            <w:sz w:val="22"/>
            <w:szCs w:val="22"/>
            <w:u w:val="single"/>
            <w:lang w:eastAsia="en-US"/>
          </w:rPr>
          <w:t>https://www.gov.uk/government/publications/covid-19-school-closures</w:t>
        </w:r>
      </w:hyperlink>
      <w:r w:rsidR="00AA20A9" w:rsidRPr="00AA20A9">
        <w:rPr>
          <w:rFonts w:asciiTheme="minorHAnsi" w:hAnsiTheme="minorHAnsi" w:cstheme="minorBidi"/>
          <w:sz w:val="22"/>
          <w:szCs w:val="22"/>
          <w:lang w:eastAsia="en-US"/>
        </w:rPr>
        <w:t xml:space="preserve"> </w:t>
      </w:r>
    </w:p>
    <w:p w14:paraId="04C70C5C" w14:textId="77777777" w:rsidR="00AA20A9" w:rsidRPr="00AA20A9" w:rsidRDefault="00046605" w:rsidP="00AA20A9">
      <w:pPr>
        <w:spacing w:after="160" w:line="259" w:lineRule="auto"/>
        <w:rPr>
          <w:rFonts w:ascii="Arial" w:eastAsiaTheme="minorHAnsi" w:hAnsi="Arial" w:cs="Arial"/>
          <w:lang w:eastAsia="en-US"/>
        </w:rPr>
      </w:pPr>
      <w:hyperlink r:id="rId30" w:anchor="will-this-apply-to-special-schools" w:history="1">
        <w:r w:rsidR="00AA20A9" w:rsidRPr="00AA20A9">
          <w:rPr>
            <w:rFonts w:ascii="Arial" w:eastAsiaTheme="minorHAnsi" w:hAnsi="Arial" w:cs="Arial"/>
            <w:color w:val="0563C1"/>
            <w:u w:val="single"/>
            <w:lang w:eastAsia="en-US"/>
          </w:rPr>
          <w:t>https://www.gov.uk/government/publications/covid-19-school-closures/guidance-for-schools-about-temporarily-closing#will-this-apply-to-special-schools</w:t>
        </w:r>
      </w:hyperlink>
    </w:p>
    <w:p w14:paraId="6331CE1B" w14:textId="77777777" w:rsidR="00AA20A9" w:rsidRPr="00AA20A9" w:rsidRDefault="00046605" w:rsidP="00AA20A9">
      <w:pPr>
        <w:spacing w:after="160" w:line="259" w:lineRule="auto"/>
        <w:rPr>
          <w:rFonts w:ascii="Arial" w:eastAsiaTheme="minorHAnsi" w:hAnsi="Arial" w:cs="Arial"/>
          <w:lang w:eastAsia="en-US"/>
        </w:rPr>
      </w:pPr>
      <w:hyperlink r:id="rId31" w:history="1">
        <w:r w:rsidR="00AA20A9" w:rsidRPr="00AA20A9">
          <w:rPr>
            <w:rFonts w:ascii="Arial" w:eastAsiaTheme="minorHAnsi" w:hAnsi="Arial" w:cs="Arial"/>
            <w:color w:val="0563C1"/>
            <w:u w:val="single"/>
            <w:lang w:eastAsia="en-US"/>
          </w:rPr>
          <w:t>https://www.gov.uk/government/collections/coronavirus-covid-19-guidance-for-schools-and-other-educational-settings</w:t>
        </w:r>
      </w:hyperlink>
    </w:p>
    <w:p w14:paraId="10CD6AAC" w14:textId="77777777" w:rsidR="00AA20A9" w:rsidRPr="006241C4" w:rsidRDefault="00046605" w:rsidP="00AA20A9">
      <w:pPr>
        <w:spacing w:after="160" w:line="259" w:lineRule="auto"/>
        <w:rPr>
          <w:rFonts w:asciiTheme="minorHAnsi" w:eastAsiaTheme="minorHAnsi" w:hAnsiTheme="minorHAnsi" w:cstheme="minorHAnsi"/>
          <w:color w:val="000000" w:themeColor="text1"/>
          <w:sz w:val="22"/>
          <w:szCs w:val="22"/>
          <w:lang w:eastAsia="en-US"/>
        </w:rPr>
      </w:pPr>
      <w:hyperlink r:id="rId32" w:history="1">
        <w:r w:rsidR="00AA20A9" w:rsidRPr="006241C4">
          <w:rPr>
            <w:rFonts w:asciiTheme="minorHAnsi" w:eastAsiaTheme="minorHAnsi" w:hAnsiTheme="minorHAnsi" w:cstheme="minorHAnsi"/>
            <w:color w:val="000000" w:themeColor="text1"/>
            <w:sz w:val="22"/>
            <w:szCs w:val="22"/>
            <w:lang w:eastAsia="en-US"/>
          </w:rPr>
          <w:t>Actions for educational and childcare settings to prepare for wider opening from 1 June 2020</w:t>
        </w:r>
      </w:hyperlink>
    </w:p>
    <w:p w14:paraId="3381F7EB" w14:textId="77777777" w:rsidR="00AA20A9" w:rsidRPr="006241C4" w:rsidRDefault="00046605" w:rsidP="00AA20A9">
      <w:pPr>
        <w:spacing w:after="160" w:line="259" w:lineRule="auto"/>
        <w:rPr>
          <w:rFonts w:asciiTheme="minorHAnsi" w:eastAsiaTheme="minorHAnsi" w:hAnsiTheme="minorHAnsi" w:cstheme="minorHAnsi"/>
          <w:color w:val="000000" w:themeColor="text1"/>
          <w:sz w:val="22"/>
          <w:szCs w:val="22"/>
          <w:lang w:eastAsia="en-US"/>
        </w:rPr>
      </w:pPr>
      <w:hyperlink r:id="rId33" w:history="1">
        <w:r w:rsidR="00AA20A9" w:rsidRPr="006241C4">
          <w:rPr>
            <w:rFonts w:asciiTheme="minorHAnsi" w:eastAsiaTheme="minorHAnsi" w:hAnsiTheme="minorHAnsi" w:cstheme="minorHAnsi"/>
            <w:color w:val="000000" w:themeColor="text1"/>
            <w:sz w:val="22"/>
            <w:szCs w:val="22"/>
            <w:lang w:eastAsia="en-US"/>
          </w:rPr>
          <w:t>Coronavirus (COVID-19): implementing protective measures in education and childcare settings</w:t>
        </w:r>
      </w:hyperlink>
    </w:p>
    <w:p w14:paraId="1C10BC07" w14:textId="77777777" w:rsidR="00AA20A9" w:rsidRPr="006241C4" w:rsidRDefault="00046605" w:rsidP="00AA20A9">
      <w:pPr>
        <w:spacing w:after="160" w:line="259" w:lineRule="auto"/>
        <w:rPr>
          <w:rFonts w:asciiTheme="minorHAnsi" w:eastAsiaTheme="minorHAnsi" w:hAnsiTheme="minorHAnsi" w:cstheme="minorHAnsi"/>
          <w:color w:val="000000" w:themeColor="text1"/>
          <w:sz w:val="22"/>
          <w:szCs w:val="22"/>
          <w:lang w:eastAsia="en-US"/>
        </w:rPr>
      </w:pPr>
      <w:hyperlink r:id="rId34" w:history="1">
        <w:r w:rsidR="00AA20A9" w:rsidRPr="006241C4">
          <w:rPr>
            <w:rFonts w:asciiTheme="minorHAnsi" w:eastAsiaTheme="minorHAnsi" w:hAnsiTheme="minorHAnsi" w:cstheme="minorHAnsi"/>
            <w:color w:val="000000" w:themeColor="text1"/>
            <w:sz w:val="22"/>
            <w:szCs w:val="22"/>
            <w:lang w:eastAsia="en-US"/>
          </w:rPr>
          <w:t>Coronavirus (COVID-19) Collection: guidance for schools and other educational settings</w:t>
        </w:r>
      </w:hyperlink>
    </w:p>
    <w:p w14:paraId="490A2139" w14:textId="77777777" w:rsidR="00AA20A9" w:rsidRPr="006241C4" w:rsidRDefault="00046605" w:rsidP="00AA20A9">
      <w:pPr>
        <w:spacing w:after="160" w:line="259" w:lineRule="auto"/>
        <w:rPr>
          <w:rFonts w:asciiTheme="minorHAnsi" w:eastAsiaTheme="minorHAnsi" w:hAnsiTheme="minorHAnsi" w:cstheme="minorHAnsi"/>
          <w:color w:val="000000" w:themeColor="text1"/>
          <w:sz w:val="22"/>
          <w:szCs w:val="22"/>
          <w:lang w:eastAsia="en-US"/>
        </w:rPr>
      </w:pPr>
      <w:hyperlink r:id="rId35" w:history="1">
        <w:r w:rsidR="00AA20A9" w:rsidRPr="006241C4">
          <w:rPr>
            <w:rFonts w:asciiTheme="minorHAnsi" w:eastAsiaTheme="minorHAnsi" w:hAnsiTheme="minorHAnsi" w:cstheme="minorHAnsi"/>
            <w:color w:val="000000" w:themeColor="text1"/>
            <w:sz w:val="22"/>
            <w:szCs w:val="22"/>
            <w:lang w:eastAsia="en-US"/>
          </w:rPr>
          <w:t>Actions for schools during the coronavirus outbreak</w:t>
        </w:r>
      </w:hyperlink>
    </w:p>
    <w:p w14:paraId="24A968E4" w14:textId="77777777" w:rsidR="00AA20A9" w:rsidRPr="006241C4" w:rsidRDefault="00046605" w:rsidP="00AA20A9">
      <w:pPr>
        <w:spacing w:after="160" w:line="259" w:lineRule="auto"/>
        <w:rPr>
          <w:rFonts w:asciiTheme="minorHAnsi" w:eastAsiaTheme="minorHAnsi" w:hAnsiTheme="minorHAnsi" w:cstheme="minorHAnsi"/>
          <w:color w:val="000000" w:themeColor="text1"/>
          <w:sz w:val="22"/>
          <w:szCs w:val="22"/>
          <w:lang w:eastAsia="en-US"/>
        </w:rPr>
      </w:pPr>
      <w:hyperlink r:id="rId36" w:history="1">
        <w:r w:rsidR="00AA20A9" w:rsidRPr="006241C4">
          <w:rPr>
            <w:rFonts w:asciiTheme="minorHAnsi" w:eastAsiaTheme="minorHAnsi" w:hAnsiTheme="minorHAnsi" w:cstheme="minorHAnsi"/>
            <w:color w:val="000000" w:themeColor="text1"/>
            <w:sz w:val="22"/>
            <w:szCs w:val="22"/>
            <w:lang w:eastAsia="en-US"/>
          </w:rPr>
          <w:t>Coronavirus (COVID-19): implementing social distancing in education and childcare settings</w:t>
        </w:r>
      </w:hyperlink>
    </w:p>
    <w:p w14:paraId="1229BCDC" w14:textId="4894863F" w:rsidR="00AA20A9" w:rsidRPr="006241C4" w:rsidRDefault="00046605" w:rsidP="00AA20A9">
      <w:pPr>
        <w:spacing w:after="160" w:line="259" w:lineRule="auto"/>
        <w:rPr>
          <w:rFonts w:asciiTheme="minorHAnsi" w:eastAsiaTheme="minorHAnsi" w:hAnsiTheme="minorHAnsi" w:cstheme="minorHAnsi"/>
          <w:color w:val="000000" w:themeColor="text1"/>
          <w:sz w:val="22"/>
          <w:szCs w:val="22"/>
          <w:lang w:eastAsia="en-US"/>
        </w:rPr>
      </w:pPr>
      <w:hyperlink r:id="rId37" w:history="1">
        <w:r w:rsidR="00AA20A9" w:rsidRPr="006241C4">
          <w:rPr>
            <w:rFonts w:asciiTheme="minorHAnsi" w:eastAsiaTheme="minorHAnsi" w:hAnsiTheme="minorHAnsi" w:cstheme="minorHAnsi"/>
            <w:color w:val="000000" w:themeColor="text1"/>
            <w:sz w:val="22"/>
            <w:szCs w:val="22"/>
            <w:lang w:eastAsia="en-US"/>
          </w:rPr>
          <w:t>Coronavirus (COVID-19): guidance for educational settings</w:t>
        </w:r>
      </w:hyperlink>
    </w:p>
    <w:p w14:paraId="04EF00F9" w14:textId="1067D06D" w:rsidR="005306F6" w:rsidRDefault="005306F6" w:rsidP="00AA20A9">
      <w:pPr>
        <w:spacing w:after="160" w:line="259" w:lineRule="auto"/>
        <w:rPr>
          <w:rFonts w:asciiTheme="minorHAnsi" w:eastAsiaTheme="minorHAnsi" w:hAnsiTheme="minorHAnsi" w:cstheme="minorHAnsi"/>
          <w:color w:val="000000" w:themeColor="text1"/>
          <w:sz w:val="22"/>
          <w:szCs w:val="22"/>
          <w:lang w:eastAsia="en-US"/>
        </w:rPr>
      </w:pPr>
      <w:r w:rsidRPr="006241C4">
        <w:rPr>
          <w:rFonts w:asciiTheme="minorHAnsi" w:eastAsiaTheme="minorHAnsi" w:hAnsiTheme="minorHAnsi" w:cstheme="minorHAnsi"/>
          <w:color w:val="000000" w:themeColor="text1"/>
          <w:sz w:val="22"/>
          <w:szCs w:val="22"/>
          <w:lang w:eastAsia="en-US"/>
        </w:rPr>
        <w:t>Planning guide for special schools workplace checklist May 2020</w:t>
      </w:r>
    </w:p>
    <w:p w14:paraId="79B39CE4" w14:textId="77777777" w:rsidR="00D86734" w:rsidRPr="006241C4" w:rsidRDefault="00D86734" w:rsidP="00AA20A9">
      <w:pPr>
        <w:spacing w:after="160" w:line="259" w:lineRule="auto"/>
        <w:rPr>
          <w:rFonts w:asciiTheme="minorHAnsi" w:eastAsiaTheme="minorHAnsi" w:hAnsiTheme="minorHAnsi" w:cstheme="minorHAnsi"/>
          <w:color w:val="000000" w:themeColor="text1"/>
          <w:sz w:val="22"/>
          <w:szCs w:val="22"/>
          <w:lang w:eastAsia="en-US"/>
        </w:rPr>
      </w:pPr>
    </w:p>
    <w:p w14:paraId="104F897A" w14:textId="55641616" w:rsidR="00123515" w:rsidRPr="006241C4" w:rsidRDefault="00123515" w:rsidP="00AA20A9">
      <w:pPr>
        <w:spacing w:after="160" w:line="259" w:lineRule="auto"/>
        <w:rPr>
          <w:rFonts w:asciiTheme="minorHAnsi" w:eastAsiaTheme="minorHAnsi" w:hAnsiTheme="minorHAnsi" w:cstheme="minorHAnsi"/>
          <w:color w:val="000000" w:themeColor="text1"/>
          <w:sz w:val="22"/>
          <w:szCs w:val="22"/>
          <w:lang w:eastAsia="en-US"/>
        </w:rPr>
      </w:pPr>
      <w:r w:rsidRPr="006241C4">
        <w:rPr>
          <w:rFonts w:asciiTheme="minorHAnsi" w:eastAsiaTheme="minorHAnsi" w:hAnsiTheme="minorHAnsi" w:cstheme="minorHAnsi"/>
          <w:color w:val="000000" w:themeColor="text1"/>
          <w:sz w:val="22"/>
          <w:szCs w:val="22"/>
          <w:lang w:eastAsia="en-US"/>
        </w:rPr>
        <w:t>Planning guide for primary schools workplace checklist May 2020</w:t>
      </w:r>
    </w:p>
    <w:p w14:paraId="663F0914" w14:textId="25C140A6" w:rsidR="00AA20A9" w:rsidRDefault="00046605" w:rsidP="00AA20A9">
      <w:pPr>
        <w:ind w:left="1080" w:firstLine="720"/>
        <w:rPr>
          <w:rFonts w:asciiTheme="minorHAnsi" w:eastAsiaTheme="minorHAnsi" w:hAnsiTheme="minorHAnsi" w:cstheme="minorHAnsi"/>
          <w:color w:val="000000" w:themeColor="text1"/>
          <w:sz w:val="22"/>
          <w:szCs w:val="22"/>
          <w:lang w:eastAsia="en-US"/>
        </w:rPr>
      </w:pPr>
      <w:hyperlink r:id="rId38" w:history="1">
        <w:r w:rsidR="00AA20A9" w:rsidRPr="006241C4">
          <w:rPr>
            <w:rFonts w:asciiTheme="minorHAnsi" w:eastAsiaTheme="minorHAnsi" w:hAnsiTheme="minorHAnsi" w:cstheme="minorHAnsi"/>
            <w:color w:val="000000" w:themeColor="text1"/>
            <w:sz w:val="22"/>
            <w:szCs w:val="22"/>
            <w:lang w:eastAsia="en-US"/>
          </w:rPr>
          <w:t>COVID-19: cleaning in non-healthcare settings</w:t>
        </w:r>
      </w:hyperlink>
    </w:p>
    <w:p w14:paraId="01D9F3EE" w14:textId="46FAFAD6" w:rsidR="00723CFA" w:rsidRPr="006241C4" w:rsidRDefault="00723CFA" w:rsidP="00AA20A9">
      <w:pPr>
        <w:ind w:left="1080" w:firstLine="720"/>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lastRenderedPageBreak/>
        <w:t>Preventative and protective measures to reduce risks to an acceptable level or avoid them all together</w:t>
      </w:r>
    </w:p>
    <w:p w14:paraId="2757ACD0" w14:textId="2B15FBD6" w:rsidR="0013655A" w:rsidRDefault="0082279B" w:rsidP="00A92A70">
      <w:pPr>
        <w:rPr>
          <w:rFonts w:asciiTheme="minorHAnsi" w:hAnsiTheme="minorHAnsi" w:cstheme="minorHAnsi"/>
          <w:bCs/>
          <w:color w:val="0B0C0C"/>
          <w:sz w:val="22"/>
          <w:szCs w:val="22"/>
          <w:shd w:val="clear" w:color="auto" w:fill="FFFFFF"/>
        </w:rPr>
      </w:pPr>
      <w:r w:rsidRPr="0082279B">
        <w:rPr>
          <w:rFonts w:asciiTheme="minorHAnsi" w:hAnsiTheme="minorHAnsi" w:cstheme="minorHAnsi"/>
          <w:bCs/>
          <w:color w:val="0B0C0C"/>
          <w:sz w:val="22"/>
          <w:szCs w:val="22"/>
          <w:shd w:val="clear" w:color="auto" w:fill="FFFFFF"/>
        </w:rPr>
        <w:t>Guidance for full opening: special schools and other specialist settings July 2020</w:t>
      </w:r>
    </w:p>
    <w:p w14:paraId="056B06CE" w14:textId="36739FE7" w:rsidR="0082279B" w:rsidRDefault="0082279B" w:rsidP="00A92A70">
      <w:pPr>
        <w:rPr>
          <w:rFonts w:asciiTheme="minorHAnsi" w:hAnsiTheme="minorHAnsi" w:cstheme="minorHAnsi"/>
          <w:bCs/>
          <w:color w:val="0B0C0C"/>
          <w:sz w:val="22"/>
          <w:szCs w:val="22"/>
          <w:shd w:val="clear" w:color="auto" w:fill="FFFFFF"/>
        </w:rPr>
      </w:pPr>
      <w:r>
        <w:rPr>
          <w:rFonts w:asciiTheme="minorHAnsi" w:hAnsiTheme="minorHAnsi" w:cstheme="minorHAnsi"/>
          <w:bCs/>
          <w:color w:val="0B0C0C"/>
          <w:sz w:val="22"/>
          <w:szCs w:val="22"/>
          <w:shd w:val="clear" w:color="auto" w:fill="FFFFFF"/>
        </w:rPr>
        <w:t>Hands, Face Space September 2020</w:t>
      </w:r>
    </w:p>
    <w:p w14:paraId="1203EF87" w14:textId="77777777" w:rsidR="008C216E" w:rsidRPr="008D0299" w:rsidRDefault="008C216E" w:rsidP="008C216E">
      <w:pPr>
        <w:rPr>
          <w:rFonts w:asciiTheme="minorHAnsi" w:hAnsiTheme="minorHAnsi" w:cstheme="minorHAnsi"/>
          <w:sz w:val="22"/>
          <w:szCs w:val="22"/>
        </w:rPr>
      </w:pPr>
      <w:r w:rsidRPr="008D0299">
        <w:rPr>
          <w:rFonts w:asciiTheme="minorHAnsi" w:hAnsiTheme="minorHAnsi" w:cstheme="minorHAnsi"/>
          <w:sz w:val="22"/>
          <w:szCs w:val="22"/>
        </w:rPr>
        <w:t xml:space="preserve">The portal will open for you to apply for more test kits on the 16 September, via this link: </w:t>
      </w:r>
    </w:p>
    <w:p w14:paraId="3C08C93D" w14:textId="77777777" w:rsidR="008C216E" w:rsidRPr="008D0299" w:rsidRDefault="00046605" w:rsidP="008C216E">
      <w:pPr>
        <w:rPr>
          <w:rFonts w:asciiTheme="minorHAnsi" w:hAnsiTheme="minorHAnsi" w:cstheme="minorHAnsi"/>
          <w:sz w:val="22"/>
          <w:szCs w:val="22"/>
        </w:rPr>
      </w:pPr>
      <w:hyperlink r:id="rId39" w:history="1">
        <w:r w:rsidR="008C216E" w:rsidRPr="008D0299">
          <w:rPr>
            <w:rStyle w:val="Hyperlink"/>
            <w:rFonts w:asciiTheme="minorHAnsi" w:hAnsiTheme="minorHAnsi" w:cstheme="minorHAnsi"/>
            <w:sz w:val="22"/>
            <w:szCs w:val="22"/>
          </w:rPr>
          <w:t>https://request-testing.test-for-coronavirus.service.gov.uk</w:t>
        </w:r>
      </w:hyperlink>
      <w:r w:rsidR="008C216E" w:rsidRPr="008D0299">
        <w:rPr>
          <w:rFonts w:asciiTheme="minorHAnsi" w:hAnsiTheme="minorHAnsi" w:cstheme="minorHAnsi"/>
          <w:sz w:val="22"/>
          <w:szCs w:val="22"/>
        </w:rPr>
        <w:t>.</w:t>
      </w:r>
    </w:p>
    <w:p w14:paraId="0CCA2901" w14:textId="77777777" w:rsidR="008C216E" w:rsidRPr="0082279B" w:rsidRDefault="008C216E" w:rsidP="00A92A70">
      <w:pPr>
        <w:rPr>
          <w:rFonts w:asciiTheme="minorHAnsi" w:eastAsiaTheme="minorHAnsi" w:hAnsiTheme="minorHAnsi" w:cstheme="minorHAnsi"/>
          <w:color w:val="000000" w:themeColor="text1"/>
          <w:sz w:val="22"/>
          <w:szCs w:val="22"/>
          <w:u w:val="single"/>
          <w:lang w:eastAsia="en-US"/>
        </w:rPr>
      </w:pPr>
    </w:p>
    <w:p w14:paraId="70CA6AB4" w14:textId="206C7D78" w:rsidR="0013655A" w:rsidRDefault="0013655A" w:rsidP="008879BC">
      <w:pPr>
        <w:ind w:left="1080" w:firstLine="720"/>
        <w:rPr>
          <w:rFonts w:ascii="Arial" w:eastAsiaTheme="minorHAnsi" w:hAnsi="Arial" w:cstheme="minorBidi"/>
          <w:color w:val="000000" w:themeColor="text1"/>
          <w:sz w:val="20"/>
          <w:szCs w:val="20"/>
          <w:u w:val="single"/>
          <w:lang w:eastAsia="en-US"/>
        </w:rPr>
      </w:pPr>
    </w:p>
    <w:p w14:paraId="7D1624A7" w14:textId="0C03F178" w:rsidR="0013655A" w:rsidRPr="00B543BA" w:rsidRDefault="00B543BA" w:rsidP="00B543BA">
      <w:pPr>
        <w:rPr>
          <w:rFonts w:ascii="Arial" w:eastAsiaTheme="minorHAnsi" w:hAnsi="Arial" w:cstheme="minorBidi"/>
          <w:b/>
          <w:color w:val="000000" w:themeColor="text1"/>
          <w:sz w:val="22"/>
          <w:szCs w:val="22"/>
          <w:lang w:eastAsia="en-US"/>
        </w:rPr>
      </w:pPr>
      <w:r w:rsidRPr="00B543BA">
        <w:rPr>
          <w:rFonts w:ascii="Arial" w:eastAsiaTheme="minorHAnsi" w:hAnsi="Arial" w:cstheme="minorBidi"/>
          <w:b/>
          <w:color w:val="000000" w:themeColor="text1"/>
          <w:sz w:val="22"/>
          <w:szCs w:val="22"/>
          <w:lang w:eastAsia="en-US"/>
        </w:rPr>
        <w:t>Appendix 2 Risk Assessment information to Parent/Carers:</w:t>
      </w:r>
    </w:p>
    <w:p w14:paraId="5A3D34D7" w14:textId="77777777" w:rsidR="00B543BA" w:rsidRDefault="00B543BA" w:rsidP="00B543BA">
      <w:pPr>
        <w:rPr>
          <w:rFonts w:ascii="Arial" w:eastAsiaTheme="minorHAnsi" w:hAnsi="Arial" w:cstheme="minorBidi"/>
          <w:color w:val="000000" w:themeColor="text1"/>
          <w:sz w:val="20"/>
          <w:szCs w:val="20"/>
          <w:u w:val="single"/>
          <w:lang w:eastAsia="en-US"/>
        </w:rPr>
      </w:pPr>
    </w:p>
    <w:p w14:paraId="5C6DFE5B" w14:textId="718D23C7" w:rsidR="0013655A" w:rsidRPr="0023334E" w:rsidRDefault="0013655A" w:rsidP="0013655A">
      <w:pPr>
        <w:spacing w:after="200" w:line="276" w:lineRule="auto"/>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Please follow the joining instructions for your child returning to school on the 8</w:t>
      </w:r>
      <w:r w:rsidR="00D46073">
        <w:rPr>
          <w:rFonts w:asciiTheme="minorHAnsi" w:eastAsiaTheme="minorHAnsi" w:hAnsiTheme="minorHAnsi" w:cstheme="minorBidi"/>
          <w:sz w:val="22"/>
          <w:szCs w:val="22"/>
          <w:vertAlign w:val="superscript"/>
        </w:rPr>
        <w:t xml:space="preserve">th </w:t>
      </w:r>
      <w:r w:rsidR="00D46073">
        <w:rPr>
          <w:rFonts w:asciiTheme="minorHAnsi" w:eastAsiaTheme="minorHAnsi" w:hAnsiTheme="minorHAnsi" w:cstheme="minorBidi"/>
          <w:sz w:val="22"/>
          <w:szCs w:val="22"/>
        </w:rPr>
        <w:t>September</w:t>
      </w:r>
      <w:r w:rsidR="00A92A70">
        <w:rPr>
          <w:rFonts w:asciiTheme="minorHAnsi" w:eastAsiaTheme="minorHAnsi" w:hAnsiTheme="minorHAnsi" w:cstheme="minorBidi"/>
          <w:sz w:val="22"/>
          <w:szCs w:val="22"/>
        </w:rPr>
        <w:t xml:space="preserve"> or later.</w:t>
      </w:r>
    </w:p>
    <w:p w14:paraId="02C3CAB2" w14:textId="0C13455B" w:rsidR="0013655A" w:rsidRPr="0023334E" w:rsidRDefault="0013655A" w:rsidP="001054DA">
      <w:pPr>
        <w:numPr>
          <w:ilvl w:val="0"/>
          <w:numId w:val="14"/>
        </w:numPr>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Your child is eligible to</w:t>
      </w:r>
      <w:r w:rsidR="00D46073">
        <w:rPr>
          <w:rFonts w:asciiTheme="minorHAnsi" w:eastAsiaTheme="minorHAnsi" w:hAnsiTheme="minorHAnsi" w:cstheme="minorBidi"/>
          <w:sz w:val="22"/>
          <w:szCs w:val="22"/>
        </w:rPr>
        <w:t xml:space="preserve"> attend school daily</w:t>
      </w:r>
      <w:r w:rsidR="00C07A6C">
        <w:rPr>
          <w:rFonts w:asciiTheme="minorHAnsi" w:eastAsiaTheme="minorHAnsi" w:hAnsiTheme="minorHAnsi" w:cstheme="minorBidi"/>
          <w:sz w:val="22"/>
          <w:szCs w:val="22"/>
        </w:rPr>
        <w:t>.</w:t>
      </w:r>
      <w:r w:rsidRPr="0023334E">
        <w:rPr>
          <w:rFonts w:asciiTheme="minorHAnsi" w:eastAsiaTheme="minorHAnsi" w:hAnsiTheme="minorHAnsi" w:cstheme="minorBidi"/>
          <w:sz w:val="22"/>
          <w:szCs w:val="22"/>
        </w:rPr>
        <w:t xml:space="preserve"> School and resources will be deep cleaned in-between your child’s attendance.</w:t>
      </w:r>
    </w:p>
    <w:p w14:paraId="2C43B5C7" w14:textId="77777777" w:rsidR="0013655A" w:rsidRPr="0023334E" w:rsidRDefault="0013655A" w:rsidP="001054DA">
      <w:pPr>
        <w:numPr>
          <w:ilvl w:val="0"/>
          <w:numId w:val="14"/>
        </w:numPr>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The school day will return to 9:00am – 3:15pm.</w:t>
      </w:r>
    </w:p>
    <w:p w14:paraId="3CA16617" w14:textId="75AB5DC1" w:rsidR="0013655A" w:rsidRPr="0023334E" w:rsidRDefault="0013655A" w:rsidP="001054DA">
      <w:pPr>
        <w:numPr>
          <w:ilvl w:val="0"/>
          <w:numId w:val="14"/>
        </w:numPr>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If your child is travelling to school on Local Authority Transport, make sure you have spoken t</w:t>
      </w:r>
      <w:r w:rsidR="00A92A70">
        <w:rPr>
          <w:rFonts w:asciiTheme="minorHAnsi" w:eastAsiaTheme="minorHAnsi" w:hAnsiTheme="minorHAnsi" w:cstheme="minorBidi"/>
          <w:sz w:val="22"/>
          <w:szCs w:val="22"/>
        </w:rPr>
        <w:t>o the SEN Team and we will confirm this on your behalf.</w:t>
      </w:r>
    </w:p>
    <w:p w14:paraId="16D66630" w14:textId="47AE1738" w:rsidR="0013655A" w:rsidRPr="0023334E" w:rsidRDefault="0013655A" w:rsidP="001054DA">
      <w:pPr>
        <w:numPr>
          <w:ilvl w:val="0"/>
          <w:numId w:val="14"/>
        </w:numPr>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If you are bringing your own child please wait in your car until a member of staff collects your c</w:t>
      </w:r>
      <w:r w:rsidR="00C07A6C">
        <w:rPr>
          <w:rFonts w:asciiTheme="minorHAnsi" w:eastAsiaTheme="minorHAnsi" w:hAnsiTheme="minorHAnsi" w:cstheme="minorBidi"/>
          <w:sz w:val="22"/>
          <w:szCs w:val="22"/>
        </w:rPr>
        <w:t>hild</w:t>
      </w:r>
      <w:r w:rsidRPr="0023334E">
        <w:rPr>
          <w:rFonts w:asciiTheme="minorHAnsi" w:eastAsiaTheme="minorHAnsi" w:hAnsiTheme="minorHAnsi" w:cstheme="minorBidi"/>
          <w:sz w:val="22"/>
          <w:szCs w:val="22"/>
        </w:rPr>
        <w:t>. No Pare</w:t>
      </w:r>
      <w:r>
        <w:rPr>
          <w:rFonts w:asciiTheme="minorHAnsi" w:eastAsiaTheme="minorHAnsi" w:hAnsiTheme="minorHAnsi" w:cstheme="minorBidi"/>
          <w:sz w:val="22"/>
          <w:szCs w:val="22"/>
        </w:rPr>
        <w:t>nt/Carer is allowed into school without consent.</w:t>
      </w:r>
    </w:p>
    <w:p w14:paraId="3A1AED25" w14:textId="2D781D11" w:rsidR="0013655A" w:rsidRPr="0023334E" w:rsidRDefault="0013655A" w:rsidP="001054DA">
      <w:pPr>
        <w:numPr>
          <w:ilvl w:val="0"/>
          <w:numId w:val="14"/>
        </w:numPr>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If your child has medications please pass</w:t>
      </w:r>
      <w:r w:rsidR="00A92A70">
        <w:rPr>
          <w:rFonts w:asciiTheme="minorHAnsi" w:eastAsiaTheme="minorHAnsi" w:hAnsiTheme="minorHAnsi" w:cstheme="minorBidi"/>
          <w:sz w:val="22"/>
          <w:szCs w:val="22"/>
        </w:rPr>
        <w:t xml:space="preserve"> them over to staff on drop off or via escort.</w:t>
      </w:r>
    </w:p>
    <w:p w14:paraId="360876A4" w14:textId="16B3FD99" w:rsidR="0013655A" w:rsidRDefault="0013655A" w:rsidP="001054DA">
      <w:pPr>
        <w:numPr>
          <w:ilvl w:val="0"/>
          <w:numId w:val="14"/>
        </w:numPr>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lastRenderedPageBreak/>
        <w:t>Your child must come in clean clothes each day. Do not wear the school uniform unless you guarantee to wash it in-between use.</w:t>
      </w:r>
    </w:p>
    <w:p w14:paraId="12148C3C" w14:textId="43C9E0E3" w:rsidR="00A92A70" w:rsidRPr="0023334E" w:rsidRDefault="00A92A70" w:rsidP="001054DA">
      <w:pPr>
        <w:numPr>
          <w:ilvl w:val="0"/>
          <w:numId w:val="14"/>
        </w:numPr>
        <w:spacing w:after="200" w:line="276" w:lineRule="auto"/>
        <w:contextualSpacing/>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Send a spare set of clothes into school for your child.</w:t>
      </w:r>
    </w:p>
    <w:p w14:paraId="7DBC2F04" w14:textId="77777777" w:rsidR="0013655A" w:rsidRPr="0023334E" w:rsidRDefault="0013655A" w:rsidP="001054DA">
      <w:pPr>
        <w:numPr>
          <w:ilvl w:val="0"/>
          <w:numId w:val="14"/>
        </w:numPr>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Please ensure your child has clean short fingernails.</w:t>
      </w:r>
    </w:p>
    <w:p w14:paraId="3764AA8F" w14:textId="77777777" w:rsidR="0013655A" w:rsidRDefault="0013655A" w:rsidP="001054DA">
      <w:pPr>
        <w:numPr>
          <w:ilvl w:val="0"/>
          <w:numId w:val="14"/>
        </w:numPr>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Your child must shower, bathe and change into clean clothes when they return home from school.</w:t>
      </w:r>
    </w:p>
    <w:p w14:paraId="2BEFFE67" w14:textId="77777777" w:rsidR="0013655A" w:rsidRPr="0023334E" w:rsidRDefault="0013655A" w:rsidP="001054DA">
      <w:pPr>
        <w:numPr>
          <w:ilvl w:val="0"/>
          <w:numId w:val="14"/>
        </w:numPr>
        <w:spacing w:after="200" w:line="276" w:lineRule="auto"/>
        <w:contextualSpacing/>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Please ensure your child brings in their own sun protection in a clear bag and a sun hat.</w:t>
      </w:r>
    </w:p>
    <w:p w14:paraId="30FF6FB7" w14:textId="77777777" w:rsidR="0013655A" w:rsidRPr="0023334E" w:rsidRDefault="0013655A" w:rsidP="001054DA">
      <w:pPr>
        <w:numPr>
          <w:ilvl w:val="0"/>
          <w:numId w:val="14"/>
        </w:numPr>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Make sure your child has washed their hands before coming to school. If you are able to, please take their temperature before journeying to school.</w:t>
      </w:r>
    </w:p>
    <w:p w14:paraId="526D7F18" w14:textId="77777777" w:rsidR="0013655A" w:rsidRPr="0023334E" w:rsidRDefault="0013655A" w:rsidP="001054DA">
      <w:pPr>
        <w:numPr>
          <w:ilvl w:val="0"/>
          <w:numId w:val="14"/>
        </w:numPr>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Obviously do not send your child to school if they are displaying any of the Covid 19 symptoms or if anyone in your household is displaying symptoms.</w:t>
      </w:r>
    </w:p>
    <w:p w14:paraId="4DB19DB9" w14:textId="2233255E" w:rsidR="0013655A" w:rsidRPr="0023334E" w:rsidRDefault="0013655A" w:rsidP="001054DA">
      <w:pPr>
        <w:numPr>
          <w:ilvl w:val="0"/>
          <w:numId w:val="14"/>
        </w:numPr>
        <w:tabs>
          <w:tab w:val="left" w:pos="5340"/>
        </w:tabs>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Do not send them in wi</w:t>
      </w:r>
      <w:r>
        <w:rPr>
          <w:rFonts w:asciiTheme="minorHAnsi" w:eastAsiaTheme="minorHAnsi" w:hAnsiTheme="minorHAnsi" w:cstheme="minorBidi"/>
          <w:sz w:val="22"/>
          <w:szCs w:val="22"/>
        </w:rPr>
        <w:t>th a runny nose, cough or cold, or if you have felt the need to administer paracetamol/ib</w:t>
      </w:r>
      <w:r w:rsidR="00F616BD">
        <w:rPr>
          <w:rFonts w:asciiTheme="minorHAnsi" w:eastAsiaTheme="minorHAnsi" w:hAnsiTheme="minorHAnsi" w:cstheme="minorBidi"/>
          <w:sz w:val="22"/>
          <w:szCs w:val="22"/>
        </w:rPr>
        <w:t>uprofen or C</w:t>
      </w:r>
      <w:r>
        <w:rPr>
          <w:rFonts w:asciiTheme="minorHAnsi" w:eastAsiaTheme="minorHAnsi" w:hAnsiTheme="minorHAnsi" w:cstheme="minorBidi"/>
          <w:sz w:val="22"/>
          <w:szCs w:val="22"/>
        </w:rPr>
        <w:t>alpol that morning.</w:t>
      </w:r>
    </w:p>
    <w:p w14:paraId="31FCB287" w14:textId="77777777" w:rsidR="0013655A" w:rsidRPr="0023334E" w:rsidRDefault="0013655A" w:rsidP="001054DA">
      <w:pPr>
        <w:numPr>
          <w:ilvl w:val="0"/>
          <w:numId w:val="14"/>
        </w:numPr>
        <w:tabs>
          <w:tab w:val="left" w:pos="5340"/>
        </w:tabs>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 xml:space="preserve">Do not send in any toys, in particular cuddly, cloth toys, just their medication </w:t>
      </w:r>
      <w:r>
        <w:rPr>
          <w:rFonts w:asciiTheme="minorHAnsi" w:eastAsiaTheme="minorHAnsi" w:hAnsiTheme="minorHAnsi" w:cstheme="minorBidi"/>
          <w:sz w:val="22"/>
          <w:szCs w:val="22"/>
        </w:rPr>
        <w:t>and/</w:t>
      </w:r>
      <w:r w:rsidRPr="0023334E">
        <w:rPr>
          <w:rFonts w:asciiTheme="minorHAnsi" w:eastAsiaTheme="minorHAnsi" w:hAnsiTheme="minorHAnsi" w:cstheme="minorBidi"/>
          <w:sz w:val="22"/>
          <w:szCs w:val="22"/>
        </w:rPr>
        <w:t>or packed lunch. Please feel free to send in bottles of water or juice if you prefer your child to drink from your own containers, but we will have drinks and a school lunch available to all.</w:t>
      </w:r>
    </w:p>
    <w:p w14:paraId="4659A33C" w14:textId="147F0577" w:rsidR="0013655A" w:rsidRPr="0023334E" w:rsidRDefault="0013655A" w:rsidP="001054DA">
      <w:pPr>
        <w:numPr>
          <w:ilvl w:val="0"/>
          <w:numId w:val="14"/>
        </w:numPr>
        <w:tabs>
          <w:tab w:val="left" w:pos="5340"/>
        </w:tabs>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If you want a cooked school lunch just let us kn</w:t>
      </w:r>
      <w:r>
        <w:rPr>
          <w:rFonts w:asciiTheme="minorHAnsi" w:eastAsiaTheme="minorHAnsi" w:hAnsiTheme="minorHAnsi" w:cstheme="minorBidi"/>
          <w:sz w:val="22"/>
          <w:szCs w:val="22"/>
        </w:rPr>
        <w:t xml:space="preserve">ow and pay the usual lunch fees (£2 per day). </w:t>
      </w:r>
    </w:p>
    <w:p w14:paraId="77D8057E" w14:textId="77777777" w:rsidR="0013655A" w:rsidRPr="0023334E" w:rsidRDefault="0013655A" w:rsidP="001054DA">
      <w:pPr>
        <w:numPr>
          <w:ilvl w:val="0"/>
          <w:numId w:val="14"/>
        </w:numPr>
        <w:tabs>
          <w:tab w:val="left" w:pos="5340"/>
        </w:tabs>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 xml:space="preserve">Please let us know the minute your child or anyone they come into contact with has tested positive for the virus or is displaying any of the symptoms. We must be clear that </w:t>
      </w:r>
      <w:r>
        <w:rPr>
          <w:rFonts w:asciiTheme="minorHAnsi" w:eastAsiaTheme="minorHAnsi" w:hAnsiTheme="minorHAnsi" w:cstheme="minorBidi"/>
          <w:sz w:val="22"/>
          <w:szCs w:val="22"/>
        </w:rPr>
        <w:t>th</w:t>
      </w:r>
      <w:r w:rsidRPr="0023334E">
        <w:rPr>
          <w:rFonts w:asciiTheme="minorHAnsi" w:eastAsiaTheme="minorHAnsi" w:hAnsiTheme="minorHAnsi" w:cstheme="minorBidi"/>
          <w:sz w:val="22"/>
          <w:szCs w:val="22"/>
        </w:rPr>
        <w:t xml:space="preserve">is </w:t>
      </w:r>
      <w:r>
        <w:rPr>
          <w:rFonts w:asciiTheme="minorHAnsi" w:eastAsiaTheme="minorHAnsi" w:hAnsiTheme="minorHAnsi" w:cstheme="minorBidi"/>
          <w:sz w:val="22"/>
          <w:szCs w:val="22"/>
        </w:rPr>
        <w:t xml:space="preserve">applies to </w:t>
      </w:r>
      <w:r w:rsidRPr="0023334E">
        <w:rPr>
          <w:rFonts w:asciiTheme="minorHAnsi" w:eastAsiaTheme="minorHAnsi" w:hAnsiTheme="minorHAnsi" w:cstheme="minorBidi"/>
          <w:sz w:val="22"/>
          <w:szCs w:val="22"/>
        </w:rPr>
        <w:t>any single one of the symptoms.</w:t>
      </w:r>
    </w:p>
    <w:p w14:paraId="3557A4AA" w14:textId="77777777" w:rsidR="0013655A" w:rsidRPr="0023334E" w:rsidRDefault="0013655A" w:rsidP="001054DA">
      <w:pPr>
        <w:numPr>
          <w:ilvl w:val="0"/>
          <w:numId w:val="14"/>
        </w:numPr>
        <w:tabs>
          <w:tab w:val="left" w:pos="5340"/>
        </w:tabs>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lastRenderedPageBreak/>
        <w:t>If anyone in your child’s bubble contracts the virus, all of those children and staff will be asked to stay at home for fourteen days and self-isolate</w:t>
      </w:r>
      <w:r>
        <w:rPr>
          <w:rFonts w:asciiTheme="minorHAnsi" w:eastAsiaTheme="minorHAnsi" w:hAnsiTheme="minorHAnsi" w:cstheme="minorBidi"/>
          <w:sz w:val="22"/>
          <w:szCs w:val="22"/>
        </w:rPr>
        <w:t>, or until that person has been tested negative.</w:t>
      </w:r>
    </w:p>
    <w:p w14:paraId="5E89212C" w14:textId="2CFB3165" w:rsidR="00B543BA" w:rsidRPr="00F6637D" w:rsidRDefault="0013655A" w:rsidP="001054DA">
      <w:pPr>
        <w:numPr>
          <w:ilvl w:val="0"/>
          <w:numId w:val="14"/>
        </w:numPr>
        <w:tabs>
          <w:tab w:val="left" w:pos="5340"/>
        </w:tabs>
        <w:spacing w:after="200" w:line="276" w:lineRule="auto"/>
        <w:contextualSpacing/>
        <w:jc w:val="both"/>
        <w:rPr>
          <w:rFonts w:asciiTheme="minorHAnsi" w:eastAsiaTheme="minorHAnsi" w:hAnsiTheme="minorHAnsi" w:cstheme="minorBidi"/>
          <w:sz w:val="22"/>
          <w:szCs w:val="22"/>
        </w:rPr>
      </w:pPr>
      <w:r w:rsidRPr="0023334E">
        <w:rPr>
          <w:rFonts w:asciiTheme="minorHAnsi" w:eastAsiaTheme="minorHAnsi" w:hAnsiTheme="minorHAnsi" w:cstheme="minorBidi"/>
          <w:sz w:val="22"/>
          <w:szCs w:val="22"/>
        </w:rPr>
        <w:t>Feel free to phone school for daily updates on your child or ask if you want a note sending home with your child. We will do our best to keep you informed.</w:t>
      </w:r>
    </w:p>
    <w:p w14:paraId="4A2A8D37" w14:textId="77777777" w:rsidR="00D47E56" w:rsidRDefault="00D47E56" w:rsidP="00B543BA">
      <w:pPr>
        <w:rPr>
          <w:rFonts w:asciiTheme="minorHAnsi" w:hAnsiTheme="minorHAnsi" w:cstheme="minorBidi"/>
          <w:sz w:val="28"/>
          <w:szCs w:val="28"/>
        </w:rPr>
      </w:pPr>
    </w:p>
    <w:p w14:paraId="6D30DA60" w14:textId="6FA80D6A" w:rsidR="00B543BA" w:rsidRDefault="00B543BA" w:rsidP="00B543BA">
      <w:pPr>
        <w:rPr>
          <w:rFonts w:ascii="Arial" w:hAnsi="Arial" w:cs="Arial"/>
          <w:b/>
          <w:sz w:val="22"/>
          <w:szCs w:val="22"/>
        </w:rPr>
      </w:pPr>
      <w:r w:rsidRPr="00B543BA">
        <w:rPr>
          <w:rFonts w:ascii="Arial" w:hAnsi="Arial" w:cs="Arial"/>
          <w:b/>
          <w:sz w:val="22"/>
          <w:szCs w:val="22"/>
        </w:rPr>
        <w:t>Appendix 3 PPE Advice</w:t>
      </w:r>
      <w:r>
        <w:rPr>
          <w:rFonts w:ascii="Arial" w:hAnsi="Arial" w:cs="Arial"/>
          <w:b/>
          <w:sz w:val="22"/>
          <w:szCs w:val="22"/>
        </w:rPr>
        <w:t xml:space="preserve"> (Ealing Public Health)</w:t>
      </w:r>
    </w:p>
    <w:p w14:paraId="5BF0E273" w14:textId="77777777" w:rsidR="00B543BA" w:rsidRPr="00B543BA" w:rsidRDefault="00B543BA" w:rsidP="00B543BA">
      <w:pPr>
        <w:rPr>
          <w:rFonts w:ascii="Arial" w:hAnsi="Arial" w:cs="Arial"/>
          <w:b/>
          <w:sz w:val="22"/>
          <w:szCs w:val="22"/>
        </w:rPr>
      </w:pPr>
    </w:p>
    <w:p w14:paraId="5468BF06" w14:textId="29054127" w:rsidR="00CD5DEB" w:rsidRDefault="00CD5DEB" w:rsidP="001054DA">
      <w:pPr>
        <w:numPr>
          <w:ilvl w:val="0"/>
          <w:numId w:val="15"/>
        </w:numPr>
        <w:rPr>
          <w:rFonts w:ascii="Calibri" w:hAnsi="Calibri" w:cs="Calibri"/>
          <w:sz w:val="22"/>
          <w:szCs w:val="22"/>
        </w:rPr>
      </w:pPr>
      <w:r>
        <w:rPr>
          <w:rFonts w:ascii="Arial" w:hAnsi="Arial" w:cs="Arial"/>
          <w:b/>
          <w:bCs/>
          <w:sz w:val="22"/>
          <w:szCs w:val="22"/>
        </w:rPr>
        <w:t>Some special schools support care needs linked to feeding tubes and tracheostomies whi</w:t>
      </w:r>
      <w:r w:rsidR="00D46073">
        <w:rPr>
          <w:rFonts w:ascii="Arial" w:hAnsi="Arial" w:cs="Arial"/>
          <w:b/>
          <w:bCs/>
          <w:sz w:val="22"/>
          <w:szCs w:val="22"/>
        </w:rPr>
        <w:t>ch could be aerosol generating</w:t>
      </w:r>
    </w:p>
    <w:p w14:paraId="51753118" w14:textId="77777777" w:rsidR="00CD5DEB" w:rsidRDefault="00CD5DEB" w:rsidP="00CD5DEB">
      <w:pPr>
        <w:pStyle w:val="xxmsolistparagraph"/>
        <w:ind w:left="720"/>
        <w:rPr>
          <w:rFonts w:ascii="Calibri" w:hAnsi="Calibri" w:cs="Calibri"/>
          <w:sz w:val="22"/>
          <w:szCs w:val="22"/>
        </w:rPr>
      </w:pPr>
      <w:r>
        <w:rPr>
          <w:rFonts w:ascii="Arial" w:hAnsi="Arial" w:cs="Arial"/>
          <w:sz w:val="22"/>
          <w:szCs w:val="22"/>
        </w:rPr>
        <w:t> </w:t>
      </w:r>
    </w:p>
    <w:p w14:paraId="17E9542A" w14:textId="77777777" w:rsidR="00CD5DEB" w:rsidRDefault="00CD5DEB" w:rsidP="00CD5DEB">
      <w:pPr>
        <w:pStyle w:val="ListParagraph"/>
        <w:rPr>
          <w:rFonts w:ascii="Calibri" w:hAnsi="Calibri" w:cs="Calibri"/>
          <w:sz w:val="22"/>
          <w:szCs w:val="22"/>
        </w:rPr>
      </w:pPr>
      <w:r>
        <w:rPr>
          <w:rFonts w:ascii="Arial" w:hAnsi="Arial" w:cs="Arial"/>
          <w:color w:val="002060"/>
          <w:sz w:val="22"/>
          <w:szCs w:val="22"/>
        </w:rPr>
        <w:t xml:space="preserve">Care of feeding tubes are not classed as Aerosol-generating procedures and therefore can be done using the usual PPE requirements (no FFP3 mask needed). </w:t>
      </w:r>
    </w:p>
    <w:p w14:paraId="6D4E9F0E" w14:textId="77777777" w:rsidR="00CD5DEB" w:rsidRDefault="00CD5DEB" w:rsidP="00CD5DEB">
      <w:pPr>
        <w:pStyle w:val="ListParagraph"/>
        <w:rPr>
          <w:rFonts w:ascii="Calibri" w:hAnsi="Calibri" w:cs="Calibri"/>
          <w:sz w:val="22"/>
          <w:szCs w:val="22"/>
        </w:rPr>
      </w:pPr>
      <w:r>
        <w:rPr>
          <w:rFonts w:ascii="Arial" w:hAnsi="Arial" w:cs="Arial"/>
          <w:color w:val="002060"/>
          <w:sz w:val="22"/>
          <w:szCs w:val="22"/>
        </w:rPr>
        <w:t xml:space="preserve">Care of tracheostomies depends upon the exact care being provided. Guidance on </w:t>
      </w:r>
      <w:hyperlink r:id="rId40" w:history="1">
        <w:r>
          <w:rPr>
            <w:rStyle w:val="Hyperlink"/>
            <w:rFonts w:ascii="Arial" w:hAnsi="Arial" w:cs="Arial"/>
            <w:sz w:val="22"/>
            <w:szCs w:val="22"/>
          </w:rPr>
          <w:t>safe working</w:t>
        </w:r>
      </w:hyperlink>
      <w:r>
        <w:rPr>
          <w:rFonts w:ascii="Arial" w:hAnsi="Arial" w:cs="Arial"/>
          <w:color w:val="002060"/>
          <w:sz w:val="22"/>
          <w:szCs w:val="22"/>
        </w:rPr>
        <w:t xml:space="preserve"> in education settings states that tracheostomy care </w:t>
      </w:r>
      <w:r>
        <w:rPr>
          <w:rFonts w:ascii="Arial" w:hAnsi="Arial" w:cs="Arial"/>
          <w:i/>
          <w:iCs/>
          <w:color w:val="002060"/>
          <w:sz w:val="22"/>
          <w:szCs w:val="22"/>
        </w:rPr>
        <w:t>may</w:t>
      </w:r>
      <w:r>
        <w:rPr>
          <w:rFonts w:ascii="Arial" w:hAnsi="Arial" w:cs="Arial"/>
          <w:color w:val="002060"/>
          <w:sz w:val="22"/>
          <w:szCs w:val="22"/>
        </w:rPr>
        <w:t xml:space="preserve"> be an aerosol generating procedure and that staff in these scenarios should follow guidance on </w:t>
      </w:r>
      <w:hyperlink r:id="rId41" w:anchor="ppe-guidance-by-healthcare-context" w:history="1">
        <w:r>
          <w:rPr>
            <w:rStyle w:val="Hyperlink"/>
            <w:rFonts w:ascii="Arial" w:hAnsi="Arial" w:cs="Arial"/>
            <w:sz w:val="22"/>
            <w:szCs w:val="22"/>
          </w:rPr>
          <w:t>aerosol generating procedures</w:t>
        </w:r>
      </w:hyperlink>
      <w:r>
        <w:rPr>
          <w:rFonts w:ascii="Arial" w:hAnsi="Arial" w:cs="Arial"/>
          <w:color w:val="002060"/>
          <w:sz w:val="22"/>
          <w:szCs w:val="22"/>
        </w:rPr>
        <w:t>. According to this guidance, tracheostomy care is considered an aerosol generating procedure if carers are inserting or removing the tracheostomies or undertaking open suction care. The full list of procedures which are currently considered to be potentially infectious AGPs for COVID-19:</w:t>
      </w:r>
    </w:p>
    <w:p w14:paraId="7C38C715" w14:textId="77777777" w:rsidR="00CD5DEB" w:rsidRDefault="00CD5DEB" w:rsidP="00CD5DEB">
      <w:pPr>
        <w:pStyle w:val="xxmsonormal"/>
        <w:ind w:left="1080" w:hanging="360"/>
        <w:rPr>
          <w:rFonts w:ascii="Calibri" w:hAnsi="Calibri" w:cs="Calibri"/>
          <w:sz w:val="22"/>
          <w:szCs w:val="22"/>
        </w:rPr>
      </w:pPr>
      <w:r>
        <w:rPr>
          <w:rFonts w:ascii="Symbol" w:hAnsi="Symbol"/>
          <w:color w:val="002060"/>
          <w:sz w:val="20"/>
          <w:szCs w:val="20"/>
        </w:rPr>
        <w:t></w:t>
      </w:r>
      <w:r>
        <w:rPr>
          <w:color w:val="002060"/>
          <w:sz w:val="14"/>
          <w:szCs w:val="14"/>
        </w:rPr>
        <w:t xml:space="preserve">        </w:t>
      </w:r>
      <w:r>
        <w:rPr>
          <w:rFonts w:ascii="Arial" w:hAnsi="Arial" w:cs="Arial"/>
          <w:color w:val="002060"/>
          <w:sz w:val="22"/>
          <w:szCs w:val="22"/>
          <w:lang w:val="en"/>
        </w:rPr>
        <w:t>intubation, extubation and related procedures, for example, manual ventilation and open suctioning of the respiratory tract (including the upper respiratory tract)</w:t>
      </w:r>
    </w:p>
    <w:p w14:paraId="293A5928" w14:textId="77777777" w:rsidR="00CD5DEB" w:rsidRDefault="00CD5DEB" w:rsidP="00CD5DEB">
      <w:pPr>
        <w:pStyle w:val="xxmsonormal"/>
        <w:ind w:left="1080" w:hanging="360"/>
        <w:rPr>
          <w:rFonts w:ascii="Calibri" w:hAnsi="Calibri" w:cs="Calibri"/>
          <w:sz w:val="22"/>
          <w:szCs w:val="22"/>
        </w:rPr>
      </w:pPr>
      <w:r>
        <w:rPr>
          <w:rFonts w:ascii="Symbol" w:hAnsi="Symbol"/>
          <w:color w:val="002060"/>
          <w:sz w:val="20"/>
          <w:szCs w:val="20"/>
        </w:rPr>
        <w:lastRenderedPageBreak/>
        <w:t></w:t>
      </w:r>
      <w:r>
        <w:rPr>
          <w:color w:val="002060"/>
          <w:sz w:val="14"/>
          <w:szCs w:val="14"/>
        </w:rPr>
        <w:t xml:space="preserve">        </w:t>
      </w:r>
      <w:r>
        <w:rPr>
          <w:rFonts w:ascii="Arial" w:hAnsi="Arial" w:cs="Arial"/>
          <w:color w:val="002060"/>
          <w:sz w:val="22"/>
          <w:szCs w:val="22"/>
          <w:lang w:val="en"/>
        </w:rPr>
        <w:t>tracheotomy or tracheostomy procedures (insertion or open suctioning or removal)</w:t>
      </w:r>
    </w:p>
    <w:p w14:paraId="3E7B15FE" w14:textId="77777777" w:rsidR="00CD5DEB" w:rsidRDefault="00CD5DEB" w:rsidP="00CD5DEB">
      <w:pPr>
        <w:pStyle w:val="xxmsonormal"/>
        <w:ind w:left="1080" w:hanging="360"/>
        <w:rPr>
          <w:rFonts w:ascii="Calibri" w:hAnsi="Calibri" w:cs="Calibri"/>
          <w:sz w:val="22"/>
          <w:szCs w:val="22"/>
        </w:rPr>
      </w:pPr>
      <w:r>
        <w:rPr>
          <w:rFonts w:ascii="Symbol" w:hAnsi="Symbol"/>
          <w:color w:val="002060"/>
          <w:sz w:val="20"/>
          <w:szCs w:val="20"/>
        </w:rPr>
        <w:t></w:t>
      </w:r>
      <w:r>
        <w:rPr>
          <w:color w:val="002060"/>
          <w:sz w:val="14"/>
          <w:szCs w:val="14"/>
        </w:rPr>
        <w:t xml:space="preserve">        </w:t>
      </w:r>
      <w:r>
        <w:rPr>
          <w:rFonts w:ascii="Arial" w:hAnsi="Arial" w:cs="Arial"/>
          <w:color w:val="002060"/>
          <w:sz w:val="22"/>
          <w:szCs w:val="22"/>
          <w:lang w:val="en"/>
        </w:rPr>
        <w:t>bronchoscopy and upper ENT airway procedures that involve suctioning</w:t>
      </w:r>
    </w:p>
    <w:p w14:paraId="13078F89" w14:textId="77777777" w:rsidR="00CD5DEB" w:rsidRDefault="00CD5DEB" w:rsidP="00CD5DEB">
      <w:pPr>
        <w:pStyle w:val="xxmsonormal"/>
        <w:ind w:left="1080" w:hanging="360"/>
        <w:rPr>
          <w:rFonts w:ascii="Calibri" w:hAnsi="Calibri" w:cs="Calibri"/>
          <w:sz w:val="22"/>
          <w:szCs w:val="22"/>
        </w:rPr>
      </w:pPr>
      <w:r>
        <w:rPr>
          <w:rFonts w:ascii="Symbol" w:hAnsi="Symbol"/>
          <w:color w:val="002060"/>
          <w:sz w:val="20"/>
          <w:szCs w:val="20"/>
        </w:rPr>
        <w:t></w:t>
      </w:r>
      <w:r>
        <w:rPr>
          <w:color w:val="002060"/>
          <w:sz w:val="14"/>
          <w:szCs w:val="14"/>
        </w:rPr>
        <w:t xml:space="preserve">        </w:t>
      </w:r>
      <w:r>
        <w:rPr>
          <w:rFonts w:ascii="Arial" w:hAnsi="Arial" w:cs="Arial"/>
          <w:color w:val="002060"/>
          <w:sz w:val="22"/>
          <w:szCs w:val="22"/>
          <w:lang w:val="en"/>
        </w:rPr>
        <w:t>upper gastro-intestinal endoscopy where there is open suctioning of the upper respiratory tract</w:t>
      </w:r>
    </w:p>
    <w:p w14:paraId="241A4194" w14:textId="77777777" w:rsidR="00CD5DEB" w:rsidRDefault="00CD5DEB" w:rsidP="00CD5DEB">
      <w:pPr>
        <w:pStyle w:val="xxmsonormal"/>
        <w:ind w:left="1080" w:hanging="360"/>
        <w:rPr>
          <w:rFonts w:ascii="Calibri" w:hAnsi="Calibri" w:cs="Calibri"/>
          <w:sz w:val="22"/>
          <w:szCs w:val="22"/>
        </w:rPr>
      </w:pPr>
      <w:r>
        <w:rPr>
          <w:rFonts w:ascii="Symbol" w:hAnsi="Symbol"/>
          <w:color w:val="002060"/>
          <w:sz w:val="20"/>
          <w:szCs w:val="20"/>
        </w:rPr>
        <w:t></w:t>
      </w:r>
      <w:r>
        <w:rPr>
          <w:color w:val="002060"/>
          <w:sz w:val="14"/>
          <w:szCs w:val="14"/>
        </w:rPr>
        <w:t xml:space="preserve">        </w:t>
      </w:r>
      <w:r>
        <w:rPr>
          <w:rFonts w:ascii="Arial" w:hAnsi="Arial" w:cs="Arial"/>
          <w:color w:val="002060"/>
          <w:sz w:val="22"/>
          <w:szCs w:val="22"/>
          <w:lang w:val="en"/>
        </w:rPr>
        <w:t>surgery and post mortem procedures involving high-speed devices</w:t>
      </w:r>
    </w:p>
    <w:p w14:paraId="1E529732" w14:textId="77777777" w:rsidR="00CD5DEB" w:rsidRDefault="00CD5DEB" w:rsidP="00CD5DEB">
      <w:pPr>
        <w:pStyle w:val="xxmsonormal"/>
        <w:ind w:left="1080" w:hanging="360"/>
        <w:rPr>
          <w:rFonts w:ascii="Calibri" w:hAnsi="Calibri" w:cs="Calibri"/>
          <w:sz w:val="22"/>
          <w:szCs w:val="22"/>
        </w:rPr>
      </w:pPr>
      <w:r>
        <w:rPr>
          <w:rFonts w:ascii="Symbol" w:hAnsi="Symbol"/>
          <w:color w:val="002060"/>
          <w:sz w:val="20"/>
          <w:szCs w:val="20"/>
        </w:rPr>
        <w:t></w:t>
      </w:r>
      <w:r>
        <w:rPr>
          <w:color w:val="002060"/>
          <w:sz w:val="14"/>
          <w:szCs w:val="14"/>
        </w:rPr>
        <w:t xml:space="preserve">        </w:t>
      </w:r>
      <w:r>
        <w:rPr>
          <w:rFonts w:ascii="Arial" w:hAnsi="Arial" w:cs="Arial"/>
          <w:color w:val="002060"/>
          <w:sz w:val="22"/>
          <w:szCs w:val="22"/>
          <w:lang w:val="en"/>
        </w:rPr>
        <w:t>some dental procedures (for example, high-speed drilling)</w:t>
      </w:r>
    </w:p>
    <w:p w14:paraId="617F1721" w14:textId="77777777" w:rsidR="00CD5DEB" w:rsidRDefault="00CD5DEB" w:rsidP="00CD5DEB">
      <w:pPr>
        <w:pStyle w:val="xxmsonormal"/>
        <w:ind w:left="1080" w:hanging="360"/>
        <w:rPr>
          <w:rFonts w:ascii="Calibri" w:hAnsi="Calibri" w:cs="Calibri"/>
          <w:sz w:val="22"/>
          <w:szCs w:val="22"/>
        </w:rPr>
      </w:pPr>
      <w:r>
        <w:rPr>
          <w:rFonts w:ascii="Symbol" w:hAnsi="Symbol"/>
          <w:color w:val="002060"/>
          <w:sz w:val="20"/>
          <w:szCs w:val="20"/>
        </w:rPr>
        <w:t></w:t>
      </w:r>
      <w:r>
        <w:rPr>
          <w:color w:val="002060"/>
          <w:sz w:val="14"/>
          <w:szCs w:val="14"/>
        </w:rPr>
        <w:t xml:space="preserve">        </w:t>
      </w:r>
      <w:r>
        <w:rPr>
          <w:rFonts w:ascii="Arial" w:hAnsi="Arial" w:cs="Arial"/>
          <w:color w:val="002060"/>
          <w:sz w:val="22"/>
          <w:szCs w:val="22"/>
          <w:lang w:val="en"/>
        </w:rPr>
        <w:t>non-invasive ventilation (NIV); Bi-level Positive Airway Pressure Ventilation (BiPAP) and Continuous Positive Airway Pressure Ventilation (CPAP)</w:t>
      </w:r>
    </w:p>
    <w:p w14:paraId="63A72F24" w14:textId="77777777" w:rsidR="00CD5DEB" w:rsidRDefault="00CD5DEB" w:rsidP="00CD5DEB">
      <w:pPr>
        <w:pStyle w:val="xxmsonormal"/>
        <w:ind w:left="1080" w:hanging="360"/>
        <w:rPr>
          <w:rFonts w:ascii="Calibri" w:hAnsi="Calibri" w:cs="Calibri"/>
          <w:sz w:val="22"/>
          <w:szCs w:val="22"/>
        </w:rPr>
      </w:pPr>
      <w:r>
        <w:rPr>
          <w:rFonts w:ascii="Symbol" w:hAnsi="Symbol"/>
          <w:color w:val="002060"/>
          <w:sz w:val="20"/>
          <w:szCs w:val="20"/>
        </w:rPr>
        <w:t></w:t>
      </w:r>
      <w:r>
        <w:rPr>
          <w:color w:val="002060"/>
          <w:sz w:val="14"/>
          <w:szCs w:val="14"/>
        </w:rPr>
        <w:t xml:space="preserve">        </w:t>
      </w:r>
      <w:r>
        <w:rPr>
          <w:rFonts w:ascii="Arial" w:hAnsi="Arial" w:cs="Arial"/>
          <w:color w:val="002060"/>
          <w:sz w:val="22"/>
          <w:szCs w:val="22"/>
          <w:lang w:val="en"/>
        </w:rPr>
        <w:t>High Frequency Oscillatory Ventilation (HFOV)</w:t>
      </w:r>
    </w:p>
    <w:p w14:paraId="1FC87656" w14:textId="77777777" w:rsidR="00CD5DEB" w:rsidRDefault="00CD5DEB" w:rsidP="00CD5DEB">
      <w:pPr>
        <w:pStyle w:val="xxmsonormal"/>
        <w:ind w:left="1080" w:hanging="360"/>
        <w:rPr>
          <w:rFonts w:ascii="Calibri" w:hAnsi="Calibri" w:cs="Calibri"/>
          <w:sz w:val="22"/>
          <w:szCs w:val="22"/>
        </w:rPr>
      </w:pPr>
      <w:r>
        <w:rPr>
          <w:rFonts w:ascii="Symbol" w:hAnsi="Symbol"/>
          <w:color w:val="002060"/>
          <w:sz w:val="20"/>
          <w:szCs w:val="20"/>
        </w:rPr>
        <w:t></w:t>
      </w:r>
      <w:r>
        <w:rPr>
          <w:color w:val="002060"/>
          <w:sz w:val="14"/>
          <w:szCs w:val="14"/>
        </w:rPr>
        <w:t xml:space="preserve">        </w:t>
      </w:r>
      <w:r>
        <w:rPr>
          <w:rFonts w:ascii="Arial" w:hAnsi="Arial" w:cs="Arial"/>
          <w:color w:val="002060"/>
          <w:sz w:val="22"/>
          <w:szCs w:val="22"/>
          <w:lang w:val="en"/>
        </w:rPr>
        <w:t>induction of sputum</w:t>
      </w:r>
    </w:p>
    <w:p w14:paraId="68707730" w14:textId="77777777" w:rsidR="00CD5DEB" w:rsidRDefault="00CD5DEB" w:rsidP="00CD5DEB">
      <w:pPr>
        <w:pStyle w:val="xxmsonormal"/>
        <w:ind w:left="1080" w:hanging="360"/>
        <w:rPr>
          <w:rFonts w:ascii="Calibri" w:hAnsi="Calibri" w:cs="Calibri"/>
          <w:sz w:val="22"/>
          <w:szCs w:val="22"/>
        </w:rPr>
      </w:pPr>
      <w:r>
        <w:rPr>
          <w:rFonts w:ascii="Symbol" w:hAnsi="Symbol"/>
          <w:color w:val="002060"/>
          <w:sz w:val="20"/>
          <w:szCs w:val="20"/>
        </w:rPr>
        <w:t></w:t>
      </w:r>
      <w:r>
        <w:rPr>
          <w:color w:val="002060"/>
          <w:sz w:val="14"/>
          <w:szCs w:val="14"/>
        </w:rPr>
        <w:t xml:space="preserve">        </w:t>
      </w:r>
      <w:r>
        <w:rPr>
          <w:rFonts w:ascii="Arial" w:hAnsi="Arial" w:cs="Arial"/>
          <w:color w:val="002060"/>
          <w:sz w:val="22"/>
          <w:szCs w:val="22"/>
          <w:lang w:val="en"/>
        </w:rPr>
        <w:t>high flow nasal oxygen (HFNO)</w:t>
      </w:r>
    </w:p>
    <w:p w14:paraId="3D996440" w14:textId="77777777" w:rsidR="00CD5DEB" w:rsidRDefault="00CD5DEB" w:rsidP="00CD5DEB">
      <w:pPr>
        <w:pStyle w:val="xxmsonormal"/>
        <w:ind w:left="720"/>
        <w:rPr>
          <w:rFonts w:ascii="Calibri" w:hAnsi="Calibri" w:cs="Calibri"/>
          <w:sz w:val="22"/>
          <w:szCs w:val="22"/>
        </w:rPr>
      </w:pPr>
      <w:r>
        <w:rPr>
          <w:rFonts w:ascii="Calibri" w:hAnsi="Calibri" w:cs="Calibri"/>
          <w:sz w:val="22"/>
          <w:szCs w:val="22"/>
        </w:rPr>
        <w:t> </w:t>
      </w:r>
    </w:p>
    <w:p w14:paraId="40A7AFBC" w14:textId="77777777" w:rsidR="00CD5DEB" w:rsidRDefault="00CD5DEB" w:rsidP="00CD5DEB">
      <w:pPr>
        <w:pStyle w:val="xxmsonormal"/>
        <w:ind w:left="720"/>
        <w:rPr>
          <w:rFonts w:ascii="Calibri" w:hAnsi="Calibri" w:cs="Calibri"/>
          <w:sz w:val="22"/>
          <w:szCs w:val="22"/>
        </w:rPr>
      </w:pPr>
      <w:r>
        <w:rPr>
          <w:rFonts w:ascii="Arial" w:hAnsi="Arial" w:cs="Arial"/>
          <w:color w:val="002060"/>
          <w:sz w:val="22"/>
          <w:szCs w:val="22"/>
        </w:rPr>
        <w:t xml:space="preserve">This guidance also states that such procedures should only be carried out if essential. </w:t>
      </w:r>
      <w:r>
        <w:rPr>
          <w:rFonts w:ascii="Arial" w:hAnsi="Arial" w:cs="Arial"/>
          <w:color w:val="002060"/>
          <w:sz w:val="22"/>
          <w:szCs w:val="22"/>
          <w:lang w:val="en"/>
        </w:rPr>
        <w:t>If any of these procedures are being carried out, the use of additional PPE is recommended as follows:</w:t>
      </w:r>
    </w:p>
    <w:p w14:paraId="7C0D99E2" w14:textId="77777777" w:rsidR="00CD5DEB" w:rsidRDefault="00CD5DEB" w:rsidP="001054DA">
      <w:pPr>
        <w:numPr>
          <w:ilvl w:val="0"/>
          <w:numId w:val="16"/>
        </w:numPr>
        <w:ind w:left="1080"/>
        <w:rPr>
          <w:rFonts w:ascii="Calibri" w:hAnsi="Calibri" w:cs="Calibri"/>
          <w:color w:val="002060"/>
          <w:sz w:val="22"/>
          <w:szCs w:val="22"/>
        </w:rPr>
      </w:pPr>
      <w:r>
        <w:rPr>
          <w:rFonts w:ascii="Arial" w:hAnsi="Arial" w:cs="Arial"/>
          <w:color w:val="002060"/>
          <w:sz w:val="22"/>
          <w:szCs w:val="22"/>
          <w:lang w:val="en"/>
        </w:rPr>
        <w:t>a FFP2/3 respirator</w:t>
      </w:r>
    </w:p>
    <w:p w14:paraId="30D56418" w14:textId="77777777" w:rsidR="00CD5DEB" w:rsidRDefault="00CD5DEB" w:rsidP="001054DA">
      <w:pPr>
        <w:numPr>
          <w:ilvl w:val="0"/>
          <w:numId w:val="16"/>
        </w:numPr>
        <w:ind w:left="1080"/>
        <w:rPr>
          <w:rFonts w:ascii="Calibri" w:hAnsi="Calibri" w:cs="Calibri"/>
          <w:color w:val="002060"/>
          <w:sz w:val="22"/>
          <w:szCs w:val="22"/>
        </w:rPr>
      </w:pPr>
      <w:r>
        <w:rPr>
          <w:rFonts w:ascii="Arial" w:hAnsi="Arial" w:cs="Arial"/>
          <w:color w:val="002060"/>
          <w:sz w:val="22"/>
          <w:szCs w:val="22"/>
          <w:lang w:val="en"/>
        </w:rPr>
        <w:t>gloves</w:t>
      </w:r>
    </w:p>
    <w:p w14:paraId="056DC344" w14:textId="77777777" w:rsidR="00CD5DEB" w:rsidRDefault="00CD5DEB" w:rsidP="001054DA">
      <w:pPr>
        <w:numPr>
          <w:ilvl w:val="0"/>
          <w:numId w:val="16"/>
        </w:numPr>
        <w:ind w:left="1080"/>
        <w:rPr>
          <w:rFonts w:ascii="Calibri" w:hAnsi="Calibri" w:cs="Calibri"/>
          <w:color w:val="002060"/>
          <w:sz w:val="22"/>
          <w:szCs w:val="22"/>
        </w:rPr>
      </w:pPr>
      <w:r>
        <w:rPr>
          <w:rFonts w:ascii="Arial" w:hAnsi="Arial" w:cs="Arial"/>
          <w:color w:val="002060"/>
          <w:sz w:val="22"/>
          <w:szCs w:val="22"/>
          <w:lang w:val="en"/>
        </w:rPr>
        <w:t>a long-sleeved fluid repellent gown</w:t>
      </w:r>
    </w:p>
    <w:p w14:paraId="5EE8B34F" w14:textId="77777777" w:rsidR="00CD5DEB" w:rsidRDefault="00CD5DEB" w:rsidP="001054DA">
      <w:pPr>
        <w:numPr>
          <w:ilvl w:val="0"/>
          <w:numId w:val="16"/>
        </w:numPr>
        <w:ind w:left="1080"/>
        <w:rPr>
          <w:rFonts w:ascii="Calibri" w:hAnsi="Calibri" w:cs="Calibri"/>
          <w:color w:val="002060"/>
          <w:sz w:val="22"/>
          <w:szCs w:val="22"/>
        </w:rPr>
      </w:pPr>
      <w:r>
        <w:rPr>
          <w:rFonts w:ascii="Arial" w:hAnsi="Arial" w:cs="Arial"/>
          <w:color w:val="002060"/>
          <w:sz w:val="22"/>
          <w:szCs w:val="22"/>
          <w:lang w:val="en"/>
        </w:rPr>
        <w:t>eye protection (full face shield or visor)</w:t>
      </w:r>
    </w:p>
    <w:p w14:paraId="2033D2F7" w14:textId="77777777" w:rsidR="00CD5DEB" w:rsidRDefault="00CD5DEB" w:rsidP="00CD5DEB">
      <w:pPr>
        <w:rPr>
          <w:rFonts w:ascii="Calibri" w:hAnsi="Calibri" w:cs="Calibri"/>
          <w:sz w:val="22"/>
          <w:szCs w:val="22"/>
        </w:rPr>
      </w:pPr>
      <w:r>
        <w:rPr>
          <w:rFonts w:ascii="Arial" w:hAnsi="Arial" w:cs="Arial"/>
          <w:color w:val="002060"/>
          <w:sz w:val="22"/>
          <w:szCs w:val="22"/>
          <w:lang w:val="en"/>
        </w:rPr>
        <w:t> </w:t>
      </w:r>
    </w:p>
    <w:p w14:paraId="7F310B78" w14:textId="77777777" w:rsidR="00CD5DEB" w:rsidRDefault="00CD5DEB" w:rsidP="00CD5DEB">
      <w:pPr>
        <w:ind w:left="720"/>
        <w:rPr>
          <w:rFonts w:ascii="Calibri" w:hAnsi="Calibri" w:cs="Calibri"/>
          <w:sz w:val="22"/>
          <w:szCs w:val="22"/>
        </w:rPr>
      </w:pPr>
      <w:r>
        <w:rPr>
          <w:rFonts w:ascii="Arial" w:hAnsi="Arial" w:cs="Arial"/>
          <w:color w:val="002060"/>
          <w:sz w:val="22"/>
          <w:szCs w:val="22"/>
          <w:lang w:val="en"/>
        </w:rPr>
        <w:t xml:space="preserve">Please note that the respirator required for AGPs must be fitted correctly (known as ‘fit testing’) by an individual trained to do this. Staff in education and children’s social care settings that need support with fit testing should contact the appropriate health lead for the child/young person. This could be either via the Designated Clinical Officer for </w:t>
      </w:r>
      <w:r>
        <w:rPr>
          <w:rFonts w:ascii="Arial" w:hAnsi="Arial" w:cs="Arial"/>
          <w:color w:val="002060"/>
          <w:sz w:val="22"/>
          <w:szCs w:val="22"/>
          <w:lang w:val="en"/>
        </w:rPr>
        <w:lastRenderedPageBreak/>
        <w:t>SEND for support from the local Clinical Commissioning Group, or via the lead nursing team in the health provider.</w:t>
      </w:r>
    </w:p>
    <w:p w14:paraId="1791EE36" w14:textId="77777777" w:rsidR="00CD5DEB" w:rsidRDefault="00CD5DEB" w:rsidP="00CD5DEB">
      <w:pPr>
        <w:pStyle w:val="xxmsonormal"/>
        <w:ind w:left="720"/>
        <w:rPr>
          <w:rFonts w:ascii="Calibri" w:hAnsi="Calibri" w:cs="Calibri"/>
          <w:sz w:val="22"/>
          <w:szCs w:val="22"/>
        </w:rPr>
      </w:pPr>
      <w:r>
        <w:rPr>
          <w:rFonts w:ascii="Calibri" w:hAnsi="Calibri" w:cs="Calibri"/>
          <w:sz w:val="22"/>
          <w:szCs w:val="22"/>
        </w:rPr>
        <w:t> </w:t>
      </w:r>
    </w:p>
    <w:p w14:paraId="546C4B95" w14:textId="77777777" w:rsidR="00CD5DEB" w:rsidRDefault="00CD5DEB" w:rsidP="00CD5DEB">
      <w:pPr>
        <w:pStyle w:val="xxmsonormal"/>
        <w:ind w:left="720"/>
        <w:rPr>
          <w:rFonts w:ascii="Calibri" w:hAnsi="Calibri" w:cs="Calibri"/>
          <w:sz w:val="22"/>
          <w:szCs w:val="22"/>
        </w:rPr>
      </w:pPr>
      <w:r>
        <w:rPr>
          <w:rFonts w:ascii="Calibri" w:hAnsi="Calibri" w:cs="Calibri"/>
          <w:sz w:val="22"/>
          <w:szCs w:val="22"/>
        </w:rPr>
        <w:t> </w:t>
      </w:r>
    </w:p>
    <w:p w14:paraId="599C7549" w14:textId="4B94E13F" w:rsidR="00CD5DEB" w:rsidRDefault="0040369E" w:rsidP="001054DA">
      <w:pPr>
        <w:numPr>
          <w:ilvl w:val="0"/>
          <w:numId w:val="17"/>
        </w:numPr>
        <w:rPr>
          <w:rFonts w:ascii="Calibri" w:hAnsi="Calibri" w:cs="Calibri"/>
          <w:sz w:val="22"/>
          <w:szCs w:val="22"/>
        </w:rPr>
      </w:pPr>
      <w:r>
        <w:rPr>
          <w:rFonts w:ascii="Arial" w:hAnsi="Arial" w:cs="Arial"/>
          <w:b/>
          <w:bCs/>
          <w:sz w:val="22"/>
          <w:szCs w:val="22"/>
        </w:rPr>
        <w:t>G</w:t>
      </w:r>
      <w:r w:rsidR="00CD5DEB">
        <w:rPr>
          <w:rFonts w:ascii="Arial" w:hAnsi="Arial" w:cs="Arial"/>
          <w:b/>
          <w:bCs/>
          <w:sz w:val="22"/>
          <w:szCs w:val="22"/>
        </w:rPr>
        <w:t>uidance around asthma and PPE</w:t>
      </w:r>
    </w:p>
    <w:p w14:paraId="624C4969" w14:textId="77777777" w:rsidR="00CD5DEB" w:rsidRDefault="00CD5DEB" w:rsidP="00CD5DEB">
      <w:pPr>
        <w:pStyle w:val="xxmsolistparagraph"/>
        <w:ind w:left="720"/>
        <w:rPr>
          <w:rFonts w:ascii="Calibri" w:hAnsi="Calibri" w:cs="Calibri"/>
          <w:sz w:val="22"/>
          <w:szCs w:val="22"/>
        </w:rPr>
      </w:pPr>
      <w:r>
        <w:rPr>
          <w:rFonts w:ascii="Arial" w:hAnsi="Arial" w:cs="Arial"/>
          <w:sz w:val="22"/>
          <w:szCs w:val="22"/>
        </w:rPr>
        <w:t> </w:t>
      </w:r>
    </w:p>
    <w:p w14:paraId="23A91D75" w14:textId="77777777" w:rsidR="00CD5DEB" w:rsidRDefault="00CD5DEB" w:rsidP="00CD5DEB">
      <w:pPr>
        <w:pStyle w:val="xxmsolistparagraph"/>
        <w:ind w:left="720"/>
        <w:rPr>
          <w:rFonts w:ascii="Calibri" w:hAnsi="Calibri" w:cs="Calibri"/>
          <w:sz w:val="22"/>
          <w:szCs w:val="22"/>
        </w:rPr>
      </w:pPr>
      <w:r>
        <w:rPr>
          <w:rFonts w:ascii="Arial" w:hAnsi="Arial" w:cs="Arial"/>
          <w:color w:val="002060"/>
          <w:sz w:val="22"/>
          <w:szCs w:val="22"/>
        </w:rPr>
        <w:t>We are not aware of any specific guidance relating to PPE and asthma.</w:t>
      </w:r>
    </w:p>
    <w:p w14:paraId="29DBE2F4" w14:textId="77777777" w:rsidR="00CD5DEB" w:rsidRDefault="00CD5DEB" w:rsidP="00CD5DEB">
      <w:pPr>
        <w:pStyle w:val="xxmsolistparagraph"/>
        <w:ind w:left="720"/>
        <w:rPr>
          <w:rFonts w:ascii="Calibri" w:hAnsi="Calibri" w:cs="Calibri"/>
          <w:sz w:val="22"/>
          <w:szCs w:val="22"/>
        </w:rPr>
      </w:pPr>
      <w:r>
        <w:rPr>
          <w:rFonts w:ascii="Arial" w:hAnsi="Arial" w:cs="Arial"/>
          <w:color w:val="002060"/>
          <w:sz w:val="22"/>
          <w:szCs w:val="22"/>
        </w:rPr>
        <w:t> </w:t>
      </w:r>
    </w:p>
    <w:p w14:paraId="739E6F1F" w14:textId="77777777" w:rsidR="00CD5DEB" w:rsidRDefault="00CD5DEB" w:rsidP="00CD5DEB">
      <w:pPr>
        <w:pStyle w:val="xxmsolistparagraph"/>
        <w:ind w:left="720"/>
        <w:rPr>
          <w:rFonts w:ascii="Calibri" w:hAnsi="Calibri" w:cs="Calibri"/>
          <w:sz w:val="22"/>
          <w:szCs w:val="22"/>
        </w:rPr>
      </w:pPr>
      <w:r>
        <w:rPr>
          <w:rFonts w:ascii="Arial" w:hAnsi="Arial" w:cs="Arial"/>
          <w:color w:val="002060"/>
          <w:sz w:val="22"/>
          <w:szCs w:val="22"/>
        </w:rPr>
        <w:t>The AGP guidance above highlights that nebulisers (e.g. for asthma) are not an AGP:</w:t>
      </w:r>
    </w:p>
    <w:p w14:paraId="2019F937" w14:textId="77777777" w:rsidR="00CD5DEB" w:rsidRDefault="00CD5DEB" w:rsidP="00CD5DEB">
      <w:pPr>
        <w:pStyle w:val="xxmsolistparagraph"/>
        <w:ind w:left="720"/>
        <w:rPr>
          <w:rFonts w:ascii="Calibri" w:hAnsi="Calibri" w:cs="Calibri"/>
          <w:sz w:val="22"/>
          <w:szCs w:val="22"/>
        </w:rPr>
      </w:pPr>
      <w:r>
        <w:rPr>
          <w:rFonts w:ascii="Arial" w:hAnsi="Arial" w:cs="Arial"/>
          <w:color w:val="002060"/>
          <w:sz w:val="22"/>
          <w:szCs w:val="22"/>
        </w:rPr>
        <w:t> </w:t>
      </w:r>
    </w:p>
    <w:p w14:paraId="1F7A7DB0" w14:textId="77777777" w:rsidR="00CD5DEB" w:rsidRDefault="00CD5DEB" w:rsidP="00CD5DEB">
      <w:pPr>
        <w:pStyle w:val="xxmsolistparagraph"/>
        <w:ind w:left="720"/>
        <w:rPr>
          <w:rFonts w:ascii="Calibri" w:hAnsi="Calibri" w:cs="Calibri"/>
          <w:sz w:val="22"/>
          <w:szCs w:val="22"/>
        </w:rPr>
      </w:pPr>
      <w:r>
        <w:rPr>
          <w:rFonts w:ascii="Arial" w:hAnsi="Arial" w:cs="Arial"/>
          <w:color w:val="002060"/>
          <w:sz w:val="22"/>
          <w:szCs w:val="22"/>
        </w:rPr>
        <w:t>“</w:t>
      </w:r>
      <w:r>
        <w:rPr>
          <w:rFonts w:ascii="Arial" w:hAnsi="Arial" w:cs="Arial"/>
          <w:i/>
          <w:iCs/>
          <w:color w:val="002060"/>
          <w:sz w:val="22"/>
          <w:szCs w:val="22"/>
        </w:rPr>
        <w:t>Certain other procedures or equipment may generate an aerosol from material other than patient secretions but are not considered to represent a significant infectious risk. Procedures in this category include administration of humidified oxygen, entonox or medication via nebulisation.</w:t>
      </w:r>
    </w:p>
    <w:p w14:paraId="39348016" w14:textId="77777777" w:rsidR="00CD5DEB" w:rsidRDefault="00CD5DEB" w:rsidP="00CD5DEB">
      <w:pPr>
        <w:pStyle w:val="xxmsolistparagraph"/>
        <w:ind w:left="720"/>
        <w:rPr>
          <w:rFonts w:ascii="Calibri" w:hAnsi="Calibri" w:cs="Calibri"/>
          <w:sz w:val="22"/>
          <w:szCs w:val="22"/>
        </w:rPr>
      </w:pPr>
      <w:r>
        <w:rPr>
          <w:rFonts w:ascii="Arial" w:hAnsi="Arial" w:cs="Arial"/>
          <w:i/>
          <w:iCs/>
          <w:color w:val="002060"/>
          <w:sz w:val="22"/>
          <w:szCs w:val="22"/>
        </w:rPr>
        <w:t> </w:t>
      </w:r>
    </w:p>
    <w:p w14:paraId="2E2299D8" w14:textId="77777777" w:rsidR="00CD5DEB" w:rsidRDefault="00CD5DEB" w:rsidP="00CD5DEB">
      <w:pPr>
        <w:pStyle w:val="xxmsolistparagraph"/>
        <w:ind w:left="720"/>
        <w:rPr>
          <w:rFonts w:ascii="Calibri" w:hAnsi="Calibri" w:cs="Calibri"/>
          <w:sz w:val="22"/>
          <w:szCs w:val="22"/>
        </w:rPr>
      </w:pPr>
      <w:r>
        <w:rPr>
          <w:rFonts w:ascii="Arial" w:hAnsi="Arial" w:cs="Arial"/>
          <w:i/>
          <w:iCs/>
          <w:color w:val="002060"/>
          <w:sz w:val="22"/>
          <w:szCs w:val="22"/>
        </w:rPr>
        <w:t>NERVTAG advised that during nebulisation, the aerosol derives from a non-patient source (the fluid in the nebuliser chamber) and does not carry patient-derived viral particles. If a particle in the aerosol coalesces with a contaminated mucous membrane, it will cease to be airborne and therefore will not be part of an aerosol. Staff should use appropriate hand hygiene when helping patients to remove nebulisers and oxygen masks.”</w:t>
      </w:r>
    </w:p>
    <w:p w14:paraId="0074C2BF" w14:textId="77777777" w:rsidR="00CD5DEB" w:rsidRDefault="00CD5DEB" w:rsidP="00CD5DEB">
      <w:pPr>
        <w:pStyle w:val="xxmsolistparagraph"/>
        <w:ind w:left="720"/>
        <w:rPr>
          <w:rFonts w:ascii="Calibri" w:hAnsi="Calibri" w:cs="Calibri"/>
          <w:sz w:val="22"/>
          <w:szCs w:val="22"/>
        </w:rPr>
      </w:pPr>
      <w:r>
        <w:rPr>
          <w:rFonts w:ascii="Arial" w:hAnsi="Arial" w:cs="Arial"/>
          <w:i/>
          <w:iCs/>
          <w:color w:val="002060"/>
          <w:sz w:val="22"/>
          <w:szCs w:val="22"/>
        </w:rPr>
        <w:t> </w:t>
      </w:r>
    </w:p>
    <w:p w14:paraId="1A5FD39C" w14:textId="77777777" w:rsidR="00CD5DEB" w:rsidRDefault="00CD5DEB" w:rsidP="00CD5DEB">
      <w:pPr>
        <w:pStyle w:val="xxmsolistparagraph"/>
        <w:ind w:left="720"/>
        <w:rPr>
          <w:rFonts w:ascii="Calibri" w:hAnsi="Calibri" w:cs="Calibri"/>
          <w:sz w:val="22"/>
          <w:szCs w:val="22"/>
        </w:rPr>
      </w:pPr>
      <w:r>
        <w:rPr>
          <w:rFonts w:ascii="Arial" w:hAnsi="Arial" w:cs="Arial"/>
          <w:color w:val="002060"/>
          <w:sz w:val="22"/>
          <w:szCs w:val="22"/>
        </w:rPr>
        <w:t xml:space="preserve">We are aware that people with respiratory conditions have been advised that they should not wear </w:t>
      </w:r>
      <w:hyperlink r:id="rId42" w:history="1">
        <w:r>
          <w:rPr>
            <w:rStyle w:val="Hyperlink"/>
            <w:rFonts w:ascii="Arial" w:hAnsi="Arial" w:cs="Arial"/>
            <w:sz w:val="22"/>
            <w:szCs w:val="22"/>
          </w:rPr>
          <w:t>face coverings</w:t>
        </w:r>
      </w:hyperlink>
      <w:r>
        <w:rPr>
          <w:rFonts w:ascii="Arial" w:hAnsi="Arial" w:cs="Arial"/>
          <w:color w:val="002060"/>
          <w:sz w:val="22"/>
          <w:szCs w:val="22"/>
        </w:rPr>
        <w:t xml:space="preserve"> if they find it difficult, </w:t>
      </w:r>
      <w:r>
        <w:rPr>
          <w:rFonts w:ascii="Arial" w:hAnsi="Arial" w:cs="Arial"/>
          <w:color w:val="002060"/>
          <w:sz w:val="22"/>
          <w:szCs w:val="22"/>
        </w:rPr>
        <w:lastRenderedPageBreak/>
        <w:t>but it is important to note that face coverings are not the same as facemasks used as part of PPE. While face coverings can help reduce the risk of transmission in some circumstances (such as in crowded spaces where social distancing is not possible), they do not offer a high level of protection. In addition, they are not intended to protect the wearer, but to protect against inadvertent transmission to others.</w:t>
      </w:r>
    </w:p>
    <w:p w14:paraId="6945C051" w14:textId="77777777" w:rsidR="00CD5DEB" w:rsidRDefault="00CD5DEB" w:rsidP="00CD5DEB">
      <w:pPr>
        <w:pStyle w:val="xxmsolistparagraph"/>
        <w:ind w:left="720"/>
        <w:rPr>
          <w:rFonts w:ascii="Calibri" w:hAnsi="Calibri" w:cs="Calibri"/>
          <w:sz w:val="22"/>
          <w:szCs w:val="22"/>
        </w:rPr>
      </w:pPr>
      <w:r>
        <w:rPr>
          <w:rFonts w:ascii="Arial" w:hAnsi="Arial" w:cs="Arial"/>
          <w:color w:val="002060"/>
          <w:sz w:val="22"/>
          <w:szCs w:val="22"/>
        </w:rPr>
        <w:t> </w:t>
      </w:r>
    </w:p>
    <w:p w14:paraId="33EFD50E" w14:textId="77777777" w:rsidR="00CD5DEB" w:rsidRDefault="00CD5DEB" w:rsidP="00CD5DEB">
      <w:pPr>
        <w:pStyle w:val="xxmsolistparagraph"/>
        <w:ind w:left="720"/>
        <w:rPr>
          <w:rFonts w:ascii="Calibri" w:hAnsi="Calibri" w:cs="Calibri"/>
          <w:sz w:val="22"/>
          <w:szCs w:val="22"/>
        </w:rPr>
      </w:pPr>
      <w:r>
        <w:rPr>
          <w:rFonts w:ascii="Arial" w:hAnsi="Arial" w:cs="Arial"/>
          <w:color w:val="002060"/>
          <w:sz w:val="22"/>
          <w:szCs w:val="22"/>
        </w:rPr>
        <w:t xml:space="preserve">If there are concerns about the health of a staff member or child attending the setting, we would recommend contacting the relevant GP or healthcare professional for medical advice. We would also draw your attention to guidance on section 8 of the </w:t>
      </w:r>
      <w:hyperlink r:id="rId43" w:history="1">
        <w:r>
          <w:rPr>
            <w:rStyle w:val="Hyperlink"/>
            <w:rFonts w:ascii="Arial" w:hAnsi="Arial" w:cs="Arial"/>
            <w:sz w:val="22"/>
            <w:szCs w:val="22"/>
          </w:rPr>
          <w:t>staying alert and social distancing guidance</w:t>
        </w:r>
      </w:hyperlink>
      <w:r>
        <w:rPr>
          <w:rFonts w:ascii="Arial" w:hAnsi="Arial" w:cs="Arial"/>
          <w:color w:val="002060"/>
          <w:sz w:val="22"/>
          <w:szCs w:val="22"/>
        </w:rPr>
        <w:t xml:space="preserve"> and </w:t>
      </w:r>
      <w:hyperlink r:id="rId44" w:history="1">
        <w:r>
          <w:rPr>
            <w:rStyle w:val="Hyperlink"/>
            <w:rFonts w:ascii="Arial" w:hAnsi="Arial" w:cs="Arial"/>
            <w:sz w:val="22"/>
            <w:szCs w:val="22"/>
          </w:rPr>
          <w:t>the shielding guidance</w:t>
        </w:r>
      </w:hyperlink>
      <w:r>
        <w:rPr>
          <w:rFonts w:ascii="Arial" w:hAnsi="Arial" w:cs="Arial"/>
          <w:color w:val="002060"/>
          <w:sz w:val="22"/>
          <w:szCs w:val="22"/>
        </w:rPr>
        <w:t xml:space="preserve"> which advises that people with asthma or severe asthma may be clinically vulnerable or </w:t>
      </w:r>
      <w:hyperlink r:id="rId45" w:history="1">
        <w:r>
          <w:rPr>
            <w:rStyle w:val="Hyperlink"/>
            <w:rFonts w:ascii="Arial" w:hAnsi="Arial" w:cs="Arial"/>
            <w:sz w:val="22"/>
            <w:szCs w:val="22"/>
          </w:rPr>
          <w:t>extremely clinically vulnerable</w:t>
        </w:r>
      </w:hyperlink>
      <w:r>
        <w:rPr>
          <w:rFonts w:ascii="Arial" w:hAnsi="Arial" w:cs="Arial"/>
          <w:color w:val="002060"/>
          <w:sz w:val="22"/>
          <w:szCs w:val="22"/>
        </w:rPr>
        <w:t xml:space="preserve"> to COVID-19 and so may be advised to be particularly stringent in following social distancing measures or to shield. </w:t>
      </w:r>
    </w:p>
    <w:p w14:paraId="12CD525B" w14:textId="77777777" w:rsidR="00CD5DEB" w:rsidRDefault="00CD5DEB" w:rsidP="00CD5DEB">
      <w:pPr>
        <w:pStyle w:val="xxmsonormal"/>
        <w:rPr>
          <w:rFonts w:ascii="Calibri" w:hAnsi="Calibri" w:cs="Calibri"/>
          <w:sz w:val="22"/>
          <w:szCs w:val="22"/>
        </w:rPr>
      </w:pPr>
      <w:r>
        <w:rPr>
          <w:rFonts w:ascii="Calibri" w:hAnsi="Calibri" w:cs="Calibri"/>
          <w:sz w:val="22"/>
          <w:szCs w:val="22"/>
        </w:rPr>
        <w:t> </w:t>
      </w:r>
    </w:p>
    <w:p w14:paraId="69DD1F7C" w14:textId="77777777" w:rsidR="00CD5DEB" w:rsidRDefault="00CD5DEB" w:rsidP="001054DA">
      <w:pPr>
        <w:numPr>
          <w:ilvl w:val="0"/>
          <w:numId w:val="18"/>
        </w:numPr>
        <w:rPr>
          <w:rFonts w:ascii="Calibri" w:hAnsi="Calibri" w:cs="Calibri"/>
          <w:sz w:val="22"/>
          <w:szCs w:val="22"/>
        </w:rPr>
      </w:pPr>
      <w:r>
        <w:rPr>
          <w:rFonts w:ascii="Arial" w:hAnsi="Arial" w:cs="Arial"/>
          <w:b/>
          <w:bCs/>
          <w:sz w:val="22"/>
          <w:szCs w:val="22"/>
        </w:rPr>
        <w:t>Showering to support caring might be aerosol generating and should not be taking place due to the risks of infection?</w:t>
      </w:r>
    </w:p>
    <w:p w14:paraId="630DBB40" w14:textId="77777777" w:rsidR="00CD5DEB" w:rsidRDefault="00CD5DEB" w:rsidP="00CD5DEB">
      <w:pPr>
        <w:pStyle w:val="xxmsolistparagraph"/>
        <w:ind w:left="720"/>
        <w:rPr>
          <w:rFonts w:ascii="Calibri" w:hAnsi="Calibri" w:cs="Calibri"/>
          <w:sz w:val="22"/>
          <w:szCs w:val="22"/>
        </w:rPr>
      </w:pPr>
      <w:r>
        <w:rPr>
          <w:rFonts w:ascii="Arial" w:hAnsi="Arial" w:cs="Arial"/>
          <w:sz w:val="22"/>
          <w:szCs w:val="22"/>
        </w:rPr>
        <w:t> </w:t>
      </w:r>
    </w:p>
    <w:p w14:paraId="20D572F9" w14:textId="0D6C75C0" w:rsidR="00CD5DEB" w:rsidRDefault="00CD5DEB" w:rsidP="00CD5DEB">
      <w:pPr>
        <w:pStyle w:val="xxmsolistparagraph"/>
        <w:ind w:left="720"/>
        <w:rPr>
          <w:rFonts w:ascii="Calibri" w:hAnsi="Calibri" w:cs="Calibri"/>
          <w:sz w:val="22"/>
          <w:szCs w:val="22"/>
        </w:rPr>
      </w:pPr>
      <w:r>
        <w:rPr>
          <w:rFonts w:ascii="Arial" w:hAnsi="Arial" w:cs="Arial"/>
          <w:color w:val="002060"/>
          <w:sz w:val="22"/>
          <w:szCs w:val="22"/>
        </w:rPr>
        <w:t>Showering would not be considered to be an AGP (see list above). However, if giving direct personal care, showering may confer a risk of splashing, and so PPE may be: gloves, apron, fluid repellent </w:t>
      </w:r>
      <w:r w:rsidR="00F616BD">
        <w:rPr>
          <w:rFonts w:ascii="Arial" w:hAnsi="Arial" w:cs="Arial"/>
          <w:color w:val="002060"/>
          <w:sz w:val="22"/>
          <w:szCs w:val="22"/>
        </w:rPr>
        <w:t>surgical</w:t>
      </w:r>
      <w:r>
        <w:rPr>
          <w:rFonts w:ascii="Arial" w:hAnsi="Arial" w:cs="Arial"/>
          <w:color w:val="002060"/>
          <w:sz w:val="22"/>
          <w:szCs w:val="22"/>
        </w:rPr>
        <w:t xml:space="preserve"> mask and eye protection as there is a risk of splashing. </w:t>
      </w:r>
    </w:p>
    <w:p w14:paraId="37A88370" w14:textId="77777777" w:rsidR="00CD5DEB" w:rsidRDefault="00CD5DEB" w:rsidP="00CD5DEB">
      <w:pPr>
        <w:pStyle w:val="xxmsolistparagraph"/>
        <w:ind w:left="720"/>
        <w:rPr>
          <w:rFonts w:ascii="Calibri" w:hAnsi="Calibri" w:cs="Calibri"/>
          <w:sz w:val="22"/>
          <w:szCs w:val="22"/>
        </w:rPr>
      </w:pPr>
      <w:r>
        <w:rPr>
          <w:rFonts w:ascii="Calibri" w:hAnsi="Calibri" w:cs="Calibri"/>
          <w:color w:val="C82613"/>
          <w:sz w:val="22"/>
          <w:szCs w:val="22"/>
        </w:rPr>
        <w:t> </w:t>
      </w:r>
    </w:p>
    <w:p w14:paraId="337E0726" w14:textId="77777777" w:rsidR="00CD5DEB" w:rsidRDefault="00CD5DEB" w:rsidP="00CD5DEB">
      <w:pPr>
        <w:pStyle w:val="xxmsolistparagraph"/>
        <w:ind w:left="720"/>
        <w:rPr>
          <w:rFonts w:ascii="Calibri" w:hAnsi="Calibri" w:cs="Calibri"/>
          <w:sz w:val="22"/>
          <w:szCs w:val="22"/>
        </w:rPr>
      </w:pPr>
      <w:r>
        <w:rPr>
          <w:rFonts w:ascii="Arial" w:hAnsi="Arial" w:cs="Arial"/>
          <w:sz w:val="22"/>
          <w:szCs w:val="22"/>
        </w:rPr>
        <w:t> </w:t>
      </w:r>
    </w:p>
    <w:p w14:paraId="04E50377" w14:textId="77777777" w:rsidR="00CD5DEB" w:rsidRDefault="00CD5DEB" w:rsidP="00CD5DEB">
      <w:pPr>
        <w:pStyle w:val="xxmsolistparagraph"/>
        <w:ind w:left="720"/>
        <w:rPr>
          <w:rFonts w:ascii="Calibri" w:hAnsi="Calibri" w:cs="Calibri"/>
          <w:sz w:val="22"/>
          <w:szCs w:val="22"/>
        </w:rPr>
      </w:pPr>
      <w:r>
        <w:rPr>
          <w:rFonts w:ascii="Arial" w:hAnsi="Arial" w:cs="Arial"/>
          <w:color w:val="002060"/>
          <w:sz w:val="22"/>
          <w:szCs w:val="22"/>
        </w:rPr>
        <w:t xml:space="preserve">Guidance on </w:t>
      </w:r>
      <w:hyperlink r:id="rId46" w:history="1">
        <w:r>
          <w:rPr>
            <w:rStyle w:val="Hyperlink"/>
            <w:rFonts w:ascii="Arial" w:hAnsi="Arial" w:cs="Arial"/>
            <w:sz w:val="22"/>
            <w:szCs w:val="22"/>
          </w:rPr>
          <w:t>implementing protective measures in education and childcare settings</w:t>
        </w:r>
      </w:hyperlink>
      <w:r>
        <w:rPr>
          <w:rFonts w:ascii="Arial" w:hAnsi="Arial" w:cs="Arial"/>
          <w:sz w:val="22"/>
          <w:szCs w:val="22"/>
        </w:rPr>
        <w:t xml:space="preserve"> </w:t>
      </w:r>
      <w:r>
        <w:rPr>
          <w:rFonts w:ascii="Arial" w:hAnsi="Arial" w:cs="Arial"/>
          <w:color w:val="002060"/>
          <w:sz w:val="22"/>
          <w:szCs w:val="22"/>
        </w:rPr>
        <w:t>states that:</w:t>
      </w:r>
    </w:p>
    <w:p w14:paraId="60C2AAB8" w14:textId="77777777" w:rsidR="00CD5DEB" w:rsidRDefault="00CD5DEB" w:rsidP="00CD5DEB">
      <w:pPr>
        <w:pStyle w:val="xxmsolistparagraph"/>
        <w:ind w:left="1080" w:hanging="360"/>
        <w:rPr>
          <w:rFonts w:ascii="Calibri" w:hAnsi="Calibri" w:cs="Calibri"/>
          <w:sz w:val="22"/>
          <w:szCs w:val="22"/>
        </w:rPr>
      </w:pPr>
      <w:r>
        <w:rPr>
          <w:rFonts w:ascii="Symbol" w:hAnsi="Symbol"/>
          <w:sz w:val="20"/>
          <w:szCs w:val="20"/>
        </w:rPr>
        <w:lastRenderedPageBreak/>
        <w:t></w:t>
      </w:r>
      <w:r>
        <w:rPr>
          <w:sz w:val="14"/>
          <w:szCs w:val="14"/>
        </w:rPr>
        <w:t xml:space="preserve">        </w:t>
      </w:r>
      <w:r>
        <w:rPr>
          <w:rFonts w:ascii="Arial" w:hAnsi="Arial" w:cs="Arial"/>
          <w:color w:val="002060"/>
          <w:sz w:val="22"/>
          <w:szCs w:val="22"/>
        </w:rPr>
        <w:t>Shared materials and surfaces should be cleaned and disinfected more frequently;</w:t>
      </w:r>
    </w:p>
    <w:p w14:paraId="271C416B" w14:textId="77777777" w:rsidR="00CD5DEB" w:rsidRDefault="00CD5DEB" w:rsidP="00CD5DEB">
      <w:pPr>
        <w:pStyle w:val="xxmsolistparagraph"/>
        <w:ind w:left="1080" w:hanging="360"/>
        <w:rPr>
          <w:rFonts w:ascii="Calibri" w:hAnsi="Calibri" w:cs="Calibri"/>
          <w:sz w:val="22"/>
          <w:szCs w:val="22"/>
        </w:rPr>
      </w:pPr>
      <w:r>
        <w:rPr>
          <w:rFonts w:ascii="Symbol" w:hAnsi="Symbol"/>
          <w:sz w:val="20"/>
          <w:szCs w:val="20"/>
        </w:rPr>
        <w:t></w:t>
      </w:r>
      <w:r>
        <w:rPr>
          <w:sz w:val="14"/>
          <w:szCs w:val="14"/>
        </w:rPr>
        <w:t xml:space="preserve">        </w:t>
      </w:r>
      <w:r>
        <w:rPr>
          <w:rFonts w:ascii="Arial" w:hAnsi="Arial" w:cs="Arial"/>
          <w:color w:val="002060"/>
          <w:sz w:val="22"/>
          <w:szCs w:val="22"/>
        </w:rPr>
        <w:t xml:space="preserve">Practical lessons </w:t>
      </w:r>
      <w:r>
        <w:rPr>
          <w:rFonts w:ascii="Arial" w:hAnsi="Arial" w:cs="Arial"/>
          <w:color w:val="002060"/>
          <w:sz w:val="22"/>
          <w:szCs w:val="22"/>
          <w:u w:val="single"/>
        </w:rPr>
        <w:t>can go ahead</w:t>
      </w:r>
      <w:r>
        <w:rPr>
          <w:rFonts w:ascii="Arial" w:hAnsi="Arial" w:cs="Arial"/>
          <w:color w:val="002060"/>
          <w:sz w:val="22"/>
          <w:szCs w:val="22"/>
        </w:rPr>
        <w:t xml:space="preserve"> if equipment can be cleaned thoroughly and the environment is occupied by the same children or young people in one day, or thoroughly cleaned between cohorts. </w:t>
      </w:r>
    </w:p>
    <w:p w14:paraId="020660EB" w14:textId="77777777" w:rsidR="00CD5DEB" w:rsidRDefault="00CD5DEB" w:rsidP="00CD5DEB">
      <w:pPr>
        <w:pStyle w:val="xxmsolistparagraph"/>
        <w:rPr>
          <w:rFonts w:ascii="Calibri" w:hAnsi="Calibri" w:cs="Calibri"/>
          <w:sz w:val="22"/>
          <w:szCs w:val="22"/>
        </w:rPr>
      </w:pPr>
      <w:r>
        <w:rPr>
          <w:rFonts w:ascii="Calibri" w:hAnsi="Calibri" w:cs="Calibri"/>
          <w:color w:val="002060"/>
          <w:sz w:val="22"/>
          <w:szCs w:val="22"/>
        </w:rPr>
        <w:t> </w:t>
      </w:r>
    </w:p>
    <w:p w14:paraId="49C0CFF1" w14:textId="77777777" w:rsidR="00CD5DEB" w:rsidRDefault="00CD5DEB" w:rsidP="00CD5DEB">
      <w:pPr>
        <w:pStyle w:val="xxmsolistparagraph"/>
        <w:rPr>
          <w:rFonts w:ascii="Calibri" w:hAnsi="Calibri" w:cs="Calibri"/>
          <w:sz w:val="22"/>
          <w:szCs w:val="22"/>
        </w:rPr>
      </w:pPr>
      <w:r>
        <w:rPr>
          <w:rFonts w:ascii="Arial" w:hAnsi="Arial" w:cs="Arial"/>
          <w:color w:val="002060"/>
          <w:sz w:val="22"/>
          <w:szCs w:val="22"/>
        </w:rPr>
        <w:t> </w:t>
      </w:r>
    </w:p>
    <w:p w14:paraId="317EFF7B" w14:textId="7FD92400" w:rsidR="00EC4383" w:rsidRDefault="00EC4383">
      <w:pPr>
        <w:rPr>
          <w:rFonts w:asciiTheme="minorHAnsi" w:hAnsiTheme="minorHAnsi" w:cstheme="minorBidi"/>
          <w:sz w:val="28"/>
          <w:szCs w:val="28"/>
        </w:rPr>
      </w:pPr>
    </w:p>
    <w:p w14:paraId="484C6640" w14:textId="1F1EBA1D" w:rsidR="00CD5DEB" w:rsidRDefault="006B0116" w:rsidP="008879BC">
      <w:pPr>
        <w:ind w:left="1080" w:firstLine="720"/>
        <w:rPr>
          <w:rFonts w:asciiTheme="minorHAnsi" w:hAnsiTheme="minorHAnsi" w:cstheme="minorBidi"/>
          <w:sz w:val="28"/>
          <w:szCs w:val="28"/>
        </w:rPr>
      </w:pPr>
      <w:r>
        <w:rPr>
          <w:rFonts w:asciiTheme="minorHAnsi" w:hAnsiTheme="minorHAnsi" w:cstheme="minorBidi"/>
          <w:sz w:val="28"/>
          <w:szCs w:val="28"/>
        </w:rPr>
        <w:t>Appendix 4</w:t>
      </w:r>
    </w:p>
    <w:p w14:paraId="78D6AC3E" w14:textId="77777777" w:rsidR="00D86734" w:rsidRDefault="00D86734" w:rsidP="008879BC">
      <w:pPr>
        <w:ind w:left="1080" w:firstLine="720"/>
        <w:rPr>
          <w:rFonts w:asciiTheme="minorHAnsi" w:hAnsiTheme="minorHAnsi" w:cstheme="minorBidi"/>
          <w:sz w:val="28"/>
          <w:szCs w:val="28"/>
        </w:rPr>
      </w:pPr>
    </w:p>
    <w:p w14:paraId="6F5C62BB" w14:textId="7E55E9C4" w:rsidR="006B0116" w:rsidRDefault="00D86734" w:rsidP="008879BC">
      <w:pPr>
        <w:ind w:left="1080" w:firstLine="720"/>
        <w:rPr>
          <w:rFonts w:asciiTheme="minorHAnsi" w:hAnsiTheme="minorHAnsi" w:cstheme="minorBidi"/>
          <w:sz w:val="28"/>
          <w:szCs w:val="28"/>
        </w:rP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7132070" wp14:editId="61589A27">
                <wp:simplePos x="0" y="0"/>
                <wp:positionH relativeFrom="column">
                  <wp:posOffset>1146810</wp:posOffset>
                </wp:positionH>
                <wp:positionV relativeFrom="paragraph">
                  <wp:posOffset>-3810</wp:posOffset>
                </wp:positionV>
                <wp:extent cx="1268656" cy="498169"/>
                <wp:effectExtent l="0" t="0" r="8255" b="0"/>
                <wp:wrapNone/>
                <wp:docPr id="2984" name="Group 2984"/>
                <wp:cNvGraphicFramePr/>
                <a:graphic xmlns:a="http://schemas.openxmlformats.org/drawingml/2006/main">
                  <a:graphicData uri="http://schemas.microsoft.com/office/word/2010/wordprocessingGroup">
                    <wpg:wgp>
                      <wpg:cNvGrpSpPr/>
                      <wpg:grpSpPr>
                        <a:xfrm>
                          <a:off x="0" y="0"/>
                          <a:ext cx="1268656" cy="498169"/>
                          <a:chOff x="0" y="0"/>
                          <a:chExt cx="1268656" cy="498169"/>
                        </a:xfrm>
                      </wpg:grpSpPr>
                      <wps:wsp>
                        <wps:cNvPr id="173" name="Shape 173"/>
                        <wps:cNvSpPr/>
                        <wps:spPr>
                          <a:xfrm>
                            <a:off x="582037" y="0"/>
                            <a:ext cx="147714" cy="276492"/>
                          </a:xfrm>
                          <a:custGeom>
                            <a:avLst/>
                            <a:gdLst/>
                            <a:ahLst/>
                            <a:cxnLst/>
                            <a:rect l="0" t="0" r="0" b="0"/>
                            <a:pathLst>
                              <a:path w="147714" h="276492">
                                <a:moveTo>
                                  <a:pt x="0" y="0"/>
                                </a:moveTo>
                                <a:lnTo>
                                  <a:pt x="147714" y="0"/>
                                </a:lnTo>
                                <a:lnTo>
                                  <a:pt x="147714" y="46653"/>
                                </a:lnTo>
                                <a:lnTo>
                                  <a:pt x="141783" y="26683"/>
                                </a:lnTo>
                                <a:lnTo>
                                  <a:pt x="67145" y="26683"/>
                                </a:lnTo>
                                <a:lnTo>
                                  <a:pt x="19368" y="249225"/>
                                </a:lnTo>
                                <a:lnTo>
                                  <a:pt x="75768" y="249225"/>
                                </a:lnTo>
                                <a:lnTo>
                                  <a:pt x="106883" y="95237"/>
                                </a:lnTo>
                                <a:lnTo>
                                  <a:pt x="107518" y="95237"/>
                                </a:lnTo>
                                <a:lnTo>
                                  <a:pt x="147714" y="227604"/>
                                </a:lnTo>
                                <a:lnTo>
                                  <a:pt x="147714" y="276492"/>
                                </a:lnTo>
                                <a:lnTo>
                                  <a:pt x="0" y="276492"/>
                                </a:lnTo>
                                <a:lnTo>
                                  <a:pt x="0" y="0"/>
                                </a:lnTo>
                                <a:close/>
                              </a:path>
                            </a:pathLst>
                          </a:custGeom>
                          <a:ln w="0" cap="flat">
                            <a:miter lim="127000"/>
                          </a:ln>
                        </wps:spPr>
                        <wps:style>
                          <a:lnRef idx="0">
                            <a:srgbClr val="000000">
                              <a:alpha val="0"/>
                            </a:srgbClr>
                          </a:lnRef>
                          <a:fillRef idx="1">
                            <a:srgbClr val="0071BB"/>
                          </a:fillRef>
                          <a:effectRef idx="0">
                            <a:scrgbClr r="0" g="0" b="0"/>
                          </a:effectRef>
                          <a:fontRef idx="none"/>
                        </wps:style>
                        <wps:bodyPr/>
                      </wps:wsp>
                      <wps:wsp>
                        <wps:cNvPr id="174" name="Shape 174"/>
                        <wps:cNvSpPr/>
                        <wps:spPr>
                          <a:xfrm>
                            <a:off x="729752" y="0"/>
                            <a:ext cx="222535" cy="276492"/>
                          </a:xfrm>
                          <a:custGeom>
                            <a:avLst/>
                            <a:gdLst/>
                            <a:ahLst/>
                            <a:cxnLst/>
                            <a:rect l="0" t="0" r="0" b="0"/>
                            <a:pathLst>
                              <a:path w="222535" h="276492">
                                <a:moveTo>
                                  <a:pt x="0" y="0"/>
                                </a:moveTo>
                                <a:lnTo>
                                  <a:pt x="222535" y="0"/>
                                </a:lnTo>
                                <a:lnTo>
                                  <a:pt x="222535" y="111823"/>
                                </a:lnTo>
                                <a:lnTo>
                                  <a:pt x="192747" y="111823"/>
                                </a:lnTo>
                                <a:lnTo>
                                  <a:pt x="210350" y="26683"/>
                                </a:lnTo>
                                <a:lnTo>
                                  <a:pt x="150444" y="26683"/>
                                </a:lnTo>
                                <a:lnTo>
                                  <a:pt x="103974" y="249225"/>
                                </a:lnTo>
                                <a:lnTo>
                                  <a:pt x="163868" y="249225"/>
                                </a:lnTo>
                                <a:lnTo>
                                  <a:pt x="183743" y="153911"/>
                                </a:lnTo>
                                <a:lnTo>
                                  <a:pt x="222535" y="153911"/>
                                </a:lnTo>
                                <a:lnTo>
                                  <a:pt x="222535" y="276492"/>
                                </a:lnTo>
                                <a:lnTo>
                                  <a:pt x="0" y="276492"/>
                                </a:lnTo>
                                <a:lnTo>
                                  <a:pt x="0" y="227604"/>
                                </a:lnTo>
                                <a:lnTo>
                                  <a:pt x="6565" y="249225"/>
                                </a:lnTo>
                                <a:lnTo>
                                  <a:pt x="80949" y="249225"/>
                                </a:lnTo>
                                <a:lnTo>
                                  <a:pt x="128346" y="26683"/>
                                </a:lnTo>
                                <a:lnTo>
                                  <a:pt x="71945" y="26683"/>
                                </a:lnTo>
                                <a:lnTo>
                                  <a:pt x="40538" y="181000"/>
                                </a:lnTo>
                                <a:lnTo>
                                  <a:pt x="39903" y="181000"/>
                                </a:lnTo>
                                <a:lnTo>
                                  <a:pt x="0" y="46653"/>
                                </a:lnTo>
                                <a:lnTo>
                                  <a:pt x="0" y="0"/>
                                </a:lnTo>
                                <a:close/>
                              </a:path>
                            </a:pathLst>
                          </a:custGeom>
                          <a:ln w="0" cap="flat">
                            <a:miter lim="127000"/>
                          </a:ln>
                        </wps:spPr>
                        <wps:style>
                          <a:lnRef idx="0">
                            <a:srgbClr val="000000">
                              <a:alpha val="0"/>
                            </a:srgbClr>
                          </a:lnRef>
                          <a:fillRef idx="1">
                            <a:srgbClr val="0071BB"/>
                          </a:fillRef>
                          <a:effectRef idx="0">
                            <a:scrgbClr r="0" g="0" b="0"/>
                          </a:effectRef>
                          <a:fontRef idx="none"/>
                        </wps:style>
                        <wps:bodyPr/>
                      </wps:wsp>
                      <wps:wsp>
                        <wps:cNvPr id="175" name="Shape 175"/>
                        <wps:cNvSpPr/>
                        <wps:spPr>
                          <a:xfrm>
                            <a:off x="1136214" y="74417"/>
                            <a:ext cx="7545" cy="26731"/>
                          </a:xfrm>
                          <a:custGeom>
                            <a:avLst/>
                            <a:gdLst/>
                            <a:ahLst/>
                            <a:cxnLst/>
                            <a:rect l="0" t="0" r="0" b="0"/>
                            <a:pathLst>
                              <a:path w="7545" h="26731">
                                <a:moveTo>
                                  <a:pt x="7545" y="0"/>
                                </a:moveTo>
                                <a:lnTo>
                                  <a:pt x="7545" y="26731"/>
                                </a:lnTo>
                                <a:lnTo>
                                  <a:pt x="3732" y="23858"/>
                                </a:lnTo>
                                <a:cubicBezTo>
                                  <a:pt x="1357" y="21030"/>
                                  <a:pt x="0" y="17764"/>
                                  <a:pt x="0" y="13822"/>
                                </a:cubicBezTo>
                                <a:cubicBezTo>
                                  <a:pt x="0" y="9352"/>
                                  <a:pt x="1202" y="5783"/>
                                  <a:pt x="3377" y="2943"/>
                                </a:cubicBezTo>
                                <a:lnTo>
                                  <a:pt x="7545" y="0"/>
                                </a:lnTo>
                                <a:close/>
                              </a:path>
                            </a:pathLst>
                          </a:custGeom>
                          <a:ln w="0" cap="flat">
                            <a:miter lim="127000"/>
                          </a:ln>
                        </wps:spPr>
                        <wps:style>
                          <a:lnRef idx="0">
                            <a:srgbClr val="000000">
                              <a:alpha val="0"/>
                            </a:srgbClr>
                          </a:lnRef>
                          <a:fillRef idx="1">
                            <a:srgbClr val="0071BB"/>
                          </a:fillRef>
                          <a:effectRef idx="0">
                            <a:scrgbClr r="0" g="0" b="0"/>
                          </a:effectRef>
                          <a:fontRef idx="none"/>
                        </wps:style>
                        <wps:bodyPr/>
                      </wps:wsp>
                      <wps:wsp>
                        <wps:cNvPr id="176" name="Shape 176"/>
                        <wps:cNvSpPr/>
                        <wps:spPr>
                          <a:xfrm>
                            <a:off x="952287" y="0"/>
                            <a:ext cx="191472" cy="276492"/>
                          </a:xfrm>
                          <a:custGeom>
                            <a:avLst/>
                            <a:gdLst/>
                            <a:ahLst/>
                            <a:cxnLst/>
                            <a:rect l="0" t="0" r="0" b="0"/>
                            <a:pathLst>
                              <a:path w="191472" h="276492">
                                <a:moveTo>
                                  <a:pt x="0" y="0"/>
                                </a:moveTo>
                                <a:lnTo>
                                  <a:pt x="191472" y="0"/>
                                </a:lnTo>
                                <a:lnTo>
                                  <a:pt x="191472" y="25898"/>
                                </a:lnTo>
                                <a:lnTo>
                                  <a:pt x="185806" y="26459"/>
                                </a:lnTo>
                                <a:cubicBezTo>
                                  <a:pt x="150878" y="33990"/>
                                  <a:pt x="122396" y="54435"/>
                                  <a:pt x="122396" y="97498"/>
                                </a:cubicBezTo>
                                <a:cubicBezTo>
                                  <a:pt x="122396" y="128886"/>
                                  <a:pt x="144104" y="141230"/>
                                  <a:pt x="165812" y="150193"/>
                                </a:cubicBezTo>
                                <a:lnTo>
                                  <a:pt x="191472" y="161255"/>
                                </a:lnTo>
                                <a:lnTo>
                                  <a:pt x="191472" y="204570"/>
                                </a:lnTo>
                                <a:lnTo>
                                  <a:pt x="161499" y="209067"/>
                                </a:lnTo>
                                <a:cubicBezTo>
                                  <a:pt x="141967" y="209067"/>
                                  <a:pt x="118218" y="203962"/>
                                  <a:pt x="106394" y="196291"/>
                                </a:cubicBezTo>
                                <a:lnTo>
                                  <a:pt x="92297" y="241567"/>
                                </a:lnTo>
                                <a:cubicBezTo>
                                  <a:pt x="111817" y="247637"/>
                                  <a:pt x="138423" y="253086"/>
                                  <a:pt x="161499" y="253086"/>
                                </a:cubicBezTo>
                                <a:lnTo>
                                  <a:pt x="191472" y="250428"/>
                                </a:lnTo>
                                <a:lnTo>
                                  <a:pt x="191472" y="276492"/>
                                </a:lnTo>
                                <a:lnTo>
                                  <a:pt x="0" y="276492"/>
                                </a:lnTo>
                                <a:lnTo>
                                  <a:pt x="0" y="153911"/>
                                </a:lnTo>
                                <a:lnTo>
                                  <a:pt x="32048" y="153911"/>
                                </a:lnTo>
                                <a:lnTo>
                                  <a:pt x="12185" y="249225"/>
                                </a:lnTo>
                                <a:lnTo>
                                  <a:pt x="72092" y="249225"/>
                                </a:lnTo>
                                <a:lnTo>
                                  <a:pt x="118561" y="26683"/>
                                </a:lnTo>
                                <a:lnTo>
                                  <a:pt x="58655" y="26683"/>
                                </a:lnTo>
                                <a:lnTo>
                                  <a:pt x="41027" y="111823"/>
                                </a:lnTo>
                                <a:lnTo>
                                  <a:pt x="0" y="111823"/>
                                </a:lnTo>
                                <a:lnTo>
                                  <a:pt x="0" y="0"/>
                                </a:lnTo>
                                <a:close/>
                              </a:path>
                            </a:pathLst>
                          </a:custGeom>
                          <a:ln w="0" cap="flat">
                            <a:miter lim="127000"/>
                          </a:ln>
                        </wps:spPr>
                        <wps:style>
                          <a:lnRef idx="0">
                            <a:srgbClr val="000000">
                              <a:alpha val="0"/>
                            </a:srgbClr>
                          </a:lnRef>
                          <a:fillRef idx="1">
                            <a:srgbClr val="0071BB"/>
                          </a:fillRef>
                          <a:effectRef idx="0">
                            <a:scrgbClr r="0" g="0" b="0"/>
                          </a:effectRef>
                          <a:fontRef idx="none"/>
                        </wps:style>
                        <wps:bodyPr/>
                      </wps:wsp>
                      <wps:wsp>
                        <wps:cNvPr id="177" name="Shape 177"/>
                        <wps:cNvSpPr/>
                        <wps:spPr>
                          <a:xfrm>
                            <a:off x="1143759" y="161255"/>
                            <a:ext cx="17754" cy="43315"/>
                          </a:xfrm>
                          <a:custGeom>
                            <a:avLst/>
                            <a:gdLst/>
                            <a:ahLst/>
                            <a:cxnLst/>
                            <a:rect l="0" t="0" r="0" b="0"/>
                            <a:pathLst>
                              <a:path w="17754" h="43315">
                                <a:moveTo>
                                  <a:pt x="0" y="0"/>
                                </a:moveTo>
                                <a:lnTo>
                                  <a:pt x="4187" y="1805"/>
                                </a:lnTo>
                                <a:cubicBezTo>
                                  <a:pt x="12327" y="6553"/>
                                  <a:pt x="17754" y="12414"/>
                                  <a:pt x="17754" y="21346"/>
                                </a:cubicBezTo>
                                <a:cubicBezTo>
                                  <a:pt x="17754" y="32820"/>
                                  <a:pt x="10474" y="39437"/>
                                  <a:pt x="868" y="43185"/>
                                </a:cubicBezTo>
                                <a:lnTo>
                                  <a:pt x="0" y="43315"/>
                                </a:lnTo>
                                <a:lnTo>
                                  <a:pt x="0" y="0"/>
                                </a:lnTo>
                                <a:close/>
                              </a:path>
                            </a:pathLst>
                          </a:custGeom>
                          <a:ln w="0" cap="flat">
                            <a:miter lim="127000"/>
                          </a:ln>
                        </wps:spPr>
                        <wps:style>
                          <a:lnRef idx="0">
                            <a:srgbClr val="000000">
                              <a:alpha val="0"/>
                            </a:srgbClr>
                          </a:lnRef>
                          <a:fillRef idx="1">
                            <a:srgbClr val="0071BB"/>
                          </a:fillRef>
                          <a:effectRef idx="0">
                            <a:scrgbClr r="0" g="0" b="0"/>
                          </a:effectRef>
                          <a:fontRef idx="none"/>
                        </wps:style>
                        <wps:bodyPr/>
                      </wps:wsp>
                      <wps:wsp>
                        <wps:cNvPr id="178" name="Shape 178"/>
                        <wps:cNvSpPr/>
                        <wps:spPr>
                          <a:xfrm>
                            <a:off x="1143759" y="0"/>
                            <a:ext cx="124892" cy="276492"/>
                          </a:xfrm>
                          <a:custGeom>
                            <a:avLst/>
                            <a:gdLst/>
                            <a:ahLst/>
                            <a:cxnLst/>
                            <a:rect l="0" t="0" r="0" b="0"/>
                            <a:pathLst>
                              <a:path w="124892" h="276492">
                                <a:moveTo>
                                  <a:pt x="0" y="0"/>
                                </a:moveTo>
                                <a:lnTo>
                                  <a:pt x="124892" y="0"/>
                                </a:lnTo>
                                <a:lnTo>
                                  <a:pt x="124892" y="276492"/>
                                </a:lnTo>
                                <a:lnTo>
                                  <a:pt x="0" y="276492"/>
                                </a:lnTo>
                                <a:lnTo>
                                  <a:pt x="0" y="250428"/>
                                </a:lnTo>
                                <a:lnTo>
                                  <a:pt x="8999" y="249630"/>
                                </a:lnTo>
                                <a:cubicBezTo>
                                  <a:pt x="47030" y="242256"/>
                                  <a:pt x="79298" y="221742"/>
                                  <a:pt x="79298" y="175603"/>
                                </a:cubicBezTo>
                                <a:cubicBezTo>
                                  <a:pt x="79298" y="124911"/>
                                  <a:pt x="30449" y="118853"/>
                                  <a:pt x="6024" y="105689"/>
                                </a:cubicBezTo>
                                <a:lnTo>
                                  <a:pt x="0" y="101149"/>
                                </a:lnTo>
                                <a:lnTo>
                                  <a:pt x="0" y="74417"/>
                                </a:lnTo>
                                <a:lnTo>
                                  <a:pt x="5038" y="70860"/>
                                </a:lnTo>
                                <a:cubicBezTo>
                                  <a:pt x="12811" y="67758"/>
                                  <a:pt x="23546" y="66891"/>
                                  <a:pt x="35395" y="66891"/>
                                </a:cubicBezTo>
                                <a:cubicBezTo>
                                  <a:pt x="57493" y="66891"/>
                                  <a:pt x="73203" y="71666"/>
                                  <a:pt x="84734" y="77064"/>
                                </a:cubicBezTo>
                                <a:lnTo>
                                  <a:pt x="99174" y="32753"/>
                                </a:lnTo>
                                <a:cubicBezTo>
                                  <a:pt x="84112" y="25756"/>
                                  <a:pt x="58178" y="22873"/>
                                  <a:pt x="30593" y="22873"/>
                                </a:cubicBezTo>
                                <a:lnTo>
                                  <a:pt x="0" y="25898"/>
                                </a:lnTo>
                                <a:lnTo>
                                  <a:pt x="0" y="0"/>
                                </a:lnTo>
                                <a:close/>
                              </a:path>
                            </a:pathLst>
                          </a:custGeom>
                          <a:ln w="0" cap="flat">
                            <a:miter lim="127000"/>
                          </a:ln>
                        </wps:spPr>
                        <wps:style>
                          <a:lnRef idx="0">
                            <a:srgbClr val="000000">
                              <a:alpha val="0"/>
                            </a:srgbClr>
                          </a:lnRef>
                          <a:fillRef idx="1">
                            <a:srgbClr val="0071BB"/>
                          </a:fillRef>
                          <a:effectRef idx="0">
                            <a:scrgbClr r="0" g="0" b="0"/>
                          </a:effectRef>
                          <a:fontRef idx="none"/>
                        </wps:style>
                        <wps:bodyPr/>
                      </wps:wsp>
                      <wps:wsp>
                        <wps:cNvPr id="179" name="Shape 179"/>
                        <wps:cNvSpPr/>
                        <wps:spPr>
                          <a:xfrm>
                            <a:off x="0" y="359661"/>
                            <a:ext cx="105334" cy="136169"/>
                          </a:xfrm>
                          <a:custGeom>
                            <a:avLst/>
                            <a:gdLst/>
                            <a:ahLst/>
                            <a:cxnLst/>
                            <a:rect l="0" t="0" r="0" b="0"/>
                            <a:pathLst>
                              <a:path w="105334" h="136169">
                                <a:moveTo>
                                  <a:pt x="0" y="0"/>
                                </a:moveTo>
                                <a:lnTo>
                                  <a:pt x="105334" y="0"/>
                                </a:lnTo>
                                <a:lnTo>
                                  <a:pt x="105334" y="21463"/>
                                </a:lnTo>
                                <a:lnTo>
                                  <a:pt x="66319" y="21463"/>
                                </a:lnTo>
                                <a:lnTo>
                                  <a:pt x="66319" y="136169"/>
                                </a:lnTo>
                                <a:lnTo>
                                  <a:pt x="39014" y="136169"/>
                                </a:lnTo>
                                <a:lnTo>
                                  <a:pt x="39014" y="21463"/>
                                </a:lnTo>
                                <a:lnTo>
                                  <a:pt x="0" y="214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92298" y="393026"/>
                            <a:ext cx="47206" cy="104312"/>
                          </a:xfrm>
                          <a:custGeom>
                            <a:avLst/>
                            <a:gdLst/>
                            <a:ahLst/>
                            <a:cxnLst/>
                            <a:rect l="0" t="0" r="0" b="0"/>
                            <a:pathLst>
                              <a:path w="47206" h="104312">
                                <a:moveTo>
                                  <a:pt x="46622" y="0"/>
                                </a:moveTo>
                                <a:lnTo>
                                  <a:pt x="47206" y="114"/>
                                </a:lnTo>
                                <a:lnTo>
                                  <a:pt x="47206" y="19510"/>
                                </a:lnTo>
                                <a:lnTo>
                                  <a:pt x="31533" y="25868"/>
                                </a:lnTo>
                                <a:cubicBezTo>
                                  <a:pt x="27705" y="30086"/>
                                  <a:pt x="25559" y="35985"/>
                                  <a:pt x="24968" y="42710"/>
                                </a:cubicBezTo>
                                <a:lnTo>
                                  <a:pt x="47206" y="42710"/>
                                </a:lnTo>
                                <a:lnTo>
                                  <a:pt x="47206" y="60668"/>
                                </a:lnTo>
                                <a:lnTo>
                                  <a:pt x="24968" y="60668"/>
                                </a:lnTo>
                                <a:cubicBezTo>
                                  <a:pt x="25559" y="68758"/>
                                  <a:pt x="28680" y="75098"/>
                                  <a:pt x="33677" y="79416"/>
                                </a:cubicBezTo>
                                <a:lnTo>
                                  <a:pt x="47206" y="83897"/>
                                </a:lnTo>
                                <a:lnTo>
                                  <a:pt x="47206" y="104312"/>
                                </a:lnTo>
                                <a:lnTo>
                                  <a:pt x="30288" y="101642"/>
                                </a:lnTo>
                                <a:cubicBezTo>
                                  <a:pt x="10866" y="94721"/>
                                  <a:pt x="0" y="77788"/>
                                  <a:pt x="0" y="53061"/>
                                </a:cubicBezTo>
                                <a:cubicBezTo>
                                  <a:pt x="0" y="23990"/>
                                  <a:pt x="15418" y="0"/>
                                  <a:pt x="466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139504" y="468908"/>
                            <a:ext cx="39802" cy="29261"/>
                          </a:xfrm>
                          <a:custGeom>
                            <a:avLst/>
                            <a:gdLst/>
                            <a:ahLst/>
                            <a:cxnLst/>
                            <a:rect l="0" t="0" r="0" b="0"/>
                            <a:pathLst>
                              <a:path w="39802" h="29261">
                                <a:moveTo>
                                  <a:pt x="39802" y="0"/>
                                </a:moveTo>
                                <a:lnTo>
                                  <a:pt x="39802" y="21260"/>
                                </a:lnTo>
                                <a:cubicBezTo>
                                  <a:pt x="30239" y="26530"/>
                                  <a:pt x="19317" y="29261"/>
                                  <a:pt x="5271" y="29261"/>
                                </a:cubicBezTo>
                                <a:lnTo>
                                  <a:pt x="0" y="28429"/>
                                </a:lnTo>
                                <a:lnTo>
                                  <a:pt x="0" y="8015"/>
                                </a:lnTo>
                                <a:lnTo>
                                  <a:pt x="6439" y="10147"/>
                                </a:lnTo>
                                <a:cubicBezTo>
                                  <a:pt x="19126" y="10147"/>
                                  <a:pt x="30048" y="5461"/>
                                  <a:pt x="398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139504" y="393140"/>
                            <a:ext cx="47206" cy="60554"/>
                          </a:xfrm>
                          <a:custGeom>
                            <a:avLst/>
                            <a:gdLst/>
                            <a:ahLst/>
                            <a:cxnLst/>
                            <a:rect l="0" t="0" r="0" b="0"/>
                            <a:pathLst>
                              <a:path w="47206" h="60554">
                                <a:moveTo>
                                  <a:pt x="0" y="0"/>
                                </a:moveTo>
                                <a:lnTo>
                                  <a:pt x="22603" y="4427"/>
                                </a:lnTo>
                                <a:cubicBezTo>
                                  <a:pt x="41284" y="13260"/>
                                  <a:pt x="47206" y="34217"/>
                                  <a:pt x="47206" y="60554"/>
                                </a:cubicBezTo>
                                <a:lnTo>
                                  <a:pt x="0" y="60554"/>
                                </a:lnTo>
                                <a:lnTo>
                                  <a:pt x="0" y="42596"/>
                                </a:lnTo>
                                <a:lnTo>
                                  <a:pt x="22238" y="42596"/>
                                </a:lnTo>
                                <a:cubicBezTo>
                                  <a:pt x="21463" y="29921"/>
                                  <a:pt x="15608" y="18999"/>
                                  <a:pt x="978" y="18999"/>
                                </a:cubicBezTo>
                                <a:lnTo>
                                  <a:pt x="0" y="193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200765" y="393025"/>
                            <a:ext cx="72758" cy="105143"/>
                          </a:xfrm>
                          <a:custGeom>
                            <a:avLst/>
                            <a:gdLst/>
                            <a:ahLst/>
                            <a:cxnLst/>
                            <a:rect l="0" t="0" r="0" b="0"/>
                            <a:pathLst>
                              <a:path w="72758" h="105143">
                                <a:moveTo>
                                  <a:pt x="39408" y="0"/>
                                </a:moveTo>
                                <a:cubicBezTo>
                                  <a:pt x="51689" y="0"/>
                                  <a:pt x="59690" y="1943"/>
                                  <a:pt x="67882" y="3708"/>
                                </a:cubicBezTo>
                                <a:lnTo>
                                  <a:pt x="66129" y="23406"/>
                                </a:lnTo>
                                <a:cubicBezTo>
                                  <a:pt x="58128" y="20676"/>
                                  <a:pt x="52286" y="19113"/>
                                  <a:pt x="42723" y="19113"/>
                                </a:cubicBezTo>
                                <a:cubicBezTo>
                                  <a:pt x="35700" y="19113"/>
                                  <a:pt x="27305" y="21653"/>
                                  <a:pt x="27305" y="30226"/>
                                </a:cubicBezTo>
                                <a:cubicBezTo>
                                  <a:pt x="27305" y="46228"/>
                                  <a:pt x="72758" y="36081"/>
                                  <a:pt x="72758" y="72365"/>
                                </a:cubicBezTo>
                                <a:cubicBezTo>
                                  <a:pt x="72758" y="95771"/>
                                  <a:pt x="51892" y="105143"/>
                                  <a:pt x="30632" y="105143"/>
                                </a:cubicBezTo>
                                <a:cubicBezTo>
                                  <a:pt x="20675" y="105143"/>
                                  <a:pt x="10541" y="103391"/>
                                  <a:pt x="978" y="100851"/>
                                </a:cubicBezTo>
                                <a:lnTo>
                                  <a:pt x="2540" y="79388"/>
                                </a:lnTo>
                                <a:cubicBezTo>
                                  <a:pt x="10732" y="83490"/>
                                  <a:pt x="19317" y="86030"/>
                                  <a:pt x="28283" y="86030"/>
                                </a:cubicBezTo>
                                <a:cubicBezTo>
                                  <a:pt x="34925" y="86030"/>
                                  <a:pt x="45453" y="83490"/>
                                  <a:pt x="45453" y="73736"/>
                                </a:cubicBezTo>
                                <a:cubicBezTo>
                                  <a:pt x="45453" y="54026"/>
                                  <a:pt x="0" y="67488"/>
                                  <a:pt x="0" y="31204"/>
                                </a:cubicBezTo>
                                <a:cubicBezTo>
                                  <a:pt x="0" y="9550"/>
                                  <a:pt x="18923" y="0"/>
                                  <a:pt x="394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283082" y="366881"/>
                            <a:ext cx="70421" cy="131280"/>
                          </a:xfrm>
                          <a:custGeom>
                            <a:avLst/>
                            <a:gdLst/>
                            <a:ahLst/>
                            <a:cxnLst/>
                            <a:rect l="0" t="0" r="0" b="0"/>
                            <a:pathLst>
                              <a:path w="70421" h="131280">
                                <a:moveTo>
                                  <a:pt x="45453" y="0"/>
                                </a:moveTo>
                                <a:lnTo>
                                  <a:pt x="45453" y="28486"/>
                                </a:lnTo>
                                <a:lnTo>
                                  <a:pt x="68669" y="28486"/>
                                </a:lnTo>
                                <a:lnTo>
                                  <a:pt x="68669" y="47600"/>
                                </a:lnTo>
                                <a:lnTo>
                                  <a:pt x="45453" y="47600"/>
                                </a:lnTo>
                                <a:lnTo>
                                  <a:pt x="45453" y="94425"/>
                                </a:lnTo>
                                <a:cubicBezTo>
                                  <a:pt x="45453" y="102997"/>
                                  <a:pt x="47803" y="110998"/>
                                  <a:pt x="57747" y="110998"/>
                                </a:cubicBezTo>
                                <a:cubicBezTo>
                                  <a:pt x="62433" y="110998"/>
                                  <a:pt x="66916" y="110020"/>
                                  <a:pt x="69647" y="108268"/>
                                </a:cubicBezTo>
                                <a:lnTo>
                                  <a:pt x="70421" y="128943"/>
                                </a:lnTo>
                                <a:cubicBezTo>
                                  <a:pt x="64960" y="130505"/>
                                  <a:pt x="58915" y="131280"/>
                                  <a:pt x="51117" y="131280"/>
                                </a:cubicBezTo>
                                <a:cubicBezTo>
                                  <a:pt x="30632" y="131280"/>
                                  <a:pt x="19317" y="118605"/>
                                  <a:pt x="19317" y="98704"/>
                                </a:cubicBezTo>
                                <a:lnTo>
                                  <a:pt x="19317" y="47600"/>
                                </a:lnTo>
                                <a:lnTo>
                                  <a:pt x="0" y="47600"/>
                                </a:lnTo>
                                <a:lnTo>
                                  <a:pt x="0" y="28486"/>
                                </a:lnTo>
                                <a:lnTo>
                                  <a:pt x="19317" y="28486"/>
                                </a:lnTo>
                                <a:lnTo>
                                  <a:pt x="19317" y="8395"/>
                                </a:lnTo>
                                <a:lnTo>
                                  <a:pt x="454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417497" y="434156"/>
                            <a:ext cx="45155" cy="64009"/>
                          </a:xfrm>
                          <a:custGeom>
                            <a:avLst/>
                            <a:gdLst/>
                            <a:ahLst/>
                            <a:cxnLst/>
                            <a:rect l="0" t="0" r="0" b="0"/>
                            <a:pathLst>
                              <a:path w="45155" h="64009">
                                <a:moveTo>
                                  <a:pt x="45155" y="0"/>
                                </a:moveTo>
                                <a:lnTo>
                                  <a:pt x="45155" y="16602"/>
                                </a:lnTo>
                                <a:lnTo>
                                  <a:pt x="35112" y="18140"/>
                                </a:lnTo>
                                <a:cubicBezTo>
                                  <a:pt x="29308" y="20553"/>
                                  <a:pt x="24968" y="24893"/>
                                  <a:pt x="24968" y="32602"/>
                                </a:cubicBezTo>
                                <a:cubicBezTo>
                                  <a:pt x="24968" y="41188"/>
                                  <a:pt x="32182" y="44896"/>
                                  <a:pt x="41554" y="44896"/>
                                </a:cubicBezTo>
                                <a:lnTo>
                                  <a:pt x="45155" y="44069"/>
                                </a:lnTo>
                                <a:lnTo>
                                  <a:pt x="45155" y="61450"/>
                                </a:lnTo>
                                <a:lnTo>
                                  <a:pt x="35115" y="64009"/>
                                </a:lnTo>
                                <a:cubicBezTo>
                                  <a:pt x="17361" y="64009"/>
                                  <a:pt x="0" y="53278"/>
                                  <a:pt x="0" y="34164"/>
                                </a:cubicBezTo>
                                <a:cubicBezTo>
                                  <a:pt x="0" y="19140"/>
                                  <a:pt x="7214" y="10365"/>
                                  <a:pt x="17157" y="5488"/>
                                </a:cubicBezTo>
                                <a:cubicBezTo>
                                  <a:pt x="22136" y="3049"/>
                                  <a:pt x="27841" y="1586"/>
                                  <a:pt x="33669" y="732"/>
                                </a:cubicBezTo>
                                <a:lnTo>
                                  <a:pt x="451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428419" y="393100"/>
                            <a:ext cx="34233" cy="29957"/>
                          </a:xfrm>
                          <a:custGeom>
                            <a:avLst/>
                            <a:gdLst/>
                            <a:ahLst/>
                            <a:cxnLst/>
                            <a:rect l="0" t="0" r="0" b="0"/>
                            <a:pathLst>
                              <a:path w="34233" h="29957">
                                <a:moveTo>
                                  <a:pt x="34233" y="0"/>
                                </a:moveTo>
                                <a:lnTo>
                                  <a:pt x="34233" y="19712"/>
                                </a:lnTo>
                                <a:lnTo>
                                  <a:pt x="31801" y="19035"/>
                                </a:lnTo>
                                <a:cubicBezTo>
                                  <a:pt x="20675" y="19035"/>
                                  <a:pt x="9563" y="23328"/>
                                  <a:pt x="775" y="29957"/>
                                </a:cubicBezTo>
                                <a:lnTo>
                                  <a:pt x="0" y="7529"/>
                                </a:lnTo>
                                <a:cubicBezTo>
                                  <a:pt x="5074" y="5186"/>
                                  <a:pt x="11024" y="3284"/>
                                  <a:pt x="17094" y="1968"/>
                                </a:cubicBezTo>
                                <a:lnTo>
                                  <a:pt x="342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462652" y="393022"/>
                            <a:ext cx="45549" cy="102806"/>
                          </a:xfrm>
                          <a:custGeom>
                            <a:avLst/>
                            <a:gdLst/>
                            <a:ahLst/>
                            <a:cxnLst/>
                            <a:rect l="0" t="0" r="0" b="0"/>
                            <a:pathLst>
                              <a:path w="45549" h="102806">
                                <a:moveTo>
                                  <a:pt x="679" y="0"/>
                                </a:moveTo>
                                <a:cubicBezTo>
                                  <a:pt x="31312" y="0"/>
                                  <a:pt x="43986" y="12675"/>
                                  <a:pt x="43986" y="42329"/>
                                </a:cubicBezTo>
                                <a:lnTo>
                                  <a:pt x="43986" y="55207"/>
                                </a:lnTo>
                                <a:cubicBezTo>
                                  <a:pt x="43986" y="65354"/>
                                  <a:pt x="44190" y="72961"/>
                                  <a:pt x="44380" y="80366"/>
                                </a:cubicBezTo>
                                <a:cubicBezTo>
                                  <a:pt x="44571" y="87973"/>
                                  <a:pt x="44964" y="94996"/>
                                  <a:pt x="45549" y="102806"/>
                                </a:cubicBezTo>
                                <a:lnTo>
                                  <a:pt x="22536" y="102806"/>
                                </a:lnTo>
                                <a:cubicBezTo>
                                  <a:pt x="21558" y="97536"/>
                                  <a:pt x="21558" y="90907"/>
                                  <a:pt x="21368" y="87782"/>
                                </a:cubicBezTo>
                                <a:lnTo>
                                  <a:pt x="20974" y="87782"/>
                                </a:lnTo>
                                <a:cubicBezTo>
                                  <a:pt x="17952" y="93339"/>
                                  <a:pt x="13173" y="97679"/>
                                  <a:pt x="7663" y="100630"/>
                                </a:cubicBezTo>
                                <a:lnTo>
                                  <a:pt x="0" y="102584"/>
                                </a:lnTo>
                                <a:lnTo>
                                  <a:pt x="0" y="85202"/>
                                </a:lnTo>
                                <a:lnTo>
                                  <a:pt x="7025" y="83588"/>
                                </a:lnTo>
                                <a:cubicBezTo>
                                  <a:pt x="10097" y="82026"/>
                                  <a:pt x="12681" y="79781"/>
                                  <a:pt x="14726" y="77051"/>
                                </a:cubicBezTo>
                                <a:cubicBezTo>
                                  <a:pt x="19018" y="71399"/>
                                  <a:pt x="20187" y="64186"/>
                                  <a:pt x="20187" y="56375"/>
                                </a:cubicBezTo>
                                <a:lnTo>
                                  <a:pt x="8884" y="56375"/>
                                </a:lnTo>
                                <a:lnTo>
                                  <a:pt x="0" y="57736"/>
                                </a:lnTo>
                                <a:lnTo>
                                  <a:pt x="0" y="41134"/>
                                </a:lnTo>
                                <a:lnTo>
                                  <a:pt x="5759" y="40767"/>
                                </a:lnTo>
                                <a:lnTo>
                                  <a:pt x="20187" y="40767"/>
                                </a:lnTo>
                                <a:cubicBezTo>
                                  <a:pt x="20187" y="32671"/>
                                  <a:pt x="18383" y="27257"/>
                                  <a:pt x="14655" y="23868"/>
                                </a:cubicBezTo>
                                <a:lnTo>
                                  <a:pt x="0" y="19790"/>
                                </a:lnTo>
                                <a:lnTo>
                                  <a:pt x="0" y="78"/>
                                </a:lnTo>
                                <a:lnTo>
                                  <a:pt x="6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529469" y="393026"/>
                            <a:ext cx="92266" cy="102794"/>
                          </a:xfrm>
                          <a:custGeom>
                            <a:avLst/>
                            <a:gdLst/>
                            <a:ahLst/>
                            <a:cxnLst/>
                            <a:rect l="0" t="0" r="0" b="0"/>
                            <a:pathLst>
                              <a:path w="92266" h="102794">
                                <a:moveTo>
                                  <a:pt x="58128" y="0"/>
                                </a:moveTo>
                                <a:cubicBezTo>
                                  <a:pt x="81928" y="0"/>
                                  <a:pt x="92266" y="16777"/>
                                  <a:pt x="92266" y="39395"/>
                                </a:cubicBezTo>
                                <a:lnTo>
                                  <a:pt x="92266" y="102794"/>
                                </a:lnTo>
                                <a:lnTo>
                                  <a:pt x="66129" y="102794"/>
                                </a:lnTo>
                                <a:lnTo>
                                  <a:pt x="66129" y="49149"/>
                                </a:lnTo>
                                <a:cubicBezTo>
                                  <a:pt x="66129" y="36868"/>
                                  <a:pt x="65939" y="20282"/>
                                  <a:pt x="49162" y="20282"/>
                                </a:cubicBezTo>
                                <a:cubicBezTo>
                                  <a:pt x="30239" y="20282"/>
                                  <a:pt x="26137" y="40767"/>
                                  <a:pt x="26137" y="53645"/>
                                </a:cubicBezTo>
                                <a:lnTo>
                                  <a:pt x="26137" y="102794"/>
                                </a:lnTo>
                                <a:lnTo>
                                  <a:pt x="0" y="102794"/>
                                </a:lnTo>
                                <a:lnTo>
                                  <a:pt x="0" y="2337"/>
                                </a:lnTo>
                                <a:lnTo>
                                  <a:pt x="24778" y="2337"/>
                                </a:lnTo>
                                <a:lnTo>
                                  <a:pt x="24778" y="15989"/>
                                </a:lnTo>
                                <a:lnTo>
                                  <a:pt x="25159" y="15989"/>
                                </a:lnTo>
                                <a:cubicBezTo>
                                  <a:pt x="33363" y="4483"/>
                                  <a:pt x="44476" y="0"/>
                                  <a:pt x="581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640276" y="393021"/>
                            <a:ext cx="49835" cy="105143"/>
                          </a:xfrm>
                          <a:custGeom>
                            <a:avLst/>
                            <a:gdLst/>
                            <a:ahLst/>
                            <a:cxnLst/>
                            <a:rect l="0" t="0" r="0" b="0"/>
                            <a:pathLst>
                              <a:path w="49835" h="105143">
                                <a:moveTo>
                                  <a:pt x="42126" y="0"/>
                                </a:moveTo>
                                <a:lnTo>
                                  <a:pt x="49835" y="1558"/>
                                </a:lnTo>
                                <a:lnTo>
                                  <a:pt x="49835" y="20529"/>
                                </a:lnTo>
                                <a:lnTo>
                                  <a:pt x="48959" y="20282"/>
                                </a:lnTo>
                                <a:cubicBezTo>
                                  <a:pt x="31992" y="20282"/>
                                  <a:pt x="27305" y="38824"/>
                                  <a:pt x="27305" y="52286"/>
                                </a:cubicBezTo>
                                <a:cubicBezTo>
                                  <a:pt x="27305" y="66129"/>
                                  <a:pt x="32182" y="84861"/>
                                  <a:pt x="49353" y="84861"/>
                                </a:cubicBezTo>
                                <a:lnTo>
                                  <a:pt x="49835" y="84725"/>
                                </a:lnTo>
                                <a:lnTo>
                                  <a:pt x="49835" y="103715"/>
                                </a:lnTo>
                                <a:lnTo>
                                  <a:pt x="42126" y="105143"/>
                                </a:lnTo>
                                <a:cubicBezTo>
                                  <a:pt x="11316" y="105143"/>
                                  <a:pt x="0" y="79794"/>
                                  <a:pt x="0" y="52286"/>
                                </a:cubicBezTo>
                                <a:cubicBezTo>
                                  <a:pt x="0" y="24574"/>
                                  <a:pt x="11316" y="0"/>
                                  <a:pt x="421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690111" y="349524"/>
                            <a:ext cx="48870" cy="147212"/>
                          </a:xfrm>
                          <a:custGeom>
                            <a:avLst/>
                            <a:gdLst/>
                            <a:ahLst/>
                            <a:cxnLst/>
                            <a:rect l="0" t="0" r="0" b="0"/>
                            <a:pathLst>
                              <a:path w="48870" h="147212">
                                <a:moveTo>
                                  <a:pt x="22720" y="0"/>
                                </a:moveTo>
                                <a:lnTo>
                                  <a:pt x="48870" y="0"/>
                                </a:lnTo>
                                <a:lnTo>
                                  <a:pt x="48870" y="146304"/>
                                </a:lnTo>
                                <a:lnTo>
                                  <a:pt x="23508" y="146304"/>
                                </a:lnTo>
                                <a:lnTo>
                                  <a:pt x="23508" y="134988"/>
                                </a:lnTo>
                                <a:lnTo>
                                  <a:pt x="23114" y="134988"/>
                                </a:lnTo>
                                <a:cubicBezTo>
                                  <a:pt x="19215" y="139865"/>
                                  <a:pt x="14583" y="143278"/>
                                  <a:pt x="9389" y="145472"/>
                                </a:cubicBezTo>
                                <a:lnTo>
                                  <a:pt x="0" y="147212"/>
                                </a:lnTo>
                                <a:lnTo>
                                  <a:pt x="0" y="128223"/>
                                </a:lnTo>
                                <a:lnTo>
                                  <a:pt x="10437" y="125271"/>
                                </a:lnTo>
                                <a:cubicBezTo>
                                  <a:pt x="19351" y="119446"/>
                                  <a:pt x="22530" y="106461"/>
                                  <a:pt x="22530" y="95783"/>
                                </a:cubicBezTo>
                                <a:cubicBezTo>
                                  <a:pt x="22530" y="85249"/>
                                  <a:pt x="18801" y="72514"/>
                                  <a:pt x="9859" y="66805"/>
                                </a:cubicBezTo>
                                <a:lnTo>
                                  <a:pt x="0" y="64026"/>
                                </a:lnTo>
                                <a:lnTo>
                                  <a:pt x="0" y="45055"/>
                                </a:lnTo>
                                <a:lnTo>
                                  <a:pt x="9296" y="46934"/>
                                </a:lnTo>
                                <a:cubicBezTo>
                                  <a:pt x="14199" y="49251"/>
                                  <a:pt x="18441" y="52762"/>
                                  <a:pt x="22340" y="57544"/>
                                </a:cubicBezTo>
                                <a:lnTo>
                                  <a:pt x="22720" y="57544"/>
                                </a:lnTo>
                                <a:lnTo>
                                  <a:pt x="22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808235" y="359661"/>
                            <a:ext cx="105334" cy="136169"/>
                          </a:xfrm>
                          <a:custGeom>
                            <a:avLst/>
                            <a:gdLst/>
                            <a:ahLst/>
                            <a:cxnLst/>
                            <a:rect l="0" t="0" r="0" b="0"/>
                            <a:pathLst>
                              <a:path w="105334" h="136169">
                                <a:moveTo>
                                  <a:pt x="0" y="0"/>
                                </a:moveTo>
                                <a:lnTo>
                                  <a:pt x="105334" y="0"/>
                                </a:lnTo>
                                <a:lnTo>
                                  <a:pt x="105334" y="21463"/>
                                </a:lnTo>
                                <a:lnTo>
                                  <a:pt x="66320" y="21463"/>
                                </a:lnTo>
                                <a:lnTo>
                                  <a:pt x="66320" y="136169"/>
                                </a:lnTo>
                                <a:lnTo>
                                  <a:pt x="39015" y="136169"/>
                                </a:lnTo>
                                <a:lnTo>
                                  <a:pt x="39015" y="21463"/>
                                </a:lnTo>
                                <a:lnTo>
                                  <a:pt x="0" y="214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911277" y="393026"/>
                            <a:ext cx="59106" cy="102794"/>
                          </a:xfrm>
                          <a:custGeom>
                            <a:avLst/>
                            <a:gdLst/>
                            <a:ahLst/>
                            <a:cxnLst/>
                            <a:rect l="0" t="0" r="0" b="0"/>
                            <a:pathLst>
                              <a:path w="59106" h="102794">
                                <a:moveTo>
                                  <a:pt x="51105" y="0"/>
                                </a:moveTo>
                                <a:cubicBezTo>
                                  <a:pt x="53645" y="0"/>
                                  <a:pt x="56376" y="0"/>
                                  <a:pt x="59106" y="775"/>
                                </a:cubicBezTo>
                                <a:lnTo>
                                  <a:pt x="59106" y="27114"/>
                                </a:lnTo>
                                <a:cubicBezTo>
                                  <a:pt x="56769" y="25743"/>
                                  <a:pt x="52083" y="24968"/>
                                  <a:pt x="47396" y="24968"/>
                                </a:cubicBezTo>
                                <a:cubicBezTo>
                                  <a:pt x="26136" y="24968"/>
                                  <a:pt x="26136" y="51498"/>
                                  <a:pt x="26136" y="65938"/>
                                </a:cubicBezTo>
                                <a:lnTo>
                                  <a:pt x="26136" y="102794"/>
                                </a:lnTo>
                                <a:lnTo>
                                  <a:pt x="0" y="102794"/>
                                </a:lnTo>
                                <a:lnTo>
                                  <a:pt x="0" y="2337"/>
                                </a:lnTo>
                                <a:lnTo>
                                  <a:pt x="23216" y="2337"/>
                                </a:lnTo>
                                <a:lnTo>
                                  <a:pt x="23216" y="25159"/>
                                </a:lnTo>
                                <a:lnTo>
                                  <a:pt x="23609" y="25159"/>
                                </a:lnTo>
                                <a:cubicBezTo>
                                  <a:pt x="24778" y="15799"/>
                                  <a:pt x="35496" y="0"/>
                                  <a:pt x="511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980139" y="434156"/>
                            <a:ext cx="45155" cy="64009"/>
                          </a:xfrm>
                          <a:custGeom>
                            <a:avLst/>
                            <a:gdLst/>
                            <a:ahLst/>
                            <a:cxnLst/>
                            <a:rect l="0" t="0" r="0" b="0"/>
                            <a:pathLst>
                              <a:path w="45155" h="64009">
                                <a:moveTo>
                                  <a:pt x="45155" y="0"/>
                                </a:moveTo>
                                <a:lnTo>
                                  <a:pt x="45155" y="16602"/>
                                </a:lnTo>
                                <a:lnTo>
                                  <a:pt x="35113" y="18140"/>
                                </a:lnTo>
                                <a:cubicBezTo>
                                  <a:pt x="29308" y="20553"/>
                                  <a:pt x="24968" y="24893"/>
                                  <a:pt x="24968" y="32602"/>
                                </a:cubicBezTo>
                                <a:cubicBezTo>
                                  <a:pt x="24968" y="41188"/>
                                  <a:pt x="32182" y="44896"/>
                                  <a:pt x="41542" y="44896"/>
                                </a:cubicBezTo>
                                <a:lnTo>
                                  <a:pt x="45155" y="44067"/>
                                </a:lnTo>
                                <a:lnTo>
                                  <a:pt x="45155" y="61448"/>
                                </a:lnTo>
                                <a:lnTo>
                                  <a:pt x="35103" y="64009"/>
                                </a:lnTo>
                                <a:cubicBezTo>
                                  <a:pt x="17361" y="64009"/>
                                  <a:pt x="0" y="53278"/>
                                  <a:pt x="0" y="34164"/>
                                </a:cubicBezTo>
                                <a:cubicBezTo>
                                  <a:pt x="0" y="19140"/>
                                  <a:pt x="7214" y="10365"/>
                                  <a:pt x="17158" y="5488"/>
                                </a:cubicBezTo>
                                <a:cubicBezTo>
                                  <a:pt x="22136" y="3049"/>
                                  <a:pt x="27842" y="1586"/>
                                  <a:pt x="33669" y="732"/>
                                </a:cubicBezTo>
                                <a:lnTo>
                                  <a:pt x="451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991060" y="393100"/>
                            <a:ext cx="34233" cy="29957"/>
                          </a:xfrm>
                          <a:custGeom>
                            <a:avLst/>
                            <a:gdLst/>
                            <a:ahLst/>
                            <a:cxnLst/>
                            <a:rect l="0" t="0" r="0" b="0"/>
                            <a:pathLst>
                              <a:path w="34233" h="29957">
                                <a:moveTo>
                                  <a:pt x="34233" y="0"/>
                                </a:moveTo>
                                <a:lnTo>
                                  <a:pt x="34233" y="19712"/>
                                </a:lnTo>
                                <a:lnTo>
                                  <a:pt x="31801" y="19035"/>
                                </a:lnTo>
                                <a:cubicBezTo>
                                  <a:pt x="20675" y="19035"/>
                                  <a:pt x="9551" y="23328"/>
                                  <a:pt x="774" y="29957"/>
                                </a:cubicBezTo>
                                <a:lnTo>
                                  <a:pt x="0" y="7529"/>
                                </a:lnTo>
                                <a:cubicBezTo>
                                  <a:pt x="5073" y="5186"/>
                                  <a:pt x="11023" y="3284"/>
                                  <a:pt x="17094" y="1968"/>
                                </a:cubicBezTo>
                                <a:lnTo>
                                  <a:pt x="342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1025293" y="393022"/>
                            <a:ext cx="45548" cy="102806"/>
                          </a:xfrm>
                          <a:custGeom>
                            <a:avLst/>
                            <a:gdLst/>
                            <a:ahLst/>
                            <a:cxnLst/>
                            <a:rect l="0" t="0" r="0" b="0"/>
                            <a:pathLst>
                              <a:path w="45548" h="102806">
                                <a:moveTo>
                                  <a:pt x="680" y="0"/>
                                </a:moveTo>
                                <a:cubicBezTo>
                                  <a:pt x="31312" y="0"/>
                                  <a:pt x="43986" y="12675"/>
                                  <a:pt x="43986" y="42329"/>
                                </a:cubicBezTo>
                                <a:lnTo>
                                  <a:pt x="43986" y="55207"/>
                                </a:lnTo>
                                <a:cubicBezTo>
                                  <a:pt x="43986" y="65354"/>
                                  <a:pt x="44190" y="72961"/>
                                  <a:pt x="44380" y="80366"/>
                                </a:cubicBezTo>
                                <a:cubicBezTo>
                                  <a:pt x="44571" y="87973"/>
                                  <a:pt x="44965" y="94996"/>
                                  <a:pt x="45548" y="102806"/>
                                </a:cubicBezTo>
                                <a:lnTo>
                                  <a:pt x="22536" y="102806"/>
                                </a:lnTo>
                                <a:cubicBezTo>
                                  <a:pt x="21558" y="97536"/>
                                  <a:pt x="21558" y="90907"/>
                                  <a:pt x="21368" y="87782"/>
                                </a:cubicBezTo>
                                <a:lnTo>
                                  <a:pt x="20974" y="87782"/>
                                </a:lnTo>
                                <a:cubicBezTo>
                                  <a:pt x="17951" y="93339"/>
                                  <a:pt x="13173" y="97679"/>
                                  <a:pt x="7661" y="100630"/>
                                </a:cubicBezTo>
                                <a:lnTo>
                                  <a:pt x="0" y="102582"/>
                                </a:lnTo>
                                <a:lnTo>
                                  <a:pt x="0" y="85200"/>
                                </a:lnTo>
                                <a:lnTo>
                                  <a:pt x="7024" y="83588"/>
                                </a:lnTo>
                                <a:cubicBezTo>
                                  <a:pt x="10097" y="82026"/>
                                  <a:pt x="12681" y="79781"/>
                                  <a:pt x="14725" y="77051"/>
                                </a:cubicBezTo>
                                <a:cubicBezTo>
                                  <a:pt x="19018" y="71399"/>
                                  <a:pt x="20186" y="64186"/>
                                  <a:pt x="20186" y="56375"/>
                                </a:cubicBezTo>
                                <a:lnTo>
                                  <a:pt x="8884" y="56375"/>
                                </a:lnTo>
                                <a:lnTo>
                                  <a:pt x="0" y="57736"/>
                                </a:lnTo>
                                <a:lnTo>
                                  <a:pt x="0" y="41134"/>
                                </a:lnTo>
                                <a:lnTo>
                                  <a:pt x="5759" y="40767"/>
                                </a:lnTo>
                                <a:lnTo>
                                  <a:pt x="20186" y="40767"/>
                                </a:lnTo>
                                <a:cubicBezTo>
                                  <a:pt x="20186" y="32671"/>
                                  <a:pt x="18383" y="27257"/>
                                  <a:pt x="14654" y="23868"/>
                                </a:cubicBezTo>
                                <a:lnTo>
                                  <a:pt x="0" y="19790"/>
                                </a:lnTo>
                                <a:lnTo>
                                  <a:pt x="0" y="78"/>
                                </a:lnTo>
                                <a:lnTo>
                                  <a:pt x="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1087627" y="393025"/>
                            <a:ext cx="75692" cy="105143"/>
                          </a:xfrm>
                          <a:custGeom>
                            <a:avLst/>
                            <a:gdLst/>
                            <a:ahLst/>
                            <a:cxnLst/>
                            <a:rect l="0" t="0" r="0" b="0"/>
                            <a:pathLst>
                              <a:path w="75692" h="105143">
                                <a:moveTo>
                                  <a:pt x="48565" y="0"/>
                                </a:moveTo>
                                <a:cubicBezTo>
                                  <a:pt x="59106" y="0"/>
                                  <a:pt x="66714" y="1168"/>
                                  <a:pt x="73927" y="3315"/>
                                </a:cubicBezTo>
                                <a:lnTo>
                                  <a:pt x="71590" y="23990"/>
                                </a:lnTo>
                                <a:cubicBezTo>
                                  <a:pt x="66904" y="21844"/>
                                  <a:pt x="61837" y="20282"/>
                                  <a:pt x="53835" y="20282"/>
                                </a:cubicBezTo>
                                <a:cubicBezTo>
                                  <a:pt x="37643" y="20282"/>
                                  <a:pt x="27305" y="33160"/>
                                  <a:pt x="27305" y="52083"/>
                                </a:cubicBezTo>
                                <a:cubicBezTo>
                                  <a:pt x="27305" y="70612"/>
                                  <a:pt x="36081" y="84849"/>
                                  <a:pt x="54420" y="84849"/>
                                </a:cubicBezTo>
                                <a:cubicBezTo>
                                  <a:pt x="61837" y="84849"/>
                                  <a:pt x="70028" y="82118"/>
                                  <a:pt x="74511" y="80175"/>
                                </a:cubicBezTo>
                                <a:lnTo>
                                  <a:pt x="75692" y="101829"/>
                                </a:lnTo>
                                <a:cubicBezTo>
                                  <a:pt x="68085" y="104165"/>
                                  <a:pt x="60275" y="105143"/>
                                  <a:pt x="49543" y="105143"/>
                                </a:cubicBezTo>
                                <a:cubicBezTo>
                                  <a:pt x="16574" y="105143"/>
                                  <a:pt x="0" y="82702"/>
                                  <a:pt x="0" y="52083"/>
                                </a:cubicBezTo>
                                <a:cubicBezTo>
                                  <a:pt x="0" y="23012"/>
                                  <a:pt x="17158" y="0"/>
                                  <a:pt x="485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1174231" y="393026"/>
                            <a:ext cx="47206" cy="104312"/>
                          </a:xfrm>
                          <a:custGeom>
                            <a:avLst/>
                            <a:gdLst/>
                            <a:ahLst/>
                            <a:cxnLst/>
                            <a:rect l="0" t="0" r="0" b="0"/>
                            <a:pathLst>
                              <a:path w="47206" h="104312">
                                <a:moveTo>
                                  <a:pt x="46622" y="0"/>
                                </a:moveTo>
                                <a:lnTo>
                                  <a:pt x="47206" y="114"/>
                                </a:lnTo>
                                <a:lnTo>
                                  <a:pt x="47206" y="19510"/>
                                </a:lnTo>
                                <a:lnTo>
                                  <a:pt x="31533" y="25868"/>
                                </a:lnTo>
                                <a:cubicBezTo>
                                  <a:pt x="27705" y="30086"/>
                                  <a:pt x="25559" y="35985"/>
                                  <a:pt x="24968" y="42710"/>
                                </a:cubicBezTo>
                                <a:lnTo>
                                  <a:pt x="47206" y="42710"/>
                                </a:lnTo>
                                <a:lnTo>
                                  <a:pt x="47206" y="60668"/>
                                </a:lnTo>
                                <a:lnTo>
                                  <a:pt x="24968" y="60668"/>
                                </a:lnTo>
                                <a:cubicBezTo>
                                  <a:pt x="25559" y="68758"/>
                                  <a:pt x="28680" y="75098"/>
                                  <a:pt x="33678" y="79416"/>
                                </a:cubicBezTo>
                                <a:lnTo>
                                  <a:pt x="47206" y="83897"/>
                                </a:lnTo>
                                <a:lnTo>
                                  <a:pt x="47206" y="104312"/>
                                </a:lnTo>
                                <a:lnTo>
                                  <a:pt x="30288" y="101642"/>
                                </a:lnTo>
                                <a:cubicBezTo>
                                  <a:pt x="10866" y="94721"/>
                                  <a:pt x="0" y="77788"/>
                                  <a:pt x="0" y="53061"/>
                                </a:cubicBezTo>
                                <a:cubicBezTo>
                                  <a:pt x="0" y="23990"/>
                                  <a:pt x="15418" y="0"/>
                                  <a:pt x="466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1221438" y="468908"/>
                            <a:ext cx="39801" cy="29261"/>
                          </a:xfrm>
                          <a:custGeom>
                            <a:avLst/>
                            <a:gdLst/>
                            <a:ahLst/>
                            <a:cxnLst/>
                            <a:rect l="0" t="0" r="0" b="0"/>
                            <a:pathLst>
                              <a:path w="39801" h="29261">
                                <a:moveTo>
                                  <a:pt x="39801" y="0"/>
                                </a:moveTo>
                                <a:lnTo>
                                  <a:pt x="39801" y="21260"/>
                                </a:lnTo>
                                <a:cubicBezTo>
                                  <a:pt x="30238" y="26530"/>
                                  <a:pt x="19317" y="29261"/>
                                  <a:pt x="5270" y="29261"/>
                                </a:cubicBezTo>
                                <a:lnTo>
                                  <a:pt x="0" y="28429"/>
                                </a:lnTo>
                                <a:lnTo>
                                  <a:pt x="0" y="8015"/>
                                </a:lnTo>
                                <a:lnTo>
                                  <a:pt x="6438" y="10147"/>
                                </a:lnTo>
                                <a:cubicBezTo>
                                  <a:pt x="19126" y="10147"/>
                                  <a:pt x="30048" y="5461"/>
                                  <a:pt x="398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1221438" y="393140"/>
                            <a:ext cx="47218" cy="60553"/>
                          </a:xfrm>
                          <a:custGeom>
                            <a:avLst/>
                            <a:gdLst/>
                            <a:ahLst/>
                            <a:cxnLst/>
                            <a:rect l="0" t="0" r="0" b="0"/>
                            <a:pathLst>
                              <a:path w="47218" h="60553">
                                <a:moveTo>
                                  <a:pt x="0" y="0"/>
                                </a:moveTo>
                                <a:lnTo>
                                  <a:pt x="22605" y="4427"/>
                                </a:lnTo>
                                <a:cubicBezTo>
                                  <a:pt x="41289" y="13259"/>
                                  <a:pt x="47218" y="34217"/>
                                  <a:pt x="47218" y="60553"/>
                                </a:cubicBezTo>
                                <a:lnTo>
                                  <a:pt x="0" y="60553"/>
                                </a:lnTo>
                                <a:lnTo>
                                  <a:pt x="0" y="42596"/>
                                </a:lnTo>
                                <a:lnTo>
                                  <a:pt x="22237" y="42596"/>
                                </a:lnTo>
                                <a:cubicBezTo>
                                  <a:pt x="21463" y="29921"/>
                                  <a:pt x="15608" y="18999"/>
                                  <a:pt x="977" y="18999"/>
                                </a:cubicBezTo>
                                <a:lnTo>
                                  <a:pt x="0" y="193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587F36" id="Group 2984" o:spid="_x0000_s1026" style="position:absolute;margin-left:90.3pt;margin-top:-.3pt;width:99.9pt;height:39.25pt;z-index:251663360" coordsize="12686,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">
                <v:shape id="Shape 173" o:spid="_x0000_s1027" style="position:absolute;left:5820;width:1477;height:2764;visibility:visible;mso-wrap-style:square;v-text-anchor:top" coordsize="147714,27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" path="m,l147714,r,46653l141783,26683r-74638,l19368,249225r56400,l106883,95237r635,l147714,227604r,48888l,276492,,xe" fillcolor="#0071bb" stroked="f" strokeweight="0">
                  <v:stroke miterlimit="83231f" joinstyle="miter"/>
                  <v:path arrowok="t" textboxrect="0,0,147714,276492"/>
                </v:shape>
                <v:shape id="Shape 174" o:spid="_x0000_s1028" style="position:absolute;left:7297;width:2225;height:2764;visibility:visible;mso-wrap-style:square;v-text-anchor:top" coordsize="222535,27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" path="m,l222535,r,111823l192747,111823,210350,26683r-59906,l103974,249225r59894,l183743,153911r38792,l222535,276492,,276492,,227604r6565,21621l80949,249225,128346,26683r-56401,l40538,181000r-635,l,46653,,xe" fillcolor="#0071bb" stroked="f" strokeweight="0">
                  <v:stroke miterlimit="83231f" joinstyle="miter"/>
                  <v:path arrowok="t" textboxrect="0,0,222535,276492"/>
                </v:shape>
                <v:shape id="Shape 175" o:spid="_x0000_s1029" style="position:absolute;left:11362;top:744;width:75;height:267;visibility:visible;mso-wrap-style:square;v-text-anchor:top" coordsize="7545,2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" path="m7545,r,26731l3732,23858c1357,21030,,17764,,13822,,9352,1202,5783,3377,2943l7545,xe" fillcolor="#0071bb" stroked="f" strokeweight="0">
                  <v:stroke miterlimit="83231f" joinstyle="miter"/>
                  <v:path arrowok="t" textboxrect="0,0,7545,26731"/>
                </v:shape>
                <v:shape id="Shape 176" o:spid="_x0000_s1030" style="position:absolute;left:9522;width:1915;height:2764;visibility:visible;mso-wrap-style:square;v-text-anchor:top" coordsize="191472,27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" path="m,l191472,r,25898l185806,26459v-34928,7531,-63410,27976,-63410,71039c122396,128886,144104,141230,165812,150193r25660,11062l191472,204570r-29973,4497c141967,209067,118218,203962,106394,196291l92297,241567v19520,6070,46126,11519,69202,11519l191472,250428r,26064l,276492,,153911r32048,l12185,249225r59907,l118561,26683r-59906,l41027,111823,,111823,,xe" fillcolor="#0071bb" stroked="f" strokeweight="0">
                  <v:stroke miterlimit="83231f" joinstyle="miter"/>
                  <v:path arrowok="t" textboxrect="0,0,191472,276492"/>
                </v:shape>
                <v:shape id="Shape 177" o:spid="_x0000_s1031" style="position:absolute;left:11437;top:1612;width:178;height:433;visibility:visible;mso-wrap-style:square;v-text-anchor:top" coordsize="17754,4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" path="m,l4187,1805v8140,4748,13567,10609,13567,19541c17754,32820,10474,39437,868,43185l,43315,,xe" fillcolor="#0071bb" stroked="f" strokeweight="0">
                  <v:stroke miterlimit="83231f" joinstyle="miter"/>
                  <v:path arrowok="t" textboxrect="0,0,17754,43315"/>
                </v:shape>
                <v:shape id="Shape 178" o:spid="_x0000_s1032" style="position:absolute;left:11437;width:1249;height:2764;visibility:visible;mso-wrap-style:square;v-text-anchor:top" coordsize="124892,27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" path="m,l124892,r,276492l,276492,,250428r8999,-798c47030,242256,79298,221742,79298,175603v,-50692,-48849,-56750,-73274,-69914l,101149,,74417,5038,70860v7773,-3102,18508,-3969,30357,-3969c57493,66891,73203,71666,84734,77064l99174,32753c84112,25756,58178,22873,30593,22873l,25898,,xe" fillcolor="#0071bb" stroked="f" strokeweight="0">
                  <v:stroke miterlimit="83231f" joinstyle="miter"/>
                  <v:path arrowok="t" textboxrect="0,0,124892,276492"/>
                </v:shape>
                <v:shape id="Shape 179" o:spid="_x0000_s1033" style="position:absolute;top:3596;width:1053;height:1362;visibility:visible;mso-wrap-style:square;v-text-anchor:top" coordsize="105334,13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" path="m,l105334,r,21463l66319,21463r,114706l39014,136169r,-114706l,21463,,xe" fillcolor="black" stroked="f" strokeweight="0">
                  <v:stroke miterlimit="83231f" joinstyle="miter"/>
                  <v:path arrowok="t" textboxrect="0,0,105334,136169"/>
                </v:shape>
                <v:shape id="Shape 180" o:spid="_x0000_s1034" style="position:absolute;left:922;top:3930;width:473;height:1043;visibility:visible;mso-wrap-style:square;v-text-anchor:top" coordsize="47206,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" path="m46622,r584,114l47206,19510,31533,25868v-3828,4218,-5974,10117,-6565,16842l47206,42710r,17958l24968,60668v591,8090,3712,14430,8709,18748l47206,83897r,20415l30288,101642c10866,94721,,77788,,53061,,23990,15418,,46622,xe" fillcolor="black" stroked="f" strokeweight="0">
                  <v:stroke miterlimit="83231f" joinstyle="miter"/>
                  <v:path arrowok="t" textboxrect="0,0,47206,104312"/>
                </v:shape>
                <v:shape id="Shape 181" o:spid="_x0000_s1035" style="position:absolute;left:1395;top:4689;width:398;height:292;visibility:visible;mso-wrap-style:square;v-text-anchor:top" coordsize="39802,2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" path="m39802,r,21260c30239,26530,19317,29261,5271,29261l,28429,,8015r6439,2132c19126,10147,30048,5461,39802,xe" fillcolor="black" stroked="f" strokeweight="0">
                  <v:stroke miterlimit="83231f" joinstyle="miter"/>
                  <v:path arrowok="t" textboxrect="0,0,39802,29261"/>
                </v:shape>
                <v:shape id="Shape 182" o:spid="_x0000_s1036" style="position:absolute;left:1395;top:3931;width:472;height:605;visibility:visible;mso-wrap-style:square;v-text-anchor:top" coordsize="47206,6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" path="m,l22603,4427v18681,8833,24603,29790,24603,56127l,60554,,42596r22238,c21463,29921,15608,18999,978,18999l,19396,,xe" fillcolor="black" stroked="f" strokeweight="0">
                  <v:stroke miterlimit="83231f" joinstyle="miter"/>
                  <v:path arrowok="t" textboxrect="0,0,47206,60554"/>
                </v:shape>
                <v:shape id="Shape 183" o:spid="_x0000_s1037" style="position:absolute;left:2007;top:3930;width:728;height:1051;visibility:visible;mso-wrap-style:square;v-text-anchor:top" coordsize="72758,10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" path="m39408,c51689,,59690,1943,67882,3708l66129,23406c58128,20676,52286,19113,42723,19113v-7023,,-15418,2540,-15418,11113c27305,46228,72758,36081,72758,72365v,23406,-20866,32778,-42126,32778c20675,105143,10541,103391,978,100851l2540,79388v8192,4102,16777,6642,25743,6642c34925,86030,45453,83490,45453,73736,45453,54026,,67488,,31204,,9550,18923,,39408,xe" fillcolor="black" stroked="f" strokeweight="0">
                  <v:stroke miterlimit="83231f" joinstyle="miter"/>
                  <v:path arrowok="t" textboxrect="0,0,72758,105143"/>
                </v:shape>
                <v:shape id="Shape 184" o:spid="_x0000_s1038" style="position:absolute;left:2830;top:3668;width:705;height:1313;visibility:visible;mso-wrap-style:square;v-text-anchor:top" coordsize="70421,13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" path="m45453,r,28486l68669,28486r,19114l45453,47600r,46825c45453,102997,47803,110998,57747,110998v4686,,9169,-978,11900,-2730l70421,128943v-5461,1562,-11506,2337,-19304,2337c30632,131280,19317,118605,19317,98704r,-51104l,47600,,28486r19317,l19317,8395,45453,xe" fillcolor="black" stroked="f" strokeweight="0">
                  <v:stroke miterlimit="83231f" joinstyle="miter"/>
                  <v:path arrowok="t" textboxrect="0,0,70421,131280"/>
                </v:shape>
                <v:shape id="Shape 185" o:spid="_x0000_s1039" style="position:absolute;left:4174;top:4341;width:452;height:640;visibility:visible;mso-wrap-style:square;v-text-anchor:top" coordsize="45155,6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" path="m45155,r,16602l35112,18140c29308,20553,24968,24893,24968,32602v,8586,7214,12294,16586,12294l45155,44069r,17381l35115,64009c17361,64009,,53278,,34164,,19140,7214,10365,17157,5488,22136,3049,27841,1586,33669,732l45155,xe" fillcolor="black" stroked="f" strokeweight="0">
                  <v:stroke miterlimit="83231f" joinstyle="miter"/>
                  <v:path arrowok="t" textboxrect="0,0,45155,64009"/>
                </v:shape>
                <v:shape id="Shape 186" o:spid="_x0000_s1040" style="position:absolute;left:4284;top:3931;width:342;height:299;visibility:visible;mso-wrap-style:square;v-text-anchor:top" coordsize="34233,2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" path="m34233,r,19712l31801,19035c20675,19035,9563,23328,775,29957l,7529c5074,5186,11024,3284,17094,1968l34233,xe" fillcolor="black" stroked="f" strokeweight="0">
                  <v:stroke miterlimit="83231f" joinstyle="miter"/>
                  <v:path arrowok="t" textboxrect="0,0,34233,29957"/>
                </v:shape>
                <v:shape id="Shape 187" o:spid="_x0000_s1041" style="position:absolute;left:4626;top:3930;width:456;height:1028;visibility:visible;mso-wrap-style:square;v-text-anchor:top" coordsize="45549,10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" path="m679,c31312,,43986,12675,43986,42329r,12878c43986,65354,44190,72961,44380,80366v191,7607,584,14630,1169,22440l22536,102806c21558,97536,21558,90907,21368,87782r-394,c17952,93339,13173,97679,7663,100630l,102584,,85202,7025,83588v3072,-1562,5656,-3807,7701,-6537c19018,71399,20187,64186,20187,56375r-11303,l,57736,,41134r5759,-367l20187,40767v,-8096,-1804,-13510,-5532,-16899l,19790,,78,679,xe" fillcolor="black" stroked="f" strokeweight="0">
                  <v:stroke miterlimit="83231f" joinstyle="miter"/>
                  <v:path arrowok="t" textboxrect="0,0,45549,102806"/>
                </v:shape>
                <v:shape id="Shape 188" o:spid="_x0000_s1042" style="position:absolute;left:5294;top:3930;width:923;height:1028;visibility:visible;mso-wrap-style:square;v-text-anchor:top" coordsize="92266,1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" path="m58128,c81928,,92266,16777,92266,39395r,63399l66129,102794r,-53645c66129,36868,65939,20282,49162,20282v-18923,,-23025,20485,-23025,33363l26137,102794,,102794,,2337r24778,l24778,15989r381,c33363,4483,44476,,58128,xe" fillcolor="black" stroked="f" strokeweight="0">
                  <v:stroke miterlimit="83231f" joinstyle="miter"/>
                  <v:path arrowok="t" textboxrect="0,0,92266,102794"/>
                </v:shape>
                <v:shape id="Shape 189" o:spid="_x0000_s1043" style="position:absolute;left:6402;top:3930;width:499;height:1051;visibility:visible;mso-wrap-style:square;v-text-anchor:top" coordsize="49835,10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" path="m42126,r7709,1558l49835,20529r-876,-247c31992,20282,27305,38824,27305,52286v,13843,4877,32575,22048,32575l49835,84725r,18990l42126,105143c11316,105143,,79794,,52286,,24574,11316,,42126,xe" fillcolor="black" stroked="f" strokeweight="0">
                  <v:stroke miterlimit="83231f" joinstyle="miter"/>
                  <v:path arrowok="t" textboxrect="0,0,49835,105143"/>
                </v:shape>
                <v:shape id="Shape 190" o:spid="_x0000_s1044" style="position:absolute;left:6901;top:3495;width:488;height:1472;visibility:visible;mso-wrap-style:square;v-text-anchor:top" coordsize="48870,14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" path="m22720,l48870,r,146304l23508,146304r,-11316l23114,134988v-3899,4877,-8531,8290,-13725,10484l,147212,,128223r10437,-2952c19351,119446,22530,106461,22530,95783,22530,85249,18801,72514,9859,66805l,64026,,45055r9296,1879c14199,49251,18441,52762,22340,57544r380,l22720,xe" fillcolor="black" stroked="f" strokeweight="0">
                  <v:stroke miterlimit="83231f" joinstyle="miter"/>
                  <v:path arrowok="t" textboxrect="0,0,48870,147212"/>
                </v:shape>
                <v:shape id="Shape 191" o:spid="_x0000_s1045" style="position:absolute;left:8082;top:3596;width:1053;height:1362;visibility:visible;mso-wrap-style:square;v-text-anchor:top" coordsize="105334,13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" path="m,l105334,r,21463l66320,21463r,114706l39015,136169r,-114706l,21463,,xe" fillcolor="black" stroked="f" strokeweight="0">
                  <v:stroke miterlimit="83231f" joinstyle="miter"/>
                  <v:path arrowok="t" textboxrect="0,0,105334,136169"/>
                </v:shape>
                <v:shape id="Shape 192" o:spid="_x0000_s1046" style="position:absolute;left:9112;top:3930;width:591;height:1028;visibility:visible;mso-wrap-style:square;v-text-anchor:top" coordsize="59106,1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" path="m51105,v2540,,5271,,8001,775l59106,27114c56769,25743,52083,24968,47396,24968v-21260,,-21260,26530,-21260,40970l26136,102794,,102794,,2337r23216,l23216,25159r393,c24778,15799,35496,,51105,xe" fillcolor="black" stroked="f" strokeweight="0">
                  <v:stroke miterlimit="83231f" joinstyle="miter"/>
                  <v:path arrowok="t" textboxrect="0,0,59106,102794"/>
                </v:shape>
                <v:shape id="Shape 193" o:spid="_x0000_s1047" style="position:absolute;left:9801;top:4341;width:451;height:640;visibility:visible;mso-wrap-style:square;v-text-anchor:top" coordsize="45155,6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" path="m45155,r,16602l35113,18140c29308,20553,24968,24893,24968,32602v,8586,7214,12294,16574,12294l45155,44067r,17381l35103,64009c17361,64009,,53278,,34164,,19140,7214,10365,17158,5488,22136,3049,27842,1586,33669,732l45155,xe" fillcolor="black" stroked="f" strokeweight="0">
                  <v:stroke miterlimit="83231f" joinstyle="miter"/>
                  <v:path arrowok="t" textboxrect="0,0,45155,64009"/>
                </v:shape>
                <v:shape id="Shape 194" o:spid="_x0000_s1048" style="position:absolute;left:9910;top:3931;width:342;height:299;visibility:visible;mso-wrap-style:square;v-text-anchor:top" coordsize="34233,2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" path="m34233,r,19712l31801,19035c20675,19035,9551,23328,774,29957l,7529c5073,5186,11023,3284,17094,1968l34233,xe" fillcolor="black" stroked="f" strokeweight="0">
                  <v:stroke miterlimit="83231f" joinstyle="miter"/>
                  <v:path arrowok="t" textboxrect="0,0,34233,29957"/>
                </v:shape>
                <v:shape id="Shape 195" o:spid="_x0000_s1049" style="position:absolute;left:10252;top:3930;width:456;height:1028;visibility:visible;mso-wrap-style:square;v-text-anchor:top" coordsize="45548,10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" path="m680,c31312,,43986,12675,43986,42329r,12878c43986,65354,44190,72961,44380,80366v191,7607,585,14630,1168,22440l22536,102806c21558,97536,21558,90907,21368,87782r-394,c17951,93339,13173,97679,7661,100630l,102582,,85200,7024,83588v3073,-1562,5657,-3807,7701,-6537c19018,71399,20186,64186,20186,56375r-11302,l,57736,,41134r5759,-367l20186,40767v,-8096,-1803,-13510,-5532,-16899l,19790,,78,680,xe" fillcolor="black" stroked="f" strokeweight="0">
                  <v:stroke miterlimit="83231f" joinstyle="miter"/>
                  <v:path arrowok="t" textboxrect="0,0,45548,102806"/>
                </v:shape>
                <v:shape id="Shape 196" o:spid="_x0000_s1050" style="position:absolute;left:10876;top:3930;width:757;height:1051;visibility:visible;mso-wrap-style:square;v-text-anchor:top" coordsize="75692,10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" path="m48565,c59106,,66714,1168,73927,3315l71590,23990c66904,21844,61837,20282,53835,20282v-16192,,-26530,12878,-26530,31801c27305,70612,36081,84849,54420,84849v7417,,15608,-2731,20091,-4674l75692,101829v-7607,2336,-15417,3314,-26149,3314c16574,105143,,82702,,52083,,23012,17158,,48565,xe" fillcolor="black" stroked="f" strokeweight="0">
                  <v:stroke miterlimit="83231f" joinstyle="miter"/>
                  <v:path arrowok="t" textboxrect="0,0,75692,105143"/>
                </v:shape>
                <v:shape id="Shape 197" o:spid="_x0000_s1051" style="position:absolute;left:11742;top:3930;width:472;height:1043;visibility:visible;mso-wrap-style:square;v-text-anchor:top" coordsize="47206,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" path="m46622,r584,114l47206,19510,31533,25868v-3828,4218,-5974,10117,-6565,16842l47206,42710r,17958l24968,60668v591,8090,3712,14430,8710,18748l47206,83897r,20415l30288,101642c10866,94721,,77788,,53061,,23990,15418,,46622,xe" fillcolor="black" stroked="f" strokeweight="0">
                  <v:stroke miterlimit="83231f" joinstyle="miter"/>
                  <v:path arrowok="t" textboxrect="0,0,47206,104312"/>
                </v:shape>
                <v:shape id="Shape 198" o:spid="_x0000_s1052" style="position:absolute;left:12214;top:4689;width:398;height:292;visibility:visible;mso-wrap-style:square;v-text-anchor:top" coordsize="39801,2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" path="m39801,r,21260c30238,26530,19317,29261,5270,29261l,28429,,8015r6438,2132c19126,10147,30048,5461,39801,xe" fillcolor="black" stroked="f" strokeweight="0">
                  <v:stroke miterlimit="83231f" joinstyle="miter"/>
                  <v:path arrowok="t" textboxrect="0,0,39801,29261"/>
                </v:shape>
                <v:shape id="Shape 199" o:spid="_x0000_s1053" style="position:absolute;left:12214;top:3931;width:472;height:605;visibility:visible;mso-wrap-style:square;v-text-anchor:top" coordsize="47218,6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" path="m,l22605,4427v18684,8832,24613,29790,24613,56126l,60553,,42596r22237,c21463,29921,15608,18999,977,18999l,19396,,xe" fillcolor="black" stroked="f" strokeweight="0">
                  <v:stroke miterlimit="83231f" joinstyle="miter"/>
                  <v:path arrowok="t" textboxrect="0,0,47218,60553"/>
                </v:shape>
              </v:group>
            </w:pict>
          </mc:Fallback>
        </mc:AlternateContent>
      </w:r>
    </w:p>
    <w:p w14:paraId="6187EC3F" w14:textId="4A4619D1" w:rsidR="00EC4383" w:rsidRDefault="00D86734" w:rsidP="00EC4383">
      <w:pPr>
        <w:spacing w:after="330" w:line="216" w:lineRule="auto"/>
        <w:ind w:left="1954" w:right="-127" w:hanging="2096"/>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C357346" wp14:editId="3AD4B5EC">
                <wp:simplePos x="0" y="0"/>
                <wp:positionH relativeFrom="column">
                  <wp:posOffset>-72391</wp:posOffset>
                </wp:positionH>
                <wp:positionV relativeFrom="paragraph">
                  <wp:posOffset>951230</wp:posOffset>
                </wp:positionV>
                <wp:extent cx="9458325" cy="715010"/>
                <wp:effectExtent l="0" t="0" r="9525" b="8890"/>
                <wp:wrapNone/>
                <wp:docPr id="2981" name="Group 2981"/>
                <wp:cNvGraphicFramePr/>
                <a:graphic xmlns:a="http://schemas.openxmlformats.org/drawingml/2006/main">
                  <a:graphicData uri="http://schemas.microsoft.com/office/word/2010/wordprocessingGroup">
                    <wpg:wgp>
                      <wpg:cNvGrpSpPr/>
                      <wpg:grpSpPr>
                        <a:xfrm>
                          <a:off x="0" y="0"/>
                          <a:ext cx="9458325" cy="715010"/>
                          <a:chOff x="0" y="0"/>
                          <a:chExt cx="6789636" cy="715607"/>
                        </a:xfrm>
                      </wpg:grpSpPr>
                      <wps:wsp>
                        <wps:cNvPr id="9" name="Shape 9"/>
                        <wps:cNvSpPr/>
                        <wps:spPr>
                          <a:xfrm>
                            <a:off x="0" y="0"/>
                            <a:ext cx="6789636" cy="715607"/>
                          </a:xfrm>
                          <a:custGeom>
                            <a:avLst/>
                            <a:gdLst/>
                            <a:ahLst/>
                            <a:cxnLst/>
                            <a:rect l="0" t="0" r="0" b="0"/>
                            <a:pathLst>
                              <a:path w="6789636" h="715607">
                                <a:moveTo>
                                  <a:pt x="108001" y="0"/>
                                </a:moveTo>
                                <a:lnTo>
                                  <a:pt x="6681635" y="0"/>
                                </a:lnTo>
                                <a:cubicBezTo>
                                  <a:pt x="6741033" y="0"/>
                                  <a:pt x="6789636" y="48603"/>
                                  <a:pt x="6789636" y="108001"/>
                                </a:cubicBezTo>
                                <a:lnTo>
                                  <a:pt x="6789636" y="607606"/>
                                </a:lnTo>
                                <a:cubicBezTo>
                                  <a:pt x="6789636" y="667004"/>
                                  <a:pt x="6741033" y="715607"/>
                                  <a:pt x="6681635" y="715607"/>
                                </a:cubicBezTo>
                                <a:lnTo>
                                  <a:pt x="108001" y="715607"/>
                                </a:lnTo>
                                <a:cubicBezTo>
                                  <a:pt x="48603" y="715607"/>
                                  <a:pt x="0" y="667004"/>
                                  <a:pt x="0" y="607606"/>
                                </a:cubicBezTo>
                                <a:lnTo>
                                  <a:pt x="0" y="108001"/>
                                </a:lnTo>
                                <a:cubicBezTo>
                                  <a:pt x="0" y="48603"/>
                                  <a:pt x="48603" y="0"/>
                                  <a:pt x="108001" y="0"/>
                                </a:cubicBezTo>
                                <a:close/>
                              </a:path>
                            </a:pathLst>
                          </a:custGeom>
                          <a:ln w="0" cap="flat">
                            <a:miter lim="127000"/>
                          </a:ln>
                        </wps:spPr>
                        <wps:style>
                          <a:lnRef idx="0">
                            <a:srgbClr val="000000">
                              <a:alpha val="0"/>
                            </a:srgbClr>
                          </a:lnRef>
                          <a:fillRef idx="1">
                            <a:srgbClr val="C31F4B"/>
                          </a:fillRef>
                          <a:effectRef idx="0">
                            <a:scrgbClr r="0" g="0" b="0"/>
                          </a:effectRef>
                          <a:fontRef idx="none"/>
                        </wps:style>
                        <wps:bodyPr/>
                      </wps:wsp>
                    </wpg:wgp>
                  </a:graphicData>
                </a:graphic>
                <wp14:sizeRelH relativeFrom="margin">
                  <wp14:pctWidth>0</wp14:pctWidth>
                </wp14:sizeRelH>
              </wp:anchor>
            </w:drawing>
          </mc:Choice>
          <mc:Fallback>
            <w:pict>
              <v:group w14:anchorId="623CDC62" id="Group 2981" o:spid="_x0000_s1026" style="position:absolute;margin-left:-5.7pt;margin-top:74.9pt;width:744.75pt;height:56.3pt;z-index:-251657216;mso-width-relative:margin" coordsize="67896,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">
                <v:shape id="Shape 9" o:spid="_x0000_s1027" style="position:absolute;width:67896;height:7156;visibility:visible;mso-wrap-style:square;v-text-anchor:top" coordsize="6789636,7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" path="m108001,l6681635,v59398,,108001,48603,108001,108001l6789636,607606v,59398,-48603,108001,-108001,108001l108001,715607c48603,715607,,667004,,607606l,108001c,48603,48603,,108001,xe" fillcolor="#c31f4b" stroked="f" strokeweight="0">
                  <v:stroke miterlimit="83231f" joinstyle="miter"/>
                  <v:path arrowok="t" textboxrect="0,0,6789636,715607"/>
                </v:shape>
              </v:group>
            </w:pict>
          </mc:Fallback>
        </mc:AlternateContent>
      </w:r>
      <w:r w:rsidR="00EC4383">
        <w:rPr>
          <w:noProof/>
        </w:rPr>
        <w:drawing>
          <wp:inline distT="0" distB="0" distL="0" distR="0" wp14:anchorId="25CC94E2" wp14:editId="34785FD8">
            <wp:extent cx="1127760" cy="704088"/>
            <wp:effectExtent l="0" t="0" r="0" b="0"/>
            <wp:docPr id="3473" name="Picture 3473"/>
            <wp:cNvGraphicFramePr/>
            <a:graphic xmlns:a="http://schemas.openxmlformats.org/drawingml/2006/main">
              <a:graphicData uri="http://schemas.openxmlformats.org/drawingml/2006/picture">
                <pic:pic xmlns:pic="http://schemas.openxmlformats.org/drawingml/2006/picture">
                  <pic:nvPicPr>
                    <pic:cNvPr id="3473" name="Picture 3473"/>
                    <pic:cNvPicPr/>
                  </pic:nvPicPr>
                  <pic:blipFill>
                    <a:blip r:embed="rId47"/>
                    <a:stretch>
                      <a:fillRect/>
                    </a:stretch>
                  </pic:blipFill>
                  <pic:spPr>
                    <a:xfrm>
                      <a:off x="0" y="0"/>
                      <a:ext cx="1127760" cy="704088"/>
                    </a:xfrm>
                    <a:prstGeom prst="rect">
                      <a:avLst/>
                    </a:prstGeom>
                  </pic:spPr>
                </pic:pic>
              </a:graphicData>
            </a:graphic>
          </wp:inline>
        </w:drawing>
      </w:r>
      <w:r w:rsidR="00EC4383">
        <w:rPr>
          <w:rFonts w:ascii="Arial" w:eastAsia="Arial" w:hAnsi="Arial" w:cs="Arial"/>
          <w:b/>
          <w:sz w:val="48"/>
        </w:rPr>
        <w:tab/>
        <w:t xml:space="preserve">COVID-19 </w:t>
      </w:r>
      <w:r w:rsidR="00EC4383">
        <w:rPr>
          <w:rFonts w:ascii="Arial" w:eastAsia="Arial" w:hAnsi="Arial" w:cs="Arial"/>
          <w:b/>
          <w:sz w:val="48"/>
        </w:rPr>
        <w:tab/>
        <w:t>early outbreak management</w:t>
      </w:r>
    </w:p>
    <w:p w14:paraId="367F072D" w14:textId="01F6C690" w:rsidR="00EC4383" w:rsidRDefault="00EC4383" w:rsidP="00EC4383">
      <w:pPr>
        <w:spacing w:after="148" w:line="250" w:lineRule="auto"/>
        <w:ind w:left="1807" w:hanging="1247"/>
      </w:pPr>
      <w:r>
        <w:rPr>
          <w:rFonts w:ascii="Arial" w:eastAsia="Arial" w:hAnsi="Arial" w:cs="Arial"/>
          <w:b/>
          <w:color w:val="FFFFFF"/>
          <w:sz w:val="44"/>
        </w:rPr>
        <w:t>Primary, secondary and special schools, and alternative provision for schools</w:t>
      </w:r>
    </w:p>
    <w:p w14:paraId="42431E77" w14:textId="77777777" w:rsidR="00EC4383" w:rsidRDefault="00EC4383" w:rsidP="00EC4383">
      <w:pPr>
        <w:spacing w:line="259" w:lineRule="auto"/>
        <w:ind w:left="-5"/>
      </w:pPr>
      <w:r>
        <w:rPr>
          <w:rFonts w:ascii="Arial" w:eastAsia="Arial" w:hAnsi="Arial" w:cs="Arial"/>
          <w:b/>
          <w:sz w:val="38"/>
        </w:rPr>
        <w:t>Who should use this information?</w:t>
      </w:r>
    </w:p>
    <w:p w14:paraId="23F4A242" w14:textId="30ED3030" w:rsidR="00EC4383" w:rsidRDefault="00EC4383" w:rsidP="00EC4383">
      <w:pPr>
        <w:ind w:left="-5"/>
      </w:pPr>
      <w:r>
        <w:t xml:space="preserve">Leadership and management of primary, secondary and special schools, and alternative provision for schools. This information provides key steps </w:t>
      </w:r>
      <w:r>
        <w:lastRenderedPageBreak/>
        <w:t>to quickly identify and contain any potential COVID-19 outbreak. If you are concerned about other possible health issues then you should follow your existing processes. For England only.</w:t>
      </w:r>
    </w:p>
    <w:p w14:paraId="165E5C69" w14:textId="77777777" w:rsidR="00D86734" w:rsidRDefault="00D86734" w:rsidP="00EC4383">
      <w:pPr>
        <w:ind w:left="-5"/>
      </w:pPr>
    </w:p>
    <w:p w14:paraId="7B018E72" w14:textId="77777777" w:rsidR="00EC4383" w:rsidRDefault="00EC4383" w:rsidP="00EC4383">
      <w:pPr>
        <w:spacing w:after="111" w:line="259" w:lineRule="auto"/>
        <w:ind w:left="-110" w:right="-132"/>
      </w:pPr>
      <w:r>
        <w:rPr>
          <w:rFonts w:ascii="Calibri" w:eastAsia="Calibri" w:hAnsi="Calibri" w:cs="Calibri"/>
          <w:noProof/>
          <w:sz w:val="22"/>
        </w:rPr>
        <mc:AlternateContent>
          <mc:Choice Requires="wpg">
            <w:drawing>
              <wp:inline distT="0" distB="0" distL="0" distR="0" wp14:anchorId="4CEDAD34" wp14:editId="5B59893B">
                <wp:extent cx="9353550" cy="85725"/>
                <wp:effectExtent l="0" t="0" r="0" b="9525"/>
                <wp:docPr id="2982" name="Group 2982"/>
                <wp:cNvGraphicFramePr/>
                <a:graphic xmlns:a="http://schemas.openxmlformats.org/drawingml/2006/main">
                  <a:graphicData uri="http://schemas.microsoft.com/office/word/2010/wordprocessingGroup">
                    <wpg:wgp>
                      <wpg:cNvGrpSpPr/>
                      <wpg:grpSpPr>
                        <a:xfrm>
                          <a:off x="0" y="0"/>
                          <a:ext cx="9353550" cy="85725"/>
                          <a:chOff x="0" y="0"/>
                          <a:chExt cx="6799466" cy="55143"/>
                        </a:xfrm>
                      </wpg:grpSpPr>
                      <wps:wsp>
                        <wps:cNvPr id="10" name="Shape 10"/>
                        <wps:cNvSpPr/>
                        <wps:spPr>
                          <a:xfrm>
                            <a:off x="0" y="0"/>
                            <a:ext cx="6799466" cy="55143"/>
                          </a:xfrm>
                          <a:custGeom>
                            <a:avLst/>
                            <a:gdLst/>
                            <a:ahLst/>
                            <a:cxnLst/>
                            <a:rect l="0" t="0" r="0" b="0"/>
                            <a:pathLst>
                              <a:path w="6799466" h="55143">
                                <a:moveTo>
                                  <a:pt x="71996" y="0"/>
                                </a:moveTo>
                                <a:lnTo>
                                  <a:pt x="6727469" y="0"/>
                                </a:lnTo>
                                <a:cubicBezTo>
                                  <a:pt x="6767068" y="0"/>
                                  <a:pt x="6799466" y="12408"/>
                                  <a:pt x="6799466" y="27572"/>
                                </a:cubicBezTo>
                                <a:cubicBezTo>
                                  <a:pt x="6799466" y="42735"/>
                                  <a:pt x="6767068" y="55143"/>
                                  <a:pt x="6727469" y="55143"/>
                                </a:cubicBezTo>
                                <a:lnTo>
                                  <a:pt x="71996" y="55143"/>
                                </a:lnTo>
                                <a:cubicBezTo>
                                  <a:pt x="32397" y="55143"/>
                                  <a:pt x="0" y="42735"/>
                                  <a:pt x="0" y="27572"/>
                                </a:cubicBezTo>
                                <a:cubicBezTo>
                                  <a:pt x="0" y="12408"/>
                                  <a:pt x="32397" y="0"/>
                                  <a:pt x="71996" y="0"/>
                                </a:cubicBezTo>
                                <a:close/>
                              </a:path>
                            </a:pathLst>
                          </a:custGeom>
                          <a:ln w="0" cap="flat">
                            <a:miter lim="127000"/>
                          </a:ln>
                        </wps:spPr>
                        <wps:style>
                          <a:lnRef idx="0">
                            <a:srgbClr val="000000">
                              <a:alpha val="0"/>
                            </a:srgbClr>
                          </a:lnRef>
                          <a:fillRef idx="1">
                            <a:srgbClr val="DBE2F2"/>
                          </a:fillRef>
                          <a:effectRef idx="0">
                            <a:scrgbClr r="0" g="0" b="0"/>
                          </a:effectRef>
                          <a:fontRef idx="none"/>
                        </wps:style>
                        <wps:bodyPr/>
                      </wps:wsp>
                    </wpg:wgp>
                  </a:graphicData>
                </a:graphic>
              </wp:inline>
            </w:drawing>
          </mc:Choice>
          <mc:Fallback>
            <w:pict>
              <v:group w14:anchorId="71BF080F" id="Group 2982" o:spid="_x0000_s1026" style="width:736.5pt;height:6.75pt;mso-position-horizontal-relative:char;mso-position-vertical-relative:line" coordsize="6799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">
                <v:shape id="Shape 10" o:spid="_x0000_s1027" style="position:absolute;width:67994;height:551;visibility:visible;mso-wrap-style:square;v-text-anchor:top" coordsize="6799466,5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" path="m71996,l6727469,v39599,,71997,12408,71997,27572c6799466,42735,6767068,55143,6727469,55143r-6655473,c32397,55143,,42735,,27572,,12408,32397,,71996,xe" fillcolor="#dbe2f2" stroked="f" strokeweight="0">
                  <v:stroke miterlimit="83231f" joinstyle="miter"/>
                  <v:path arrowok="t" textboxrect="0,0,6799466,55143"/>
                </v:shape>
                <w10:anchorlock/>
              </v:group>
            </w:pict>
          </mc:Fallback>
        </mc:AlternateContent>
      </w:r>
    </w:p>
    <w:p w14:paraId="05C2AEC4" w14:textId="47A3407D" w:rsidR="00EC4383" w:rsidRDefault="00EC4383" w:rsidP="00EC4383">
      <w:pPr>
        <w:spacing w:line="370" w:lineRule="auto"/>
        <w:ind w:left="1752" w:hanging="1767"/>
      </w:pPr>
      <w:r>
        <w:rPr>
          <w:rFonts w:ascii="Arial" w:eastAsia="Arial" w:hAnsi="Arial" w:cs="Arial"/>
          <w:b/>
          <w:sz w:val="38"/>
        </w:rPr>
        <w:t xml:space="preserve">What you should do to manage a possible outbreak </w:t>
      </w:r>
      <w:r>
        <w:rPr>
          <w:rFonts w:ascii="Arial" w:eastAsia="Arial" w:hAnsi="Arial" w:cs="Arial"/>
          <w:b/>
          <w:color w:val="FFFFFF"/>
          <w:sz w:val="42"/>
        </w:rPr>
        <w:t>Identify</w:t>
      </w:r>
    </w:p>
    <w:p w14:paraId="18B758B7" w14:textId="44B820DC" w:rsidR="00EC4383" w:rsidRDefault="00EC4383" w:rsidP="00EC4383">
      <w:pPr>
        <w:spacing w:after="773"/>
        <w:ind w:left="280" w:hanging="129"/>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39B6902" wp14:editId="2C1870CE">
                <wp:simplePos x="0" y="0"/>
                <wp:positionH relativeFrom="column">
                  <wp:posOffset>-66099</wp:posOffset>
                </wp:positionH>
                <wp:positionV relativeFrom="paragraph">
                  <wp:posOffset>-355305</wp:posOffset>
                </wp:positionV>
                <wp:extent cx="6483280" cy="6081269"/>
                <wp:effectExtent l="0" t="0" r="0" b="0"/>
                <wp:wrapNone/>
                <wp:docPr id="2980" name="Group 2980"/>
                <wp:cNvGraphicFramePr/>
                <a:graphic xmlns:a="http://schemas.openxmlformats.org/drawingml/2006/main">
                  <a:graphicData uri="http://schemas.microsoft.com/office/word/2010/wordprocessingGroup">
                    <wpg:wgp>
                      <wpg:cNvGrpSpPr/>
                      <wpg:grpSpPr>
                        <a:xfrm>
                          <a:off x="0" y="0"/>
                          <a:ext cx="6483280" cy="6081269"/>
                          <a:chOff x="0" y="0"/>
                          <a:chExt cx="6483280" cy="6081269"/>
                        </a:xfrm>
                      </wpg:grpSpPr>
                      <wps:wsp>
                        <wps:cNvPr id="6" name="Shape 6"/>
                        <wps:cNvSpPr/>
                        <wps:spPr>
                          <a:xfrm>
                            <a:off x="1077486" y="0"/>
                            <a:ext cx="5405794" cy="329412"/>
                          </a:xfrm>
                          <a:custGeom>
                            <a:avLst/>
                            <a:gdLst/>
                            <a:ahLst/>
                            <a:cxnLst/>
                            <a:rect l="0" t="0" r="0" b="0"/>
                            <a:pathLst>
                              <a:path w="5405794" h="329412">
                                <a:moveTo>
                                  <a:pt x="0" y="0"/>
                                </a:moveTo>
                                <a:lnTo>
                                  <a:pt x="5261788" y="0"/>
                                </a:lnTo>
                                <a:cubicBezTo>
                                  <a:pt x="5340985" y="0"/>
                                  <a:pt x="5405794" y="64795"/>
                                  <a:pt x="5405794" y="143993"/>
                                </a:cubicBezTo>
                                <a:lnTo>
                                  <a:pt x="5405794" y="185420"/>
                                </a:lnTo>
                                <a:cubicBezTo>
                                  <a:pt x="5405794" y="264617"/>
                                  <a:pt x="5340985" y="329412"/>
                                  <a:pt x="5261788" y="329412"/>
                                </a:cubicBezTo>
                                <a:lnTo>
                                  <a:pt x="0" y="329412"/>
                                </a:lnTo>
                                <a:lnTo>
                                  <a:pt x="0" y="0"/>
                                </a:lnTo>
                                <a:close/>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7" name="Shape 7"/>
                        <wps:cNvSpPr/>
                        <wps:spPr>
                          <a:xfrm>
                            <a:off x="1077486" y="1389008"/>
                            <a:ext cx="5405794" cy="329412"/>
                          </a:xfrm>
                          <a:custGeom>
                            <a:avLst/>
                            <a:gdLst/>
                            <a:ahLst/>
                            <a:cxnLst/>
                            <a:rect l="0" t="0" r="0" b="0"/>
                            <a:pathLst>
                              <a:path w="5405794" h="329412">
                                <a:moveTo>
                                  <a:pt x="0" y="0"/>
                                </a:moveTo>
                                <a:lnTo>
                                  <a:pt x="5261788" y="0"/>
                                </a:lnTo>
                                <a:cubicBezTo>
                                  <a:pt x="5340985" y="0"/>
                                  <a:pt x="5405794" y="64795"/>
                                  <a:pt x="5405794" y="144005"/>
                                </a:cubicBezTo>
                                <a:lnTo>
                                  <a:pt x="5405794" y="185420"/>
                                </a:lnTo>
                                <a:cubicBezTo>
                                  <a:pt x="5405794" y="264617"/>
                                  <a:pt x="5340985" y="329412"/>
                                  <a:pt x="5261788" y="329412"/>
                                </a:cubicBezTo>
                                <a:lnTo>
                                  <a:pt x="0" y="329412"/>
                                </a:lnTo>
                                <a:lnTo>
                                  <a:pt x="0" y="0"/>
                                </a:lnTo>
                                <a:close/>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8" name="Shape 8"/>
                        <wps:cNvSpPr/>
                        <wps:spPr>
                          <a:xfrm>
                            <a:off x="1077486" y="4131653"/>
                            <a:ext cx="5405794" cy="329412"/>
                          </a:xfrm>
                          <a:custGeom>
                            <a:avLst/>
                            <a:gdLst/>
                            <a:ahLst/>
                            <a:cxnLst/>
                            <a:rect l="0" t="0" r="0" b="0"/>
                            <a:pathLst>
                              <a:path w="5405794" h="329412">
                                <a:moveTo>
                                  <a:pt x="0" y="0"/>
                                </a:moveTo>
                                <a:lnTo>
                                  <a:pt x="5261788" y="0"/>
                                </a:lnTo>
                                <a:cubicBezTo>
                                  <a:pt x="5340985" y="0"/>
                                  <a:pt x="5405794" y="64795"/>
                                  <a:pt x="5405794" y="144005"/>
                                </a:cubicBezTo>
                                <a:lnTo>
                                  <a:pt x="5405794" y="185420"/>
                                </a:lnTo>
                                <a:cubicBezTo>
                                  <a:pt x="5405794" y="264617"/>
                                  <a:pt x="5340985" y="329412"/>
                                  <a:pt x="5261788" y="329412"/>
                                </a:cubicBezTo>
                                <a:lnTo>
                                  <a:pt x="0" y="329412"/>
                                </a:lnTo>
                                <a:lnTo>
                                  <a:pt x="0" y="0"/>
                                </a:lnTo>
                                <a:close/>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11" name="Shape 11"/>
                        <wps:cNvSpPr/>
                        <wps:spPr>
                          <a:xfrm>
                            <a:off x="138558" y="5749399"/>
                            <a:ext cx="165606" cy="331805"/>
                          </a:xfrm>
                          <a:custGeom>
                            <a:avLst/>
                            <a:gdLst/>
                            <a:ahLst/>
                            <a:cxnLst/>
                            <a:rect l="0" t="0" r="0" b="0"/>
                            <a:pathLst>
                              <a:path w="165606" h="331805">
                                <a:moveTo>
                                  <a:pt x="165606" y="0"/>
                                </a:moveTo>
                                <a:lnTo>
                                  <a:pt x="165606" y="203829"/>
                                </a:lnTo>
                                <a:lnTo>
                                  <a:pt x="144050" y="188334"/>
                                </a:lnTo>
                                <a:cubicBezTo>
                                  <a:pt x="133185" y="177557"/>
                                  <a:pt x="124054" y="165031"/>
                                  <a:pt x="116745" y="150744"/>
                                </a:cubicBezTo>
                                <a:cubicBezTo>
                                  <a:pt x="115487" y="148305"/>
                                  <a:pt x="115716" y="142755"/>
                                  <a:pt x="117380" y="141523"/>
                                </a:cubicBezTo>
                                <a:cubicBezTo>
                                  <a:pt x="135655" y="128087"/>
                                  <a:pt x="134271" y="111844"/>
                                  <a:pt x="125470" y="93924"/>
                                </a:cubicBezTo>
                                <a:cubicBezTo>
                                  <a:pt x="123260" y="89377"/>
                                  <a:pt x="122257" y="84246"/>
                                  <a:pt x="120682" y="79382"/>
                                </a:cubicBezTo>
                                <a:cubicBezTo>
                                  <a:pt x="116862" y="67580"/>
                                  <a:pt x="114329" y="63509"/>
                                  <a:pt x="106362" y="62971"/>
                                </a:cubicBezTo>
                                <a:cubicBezTo>
                                  <a:pt x="103707" y="62792"/>
                                  <a:pt x="100447" y="63005"/>
                                  <a:pt x="96336" y="63457"/>
                                </a:cubicBezTo>
                                <a:cubicBezTo>
                                  <a:pt x="92907" y="63850"/>
                                  <a:pt x="89275" y="65425"/>
                                  <a:pt x="86455" y="67444"/>
                                </a:cubicBezTo>
                                <a:cubicBezTo>
                                  <a:pt x="70809" y="78722"/>
                                  <a:pt x="62922" y="94038"/>
                                  <a:pt x="61690" y="113964"/>
                                </a:cubicBezTo>
                                <a:cubicBezTo>
                                  <a:pt x="64802" y="125509"/>
                                  <a:pt x="66478" y="137700"/>
                                  <a:pt x="71266" y="148508"/>
                                </a:cubicBezTo>
                                <a:cubicBezTo>
                                  <a:pt x="81407" y="171369"/>
                                  <a:pt x="94929" y="191263"/>
                                  <a:pt x="111255" y="208557"/>
                                </a:cubicBezTo>
                                <a:lnTo>
                                  <a:pt x="165606" y="251079"/>
                                </a:lnTo>
                                <a:lnTo>
                                  <a:pt x="165606" y="331805"/>
                                </a:lnTo>
                                <a:lnTo>
                                  <a:pt x="133058" y="328592"/>
                                </a:lnTo>
                                <a:cubicBezTo>
                                  <a:pt x="57810" y="313242"/>
                                  <a:pt x="78" y="245894"/>
                                  <a:pt x="44" y="166517"/>
                                </a:cubicBezTo>
                                <a:cubicBezTo>
                                  <a:pt x="0" y="85996"/>
                                  <a:pt x="56711" y="18980"/>
                                  <a:pt x="132411" y="3391"/>
                                </a:cubicBezTo>
                                <a:lnTo>
                                  <a:pt x="165606" y="0"/>
                                </a:lnTo>
                                <a:close/>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12" name="Shape 12"/>
                        <wps:cNvSpPr/>
                        <wps:spPr>
                          <a:xfrm>
                            <a:off x="304164" y="5749241"/>
                            <a:ext cx="166620" cy="332029"/>
                          </a:xfrm>
                          <a:custGeom>
                            <a:avLst/>
                            <a:gdLst/>
                            <a:ahLst/>
                            <a:cxnLst/>
                            <a:rect l="0" t="0" r="0" b="0"/>
                            <a:pathLst>
                              <a:path w="166620" h="332029">
                                <a:moveTo>
                                  <a:pt x="301" y="127"/>
                                </a:moveTo>
                                <a:cubicBezTo>
                                  <a:pt x="92033" y="0"/>
                                  <a:pt x="166341" y="74295"/>
                                  <a:pt x="166480" y="166294"/>
                                </a:cubicBezTo>
                                <a:cubicBezTo>
                                  <a:pt x="166620" y="257073"/>
                                  <a:pt x="91969" y="331686"/>
                                  <a:pt x="656" y="332029"/>
                                </a:cubicBezTo>
                                <a:lnTo>
                                  <a:pt x="0" y="331963"/>
                                </a:lnTo>
                                <a:lnTo>
                                  <a:pt x="0" y="251237"/>
                                </a:lnTo>
                                <a:lnTo>
                                  <a:pt x="2460" y="253162"/>
                                </a:lnTo>
                                <a:cubicBezTo>
                                  <a:pt x="13928" y="259855"/>
                                  <a:pt x="27149" y="264655"/>
                                  <a:pt x="40191" y="267322"/>
                                </a:cubicBezTo>
                                <a:cubicBezTo>
                                  <a:pt x="63775" y="272161"/>
                                  <a:pt x="84502" y="265964"/>
                                  <a:pt x="99081" y="245225"/>
                                </a:cubicBezTo>
                                <a:cubicBezTo>
                                  <a:pt x="108467" y="231890"/>
                                  <a:pt x="103755" y="216916"/>
                                  <a:pt x="88680" y="211925"/>
                                </a:cubicBezTo>
                                <a:cubicBezTo>
                                  <a:pt x="82089" y="209741"/>
                                  <a:pt x="75104" y="208369"/>
                                  <a:pt x="68957" y="205308"/>
                                </a:cubicBezTo>
                                <a:cubicBezTo>
                                  <a:pt x="52333" y="197015"/>
                                  <a:pt x="38096" y="197498"/>
                                  <a:pt x="26094" y="213538"/>
                                </a:cubicBezTo>
                                <a:cubicBezTo>
                                  <a:pt x="24507" y="215646"/>
                                  <a:pt x="18589" y="216853"/>
                                  <a:pt x="16150" y="215595"/>
                                </a:cubicBezTo>
                                <a:lnTo>
                                  <a:pt x="0" y="203987"/>
                                </a:lnTo>
                                <a:lnTo>
                                  <a:pt x="0" y="158"/>
                                </a:lnTo>
                                <a:lnTo>
                                  <a:pt x="301" y="127"/>
                                </a:lnTo>
                                <a:close/>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200" name="Shape 200"/>
                        <wps:cNvSpPr/>
                        <wps:spPr>
                          <a:xfrm>
                            <a:off x="0" y="1076"/>
                            <a:ext cx="963105" cy="1247191"/>
                          </a:xfrm>
                          <a:custGeom>
                            <a:avLst/>
                            <a:gdLst/>
                            <a:ahLst/>
                            <a:cxnLst/>
                            <a:rect l="0" t="0" r="0" b="0"/>
                            <a:pathLst>
                              <a:path w="963105" h="1247191">
                                <a:moveTo>
                                  <a:pt x="140" y="0"/>
                                </a:moveTo>
                                <a:lnTo>
                                  <a:pt x="962965" y="0"/>
                                </a:lnTo>
                                <a:cubicBezTo>
                                  <a:pt x="963041" y="0"/>
                                  <a:pt x="963105" y="64"/>
                                  <a:pt x="963105" y="127"/>
                                </a:cubicBezTo>
                                <a:lnTo>
                                  <a:pt x="963105" y="1247064"/>
                                </a:lnTo>
                                <a:cubicBezTo>
                                  <a:pt x="963105" y="1247140"/>
                                  <a:pt x="963041" y="1247191"/>
                                  <a:pt x="962965" y="1247191"/>
                                </a:cubicBezTo>
                                <a:lnTo>
                                  <a:pt x="140" y="1247191"/>
                                </a:lnTo>
                                <a:cubicBezTo>
                                  <a:pt x="63" y="1247191"/>
                                  <a:pt x="0" y="1247140"/>
                                  <a:pt x="0" y="1247064"/>
                                </a:cubicBezTo>
                                <a:lnTo>
                                  <a:pt x="0" y="127"/>
                                </a:lnTo>
                                <a:cubicBezTo>
                                  <a:pt x="0" y="64"/>
                                  <a:pt x="63" y="0"/>
                                  <a:pt x="140" y="0"/>
                                </a:cubicBezTo>
                                <a:close/>
                              </a:path>
                            </a:pathLst>
                          </a:custGeom>
                          <a:ln w="0" cap="flat">
                            <a:miter lim="127000"/>
                          </a:ln>
                        </wps:spPr>
                        <wps:style>
                          <a:lnRef idx="0">
                            <a:srgbClr val="000000">
                              <a:alpha val="0"/>
                            </a:srgbClr>
                          </a:lnRef>
                          <a:fillRef idx="1">
                            <a:srgbClr val="DBE2F2"/>
                          </a:fillRef>
                          <a:effectRef idx="0">
                            <a:scrgbClr r="0" g="0" b="0"/>
                          </a:effectRef>
                          <a:fontRef idx="none"/>
                        </wps:style>
                        <wps:bodyPr/>
                      </wps:wsp>
                      <wps:wsp>
                        <wps:cNvPr id="203" name="Shape 203"/>
                        <wps:cNvSpPr/>
                        <wps:spPr>
                          <a:xfrm>
                            <a:off x="0" y="1388977"/>
                            <a:ext cx="963105" cy="2601290"/>
                          </a:xfrm>
                          <a:custGeom>
                            <a:avLst/>
                            <a:gdLst/>
                            <a:ahLst/>
                            <a:cxnLst/>
                            <a:rect l="0" t="0" r="0" b="0"/>
                            <a:pathLst>
                              <a:path w="963105" h="2601290">
                                <a:moveTo>
                                  <a:pt x="140" y="0"/>
                                </a:moveTo>
                                <a:lnTo>
                                  <a:pt x="962965" y="0"/>
                                </a:lnTo>
                                <a:cubicBezTo>
                                  <a:pt x="963041" y="0"/>
                                  <a:pt x="963105" y="102"/>
                                  <a:pt x="963105" y="216"/>
                                </a:cubicBezTo>
                                <a:lnTo>
                                  <a:pt x="963105" y="2601075"/>
                                </a:lnTo>
                                <a:cubicBezTo>
                                  <a:pt x="963105" y="2601189"/>
                                  <a:pt x="963041" y="2601290"/>
                                  <a:pt x="962965" y="2601290"/>
                                </a:cubicBezTo>
                                <a:lnTo>
                                  <a:pt x="140" y="2601290"/>
                                </a:lnTo>
                                <a:cubicBezTo>
                                  <a:pt x="63" y="2601290"/>
                                  <a:pt x="0" y="2601189"/>
                                  <a:pt x="0" y="2601075"/>
                                </a:cubicBezTo>
                                <a:lnTo>
                                  <a:pt x="0" y="216"/>
                                </a:lnTo>
                                <a:cubicBezTo>
                                  <a:pt x="0" y="102"/>
                                  <a:pt x="63" y="0"/>
                                  <a:pt x="140" y="0"/>
                                </a:cubicBezTo>
                                <a:close/>
                              </a:path>
                            </a:pathLst>
                          </a:custGeom>
                          <a:ln w="0" cap="flat">
                            <a:miter lim="127000"/>
                          </a:ln>
                        </wps:spPr>
                        <wps:style>
                          <a:lnRef idx="0">
                            <a:srgbClr val="000000">
                              <a:alpha val="0"/>
                            </a:srgbClr>
                          </a:lnRef>
                          <a:fillRef idx="1">
                            <a:srgbClr val="DBE2F2"/>
                          </a:fillRef>
                          <a:effectRef idx="0">
                            <a:scrgbClr r="0" g="0" b="0"/>
                          </a:effectRef>
                          <a:fontRef idx="none"/>
                        </wps:style>
                        <wps:bodyPr/>
                      </wps:wsp>
                      <wps:wsp>
                        <wps:cNvPr id="206" name="Shape 206"/>
                        <wps:cNvSpPr/>
                        <wps:spPr>
                          <a:xfrm>
                            <a:off x="0" y="4132730"/>
                            <a:ext cx="963105" cy="1514767"/>
                          </a:xfrm>
                          <a:custGeom>
                            <a:avLst/>
                            <a:gdLst/>
                            <a:ahLst/>
                            <a:cxnLst/>
                            <a:rect l="0" t="0" r="0" b="0"/>
                            <a:pathLst>
                              <a:path w="963105" h="1514767">
                                <a:moveTo>
                                  <a:pt x="140" y="0"/>
                                </a:moveTo>
                                <a:lnTo>
                                  <a:pt x="962965" y="0"/>
                                </a:lnTo>
                                <a:cubicBezTo>
                                  <a:pt x="963041" y="0"/>
                                  <a:pt x="963105" y="51"/>
                                  <a:pt x="963105" y="127"/>
                                </a:cubicBezTo>
                                <a:lnTo>
                                  <a:pt x="963105" y="1514640"/>
                                </a:lnTo>
                                <a:cubicBezTo>
                                  <a:pt x="963105" y="1514704"/>
                                  <a:pt x="963041" y="1514767"/>
                                  <a:pt x="962965" y="1514767"/>
                                </a:cubicBezTo>
                                <a:lnTo>
                                  <a:pt x="140" y="1514767"/>
                                </a:lnTo>
                                <a:cubicBezTo>
                                  <a:pt x="63" y="1514767"/>
                                  <a:pt x="0" y="1514704"/>
                                  <a:pt x="0" y="1514640"/>
                                </a:cubicBezTo>
                                <a:lnTo>
                                  <a:pt x="0" y="127"/>
                                </a:lnTo>
                                <a:cubicBezTo>
                                  <a:pt x="0" y="51"/>
                                  <a:pt x="63" y="0"/>
                                  <a:pt x="140" y="0"/>
                                </a:cubicBezTo>
                                <a:close/>
                              </a:path>
                            </a:pathLst>
                          </a:custGeom>
                          <a:ln w="0" cap="flat">
                            <a:miter lim="127000"/>
                          </a:ln>
                        </wps:spPr>
                        <wps:style>
                          <a:lnRef idx="0">
                            <a:srgbClr val="000000">
                              <a:alpha val="0"/>
                            </a:srgbClr>
                          </a:lnRef>
                          <a:fillRef idx="1">
                            <a:srgbClr val="DBE2F2"/>
                          </a:fillRef>
                          <a:effectRef idx="0">
                            <a:scrgbClr r="0" g="0" b="0"/>
                          </a:effectRef>
                          <a:fontRef idx="none"/>
                        </wps:style>
                        <wps:bodyPr/>
                      </wps:wsp>
                    </wpg:wgp>
                  </a:graphicData>
                </a:graphic>
              </wp:anchor>
            </w:drawing>
          </mc:Choice>
          <mc:Fallback>
            <w:pict>
              <v:group w14:anchorId="2168D204" id="Group 2980" o:spid="_x0000_s1026" style="position:absolute;margin-left:-5.2pt;margin-top:-28pt;width:510.5pt;height:478.85pt;z-index:-251656192" coordsize="64832,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">
                <v:shape id="Shape 6" o:spid="_x0000_s1027" style="position:absolute;left:10774;width:54058;height:3294;visibility:visible;mso-wrap-style:square;v-text-anchor:top" coordsize="5405794,32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" path="m,l5261788,v79197,,144006,64795,144006,143993l5405794,185420v,79197,-64809,143992,-144006,143992l,329412,,xe" fillcolor="#0073ba" stroked="f" strokeweight="0">
                  <v:stroke miterlimit="83231f" joinstyle="miter"/>
                  <v:path arrowok="t" textboxrect="0,0,5405794,329412"/>
                </v:shape>
                <v:shape id="Shape 7" o:spid="_x0000_s1028" style="position:absolute;left:10774;top:13890;width:54058;height:3294;visibility:visible;mso-wrap-style:square;v-text-anchor:top" coordsize="5405794,32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" path="m,l5261788,v79197,,144006,64795,144006,144005l5405794,185420v,79197,-64809,143992,-144006,143992l,329412,,xe" fillcolor="#0073ba" stroked="f" strokeweight="0">
                  <v:stroke miterlimit="83231f" joinstyle="miter"/>
                  <v:path arrowok="t" textboxrect="0,0,5405794,329412"/>
                </v:shape>
                <v:shape id="Shape 8" o:spid="_x0000_s1029" style="position:absolute;left:10774;top:41316;width:54058;height:3294;visibility:visible;mso-wrap-style:square;v-text-anchor:top" coordsize="5405794,32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" path="m,l5261788,v79197,,144006,64795,144006,144005l5405794,185420v,79197,-64809,143992,-144006,143992l,329412,,xe" fillcolor="#0073ba" stroked="f" strokeweight="0">
                  <v:stroke miterlimit="83231f" joinstyle="miter"/>
                  <v:path arrowok="t" textboxrect="0,0,5405794,329412"/>
                </v:shape>
                <v:shape id="Shape 11" o:spid="_x0000_s1030" style="position:absolute;left:1385;top:57493;width:1656;height:3319;visibility:visible;mso-wrap-style:square;v-text-anchor:top" coordsize="165606,3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" path="m165606,r,203829l144050,188334c133185,177557,124054,165031,116745,150744v-1258,-2439,-1029,-7989,635,-9221c135655,128087,134271,111844,125470,93924v-2210,-4547,-3213,-9678,-4788,-14542c116862,67580,114329,63509,106362,62971v-2655,-179,-5915,34,-10026,486c92907,63850,89275,65425,86455,67444,70809,78722,62922,94038,61690,113964v3112,11545,4788,23736,9576,34544c81407,171369,94929,191263,111255,208557r54351,42522l165606,331805r-32548,-3213c57810,313242,78,245894,44,166517,,85996,56711,18980,132411,3391l165606,xe" fillcolor="#0073ba" stroked="f" strokeweight="0">
                  <v:stroke miterlimit="83231f" joinstyle="miter"/>
                  <v:path arrowok="t" textboxrect="0,0,165606,331805"/>
                </v:shape>
                <v:shape id="Shape 12" o:spid="_x0000_s1031" style="position:absolute;left:3041;top:57492;width:1666;height:3320;visibility:visible;mso-wrap-style:square;v-text-anchor:top" coordsize="166620,33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" path="m301,127c92033,,166341,74295,166480,166294,166620,257073,91969,331686,656,332029l,331963,,251237r2460,1925c13928,259855,27149,264655,40191,267322v23584,4839,44311,-1358,58890,-22097c108467,231890,103755,216916,88680,211925v-6591,-2184,-13576,-3556,-19723,-6617c52333,197015,38096,197498,26094,213538v-1587,2108,-7505,3315,-9944,2057l,203987,,158,301,127xe" fillcolor="#0073ba" stroked="f" strokeweight="0">
                  <v:stroke miterlimit="83231f" joinstyle="miter"/>
                  <v:path arrowok="t" textboxrect="0,0,166620,332029"/>
                </v:shape>
                <v:shape id="Shape 200" o:spid="_x0000_s1032" style="position:absolute;top:10;width:9631;height:12472;visibility:visible;mso-wrap-style:square;v-text-anchor:top" coordsize="963105,124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" path="m140,l962965,v76,,140,64,140,127l963105,1247064v,76,-64,127,-140,127l140,1247191v-77,,-140,-51,-140,-127l,127c,64,63,,140,xe" fillcolor="#dbe2f2" stroked="f" strokeweight="0">
                  <v:stroke miterlimit="83231f" joinstyle="miter"/>
                  <v:path arrowok="t" textboxrect="0,0,963105,1247191"/>
                </v:shape>
                <v:shape id="Shape 203" o:spid="_x0000_s1033" style="position:absolute;top:13889;width:9631;height:26013;visibility:visible;mso-wrap-style:square;v-text-anchor:top" coordsize="963105,2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" path="m140,l962965,v76,,140,102,140,216l963105,2601075v,114,-64,215,-140,215l140,2601290v-77,,-140,-101,-140,-215l,216c,102,63,,140,xe" fillcolor="#dbe2f2" stroked="f" strokeweight="0">
                  <v:stroke miterlimit="83231f" joinstyle="miter"/>
                  <v:path arrowok="t" textboxrect="0,0,963105,2601290"/>
                </v:shape>
                <v:shape id="Shape 206" o:spid="_x0000_s1034" style="position:absolute;top:41327;width:9631;height:15147;visibility:visible;mso-wrap-style:square;v-text-anchor:top" coordsize="963105,151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" path="m140,l962965,v76,,140,51,140,127l963105,1514640v,64,-64,127,-140,127l140,1514767v-77,,-140,-63,-140,-127l,127c,51,63,,140,xe" fillcolor="#dbe2f2" stroked="f" strokeweight="0">
                  <v:stroke miterlimit="83231f" joinstyle="miter"/>
                  <v:path arrowok="t" textboxrect="0,0,963105,1514767"/>
                </v:shape>
              </v:group>
            </w:pict>
          </mc:Fallback>
        </mc:AlternateContent>
      </w:r>
      <w:r>
        <w:rPr>
          <w:rFonts w:ascii="Arial" w:eastAsia="Arial" w:hAnsi="Arial" w:cs="Arial"/>
          <w:b/>
          <w:color w:val="0073BA"/>
          <w:sz w:val="46"/>
        </w:rPr>
        <w:t xml:space="preserve">Step </w:t>
      </w:r>
      <w:r>
        <w:t xml:space="preserve">When you are informed of one confirmed case of COVID-19 by NHS Test &amp; Trace, </w:t>
      </w:r>
      <w:r>
        <w:rPr>
          <w:rFonts w:ascii="Arial" w:eastAsia="Arial" w:hAnsi="Arial" w:cs="Arial"/>
          <w:b/>
          <w:color w:val="0073BA"/>
          <w:sz w:val="112"/>
        </w:rPr>
        <w:t xml:space="preserve">1 </w:t>
      </w:r>
      <w:r>
        <w:t xml:space="preserve">staff or a parent or carer of a pupil within the last 14 days, go to </w:t>
      </w:r>
      <w:r>
        <w:rPr>
          <w:rFonts w:ascii="Arial" w:eastAsia="Arial" w:hAnsi="Arial" w:cs="Arial"/>
          <w:b/>
          <w:sz w:val="25"/>
        </w:rPr>
        <w:t>step 2</w:t>
      </w:r>
      <w:r>
        <w:t>.</w:t>
      </w:r>
    </w:p>
    <w:p w14:paraId="4CD33135" w14:textId="77777777" w:rsidR="00EC4383" w:rsidRDefault="00EC4383" w:rsidP="00EC4383">
      <w:pPr>
        <w:pStyle w:val="Heading1"/>
        <w:ind w:left="1762"/>
      </w:pPr>
      <w:r>
        <w:t>Report</w:t>
      </w:r>
    </w:p>
    <w:p w14:paraId="5D139817" w14:textId="77777777" w:rsidR="00EC4383" w:rsidRDefault="00EC4383" w:rsidP="00EC4383">
      <w:pPr>
        <w:spacing w:line="310" w:lineRule="auto"/>
        <w:ind w:left="280" w:right="360" w:hanging="129"/>
        <w:jc w:val="both"/>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0AC6B13" wp14:editId="31948262">
                <wp:simplePos x="0" y="0"/>
                <wp:positionH relativeFrom="column">
                  <wp:posOffset>177916</wp:posOffset>
                </wp:positionH>
                <wp:positionV relativeFrom="paragraph">
                  <wp:posOffset>97475</wp:posOffset>
                </wp:positionV>
                <wp:extent cx="475082" cy="842773"/>
                <wp:effectExtent l="0" t="0" r="0" b="0"/>
                <wp:wrapSquare wrapText="bothSides"/>
                <wp:docPr id="3476" name="Group 3476"/>
                <wp:cNvGraphicFramePr/>
                <a:graphic xmlns:a="http://schemas.openxmlformats.org/drawingml/2006/main">
                  <a:graphicData uri="http://schemas.microsoft.com/office/word/2010/wordprocessingGroup">
                    <wpg:wgp>
                      <wpg:cNvGrpSpPr/>
                      <wpg:grpSpPr>
                        <a:xfrm>
                          <a:off x="0" y="0"/>
                          <a:ext cx="475082" cy="842773"/>
                          <a:chOff x="0" y="0"/>
                          <a:chExt cx="475082" cy="842773"/>
                        </a:xfrm>
                      </wpg:grpSpPr>
                      <wps:wsp>
                        <wps:cNvPr id="205" name="Rectangle 205"/>
                        <wps:cNvSpPr/>
                        <wps:spPr>
                          <a:xfrm>
                            <a:off x="0" y="0"/>
                            <a:ext cx="631859" cy="1120888"/>
                          </a:xfrm>
                          <a:prstGeom prst="rect">
                            <a:avLst/>
                          </a:prstGeom>
                          <a:ln>
                            <a:noFill/>
                          </a:ln>
                        </wps:spPr>
                        <wps:txbx>
                          <w:txbxContent>
                            <w:p w14:paraId="4F39981B" w14:textId="77777777" w:rsidR="00150B85" w:rsidRDefault="00150B85" w:rsidP="00EC4383">
                              <w:pPr>
                                <w:spacing w:after="160" w:line="259" w:lineRule="auto"/>
                              </w:pPr>
                              <w:r>
                                <w:rPr>
                                  <w:rFonts w:ascii="Arial" w:eastAsia="Arial" w:hAnsi="Arial" w:cs="Arial"/>
                                  <w:b/>
                                  <w:color w:val="0073BA"/>
                                  <w:sz w:val="112"/>
                                </w:rPr>
                                <w:t>2</w:t>
                              </w:r>
                            </w:p>
                          </w:txbxContent>
                        </wps:txbx>
                        <wps:bodyPr horzOverflow="overflow" vert="horz" lIns="0" tIns="0" rIns="0" bIns="0" rtlCol="0">
                          <a:noAutofit/>
                        </wps:bodyPr>
                      </wps:wsp>
                    </wpg:wgp>
                  </a:graphicData>
                </a:graphic>
              </wp:anchor>
            </w:drawing>
          </mc:Choice>
          <mc:Fallback>
            <w:pict>
              <v:group w14:anchorId="40AC6B13" id="Group 3476" o:spid="_x0000_s1026" style="position:absolute;left:0;text-align:left;margin-left:14pt;margin-top:7.7pt;width:37.4pt;height:66.35pt;z-index:251661312" coordsize="4750,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">
                <v:rect id="Rectangle 205" o:spid="_x0000_s1027" style="position:absolute;width:6318;height:1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4F39981B" w14:textId="77777777" w:rsidR="00150B85" w:rsidRDefault="00150B85" w:rsidP="00EC4383">
                        <w:pPr>
                          <w:spacing w:after="160" w:line="259" w:lineRule="auto"/>
                        </w:pPr>
                        <w:r>
                          <w:rPr>
                            <w:rFonts w:ascii="Arial" w:eastAsia="Arial" w:hAnsi="Arial" w:cs="Arial"/>
                            <w:b/>
                            <w:color w:val="0073BA"/>
                            <w:sz w:val="112"/>
                          </w:rPr>
                          <w:t>2</w:t>
                        </w:r>
                      </w:p>
                    </w:txbxContent>
                  </v:textbox>
                </v:rect>
                <w10:wrap type="square"/>
              </v:group>
            </w:pict>
          </mc:Fallback>
        </mc:AlternateContent>
      </w:r>
      <w:r>
        <w:rPr>
          <w:rFonts w:ascii="Arial" w:eastAsia="Arial" w:hAnsi="Arial" w:cs="Arial"/>
          <w:b/>
          <w:color w:val="0073BA"/>
          <w:sz w:val="46"/>
        </w:rPr>
        <w:t xml:space="preserve">Step </w:t>
      </w:r>
      <w:r>
        <w:t xml:space="preserve">Immediately contact your local Public Health England Health Protection Team (PHE HPT) for help and advice. Refer to </w:t>
      </w:r>
      <w:hyperlink r:id="rId48">
        <w:r>
          <w:rPr>
            <w:color w:val="205D9E"/>
            <w:u w:val="single" w:color="205D9E"/>
          </w:rPr>
          <w:t>www.gov.uk/health-protection-team</w:t>
        </w:r>
      </w:hyperlink>
      <w:hyperlink r:id="rId49">
        <w:r>
          <w:t xml:space="preserve"> </w:t>
        </w:r>
      </w:hyperlink>
      <w:r>
        <w:t xml:space="preserve">for contact details. Every one of us </w:t>
      </w:r>
      <w:r>
        <w:lastRenderedPageBreak/>
        <w:t xml:space="preserve">plays a vital role in stopping the spread of COVID-19. Early engagement with your local PHE HPT is key to minimise any possible wider </w:t>
      </w:r>
    </w:p>
    <w:p w14:paraId="53BEA264" w14:textId="77777777" w:rsidR="00EC4383" w:rsidRDefault="00EC4383" w:rsidP="00EC4383">
      <w:pPr>
        <w:spacing w:after="109"/>
        <w:ind w:left="1604" w:hanging="1324"/>
      </w:pPr>
      <w:r>
        <w:t xml:space="preserve">outbreak in your community. See </w:t>
      </w:r>
      <w:r>
        <w:rPr>
          <w:rFonts w:ascii="Arial" w:eastAsia="Arial" w:hAnsi="Arial" w:cs="Arial"/>
          <w:b/>
          <w:sz w:val="25"/>
        </w:rPr>
        <w:t>page 2</w:t>
      </w:r>
      <w:r>
        <w:t xml:space="preserve"> for information you may be asked to provide. Do not worry if you are unable to answer all the questions, your local PHE HPT will help guide you through the process</w:t>
      </w:r>
    </w:p>
    <w:p w14:paraId="5368AFB7" w14:textId="77777777" w:rsidR="00EC4383" w:rsidRDefault="00EC4383" w:rsidP="00EC4383">
      <w:pPr>
        <w:spacing w:after="485"/>
        <w:ind w:left="1614" w:right="148"/>
      </w:pPr>
      <w:r>
        <w:t>If the advice from the local PHE HPT is to partially or fully close the building, resulting in the setting not being fully open to all pupils/students, then you should notify the Department for Education via the Education Setting Status form. Refer to ‘</w:t>
      </w:r>
      <w:hyperlink r:id="rId50">
        <w:r>
          <w:rPr>
            <w:color w:val="205D9E"/>
            <w:u w:val="single" w:color="205D9E"/>
          </w:rPr>
          <w:t xml:space="preserve">School </w:t>
        </w:r>
      </w:hyperlink>
      <w:hyperlink r:id="rId51">
        <w:r>
          <w:rPr>
            <w:color w:val="205D9E"/>
            <w:u w:val="single" w:color="205D9E"/>
          </w:rPr>
          <w:t>attendance: guidance for schools</w:t>
        </w:r>
      </w:hyperlink>
      <w:r>
        <w:t>’ or search the title on GOV.UK for details.</w:t>
      </w:r>
    </w:p>
    <w:p w14:paraId="7229F411" w14:textId="77777777" w:rsidR="00EC4383" w:rsidRDefault="00EC4383" w:rsidP="00EC4383">
      <w:pPr>
        <w:pStyle w:val="Heading1"/>
        <w:ind w:left="1762"/>
      </w:pPr>
      <w:r>
        <w:t>Respond</w:t>
      </w:r>
    </w:p>
    <w:p w14:paraId="4E85224A" w14:textId="77777777" w:rsidR="00EC4383" w:rsidRDefault="00EC4383" w:rsidP="00EC4383">
      <w:pPr>
        <w:spacing w:line="326" w:lineRule="auto"/>
        <w:ind w:left="280" w:hanging="129"/>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95AB235" wp14:editId="17737578">
                <wp:simplePos x="0" y="0"/>
                <wp:positionH relativeFrom="column">
                  <wp:posOffset>177916</wp:posOffset>
                </wp:positionH>
                <wp:positionV relativeFrom="paragraph">
                  <wp:posOffset>101078</wp:posOffset>
                </wp:positionV>
                <wp:extent cx="475082" cy="842773"/>
                <wp:effectExtent l="0" t="0" r="0" b="0"/>
                <wp:wrapSquare wrapText="bothSides"/>
                <wp:docPr id="3477" name="Group 3477"/>
                <wp:cNvGraphicFramePr/>
                <a:graphic xmlns:a="http://schemas.openxmlformats.org/drawingml/2006/main">
                  <a:graphicData uri="http://schemas.microsoft.com/office/word/2010/wordprocessingGroup">
                    <wpg:wgp>
                      <wpg:cNvGrpSpPr/>
                      <wpg:grpSpPr>
                        <a:xfrm>
                          <a:off x="0" y="0"/>
                          <a:ext cx="475082" cy="842773"/>
                          <a:chOff x="0" y="0"/>
                          <a:chExt cx="475082" cy="842773"/>
                        </a:xfrm>
                      </wpg:grpSpPr>
                      <wps:wsp>
                        <wps:cNvPr id="208" name="Rectangle 208"/>
                        <wps:cNvSpPr/>
                        <wps:spPr>
                          <a:xfrm>
                            <a:off x="0" y="0"/>
                            <a:ext cx="631859" cy="1120888"/>
                          </a:xfrm>
                          <a:prstGeom prst="rect">
                            <a:avLst/>
                          </a:prstGeom>
                          <a:ln>
                            <a:noFill/>
                          </a:ln>
                        </wps:spPr>
                        <wps:txbx>
                          <w:txbxContent>
                            <w:p w14:paraId="1743921D" w14:textId="77777777" w:rsidR="00150B85" w:rsidRDefault="00150B85" w:rsidP="00EC4383">
                              <w:pPr>
                                <w:spacing w:after="160" w:line="259" w:lineRule="auto"/>
                              </w:pPr>
                              <w:r>
                                <w:rPr>
                                  <w:rFonts w:ascii="Arial" w:eastAsia="Arial" w:hAnsi="Arial" w:cs="Arial"/>
                                  <w:b/>
                                  <w:color w:val="0073BA"/>
                                  <w:sz w:val="112"/>
                                </w:rPr>
                                <w:t>3</w:t>
                              </w:r>
                            </w:p>
                          </w:txbxContent>
                        </wps:txbx>
                        <wps:bodyPr horzOverflow="overflow" vert="horz" lIns="0" tIns="0" rIns="0" bIns="0" rtlCol="0">
                          <a:noAutofit/>
                        </wps:bodyPr>
                      </wps:wsp>
                    </wpg:wgp>
                  </a:graphicData>
                </a:graphic>
              </wp:anchor>
            </w:drawing>
          </mc:Choice>
          <mc:Fallback>
            <w:pict>
              <v:group w14:anchorId="295AB235" id="Group 3477" o:spid="_x0000_s1028" style="position:absolute;left:0;text-align:left;margin-left:14pt;margin-top:7.95pt;width:37.4pt;height:66.35pt;z-index:251662336" coordsize="4750,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">
                <v:rect id="Rectangle 208" o:spid="_x0000_s1029" style="position:absolute;width:6318;height:1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1743921D" w14:textId="77777777" w:rsidR="00150B85" w:rsidRDefault="00150B85" w:rsidP="00EC4383">
                        <w:pPr>
                          <w:spacing w:after="160" w:line="259" w:lineRule="auto"/>
                        </w:pPr>
                        <w:r>
                          <w:rPr>
                            <w:rFonts w:ascii="Arial" w:eastAsia="Arial" w:hAnsi="Arial" w:cs="Arial"/>
                            <w:b/>
                            <w:color w:val="0073BA"/>
                            <w:sz w:val="112"/>
                          </w:rPr>
                          <w:t>3</w:t>
                        </w:r>
                      </w:p>
                    </w:txbxContent>
                  </v:textbox>
                </v:rect>
                <w10:wrap type="square"/>
              </v:group>
            </w:pict>
          </mc:Fallback>
        </mc:AlternateContent>
      </w:r>
      <w:r>
        <w:rPr>
          <w:rFonts w:ascii="Arial" w:eastAsia="Arial" w:hAnsi="Arial" w:cs="Arial"/>
          <w:b/>
          <w:color w:val="0073BA"/>
          <w:sz w:val="46"/>
        </w:rPr>
        <w:t xml:space="preserve">Step </w:t>
      </w:r>
      <w:r>
        <w:t>Your local PHE HPT will work with you to assess the risks and advise you of what actions to take.</w:t>
      </w:r>
    </w:p>
    <w:p w14:paraId="6481634C" w14:textId="77777777" w:rsidR="00EC4383" w:rsidRDefault="00EC4383" w:rsidP="00EC4383">
      <w:pPr>
        <w:spacing w:after="383"/>
        <w:ind w:left="290" w:right="325"/>
      </w:pPr>
      <w:r>
        <w:t xml:space="preserve">Depending on the outcome, your local PHE HPT and Local Authority may establish an Outbreak Control Team to help support you to manage the situation. See </w:t>
      </w:r>
      <w:r>
        <w:rPr>
          <w:rFonts w:ascii="Arial" w:eastAsia="Arial" w:hAnsi="Arial" w:cs="Arial"/>
          <w:b/>
          <w:sz w:val="25"/>
        </w:rPr>
        <w:t>page 2</w:t>
      </w:r>
      <w:r>
        <w:t xml:space="preserve"> for types of action that could be put in place.</w:t>
      </w:r>
    </w:p>
    <w:p w14:paraId="52CB4276" w14:textId="77777777" w:rsidR="00EC4383" w:rsidRDefault="00EC4383" w:rsidP="00EC4383">
      <w:pPr>
        <w:ind w:left="707"/>
      </w:pPr>
      <w:r>
        <w:t>Check now and write the number of your local PHE HPT here: ...............................................</w:t>
      </w:r>
    </w:p>
    <w:p w14:paraId="5563E62F" w14:textId="77777777" w:rsidR="006B0116" w:rsidRDefault="006B0116" w:rsidP="00EC4383">
      <w:pPr>
        <w:spacing w:line="259" w:lineRule="auto"/>
        <w:ind w:left="-5"/>
        <w:rPr>
          <w:rFonts w:ascii="Arial" w:eastAsia="Arial" w:hAnsi="Arial" w:cs="Arial"/>
          <w:b/>
          <w:sz w:val="38"/>
        </w:rPr>
      </w:pPr>
    </w:p>
    <w:p w14:paraId="5AC17944" w14:textId="1F77E39E" w:rsidR="00EC4383" w:rsidRDefault="00EC4383" w:rsidP="00EC4383">
      <w:pPr>
        <w:spacing w:line="259" w:lineRule="auto"/>
        <w:ind w:left="-5"/>
      </w:pPr>
      <w:r>
        <w:rPr>
          <w:rFonts w:ascii="Arial" w:eastAsia="Arial" w:hAnsi="Arial" w:cs="Arial"/>
          <w:b/>
          <w:sz w:val="38"/>
        </w:rPr>
        <w:t>General guidelines to protect the spread of COVID-19:</w:t>
      </w:r>
    </w:p>
    <w:p w14:paraId="4B55FBB8" w14:textId="77777777" w:rsidR="00EC4383" w:rsidRDefault="00EC4383" w:rsidP="00EC4383">
      <w:pPr>
        <w:spacing w:after="109"/>
        <w:ind w:left="-5"/>
      </w:pPr>
      <w:r>
        <w:t xml:space="preserve">There are important actions that everyone should take at all times to help protect the spread of COVID-19. Refer to </w:t>
      </w:r>
      <w:hyperlink r:id="rId52">
        <w:r>
          <w:rPr>
            <w:color w:val="205D9E"/>
            <w:u w:val="single" w:color="205D9E"/>
          </w:rPr>
          <w:t>guidance for full opening: schools</w:t>
        </w:r>
      </w:hyperlink>
      <w:r>
        <w:t xml:space="preserve"> or search the title on GOV.UK for more advice. This explains how you must carry out a COVID-19 risk assessment for your school and sets out the system of controls to reduce risk in your setting.</w:t>
      </w:r>
    </w:p>
    <w:p w14:paraId="3CA6AFC4" w14:textId="77777777" w:rsidR="00EC4383" w:rsidRDefault="00EC4383" w:rsidP="00EC4383">
      <w:pPr>
        <w:spacing w:after="286"/>
        <w:ind w:left="-5"/>
      </w:pPr>
      <w:r>
        <w:t>The information contained on this card is specifically in relation to an outbreak, and should not replace discussions with Department of Education, health and safety and infection steps you already take, or have implemented as a result of consulting the ‘guidance for full opening: schools’.</w:t>
      </w:r>
    </w:p>
    <w:p w14:paraId="49F47891" w14:textId="77777777" w:rsidR="006B0116" w:rsidRDefault="006B0116" w:rsidP="00EC4383">
      <w:pPr>
        <w:spacing w:line="259" w:lineRule="auto"/>
        <w:ind w:left="-5"/>
        <w:rPr>
          <w:rFonts w:ascii="Arial" w:eastAsia="Arial" w:hAnsi="Arial" w:cs="Arial"/>
          <w:b/>
          <w:sz w:val="38"/>
        </w:rPr>
      </w:pPr>
    </w:p>
    <w:p w14:paraId="61B1B796" w14:textId="64E896F7" w:rsidR="00EC4383" w:rsidRDefault="00EC4383" w:rsidP="00EC4383">
      <w:pPr>
        <w:spacing w:line="259" w:lineRule="auto"/>
        <w:ind w:left="-5"/>
      </w:pPr>
      <w:r>
        <w:rPr>
          <w:rFonts w:ascii="Arial" w:eastAsia="Arial" w:hAnsi="Arial" w:cs="Arial"/>
          <w:b/>
          <w:sz w:val="38"/>
        </w:rPr>
        <w:t>Information your local PHE HPT may request from you:</w:t>
      </w:r>
    </w:p>
    <w:p w14:paraId="79DCD6F8" w14:textId="77777777" w:rsidR="00EC4383" w:rsidRDefault="00EC4383" w:rsidP="00EC4383">
      <w:pPr>
        <w:spacing w:line="259" w:lineRule="auto"/>
        <w:ind w:left="-5"/>
      </w:pPr>
      <w:r>
        <w:rPr>
          <w:rFonts w:ascii="Arial" w:eastAsia="Arial" w:hAnsi="Arial" w:cs="Arial"/>
          <w:b/>
          <w:color w:val="0474BB"/>
          <w:sz w:val="28"/>
        </w:rPr>
        <w:t>Details of your organisation</w:t>
      </w:r>
    </w:p>
    <w:tbl>
      <w:tblPr>
        <w:tblStyle w:val="TableGrid0"/>
        <w:tblW w:w="10534" w:type="dxa"/>
        <w:tblInd w:w="0" w:type="dxa"/>
        <w:tblLook w:val="04A0" w:firstRow="1" w:lastRow="0" w:firstColumn="1" w:lastColumn="0" w:noHBand="0" w:noVBand="1"/>
      </w:tblPr>
      <w:tblGrid>
        <w:gridCol w:w="5459"/>
        <w:gridCol w:w="5075"/>
      </w:tblGrid>
      <w:tr w:rsidR="00EC4383" w14:paraId="7845E74C" w14:textId="77777777" w:rsidTr="00816D2C">
        <w:trPr>
          <w:trHeight w:val="1418"/>
        </w:trPr>
        <w:tc>
          <w:tcPr>
            <w:tcW w:w="5460" w:type="dxa"/>
            <w:tcBorders>
              <w:top w:val="nil"/>
              <w:left w:val="nil"/>
              <w:bottom w:val="nil"/>
              <w:right w:val="nil"/>
            </w:tcBorders>
          </w:tcPr>
          <w:p w14:paraId="282FF45C" w14:textId="77777777" w:rsidR="00EC4383" w:rsidRDefault="00EC4383" w:rsidP="001054DA">
            <w:pPr>
              <w:numPr>
                <w:ilvl w:val="0"/>
                <w:numId w:val="20"/>
              </w:numPr>
              <w:spacing w:after="103" w:line="259" w:lineRule="auto"/>
              <w:ind w:hanging="220"/>
            </w:pPr>
            <w:r>
              <w:t xml:space="preserve">name of school/provider </w:t>
            </w:r>
          </w:p>
          <w:p w14:paraId="52BE4875" w14:textId="77777777" w:rsidR="00EC4383" w:rsidRDefault="00EC4383" w:rsidP="001054DA">
            <w:pPr>
              <w:numPr>
                <w:ilvl w:val="0"/>
                <w:numId w:val="20"/>
              </w:numPr>
              <w:spacing w:after="331" w:line="259" w:lineRule="auto"/>
              <w:ind w:hanging="220"/>
            </w:pPr>
            <w:r>
              <w:t>location (including postcode and Local Authority)</w:t>
            </w:r>
          </w:p>
          <w:p w14:paraId="68EEA4F1" w14:textId="77777777" w:rsidR="00EC4383" w:rsidRDefault="00EC4383" w:rsidP="00816D2C">
            <w:pPr>
              <w:spacing w:line="259" w:lineRule="auto"/>
            </w:pPr>
            <w:r>
              <w:rPr>
                <w:rFonts w:ascii="Arial" w:eastAsia="Arial" w:hAnsi="Arial" w:cs="Arial"/>
                <w:b/>
                <w:color w:val="0474BB"/>
                <w:sz w:val="28"/>
              </w:rPr>
              <w:t>Details of the cases</w:t>
            </w:r>
          </w:p>
        </w:tc>
        <w:tc>
          <w:tcPr>
            <w:tcW w:w="5075" w:type="dxa"/>
            <w:tcBorders>
              <w:top w:val="nil"/>
              <w:left w:val="nil"/>
              <w:bottom w:val="nil"/>
              <w:right w:val="nil"/>
            </w:tcBorders>
          </w:tcPr>
          <w:p w14:paraId="263A95BB" w14:textId="77777777" w:rsidR="00EC4383" w:rsidRDefault="00EC4383" w:rsidP="001054DA">
            <w:pPr>
              <w:numPr>
                <w:ilvl w:val="0"/>
                <w:numId w:val="21"/>
              </w:numPr>
              <w:spacing w:after="103" w:line="259" w:lineRule="auto"/>
              <w:ind w:hanging="220"/>
            </w:pPr>
            <w:r>
              <w:t xml:space="preserve">key contact details: name, phone number, email </w:t>
            </w:r>
          </w:p>
          <w:p w14:paraId="308EFB27" w14:textId="77777777" w:rsidR="00EC4383" w:rsidRDefault="00EC4383" w:rsidP="001054DA">
            <w:pPr>
              <w:numPr>
                <w:ilvl w:val="0"/>
                <w:numId w:val="21"/>
              </w:numPr>
              <w:spacing w:line="259" w:lineRule="auto"/>
              <w:ind w:hanging="220"/>
            </w:pPr>
            <w:r>
              <w:t>number of staff, pupils, capacity</w:t>
            </w:r>
          </w:p>
        </w:tc>
      </w:tr>
      <w:tr w:rsidR="00EC4383" w14:paraId="53976F77" w14:textId="77777777" w:rsidTr="00816D2C">
        <w:trPr>
          <w:trHeight w:val="3249"/>
        </w:trPr>
        <w:tc>
          <w:tcPr>
            <w:tcW w:w="5460" w:type="dxa"/>
            <w:tcBorders>
              <w:top w:val="nil"/>
              <w:left w:val="nil"/>
              <w:bottom w:val="nil"/>
              <w:right w:val="nil"/>
            </w:tcBorders>
          </w:tcPr>
          <w:p w14:paraId="2CC75089" w14:textId="77777777" w:rsidR="00EC4383" w:rsidRDefault="00EC4383" w:rsidP="001054DA">
            <w:pPr>
              <w:numPr>
                <w:ilvl w:val="0"/>
                <w:numId w:val="22"/>
              </w:numPr>
              <w:spacing w:after="103" w:line="259" w:lineRule="auto"/>
              <w:ind w:hanging="220"/>
            </w:pPr>
            <w:r>
              <w:lastRenderedPageBreak/>
              <w:t>contact details of the people affected</w:t>
            </w:r>
          </w:p>
          <w:p w14:paraId="75697068" w14:textId="77777777" w:rsidR="00EC4383" w:rsidRDefault="00EC4383" w:rsidP="001054DA">
            <w:pPr>
              <w:numPr>
                <w:ilvl w:val="0"/>
                <w:numId w:val="22"/>
              </w:numPr>
              <w:spacing w:after="103" w:line="259" w:lineRule="auto"/>
              <w:ind w:hanging="220"/>
            </w:pPr>
            <w:r>
              <w:t>record of pupils and staff in each group</w:t>
            </w:r>
          </w:p>
          <w:p w14:paraId="690A4169" w14:textId="77777777" w:rsidR="00EC4383" w:rsidRDefault="00EC4383" w:rsidP="001054DA">
            <w:pPr>
              <w:numPr>
                <w:ilvl w:val="0"/>
                <w:numId w:val="22"/>
              </w:numPr>
              <w:spacing w:after="113" w:line="250" w:lineRule="auto"/>
              <w:ind w:hanging="220"/>
            </w:pPr>
            <w:r>
              <w:t>when the individual(s) became unwell or a test was undertaken</w:t>
            </w:r>
          </w:p>
          <w:p w14:paraId="497C4E42" w14:textId="77777777" w:rsidR="00EC4383" w:rsidRDefault="00EC4383" w:rsidP="001054DA">
            <w:pPr>
              <w:numPr>
                <w:ilvl w:val="0"/>
                <w:numId w:val="22"/>
              </w:numPr>
              <w:spacing w:after="103" w:line="259" w:lineRule="auto"/>
              <w:ind w:hanging="220"/>
            </w:pPr>
            <w:r>
              <w:t>when they were last present in the setting</w:t>
            </w:r>
          </w:p>
          <w:p w14:paraId="40D31025" w14:textId="77777777" w:rsidR="00EC4383" w:rsidRDefault="00EC4383" w:rsidP="001054DA">
            <w:pPr>
              <w:numPr>
                <w:ilvl w:val="0"/>
                <w:numId w:val="22"/>
              </w:numPr>
              <w:spacing w:after="113" w:line="250" w:lineRule="auto"/>
              <w:ind w:hanging="220"/>
            </w:pPr>
            <w:r>
              <w:t>nature of the roles/job undertaken by any staff affected</w:t>
            </w:r>
          </w:p>
          <w:p w14:paraId="7C1F30EE" w14:textId="77777777" w:rsidR="00EC4383" w:rsidRDefault="00EC4383" w:rsidP="001054DA">
            <w:pPr>
              <w:numPr>
                <w:ilvl w:val="0"/>
                <w:numId w:val="22"/>
              </w:numPr>
              <w:spacing w:line="259" w:lineRule="auto"/>
              <w:ind w:hanging="220"/>
            </w:pPr>
            <w:r>
              <w:t>known links between the individual(s) with COVID-19 (in or out of the setting)</w:t>
            </w:r>
          </w:p>
        </w:tc>
        <w:tc>
          <w:tcPr>
            <w:tcW w:w="5075" w:type="dxa"/>
            <w:tcBorders>
              <w:top w:val="nil"/>
              <w:left w:val="nil"/>
              <w:bottom w:val="nil"/>
              <w:right w:val="nil"/>
            </w:tcBorders>
          </w:tcPr>
          <w:p w14:paraId="53A52454" w14:textId="77777777" w:rsidR="00EC4383" w:rsidRDefault="00EC4383" w:rsidP="001054DA">
            <w:pPr>
              <w:numPr>
                <w:ilvl w:val="0"/>
                <w:numId w:val="23"/>
              </w:numPr>
              <w:spacing w:after="113" w:line="250" w:lineRule="auto"/>
              <w:ind w:hanging="220"/>
            </w:pPr>
            <w:r>
              <w:t>number of people with which the individual(s) had close contact</w:t>
            </w:r>
          </w:p>
          <w:p w14:paraId="016F8CC0" w14:textId="77777777" w:rsidR="00EC4383" w:rsidRDefault="00EC4383" w:rsidP="001054DA">
            <w:pPr>
              <w:numPr>
                <w:ilvl w:val="0"/>
                <w:numId w:val="23"/>
              </w:numPr>
              <w:spacing w:after="113" w:line="250" w:lineRule="auto"/>
              <w:ind w:hanging="220"/>
            </w:pPr>
            <w:r>
              <w:t>nature of the environment (for example layout and nature of the building)</w:t>
            </w:r>
          </w:p>
          <w:p w14:paraId="2F775A3F" w14:textId="77777777" w:rsidR="00EC4383" w:rsidRDefault="00EC4383" w:rsidP="001054DA">
            <w:pPr>
              <w:numPr>
                <w:ilvl w:val="0"/>
                <w:numId w:val="23"/>
              </w:numPr>
              <w:spacing w:after="103" w:line="259" w:lineRule="auto"/>
              <w:ind w:hanging="220"/>
            </w:pPr>
            <w:r>
              <w:t>details of control measures</w:t>
            </w:r>
          </w:p>
          <w:p w14:paraId="10CDFB15" w14:textId="77777777" w:rsidR="00EC4383" w:rsidRDefault="00EC4383" w:rsidP="001054DA">
            <w:pPr>
              <w:numPr>
                <w:ilvl w:val="0"/>
                <w:numId w:val="23"/>
              </w:numPr>
              <w:spacing w:line="250" w:lineRule="auto"/>
              <w:ind w:hanging="220"/>
            </w:pPr>
            <w:r>
              <w:t xml:space="preserve">has there been any contact with other agencies? for example Local Authority, Health and Safety Executive (HSE), Health and </w:t>
            </w:r>
          </w:p>
          <w:p w14:paraId="49260B97" w14:textId="77777777" w:rsidR="00EC4383" w:rsidRDefault="00EC4383" w:rsidP="00816D2C">
            <w:pPr>
              <w:spacing w:line="259" w:lineRule="auto"/>
              <w:ind w:left="220"/>
            </w:pPr>
            <w:r>
              <w:t>Therapeutic Services</w:t>
            </w:r>
          </w:p>
        </w:tc>
      </w:tr>
    </w:tbl>
    <w:p w14:paraId="739C1506" w14:textId="10105973" w:rsidR="00EC4383" w:rsidRDefault="00EC4383" w:rsidP="00EC4383">
      <w:pPr>
        <w:spacing w:after="58" w:line="259" w:lineRule="auto"/>
        <w:ind w:left="-104" w:right="-104"/>
      </w:pPr>
      <w:r>
        <w:rPr>
          <w:rFonts w:ascii="Calibri" w:eastAsia="Calibri" w:hAnsi="Calibri" w:cs="Calibri"/>
          <w:noProof/>
          <w:sz w:val="22"/>
        </w:rPr>
        <mc:AlternateContent>
          <mc:Choice Requires="wpg">
            <w:drawing>
              <wp:inline distT="0" distB="0" distL="0" distR="0" wp14:anchorId="436E4ABE" wp14:editId="7936462B">
                <wp:extent cx="6777863" cy="2583002"/>
                <wp:effectExtent l="0" t="0" r="0" b="0"/>
                <wp:docPr id="2867" name="Group 2867"/>
                <wp:cNvGraphicFramePr/>
                <a:graphic xmlns:a="http://schemas.openxmlformats.org/drawingml/2006/main">
                  <a:graphicData uri="http://schemas.microsoft.com/office/word/2010/wordprocessingGroup">
                    <wpg:wgp>
                      <wpg:cNvGrpSpPr/>
                      <wpg:grpSpPr>
                        <a:xfrm>
                          <a:off x="0" y="0"/>
                          <a:ext cx="6777863" cy="2583002"/>
                          <a:chOff x="0" y="0"/>
                          <a:chExt cx="6777863" cy="2583002"/>
                        </a:xfrm>
                      </wpg:grpSpPr>
                      <wps:wsp>
                        <wps:cNvPr id="305" name="Shape 305"/>
                        <wps:cNvSpPr/>
                        <wps:spPr>
                          <a:xfrm>
                            <a:off x="0" y="0"/>
                            <a:ext cx="6777863" cy="2583002"/>
                          </a:xfrm>
                          <a:custGeom>
                            <a:avLst/>
                            <a:gdLst/>
                            <a:ahLst/>
                            <a:cxnLst/>
                            <a:rect l="0" t="0" r="0" b="0"/>
                            <a:pathLst>
                              <a:path w="6777863" h="2583002">
                                <a:moveTo>
                                  <a:pt x="71996" y="0"/>
                                </a:moveTo>
                                <a:lnTo>
                                  <a:pt x="6705867" y="0"/>
                                </a:lnTo>
                                <a:cubicBezTo>
                                  <a:pt x="6745465" y="0"/>
                                  <a:pt x="6777863" y="29566"/>
                                  <a:pt x="6777863" y="65684"/>
                                </a:cubicBezTo>
                                <a:lnTo>
                                  <a:pt x="6777863" y="2517318"/>
                                </a:lnTo>
                                <a:cubicBezTo>
                                  <a:pt x="6777863" y="2553449"/>
                                  <a:pt x="6745465" y="2583002"/>
                                  <a:pt x="6705867" y="2583002"/>
                                </a:cubicBezTo>
                                <a:lnTo>
                                  <a:pt x="71996" y="2583002"/>
                                </a:lnTo>
                                <a:cubicBezTo>
                                  <a:pt x="32398" y="2583002"/>
                                  <a:pt x="0" y="2553449"/>
                                  <a:pt x="0" y="2517318"/>
                                </a:cubicBezTo>
                                <a:lnTo>
                                  <a:pt x="0" y="65684"/>
                                </a:lnTo>
                                <a:cubicBezTo>
                                  <a:pt x="0" y="29566"/>
                                  <a:pt x="32398" y="0"/>
                                  <a:pt x="71996" y="0"/>
                                </a:cubicBezTo>
                                <a:close/>
                              </a:path>
                            </a:pathLst>
                          </a:custGeom>
                          <a:ln w="0" cap="flat">
                            <a:miter lim="127000"/>
                          </a:ln>
                        </wps:spPr>
                        <wps:style>
                          <a:lnRef idx="0">
                            <a:srgbClr val="000000">
                              <a:alpha val="0"/>
                            </a:srgbClr>
                          </a:lnRef>
                          <a:fillRef idx="1">
                            <a:srgbClr val="DBE2F2"/>
                          </a:fillRef>
                          <a:effectRef idx="0">
                            <a:scrgbClr r="0" g="0" b="0"/>
                          </a:effectRef>
                          <a:fontRef idx="none"/>
                        </wps:style>
                        <wps:bodyPr/>
                      </wps:wsp>
                      <wps:wsp>
                        <wps:cNvPr id="308" name="Rectangle 308"/>
                        <wps:cNvSpPr/>
                        <wps:spPr>
                          <a:xfrm>
                            <a:off x="66129" y="118982"/>
                            <a:ext cx="6960984" cy="322416"/>
                          </a:xfrm>
                          <a:prstGeom prst="rect">
                            <a:avLst/>
                          </a:prstGeom>
                          <a:ln>
                            <a:noFill/>
                          </a:ln>
                        </wps:spPr>
                        <wps:txbx>
                          <w:txbxContent>
                            <w:p w14:paraId="0D233FA9" w14:textId="77777777" w:rsidR="00150B85" w:rsidRDefault="00150B85" w:rsidP="00EC4383">
                              <w:pPr>
                                <w:spacing w:after="160" w:line="259" w:lineRule="auto"/>
                              </w:pPr>
                              <w:r>
                                <w:rPr>
                                  <w:rFonts w:ascii="Arial" w:eastAsia="Arial" w:hAnsi="Arial" w:cs="Arial"/>
                                  <w:b/>
                                  <w:sz w:val="32"/>
                                </w:rPr>
                                <w:t>Types of actions you may need to put in place include:</w:t>
                              </w:r>
                            </w:p>
                          </w:txbxContent>
                        </wps:txbx>
                        <wps:bodyPr horzOverflow="overflow" vert="horz" lIns="0" tIns="0" rIns="0" bIns="0" rtlCol="0">
                          <a:noAutofit/>
                        </wps:bodyPr>
                      </wps:wsp>
                      <wps:wsp>
                        <wps:cNvPr id="358" name="Shape 358"/>
                        <wps:cNvSpPr/>
                        <wps:spPr>
                          <a:xfrm>
                            <a:off x="665271" y="473856"/>
                            <a:ext cx="1053338" cy="1053313"/>
                          </a:xfrm>
                          <a:custGeom>
                            <a:avLst/>
                            <a:gdLst/>
                            <a:ahLst/>
                            <a:cxnLst/>
                            <a:rect l="0" t="0" r="0" b="0"/>
                            <a:pathLst>
                              <a:path w="1053338" h="1053313">
                                <a:moveTo>
                                  <a:pt x="526682" y="0"/>
                                </a:moveTo>
                                <a:cubicBezTo>
                                  <a:pt x="817550" y="0"/>
                                  <a:pt x="1053338" y="235788"/>
                                  <a:pt x="1053338" y="526656"/>
                                </a:cubicBezTo>
                                <a:cubicBezTo>
                                  <a:pt x="1053338" y="817525"/>
                                  <a:pt x="817550" y="1053313"/>
                                  <a:pt x="526682" y="1053313"/>
                                </a:cubicBezTo>
                                <a:cubicBezTo>
                                  <a:pt x="235814" y="1053313"/>
                                  <a:pt x="0" y="817525"/>
                                  <a:pt x="0" y="526656"/>
                                </a:cubicBezTo>
                                <a:cubicBezTo>
                                  <a:pt x="0" y="235788"/>
                                  <a:pt x="235814" y="0"/>
                                  <a:pt x="526682" y="0"/>
                                </a:cubicBezTo>
                                <a:close/>
                              </a:path>
                            </a:pathLst>
                          </a:custGeom>
                          <a:ln w="25400" cap="flat">
                            <a:miter lim="127000"/>
                          </a:ln>
                        </wps:spPr>
                        <wps:style>
                          <a:lnRef idx="1">
                            <a:srgbClr val="FFFFFF"/>
                          </a:lnRef>
                          <a:fillRef idx="1">
                            <a:srgbClr val="0073BA"/>
                          </a:fillRef>
                          <a:effectRef idx="0">
                            <a:scrgbClr r="0" g="0" b="0"/>
                          </a:effectRef>
                          <a:fontRef idx="none"/>
                        </wps:style>
                        <wps:bodyPr/>
                      </wps:wsp>
                      <wps:wsp>
                        <wps:cNvPr id="359" name="Shape 359"/>
                        <wps:cNvSpPr/>
                        <wps:spPr>
                          <a:xfrm>
                            <a:off x="784857" y="1098503"/>
                            <a:ext cx="592099" cy="317216"/>
                          </a:xfrm>
                          <a:custGeom>
                            <a:avLst/>
                            <a:gdLst/>
                            <a:ahLst/>
                            <a:cxnLst/>
                            <a:rect l="0" t="0" r="0" b="0"/>
                            <a:pathLst>
                              <a:path w="592099" h="317216">
                                <a:moveTo>
                                  <a:pt x="124365" y="874"/>
                                </a:moveTo>
                                <a:cubicBezTo>
                                  <a:pt x="154842" y="0"/>
                                  <a:pt x="192011" y="2511"/>
                                  <a:pt x="232931" y="12784"/>
                                </a:cubicBezTo>
                                <a:cubicBezTo>
                                  <a:pt x="342024" y="40178"/>
                                  <a:pt x="390906" y="99309"/>
                                  <a:pt x="381991" y="132240"/>
                                </a:cubicBezTo>
                                <a:cubicBezTo>
                                  <a:pt x="381991" y="132240"/>
                                  <a:pt x="383007" y="151176"/>
                                  <a:pt x="363055" y="139161"/>
                                </a:cubicBezTo>
                                <a:cubicBezTo>
                                  <a:pt x="343154" y="127122"/>
                                  <a:pt x="252641" y="78913"/>
                                  <a:pt x="225209" y="81580"/>
                                </a:cubicBezTo>
                                <a:cubicBezTo>
                                  <a:pt x="197764" y="84259"/>
                                  <a:pt x="292583" y="171178"/>
                                  <a:pt x="381775" y="178912"/>
                                </a:cubicBezTo>
                                <a:cubicBezTo>
                                  <a:pt x="470967" y="186660"/>
                                  <a:pt x="547535" y="129713"/>
                                  <a:pt x="569824" y="160650"/>
                                </a:cubicBezTo>
                                <a:cubicBezTo>
                                  <a:pt x="592099" y="191574"/>
                                  <a:pt x="520840" y="236774"/>
                                  <a:pt x="489052" y="246629"/>
                                </a:cubicBezTo>
                                <a:cubicBezTo>
                                  <a:pt x="457264" y="256497"/>
                                  <a:pt x="381521" y="317216"/>
                                  <a:pt x="249415" y="245372"/>
                                </a:cubicBezTo>
                                <a:cubicBezTo>
                                  <a:pt x="117297" y="173541"/>
                                  <a:pt x="41338" y="151849"/>
                                  <a:pt x="0" y="177909"/>
                                </a:cubicBezTo>
                                <a:lnTo>
                                  <a:pt x="41364" y="13191"/>
                                </a:lnTo>
                                <a:cubicBezTo>
                                  <a:pt x="41364" y="13191"/>
                                  <a:pt x="73570" y="2331"/>
                                  <a:pt x="124365" y="87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0" name="Shape 360"/>
                        <wps:cNvSpPr/>
                        <wps:spPr>
                          <a:xfrm>
                            <a:off x="1143540" y="797495"/>
                            <a:ext cx="387591" cy="217068"/>
                          </a:xfrm>
                          <a:custGeom>
                            <a:avLst/>
                            <a:gdLst/>
                            <a:ahLst/>
                            <a:cxnLst/>
                            <a:rect l="0" t="0" r="0" b="0"/>
                            <a:pathLst>
                              <a:path w="387591" h="217068">
                                <a:moveTo>
                                  <a:pt x="169710" y="0"/>
                                </a:moveTo>
                                <a:lnTo>
                                  <a:pt x="387591" y="0"/>
                                </a:lnTo>
                                <a:lnTo>
                                  <a:pt x="387591" y="102044"/>
                                </a:lnTo>
                                <a:lnTo>
                                  <a:pt x="169710" y="102044"/>
                                </a:lnTo>
                                <a:cubicBezTo>
                                  <a:pt x="106172" y="102044"/>
                                  <a:pt x="102184" y="140526"/>
                                  <a:pt x="102032" y="148221"/>
                                </a:cubicBezTo>
                                <a:lnTo>
                                  <a:pt x="102057" y="217068"/>
                                </a:lnTo>
                                <a:lnTo>
                                  <a:pt x="0" y="217068"/>
                                </a:lnTo>
                                <a:lnTo>
                                  <a:pt x="0" y="147206"/>
                                </a:lnTo>
                                <a:cubicBezTo>
                                  <a:pt x="1194" y="87426"/>
                                  <a:pt x="47371" y="0"/>
                                  <a:pt x="16971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3" name="Shape 3643"/>
                        <wps:cNvSpPr/>
                        <wps:spPr>
                          <a:xfrm>
                            <a:off x="1289889" y="669071"/>
                            <a:ext cx="229552" cy="40830"/>
                          </a:xfrm>
                          <a:custGeom>
                            <a:avLst/>
                            <a:gdLst/>
                            <a:ahLst/>
                            <a:cxnLst/>
                            <a:rect l="0" t="0" r="0" b="0"/>
                            <a:pathLst>
                              <a:path w="229552" h="40830">
                                <a:moveTo>
                                  <a:pt x="0" y="0"/>
                                </a:moveTo>
                                <a:lnTo>
                                  <a:pt x="229552" y="0"/>
                                </a:lnTo>
                                <a:lnTo>
                                  <a:pt x="229552" y="40830"/>
                                </a:lnTo>
                                <a:lnTo>
                                  <a:pt x="0" y="408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4" name="Shape 3644"/>
                        <wps:cNvSpPr/>
                        <wps:spPr>
                          <a:xfrm>
                            <a:off x="1381278" y="702548"/>
                            <a:ext cx="40805" cy="60630"/>
                          </a:xfrm>
                          <a:custGeom>
                            <a:avLst/>
                            <a:gdLst/>
                            <a:ahLst/>
                            <a:cxnLst/>
                            <a:rect l="0" t="0" r="0" b="0"/>
                            <a:pathLst>
                              <a:path w="40805" h="60630">
                                <a:moveTo>
                                  <a:pt x="0" y="0"/>
                                </a:moveTo>
                                <a:lnTo>
                                  <a:pt x="40805" y="0"/>
                                </a:lnTo>
                                <a:lnTo>
                                  <a:pt x="40805" y="60630"/>
                                </a:lnTo>
                                <a:lnTo>
                                  <a:pt x="0" y="606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5" name="Shape 3645"/>
                        <wps:cNvSpPr/>
                        <wps:spPr>
                          <a:xfrm>
                            <a:off x="1155535" y="1027858"/>
                            <a:ext cx="10198" cy="131521"/>
                          </a:xfrm>
                          <a:custGeom>
                            <a:avLst/>
                            <a:gdLst/>
                            <a:ahLst/>
                            <a:cxnLst/>
                            <a:rect l="0" t="0" r="0" b="0"/>
                            <a:pathLst>
                              <a:path w="10198" h="131521">
                                <a:moveTo>
                                  <a:pt x="0" y="0"/>
                                </a:moveTo>
                                <a:lnTo>
                                  <a:pt x="10198" y="0"/>
                                </a:lnTo>
                                <a:lnTo>
                                  <a:pt x="10198" y="131521"/>
                                </a:lnTo>
                                <a:lnTo>
                                  <a:pt x="0" y="1315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6" name="Shape 3646"/>
                        <wps:cNvSpPr/>
                        <wps:spPr>
                          <a:xfrm>
                            <a:off x="1197077" y="1027858"/>
                            <a:ext cx="10185" cy="169811"/>
                          </a:xfrm>
                          <a:custGeom>
                            <a:avLst/>
                            <a:gdLst/>
                            <a:ahLst/>
                            <a:cxnLst/>
                            <a:rect l="0" t="0" r="0" b="0"/>
                            <a:pathLst>
                              <a:path w="10185" h="169811">
                                <a:moveTo>
                                  <a:pt x="0" y="0"/>
                                </a:moveTo>
                                <a:lnTo>
                                  <a:pt x="10185" y="0"/>
                                </a:lnTo>
                                <a:lnTo>
                                  <a:pt x="10185" y="169811"/>
                                </a:lnTo>
                                <a:lnTo>
                                  <a:pt x="0" y="16981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7" name="Shape 3647"/>
                        <wps:cNvSpPr/>
                        <wps:spPr>
                          <a:xfrm>
                            <a:off x="1238593" y="1027858"/>
                            <a:ext cx="10198" cy="131521"/>
                          </a:xfrm>
                          <a:custGeom>
                            <a:avLst/>
                            <a:gdLst/>
                            <a:ahLst/>
                            <a:cxnLst/>
                            <a:rect l="0" t="0" r="0" b="0"/>
                            <a:pathLst>
                              <a:path w="10198" h="131521">
                                <a:moveTo>
                                  <a:pt x="0" y="0"/>
                                </a:moveTo>
                                <a:lnTo>
                                  <a:pt x="10198" y="0"/>
                                </a:lnTo>
                                <a:lnTo>
                                  <a:pt x="10198" y="131521"/>
                                </a:lnTo>
                                <a:lnTo>
                                  <a:pt x="0" y="1315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 name="Shape 366"/>
                        <wps:cNvSpPr/>
                        <wps:spPr>
                          <a:xfrm>
                            <a:off x="1080764" y="1048979"/>
                            <a:ext cx="41338" cy="41377"/>
                          </a:xfrm>
                          <a:custGeom>
                            <a:avLst/>
                            <a:gdLst/>
                            <a:ahLst/>
                            <a:cxnLst/>
                            <a:rect l="0" t="0" r="0" b="0"/>
                            <a:pathLst>
                              <a:path w="41338" h="41377">
                                <a:moveTo>
                                  <a:pt x="20650" y="0"/>
                                </a:moveTo>
                                <a:cubicBezTo>
                                  <a:pt x="32067" y="0"/>
                                  <a:pt x="41338" y="9272"/>
                                  <a:pt x="41338" y="20689"/>
                                </a:cubicBezTo>
                                <a:cubicBezTo>
                                  <a:pt x="41338" y="32106"/>
                                  <a:pt x="32067" y="41377"/>
                                  <a:pt x="20650" y="41377"/>
                                </a:cubicBezTo>
                                <a:cubicBezTo>
                                  <a:pt x="9233" y="41377"/>
                                  <a:pt x="0" y="32106"/>
                                  <a:pt x="0" y="20689"/>
                                </a:cubicBezTo>
                                <a:cubicBezTo>
                                  <a:pt x="0" y="9272"/>
                                  <a:pt x="9233" y="0"/>
                                  <a:pt x="206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 name="Shape 367"/>
                        <wps:cNvSpPr/>
                        <wps:spPr>
                          <a:xfrm>
                            <a:off x="1295193" y="1048979"/>
                            <a:ext cx="41364" cy="41377"/>
                          </a:xfrm>
                          <a:custGeom>
                            <a:avLst/>
                            <a:gdLst/>
                            <a:ahLst/>
                            <a:cxnLst/>
                            <a:rect l="0" t="0" r="0" b="0"/>
                            <a:pathLst>
                              <a:path w="41364" h="41377">
                                <a:moveTo>
                                  <a:pt x="20676" y="0"/>
                                </a:moveTo>
                                <a:cubicBezTo>
                                  <a:pt x="32093" y="0"/>
                                  <a:pt x="41364" y="9272"/>
                                  <a:pt x="41364" y="20689"/>
                                </a:cubicBezTo>
                                <a:cubicBezTo>
                                  <a:pt x="41364" y="32106"/>
                                  <a:pt x="32093" y="41377"/>
                                  <a:pt x="20676" y="41377"/>
                                </a:cubicBezTo>
                                <a:cubicBezTo>
                                  <a:pt x="9258" y="41377"/>
                                  <a:pt x="0" y="32106"/>
                                  <a:pt x="0" y="20689"/>
                                </a:cubicBezTo>
                                <a:cubicBezTo>
                                  <a:pt x="0" y="9272"/>
                                  <a:pt x="9258" y="0"/>
                                  <a:pt x="206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 name="Shape 368"/>
                        <wps:cNvSpPr/>
                        <wps:spPr>
                          <a:xfrm>
                            <a:off x="1414152" y="1072929"/>
                            <a:ext cx="41364" cy="41364"/>
                          </a:xfrm>
                          <a:custGeom>
                            <a:avLst/>
                            <a:gdLst/>
                            <a:ahLst/>
                            <a:cxnLst/>
                            <a:rect l="0" t="0" r="0" b="0"/>
                            <a:pathLst>
                              <a:path w="41364" h="41364">
                                <a:moveTo>
                                  <a:pt x="20676" y="0"/>
                                </a:moveTo>
                                <a:cubicBezTo>
                                  <a:pt x="29985" y="0"/>
                                  <a:pt x="41364" y="11405"/>
                                  <a:pt x="41364" y="20675"/>
                                </a:cubicBezTo>
                                <a:cubicBezTo>
                                  <a:pt x="41364" y="32093"/>
                                  <a:pt x="32093" y="41364"/>
                                  <a:pt x="20676" y="41364"/>
                                </a:cubicBezTo>
                                <a:cubicBezTo>
                                  <a:pt x="9258" y="41364"/>
                                  <a:pt x="0" y="32093"/>
                                  <a:pt x="0" y="20675"/>
                                </a:cubicBezTo>
                                <a:cubicBezTo>
                                  <a:pt x="0" y="9258"/>
                                  <a:pt x="9258" y="0"/>
                                  <a:pt x="206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9" name="Shape 369"/>
                        <wps:cNvSpPr/>
                        <wps:spPr>
                          <a:xfrm>
                            <a:off x="965875" y="972932"/>
                            <a:ext cx="83299" cy="83274"/>
                          </a:xfrm>
                          <a:custGeom>
                            <a:avLst/>
                            <a:gdLst/>
                            <a:ahLst/>
                            <a:cxnLst/>
                            <a:rect l="0" t="0" r="0" b="0"/>
                            <a:pathLst>
                              <a:path w="83299" h="83274">
                                <a:moveTo>
                                  <a:pt x="41656" y="0"/>
                                </a:moveTo>
                                <a:cubicBezTo>
                                  <a:pt x="64643" y="0"/>
                                  <a:pt x="83299" y="18644"/>
                                  <a:pt x="83299" y="41631"/>
                                </a:cubicBezTo>
                                <a:cubicBezTo>
                                  <a:pt x="83299" y="64630"/>
                                  <a:pt x="64643" y="83274"/>
                                  <a:pt x="41656" y="83274"/>
                                </a:cubicBezTo>
                                <a:cubicBezTo>
                                  <a:pt x="18656" y="83274"/>
                                  <a:pt x="0" y="64630"/>
                                  <a:pt x="0" y="41631"/>
                                </a:cubicBezTo>
                                <a:cubicBezTo>
                                  <a:pt x="0" y="18644"/>
                                  <a:pt x="18656" y="0"/>
                                  <a:pt x="416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 name="Shape 370"/>
                        <wps:cNvSpPr/>
                        <wps:spPr>
                          <a:xfrm>
                            <a:off x="1016032" y="853984"/>
                            <a:ext cx="83274" cy="83274"/>
                          </a:xfrm>
                          <a:custGeom>
                            <a:avLst/>
                            <a:gdLst/>
                            <a:ahLst/>
                            <a:cxnLst/>
                            <a:rect l="0" t="0" r="0" b="0"/>
                            <a:pathLst>
                              <a:path w="83274" h="83274">
                                <a:moveTo>
                                  <a:pt x="41643" y="0"/>
                                </a:moveTo>
                                <a:cubicBezTo>
                                  <a:pt x="64618" y="0"/>
                                  <a:pt x="83274" y="18644"/>
                                  <a:pt x="83274" y="41643"/>
                                </a:cubicBezTo>
                                <a:cubicBezTo>
                                  <a:pt x="83274" y="64643"/>
                                  <a:pt x="64618" y="83274"/>
                                  <a:pt x="41643" y="83274"/>
                                </a:cubicBezTo>
                                <a:cubicBezTo>
                                  <a:pt x="18631" y="83274"/>
                                  <a:pt x="0" y="64643"/>
                                  <a:pt x="0" y="41643"/>
                                </a:cubicBezTo>
                                <a:cubicBezTo>
                                  <a:pt x="0" y="18644"/>
                                  <a:pt x="18631" y="0"/>
                                  <a:pt x="4164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 name="Shape 371"/>
                        <wps:cNvSpPr/>
                        <wps:spPr>
                          <a:xfrm>
                            <a:off x="1305192" y="1116359"/>
                            <a:ext cx="83299" cy="83300"/>
                          </a:xfrm>
                          <a:custGeom>
                            <a:avLst/>
                            <a:gdLst/>
                            <a:ahLst/>
                            <a:cxnLst/>
                            <a:rect l="0" t="0" r="0" b="0"/>
                            <a:pathLst>
                              <a:path w="83299" h="83300">
                                <a:moveTo>
                                  <a:pt x="41656" y="0"/>
                                </a:moveTo>
                                <a:cubicBezTo>
                                  <a:pt x="64643" y="0"/>
                                  <a:pt x="83299" y="18657"/>
                                  <a:pt x="83299" y="41656"/>
                                </a:cubicBezTo>
                                <a:cubicBezTo>
                                  <a:pt x="83299" y="64643"/>
                                  <a:pt x="64643" y="83300"/>
                                  <a:pt x="41656" y="83300"/>
                                </a:cubicBezTo>
                                <a:cubicBezTo>
                                  <a:pt x="18656" y="83300"/>
                                  <a:pt x="0" y="64643"/>
                                  <a:pt x="0" y="41656"/>
                                </a:cubicBezTo>
                                <a:cubicBezTo>
                                  <a:pt x="0" y="18657"/>
                                  <a:pt x="18656" y="0"/>
                                  <a:pt x="416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 name="Shape 372"/>
                        <wps:cNvSpPr/>
                        <wps:spPr>
                          <a:xfrm>
                            <a:off x="1315870" y="947512"/>
                            <a:ext cx="83274" cy="83286"/>
                          </a:xfrm>
                          <a:custGeom>
                            <a:avLst/>
                            <a:gdLst/>
                            <a:ahLst/>
                            <a:cxnLst/>
                            <a:rect l="0" t="0" r="0" b="0"/>
                            <a:pathLst>
                              <a:path w="83274" h="83286">
                                <a:moveTo>
                                  <a:pt x="41631" y="0"/>
                                </a:moveTo>
                                <a:cubicBezTo>
                                  <a:pt x="64643" y="0"/>
                                  <a:pt x="83274" y="18644"/>
                                  <a:pt x="83274" y="41643"/>
                                </a:cubicBezTo>
                                <a:cubicBezTo>
                                  <a:pt x="83274" y="64630"/>
                                  <a:pt x="64643" y="83286"/>
                                  <a:pt x="41631" y="83286"/>
                                </a:cubicBezTo>
                                <a:cubicBezTo>
                                  <a:pt x="18656" y="83286"/>
                                  <a:pt x="0" y="64630"/>
                                  <a:pt x="0" y="41643"/>
                                </a:cubicBezTo>
                                <a:cubicBezTo>
                                  <a:pt x="0" y="18644"/>
                                  <a:pt x="18656" y="0"/>
                                  <a:pt x="4163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 name="Shape 373"/>
                        <wps:cNvSpPr/>
                        <wps:spPr>
                          <a:xfrm>
                            <a:off x="2858720" y="473856"/>
                            <a:ext cx="1053338" cy="1053313"/>
                          </a:xfrm>
                          <a:custGeom>
                            <a:avLst/>
                            <a:gdLst/>
                            <a:ahLst/>
                            <a:cxnLst/>
                            <a:rect l="0" t="0" r="0" b="0"/>
                            <a:pathLst>
                              <a:path w="1053338" h="1053313">
                                <a:moveTo>
                                  <a:pt x="526682" y="0"/>
                                </a:moveTo>
                                <a:cubicBezTo>
                                  <a:pt x="817563" y="0"/>
                                  <a:pt x="1053338" y="235788"/>
                                  <a:pt x="1053338" y="526656"/>
                                </a:cubicBezTo>
                                <a:cubicBezTo>
                                  <a:pt x="1053338" y="817525"/>
                                  <a:pt x="817563" y="1053313"/>
                                  <a:pt x="526682" y="1053313"/>
                                </a:cubicBezTo>
                                <a:cubicBezTo>
                                  <a:pt x="235814" y="1053313"/>
                                  <a:pt x="0" y="817525"/>
                                  <a:pt x="0" y="526656"/>
                                </a:cubicBezTo>
                                <a:cubicBezTo>
                                  <a:pt x="0" y="235788"/>
                                  <a:pt x="235814" y="0"/>
                                  <a:pt x="526682" y="0"/>
                                </a:cubicBezTo>
                                <a:close/>
                              </a:path>
                            </a:pathLst>
                          </a:custGeom>
                          <a:ln w="25400" cap="flat">
                            <a:miter lim="127000"/>
                          </a:ln>
                        </wps:spPr>
                        <wps:style>
                          <a:lnRef idx="1">
                            <a:srgbClr val="FFFFFF"/>
                          </a:lnRef>
                          <a:fillRef idx="1">
                            <a:srgbClr val="0073BA"/>
                          </a:fillRef>
                          <a:effectRef idx="0">
                            <a:scrgbClr r="0" g="0" b="0"/>
                          </a:effectRef>
                          <a:fontRef idx="none"/>
                        </wps:style>
                        <wps:bodyPr/>
                      </wps:wsp>
                      <wps:wsp>
                        <wps:cNvPr id="374" name="Shape 374"/>
                        <wps:cNvSpPr/>
                        <wps:spPr>
                          <a:xfrm>
                            <a:off x="3370412" y="766008"/>
                            <a:ext cx="394564" cy="452513"/>
                          </a:xfrm>
                          <a:custGeom>
                            <a:avLst/>
                            <a:gdLst/>
                            <a:ahLst/>
                            <a:cxnLst/>
                            <a:rect l="0" t="0" r="0" b="0"/>
                            <a:pathLst>
                              <a:path w="394564" h="452513">
                                <a:moveTo>
                                  <a:pt x="170142" y="0"/>
                                </a:moveTo>
                                <a:cubicBezTo>
                                  <a:pt x="294094" y="0"/>
                                  <a:pt x="394564" y="77648"/>
                                  <a:pt x="394564" y="173406"/>
                                </a:cubicBezTo>
                                <a:cubicBezTo>
                                  <a:pt x="394564" y="266243"/>
                                  <a:pt x="299999" y="341820"/>
                                  <a:pt x="181242" y="346316"/>
                                </a:cubicBezTo>
                                <a:cubicBezTo>
                                  <a:pt x="179946" y="346659"/>
                                  <a:pt x="178689" y="347091"/>
                                  <a:pt x="177241" y="347269"/>
                                </a:cubicBezTo>
                                <a:cubicBezTo>
                                  <a:pt x="175451" y="411670"/>
                                  <a:pt x="222390" y="432282"/>
                                  <a:pt x="247078" y="442519"/>
                                </a:cubicBezTo>
                                <a:cubicBezTo>
                                  <a:pt x="169101" y="452513"/>
                                  <a:pt x="96964" y="401130"/>
                                  <a:pt x="77737" y="335940"/>
                                </a:cubicBezTo>
                                <a:cubicBezTo>
                                  <a:pt x="101536" y="304736"/>
                                  <a:pt x="114884" y="268427"/>
                                  <a:pt x="114884" y="230480"/>
                                </a:cubicBezTo>
                                <a:cubicBezTo>
                                  <a:pt x="114884" y="159677"/>
                                  <a:pt x="69164" y="97257"/>
                                  <a:pt x="0" y="60731"/>
                                </a:cubicBezTo>
                                <a:cubicBezTo>
                                  <a:pt x="41135" y="23647"/>
                                  <a:pt x="101994" y="0"/>
                                  <a:pt x="1701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 name="Shape 375"/>
                        <wps:cNvSpPr/>
                        <wps:spPr>
                          <a:xfrm>
                            <a:off x="2997159" y="817421"/>
                            <a:ext cx="463461" cy="468134"/>
                          </a:xfrm>
                          <a:custGeom>
                            <a:avLst/>
                            <a:gdLst/>
                            <a:ahLst/>
                            <a:cxnLst/>
                            <a:rect l="0" t="0" r="0" b="0"/>
                            <a:pathLst>
                              <a:path w="463461" h="468134">
                                <a:moveTo>
                                  <a:pt x="231750" y="0"/>
                                </a:moveTo>
                                <a:cubicBezTo>
                                  <a:pt x="359690" y="0"/>
                                  <a:pt x="463461" y="80162"/>
                                  <a:pt x="463461" y="179070"/>
                                </a:cubicBezTo>
                                <a:cubicBezTo>
                                  <a:pt x="463461" y="251130"/>
                                  <a:pt x="408178" y="313080"/>
                                  <a:pt x="328727" y="341464"/>
                                </a:cubicBezTo>
                                <a:lnTo>
                                  <a:pt x="328778" y="341604"/>
                                </a:lnTo>
                                <a:cubicBezTo>
                                  <a:pt x="311391" y="411429"/>
                                  <a:pt x="234925" y="468134"/>
                                  <a:pt x="152286" y="457491"/>
                                </a:cubicBezTo>
                                <a:cubicBezTo>
                                  <a:pt x="177800" y="446951"/>
                                  <a:pt x="226225" y="425069"/>
                                  <a:pt x="224396" y="358584"/>
                                </a:cubicBezTo>
                                <a:cubicBezTo>
                                  <a:pt x="222923" y="358406"/>
                                  <a:pt x="221615" y="357949"/>
                                  <a:pt x="220282" y="357619"/>
                                </a:cubicBezTo>
                                <a:cubicBezTo>
                                  <a:pt x="97638" y="352983"/>
                                  <a:pt x="0" y="274904"/>
                                  <a:pt x="0" y="179070"/>
                                </a:cubicBezTo>
                                <a:cubicBezTo>
                                  <a:pt x="0" y="80162"/>
                                  <a:pt x="103759" y="0"/>
                                  <a:pt x="2317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 name="Shape 376"/>
                        <wps:cNvSpPr/>
                        <wps:spPr>
                          <a:xfrm>
                            <a:off x="5010128" y="473856"/>
                            <a:ext cx="1053363" cy="1053313"/>
                          </a:xfrm>
                          <a:custGeom>
                            <a:avLst/>
                            <a:gdLst/>
                            <a:ahLst/>
                            <a:cxnLst/>
                            <a:rect l="0" t="0" r="0" b="0"/>
                            <a:pathLst>
                              <a:path w="1053363" h="1053313">
                                <a:moveTo>
                                  <a:pt x="526681" y="0"/>
                                </a:moveTo>
                                <a:cubicBezTo>
                                  <a:pt x="817575" y="0"/>
                                  <a:pt x="1053363" y="235788"/>
                                  <a:pt x="1053363" y="526656"/>
                                </a:cubicBezTo>
                                <a:cubicBezTo>
                                  <a:pt x="1053363" y="817525"/>
                                  <a:pt x="817575" y="1053313"/>
                                  <a:pt x="526681" y="1053313"/>
                                </a:cubicBezTo>
                                <a:cubicBezTo>
                                  <a:pt x="235814" y="1053313"/>
                                  <a:pt x="0" y="817525"/>
                                  <a:pt x="0" y="526656"/>
                                </a:cubicBezTo>
                                <a:cubicBezTo>
                                  <a:pt x="0" y="235788"/>
                                  <a:pt x="235814" y="0"/>
                                  <a:pt x="526681" y="0"/>
                                </a:cubicBezTo>
                                <a:close/>
                              </a:path>
                            </a:pathLst>
                          </a:custGeom>
                          <a:ln w="25400" cap="flat">
                            <a:miter lim="127000"/>
                          </a:ln>
                        </wps:spPr>
                        <wps:style>
                          <a:lnRef idx="1">
                            <a:srgbClr val="FFFFFF"/>
                          </a:lnRef>
                          <a:fillRef idx="1">
                            <a:srgbClr val="0073BA"/>
                          </a:fillRef>
                          <a:effectRef idx="0">
                            <a:scrgbClr r="0" g="0" b="0"/>
                          </a:effectRef>
                          <a:fontRef idx="none"/>
                        </wps:style>
                        <wps:bodyPr/>
                      </wps:wsp>
                      <wps:wsp>
                        <wps:cNvPr id="3648" name="Shape 3648"/>
                        <wps:cNvSpPr/>
                        <wps:spPr>
                          <a:xfrm>
                            <a:off x="5204613" y="875420"/>
                            <a:ext cx="222161" cy="289141"/>
                          </a:xfrm>
                          <a:custGeom>
                            <a:avLst/>
                            <a:gdLst/>
                            <a:ahLst/>
                            <a:cxnLst/>
                            <a:rect l="0" t="0" r="0" b="0"/>
                            <a:pathLst>
                              <a:path w="222161" h="289141">
                                <a:moveTo>
                                  <a:pt x="0" y="0"/>
                                </a:moveTo>
                                <a:lnTo>
                                  <a:pt x="222161" y="0"/>
                                </a:lnTo>
                                <a:lnTo>
                                  <a:pt x="222161" y="289141"/>
                                </a:lnTo>
                                <a:lnTo>
                                  <a:pt x="0" y="289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9" name="Shape 3649"/>
                        <wps:cNvSpPr/>
                        <wps:spPr>
                          <a:xfrm>
                            <a:off x="5235906" y="919222"/>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50" name="Shape 3650"/>
                        <wps:cNvSpPr/>
                        <wps:spPr>
                          <a:xfrm>
                            <a:off x="5327993" y="919222"/>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51" name="Shape 3651"/>
                        <wps:cNvSpPr/>
                        <wps:spPr>
                          <a:xfrm>
                            <a:off x="5235906" y="1011310"/>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52" name="Shape 3652"/>
                        <wps:cNvSpPr/>
                        <wps:spPr>
                          <a:xfrm>
                            <a:off x="5327993" y="1011310"/>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53" name="Shape 3653"/>
                        <wps:cNvSpPr/>
                        <wps:spPr>
                          <a:xfrm>
                            <a:off x="5436363" y="771941"/>
                            <a:ext cx="222161" cy="392621"/>
                          </a:xfrm>
                          <a:custGeom>
                            <a:avLst/>
                            <a:gdLst/>
                            <a:ahLst/>
                            <a:cxnLst/>
                            <a:rect l="0" t="0" r="0" b="0"/>
                            <a:pathLst>
                              <a:path w="222161" h="392621">
                                <a:moveTo>
                                  <a:pt x="0" y="0"/>
                                </a:moveTo>
                                <a:lnTo>
                                  <a:pt x="222161" y="0"/>
                                </a:lnTo>
                                <a:lnTo>
                                  <a:pt x="222161" y="392621"/>
                                </a:lnTo>
                                <a:lnTo>
                                  <a:pt x="0" y="3926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4" name="Shape 3654"/>
                        <wps:cNvSpPr/>
                        <wps:spPr>
                          <a:xfrm>
                            <a:off x="5467655" y="815755"/>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55" name="Shape 3655"/>
                        <wps:cNvSpPr/>
                        <wps:spPr>
                          <a:xfrm>
                            <a:off x="5559743" y="815755"/>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56" name="Shape 3656"/>
                        <wps:cNvSpPr/>
                        <wps:spPr>
                          <a:xfrm>
                            <a:off x="5467655" y="907830"/>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57" name="Shape 3657"/>
                        <wps:cNvSpPr/>
                        <wps:spPr>
                          <a:xfrm>
                            <a:off x="5559743" y="907830"/>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58" name="Shape 3658"/>
                        <wps:cNvSpPr/>
                        <wps:spPr>
                          <a:xfrm>
                            <a:off x="5481117" y="1046743"/>
                            <a:ext cx="61392" cy="118339"/>
                          </a:xfrm>
                          <a:custGeom>
                            <a:avLst/>
                            <a:gdLst/>
                            <a:ahLst/>
                            <a:cxnLst/>
                            <a:rect l="0" t="0" r="0" b="0"/>
                            <a:pathLst>
                              <a:path w="61392" h="118339">
                                <a:moveTo>
                                  <a:pt x="0" y="0"/>
                                </a:moveTo>
                                <a:lnTo>
                                  <a:pt x="61392" y="0"/>
                                </a:lnTo>
                                <a:lnTo>
                                  <a:pt x="61392" y="118339"/>
                                </a:lnTo>
                                <a:lnTo>
                                  <a:pt x="0" y="118339"/>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59" name="Shape 3659"/>
                        <wps:cNvSpPr/>
                        <wps:spPr>
                          <a:xfrm>
                            <a:off x="5549240" y="1046743"/>
                            <a:ext cx="61392" cy="118339"/>
                          </a:xfrm>
                          <a:custGeom>
                            <a:avLst/>
                            <a:gdLst/>
                            <a:ahLst/>
                            <a:cxnLst/>
                            <a:rect l="0" t="0" r="0" b="0"/>
                            <a:pathLst>
                              <a:path w="61392" h="118339">
                                <a:moveTo>
                                  <a:pt x="0" y="0"/>
                                </a:moveTo>
                                <a:lnTo>
                                  <a:pt x="61392" y="0"/>
                                </a:lnTo>
                                <a:lnTo>
                                  <a:pt x="61392" y="118339"/>
                                </a:lnTo>
                                <a:lnTo>
                                  <a:pt x="0" y="118339"/>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60" name="Shape 3660"/>
                        <wps:cNvSpPr/>
                        <wps:spPr>
                          <a:xfrm>
                            <a:off x="5668112" y="875420"/>
                            <a:ext cx="222161" cy="289141"/>
                          </a:xfrm>
                          <a:custGeom>
                            <a:avLst/>
                            <a:gdLst/>
                            <a:ahLst/>
                            <a:cxnLst/>
                            <a:rect l="0" t="0" r="0" b="0"/>
                            <a:pathLst>
                              <a:path w="222161" h="289141">
                                <a:moveTo>
                                  <a:pt x="0" y="0"/>
                                </a:moveTo>
                                <a:lnTo>
                                  <a:pt x="222161" y="0"/>
                                </a:lnTo>
                                <a:lnTo>
                                  <a:pt x="222161" y="289141"/>
                                </a:lnTo>
                                <a:lnTo>
                                  <a:pt x="0" y="289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1" name="Shape 3661"/>
                        <wps:cNvSpPr/>
                        <wps:spPr>
                          <a:xfrm>
                            <a:off x="5699405" y="919222"/>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62" name="Shape 3662"/>
                        <wps:cNvSpPr/>
                        <wps:spPr>
                          <a:xfrm>
                            <a:off x="5791492" y="919222"/>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63" name="Shape 3663"/>
                        <wps:cNvSpPr/>
                        <wps:spPr>
                          <a:xfrm>
                            <a:off x="5699405" y="1011310"/>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64" name="Shape 3664"/>
                        <wps:cNvSpPr/>
                        <wps:spPr>
                          <a:xfrm>
                            <a:off x="5791492" y="1011310"/>
                            <a:ext cx="61392" cy="61392"/>
                          </a:xfrm>
                          <a:custGeom>
                            <a:avLst/>
                            <a:gdLst/>
                            <a:ahLst/>
                            <a:cxnLst/>
                            <a:rect l="0" t="0" r="0" b="0"/>
                            <a:pathLst>
                              <a:path w="61392" h="61392">
                                <a:moveTo>
                                  <a:pt x="0" y="0"/>
                                </a:moveTo>
                                <a:lnTo>
                                  <a:pt x="61392" y="0"/>
                                </a:lnTo>
                                <a:lnTo>
                                  <a:pt x="61392" y="61392"/>
                                </a:lnTo>
                                <a:lnTo>
                                  <a:pt x="0" y="61392"/>
                                </a:lnTo>
                                <a:lnTo>
                                  <a:pt x="0" y="0"/>
                                </a:lnTo>
                              </a:path>
                            </a:pathLst>
                          </a:custGeom>
                          <a:ln w="0" cap="flat">
                            <a:miter lim="127000"/>
                          </a:ln>
                        </wps:spPr>
                        <wps:style>
                          <a:lnRef idx="0">
                            <a:srgbClr val="000000">
                              <a:alpha val="0"/>
                            </a:srgbClr>
                          </a:lnRef>
                          <a:fillRef idx="1">
                            <a:srgbClr val="0073BA"/>
                          </a:fillRef>
                          <a:effectRef idx="0">
                            <a:scrgbClr r="0" g="0" b="0"/>
                          </a:effectRef>
                          <a:fontRef idx="none"/>
                        </wps:style>
                        <wps:bodyPr/>
                      </wps:wsp>
                      <wps:wsp>
                        <wps:cNvPr id="3665" name="Shape 3665"/>
                        <wps:cNvSpPr/>
                        <wps:spPr>
                          <a:xfrm>
                            <a:off x="5412804" y="747392"/>
                            <a:ext cx="267945" cy="16878"/>
                          </a:xfrm>
                          <a:custGeom>
                            <a:avLst/>
                            <a:gdLst/>
                            <a:ahLst/>
                            <a:cxnLst/>
                            <a:rect l="0" t="0" r="0" b="0"/>
                            <a:pathLst>
                              <a:path w="267945" h="16878">
                                <a:moveTo>
                                  <a:pt x="0" y="0"/>
                                </a:moveTo>
                                <a:lnTo>
                                  <a:pt x="267945" y="0"/>
                                </a:lnTo>
                                <a:lnTo>
                                  <a:pt x="267945" y="16878"/>
                                </a:lnTo>
                                <a:lnTo>
                                  <a:pt x="0" y="168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6" name="Shape 3666"/>
                        <wps:cNvSpPr/>
                        <wps:spPr>
                          <a:xfrm>
                            <a:off x="5181741" y="849486"/>
                            <a:ext cx="244615" cy="16879"/>
                          </a:xfrm>
                          <a:custGeom>
                            <a:avLst/>
                            <a:gdLst/>
                            <a:ahLst/>
                            <a:cxnLst/>
                            <a:rect l="0" t="0" r="0" b="0"/>
                            <a:pathLst>
                              <a:path w="244615" h="16879">
                                <a:moveTo>
                                  <a:pt x="0" y="0"/>
                                </a:moveTo>
                                <a:lnTo>
                                  <a:pt x="244615" y="0"/>
                                </a:lnTo>
                                <a:lnTo>
                                  <a:pt x="244615" y="16879"/>
                                </a:lnTo>
                                <a:lnTo>
                                  <a:pt x="0" y="1687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7" name="Shape 3667"/>
                        <wps:cNvSpPr/>
                        <wps:spPr>
                          <a:xfrm>
                            <a:off x="5666093" y="849486"/>
                            <a:ext cx="244615" cy="16879"/>
                          </a:xfrm>
                          <a:custGeom>
                            <a:avLst/>
                            <a:gdLst/>
                            <a:ahLst/>
                            <a:cxnLst/>
                            <a:rect l="0" t="0" r="0" b="0"/>
                            <a:pathLst>
                              <a:path w="244615" h="16879">
                                <a:moveTo>
                                  <a:pt x="0" y="0"/>
                                </a:moveTo>
                                <a:lnTo>
                                  <a:pt x="244615" y="0"/>
                                </a:lnTo>
                                <a:lnTo>
                                  <a:pt x="244615" y="16879"/>
                                </a:lnTo>
                                <a:lnTo>
                                  <a:pt x="0" y="1687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 name="Shape 397"/>
                        <wps:cNvSpPr/>
                        <wps:spPr>
                          <a:xfrm>
                            <a:off x="5181128" y="613946"/>
                            <a:ext cx="742950" cy="742950"/>
                          </a:xfrm>
                          <a:custGeom>
                            <a:avLst/>
                            <a:gdLst/>
                            <a:ahLst/>
                            <a:cxnLst/>
                            <a:rect l="0" t="0" r="0" b="0"/>
                            <a:pathLst>
                              <a:path w="742950" h="742950">
                                <a:moveTo>
                                  <a:pt x="0" y="0"/>
                                </a:moveTo>
                                <a:lnTo>
                                  <a:pt x="742950" y="742950"/>
                                </a:lnTo>
                              </a:path>
                            </a:pathLst>
                          </a:custGeom>
                          <a:ln w="127000" cap="flat">
                            <a:miter lim="127000"/>
                          </a:ln>
                        </wps:spPr>
                        <wps:style>
                          <a:lnRef idx="1">
                            <a:srgbClr val="0073BA"/>
                          </a:lnRef>
                          <a:fillRef idx="0">
                            <a:srgbClr val="000000">
                              <a:alpha val="0"/>
                            </a:srgbClr>
                          </a:fillRef>
                          <a:effectRef idx="0">
                            <a:scrgbClr r="0" g="0" b="0"/>
                          </a:effectRef>
                          <a:fontRef idx="none"/>
                        </wps:style>
                        <wps:bodyPr/>
                      </wps:wsp>
                      <wps:wsp>
                        <wps:cNvPr id="398" name="Shape 398"/>
                        <wps:cNvSpPr/>
                        <wps:spPr>
                          <a:xfrm>
                            <a:off x="5181128" y="613946"/>
                            <a:ext cx="742950" cy="742950"/>
                          </a:xfrm>
                          <a:custGeom>
                            <a:avLst/>
                            <a:gdLst/>
                            <a:ahLst/>
                            <a:cxnLst/>
                            <a:rect l="0" t="0" r="0" b="0"/>
                            <a:pathLst>
                              <a:path w="742950" h="742950">
                                <a:moveTo>
                                  <a:pt x="0" y="0"/>
                                </a:moveTo>
                                <a:lnTo>
                                  <a:pt x="742950" y="742950"/>
                                </a:lnTo>
                              </a:path>
                            </a:pathLst>
                          </a:custGeom>
                          <a:ln w="101600" cap="flat">
                            <a:miter lim="127000"/>
                          </a:ln>
                        </wps:spPr>
                        <wps:style>
                          <a:lnRef idx="1">
                            <a:srgbClr val="FFFFFF"/>
                          </a:lnRef>
                          <a:fillRef idx="0">
                            <a:srgbClr val="000000">
                              <a:alpha val="0"/>
                            </a:srgbClr>
                          </a:fillRef>
                          <a:effectRef idx="0">
                            <a:scrgbClr r="0" g="0" b="0"/>
                          </a:effectRef>
                          <a:fontRef idx="none"/>
                        </wps:style>
                        <wps:bodyPr/>
                      </wps:wsp>
                      <wps:wsp>
                        <wps:cNvPr id="399" name="Shape 399"/>
                        <wps:cNvSpPr/>
                        <wps:spPr>
                          <a:xfrm>
                            <a:off x="5010128" y="473856"/>
                            <a:ext cx="1053363" cy="1053313"/>
                          </a:xfrm>
                          <a:custGeom>
                            <a:avLst/>
                            <a:gdLst/>
                            <a:ahLst/>
                            <a:cxnLst/>
                            <a:rect l="0" t="0" r="0" b="0"/>
                            <a:pathLst>
                              <a:path w="1053363" h="1053313">
                                <a:moveTo>
                                  <a:pt x="1053363" y="526656"/>
                                </a:moveTo>
                                <a:cubicBezTo>
                                  <a:pt x="1053363" y="817525"/>
                                  <a:pt x="817575" y="1053313"/>
                                  <a:pt x="526681" y="1053313"/>
                                </a:cubicBezTo>
                                <a:cubicBezTo>
                                  <a:pt x="235814" y="1053313"/>
                                  <a:pt x="0" y="817525"/>
                                  <a:pt x="0" y="526656"/>
                                </a:cubicBezTo>
                                <a:cubicBezTo>
                                  <a:pt x="0" y="235788"/>
                                  <a:pt x="235814" y="0"/>
                                  <a:pt x="526681" y="0"/>
                                </a:cubicBezTo>
                                <a:cubicBezTo>
                                  <a:pt x="817575" y="0"/>
                                  <a:pt x="1053363" y="235788"/>
                                  <a:pt x="1053363" y="526656"/>
                                </a:cubicBezTo>
                              </a:path>
                            </a:pathLst>
                          </a:custGeom>
                          <a:ln w="25400" cap="flat">
                            <a:miter lim="127000"/>
                          </a:ln>
                        </wps:spPr>
                        <wps:style>
                          <a:lnRef idx="1">
                            <a:srgbClr val="FFFFFF"/>
                          </a:lnRef>
                          <a:fillRef idx="0">
                            <a:srgbClr val="000000">
                              <a:alpha val="0"/>
                            </a:srgbClr>
                          </a:fillRef>
                          <a:effectRef idx="0">
                            <a:scrgbClr r="0" g="0" b="0"/>
                          </a:effectRef>
                          <a:fontRef idx="none"/>
                        </wps:style>
                        <wps:bodyPr/>
                      </wps:wsp>
                      <wps:wsp>
                        <wps:cNvPr id="400" name="Rectangle 400"/>
                        <wps:cNvSpPr/>
                        <wps:spPr>
                          <a:xfrm>
                            <a:off x="401718" y="1571596"/>
                            <a:ext cx="2215424" cy="239379"/>
                          </a:xfrm>
                          <a:prstGeom prst="rect">
                            <a:avLst/>
                          </a:prstGeom>
                          <a:ln>
                            <a:noFill/>
                          </a:ln>
                        </wps:spPr>
                        <wps:txbx>
                          <w:txbxContent>
                            <w:p w14:paraId="766D8686" w14:textId="77777777" w:rsidR="00150B85" w:rsidRDefault="00150B85" w:rsidP="00EC4383">
                              <w:pPr>
                                <w:spacing w:after="160" w:line="259" w:lineRule="auto"/>
                              </w:pPr>
                              <w:r>
                                <w:t xml:space="preserve">Enhanced hygiene, hand </w:t>
                              </w:r>
                            </w:p>
                          </w:txbxContent>
                        </wps:txbx>
                        <wps:bodyPr horzOverflow="overflow" vert="horz" lIns="0" tIns="0" rIns="0" bIns="0" rtlCol="0">
                          <a:noAutofit/>
                        </wps:bodyPr>
                      </wps:wsp>
                      <wps:wsp>
                        <wps:cNvPr id="401" name="Rectangle 401"/>
                        <wps:cNvSpPr/>
                        <wps:spPr>
                          <a:xfrm>
                            <a:off x="504814" y="1754476"/>
                            <a:ext cx="1941181" cy="239379"/>
                          </a:xfrm>
                          <a:prstGeom prst="rect">
                            <a:avLst/>
                          </a:prstGeom>
                          <a:ln>
                            <a:noFill/>
                          </a:ln>
                        </wps:spPr>
                        <wps:txbx>
                          <w:txbxContent>
                            <w:p w14:paraId="2DCFCF9D" w14:textId="77777777" w:rsidR="00150B85" w:rsidRDefault="00150B85" w:rsidP="00EC4383">
                              <w:pPr>
                                <w:spacing w:after="160" w:line="259" w:lineRule="auto"/>
                              </w:pPr>
                              <w:r>
                                <w:t xml:space="preserve">washing and cleaning </w:t>
                              </w:r>
                            </w:p>
                          </w:txbxContent>
                        </wps:txbx>
                        <wps:bodyPr horzOverflow="overflow" vert="horz" lIns="0" tIns="0" rIns="0" bIns="0" rtlCol="0">
                          <a:noAutofit/>
                        </wps:bodyPr>
                      </wps:wsp>
                      <wps:wsp>
                        <wps:cNvPr id="402" name="Rectangle 402"/>
                        <wps:cNvSpPr/>
                        <wps:spPr>
                          <a:xfrm>
                            <a:off x="566917" y="1937356"/>
                            <a:ext cx="1775987" cy="239379"/>
                          </a:xfrm>
                          <a:prstGeom prst="rect">
                            <a:avLst/>
                          </a:prstGeom>
                          <a:ln>
                            <a:noFill/>
                          </a:ln>
                        </wps:spPr>
                        <wps:txbx>
                          <w:txbxContent>
                            <w:p w14:paraId="2FF888B3" w14:textId="77777777" w:rsidR="00150B85" w:rsidRDefault="00150B85" w:rsidP="00EC4383">
                              <w:pPr>
                                <w:spacing w:after="160" w:line="259" w:lineRule="auto"/>
                              </w:pPr>
                              <w:r>
                                <w:t xml:space="preserve">regimes, and use of </w:t>
                              </w:r>
                            </w:p>
                          </w:txbxContent>
                        </wps:txbx>
                        <wps:bodyPr horzOverflow="overflow" vert="horz" lIns="0" tIns="0" rIns="0" bIns="0" rtlCol="0">
                          <a:noAutofit/>
                        </wps:bodyPr>
                      </wps:wsp>
                      <wps:wsp>
                        <wps:cNvPr id="403" name="Rectangle 403"/>
                        <wps:cNvSpPr/>
                        <wps:spPr>
                          <a:xfrm>
                            <a:off x="589472" y="2120237"/>
                            <a:ext cx="1715970" cy="239379"/>
                          </a:xfrm>
                          <a:prstGeom prst="rect">
                            <a:avLst/>
                          </a:prstGeom>
                          <a:ln>
                            <a:noFill/>
                          </a:ln>
                        </wps:spPr>
                        <wps:txbx>
                          <w:txbxContent>
                            <w:p w14:paraId="777CDEEB" w14:textId="77777777" w:rsidR="00150B85" w:rsidRDefault="00150B85" w:rsidP="00EC4383">
                              <w:pPr>
                                <w:spacing w:after="160" w:line="259" w:lineRule="auto"/>
                              </w:pPr>
                              <w:r>
                                <w:t xml:space="preserve">personal protective </w:t>
                              </w:r>
                            </w:p>
                          </w:txbxContent>
                        </wps:txbx>
                        <wps:bodyPr horzOverflow="overflow" vert="horz" lIns="0" tIns="0" rIns="0" bIns="0" rtlCol="0">
                          <a:noAutofit/>
                        </wps:bodyPr>
                      </wps:wsp>
                      <wps:wsp>
                        <wps:cNvPr id="404" name="Rectangle 404"/>
                        <wps:cNvSpPr/>
                        <wps:spPr>
                          <a:xfrm>
                            <a:off x="644565" y="2303116"/>
                            <a:ext cx="1513096" cy="239379"/>
                          </a:xfrm>
                          <a:prstGeom prst="rect">
                            <a:avLst/>
                          </a:prstGeom>
                          <a:ln>
                            <a:noFill/>
                          </a:ln>
                        </wps:spPr>
                        <wps:txbx>
                          <w:txbxContent>
                            <w:p w14:paraId="43404A80" w14:textId="77777777" w:rsidR="00150B85" w:rsidRDefault="00150B85" w:rsidP="00EC4383">
                              <w:pPr>
                                <w:spacing w:after="160" w:line="259" w:lineRule="auto"/>
                              </w:pPr>
                              <w:r>
                                <w:t>equipment (PPE).</w:t>
                              </w:r>
                            </w:p>
                          </w:txbxContent>
                        </wps:txbx>
                        <wps:bodyPr horzOverflow="overflow" vert="horz" lIns="0" tIns="0" rIns="0" bIns="0" rtlCol="0">
                          <a:noAutofit/>
                        </wps:bodyPr>
                      </wps:wsp>
                      <wps:wsp>
                        <wps:cNvPr id="405" name="Rectangle 405"/>
                        <wps:cNvSpPr/>
                        <wps:spPr>
                          <a:xfrm>
                            <a:off x="2676322" y="1571596"/>
                            <a:ext cx="1918054" cy="239379"/>
                          </a:xfrm>
                          <a:prstGeom prst="rect">
                            <a:avLst/>
                          </a:prstGeom>
                          <a:ln>
                            <a:noFill/>
                          </a:ln>
                        </wps:spPr>
                        <wps:txbx>
                          <w:txbxContent>
                            <w:p w14:paraId="2F3A121A" w14:textId="77777777" w:rsidR="00150B85" w:rsidRDefault="00150B85" w:rsidP="00EC4383">
                              <w:pPr>
                                <w:spacing w:after="160" w:line="259" w:lineRule="auto"/>
                              </w:pPr>
                              <w:r>
                                <w:t>Increased staff/pupils/</w:t>
                              </w:r>
                            </w:p>
                          </w:txbxContent>
                        </wps:txbx>
                        <wps:bodyPr horzOverflow="overflow" vert="horz" lIns="0" tIns="0" rIns="0" bIns="0" rtlCol="0">
                          <a:noAutofit/>
                        </wps:bodyPr>
                      </wps:wsp>
                      <wps:wsp>
                        <wps:cNvPr id="406" name="Rectangle 406"/>
                        <wps:cNvSpPr/>
                        <wps:spPr>
                          <a:xfrm>
                            <a:off x="2530627" y="1754476"/>
                            <a:ext cx="2361950" cy="239379"/>
                          </a:xfrm>
                          <a:prstGeom prst="rect">
                            <a:avLst/>
                          </a:prstGeom>
                          <a:ln>
                            <a:noFill/>
                          </a:ln>
                        </wps:spPr>
                        <wps:txbx>
                          <w:txbxContent>
                            <w:p w14:paraId="4A4A56A7" w14:textId="77777777" w:rsidR="00150B85" w:rsidRDefault="00150B85" w:rsidP="00EC4383">
                              <w:pPr>
                                <w:spacing w:after="160" w:line="259" w:lineRule="auto"/>
                              </w:pPr>
                              <w:r>
                                <w:t xml:space="preserve">parents/carers’ awareness </w:t>
                              </w:r>
                            </w:p>
                          </w:txbxContent>
                        </wps:txbx>
                        <wps:bodyPr horzOverflow="overflow" vert="horz" lIns="0" tIns="0" rIns="0" bIns="0" rtlCol="0">
                          <a:noAutofit/>
                        </wps:bodyPr>
                      </wps:wsp>
                      <wps:wsp>
                        <wps:cNvPr id="407" name="Rectangle 407"/>
                        <wps:cNvSpPr/>
                        <wps:spPr>
                          <a:xfrm>
                            <a:off x="2612463" y="1937356"/>
                            <a:ext cx="2144258" cy="239379"/>
                          </a:xfrm>
                          <a:prstGeom prst="rect">
                            <a:avLst/>
                          </a:prstGeom>
                          <a:ln>
                            <a:noFill/>
                          </a:ln>
                        </wps:spPr>
                        <wps:txbx>
                          <w:txbxContent>
                            <w:p w14:paraId="795CB79C" w14:textId="77777777" w:rsidR="00150B85" w:rsidRDefault="00150B85" w:rsidP="00EC4383">
                              <w:pPr>
                                <w:spacing w:after="160" w:line="259" w:lineRule="auto"/>
                              </w:pPr>
                              <w:r>
                                <w:t xml:space="preserve">of and adherence to the </w:t>
                              </w:r>
                            </w:p>
                          </w:txbxContent>
                        </wps:txbx>
                        <wps:bodyPr horzOverflow="overflow" vert="horz" lIns="0" tIns="0" rIns="0" bIns="0" rtlCol="0">
                          <a:noAutofit/>
                        </wps:bodyPr>
                      </wps:wsp>
                      <wps:wsp>
                        <wps:cNvPr id="408" name="Rectangle 408"/>
                        <wps:cNvSpPr/>
                        <wps:spPr>
                          <a:xfrm>
                            <a:off x="2776444" y="2120237"/>
                            <a:ext cx="1651717" cy="239379"/>
                          </a:xfrm>
                          <a:prstGeom prst="rect">
                            <a:avLst/>
                          </a:prstGeom>
                          <a:ln>
                            <a:noFill/>
                          </a:ln>
                        </wps:spPr>
                        <wps:txbx>
                          <w:txbxContent>
                            <w:p w14:paraId="1FA67EED" w14:textId="77777777" w:rsidR="00150B85" w:rsidRDefault="00150B85" w:rsidP="00EC4383">
                              <w:pPr>
                                <w:spacing w:after="160" w:line="259" w:lineRule="auto"/>
                              </w:pPr>
                              <w:r>
                                <w:t>system of controls.</w:t>
                              </w:r>
                            </w:p>
                          </w:txbxContent>
                        </wps:txbx>
                        <wps:bodyPr horzOverflow="overflow" vert="horz" lIns="0" tIns="0" rIns="0" bIns="0" rtlCol="0">
                          <a:noAutofit/>
                        </wps:bodyPr>
                      </wps:wsp>
                      <wps:wsp>
                        <wps:cNvPr id="409" name="Rectangle 409"/>
                        <wps:cNvSpPr/>
                        <wps:spPr>
                          <a:xfrm>
                            <a:off x="4987967" y="1571596"/>
                            <a:ext cx="1558296" cy="239379"/>
                          </a:xfrm>
                          <a:prstGeom prst="rect">
                            <a:avLst/>
                          </a:prstGeom>
                          <a:ln>
                            <a:noFill/>
                          </a:ln>
                        </wps:spPr>
                        <wps:txbx>
                          <w:txbxContent>
                            <w:p w14:paraId="6C16B07C" w14:textId="77777777" w:rsidR="00150B85" w:rsidRDefault="00150B85" w:rsidP="00EC4383">
                              <w:pPr>
                                <w:spacing w:after="160" w:line="259" w:lineRule="auto"/>
                              </w:pPr>
                              <w:r>
                                <w:t xml:space="preserve">Temporary partial </w:t>
                              </w:r>
                            </w:p>
                          </w:txbxContent>
                        </wps:txbx>
                        <wps:bodyPr horzOverflow="overflow" vert="horz" lIns="0" tIns="0" rIns="0" bIns="0" rtlCol="0">
                          <a:noAutofit/>
                        </wps:bodyPr>
                      </wps:wsp>
                      <wps:wsp>
                        <wps:cNvPr id="410" name="Rectangle 410"/>
                        <wps:cNvSpPr/>
                        <wps:spPr>
                          <a:xfrm>
                            <a:off x="4930133" y="1754476"/>
                            <a:ext cx="1712139" cy="239379"/>
                          </a:xfrm>
                          <a:prstGeom prst="rect">
                            <a:avLst/>
                          </a:prstGeom>
                          <a:ln>
                            <a:noFill/>
                          </a:ln>
                        </wps:spPr>
                        <wps:txbx>
                          <w:txbxContent>
                            <w:p w14:paraId="0FDBA320" w14:textId="77777777" w:rsidR="00150B85" w:rsidRDefault="00150B85" w:rsidP="00EC4383">
                              <w:pPr>
                                <w:spacing w:after="160" w:line="259" w:lineRule="auto"/>
                              </w:pPr>
                              <w:r>
                                <w:t xml:space="preserve">closure to a setting </w:t>
                              </w:r>
                            </w:p>
                          </w:txbxContent>
                        </wps:txbx>
                        <wps:bodyPr horzOverflow="overflow" vert="horz" lIns="0" tIns="0" rIns="0" bIns="0" rtlCol="0">
                          <a:noAutofit/>
                        </wps:bodyPr>
                      </wps:wsp>
                      <wps:wsp>
                        <wps:cNvPr id="411" name="Rectangle 411"/>
                        <wps:cNvSpPr/>
                        <wps:spPr>
                          <a:xfrm>
                            <a:off x="5189896" y="1937356"/>
                            <a:ext cx="964814" cy="239379"/>
                          </a:xfrm>
                          <a:prstGeom prst="rect">
                            <a:avLst/>
                          </a:prstGeom>
                          <a:ln>
                            <a:noFill/>
                          </a:ln>
                        </wps:spPr>
                        <wps:txbx>
                          <w:txbxContent>
                            <w:p w14:paraId="42F59F43" w14:textId="77777777" w:rsidR="00150B85" w:rsidRDefault="00150B85" w:rsidP="00EC4383">
                              <w:pPr>
                                <w:spacing w:after="160" w:line="259" w:lineRule="auto"/>
                              </w:pPr>
                              <w:r>
                                <w:t>or building.</w:t>
                              </w:r>
                            </w:p>
                          </w:txbxContent>
                        </wps:txbx>
                        <wps:bodyPr horzOverflow="overflow" vert="horz" lIns="0" tIns="0" rIns="0" bIns="0" rtlCol="0">
                          <a:noAutofit/>
                        </wps:bodyPr>
                      </wps:wsp>
                    </wpg:wgp>
                  </a:graphicData>
                </a:graphic>
              </wp:inline>
            </w:drawing>
          </mc:Choice>
          <mc:Fallback>
            <w:pict>
              <v:group w14:anchorId="436E4ABE" id="Group 2867" o:spid="_x0000_s1030" style="width:533.7pt;height:203.4pt;mso-position-horizontal-relative:char;mso-position-vertical-relative:line" coordsize="67778,2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">
                <v:shape id="Shape 305" o:spid="_x0000_s1031" style="position:absolute;width:67778;height:25830;visibility:visible;mso-wrap-style:square;v-text-anchor:top" coordsize="6777863,258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" path="m71996,l6705867,v39598,,71996,29566,71996,65684l6777863,2517318v,36131,-32398,65684,-71996,65684l71996,2583002c32398,2583002,,2553449,,2517318l,65684c,29566,32398,,71996,xe" fillcolor="#dbe2f2" stroked="f" strokeweight="0">
                  <v:stroke miterlimit="83231f" joinstyle="miter"/>
                  <v:path arrowok="t" textboxrect="0,0,6777863,2583002"/>
                </v:shape>
                <v:rect id="Rectangle 308" o:spid="_x0000_s1032" style="position:absolute;left:661;top:1189;width:69610;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0D233FA9" w14:textId="77777777" w:rsidR="00150B85" w:rsidRDefault="00150B85" w:rsidP="00EC4383">
                        <w:pPr>
                          <w:spacing w:after="160" w:line="259" w:lineRule="auto"/>
                        </w:pPr>
                        <w:r>
                          <w:rPr>
                            <w:rFonts w:ascii="Arial" w:eastAsia="Arial" w:hAnsi="Arial" w:cs="Arial"/>
                            <w:b/>
                            <w:sz w:val="32"/>
                          </w:rPr>
                          <w:t>Types of actions you may need to put in place include:</w:t>
                        </w:r>
                      </w:p>
                    </w:txbxContent>
                  </v:textbox>
                </v:rect>
                <v:shape id="Shape 358" o:spid="_x0000_s1033" style="position:absolute;left:6652;top:4738;width:10534;height:10533;visibility:visible;mso-wrap-style:square;v-text-anchor:top" coordsize="1053338,105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" path="m526682,v290868,,526656,235788,526656,526656c1053338,817525,817550,1053313,526682,1053313,235814,1053313,,817525,,526656,,235788,235814,,526682,xe" fillcolor="#0073ba" strokecolor="white" strokeweight="2pt">
                  <v:stroke miterlimit="83231f" joinstyle="miter"/>
                  <v:path arrowok="t" textboxrect="0,0,1053338,1053313"/>
                </v:shape>
                <v:shape id="Shape 359" o:spid="_x0000_s1034" style="position:absolute;left:7848;top:10985;width:5921;height:3172;visibility:visible;mso-wrap-style:square;v-text-anchor:top" coordsize="592099,31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" path="m124365,874c154842,,192011,2511,232931,12784,342024,40178,390906,99309,381991,132240v,,1016,18936,-18936,6921c343154,127122,252641,78913,225209,81580v-27445,2679,67374,89598,156566,97332c470967,186660,547535,129713,569824,160650v22275,30924,-48984,76124,-80772,85979c457264,256497,381521,317216,249415,245372,117297,173541,41338,151849,,177909l41364,13191v,,32206,-10860,83001,-12317xe" stroked="f" strokeweight="0">
                  <v:stroke miterlimit="83231f" joinstyle="miter"/>
                  <v:path arrowok="t" textboxrect="0,0,592099,317216"/>
                </v:shape>
                <v:shape id="Shape 360" o:spid="_x0000_s1035" style="position:absolute;left:11435;top:7974;width:3876;height:2171;visibility:visible;mso-wrap-style:square;v-text-anchor:top" coordsize="387591,2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" path="m169710,l387591,r,102044l169710,102044v-63538,,-67526,38482,-67678,46177l102057,217068,,217068,,147206c1194,87426,47371,,169710,xe" stroked="f" strokeweight="0">
                  <v:stroke miterlimit="83231f" joinstyle="miter"/>
                  <v:path arrowok="t" textboxrect="0,0,387591,217068"/>
                </v:shape>
                <v:shape id="Shape 3643" o:spid="_x0000_s1036" style="position:absolute;left:12898;top:6690;width:2296;height:409;visibility:visible;mso-wrap-style:square;v-text-anchor:top" coordsize="229552,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" path="m,l229552,r,40830l,40830,,e" stroked="f" strokeweight="0">
                  <v:stroke miterlimit="83231f" joinstyle="miter"/>
                  <v:path arrowok="t" textboxrect="0,0,229552,40830"/>
                </v:shape>
                <v:shape id="Shape 3644" o:spid="_x0000_s1037" style="position:absolute;left:13812;top:7025;width:408;height:606;visibility:visible;mso-wrap-style:square;v-text-anchor:top" coordsize="40805,6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" path="m,l40805,r,60630l,60630,,e" stroked="f" strokeweight="0">
                  <v:stroke miterlimit="83231f" joinstyle="miter"/>
                  <v:path arrowok="t" textboxrect="0,0,40805,60630"/>
                </v:shape>
                <v:shape id="Shape 3645" o:spid="_x0000_s1038" style="position:absolute;left:11555;top:10278;width:102;height:1315;visibility:visible;mso-wrap-style:square;v-text-anchor:top" coordsize="10198,1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" path="m,l10198,r,131521l,131521,,e" stroked="f" strokeweight="0">
                  <v:stroke miterlimit="83231f" joinstyle="miter"/>
                  <v:path arrowok="t" textboxrect="0,0,10198,131521"/>
                </v:shape>
                <v:shape id="Shape 3646" o:spid="_x0000_s1039" style="position:absolute;left:11970;top:10278;width:102;height:1698;visibility:visible;mso-wrap-style:square;v-text-anchor:top" coordsize="10185,16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" path="m,l10185,r,169811l,169811,,e" stroked="f" strokeweight="0">
                  <v:stroke miterlimit="83231f" joinstyle="miter"/>
                  <v:path arrowok="t" textboxrect="0,0,10185,169811"/>
                </v:shape>
                <v:shape id="Shape 3647" o:spid="_x0000_s1040" style="position:absolute;left:12385;top:10278;width:102;height:1315;visibility:visible;mso-wrap-style:square;v-text-anchor:top" coordsize="10198,1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" path="m,l10198,r,131521l,131521,,e" stroked="f" strokeweight="0">
                  <v:stroke miterlimit="83231f" joinstyle="miter"/>
                  <v:path arrowok="t" textboxrect="0,0,10198,131521"/>
                </v:shape>
                <v:shape id="Shape 366" o:spid="_x0000_s1041" style="position:absolute;left:10807;top:10489;width:414;height:414;visibility:visible;mso-wrap-style:square;v-text-anchor:top" coordsize="41338,4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" path="m20650,c32067,,41338,9272,41338,20689v,11417,-9271,20688,-20688,20688c9233,41377,,32106,,20689,,9272,9233,,20650,xe" stroked="f" strokeweight="0">
                  <v:stroke miterlimit="83231f" joinstyle="miter"/>
                  <v:path arrowok="t" textboxrect="0,0,41338,41377"/>
                </v:shape>
                <v:shape id="Shape 367" o:spid="_x0000_s1042" style="position:absolute;left:12951;top:10489;width:414;height:414;visibility:visible;mso-wrap-style:square;v-text-anchor:top" coordsize="41364,4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" path="m20676,c32093,,41364,9272,41364,20689v,11417,-9271,20688,-20688,20688c9258,41377,,32106,,20689,,9272,9258,,20676,xe" stroked="f" strokeweight="0">
                  <v:stroke miterlimit="83231f" joinstyle="miter"/>
                  <v:path arrowok="t" textboxrect="0,0,41364,41377"/>
                </v:shape>
                <v:shape id="Shape 368" o:spid="_x0000_s1043" style="position:absolute;left:14141;top:10729;width:414;height:413;visibility:visible;mso-wrap-style:square;v-text-anchor:top" coordsize="41364,4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" path="m20676,v9309,,20688,11405,20688,20675c41364,32093,32093,41364,20676,41364,9258,41364,,32093,,20675,,9258,9258,,20676,xe" stroked="f" strokeweight="0">
                  <v:stroke miterlimit="83231f" joinstyle="miter"/>
                  <v:path arrowok="t" textboxrect="0,0,41364,41364"/>
                </v:shape>
                <v:shape id="Shape 369" o:spid="_x0000_s1044" style="position:absolute;left:9658;top:9729;width:833;height:833;visibility:visible;mso-wrap-style:square;v-text-anchor:top" coordsize="83299,8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" path="m41656,c64643,,83299,18644,83299,41631v,22999,-18656,41643,-41643,41643c18656,83274,,64630,,41631,,18644,18656,,41656,xe" stroked="f" strokeweight="0">
                  <v:stroke miterlimit="83231f" joinstyle="miter"/>
                  <v:path arrowok="t" textboxrect="0,0,83299,83274"/>
                </v:shape>
                <v:shape id="Shape 370" o:spid="_x0000_s1045" style="position:absolute;left:10160;top:8539;width:833;height:833;visibility:visible;mso-wrap-style:square;v-text-anchor:top" coordsize="83274,8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" path="m41643,c64618,,83274,18644,83274,41643v,23000,-18656,41631,-41631,41631c18631,83274,,64643,,41643,,18644,18631,,41643,xe" stroked="f" strokeweight="0">
                  <v:stroke miterlimit="83231f" joinstyle="miter"/>
                  <v:path arrowok="t" textboxrect="0,0,83274,83274"/>
                </v:shape>
                <v:shape id="Shape 371" o:spid="_x0000_s1046" style="position:absolute;left:13051;top:11163;width:833;height:833;visibility:visible;mso-wrap-style:square;v-text-anchor:top" coordsize="83299,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" path="m41656,c64643,,83299,18657,83299,41656v,22987,-18656,41644,-41643,41644c18656,83300,,64643,,41656,,18657,18656,,41656,xe" stroked="f" strokeweight="0">
                  <v:stroke miterlimit="83231f" joinstyle="miter"/>
                  <v:path arrowok="t" textboxrect="0,0,83299,83300"/>
                </v:shape>
                <v:shape id="Shape 372" o:spid="_x0000_s1047" style="position:absolute;left:13158;top:9475;width:833;height:832;visibility:visible;mso-wrap-style:square;v-text-anchor:top" coordsize="83274,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" path="m41631,c64643,,83274,18644,83274,41643v,22987,-18631,41643,-41643,41643c18656,83286,,64630,,41643,,18644,18656,,41631,xe" stroked="f" strokeweight="0">
                  <v:stroke miterlimit="83231f" joinstyle="miter"/>
                  <v:path arrowok="t" textboxrect="0,0,83274,83286"/>
                </v:shape>
                <v:shape id="Shape 373" o:spid="_x0000_s1048" style="position:absolute;left:28587;top:4738;width:10533;height:10533;visibility:visible;mso-wrap-style:square;v-text-anchor:top" coordsize="1053338,105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" path="m526682,v290881,,526656,235788,526656,526656c1053338,817525,817563,1053313,526682,1053313,235814,1053313,,817525,,526656,,235788,235814,,526682,xe" fillcolor="#0073ba" strokecolor="white" strokeweight="2pt">
                  <v:stroke miterlimit="83231f" joinstyle="miter"/>
                  <v:path arrowok="t" textboxrect="0,0,1053338,1053313"/>
                </v:shape>
                <v:shape id="Shape 374" o:spid="_x0000_s1049" style="position:absolute;left:33704;top:7660;width:3945;height:4525;visibility:visible;mso-wrap-style:square;v-text-anchor:top" coordsize="394564,45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" path="m170142,c294094,,394564,77648,394564,173406v,92837,-94565,168414,-213322,172910c179946,346659,178689,347091,177241,347269v-1790,64401,45149,85013,69837,95250c169101,452513,96964,401130,77737,335940v23799,-31204,37147,-67513,37147,-105460c114884,159677,69164,97257,,60731,41135,23647,101994,,170142,xe" stroked="f" strokeweight="0">
                  <v:stroke miterlimit="83231f" joinstyle="miter"/>
                  <v:path arrowok="t" textboxrect="0,0,394564,452513"/>
                </v:shape>
                <v:shape id="Shape 375" o:spid="_x0000_s1050" style="position:absolute;left:29971;top:8174;width:4635;height:4681;visibility:visible;mso-wrap-style:square;v-text-anchor:top" coordsize="463461,46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" path="m231750,c359690,,463461,80162,463461,179070v,72060,-55283,134010,-134734,162394l328778,341604c311391,411429,234925,468134,152286,457491v25514,-10540,73939,-32422,72110,-98907c222923,358406,221615,357949,220282,357619,97638,352983,,274904,,179070,,80162,103759,,231750,xe" stroked="f" strokeweight="0">
                  <v:stroke miterlimit="83231f" joinstyle="miter"/>
                  <v:path arrowok="t" textboxrect="0,0,463461,468134"/>
                </v:shape>
                <v:shape id="Shape 376" o:spid="_x0000_s1051" style="position:absolute;left:50101;top:4738;width:10533;height:10533;visibility:visible;mso-wrap-style:square;v-text-anchor:top" coordsize="1053363,105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" path="m526681,v290894,,526682,235788,526682,526656c1053363,817525,817575,1053313,526681,1053313,235814,1053313,,817525,,526656,,235788,235814,,526681,xe" fillcolor="#0073ba" strokecolor="white" strokeweight="2pt">
                  <v:stroke miterlimit="83231f" joinstyle="miter"/>
                  <v:path arrowok="t" textboxrect="0,0,1053363,1053313"/>
                </v:shape>
                <v:shape id="Shape 3648" o:spid="_x0000_s1052" style="position:absolute;left:52046;top:8754;width:2221;height:2891;visibility:visible;mso-wrap-style:square;v-text-anchor:top" coordsize="222161,2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" path="m,l222161,r,289141l,289141,,e" stroked="f" strokeweight="0">
                  <v:stroke miterlimit="83231f" joinstyle="miter"/>
                  <v:path arrowok="t" textboxrect="0,0,222161,289141"/>
                </v:shape>
                <v:shape id="Shape 3649" o:spid="_x0000_s1053" style="position:absolute;left:52359;top:9192;width:613;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" path="m,l61392,r,61392l,61392,,e" fillcolor="#0073ba" stroked="f" strokeweight="0">
                  <v:stroke miterlimit="83231f" joinstyle="miter"/>
                  <v:path arrowok="t" textboxrect="0,0,61392,61392"/>
                </v:shape>
                <v:shape id="Shape 3650" o:spid="_x0000_s1054" style="position:absolute;left:53279;top:9192;width:614;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" path="m,l61392,r,61392l,61392,,e" fillcolor="#0073ba" stroked="f" strokeweight="0">
                  <v:stroke miterlimit="83231f" joinstyle="miter"/>
                  <v:path arrowok="t" textboxrect="0,0,61392,61392"/>
                </v:shape>
                <v:shape id="Shape 3651" o:spid="_x0000_s1055" style="position:absolute;left:52359;top:10113;width:613;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" path="m,l61392,r,61392l,61392,,e" fillcolor="#0073ba" stroked="f" strokeweight="0">
                  <v:stroke miterlimit="83231f" joinstyle="miter"/>
                  <v:path arrowok="t" textboxrect="0,0,61392,61392"/>
                </v:shape>
                <v:shape id="Shape 3652" o:spid="_x0000_s1056" style="position:absolute;left:53279;top:10113;width:614;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" path="m,l61392,r,61392l,61392,,e" fillcolor="#0073ba" stroked="f" strokeweight="0">
                  <v:stroke miterlimit="83231f" joinstyle="miter"/>
                  <v:path arrowok="t" textboxrect="0,0,61392,61392"/>
                </v:shape>
                <v:shape id="Shape 3653" o:spid="_x0000_s1057" style="position:absolute;left:54363;top:7719;width:2222;height:3926;visibility:visible;mso-wrap-style:square;v-text-anchor:top" coordsize="222161,39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" path="m,l222161,r,392621l,392621,,e" stroked="f" strokeweight="0">
                  <v:stroke miterlimit="83231f" joinstyle="miter"/>
                  <v:path arrowok="t" textboxrect="0,0,222161,392621"/>
                </v:shape>
                <v:shape id="Shape 3654" o:spid="_x0000_s1058" style="position:absolute;left:54676;top:8157;width:614;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" path="m,l61392,r,61392l,61392,,e" fillcolor="#0073ba" stroked="f" strokeweight="0">
                  <v:stroke miterlimit="83231f" joinstyle="miter"/>
                  <v:path arrowok="t" textboxrect="0,0,61392,61392"/>
                </v:shape>
                <v:shape id="Shape 3655" o:spid="_x0000_s1059" style="position:absolute;left:55597;top:8157;width:614;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" path="m,l61392,r,61392l,61392,,e" fillcolor="#0073ba" stroked="f" strokeweight="0">
                  <v:stroke miterlimit="83231f" joinstyle="miter"/>
                  <v:path arrowok="t" textboxrect="0,0,61392,61392"/>
                </v:shape>
                <v:shape id="Shape 3656" o:spid="_x0000_s1060" style="position:absolute;left:54676;top:9078;width:614;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" path="m,l61392,r,61392l,61392,,e" fillcolor="#0073ba" stroked="f" strokeweight="0">
                  <v:stroke miterlimit="83231f" joinstyle="miter"/>
                  <v:path arrowok="t" textboxrect="0,0,61392,61392"/>
                </v:shape>
                <v:shape id="Shape 3657" o:spid="_x0000_s1061" style="position:absolute;left:55597;top:9078;width:614;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" path="m,l61392,r,61392l,61392,,e" fillcolor="#0073ba" stroked="f" strokeweight="0">
                  <v:stroke miterlimit="83231f" joinstyle="miter"/>
                  <v:path arrowok="t" textboxrect="0,0,61392,61392"/>
                </v:shape>
                <v:shape id="Shape 3658" o:spid="_x0000_s1062" style="position:absolute;left:54811;top:10467;width:614;height:1183;visibility:visible;mso-wrap-style:square;v-text-anchor:top" coordsize="61392,11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" path="m,l61392,r,118339l,118339,,e" fillcolor="#0073ba" stroked="f" strokeweight="0">
                  <v:stroke miterlimit="83231f" joinstyle="miter"/>
                  <v:path arrowok="t" textboxrect="0,0,61392,118339"/>
                </v:shape>
                <v:shape id="Shape 3659" o:spid="_x0000_s1063" style="position:absolute;left:55492;top:10467;width:614;height:1183;visibility:visible;mso-wrap-style:square;v-text-anchor:top" coordsize="61392,11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" path="m,l61392,r,118339l,118339,,e" fillcolor="#0073ba" stroked="f" strokeweight="0">
                  <v:stroke miterlimit="83231f" joinstyle="miter"/>
                  <v:path arrowok="t" textboxrect="0,0,61392,118339"/>
                </v:shape>
                <v:shape id="Shape 3660" o:spid="_x0000_s1064" style="position:absolute;left:56681;top:8754;width:2221;height:2891;visibility:visible;mso-wrap-style:square;v-text-anchor:top" coordsize="222161,2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" path="m,l222161,r,289141l,289141,,e" stroked="f" strokeweight="0">
                  <v:stroke miterlimit="83231f" joinstyle="miter"/>
                  <v:path arrowok="t" textboxrect="0,0,222161,289141"/>
                </v:shape>
                <v:shape id="Shape 3661" o:spid="_x0000_s1065" style="position:absolute;left:56994;top:9192;width:613;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" path="m,l61392,r,61392l,61392,,e" fillcolor="#0073ba" stroked="f" strokeweight="0">
                  <v:stroke miterlimit="83231f" joinstyle="miter"/>
                  <v:path arrowok="t" textboxrect="0,0,61392,61392"/>
                </v:shape>
                <v:shape id="Shape 3662" o:spid="_x0000_s1066" style="position:absolute;left:57914;top:9192;width:614;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" path="m,l61392,r,61392l,61392,,e" fillcolor="#0073ba" stroked="f" strokeweight="0">
                  <v:stroke miterlimit="83231f" joinstyle="miter"/>
                  <v:path arrowok="t" textboxrect="0,0,61392,61392"/>
                </v:shape>
                <v:shape id="Shape 3663" o:spid="_x0000_s1067" style="position:absolute;left:56994;top:10113;width:613;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" path="m,l61392,r,61392l,61392,,e" fillcolor="#0073ba" stroked="f" strokeweight="0">
                  <v:stroke miterlimit="83231f" joinstyle="miter"/>
                  <v:path arrowok="t" textboxrect="0,0,61392,61392"/>
                </v:shape>
                <v:shape id="Shape 3664" o:spid="_x0000_s1068" style="position:absolute;left:57914;top:10113;width:614;height:614;visibility:visible;mso-wrap-style:square;v-text-anchor:top" coordsize="6139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" path="m,l61392,r,61392l,61392,,e" fillcolor="#0073ba" stroked="f" strokeweight="0">
                  <v:stroke miterlimit="83231f" joinstyle="miter"/>
                  <v:path arrowok="t" textboxrect="0,0,61392,61392"/>
                </v:shape>
                <v:shape id="Shape 3665" o:spid="_x0000_s1069" style="position:absolute;left:54128;top:7473;width:2679;height:169;visibility:visible;mso-wrap-style:square;v-text-anchor:top" coordsize="267945,1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" path="m,l267945,r,16878l,16878,,e" stroked="f" strokeweight="0">
                  <v:stroke miterlimit="83231f" joinstyle="miter"/>
                  <v:path arrowok="t" textboxrect="0,0,267945,16878"/>
                </v:shape>
                <v:shape id="Shape 3666" o:spid="_x0000_s1070" style="position:absolute;left:51817;top:8494;width:2446;height:169;visibility:visible;mso-wrap-style:square;v-text-anchor:top" coordsize="244615,1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" path="m,l244615,r,16879l,16879,,e" stroked="f" strokeweight="0">
                  <v:stroke miterlimit="83231f" joinstyle="miter"/>
                  <v:path arrowok="t" textboxrect="0,0,244615,16879"/>
                </v:shape>
                <v:shape id="Shape 3667" o:spid="_x0000_s1071" style="position:absolute;left:56660;top:8494;width:2447;height:169;visibility:visible;mso-wrap-style:square;v-text-anchor:top" coordsize="244615,1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" path="m,l244615,r,16879l,16879,,e" stroked="f" strokeweight="0">
                  <v:stroke miterlimit="83231f" joinstyle="miter"/>
                  <v:path arrowok="t" textboxrect="0,0,244615,16879"/>
                </v:shape>
                <v:shape id="Shape 397" o:spid="_x0000_s1072" style="position:absolute;left:51811;top:6139;width:7429;height:7429;visibility:visible;mso-wrap-style:square;v-text-anchor:top" coordsize="742950,7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" path="m,l742950,742950e" filled="f" strokecolor="#0073ba" strokeweight="10pt">
                  <v:stroke miterlimit="83231f" joinstyle="miter"/>
                  <v:path arrowok="t" textboxrect="0,0,742950,742950"/>
                </v:shape>
                <v:shape id="Shape 398" o:spid="_x0000_s1073" style="position:absolute;left:51811;top:6139;width:7429;height:7429;visibility:visible;mso-wrap-style:square;v-text-anchor:top" coordsize="742950,7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" path="m,l742950,742950e" filled="f" strokecolor="white" strokeweight="8pt">
                  <v:stroke miterlimit="83231f" joinstyle="miter"/>
                  <v:path arrowok="t" textboxrect="0,0,742950,742950"/>
                </v:shape>
                <v:shape id="Shape 399" o:spid="_x0000_s1074" style="position:absolute;left:50101;top:4738;width:10533;height:10533;visibility:visible;mso-wrap-style:square;v-text-anchor:top" coordsize="1053363,105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" path="m1053363,526656v,290869,-235788,526657,-526682,526657c235814,1053313,,817525,,526656,,235788,235814,,526681,v290894,,526682,235788,526682,526656e" filled="f" strokecolor="white" strokeweight="2pt">
                  <v:stroke miterlimit="83231f" joinstyle="miter"/>
                  <v:path arrowok="t" textboxrect="0,0,1053363,1053313"/>
                </v:shape>
                <v:rect id="Rectangle 400" o:spid="_x0000_s1075" style="position:absolute;left:4017;top:15715;width:22154;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766D8686" w14:textId="77777777" w:rsidR="00150B85" w:rsidRDefault="00150B85" w:rsidP="00EC4383">
                        <w:pPr>
                          <w:spacing w:after="160" w:line="259" w:lineRule="auto"/>
                        </w:pPr>
                        <w:r>
                          <w:t xml:space="preserve">Enhanced hygiene, hand </w:t>
                        </w:r>
                      </w:p>
                    </w:txbxContent>
                  </v:textbox>
                </v:rect>
                <v:rect id="Rectangle 401" o:spid="_x0000_s1076" style="position:absolute;left:5048;top:17544;width:1941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2DCFCF9D" w14:textId="77777777" w:rsidR="00150B85" w:rsidRDefault="00150B85" w:rsidP="00EC4383">
                        <w:pPr>
                          <w:spacing w:after="160" w:line="259" w:lineRule="auto"/>
                        </w:pPr>
                        <w:r>
                          <w:t xml:space="preserve">washing and cleaning </w:t>
                        </w:r>
                      </w:p>
                    </w:txbxContent>
                  </v:textbox>
                </v:rect>
                <v:rect id="Rectangle 402" o:spid="_x0000_s1077" style="position:absolute;left:5669;top:19373;width:177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2FF888B3" w14:textId="77777777" w:rsidR="00150B85" w:rsidRDefault="00150B85" w:rsidP="00EC4383">
                        <w:pPr>
                          <w:spacing w:after="160" w:line="259" w:lineRule="auto"/>
                        </w:pPr>
                        <w:r>
                          <w:t xml:space="preserve">regimes, and use of </w:t>
                        </w:r>
                      </w:p>
                    </w:txbxContent>
                  </v:textbox>
                </v:rect>
                <v:rect id="Rectangle 403" o:spid="_x0000_s1078" style="position:absolute;left:5894;top:21202;width:171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777CDEEB" w14:textId="77777777" w:rsidR="00150B85" w:rsidRDefault="00150B85" w:rsidP="00EC4383">
                        <w:pPr>
                          <w:spacing w:after="160" w:line="259" w:lineRule="auto"/>
                        </w:pPr>
                        <w:r>
                          <w:t xml:space="preserve">personal protective </w:t>
                        </w:r>
                      </w:p>
                    </w:txbxContent>
                  </v:textbox>
                </v:rect>
                <v:rect id="Rectangle 404" o:spid="_x0000_s1079" style="position:absolute;left:6445;top:23031;width:15131;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43404A80" w14:textId="77777777" w:rsidR="00150B85" w:rsidRDefault="00150B85" w:rsidP="00EC4383">
                        <w:pPr>
                          <w:spacing w:after="160" w:line="259" w:lineRule="auto"/>
                        </w:pPr>
                        <w:r>
                          <w:t>equipment (PPE).</w:t>
                        </w:r>
                      </w:p>
                    </w:txbxContent>
                  </v:textbox>
                </v:rect>
                <v:rect id="Rectangle 405" o:spid="_x0000_s1080" style="position:absolute;left:26763;top:15715;width:1918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2F3A121A" w14:textId="77777777" w:rsidR="00150B85" w:rsidRDefault="00150B85" w:rsidP="00EC4383">
                        <w:pPr>
                          <w:spacing w:after="160" w:line="259" w:lineRule="auto"/>
                        </w:pPr>
                        <w:r>
                          <w:t>Increased staff/pupils/</w:t>
                        </w:r>
                      </w:p>
                    </w:txbxContent>
                  </v:textbox>
                </v:rect>
                <v:rect id="Rectangle 406" o:spid="_x0000_s1081" style="position:absolute;left:25306;top:17544;width:23619;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4A4A56A7" w14:textId="77777777" w:rsidR="00150B85" w:rsidRDefault="00150B85" w:rsidP="00EC4383">
                        <w:pPr>
                          <w:spacing w:after="160" w:line="259" w:lineRule="auto"/>
                        </w:pPr>
                        <w:r>
                          <w:t xml:space="preserve">parents/carers’ awareness </w:t>
                        </w:r>
                      </w:p>
                    </w:txbxContent>
                  </v:textbox>
                </v:rect>
                <v:rect id="Rectangle 407" o:spid="_x0000_s1082" style="position:absolute;left:26124;top:19373;width:21443;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795CB79C" w14:textId="77777777" w:rsidR="00150B85" w:rsidRDefault="00150B85" w:rsidP="00EC4383">
                        <w:pPr>
                          <w:spacing w:after="160" w:line="259" w:lineRule="auto"/>
                        </w:pPr>
                        <w:r>
                          <w:t xml:space="preserve">of and adherence to the </w:t>
                        </w:r>
                      </w:p>
                    </w:txbxContent>
                  </v:textbox>
                </v:rect>
                <v:rect id="Rectangle 408" o:spid="_x0000_s1083" style="position:absolute;left:27764;top:21202;width:16517;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1FA67EED" w14:textId="77777777" w:rsidR="00150B85" w:rsidRDefault="00150B85" w:rsidP="00EC4383">
                        <w:pPr>
                          <w:spacing w:after="160" w:line="259" w:lineRule="auto"/>
                        </w:pPr>
                        <w:r>
                          <w:t>system of controls.</w:t>
                        </w:r>
                      </w:p>
                    </w:txbxContent>
                  </v:textbox>
                </v:rect>
                <v:rect id="Rectangle 409" o:spid="_x0000_s1084" style="position:absolute;left:49879;top:15715;width:15583;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6C16B07C" w14:textId="77777777" w:rsidR="00150B85" w:rsidRDefault="00150B85" w:rsidP="00EC4383">
                        <w:pPr>
                          <w:spacing w:after="160" w:line="259" w:lineRule="auto"/>
                        </w:pPr>
                        <w:r>
                          <w:t xml:space="preserve">Temporary partial </w:t>
                        </w:r>
                      </w:p>
                    </w:txbxContent>
                  </v:textbox>
                </v:rect>
                <v:rect id="Rectangle 410" o:spid="_x0000_s1085" style="position:absolute;left:49301;top:17544;width:1712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0FDBA320" w14:textId="77777777" w:rsidR="00150B85" w:rsidRDefault="00150B85" w:rsidP="00EC4383">
                        <w:pPr>
                          <w:spacing w:after="160" w:line="259" w:lineRule="auto"/>
                        </w:pPr>
                        <w:r>
                          <w:t xml:space="preserve">closure to a setting </w:t>
                        </w:r>
                      </w:p>
                    </w:txbxContent>
                  </v:textbox>
                </v:rect>
                <v:rect id="Rectangle 411" o:spid="_x0000_s1086" style="position:absolute;left:51898;top:19373;width:9649;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42F59F43" w14:textId="77777777" w:rsidR="00150B85" w:rsidRDefault="00150B85" w:rsidP="00EC4383">
                        <w:pPr>
                          <w:spacing w:after="160" w:line="259" w:lineRule="auto"/>
                        </w:pPr>
                        <w:r>
                          <w:t>or building.</w:t>
                        </w:r>
                      </w:p>
                    </w:txbxContent>
                  </v:textbox>
                </v:rect>
                <w10:anchorlock/>
              </v:group>
            </w:pict>
          </mc:Fallback>
        </mc:AlternateContent>
      </w:r>
    </w:p>
    <w:p w14:paraId="5E445D5A" w14:textId="77777777" w:rsidR="001054DA" w:rsidRDefault="001054DA" w:rsidP="00EC4383">
      <w:pPr>
        <w:spacing w:after="58" w:line="259" w:lineRule="auto"/>
        <w:ind w:left="-104" w:right="-104"/>
      </w:pPr>
    </w:p>
    <w:p w14:paraId="45DF7D7E" w14:textId="77777777" w:rsidR="00EC4383" w:rsidRDefault="00EC4383" w:rsidP="00EC4383">
      <w:pPr>
        <w:spacing w:line="259" w:lineRule="auto"/>
        <w:ind w:left="-5"/>
      </w:pPr>
      <w:r>
        <w:rPr>
          <w:rFonts w:ascii="Arial" w:eastAsia="Arial" w:hAnsi="Arial" w:cs="Arial"/>
          <w:b/>
          <w:color w:val="0474BB"/>
          <w:sz w:val="28"/>
        </w:rPr>
        <w:t>To access more information refer to the guidance below or search the titles on GOV.UK:</w:t>
      </w:r>
    </w:p>
    <w:p w14:paraId="29DE1D6C" w14:textId="77777777" w:rsidR="00EC4383" w:rsidRDefault="00EC4383" w:rsidP="00EC4383">
      <w:pPr>
        <w:spacing w:after="95" w:line="259" w:lineRule="auto"/>
      </w:pPr>
      <w:r>
        <w:rPr>
          <w:rFonts w:ascii="Calibri" w:eastAsia="Calibri" w:hAnsi="Calibri" w:cs="Calibri"/>
          <w:noProof/>
          <w:sz w:val="22"/>
        </w:rPr>
        <mc:AlternateContent>
          <mc:Choice Requires="wpg">
            <w:drawing>
              <wp:inline distT="0" distB="0" distL="0" distR="0" wp14:anchorId="322ED615" wp14:editId="49D7C436">
                <wp:extent cx="6645605" cy="12700"/>
                <wp:effectExtent l="0" t="0" r="0" b="0"/>
                <wp:docPr id="2866" name="Group 2866"/>
                <wp:cNvGraphicFramePr/>
                <a:graphic xmlns:a="http://schemas.openxmlformats.org/drawingml/2006/main">
                  <a:graphicData uri="http://schemas.microsoft.com/office/word/2010/wordprocessingGroup">
                    <wpg:wgp>
                      <wpg:cNvGrpSpPr/>
                      <wpg:grpSpPr>
                        <a:xfrm>
                          <a:off x="0" y="0"/>
                          <a:ext cx="6645605" cy="12700"/>
                          <a:chOff x="0" y="0"/>
                          <a:chExt cx="6645605" cy="12700"/>
                        </a:xfrm>
                      </wpg:grpSpPr>
                      <wps:wsp>
                        <wps:cNvPr id="268" name="Shape 268"/>
                        <wps:cNvSpPr/>
                        <wps:spPr>
                          <a:xfrm>
                            <a:off x="0" y="0"/>
                            <a:ext cx="6645605" cy="0"/>
                          </a:xfrm>
                          <a:custGeom>
                            <a:avLst/>
                            <a:gdLst/>
                            <a:ahLst/>
                            <a:cxnLst/>
                            <a:rect l="0" t="0" r="0" b="0"/>
                            <a:pathLst>
                              <a:path w="6645605">
                                <a:moveTo>
                                  <a:pt x="0" y="0"/>
                                </a:moveTo>
                                <a:lnTo>
                                  <a:pt x="6645605" y="0"/>
                                </a:lnTo>
                              </a:path>
                            </a:pathLst>
                          </a:custGeom>
                          <a:ln w="12700" cap="flat">
                            <a:miter lim="127000"/>
                          </a:ln>
                        </wps:spPr>
                        <wps:style>
                          <a:lnRef idx="1">
                            <a:srgbClr val="0474BB"/>
                          </a:lnRef>
                          <a:fillRef idx="0">
                            <a:srgbClr val="000000">
                              <a:alpha val="0"/>
                            </a:srgbClr>
                          </a:fillRef>
                          <a:effectRef idx="0">
                            <a:scrgbClr r="0" g="0" b="0"/>
                          </a:effectRef>
                          <a:fontRef idx="none"/>
                        </wps:style>
                        <wps:bodyPr/>
                      </wps:wsp>
                    </wpg:wgp>
                  </a:graphicData>
                </a:graphic>
              </wp:inline>
            </w:drawing>
          </mc:Choice>
          <mc:Fallback>
            <w:pict>
              <v:group w14:anchorId="28E013D4" id="Group 2866" o:spid="_x0000_s1026" style="width:523.3pt;height:1pt;mso-position-horizontal-relative:char;mso-position-vertical-relative:line" coordsize="664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">
                <v:shape id="Shape 268" o:spid="_x0000_s1027"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" path="m,l6645605,e" filled="f" strokecolor="#0474bb" strokeweight="1pt">
                  <v:stroke miterlimit="83231f" joinstyle="miter"/>
                  <v:path arrowok="t" textboxrect="0,0,6645605,0"/>
                </v:shape>
                <w10:anchorlock/>
              </v:group>
            </w:pict>
          </mc:Fallback>
        </mc:AlternateContent>
      </w:r>
    </w:p>
    <w:p w14:paraId="21454CCC" w14:textId="77777777" w:rsidR="001054DA" w:rsidRPr="001054DA" w:rsidRDefault="00046605" w:rsidP="001054DA">
      <w:pPr>
        <w:numPr>
          <w:ilvl w:val="0"/>
          <w:numId w:val="19"/>
        </w:numPr>
        <w:spacing w:after="55" w:line="258" w:lineRule="auto"/>
        <w:ind w:hanging="220"/>
      </w:pPr>
      <w:hyperlink r:id="rId53">
        <w:r w:rsidR="00EC4383">
          <w:rPr>
            <w:color w:val="205D9E"/>
            <w:sz w:val="23"/>
            <w:u w:val="single" w:color="205D9E"/>
          </w:rPr>
          <w:t xml:space="preserve">guidance for contacts of people with confirmed </w:t>
        </w:r>
      </w:hyperlink>
      <w:r w:rsidR="00EC4383">
        <w:rPr>
          <w:color w:val="205D9E"/>
          <w:sz w:val="23"/>
          <w:u w:val="single" w:color="205D9E"/>
        </w:rPr>
        <w:tab/>
      </w:r>
    </w:p>
    <w:p w14:paraId="467223E1" w14:textId="3E3AE714" w:rsidR="001054DA" w:rsidRPr="001054DA" w:rsidRDefault="00EC4383" w:rsidP="001054DA">
      <w:pPr>
        <w:spacing w:after="55" w:line="258" w:lineRule="auto"/>
      </w:pPr>
      <w:r>
        <w:rPr>
          <w:sz w:val="23"/>
        </w:rPr>
        <w:t xml:space="preserve">• </w:t>
      </w:r>
      <w:hyperlink r:id="rId54">
        <w:r>
          <w:rPr>
            <w:color w:val="205D9E"/>
            <w:sz w:val="23"/>
            <w:u w:val="single" w:color="205D9E"/>
          </w:rPr>
          <w:t xml:space="preserve">safe working in education, childcare and </w:t>
        </w:r>
      </w:hyperlink>
      <w:r>
        <w:rPr>
          <w:color w:val="205D9E"/>
          <w:sz w:val="23"/>
          <w:u w:val="single" w:color="205D9E"/>
        </w:rPr>
        <w:t xml:space="preserve">coronavirus (COVID-19) infection who do not live with </w:t>
      </w:r>
      <w:hyperlink r:id="rId55">
        <w:r>
          <w:rPr>
            <w:color w:val="205D9E"/>
            <w:sz w:val="23"/>
            <w:u w:val="single" w:color="205D9E"/>
          </w:rPr>
          <w:t>children’s social care</w:t>
        </w:r>
      </w:hyperlink>
      <w:r w:rsidR="001054DA">
        <w:t xml:space="preserve"> </w:t>
      </w:r>
      <w:hyperlink r:id="rId56">
        <w:r>
          <w:rPr>
            <w:color w:val="205D9E"/>
            <w:sz w:val="23"/>
            <w:u w:val="single" w:color="205D9E"/>
          </w:rPr>
          <w:t>the person</w:t>
        </w:r>
      </w:hyperlink>
      <w:r>
        <w:rPr>
          <w:color w:val="205D9E"/>
          <w:sz w:val="23"/>
          <w:u w:val="single" w:color="205D9E"/>
        </w:rPr>
        <w:tab/>
      </w:r>
    </w:p>
    <w:p w14:paraId="3E027FA4" w14:textId="3A00A978" w:rsidR="00EC4383" w:rsidRDefault="00EC4383" w:rsidP="00EC4383">
      <w:pPr>
        <w:tabs>
          <w:tab w:val="center" w:pos="736"/>
          <w:tab w:val="right" w:pos="10466"/>
        </w:tabs>
        <w:spacing w:after="30" w:line="259" w:lineRule="auto"/>
      </w:pPr>
      <w:r>
        <w:rPr>
          <w:sz w:val="23"/>
        </w:rPr>
        <w:t xml:space="preserve">• </w:t>
      </w:r>
      <w:hyperlink r:id="rId57">
        <w:r>
          <w:rPr>
            <w:color w:val="205D9E"/>
            <w:sz w:val="23"/>
            <w:u w:val="single" w:color="205D9E"/>
          </w:rPr>
          <w:t xml:space="preserve">coronavirus: travel guidance for educational </w:t>
        </w:r>
      </w:hyperlink>
    </w:p>
    <w:p w14:paraId="00E78735" w14:textId="77777777" w:rsidR="00EC4383" w:rsidRDefault="00046605" w:rsidP="001054DA">
      <w:pPr>
        <w:numPr>
          <w:ilvl w:val="0"/>
          <w:numId w:val="19"/>
        </w:numPr>
        <w:spacing w:after="55" w:line="258" w:lineRule="auto"/>
        <w:ind w:hanging="220"/>
      </w:pPr>
      <w:hyperlink r:id="rId58">
        <w:r w:rsidR="00EC4383">
          <w:rPr>
            <w:color w:val="205D9E"/>
            <w:sz w:val="23"/>
            <w:u w:val="single" w:color="205D9E"/>
          </w:rPr>
          <w:t>COVID-19: cleaning in non-healthcare settings</w:t>
        </w:r>
      </w:hyperlink>
      <w:r w:rsidR="00EC4383">
        <w:rPr>
          <w:color w:val="205D9E"/>
          <w:sz w:val="23"/>
          <w:u w:val="single" w:color="205D9E"/>
        </w:rPr>
        <w:tab/>
      </w:r>
      <w:hyperlink r:id="rId59">
        <w:r w:rsidR="00EC4383">
          <w:rPr>
            <w:color w:val="205D9E"/>
            <w:sz w:val="23"/>
            <w:u w:val="single" w:color="205D9E"/>
          </w:rPr>
          <w:t>settings</w:t>
        </w:r>
      </w:hyperlink>
    </w:p>
    <w:p w14:paraId="4D3A9A73" w14:textId="77777777" w:rsidR="00EC4383" w:rsidRDefault="00046605" w:rsidP="001054DA">
      <w:pPr>
        <w:numPr>
          <w:ilvl w:val="0"/>
          <w:numId w:val="19"/>
        </w:numPr>
        <w:spacing w:after="55" w:line="258" w:lineRule="auto"/>
        <w:ind w:hanging="220"/>
      </w:pPr>
      <w:hyperlink r:id="rId60">
        <w:r w:rsidR="00EC4383">
          <w:rPr>
            <w:color w:val="205D9E"/>
            <w:sz w:val="23"/>
            <w:u w:val="single" w:color="205D9E"/>
          </w:rPr>
          <w:t xml:space="preserve">coronavirus (COVID-19): safer travel guidance for </w:t>
        </w:r>
      </w:hyperlink>
      <w:r w:rsidR="00EC4383">
        <w:rPr>
          <w:color w:val="205D9E"/>
          <w:sz w:val="23"/>
          <w:u w:val="single" w:color="205D9E"/>
        </w:rPr>
        <w:tab/>
      </w:r>
      <w:r w:rsidR="00EC4383">
        <w:rPr>
          <w:sz w:val="23"/>
        </w:rPr>
        <w:t xml:space="preserve">• </w:t>
      </w:r>
      <w:hyperlink r:id="rId61">
        <w:r w:rsidR="00EC4383">
          <w:rPr>
            <w:color w:val="205D9E"/>
            <w:sz w:val="23"/>
            <w:u w:val="single" w:color="205D9E"/>
          </w:rPr>
          <w:t xml:space="preserve">guidance for full opening: special schools </w:t>
        </w:r>
      </w:hyperlink>
      <w:hyperlink r:id="rId62">
        <w:r w:rsidR="00EC4383">
          <w:rPr>
            <w:color w:val="205D9E"/>
            <w:sz w:val="23"/>
            <w:u w:val="single" w:color="205D9E"/>
          </w:rPr>
          <w:t>passengers</w:t>
        </w:r>
      </w:hyperlink>
      <w:r w:rsidR="00EC4383">
        <w:rPr>
          <w:color w:val="205D9E"/>
          <w:sz w:val="23"/>
          <w:u w:val="single" w:color="205D9E"/>
        </w:rPr>
        <w:tab/>
      </w:r>
      <w:hyperlink r:id="rId63">
        <w:r w:rsidR="00EC4383">
          <w:rPr>
            <w:color w:val="205D9E"/>
            <w:sz w:val="23"/>
            <w:u w:val="single" w:color="205D9E"/>
          </w:rPr>
          <w:t>and other specialist settings</w:t>
        </w:r>
      </w:hyperlink>
    </w:p>
    <w:p w14:paraId="5C440F55" w14:textId="77777777" w:rsidR="00EC4383" w:rsidRDefault="00046605" w:rsidP="001054DA">
      <w:pPr>
        <w:numPr>
          <w:ilvl w:val="0"/>
          <w:numId w:val="19"/>
        </w:numPr>
        <w:spacing w:after="55" w:line="258" w:lineRule="auto"/>
        <w:ind w:hanging="220"/>
      </w:pPr>
      <w:hyperlink r:id="rId64">
        <w:r w:rsidR="00EC4383">
          <w:rPr>
            <w:color w:val="205D9E"/>
            <w:sz w:val="23"/>
            <w:u w:val="single" w:color="205D9E"/>
          </w:rPr>
          <w:t xml:space="preserve">supporting children and young people with SEND as </w:t>
        </w:r>
      </w:hyperlink>
    </w:p>
    <w:p w14:paraId="3A0D2837" w14:textId="77777777" w:rsidR="00EC4383" w:rsidRDefault="00EC4383" w:rsidP="00EC4383">
      <w:pPr>
        <w:tabs>
          <w:tab w:val="center" w:pos="2489"/>
          <w:tab w:val="right" w:pos="10466"/>
        </w:tabs>
        <w:spacing w:line="259" w:lineRule="auto"/>
      </w:pPr>
      <w:r>
        <w:rPr>
          <w:rFonts w:ascii="Calibri" w:eastAsia="Calibri" w:hAnsi="Calibri" w:cs="Calibri"/>
          <w:sz w:val="22"/>
        </w:rPr>
        <w:tab/>
      </w:r>
      <w:hyperlink r:id="rId65">
        <w:r>
          <w:rPr>
            <w:color w:val="205D9E"/>
            <w:sz w:val="23"/>
            <w:u w:val="single" w:color="205D9E"/>
          </w:rPr>
          <w:t>schools and colleges prepare for wider opening</w:t>
        </w:r>
      </w:hyperlink>
      <w:r>
        <w:rPr>
          <w:color w:val="205D9E"/>
          <w:sz w:val="23"/>
          <w:u w:val="single" w:color="205D9E"/>
        </w:rPr>
        <w:tab/>
      </w:r>
      <w:r>
        <w:rPr>
          <w:sz w:val="23"/>
          <w:vertAlign w:val="subscript"/>
        </w:rPr>
        <w:t>Last updated: 9/9/2020</w:t>
      </w:r>
    </w:p>
    <w:p w14:paraId="39686FA0" w14:textId="77777777" w:rsidR="00EC4383" w:rsidRDefault="00EC4383" w:rsidP="008879BC">
      <w:pPr>
        <w:ind w:left="1080" w:firstLine="720"/>
        <w:rPr>
          <w:rFonts w:asciiTheme="minorHAnsi" w:hAnsiTheme="minorHAnsi" w:cstheme="minorBidi"/>
          <w:sz w:val="28"/>
          <w:szCs w:val="28"/>
        </w:rPr>
      </w:pPr>
    </w:p>
    <w:sectPr w:rsidR="00EC4383" w:rsidSect="00671285">
      <w:footerReference w:type="default" r:id="rId66"/>
      <w:pgSz w:w="16838" w:h="11906" w:orient="landscape" w:code="9"/>
      <w:pgMar w:top="567" w:right="1134" w:bottom="180" w:left="1134" w:header="1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EA0E0" w14:textId="77777777" w:rsidR="00150B85" w:rsidRDefault="00150B85" w:rsidP="00C62933">
      <w:r>
        <w:separator/>
      </w:r>
    </w:p>
  </w:endnote>
  <w:endnote w:type="continuationSeparator" w:id="0">
    <w:p w14:paraId="5A3D5CD2" w14:textId="77777777" w:rsidR="00150B85" w:rsidRDefault="00150B85" w:rsidP="00C62933">
      <w:r>
        <w:continuationSeparator/>
      </w:r>
    </w:p>
  </w:endnote>
  <w:endnote w:type="continuationNotice" w:id="1">
    <w:p w14:paraId="5B621349" w14:textId="77777777" w:rsidR="00150B85" w:rsidRDefault="00150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033649"/>
      <w:docPartObj>
        <w:docPartGallery w:val="Page Numbers (Bottom of Page)"/>
        <w:docPartUnique/>
      </w:docPartObj>
    </w:sdtPr>
    <w:sdtEndPr>
      <w:rPr>
        <w:noProof/>
      </w:rPr>
    </w:sdtEndPr>
    <w:sdtContent>
      <w:p w14:paraId="6FEE5A8A" w14:textId="79E04E4A" w:rsidR="00B105B3" w:rsidRDefault="00B105B3">
        <w:pPr>
          <w:pStyle w:val="Footer"/>
          <w:jc w:val="right"/>
        </w:pPr>
        <w:r>
          <w:fldChar w:fldCharType="begin"/>
        </w:r>
        <w:r>
          <w:instrText xml:space="preserve"> PAGE   \* MERGEFORMAT </w:instrText>
        </w:r>
        <w:r>
          <w:fldChar w:fldCharType="separate"/>
        </w:r>
        <w:r w:rsidR="00046605">
          <w:rPr>
            <w:noProof/>
          </w:rPr>
          <w:t>2</w:t>
        </w:r>
        <w:r>
          <w:rPr>
            <w:noProof/>
          </w:rPr>
          <w:fldChar w:fldCharType="end"/>
        </w:r>
      </w:p>
    </w:sdtContent>
  </w:sdt>
  <w:p w14:paraId="722B00AE" w14:textId="77777777" w:rsidR="00150B85" w:rsidRPr="00C62933" w:rsidRDefault="00150B85" w:rsidP="00C62933">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4628E" w14:textId="77777777" w:rsidR="00150B85" w:rsidRDefault="00150B85" w:rsidP="00C62933">
      <w:r>
        <w:separator/>
      </w:r>
    </w:p>
  </w:footnote>
  <w:footnote w:type="continuationSeparator" w:id="0">
    <w:p w14:paraId="4429DA56" w14:textId="77777777" w:rsidR="00150B85" w:rsidRDefault="00150B85" w:rsidP="00C62933">
      <w:r>
        <w:continuationSeparator/>
      </w:r>
    </w:p>
  </w:footnote>
  <w:footnote w:type="continuationNotice" w:id="1">
    <w:p w14:paraId="5825D4B4" w14:textId="77777777" w:rsidR="00150B85" w:rsidRDefault="00150B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555"/>
    <w:multiLevelType w:val="hybridMultilevel"/>
    <w:tmpl w:val="E4CC28CA"/>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82BA5"/>
    <w:multiLevelType w:val="hybridMultilevel"/>
    <w:tmpl w:val="0510919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C1DC7"/>
    <w:multiLevelType w:val="hybridMultilevel"/>
    <w:tmpl w:val="0EC4EDD6"/>
    <w:lvl w:ilvl="0" w:tplc="A9B0531C">
      <w:start w:val="1"/>
      <w:numFmt w:val="bullet"/>
      <w:lvlText w:val="•"/>
      <w:lvlJc w:val="left"/>
      <w:pPr>
        <w:ind w:left="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A8AF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84A41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C289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4916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48A3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1A95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E041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C24E7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E534C5"/>
    <w:multiLevelType w:val="hybridMultilevel"/>
    <w:tmpl w:val="73A4BEE2"/>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F2FBA"/>
    <w:multiLevelType w:val="hybridMultilevel"/>
    <w:tmpl w:val="579A2256"/>
    <w:lvl w:ilvl="0" w:tplc="9F04C808">
      <w:start w:val="1"/>
      <w:numFmt w:val="bullet"/>
      <w:lvlText w:val="•"/>
      <w:lvlJc w:val="left"/>
      <w:pPr>
        <w:ind w:left="2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EAC57AE">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4A61C36">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52C7BC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E9260A6">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4848406">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E5E9C9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9B29860">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9E0CF60">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E1D734E"/>
    <w:multiLevelType w:val="hybridMultilevel"/>
    <w:tmpl w:val="7DA0FBDE"/>
    <w:lvl w:ilvl="0" w:tplc="151A0BA4">
      <w:start w:val="1"/>
      <w:numFmt w:val="bullet"/>
      <w:lvlText w:val="•"/>
      <w:lvlJc w:val="left"/>
      <w:pPr>
        <w:ind w:left="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96F14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506C2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4C9F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0297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50910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9865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40D9C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82787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93666A"/>
    <w:multiLevelType w:val="hybridMultilevel"/>
    <w:tmpl w:val="DC180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A456D"/>
    <w:multiLevelType w:val="hybridMultilevel"/>
    <w:tmpl w:val="BCC44E56"/>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E340E"/>
    <w:multiLevelType w:val="hybridMultilevel"/>
    <w:tmpl w:val="6936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23BF5"/>
    <w:multiLevelType w:val="multilevel"/>
    <w:tmpl w:val="CB72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8640AC"/>
    <w:multiLevelType w:val="hybridMultilevel"/>
    <w:tmpl w:val="520E32A2"/>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1" w15:restartNumberingAfterBreak="0">
    <w:nsid w:val="43EF78AE"/>
    <w:multiLevelType w:val="hybridMultilevel"/>
    <w:tmpl w:val="EE7C95A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866D4"/>
    <w:multiLevelType w:val="multilevel"/>
    <w:tmpl w:val="2EA6F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261219"/>
    <w:multiLevelType w:val="hybridMultilevel"/>
    <w:tmpl w:val="D6343AF0"/>
    <w:lvl w:ilvl="0" w:tplc="976ECD7E">
      <w:start w:val="1"/>
      <w:numFmt w:val="bullet"/>
      <w:lvlText w:val="•"/>
      <w:lvlJc w:val="left"/>
      <w:pPr>
        <w:ind w:left="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BE874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C4377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E2EC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0A759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FE485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327E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7ABE5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08AC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D3180"/>
    <w:multiLevelType w:val="hybridMultilevel"/>
    <w:tmpl w:val="86423858"/>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434C9"/>
    <w:multiLevelType w:val="hybridMultilevel"/>
    <w:tmpl w:val="60C0FD6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11556"/>
    <w:multiLevelType w:val="hybridMultilevel"/>
    <w:tmpl w:val="5C7C599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96EB2"/>
    <w:multiLevelType w:val="hybridMultilevel"/>
    <w:tmpl w:val="F954BF8C"/>
    <w:lvl w:ilvl="0" w:tplc="0BF4F3BE">
      <w:numFmt w:val="bullet"/>
      <w:lvlText w:val="-"/>
      <w:lvlJc w:val="left"/>
      <w:pPr>
        <w:ind w:left="715" w:hanging="360"/>
      </w:pPr>
      <w:rPr>
        <w:rFonts w:ascii="Calibri" w:eastAsia="Times New Roman" w:hAnsi="Calibri" w:cs="Calibri"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8" w15:restartNumberingAfterBreak="0">
    <w:nsid w:val="5CBB355A"/>
    <w:multiLevelType w:val="multilevel"/>
    <w:tmpl w:val="1570C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676595"/>
    <w:multiLevelType w:val="multilevel"/>
    <w:tmpl w:val="A85E9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931975"/>
    <w:multiLevelType w:val="multilevel"/>
    <w:tmpl w:val="C680C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0C03D0"/>
    <w:multiLevelType w:val="hybridMultilevel"/>
    <w:tmpl w:val="5382F644"/>
    <w:lvl w:ilvl="0" w:tplc="0BF4F3BE">
      <w:numFmt w:val="bullet"/>
      <w:lvlText w:val="-"/>
      <w:lvlJc w:val="left"/>
      <w:pPr>
        <w:ind w:left="720" w:hanging="360"/>
      </w:pPr>
      <w:rPr>
        <w:rFonts w:ascii="Calibri" w:eastAsia="Times New Roman" w:hAnsi="Calibri" w:cs="Calibri" w:hint="default"/>
      </w:rPr>
    </w:lvl>
    <w:lvl w:ilvl="1" w:tplc="2586F8F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91557"/>
    <w:multiLevelType w:val="hybridMultilevel"/>
    <w:tmpl w:val="AD4E1BE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63670"/>
    <w:multiLevelType w:val="hybridMultilevel"/>
    <w:tmpl w:val="118A59BC"/>
    <w:lvl w:ilvl="0" w:tplc="C362F7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A78EF"/>
    <w:multiLevelType w:val="hybridMultilevel"/>
    <w:tmpl w:val="7C7074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82FE0"/>
    <w:multiLevelType w:val="hybridMultilevel"/>
    <w:tmpl w:val="E28E011E"/>
    <w:lvl w:ilvl="0" w:tplc="C362F7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964E9"/>
    <w:multiLevelType w:val="hybridMultilevel"/>
    <w:tmpl w:val="2258EBBA"/>
    <w:lvl w:ilvl="0" w:tplc="EB360980">
      <w:start w:val="1"/>
      <w:numFmt w:val="bullet"/>
      <w:lvlText w:val=""/>
      <w:lvlJc w:val="left"/>
      <w:pPr>
        <w:ind w:left="720" w:hanging="360"/>
      </w:pPr>
      <w:rPr>
        <w:rFonts w:ascii="Symbol" w:hAnsi="Symbol" w:hint="default"/>
      </w:rPr>
    </w:lvl>
    <w:lvl w:ilvl="1" w:tplc="BCB4C934">
      <w:start w:val="1"/>
      <w:numFmt w:val="bullet"/>
      <w:lvlText w:val="o"/>
      <w:lvlJc w:val="left"/>
      <w:pPr>
        <w:ind w:left="1440" w:hanging="360"/>
      </w:pPr>
      <w:rPr>
        <w:rFonts w:ascii="Courier New" w:hAnsi="Courier New" w:hint="default"/>
      </w:rPr>
    </w:lvl>
    <w:lvl w:ilvl="2" w:tplc="5702791C">
      <w:start w:val="1"/>
      <w:numFmt w:val="bullet"/>
      <w:lvlText w:val=""/>
      <w:lvlJc w:val="left"/>
      <w:pPr>
        <w:ind w:left="2160" w:hanging="360"/>
      </w:pPr>
      <w:rPr>
        <w:rFonts w:ascii="Wingdings" w:hAnsi="Wingdings" w:hint="default"/>
      </w:rPr>
    </w:lvl>
    <w:lvl w:ilvl="3" w:tplc="A9104DE8">
      <w:start w:val="1"/>
      <w:numFmt w:val="bullet"/>
      <w:lvlText w:val=""/>
      <w:lvlJc w:val="left"/>
      <w:pPr>
        <w:ind w:left="2880" w:hanging="360"/>
      </w:pPr>
      <w:rPr>
        <w:rFonts w:ascii="Symbol" w:hAnsi="Symbol" w:hint="default"/>
      </w:rPr>
    </w:lvl>
    <w:lvl w:ilvl="4" w:tplc="2CF076B6">
      <w:start w:val="1"/>
      <w:numFmt w:val="bullet"/>
      <w:lvlText w:val="o"/>
      <w:lvlJc w:val="left"/>
      <w:pPr>
        <w:ind w:left="3600" w:hanging="360"/>
      </w:pPr>
      <w:rPr>
        <w:rFonts w:ascii="Courier New" w:hAnsi="Courier New" w:hint="default"/>
      </w:rPr>
    </w:lvl>
    <w:lvl w:ilvl="5" w:tplc="A4249F48">
      <w:start w:val="1"/>
      <w:numFmt w:val="bullet"/>
      <w:lvlText w:val=""/>
      <w:lvlJc w:val="left"/>
      <w:pPr>
        <w:ind w:left="4320" w:hanging="360"/>
      </w:pPr>
      <w:rPr>
        <w:rFonts w:ascii="Wingdings" w:hAnsi="Wingdings" w:hint="default"/>
      </w:rPr>
    </w:lvl>
    <w:lvl w:ilvl="6" w:tplc="0DEEC002">
      <w:start w:val="1"/>
      <w:numFmt w:val="bullet"/>
      <w:lvlText w:val=""/>
      <w:lvlJc w:val="left"/>
      <w:pPr>
        <w:ind w:left="5040" w:hanging="360"/>
      </w:pPr>
      <w:rPr>
        <w:rFonts w:ascii="Symbol" w:hAnsi="Symbol" w:hint="default"/>
      </w:rPr>
    </w:lvl>
    <w:lvl w:ilvl="7" w:tplc="C41052EA">
      <w:start w:val="1"/>
      <w:numFmt w:val="bullet"/>
      <w:lvlText w:val="o"/>
      <w:lvlJc w:val="left"/>
      <w:pPr>
        <w:ind w:left="5760" w:hanging="360"/>
      </w:pPr>
      <w:rPr>
        <w:rFonts w:ascii="Courier New" w:hAnsi="Courier New" w:hint="default"/>
      </w:rPr>
    </w:lvl>
    <w:lvl w:ilvl="8" w:tplc="5DEEE4A6">
      <w:start w:val="1"/>
      <w:numFmt w:val="bullet"/>
      <w:lvlText w:val=""/>
      <w:lvlJc w:val="left"/>
      <w:pPr>
        <w:ind w:left="6480" w:hanging="360"/>
      </w:pPr>
      <w:rPr>
        <w:rFonts w:ascii="Wingdings" w:hAnsi="Wingdings" w:hint="default"/>
      </w:rPr>
    </w:lvl>
  </w:abstractNum>
  <w:abstractNum w:abstractNumId="27" w15:restartNumberingAfterBreak="0">
    <w:nsid w:val="7E763F81"/>
    <w:multiLevelType w:val="hybridMultilevel"/>
    <w:tmpl w:val="00C84AE6"/>
    <w:lvl w:ilvl="0" w:tplc="D7F0C13E">
      <w:start w:val="1"/>
      <w:numFmt w:val="bullet"/>
      <w:lvlText w:val="•"/>
      <w:lvlJc w:val="left"/>
      <w:pPr>
        <w:ind w:left="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ED44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DCDC0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A460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76528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32E50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4CBC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EBEA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44CF0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7"/>
  </w:num>
  <w:num w:numId="3">
    <w:abstractNumId w:val="21"/>
  </w:num>
  <w:num w:numId="4">
    <w:abstractNumId w:val="22"/>
  </w:num>
  <w:num w:numId="5">
    <w:abstractNumId w:val="16"/>
  </w:num>
  <w:num w:numId="6">
    <w:abstractNumId w:val="3"/>
  </w:num>
  <w:num w:numId="7">
    <w:abstractNumId w:val="0"/>
  </w:num>
  <w:num w:numId="8">
    <w:abstractNumId w:val="17"/>
  </w:num>
  <w:num w:numId="9">
    <w:abstractNumId w:val="14"/>
  </w:num>
  <w:num w:numId="10">
    <w:abstractNumId w:val="11"/>
  </w:num>
  <w:num w:numId="11">
    <w:abstractNumId w:val="1"/>
  </w:num>
  <w:num w:numId="12">
    <w:abstractNumId w:val="23"/>
  </w:num>
  <w:num w:numId="13">
    <w:abstractNumId w:val="25"/>
  </w:num>
  <w:num w:numId="14">
    <w:abstractNumId w:val="8"/>
  </w:num>
  <w:num w:numId="15">
    <w:abstractNumId w:val="12"/>
  </w:num>
  <w:num w:numId="16">
    <w:abstractNumId w:val="18"/>
  </w:num>
  <w:num w:numId="17">
    <w:abstractNumId w:val="19"/>
  </w:num>
  <w:num w:numId="18">
    <w:abstractNumId w:val="20"/>
  </w:num>
  <w:num w:numId="19">
    <w:abstractNumId w:val="4"/>
  </w:num>
  <w:num w:numId="20">
    <w:abstractNumId w:val="2"/>
  </w:num>
  <w:num w:numId="21">
    <w:abstractNumId w:val="13"/>
  </w:num>
  <w:num w:numId="22">
    <w:abstractNumId w:val="27"/>
  </w:num>
  <w:num w:numId="23">
    <w:abstractNumId w:val="5"/>
  </w:num>
  <w:num w:numId="24">
    <w:abstractNumId w:val="9"/>
  </w:num>
  <w:num w:numId="25">
    <w:abstractNumId w:val="6"/>
  </w:num>
  <w:num w:numId="26">
    <w:abstractNumId w:val="10"/>
  </w:num>
  <w:num w:numId="27">
    <w:abstractNumId w:val="1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0B"/>
    <w:rsid w:val="00007156"/>
    <w:rsid w:val="000106C7"/>
    <w:rsid w:val="000112EE"/>
    <w:rsid w:val="00011327"/>
    <w:rsid w:val="0001553E"/>
    <w:rsid w:val="000163AC"/>
    <w:rsid w:val="00016580"/>
    <w:rsid w:val="000211A0"/>
    <w:rsid w:val="00025588"/>
    <w:rsid w:val="000323DC"/>
    <w:rsid w:val="00034353"/>
    <w:rsid w:val="00035AF8"/>
    <w:rsid w:val="00035ED7"/>
    <w:rsid w:val="00037FC2"/>
    <w:rsid w:val="00043C43"/>
    <w:rsid w:val="00046605"/>
    <w:rsid w:val="00046961"/>
    <w:rsid w:val="00046A12"/>
    <w:rsid w:val="00047938"/>
    <w:rsid w:val="00051597"/>
    <w:rsid w:val="0005214C"/>
    <w:rsid w:val="00054DE7"/>
    <w:rsid w:val="00056E6A"/>
    <w:rsid w:val="0005750F"/>
    <w:rsid w:val="00061C87"/>
    <w:rsid w:val="00072A48"/>
    <w:rsid w:val="00073F30"/>
    <w:rsid w:val="000744C0"/>
    <w:rsid w:val="00074BB3"/>
    <w:rsid w:val="00077DC8"/>
    <w:rsid w:val="00090135"/>
    <w:rsid w:val="000929C6"/>
    <w:rsid w:val="00092C0A"/>
    <w:rsid w:val="000A04EF"/>
    <w:rsid w:val="000A39AC"/>
    <w:rsid w:val="000C2B73"/>
    <w:rsid w:val="000C31BE"/>
    <w:rsid w:val="000C6619"/>
    <w:rsid w:val="000C7BD9"/>
    <w:rsid w:val="000D1F86"/>
    <w:rsid w:val="000D5ACA"/>
    <w:rsid w:val="000D70E5"/>
    <w:rsid w:val="000D78BE"/>
    <w:rsid w:val="000E35CB"/>
    <w:rsid w:val="000F1BFE"/>
    <w:rsid w:val="000F305C"/>
    <w:rsid w:val="000F5523"/>
    <w:rsid w:val="000F5CB7"/>
    <w:rsid w:val="001005DE"/>
    <w:rsid w:val="001006BF"/>
    <w:rsid w:val="00100D6C"/>
    <w:rsid w:val="001054DA"/>
    <w:rsid w:val="00112B78"/>
    <w:rsid w:val="00112D04"/>
    <w:rsid w:val="001178D6"/>
    <w:rsid w:val="00117A91"/>
    <w:rsid w:val="00117C8F"/>
    <w:rsid w:val="001199CA"/>
    <w:rsid w:val="00123515"/>
    <w:rsid w:val="0013235C"/>
    <w:rsid w:val="001327D5"/>
    <w:rsid w:val="0013655A"/>
    <w:rsid w:val="0014095C"/>
    <w:rsid w:val="00143775"/>
    <w:rsid w:val="00150B85"/>
    <w:rsid w:val="00154508"/>
    <w:rsid w:val="00162864"/>
    <w:rsid w:val="00162DFE"/>
    <w:rsid w:val="0016483B"/>
    <w:rsid w:val="00166C88"/>
    <w:rsid w:val="00170431"/>
    <w:rsid w:val="00171418"/>
    <w:rsid w:val="0017249C"/>
    <w:rsid w:val="00172A9D"/>
    <w:rsid w:val="00176303"/>
    <w:rsid w:val="001768F7"/>
    <w:rsid w:val="00180B86"/>
    <w:rsid w:val="001812AF"/>
    <w:rsid w:val="00190E21"/>
    <w:rsid w:val="001940FB"/>
    <w:rsid w:val="00194E3B"/>
    <w:rsid w:val="0019531D"/>
    <w:rsid w:val="0019B3E1"/>
    <w:rsid w:val="001A172B"/>
    <w:rsid w:val="001A22E6"/>
    <w:rsid w:val="001A3ED2"/>
    <w:rsid w:val="001B3B4C"/>
    <w:rsid w:val="001B71DD"/>
    <w:rsid w:val="001B720D"/>
    <w:rsid w:val="001C1347"/>
    <w:rsid w:val="001C5EE3"/>
    <w:rsid w:val="001C627D"/>
    <w:rsid w:val="001D0EC1"/>
    <w:rsid w:val="001D4DAC"/>
    <w:rsid w:val="001D7DE7"/>
    <w:rsid w:val="001E3FCE"/>
    <w:rsid w:val="001E4960"/>
    <w:rsid w:val="001E5327"/>
    <w:rsid w:val="001E5548"/>
    <w:rsid w:val="001E6666"/>
    <w:rsid w:val="001E6753"/>
    <w:rsid w:val="001F1B8D"/>
    <w:rsid w:val="001F431D"/>
    <w:rsid w:val="001F57AA"/>
    <w:rsid w:val="001F5F83"/>
    <w:rsid w:val="001F663C"/>
    <w:rsid w:val="00210BA2"/>
    <w:rsid w:val="00210EC1"/>
    <w:rsid w:val="002111EE"/>
    <w:rsid w:val="00213868"/>
    <w:rsid w:val="00221E7E"/>
    <w:rsid w:val="00223DEC"/>
    <w:rsid w:val="00227973"/>
    <w:rsid w:val="002375CC"/>
    <w:rsid w:val="00242FC5"/>
    <w:rsid w:val="002500C9"/>
    <w:rsid w:val="00250290"/>
    <w:rsid w:val="002606D5"/>
    <w:rsid w:val="00286250"/>
    <w:rsid w:val="0028672C"/>
    <w:rsid w:val="00286E18"/>
    <w:rsid w:val="0029036C"/>
    <w:rsid w:val="00292449"/>
    <w:rsid w:val="00292AAE"/>
    <w:rsid w:val="00292E42"/>
    <w:rsid w:val="00296066"/>
    <w:rsid w:val="00297787"/>
    <w:rsid w:val="002A03F9"/>
    <w:rsid w:val="002A1C53"/>
    <w:rsid w:val="002A401B"/>
    <w:rsid w:val="002B333F"/>
    <w:rsid w:val="002B5F63"/>
    <w:rsid w:val="002B7B42"/>
    <w:rsid w:val="002C37D7"/>
    <w:rsid w:val="002C432D"/>
    <w:rsid w:val="002C5829"/>
    <w:rsid w:val="002C789C"/>
    <w:rsid w:val="002D7DD7"/>
    <w:rsid w:val="002E4AF0"/>
    <w:rsid w:val="002E5719"/>
    <w:rsid w:val="002F1197"/>
    <w:rsid w:val="002F2B57"/>
    <w:rsid w:val="002F3CC7"/>
    <w:rsid w:val="0030523C"/>
    <w:rsid w:val="00306F9C"/>
    <w:rsid w:val="0031203F"/>
    <w:rsid w:val="00321CE6"/>
    <w:rsid w:val="00322B2A"/>
    <w:rsid w:val="003235D8"/>
    <w:rsid w:val="00325DB0"/>
    <w:rsid w:val="00327C4D"/>
    <w:rsid w:val="003353B1"/>
    <w:rsid w:val="00335C75"/>
    <w:rsid w:val="00336813"/>
    <w:rsid w:val="00336B81"/>
    <w:rsid w:val="00341F28"/>
    <w:rsid w:val="003425B0"/>
    <w:rsid w:val="00347229"/>
    <w:rsid w:val="0035071E"/>
    <w:rsid w:val="00354E2C"/>
    <w:rsid w:val="0035726A"/>
    <w:rsid w:val="00357305"/>
    <w:rsid w:val="00357D4C"/>
    <w:rsid w:val="003607A2"/>
    <w:rsid w:val="0036132A"/>
    <w:rsid w:val="00362858"/>
    <w:rsid w:val="003629EA"/>
    <w:rsid w:val="003767E4"/>
    <w:rsid w:val="003861E2"/>
    <w:rsid w:val="0039015F"/>
    <w:rsid w:val="003902BD"/>
    <w:rsid w:val="00390855"/>
    <w:rsid w:val="0039416B"/>
    <w:rsid w:val="00394380"/>
    <w:rsid w:val="003A0118"/>
    <w:rsid w:val="003A2874"/>
    <w:rsid w:val="003A459E"/>
    <w:rsid w:val="003A6ADB"/>
    <w:rsid w:val="003B02AA"/>
    <w:rsid w:val="003B17BC"/>
    <w:rsid w:val="003B26AD"/>
    <w:rsid w:val="003B2892"/>
    <w:rsid w:val="003B3A6F"/>
    <w:rsid w:val="003B47F7"/>
    <w:rsid w:val="003B6EA0"/>
    <w:rsid w:val="003C6086"/>
    <w:rsid w:val="003D0A5D"/>
    <w:rsid w:val="003D165D"/>
    <w:rsid w:val="003D2A14"/>
    <w:rsid w:val="003D40C0"/>
    <w:rsid w:val="003D70A8"/>
    <w:rsid w:val="003E0B18"/>
    <w:rsid w:val="003E397D"/>
    <w:rsid w:val="003E56B5"/>
    <w:rsid w:val="003F70EC"/>
    <w:rsid w:val="0040369E"/>
    <w:rsid w:val="00410E5B"/>
    <w:rsid w:val="00420582"/>
    <w:rsid w:val="0043153A"/>
    <w:rsid w:val="00432F3C"/>
    <w:rsid w:val="004347D4"/>
    <w:rsid w:val="004348DF"/>
    <w:rsid w:val="00442523"/>
    <w:rsid w:val="00446057"/>
    <w:rsid w:val="0045191C"/>
    <w:rsid w:val="004520A8"/>
    <w:rsid w:val="004578BA"/>
    <w:rsid w:val="0046344B"/>
    <w:rsid w:val="00463865"/>
    <w:rsid w:val="004638F9"/>
    <w:rsid w:val="0047082F"/>
    <w:rsid w:val="00470970"/>
    <w:rsid w:val="004758C4"/>
    <w:rsid w:val="00477FBB"/>
    <w:rsid w:val="00494F9D"/>
    <w:rsid w:val="00495483"/>
    <w:rsid w:val="00497728"/>
    <w:rsid w:val="004A0964"/>
    <w:rsid w:val="004A7A3C"/>
    <w:rsid w:val="004B186A"/>
    <w:rsid w:val="004B21AC"/>
    <w:rsid w:val="004B5784"/>
    <w:rsid w:val="004B6864"/>
    <w:rsid w:val="004C0203"/>
    <w:rsid w:val="004C02A1"/>
    <w:rsid w:val="004C0879"/>
    <w:rsid w:val="004C533B"/>
    <w:rsid w:val="004C6481"/>
    <w:rsid w:val="004D053C"/>
    <w:rsid w:val="004D0714"/>
    <w:rsid w:val="004D5957"/>
    <w:rsid w:val="004E0645"/>
    <w:rsid w:val="004E119A"/>
    <w:rsid w:val="004E410C"/>
    <w:rsid w:val="004F0DE4"/>
    <w:rsid w:val="004F606B"/>
    <w:rsid w:val="004F6485"/>
    <w:rsid w:val="004F7860"/>
    <w:rsid w:val="00500702"/>
    <w:rsid w:val="00500AD6"/>
    <w:rsid w:val="00502BA2"/>
    <w:rsid w:val="00505C19"/>
    <w:rsid w:val="0051475C"/>
    <w:rsid w:val="00520B65"/>
    <w:rsid w:val="00522BEB"/>
    <w:rsid w:val="00522C88"/>
    <w:rsid w:val="0052450C"/>
    <w:rsid w:val="00524E85"/>
    <w:rsid w:val="00527E4A"/>
    <w:rsid w:val="005306F6"/>
    <w:rsid w:val="005334BC"/>
    <w:rsid w:val="00535245"/>
    <w:rsid w:val="0053724B"/>
    <w:rsid w:val="005623B0"/>
    <w:rsid w:val="00564C3D"/>
    <w:rsid w:val="00571B4E"/>
    <w:rsid w:val="0057392E"/>
    <w:rsid w:val="005764AB"/>
    <w:rsid w:val="005946AE"/>
    <w:rsid w:val="00595B88"/>
    <w:rsid w:val="005A2F45"/>
    <w:rsid w:val="005A6269"/>
    <w:rsid w:val="005B2DB4"/>
    <w:rsid w:val="005B4900"/>
    <w:rsid w:val="005B6326"/>
    <w:rsid w:val="005C0310"/>
    <w:rsid w:val="005C130B"/>
    <w:rsid w:val="005C6D29"/>
    <w:rsid w:val="005E4289"/>
    <w:rsid w:val="005E7471"/>
    <w:rsid w:val="00602733"/>
    <w:rsid w:val="006050E8"/>
    <w:rsid w:val="006241C4"/>
    <w:rsid w:val="00630DC7"/>
    <w:rsid w:val="00650644"/>
    <w:rsid w:val="00653507"/>
    <w:rsid w:val="00657740"/>
    <w:rsid w:val="00661CBA"/>
    <w:rsid w:val="00661CBF"/>
    <w:rsid w:val="0066335E"/>
    <w:rsid w:val="00665402"/>
    <w:rsid w:val="00666876"/>
    <w:rsid w:val="00671285"/>
    <w:rsid w:val="00674044"/>
    <w:rsid w:val="00674C82"/>
    <w:rsid w:val="00676671"/>
    <w:rsid w:val="006902DC"/>
    <w:rsid w:val="006978E8"/>
    <w:rsid w:val="006A13FF"/>
    <w:rsid w:val="006B0116"/>
    <w:rsid w:val="006B11E8"/>
    <w:rsid w:val="006B14BC"/>
    <w:rsid w:val="006B292F"/>
    <w:rsid w:val="006C4837"/>
    <w:rsid w:val="006C6EAB"/>
    <w:rsid w:val="006C6F1D"/>
    <w:rsid w:val="006D3B32"/>
    <w:rsid w:val="006D60B5"/>
    <w:rsid w:val="006E3982"/>
    <w:rsid w:val="006E75D5"/>
    <w:rsid w:val="006F286D"/>
    <w:rsid w:val="006F2E13"/>
    <w:rsid w:val="006F5E51"/>
    <w:rsid w:val="00701D0D"/>
    <w:rsid w:val="00702F67"/>
    <w:rsid w:val="007074B3"/>
    <w:rsid w:val="007122D1"/>
    <w:rsid w:val="00713C04"/>
    <w:rsid w:val="007141E7"/>
    <w:rsid w:val="00714303"/>
    <w:rsid w:val="00717BCC"/>
    <w:rsid w:val="00723CFA"/>
    <w:rsid w:val="00732316"/>
    <w:rsid w:val="00732C2F"/>
    <w:rsid w:val="00745E09"/>
    <w:rsid w:val="00747ECE"/>
    <w:rsid w:val="00759671"/>
    <w:rsid w:val="00761E74"/>
    <w:rsid w:val="0077115D"/>
    <w:rsid w:val="00771DC5"/>
    <w:rsid w:val="00776389"/>
    <w:rsid w:val="007801C2"/>
    <w:rsid w:val="00781845"/>
    <w:rsid w:val="00782F7D"/>
    <w:rsid w:val="00785C1E"/>
    <w:rsid w:val="007901C5"/>
    <w:rsid w:val="00791A49"/>
    <w:rsid w:val="00792081"/>
    <w:rsid w:val="00794663"/>
    <w:rsid w:val="007A4433"/>
    <w:rsid w:val="007A4A76"/>
    <w:rsid w:val="007A5583"/>
    <w:rsid w:val="007A5984"/>
    <w:rsid w:val="007A721D"/>
    <w:rsid w:val="007A726F"/>
    <w:rsid w:val="007A77FD"/>
    <w:rsid w:val="007B37C4"/>
    <w:rsid w:val="007C48CF"/>
    <w:rsid w:val="007D0338"/>
    <w:rsid w:val="007D77A0"/>
    <w:rsid w:val="007E62AD"/>
    <w:rsid w:val="007E7AD3"/>
    <w:rsid w:val="007F0845"/>
    <w:rsid w:val="007F0900"/>
    <w:rsid w:val="008117D7"/>
    <w:rsid w:val="00815018"/>
    <w:rsid w:val="00816D2C"/>
    <w:rsid w:val="0082279B"/>
    <w:rsid w:val="00823660"/>
    <w:rsid w:val="00833DC1"/>
    <w:rsid w:val="00837BE2"/>
    <w:rsid w:val="00837F37"/>
    <w:rsid w:val="00842574"/>
    <w:rsid w:val="0084340A"/>
    <w:rsid w:val="00847E15"/>
    <w:rsid w:val="008505E2"/>
    <w:rsid w:val="008523C7"/>
    <w:rsid w:val="00853B24"/>
    <w:rsid w:val="00855A9C"/>
    <w:rsid w:val="00861439"/>
    <w:rsid w:val="00863F07"/>
    <w:rsid w:val="00864126"/>
    <w:rsid w:val="0086563B"/>
    <w:rsid w:val="008718A1"/>
    <w:rsid w:val="0087464B"/>
    <w:rsid w:val="0087480D"/>
    <w:rsid w:val="00880BC2"/>
    <w:rsid w:val="008812E2"/>
    <w:rsid w:val="008879BC"/>
    <w:rsid w:val="00890DDC"/>
    <w:rsid w:val="00897751"/>
    <w:rsid w:val="00897F3D"/>
    <w:rsid w:val="008A1675"/>
    <w:rsid w:val="008A20AD"/>
    <w:rsid w:val="008C216E"/>
    <w:rsid w:val="008C287A"/>
    <w:rsid w:val="008C5130"/>
    <w:rsid w:val="008C6E01"/>
    <w:rsid w:val="008D0299"/>
    <w:rsid w:val="008E14E4"/>
    <w:rsid w:val="008E3108"/>
    <w:rsid w:val="008E5C7C"/>
    <w:rsid w:val="008E7A13"/>
    <w:rsid w:val="008F043F"/>
    <w:rsid w:val="00905FD5"/>
    <w:rsid w:val="00906401"/>
    <w:rsid w:val="009205B6"/>
    <w:rsid w:val="00920857"/>
    <w:rsid w:val="0093455C"/>
    <w:rsid w:val="00934581"/>
    <w:rsid w:val="00935273"/>
    <w:rsid w:val="00946137"/>
    <w:rsid w:val="0095135A"/>
    <w:rsid w:val="00953F79"/>
    <w:rsid w:val="009576B2"/>
    <w:rsid w:val="00961AB7"/>
    <w:rsid w:val="00964F82"/>
    <w:rsid w:val="009712C0"/>
    <w:rsid w:val="00972976"/>
    <w:rsid w:val="009746C7"/>
    <w:rsid w:val="00981312"/>
    <w:rsid w:val="009813B7"/>
    <w:rsid w:val="00984694"/>
    <w:rsid w:val="009862BE"/>
    <w:rsid w:val="0098769B"/>
    <w:rsid w:val="00987727"/>
    <w:rsid w:val="0099798C"/>
    <w:rsid w:val="009A00A9"/>
    <w:rsid w:val="009A4776"/>
    <w:rsid w:val="009B6534"/>
    <w:rsid w:val="009C1654"/>
    <w:rsid w:val="009E3B12"/>
    <w:rsid w:val="009F344B"/>
    <w:rsid w:val="00A033F7"/>
    <w:rsid w:val="00A0515B"/>
    <w:rsid w:val="00A10DEC"/>
    <w:rsid w:val="00A15F17"/>
    <w:rsid w:val="00A163B0"/>
    <w:rsid w:val="00A16508"/>
    <w:rsid w:val="00A31CC5"/>
    <w:rsid w:val="00A32395"/>
    <w:rsid w:val="00A36ABC"/>
    <w:rsid w:val="00A443D7"/>
    <w:rsid w:val="00A50514"/>
    <w:rsid w:val="00A53903"/>
    <w:rsid w:val="00A56A71"/>
    <w:rsid w:val="00A574DA"/>
    <w:rsid w:val="00A61B16"/>
    <w:rsid w:val="00A6243D"/>
    <w:rsid w:val="00A70375"/>
    <w:rsid w:val="00A72FEF"/>
    <w:rsid w:val="00A74005"/>
    <w:rsid w:val="00A7647C"/>
    <w:rsid w:val="00A7B588"/>
    <w:rsid w:val="00A929C2"/>
    <w:rsid w:val="00A92A70"/>
    <w:rsid w:val="00A94246"/>
    <w:rsid w:val="00A956B5"/>
    <w:rsid w:val="00A95C7E"/>
    <w:rsid w:val="00A9602D"/>
    <w:rsid w:val="00AA20A9"/>
    <w:rsid w:val="00AA5F88"/>
    <w:rsid w:val="00AA7124"/>
    <w:rsid w:val="00AB142D"/>
    <w:rsid w:val="00AB358F"/>
    <w:rsid w:val="00AB6802"/>
    <w:rsid w:val="00AB7571"/>
    <w:rsid w:val="00AC69FA"/>
    <w:rsid w:val="00AD03E6"/>
    <w:rsid w:val="00AD4F46"/>
    <w:rsid w:val="00AE35B5"/>
    <w:rsid w:val="00AF5361"/>
    <w:rsid w:val="00B105B3"/>
    <w:rsid w:val="00B1149D"/>
    <w:rsid w:val="00B120AC"/>
    <w:rsid w:val="00B172FD"/>
    <w:rsid w:val="00B17BD6"/>
    <w:rsid w:val="00B31029"/>
    <w:rsid w:val="00B32B34"/>
    <w:rsid w:val="00B336A6"/>
    <w:rsid w:val="00B3590E"/>
    <w:rsid w:val="00B433F0"/>
    <w:rsid w:val="00B43D0B"/>
    <w:rsid w:val="00B543BA"/>
    <w:rsid w:val="00B57728"/>
    <w:rsid w:val="00B73520"/>
    <w:rsid w:val="00B76FB2"/>
    <w:rsid w:val="00B8225B"/>
    <w:rsid w:val="00B876B9"/>
    <w:rsid w:val="00B87B55"/>
    <w:rsid w:val="00B91F0D"/>
    <w:rsid w:val="00B92C89"/>
    <w:rsid w:val="00B97E69"/>
    <w:rsid w:val="00BA543D"/>
    <w:rsid w:val="00BA6362"/>
    <w:rsid w:val="00BD19C8"/>
    <w:rsid w:val="00BD6073"/>
    <w:rsid w:val="00BE057F"/>
    <w:rsid w:val="00BE32AE"/>
    <w:rsid w:val="00BE6122"/>
    <w:rsid w:val="00BF1D18"/>
    <w:rsid w:val="00BF2922"/>
    <w:rsid w:val="00BF36EE"/>
    <w:rsid w:val="00BF4EC6"/>
    <w:rsid w:val="00BF7EBE"/>
    <w:rsid w:val="00C021A3"/>
    <w:rsid w:val="00C07710"/>
    <w:rsid w:val="00C07A6C"/>
    <w:rsid w:val="00C17E7F"/>
    <w:rsid w:val="00C211C2"/>
    <w:rsid w:val="00C24070"/>
    <w:rsid w:val="00C272D2"/>
    <w:rsid w:val="00C31B87"/>
    <w:rsid w:val="00C326DF"/>
    <w:rsid w:val="00C339D8"/>
    <w:rsid w:val="00C3512B"/>
    <w:rsid w:val="00C353A2"/>
    <w:rsid w:val="00C41791"/>
    <w:rsid w:val="00C45348"/>
    <w:rsid w:val="00C516A0"/>
    <w:rsid w:val="00C54374"/>
    <w:rsid w:val="00C55FAD"/>
    <w:rsid w:val="00C62933"/>
    <w:rsid w:val="00C653E3"/>
    <w:rsid w:val="00C70EF8"/>
    <w:rsid w:val="00C80D4F"/>
    <w:rsid w:val="00C856A2"/>
    <w:rsid w:val="00C96F17"/>
    <w:rsid w:val="00CA25B3"/>
    <w:rsid w:val="00CA2C98"/>
    <w:rsid w:val="00CB1D3A"/>
    <w:rsid w:val="00CB3990"/>
    <w:rsid w:val="00CB41D6"/>
    <w:rsid w:val="00CB44B9"/>
    <w:rsid w:val="00CB7364"/>
    <w:rsid w:val="00CB7FB9"/>
    <w:rsid w:val="00CC090A"/>
    <w:rsid w:val="00CC0949"/>
    <w:rsid w:val="00CC3654"/>
    <w:rsid w:val="00CC49DE"/>
    <w:rsid w:val="00CC603A"/>
    <w:rsid w:val="00CD5DEB"/>
    <w:rsid w:val="00CE00FB"/>
    <w:rsid w:val="00CE3B4D"/>
    <w:rsid w:val="00CE6A36"/>
    <w:rsid w:val="00CE7441"/>
    <w:rsid w:val="00CF4120"/>
    <w:rsid w:val="00D060C2"/>
    <w:rsid w:val="00D132A1"/>
    <w:rsid w:val="00D17E8F"/>
    <w:rsid w:val="00D27845"/>
    <w:rsid w:val="00D3032A"/>
    <w:rsid w:val="00D31891"/>
    <w:rsid w:val="00D31A47"/>
    <w:rsid w:val="00D31ADF"/>
    <w:rsid w:val="00D37587"/>
    <w:rsid w:val="00D46073"/>
    <w:rsid w:val="00D465DF"/>
    <w:rsid w:val="00D47E56"/>
    <w:rsid w:val="00D5155F"/>
    <w:rsid w:val="00D5197A"/>
    <w:rsid w:val="00D606B2"/>
    <w:rsid w:val="00D66A58"/>
    <w:rsid w:val="00D7104E"/>
    <w:rsid w:val="00D72A25"/>
    <w:rsid w:val="00D738C4"/>
    <w:rsid w:val="00D754DF"/>
    <w:rsid w:val="00D83764"/>
    <w:rsid w:val="00D85282"/>
    <w:rsid w:val="00D86734"/>
    <w:rsid w:val="00D87027"/>
    <w:rsid w:val="00D924FF"/>
    <w:rsid w:val="00D92605"/>
    <w:rsid w:val="00D92EDD"/>
    <w:rsid w:val="00D94802"/>
    <w:rsid w:val="00D9559C"/>
    <w:rsid w:val="00D95B0C"/>
    <w:rsid w:val="00D96C44"/>
    <w:rsid w:val="00DA73C7"/>
    <w:rsid w:val="00DA7568"/>
    <w:rsid w:val="00DA7FF5"/>
    <w:rsid w:val="00DB24F5"/>
    <w:rsid w:val="00DB2792"/>
    <w:rsid w:val="00DC4ABD"/>
    <w:rsid w:val="00DC77C1"/>
    <w:rsid w:val="00DD1B23"/>
    <w:rsid w:val="00DD3021"/>
    <w:rsid w:val="00DD73E3"/>
    <w:rsid w:val="00DE049C"/>
    <w:rsid w:val="00DE4412"/>
    <w:rsid w:val="00DE5E5E"/>
    <w:rsid w:val="00DF0492"/>
    <w:rsid w:val="00DF06DA"/>
    <w:rsid w:val="00DF30BA"/>
    <w:rsid w:val="00DF7878"/>
    <w:rsid w:val="00E04EBC"/>
    <w:rsid w:val="00E07B31"/>
    <w:rsid w:val="00E1115D"/>
    <w:rsid w:val="00E21FF9"/>
    <w:rsid w:val="00E23F4E"/>
    <w:rsid w:val="00E34572"/>
    <w:rsid w:val="00E359E6"/>
    <w:rsid w:val="00E361F5"/>
    <w:rsid w:val="00E43CD4"/>
    <w:rsid w:val="00E55F17"/>
    <w:rsid w:val="00E60F73"/>
    <w:rsid w:val="00E7142F"/>
    <w:rsid w:val="00E73ECB"/>
    <w:rsid w:val="00E8424C"/>
    <w:rsid w:val="00E90214"/>
    <w:rsid w:val="00E930B5"/>
    <w:rsid w:val="00EA59AF"/>
    <w:rsid w:val="00EB270E"/>
    <w:rsid w:val="00EB5F6A"/>
    <w:rsid w:val="00EB629D"/>
    <w:rsid w:val="00EC4383"/>
    <w:rsid w:val="00EC7B9D"/>
    <w:rsid w:val="00ED24EC"/>
    <w:rsid w:val="00ED31AD"/>
    <w:rsid w:val="00ED53B6"/>
    <w:rsid w:val="00EE0D3B"/>
    <w:rsid w:val="00EE12A3"/>
    <w:rsid w:val="00EE6425"/>
    <w:rsid w:val="00EF03D0"/>
    <w:rsid w:val="00EF3772"/>
    <w:rsid w:val="00F021C5"/>
    <w:rsid w:val="00F0414A"/>
    <w:rsid w:val="00F1468B"/>
    <w:rsid w:val="00F16309"/>
    <w:rsid w:val="00F220CD"/>
    <w:rsid w:val="00F22416"/>
    <w:rsid w:val="00F24135"/>
    <w:rsid w:val="00F31561"/>
    <w:rsid w:val="00F3461E"/>
    <w:rsid w:val="00F35478"/>
    <w:rsid w:val="00F40C7A"/>
    <w:rsid w:val="00F47CE6"/>
    <w:rsid w:val="00F500E5"/>
    <w:rsid w:val="00F50E56"/>
    <w:rsid w:val="00F612F3"/>
    <w:rsid w:val="00F616BD"/>
    <w:rsid w:val="00F61AFB"/>
    <w:rsid w:val="00F6637D"/>
    <w:rsid w:val="00F66F7B"/>
    <w:rsid w:val="00F75004"/>
    <w:rsid w:val="00F75B13"/>
    <w:rsid w:val="00F80E98"/>
    <w:rsid w:val="00F83C65"/>
    <w:rsid w:val="00F85C9A"/>
    <w:rsid w:val="00F900AC"/>
    <w:rsid w:val="00F9348A"/>
    <w:rsid w:val="00F9465A"/>
    <w:rsid w:val="00F94D03"/>
    <w:rsid w:val="00F9726D"/>
    <w:rsid w:val="00FA2EDD"/>
    <w:rsid w:val="00FB3CAA"/>
    <w:rsid w:val="00FC709A"/>
    <w:rsid w:val="00FD1E8E"/>
    <w:rsid w:val="00FD41F6"/>
    <w:rsid w:val="00FD5423"/>
    <w:rsid w:val="00FD6950"/>
    <w:rsid w:val="00FF416B"/>
    <w:rsid w:val="010653F3"/>
    <w:rsid w:val="01577760"/>
    <w:rsid w:val="017B872E"/>
    <w:rsid w:val="019AC930"/>
    <w:rsid w:val="01DA4A62"/>
    <w:rsid w:val="01DC36EE"/>
    <w:rsid w:val="0207C0B9"/>
    <w:rsid w:val="021E2DED"/>
    <w:rsid w:val="0237C86D"/>
    <w:rsid w:val="026BD814"/>
    <w:rsid w:val="0296ACFB"/>
    <w:rsid w:val="02D2FCC6"/>
    <w:rsid w:val="02E74424"/>
    <w:rsid w:val="0311D60B"/>
    <w:rsid w:val="03128B73"/>
    <w:rsid w:val="033C49D6"/>
    <w:rsid w:val="03775AE5"/>
    <w:rsid w:val="03822981"/>
    <w:rsid w:val="0390AA3A"/>
    <w:rsid w:val="03CCAAD1"/>
    <w:rsid w:val="0403689A"/>
    <w:rsid w:val="0417CF16"/>
    <w:rsid w:val="04392C42"/>
    <w:rsid w:val="043BA16D"/>
    <w:rsid w:val="0448312F"/>
    <w:rsid w:val="046BDD82"/>
    <w:rsid w:val="047AE40F"/>
    <w:rsid w:val="048576B7"/>
    <w:rsid w:val="0494EDE7"/>
    <w:rsid w:val="04B25C4D"/>
    <w:rsid w:val="04E93701"/>
    <w:rsid w:val="05378BE2"/>
    <w:rsid w:val="0576460B"/>
    <w:rsid w:val="05858B32"/>
    <w:rsid w:val="05A4B94B"/>
    <w:rsid w:val="05A62C1F"/>
    <w:rsid w:val="05E55D77"/>
    <w:rsid w:val="061ABB5A"/>
    <w:rsid w:val="062113E3"/>
    <w:rsid w:val="06966B84"/>
    <w:rsid w:val="069967D4"/>
    <w:rsid w:val="06B2BB9F"/>
    <w:rsid w:val="06D10B48"/>
    <w:rsid w:val="06EB9211"/>
    <w:rsid w:val="06F6A64C"/>
    <w:rsid w:val="070F22F6"/>
    <w:rsid w:val="07107F44"/>
    <w:rsid w:val="074D4B01"/>
    <w:rsid w:val="076D5B77"/>
    <w:rsid w:val="0780BC0F"/>
    <w:rsid w:val="07A3CB2B"/>
    <w:rsid w:val="07AB571B"/>
    <w:rsid w:val="07D2E803"/>
    <w:rsid w:val="07D81BC5"/>
    <w:rsid w:val="07F369A6"/>
    <w:rsid w:val="083BF546"/>
    <w:rsid w:val="084F4127"/>
    <w:rsid w:val="08550E79"/>
    <w:rsid w:val="0862AF04"/>
    <w:rsid w:val="08721111"/>
    <w:rsid w:val="08A96EB9"/>
    <w:rsid w:val="08DE6DDF"/>
    <w:rsid w:val="0914B2B2"/>
    <w:rsid w:val="091DB911"/>
    <w:rsid w:val="09449553"/>
    <w:rsid w:val="09498F73"/>
    <w:rsid w:val="094DAEF0"/>
    <w:rsid w:val="096DF535"/>
    <w:rsid w:val="0970BC14"/>
    <w:rsid w:val="09A316F4"/>
    <w:rsid w:val="09CB9725"/>
    <w:rsid w:val="09ECD57C"/>
    <w:rsid w:val="09F1D266"/>
    <w:rsid w:val="0A126E0E"/>
    <w:rsid w:val="0A5CB658"/>
    <w:rsid w:val="0A8C64B6"/>
    <w:rsid w:val="0AA3781A"/>
    <w:rsid w:val="0AF79F2D"/>
    <w:rsid w:val="0B10CFB0"/>
    <w:rsid w:val="0B1F2608"/>
    <w:rsid w:val="0B256921"/>
    <w:rsid w:val="0B581B5E"/>
    <w:rsid w:val="0B5D17EB"/>
    <w:rsid w:val="0B715816"/>
    <w:rsid w:val="0BA27D56"/>
    <w:rsid w:val="0BBC3B86"/>
    <w:rsid w:val="0BEA89C6"/>
    <w:rsid w:val="0BEDDDD8"/>
    <w:rsid w:val="0BF77BB6"/>
    <w:rsid w:val="0BF91028"/>
    <w:rsid w:val="0C09F3A9"/>
    <w:rsid w:val="0C1B32CA"/>
    <w:rsid w:val="0C39ADD6"/>
    <w:rsid w:val="0C83A52D"/>
    <w:rsid w:val="0C95BD14"/>
    <w:rsid w:val="0C95DDD1"/>
    <w:rsid w:val="0CB2946E"/>
    <w:rsid w:val="0CC2AEEF"/>
    <w:rsid w:val="0CD907F9"/>
    <w:rsid w:val="0CDF0890"/>
    <w:rsid w:val="0CF7CA07"/>
    <w:rsid w:val="0D129657"/>
    <w:rsid w:val="0D50313D"/>
    <w:rsid w:val="0D6F67C8"/>
    <w:rsid w:val="0D812D21"/>
    <w:rsid w:val="0D91BCF6"/>
    <w:rsid w:val="0D932BFB"/>
    <w:rsid w:val="0DD65292"/>
    <w:rsid w:val="0DD81468"/>
    <w:rsid w:val="0E026C65"/>
    <w:rsid w:val="0E08405E"/>
    <w:rsid w:val="0E13DC0B"/>
    <w:rsid w:val="0E4A67E8"/>
    <w:rsid w:val="0E4F1A00"/>
    <w:rsid w:val="0E66B690"/>
    <w:rsid w:val="0E86795B"/>
    <w:rsid w:val="0E892EDF"/>
    <w:rsid w:val="0EB0EE34"/>
    <w:rsid w:val="0ECD6679"/>
    <w:rsid w:val="0ECE79AE"/>
    <w:rsid w:val="0F931793"/>
    <w:rsid w:val="0FC39A7A"/>
    <w:rsid w:val="0FE1450B"/>
    <w:rsid w:val="100384AB"/>
    <w:rsid w:val="1007BECD"/>
    <w:rsid w:val="10111A55"/>
    <w:rsid w:val="103892F8"/>
    <w:rsid w:val="105F3452"/>
    <w:rsid w:val="106F8485"/>
    <w:rsid w:val="1097F72D"/>
    <w:rsid w:val="109E9CB4"/>
    <w:rsid w:val="10AE76F3"/>
    <w:rsid w:val="10B99731"/>
    <w:rsid w:val="10C4134B"/>
    <w:rsid w:val="10FF7324"/>
    <w:rsid w:val="11170FDB"/>
    <w:rsid w:val="111E9B37"/>
    <w:rsid w:val="112EF753"/>
    <w:rsid w:val="1163D20C"/>
    <w:rsid w:val="118520B8"/>
    <w:rsid w:val="11D0FF13"/>
    <w:rsid w:val="11DB9BBC"/>
    <w:rsid w:val="11E75D47"/>
    <w:rsid w:val="11F6A559"/>
    <w:rsid w:val="12152990"/>
    <w:rsid w:val="122F6C74"/>
    <w:rsid w:val="12313145"/>
    <w:rsid w:val="12485FB8"/>
    <w:rsid w:val="1253E134"/>
    <w:rsid w:val="12675FD0"/>
    <w:rsid w:val="1270B711"/>
    <w:rsid w:val="127D7C7D"/>
    <w:rsid w:val="127E5920"/>
    <w:rsid w:val="1280B4D7"/>
    <w:rsid w:val="12997050"/>
    <w:rsid w:val="12A13088"/>
    <w:rsid w:val="12CC296A"/>
    <w:rsid w:val="12E91357"/>
    <w:rsid w:val="12EA06FD"/>
    <w:rsid w:val="130308C3"/>
    <w:rsid w:val="130816B6"/>
    <w:rsid w:val="1323154A"/>
    <w:rsid w:val="137FAFA3"/>
    <w:rsid w:val="13F69E07"/>
    <w:rsid w:val="141B4118"/>
    <w:rsid w:val="143CDE29"/>
    <w:rsid w:val="144780B0"/>
    <w:rsid w:val="14825488"/>
    <w:rsid w:val="151155F0"/>
    <w:rsid w:val="1537A11A"/>
    <w:rsid w:val="15529179"/>
    <w:rsid w:val="156778B1"/>
    <w:rsid w:val="15A2AF9B"/>
    <w:rsid w:val="15A7FA9B"/>
    <w:rsid w:val="15C28440"/>
    <w:rsid w:val="160B659D"/>
    <w:rsid w:val="164D9148"/>
    <w:rsid w:val="168CD78E"/>
    <w:rsid w:val="17453A8D"/>
    <w:rsid w:val="1758275E"/>
    <w:rsid w:val="175B8782"/>
    <w:rsid w:val="17949AB5"/>
    <w:rsid w:val="17A9E470"/>
    <w:rsid w:val="17B776D4"/>
    <w:rsid w:val="17BD07C9"/>
    <w:rsid w:val="18151665"/>
    <w:rsid w:val="1878D829"/>
    <w:rsid w:val="18D7DCFE"/>
    <w:rsid w:val="19237F72"/>
    <w:rsid w:val="192AC950"/>
    <w:rsid w:val="192DC891"/>
    <w:rsid w:val="193E4C56"/>
    <w:rsid w:val="1983B79A"/>
    <w:rsid w:val="19B66710"/>
    <w:rsid w:val="19DF5002"/>
    <w:rsid w:val="19E2708C"/>
    <w:rsid w:val="1A1DBFA5"/>
    <w:rsid w:val="1A33E7F9"/>
    <w:rsid w:val="1A51E927"/>
    <w:rsid w:val="1A5AC627"/>
    <w:rsid w:val="1A65F4D0"/>
    <w:rsid w:val="1AB8BD6F"/>
    <w:rsid w:val="1AE928F8"/>
    <w:rsid w:val="1AF2BFFD"/>
    <w:rsid w:val="1B16A8C2"/>
    <w:rsid w:val="1B55826E"/>
    <w:rsid w:val="1B684E1C"/>
    <w:rsid w:val="1B75B50E"/>
    <w:rsid w:val="1B8C69DE"/>
    <w:rsid w:val="1BA1E399"/>
    <w:rsid w:val="1BA3350E"/>
    <w:rsid w:val="1BFAC0F2"/>
    <w:rsid w:val="1C2C289E"/>
    <w:rsid w:val="1C30A17F"/>
    <w:rsid w:val="1CB7E093"/>
    <w:rsid w:val="1D043E40"/>
    <w:rsid w:val="1D06B96C"/>
    <w:rsid w:val="1D4062DC"/>
    <w:rsid w:val="1D86241D"/>
    <w:rsid w:val="1D8DB10D"/>
    <w:rsid w:val="1DC0C27B"/>
    <w:rsid w:val="1DCAB827"/>
    <w:rsid w:val="1DCEC9E8"/>
    <w:rsid w:val="1DF6A94A"/>
    <w:rsid w:val="1E4BCECE"/>
    <w:rsid w:val="1EE7F630"/>
    <w:rsid w:val="1EF5C748"/>
    <w:rsid w:val="1F1779C6"/>
    <w:rsid w:val="1F9FCA6C"/>
    <w:rsid w:val="1FBE4B90"/>
    <w:rsid w:val="20147369"/>
    <w:rsid w:val="20288F4D"/>
    <w:rsid w:val="202CDCAF"/>
    <w:rsid w:val="20395CBB"/>
    <w:rsid w:val="204534C8"/>
    <w:rsid w:val="2061A9AC"/>
    <w:rsid w:val="20E9384F"/>
    <w:rsid w:val="20EEBFFE"/>
    <w:rsid w:val="20F07FB1"/>
    <w:rsid w:val="21026BE3"/>
    <w:rsid w:val="2112DEE2"/>
    <w:rsid w:val="213684A9"/>
    <w:rsid w:val="214550C4"/>
    <w:rsid w:val="2174F981"/>
    <w:rsid w:val="21817177"/>
    <w:rsid w:val="21821893"/>
    <w:rsid w:val="2183F6AE"/>
    <w:rsid w:val="21CAD1DD"/>
    <w:rsid w:val="21D3F500"/>
    <w:rsid w:val="21D431FB"/>
    <w:rsid w:val="2223F40B"/>
    <w:rsid w:val="222FC8B4"/>
    <w:rsid w:val="225BA71E"/>
    <w:rsid w:val="226B7478"/>
    <w:rsid w:val="229FCAC3"/>
    <w:rsid w:val="22B89D8A"/>
    <w:rsid w:val="22E81D27"/>
    <w:rsid w:val="22FF26B3"/>
    <w:rsid w:val="2328EC56"/>
    <w:rsid w:val="2348EEFD"/>
    <w:rsid w:val="23828713"/>
    <w:rsid w:val="23B266E4"/>
    <w:rsid w:val="23D49C4A"/>
    <w:rsid w:val="23E9888E"/>
    <w:rsid w:val="23F159B4"/>
    <w:rsid w:val="241F3AE2"/>
    <w:rsid w:val="245830AE"/>
    <w:rsid w:val="246F2DCD"/>
    <w:rsid w:val="24787ED1"/>
    <w:rsid w:val="249BC844"/>
    <w:rsid w:val="24CA0BEE"/>
    <w:rsid w:val="24CD1BC6"/>
    <w:rsid w:val="24DB7850"/>
    <w:rsid w:val="24F3CB9B"/>
    <w:rsid w:val="25231F0C"/>
    <w:rsid w:val="2523B7A4"/>
    <w:rsid w:val="2593AEBD"/>
    <w:rsid w:val="25C3ABC3"/>
    <w:rsid w:val="25EE52AE"/>
    <w:rsid w:val="260D3662"/>
    <w:rsid w:val="2626F428"/>
    <w:rsid w:val="269C43AF"/>
    <w:rsid w:val="26BF65EA"/>
    <w:rsid w:val="273A4559"/>
    <w:rsid w:val="274E22F8"/>
    <w:rsid w:val="277A55E2"/>
    <w:rsid w:val="277FA6BB"/>
    <w:rsid w:val="27BD2F64"/>
    <w:rsid w:val="27EEF3E6"/>
    <w:rsid w:val="28255EDE"/>
    <w:rsid w:val="28417DD9"/>
    <w:rsid w:val="285DB2EB"/>
    <w:rsid w:val="2863B48A"/>
    <w:rsid w:val="289FBE13"/>
    <w:rsid w:val="28BD55B3"/>
    <w:rsid w:val="28C1F020"/>
    <w:rsid w:val="28C2F343"/>
    <w:rsid w:val="29292FCE"/>
    <w:rsid w:val="2932A149"/>
    <w:rsid w:val="2974524E"/>
    <w:rsid w:val="298B7B70"/>
    <w:rsid w:val="298DF5C0"/>
    <w:rsid w:val="29E4CE2C"/>
    <w:rsid w:val="29F2E7F3"/>
    <w:rsid w:val="2A946F93"/>
    <w:rsid w:val="2ABD061E"/>
    <w:rsid w:val="2AC30F34"/>
    <w:rsid w:val="2AE73DD9"/>
    <w:rsid w:val="2B04226E"/>
    <w:rsid w:val="2B18B149"/>
    <w:rsid w:val="2B2B5132"/>
    <w:rsid w:val="2B2B9EF2"/>
    <w:rsid w:val="2B3025EC"/>
    <w:rsid w:val="2B3727C7"/>
    <w:rsid w:val="2B4E9021"/>
    <w:rsid w:val="2B536723"/>
    <w:rsid w:val="2B5D5893"/>
    <w:rsid w:val="2B61B11B"/>
    <w:rsid w:val="2B61ECDC"/>
    <w:rsid w:val="2B6357D6"/>
    <w:rsid w:val="2B807D5F"/>
    <w:rsid w:val="2BADD29E"/>
    <w:rsid w:val="2BCDDA81"/>
    <w:rsid w:val="2BDADB3D"/>
    <w:rsid w:val="2C068486"/>
    <w:rsid w:val="2C172B02"/>
    <w:rsid w:val="2C30246E"/>
    <w:rsid w:val="2C73DF9F"/>
    <w:rsid w:val="2C86E99B"/>
    <w:rsid w:val="2CA2F263"/>
    <w:rsid w:val="2CAB5C50"/>
    <w:rsid w:val="2CC01020"/>
    <w:rsid w:val="2CC96763"/>
    <w:rsid w:val="2CE96FFF"/>
    <w:rsid w:val="2CFC1065"/>
    <w:rsid w:val="2D0AEC96"/>
    <w:rsid w:val="2D181B3E"/>
    <w:rsid w:val="2D5557A7"/>
    <w:rsid w:val="2D5D9EB1"/>
    <w:rsid w:val="2D6F9844"/>
    <w:rsid w:val="2E1981CF"/>
    <w:rsid w:val="2E36F111"/>
    <w:rsid w:val="2E89DF69"/>
    <w:rsid w:val="2EEB795E"/>
    <w:rsid w:val="2F024F62"/>
    <w:rsid w:val="2F24A136"/>
    <w:rsid w:val="2F270078"/>
    <w:rsid w:val="2FB81442"/>
    <w:rsid w:val="2FCA9D63"/>
    <w:rsid w:val="2FCD81D3"/>
    <w:rsid w:val="2FCF48DE"/>
    <w:rsid w:val="2FE7AE7A"/>
    <w:rsid w:val="300F4683"/>
    <w:rsid w:val="3038F58D"/>
    <w:rsid w:val="307A60CF"/>
    <w:rsid w:val="3097EF7C"/>
    <w:rsid w:val="30B5554A"/>
    <w:rsid w:val="30DC62C0"/>
    <w:rsid w:val="30FD09CC"/>
    <w:rsid w:val="3133DEA5"/>
    <w:rsid w:val="31653B9D"/>
    <w:rsid w:val="3192F910"/>
    <w:rsid w:val="31EC84E9"/>
    <w:rsid w:val="32306AD1"/>
    <w:rsid w:val="32334B89"/>
    <w:rsid w:val="323BA26F"/>
    <w:rsid w:val="323F740F"/>
    <w:rsid w:val="325456CF"/>
    <w:rsid w:val="3261F50E"/>
    <w:rsid w:val="3264A496"/>
    <w:rsid w:val="32A58D53"/>
    <w:rsid w:val="32F22F8D"/>
    <w:rsid w:val="3304F0BF"/>
    <w:rsid w:val="3317F8C6"/>
    <w:rsid w:val="337650C9"/>
    <w:rsid w:val="33766B78"/>
    <w:rsid w:val="3376ACCD"/>
    <w:rsid w:val="33779694"/>
    <w:rsid w:val="337AC2ED"/>
    <w:rsid w:val="33E872DF"/>
    <w:rsid w:val="340344C7"/>
    <w:rsid w:val="342E0731"/>
    <w:rsid w:val="343BF7AA"/>
    <w:rsid w:val="34AD3DD8"/>
    <w:rsid w:val="34AF3FEB"/>
    <w:rsid w:val="34B55B08"/>
    <w:rsid w:val="34F28D18"/>
    <w:rsid w:val="3516141E"/>
    <w:rsid w:val="351CC8CB"/>
    <w:rsid w:val="3528656B"/>
    <w:rsid w:val="353948DD"/>
    <w:rsid w:val="3562023B"/>
    <w:rsid w:val="3590FD7B"/>
    <w:rsid w:val="359BE5D9"/>
    <w:rsid w:val="35B832AA"/>
    <w:rsid w:val="35D1C82E"/>
    <w:rsid w:val="3679511E"/>
    <w:rsid w:val="371AB330"/>
    <w:rsid w:val="3741C6B2"/>
    <w:rsid w:val="37955983"/>
    <w:rsid w:val="37EDD60B"/>
    <w:rsid w:val="382AA44C"/>
    <w:rsid w:val="382F206C"/>
    <w:rsid w:val="3834F158"/>
    <w:rsid w:val="384D7869"/>
    <w:rsid w:val="384D854B"/>
    <w:rsid w:val="38B8AFC8"/>
    <w:rsid w:val="38F9AE98"/>
    <w:rsid w:val="38FEAACA"/>
    <w:rsid w:val="397724E1"/>
    <w:rsid w:val="3995443B"/>
    <w:rsid w:val="39AD29F5"/>
    <w:rsid w:val="39E354D9"/>
    <w:rsid w:val="3A449A70"/>
    <w:rsid w:val="3A5A5E1E"/>
    <w:rsid w:val="3A6AC616"/>
    <w:rsid w:val="3A7D13EE"/>
    <w:rsid w:val="3A8E6CE8"/>
    <w:rsid w:val="3AAA73BA"/>
    <w:rsid w:val="3AB39963"/>
    <w:rsid w:val="3AC8385E"/>
    <w:rsid w:val="3AD7DF79"/>
    <w:rsid w:val="3B02F018"/>
    <w:rsid w:val="3B18574D"/>
    <w:rsid w:val="3B2A26AE"/>
    <w:rsid w:val="3B491B94"/>
    <w:rsid w:val="3B92386E"/>
    <w:rsid w:val="3BE111E1"/>
    <w:rsid w:val="3BF93A16"/>
    <w:rsid w:val="3C83F4AC"/>
    <w:rsid w:val="3C84ED7A"/>
    <w:rsid w:val="3CBDC15B"/>
    <w:rsid w:val="3CCB0585"/>
    <w:rsid w:val="3D210D13"/>
    <w:rsid w:val="3D26A72E"/>
    <w:rsid w:val="3D745D5C"/>
    <w:rsid w:val="3D8ABE99"/>
    <w:rsid w:val="3D974E66"/>
    <w:rsid w:val="3DD563DE"/>
    <w:rsid w:val="3E0CF191"/>
    <w:rsid w:val="3E0D82C7"/>
    <w:rsid w:val="3EB0FD66"/>
    <w:rsid w:val="3ED36D83"/>
    <w:rsid w:val="3ED566D9"/>
    <w:rsid w:val="3EE4BFF9"/>
    <w:rsid w:val="3EFCE3B5"/>
    <w:rsid w:val="3F2A9F21"/>
    <w:rsid w:val="3F43B748"/>
    <w:rsid w:val="3F64DC23"/>
    <w:rsid w:val="3F67691F"/>
    <w:rsid w:val="3F845445"/>
    <w:rsid w:val="3F8E6872"/>
    <w:rsid w:val="3FF046CE"/>
    <w:rsid w:val="402708B2"/>
    <w:rsid w:val="4045E64C"/>
    <w:rsid w:val="4088D0BC"/>
    <w:rsid w:val="40B41D22"/>
    <w:rsid w:val="40D55F65"/>
    <w:rsid w:val="40FFE0FD"/>
    <w:rsid w:val="412A9F22"/>
    <w:rsid w:val="4149AB10"/>
    <w:rsid w:val="4156D91A"/>
    <w:rsid w:val="41874999"/>
    <w:rsid w:val="41888276"/>
    <w:rsid w:val="41ADD9BA"/>
    <w:rsid w:val="41E03245"/>
    <w:rsid w:val="41E1804C"/>
    <w:rsid w:val="41FC36BA"/>
    <w:rsid w:val="42493D7A"/>
    <w:rsid w:val="424C21FD"/>
    <w:rsid w:val="42A5F258"/>
    <w:rsid w:val="42CF4DF1"/>
    <w:rsid w:val="4309EF4E"/>
    <w:rsid w:val="43144D83"/>
    <w:rsid w:val="435E5446"/>
    <w:rsid w:val="4378FA17"/>
    <w:rsid w:val="43AFFA03"/>
    <w:rsid w:val="43BABF83"/>
    <w:rsid w:val="43DD924E"/>
    <w:rsid w:val="44BC1978"/>
    <w:rsid w:val="44E5141D"/>
    <w:rsid w:val="44F5EE07"/>
    <w:rsid w:val="4500E576"/>
    <w:rsid w:val="454195DE"/>
    <w:rsid w:val="4573CB12"/>
    <w:rsid w:val="462BA329"/>
    <w:rsid w:val="46902F77"/>
    <w:rsid w:val="46A31573"/>
    <w:rsid w:val="46B74B68"/>
    <w:rsid w:val="46C4660E"/>
    <w:rsid w:val="46CA5F96"/>
    <w:rsid w:val="46D1E467"/>
    <w:rsid w:val="46D625E8"/>
    <w:rsid w:val="46F2CC88"/>
    <w:rsid w:val="4709F0E6"/>
    <w:rsid w:val="474A798A"/>
    <w:rsid w:val="4750B167"/>
    <w:rsid w:val="476CCB3A"/>
    <w:rsid w:val="476E4A22"/>
    <w:rsid w:val="4775D113"/>
    <w:rsid w:val="479ED8AC"/>
    <w:rsid w:val="47E30834"/>
    <w:rsid w:val="47E95365"/>
    <w:rsid w:val="47F6EB4A"/>
    <w:rsid w:val="487909DD"/>
    <w:rsid w:val="488976D4"/>
    <w:rsid w:val="48C2E223"/>
    <w:rsid w:val="48E7298E"/>
    <w:rsid w:val="4913A9EB"/>
    <w:rsid w:val="49230C4E"/>
    <w:rsid w:val="4924916E"/>
    <w:rsid w:val="493FCAF4"/>
    <w:rsid w:val="4940C27B"/>
    <w:rsid w:val="494F232F"/>
    <w:rsid w:val="49D6BEB8"/>
    <w:rsid w:val="4A78CC24"/>
    <w:rsid w:val="4AA2E828"/>
    <w:rsid w:val="4ABEA8A6"/>
    <w:rsid w:val="4AC8A28D"/>
    <w:rsid w:val="4AD5A6A6"/>
    <w:rsid w:val="4AF19800"/>
    <w:rsid w:val="4B3154CB"/>
    <w:rsid w:val="4B39DBB6"/>
    <w:rsid w:val="4C099967"/>
    <w:rsid w:val="4C1374FE"/>
    <w:rsid w:val="4C3BA691"/>
    <w:rsid w:val="4C5E8F7B"/>
    <w:rsid w:val="4C8E97A7"/>
    <w:rsid w:val="4CCFF4D7"/>
    <w:rsid w:val="4CD3E0C9"/>
    <w:rsid w:val="4CE61374"/>
    <w:rsid w:val="4D04F227"/>
    <w:rsid w:val="4D0F07BF"/>
    <w:rsid w:val="4D1A4315"/>
    <w:rsid w:val="4D21776E"/>
    <w:rsid w:val="4D2B7433"/>
    <w:rsid w:val="4D8D8E93"/>
    <w:rsid w:val="4D9AC6E0"/>
    <w:rsid w:val="4DA18F3C"/>
    <w:rsid w:val="4DA449BC"/>
    <w:rsid w:val="4DBD4567"/>
    <w:rsid w:val="4DF260F6"/>
    <w:rsid w:val="4E2FB8E3"/>
    <w:rsid w:val="4E3E8932"/>
    <w:rsid w:val="4E52B239"/>
    <w:rsid w:val="4E81B670"/>
    <w:rsid w:val="4E975418"/>
    <w:rsid w:val="4E9E3EC8"/>
    <w:rsid w:val="4EC5A368"/>
    <w:rsid w:val="4ED3EDEB"/>
    <w:rsid w:val="4EEEC19A"/>
    <w:rsid w:val="4F01BED0"/>
    <w:rsid w:val="4F03A98F"/>
    <w:rsid w:val="4FA1571F"/>
    <w:rsid w:val="4FB39DF7"/>
    <w:rsid w:val="4FCE3B74"/>
    <w:rsid w:val="4FD175C4"/>
    <w:rsid w:val="50755FC2"/>
    <w:rsid w:val="50968CB7"/>
    <w:rsid w:val="50C31E78"/>
    <w:rsid w:val="50DFA495"/>
    <w:rsid w:val="50EE2D91"/>
    <w:rsid w:val="51372D42"/>
    <w:rsid w:val="5141E618"/>
    <w:rsid w:val="5151788F"/>
    <w:rsid w:val="5178CE08"/>
    <w:rsid w:val="51CE92E5"/>
    <w:rsid w:val="52038B1B"/>
    <w:rsid w:val="523811CD"/>
    <w:rsid w:val="5246B65A"/>
    <w:rsid w:val="5246DAF7"/>
    <w:rsid w:val="526C3432"/>
    <w:rsid w:val="528D3970"/>
    <w:rsid w:val="52B189EA"/>
    <w:rsid w:val="52D48FB5"/>
    <w:rsid w:val="530BACA1"/>
    <w:rsid w:val="534177B3"/>
    <w:rsid w:val="5375E646"/>
    <w:rsid w:val="53A2347F"/>
    <w:rsid w:val="53A344FD"/>
    <w:rsid w:val="53C28C51"/>
    <w:rsid w:val="53DB0053"/>
    <w:rsid w:val="53E4970D"/>
    <w:rsid w:val="53ED10AA"/>
    <w:rsid w:val="540ED3B3"/>
    <w:rsid w:val="549C5FD3"/>
    <w:rsid w:val="54BBAB2F"/>
    <w:rsid w:val="54FF30D6"/>
    <w:rsid w:val="550F7451"/>
    <w:rsid w:val="553C3917"/>
    <w:rsid w:val="5580AC71"/>
    <w:rsid w:val="558E406B"/>
    <w:rsid w:val="5599C520"/>
    <w:rsid w:val="55C403A5"/>
    <w:rsid w:val="55D1A7B3"/>
    <w:rsid w:val="55EC40B3"/>
    <w:rsid w:val="56313CF5"/>
    <w:rsid w:val="5670434A"/>
    <w:rsid w:val="56BB51BC"/>
    <w:rsid w:val="56D46865"/>
    <w:rsid w:val="56DEFF1F"/>
    <w:rsid w:val="5708A72B"/>
    <w:rsid w:val="575D06E7"/>
    <w:rsid w:val="5764C62D"/>
    <w:rsid w:val="578ECCC3"/>
    <w:rsid w:val="5798661E"/>
    <w:rsid w:val="57A5D6C4"/>
    <w:rsid w:val="57ECC3B6"/>
    <w:rsid w:val="57EEBD4D"/>
    <w:rsid w:val="58202E19"/>
    <w:rsid w:val="58273093"/>
    <w:rsid w:val="5857698E"/>
    <w:rsid w:val="5888EB91"/>
    <w:rsid w:val="588E4BB7"/>
    <w:rsid w:val="58A9EE65"/>
    <w:rsid w:val="58AD2BE4"/>
    <w:rsid w:val="58C23AA0"/>
    <w:rsid w:val="58D7D373"/>
    <w:rsid w:val="58E5C0AA"/>
    <w:rsid w:val="595177EB"/>
    <w:rsid w:val="597D5E7E"/>
    <w:rsid w:val="59DE7238"/>
    <w:rsid w:val="59E7F32A"/>
    <w:rsid w:val="59FFCB2A"/>
    <w:rsid w:val="5A10F29B"/>
    <w:rsid w:val="5A4D2265"/>
    <w:rsid w:val="5A4F2B50"/>
    <w:rsid w:val="5A552F70"/>
    <w:rsid w:val="5A6807F7"/>
    <w:rsid w:val="5A6CBB6F"/>
    <w:rsid w:val="5ACB3BFE"/>
    <w:rsid w:val="5AD9C4D9"/>
    <w:rsid w:val="5AF0AD5C"/>
    <w:rsid w:val="5B3FAE8C"/>
    <w:rsid w:val="5B6A2611"/>
    <w:rsid w:val="5B7275F8"/>
    <w:rsid w:val="5B981A16"/>
    <w:rsid w:val="5B98DE27"/>
    <w:rsid w:val="5B9C2579"/>
    <w:rsid w:val="5BB658ED"/>
    <w:rsid w:val="5BCED753"/>
    <w:rsid w:val="5BD4B8A0"/>
    <w:rsid w:val="5BE3709C"/>
    <w:rsid w:val="5C099613"/>
    <w:rsid w:val="5C3799F6"/>
    <w:rsid w:val="5CB9AE80"/>
    <w:rsid w:val="5D0FCA85"/>
    <w:rsid w:val="5D3C907B"/>
    <w:rsid w:val="5D631605"/>
    <w:rsid w:val="5D6E9959"/>
    <w:rsid w:val="5D8CDAA7"/>
    <w:rsid w:val="5D996835"/>
    <w:rsid w:val="5DAEA744"/>
    <w:rsid w:val="5DCEBC07"/>
    <w:rsid w:val="5DD5757F"/>
    <w:rsid w:val="5E2CE200"/>
    <w:rsid w:val="5E506CBB"/>
    <w:rsid w:val="5E52C8ED"/>
    <w:rsid w:val="5E5BE43B"/>
    <w:rsid w:val="5E60541B"/>
    <w:rsid w:val="5E798E26"/>
    <w:rsid w:val="5ED4065E"/>
    <w:rsid w:val="5EF76985"/>
    <w:rsid w:val="5EF9B466"/>
    <w:rsid w:val="5F419BA9"/>
    <w:rsid w:val="5F766694"/>
    <w:rsid w:val="5FE3E388"/>
    <w:rsid w:val="6019B490"/>
    <w:rsid w:val="60265C3C"/>
    <w:rsid w:val="605AF61C"/>
    <w:rsid w:val="607A9BA0"/>
    <w:rsid w:val="60C86086"/>
    <w:rsid w:val="60E02C8C"/>
    <w:rsid w:val="60E112C6"/>
    <w:rsid w:val="610971FC"/>
    <w:rsid w:val="615DADC2"/>
    <w:rsid w:val="615EA4DF"/>
    <w:rsid w:val="61A9D58D"/>
    <w:rsid w:val="61BDDF85"/>
    <w:rsid w:val="61EC8677"/>
    <w:rsid w:val="6218DD7F"/>
    <w:rsid w:val="621CD57A"/>
    <w:rsid w:val="6229BE1A"/>
    <w:rsid w:val="622F961D"/>
    <w:rsid w:val="624C75AA"/>
    <w:rsid w:val="6250894A"/>
    <w:rsid w:val="6250E327"/>
    <w:rsid w:val="6291EC8B"/>
    <w:rsid w:val="62987142"/>
    <w:rsid w:val="62E84855"/>
    <w:rsid w:val="631E1292"/>
    <w:rsid w:val="633CD670"/>
    <w:rsid w:val="633FD7FA"/>
    <w:rsid w:val="6347EBD9"/>
    <w:rsid w:val="635A46EE"/>
    <w:rsid w:val="63696F96"/>
    <w:rsid w:val="638A073A"/>
    <w:rsid w:val="63AC3996"/>
    <w:rsid w:val="63C25667"/>
    <w:rsid w:val="63C333D8"/>
    <w:rsid w:val="63E41EE4"/>
    <w:rsid w:val="640EAA05"/>
    <w:rsid w:val="64129B91"/>
    <w:rsid w:val="6419825D"/>
    <w:rsid w:val="64625C79"/>
    <w:rsid w:val="64738468"/>
    <w:rsid w:val="64832FDB"/>
    <w:rsid w:val="64A31FB4"/>
    <w:rsid w:val="64A59596"/>
    <w:rsid w:val="64A99967"/>
    <w:rsid w:val="64B09EB7"/>
    <w:rsid w:val="64C18517"/>
    <w:rsid w:val="65082115"/>
    <w:rsid w:val="652CD7CB"/>
    <w:rsid w:val="65BDD59F"/>
    <w:rsid w:val="65CD4974"/>
    <w:rsid w:val="66393B3D"/>
    <w:rsid w:val="66697003"/>
    <w:rsid w:val="6688D679"/>
    <w:rsid w:val="669C6B0B"/>
    <w:rsid w:val="66F1F34B"/>
    <w:rsid w:val="66FDEFF8"/>
    <w:rsid w:val="6712D7DB"/>
    <w:rsid w:val="67244108"/>
    <w:rsid w:val="67315918"/>
    <w:rsid w:val="677935AF"/>
    <w:rsid w:val="677E0E3A"/>
    <w:rsid w:val="679C4113"/>
    <w:rsid w:val="67C5115D"/>
    <w:rsid w:val="67C89013"/>
    <w:rsid w:val="67DA318A"/>
    <w:rsid w:val="67E39300"/>
    <w:rsid w:val="67E93B2E"/>
    <w:rsid w:val="681F7835"/>
    <w:rsid w:val="682C5650"/>
    <w:rsid w:val="683A7BAB"/>
    <w:rsid w:val="683D6C10"/>
    <w:rsid w:val="684AE29C"/>
    <w:rsid w:val="687F67A6"/>
    <w:rsid w:val="6886E4F2"/>
    <w:rsid w:val="68B022E2"/>
    <w:rsid w:val="68BC7DD5"/>
    <w:rsid w:val="68BDBBB7"/>
    <w:rsid w:val="68ED6B9B"/>
    <w:rsid w:val="68F0A1DC"/>
    <w:rsid w:val="692D9223"/>
    <w:rsid w:val="697992FA"/>
    <w:rsid w:val="6987A645"/>
    <w:rsid w:val="698A0C50"/>
    <w:rsid w:val="69BF9FE5"/>
    <w:rsid w:val="69C30044"/>
    <w:rsid w:val="69C3EDD8"/>
    <w:rsid w:val="69F33788"/>
    <w:rsid w:val="6A7177A8"/>
    <w:rsid w:val="6A72F751"/>
    <w:rsid w:val="6A86FF3B"/>
    <w:rsid w:val="6A8C2DBD"/>
    <w:rsid w:val="6AA4AC97"/>
    <w:rsid w:val="6ACA61F4"/>
    <w:rsid w:val="6AE9027B"/>
    <w:rsid w:val="6B138723"/>
    <w:rsid w:val="6B21B257"/>
    <w:rsid w:val="6B2FC0F4"/>
    <w:rsid w:val="6B33929B"/>
    <w:rsid w:val="6B4E31E9"/>
    <w:rsid w:val="6B59F20F"/>
    <w:rsid w:val="6BB2055F"/>
    <w:rsid w:val="6BC9B63D"/>
    <w:rsid w:val="6BF43C81"/>
    <w:rsid w:val="6C16DD8F"/>
    <w:rsid w:val="6C3A3A0D"/>
    <w:rsid w:val="6C3F16CA"/>
    <w:rsid w:val="6C43D74E"/>
    <w:rsid w:val="6C5EA0F3"/>
    <w:rsid w:val="6CA2ACFF"/>
    <w:rsid w:val="6CA430E1"/>
    <w:rsid w:val="6CA7948A"/>
    <w:rsid w:val="6CD340E9"/>
    <w:rsid w:val="6CF396A0"/>
    <w:rsid w:val="6CFC3F19"/>
    <w:rsid w:val="6D18FB07"/>
    <w:rsid w:val="6D6EA6C4"/>
    <w:rsid w:val="6D7CED81"/>
    <w:rsid w:val="6DA7B979"/>
    <w:rsid w:val="6DAAC683"/>
    <w:rsid w:val="6DF22C41"/>
    <w:rsid w:val="6DF959B6"/>
    <w:rsid w:val="6E786E84"/>
    <w:rsid w:val="6E7CAB9D"/>
    <w:rsid w:val="6E886261"/>
    <w:rsid w:val="6EBCD88C"/>
    <w:rsid w:val="6F1823C9"/>
    <w:rsid w:val="6F183B57"/>
    <w:rsid w:val="6F262243"/>
    <w:rsid w:val="6F959848"/>
    <w:rsid w:val="6FFC8E93"/>
    <w:rsid w:val="7025D867"/>
    <w:rsid w:val="7028035D"/>
    <w:rsid w:val="702989EE"/>
    <w:rsid w:val="7036E248"/>
    <w:rsid w:val="7089099E"/>
    <w:rsid w:val="70A3D41A"/>
    <w:rsid w:val="71116C4E"/>
    <w:rsid w:val="711F7DDC"/>
    <w:rsid w:val="7154E4D6"/>
    <w:rsid w:val="716CD6C2"/>
    <w:rsid w:val="71A78D12"/>
    <w:rsid w:val="71D69037"/>
    <w:rsid w:val="71EC5186"/>
    <w:rsid w:val="72384236"/>
    <w:rsid w:val="7288234F"/>
    <w:rsid w:val="72B7D755"/>
    <w:rsid w:val="72BF869C"/>
    <w:rsid w:val="72D5C135"/>
    <w:rsid w:val="73293BC4"/>
    <w:rsid w:val="73356A44"/>
    <w:rsid w:val="7353DDC4"/>
    <w:rsid w:val="7361DA92"/>
    <w:rsid w:val="7379B5C4"/>
    <w:rsid w:val="73810C74"/>
    <w:rsid w:val="73A425D5"/>
    <w:rsid w:val="73AA1D74"/>
    <w:rsid w:val="73C8CC76"/>
    <w:rsid w:val="7420F61B"/>
    <w:rsid w:val="74272A05"/>
    <w:rsid w:val="7440CB5F"/>
    <w:rsid w:val="74576AA8"/>
    <w:rsid w:val="745BCDCD"/>
    <w:rsid w:val="747A3650"/>
    <w:rsid w:val="74890081"/>
    <w:rsid w:val="74C830DC"/>
    <w:rsid w:val="74D61338"/>
    <w:rsid w:val="74DEA785"/>
    <w:rsid w:val="75522118"/>
    <w:rsid w:val="75814996"/>
    <w:rsid w:val="7587654D"/>
    <w:rsid w:val="759C2EF6"/>
    <w:rsid w:val="75A5EC25"/>
    <w:rsid w:val="75AA5062"/>
    <w:rsid w:val="75B2B6CB"/>
    <w:rsid w:val="75E595B6"/>
    <w:rsid w:val="76025B34"/>
    <w:rsid w:val="760DFF0E"/>
    <w:rsid w:val="765CFD9D"/>
    <w:rsid w:val="76987229"/>
    <w:rsid w:val="76CB06D5"/>
    <w:rsid w:val="76F32CAC"/>
    <w:rsid w:val="772F00AF"/>
    <w:rsid w:val="773558F3"/>
    <w:rsid w:val="7783B8A8"/>
    <w:rsid w:val="779BFF64"/>
    <w:rsid w:val="77B0F654"/>
    <w:rsid w:val="77C56987"/>
    <w:rsid w:val="782C3B74"/>
    <w:rsid w:val="7839DC9B"/>
    <w:rsid w:val="78512CFD"/>
    <w:rsid w:val="7866418F"/>
    <w:rsid w:val="786C840B"/>
    <w:rsid w:val="7916998A"/>
    <w:rsid w:val="792F0837"/>
    <w:rsid w:val="7934A651"/>
    <w:rsid w:val="79474A2B"/>
    <w:rsid w:val="79748166"/>
    <w:rsid w:val="799D6F3E"/>
    <w:rsid w:val="79B43FDA"/>
    <w:rsid w:val="79BAFC12"/>
    <w:rsid w:val="79C57F9A"/>
    <w:rsid w:val="79C9FEA1"/>
    <w:rsid w:val="7A133166"/>
    <w:rsid w:val="7A19890C"/>
    <w:rsid w:val="7A242950"/>
    <w:rsid w:val="7A26B194"/>
    <w:rsid w:val="7A3C2DF3"/>
    <w:rsid w:val="7A4CCE41"/>
    <w:rsid w:val="7A813949"/>
    <w:rsid w:val="7A8B568D"/>
    <w:rsid w:val="7A909C6D"/>
    <w:rsid w:val="7AA641D4"/>
    <w:rsid w:val="7AFB89B3"/>
    <w:rsid w:val="7B0A2B2D"/>
    <w:rsid w:val="7B1DD5DD"/>
    <w:rsid w:val="7B44F5AE"/>
    <w:rsid w:val="7BD419D6"/>
    <w:rsid w:val="7BD7FC63"/>
    <w:rsid w:val="7C13B675"/>
    <w:rsid w:val="7C1F3F3D"/>
    <w:rsid w:val="7C3806F7"/>
    <w:rsid w:val="7C7739A0"/>
    <w:rsid w:val="7C7E9C91"/>
    <w:rsid w:val="7C8609DE"/>
    <w:rsid w:val="7CBE3FA4"/>
    <w:rsid w:val="7CDC8EAF"/>
    <w:rsid w:val="7D150C07"/>
    <w:rsid w:val="7D4382D8"/>
    <w:rsid w:val="7D45FD3F"/>
    <w:rsid w:val="7D718365"/>
    <w:rsid w:val="7E13CA27"/>
    <w:rsid w:val="7E3C07AA"/>
    <w:rsid w:val="7E53D01E"/>
    <w:rsid w:val="7E62CE62"/>
    <w:rsid w:val="7E8F304B"/>
    <w:rsid w:val="7EA6D88D"/>
    <w:rsid w:val="7EB6EB50"/>
    <w:rsid w:val="7F50317C"/>
    <w:rsid w:val="7F61FF32"/>
    <w:rsid w:val="7F786F01"/>
    <w:rsid w:val="7F89D958"/>
    <w:rsid w:val="7F95FAFB"/>
    <w:rsid w:val="7FAEF5F3"/>
    <w:rsid w:val="7FCF00D3"/>
    <w:rsid w:val="7FEB3362"/>
    <w:rsid w:val="7FEE52CE"/>
    <w:rsid w:val="7FFCE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6EBF53"/>
  <w15:chartTrackingRefBased/>
  <w15:docId w15:val="{FAA80738-4368-4B83-8D10-5066DF2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0B"/>
    <w:rPr>
      <w:sz w:val="24"/>
      <w:szCs w:val="24"/>
    </w:rPr>
  </w:style>
  <w:style w:type="paragraph" w:styleId="Heading1">
    <w:name w:val="heading 1"/>
    <w:next w:val="Normal"/>
    <w:link w:val="Heading1Char"/>
    <w:uiPriority w:val="9"/>
    <w:unhideWhenUsed/>
    <w:qFormat/>
    <w:rsid w:val="00EC4383"/>
    <w:pPr>
      <w:keepNext/>
      <w:keepLines/>
      <w:spacing w:after="117" w:line="259" w:lineRule="auto"/>
      <w:ind w:left="1777" w:hanging="10"/>
      <w:outlineLvl w:val="0"/>
    </w:pPr>
    <w:rPr>
      <w:rFonts w:ascii="Arial" w:eastAsia="Arial" w:hAnsi="Arial" w:cs="Arial"/>
      <w:b/>
      <w:color w:val="FFFFFF"/>
      <w:sz w:val="4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D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4B3"/>
    <w:pPr>
      <w:ind w:left="720"/>
    </w:pPr>
  </w:style>
  <w:style w:type="paragraph" w:styleId="BalloonText">
    <w:name w:val="Balloon Text"/>
    <w:basedOn w:val="Normal"/>
    <w:link w:val="BalloonTextChar"/>
    <w:rsid w:val="006A13FF"/>
    <w:rPr>
      <w:rFonts w:ascii="Segoe UI" w:hAnsi="Segoe UI" w:cs="Segoe UI"/>
      <w:sz w:val="18"/>
      <w:szCs w:val="18"/>
    </w:rPr>
  </w:style>
  <w:style w:type="character" w:customStyle="1" w:styleId="BalloonTextChar">
    <w:name w:val="Balloon Text Char"/>
    <w:link w:val="BalloonText"/>
    <w:rsid w:val="006A13FF"/>
    <w:rPr>
      <w:rFonts w:ascii="Segoe UI" w:hAnsi="Segoe UI" w:cs="Segoe UI"/>
      <w:sz w:val="18"/>
      <w:szCs w:val="18"/>
    </w:rPr>
  </w:style>
  <w:style w:type="paragraph" w:styleId="Header">
    <w:name w:val="header"/>
    <w:basedOn w:val="Normal"/>
    <w:link w:val="HeaderChar"/>
    <w:rsid w:val="00C62933"/>
    <w:pPr>
      <w:tabs>
        <w:tab w:val="center" w:pos="4513"/>
        <w:tab w:val="right" w:pos="9026"/>
      </w:tabs>
    </w:pPr>
  </w:style>
  <w:style w:type="character" w:customStyle="1" w:styleId="HeaderChar">
    <w:name w:val="Header Char"/>
    <w:basedOn w:val="DefaultParagraphFont"/>
    <w:link w:val="Header"/>
    <w:rsid w:val="00C62933"/>
    <w:rPr>
      <w:sz w:val="24"/>
      <w:szCs w:val="24"/>
    </w:rPr>
  </w:style>
  <w:style w:type="paragraph" w:styleId="Footer">
    <w:name w:val="footer"/>
    <w:basedOn w:val="Normal"/>
    <w:link w:val="FooterChar"/>
    <w:uiPriority w:val="99"/>
    <w:rsid w:val="00C62933"/>
    <w:pPr>
      <w:tabs>
        <w:tab w:val="center" w:pos="4513"/>
        <w:tab w:val="right" w:pos="9026"/>
      </w:tabs>
    </w:pPr>
  </w:style>
  <w:style w:type="character" w:customStyle="1" w:styleId="FooterChar">
    <w:name w:val="Footer Char"/>
    <w:basedOn w:val="DefaultParagraphFont"/>
    <w:link w:val="Footer"/>
    <w:uiPriority w:val="99"/>
    <w:rsid w:val="00C62933"/>
    <w:rPr>
      <w:sz w:val="24"/>
      <w:szCs w:val="24"/>
    </w:rPr>
  </w:style>
  <w:style w:type="character" w:styleId="Hyperlink">
    <w:name w:val="Hyperlink"/>
    <w:basedOn w:val="DefaultParagraphFont"/>
    <w:uiPriority w:val="99"/>
    <w:rsid w:val="001F431D"/>
    <w:rPr>
      <w:color w:val="0563C1" w:themeColor="hyperlink"/>
      <w:u w:val="single"/>
    </w:rPr>
  </w:style>
  <w:style w:type="character" w:customStyle="1" w:styleId="UnresolvedMention">
    <w:name w:val="Unresolved Mention"/>
    <w:basedOn w:val="DefaultParagraphFont"/>
    <w:uiPriority w:val="99"/>
    <w:semiHidden/>
    <w:unhideWhenUsed/>
    <w:rsid w:val="00432F3C"/>
    <w:rPr>
      <w:color w:val="605E5C"/>
      <w:shd w:val="clear" w:color="auto" w:fill="E1DFDD"/>
    </w:rPr>
  </w:style>
  <w:style w:type="paragraph" w:customStyle="1" w:styleId="xxmsonormal">
    <w:name w:val="xxmsonormal"/>
    <w:basedOn w:val="Normal"/>
    <w:uiPriority w:val="99"/>
    <w:rsid w:val="00CD5DEB"/>
    <w:rPr>
      <w:rFonts w:eastAsiaTheme="minorHAnsi"/>
    </w:rPr>
  </w:style>
  <w:style w:type="paragraph" w:customStyle="1" w:styleId="xxmsolistparagraph">
    <w:name w:val="xxmsolistparagraph"/>
    <w:basedOn w:val="Normal"/>
    <w:uiPriority w:val="99"/>
    <w:rsid w:val="00CD5DEB"/>
    <w:rPr>
      <w:rFonts w:eastAsiaTheme="minorHAnsi"/>
    </w:rPr>
  </w:style>
  <w:style w:type="character" w:customStyle="1" w:styleId="Heading1Char">
    <w:name w:val="Heading 1 Char"/>
    <w:basedOn w:val="DefaultParagraphFont"/>
    <w:link w:val="Heading1"/>
    <w:uiPriority w:val="9"/>
    <w:rsid w:val="00EC4383"/>
    <w:rPr>
      <w:rFonts w:ascii="Arial" w:eastAsia="Arial" w:hAnsi="Arial" w:cs="Arial"/>
      <w:b/>
      <w:color w:val="FFFFFF"/>
      <w:sz w:val="42"/>
      <w:szCs w:val="22"/>
    </w:rPr>
  </w:style>
  <w:style w:type="table" w:customStyle="1" w:styleId="TableGrid0">
    <w:name w:val="TableGrid"/>
    <w:rsid w:val="00EC438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rsid w:val="00DA7568"/>
    <w:rPr>
      <w:rFonts w:ascii="Calibri" w:eastAsiaTheme="minorHAnsi" w:hAnsi="Calibri" w:cs="Calibri"/>
      <w:sz w:val="22"/>
      <w:szCs w:val="22"/>
    </w:rPr>
  </w:style>
  <w:style w:type="paragraph" w:styleId="NormalWeb">
    <w:name w:val="Normal (Web)"/>
    <w:basedOn w:val="Normal"/>
    <w:uiPriority w:val="99"/>
    <w:unhideWhenUsed/>
    <w:rsid w:val="00CB3990"/>
    <w:pPr>
      <w:spacing w:before="100" w:beforeAutospacing="1" w:after="100" w:afterAutospacing="1"/>
    </w:pPr>
    <w:rPr>
      <w:rFonts w:eastAsiaTheme="minorHAnsi"/>
    </w:rPr>
  </w:style>
  <w:style w:type="character" w:styleId="FollowedHyperlink">
    <w:name w:val="FollowedHyperlink"/>
    <w:basedOn w:val="DefaultParagraphFont"/>
    <w:rsid w:val="00150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162">
      <w:bodyDiv w:val="1"/>
      <w:marLeft w:val="0"/>
      <w:marRight w:val="0"/>
      <w:marTop w:val="0"/>
      <w:marBottom w:val="0"/>
      <w:divBdr>
        <w:top w:val="none" w:sz="0" w:space="0" w:color="auto"/>
        <w:left w:val="none" w:sz="0" w:space="0" w:color="auto"/>
        <w:bottom w:val="none" w:sz="0" w:space="0" w:color="auto"/>
        <w:right w:val="none" w:sz="0" w:space="0" w:color="auto"/>
      </w:divBdr>
    </w:div>
    <w:div w:id="129788885">
      <w:bodyDiv w:val="1"/>
      <w:marLeft w:val="0"/>
      <w:marRight w:val="0"/>
      <w:marTop w:val="0"/>
      <w:marBottom w:val="0"/>
      <w:divBdr>
        <w:top w:val="none" w:sz="0" w:space="0" w:color="auto"/>
        <w:left w:val="none" w:sz="0" w:space="0" w:color="auto"/>
        <w:bottom w:val="none" w:sz="0" w:space="0" w:color="auto"/>
        <w:right w:val="none" w:sz="0" w:space="0" w:color="auto"/>
      </w:divBdr>
    </w:div>
    <w:div w:id="699090090">
      <w:bodyDiv w:val="1"/>
      <w:marLeft w:val="0"/>
      <w:marRight w:val="0"/>
      <w:marTop w:val="0"/>
      <w:marBottom w:val="0"/>
      <w:divBdr>
        <w:top w:val="none" w:sz="0" w:space="0" w:color="auto"/>
        <w:left w:val="none" w:sz="0" w:space="0" w:color="auto"/>
        <w:bottom w:val="none" w:sz="0" w:space="0" w:color="auto"/>
        <w:right w:val="none" w:sz="0" w:space="0" w:color="auto"/>
      </w:divBdr>
    </w:div>
    <w:div w:id="1326325198">
      <w:bodyDiv w:val="1"/>
      <w:marLeft w:val="0"/>
      <w:marRight w:val="0"/>
      <w:marTop w:val="0"/>
      <w:marBottom w:val="0"/>
      <w:divBdr>
        <w:top w:val="none" w:sz="0" w:space="0" w:color="auto"/>
        <w:left w:val="none" w:sz="0" w:space="0" w:color="auto"/>
        <w:bottom w:val="none" w:sz="0" w:space="0" w:color="auto"/>
        <w:right w:val="none" w:sz="0" w:space="0" w:color="auto"/>
      </w:divBdr>
      <w:divsChild>
        <w:div w:id="1142425302">
          <w:marLeft w:val="240"/>
          <w:marRight w:val="240"/>
          <w:marTop w:val="0"/>
          <w:marBottom w:val="0"/>
          <w:divBdr>
            <w:top w:val="none" w:sz="0" w:space="0" w:color="auto"/>
            <w:left w:val="none" w:sz="0" w:space="0" w:color="auto"/>
            <w:bottom w:val="none" w:sz="0" w:space="0" w:color="auto"/>
            <w:right w:val="none" w:sz="0" w:space="0" w:color="auto"/>
          </w:divBdr>
          <w:divsChild>
            <w:div w:id="2104648379">
              <w:marLeft w:val="-240"/>
              <w:marRight w:val="-240"/>
              <w:marTop w:val="0"/>
              <w:marBottom w:val="0"/>
              <w:divBdr>
                <w:top w:val="none" w:sz="0" w:space="0" w:color="auto"/>
                <w:left w:val="none" w:sz="0" w:space="0" w:color="auto"/>
                <w:bottom w:val="none" w:sz="0" w:space="0" w:color="auto"/>
                <w:right w:val="none" w:sz="0" w:space="0" w:color="auto"/>
              </w:divBdr>
              <w:divsChild>
                <w:div w:id="841894654">
                  <w:marLeft w:val="0"/>
                  <w:marRight w:val="0"/>
                  <w:marTop w:val="0"/>
                  <w:marBottom w:val="0"/>
                  <w:divBdr>
                    <w:top w:val="none" w:sz="0" w:space="0" w:color="auto"/>
                    <w:left w:val="none" w:sz="0" w:space="0" w:color="auto"/>
                    <w:bottom w:val="none" w:sz="0" w:space="0" w:color="auto"/>
                    <w:right w:val="none" w:sz="0" w:space="0" w:color="auto"/>
                  </w:divBdr>
                  <w:divsChild>
                    <w:div w:id="1613589903">
                      <w:marLeft w:val="0"/>
                      <w:marRight w:val="0"/>
                      <w:marTop w:val="600"/>
                      <w:marBottom w:val="600"/>
                      <w:divBdr>
                        <w:top w:val="none" w:sz="0" w:space="0" w:color="auto"/>
                        <w:left w:val="none" w:sz="0" w:space="0" w:color="auto"/>
                        <w:bottom w:val="none" w:sz="0" w:space="0" w:color="auto"/>
                        <w:right w:val="none" w:sz="0" w:space="0" w:color="auto"/>
                      </w:divBdr>
                    </w:div>
                    <w:div w:id="209631467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782844517">
      <w:bodyDiv w:val="1"/>
      <w:marLeft w:val="0"/>
      <w:marRight w:val="0"/>
      <w:marTop w:val="0"/>
      <w:marBottom w:val="0"/>
      <w:divBdr>
        <w:top w:val="none" w:sz="0" w:space="0" w:color="auto"/>
        <w:left w:val="none" w:sz="0" w:space="0" w:color="auto"/>
        <w:bottom w:val="none" w:sz="0" w:space="0" w:color="auto"/>
        <w:right w:val="none" w:sz="0" w:space="0" w:color="auto"/>
      </w:divBdr>
    </w:div>
    <w:div w:id="1980961215">
      <w:bodyDiv w:val="1"/>
      <w:marLeft w:val="0"/>
      <w:marRight w:val="0"/>
      <w:marTop w:val="0"/>
      <w:marBottom w:val="0"/>
      <w:divBdr>
        <w:top w:val="none" w:sz="0" w:space="0" w:color="auto"/>
        <w:left w:val="none" w:sz="0" w:space="0" w:color="auto"/>
        <w:bottom w:val="none" w:sz="0" w:space="0" w:color="auto"/>
        <w:right w:val="none" w:sz="0" w:space="0" w:color="auto"/>
      </w:divBdr>
    </w:div>
    <w:div w:id="2072264835">
      <w:bodyDiv w:val="1"/>
      <w:marLeft w:val="0"/>
      <w:marRight w:val="0"/>
      <w:marTop w:val="0"/>
      <w:marBottom w:val="0"/>
      <w:divBdr>
        <w:top w:val="none" w:sz="0" w:space="0" w:color="auto"/>
        <w:left w:val="none" w:sz="0" w:space="0" w:color="auto"/>
        <w:bottom w:val="none" w:sz="0" w:space="0" w:color="auto"/>
        <w:right w:val="none" w:sz="0" w:space="0" w:color="auto"/>
      </w:divBdr>
    </w:div>
    <w:div w:id="20752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for-contacts-of-people-with-possible-or-confirmed-coronavirus-covid-19-infection-who-do-not-live-with-the-person" TargetMode="External"/><Relationship Id="rId1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6" Type="http://schemas.openxmlformats.org/officeDocument/2006/relationships/hyperlink" Target="https://www.gov.uk/government/publications/coronavirus-covid-19-induction-for-newly-qualified-teachers" TargetMode="External"/><Relationship Id="rId39" Type="http://schemas.openxmlformats.org/officeDocument/2006/relationships/hyperlink" Target="https://request-testing.test-for-coronavirus.service.gov.uk" TargetMode="External"/><Relationship Id="rId2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4" Type="http://schemas.openxmlformats.org/officeDocument/2006/relationships/hyperlink" Target="https://www.gov.uk/government/collections/coronavirus-covid-19-guidance-for-schools-and-other-educational-settings" TargetMode="External"/><Relationship Id="rId42" Type="http://schemas.openxmlformats.org/officeDocument/2006/relationships/hyperlink" Target="https://www.gov.uk/government/publications/how-to-wear-and-make-a-cloth-face-covering/how-to-wear-and-make-a-cloth-face-covering" TargetMode="External"/><Relationship Id="rId47" Type="http://schemas.openxmlformats.org/officeDocument/2006/relationships/image" Target="media/image1.png"/><Relationship Id="rId50" Type="http://schemas.openxmlformats.org/officeDocument/2006/relationships/hyperlink" Target="https://www.gov.uk/government/publications/school-attendance" TargetMode="External"/><Relationship Id="rId55" Type="http://schemas.openxmlformats.org/officeDocument/2006/relationships/hyperlink" Target="https://www.gov.uk/government/publications/safe-working-in-education-childcare-and-childrens-social-care" TargetMode="External"/><Relationship Id="rId63" Type="http://schemas.openxmlformats.org/officeDocument/2006/relationships/hyperlink" Target="https://www.gov.uk/government/publications/guidance-for-full-opening-special-schools-and-other-specialist-settings/guidance-for-full-opening-special-schools-and-other-specialist-settings"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www.gov.uk/government/publications/covid-19-school-clos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testing-and-tracing/ask-for-a-test-to-check-if-you-have-coronavirus/" TargetMode="External"/><Relationship Id="rId24" Type="http://schemas.openxmlformats.org/officeDocument/2006/relationships/hyperlink" Target="https://www.gov.uk/government/publications/school-governance-update" TargetMode="External"/><Relationship Id="rId32"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37" Type="http://schemas.openxmlformats.org/officeDocument/2006/relationships/hyperlink" Target="https://www.gov.uk/government/publications/guidance-to-educational-settings-about-covid-19"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5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58" Type="http://schemas.openxmlformats.org/officeDocument/2006/relationships/hyperlink" Target="https://www.gov.uk/government/publications/covid-19-decontamination-in-non-healthcare-settings/covid-19-decontamination-in-non-healthcare-settings" TargetMode="External"/><Relationship Id="rId66"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collections/coronavirus-covid-19-guidance-for-schools-and-other-educational-settings" TargetMode="External"/><Relationship Id="rId28" Type="http://schemas.openxmlformats.org/officeDocument/2006/relationships/hyperlink" Target="https://www.gov.uk/government/publications/coronavirus-covid-19-early-years-and-childcare-closures" TargetMode="External"/><Relationship Id="rId36" Type="http://schemas.openxmlformats.org/officeDocument/2006/relationships/hyperlink" Target="https://www.gov.uk/government/publications/coronavirus-covid-19-implementing-social-distancing-in-education-and-childcare-settings" TargetMode="External"/><Relationship Id="rId49" Type="http://schemas.openxmlformats.org/officeDocument/2006/relationships/hyperlink" Target="https://www.gov.uk/health-protection-team" TargetMode="External"/><Relationship Id="rId57" Type="http://schemas.openxmlformats.org/officeDocument/2006/relationships/hyperlink" Target="https://www.gov.uk/government/publications/coronavirus-covid-19-travel-advice-for-educational-settings/coronavirus-travel-guidance-for-educational-settings" TargetMode="External"/><Relationship Id="rId61" Type="http://schemas.openxmlformats.org/officeDocument/2006/relationships/hyperlink" Target="https://www.gov.uk/government/publications/guidance-for-full-opening-special-schools-and-other-specialist-settings/guidance-for-full-opening-special-schools-and-other-specialist-settings" TargetMode="External"/><Relationship Id="rId10"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Relationship Id="rId19" Type="http://schemas.openxmlformats.org/officeDocument/2006/relationships/hyperlink" Target="https://www.gov.uk/guidance/coronavirus-covid-19-catch-up-premium" TargetMode="External"/><Relationship Id="rId31" Type="http://schemas.openxmlformats.org/officeDocument/2006/relationships/hyperlink" Target="https://www.gov.uk/government/collections/coronavirus-covid-19-guidance-for-schools-and-other-educational-settings" TargetMode="External"/><Relationship Id="rId4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2"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www.gov.uk/guidance/coronavirus-covid-19-safer-travel-guidance-for-passengers" TargetMode="External"/><Relationship Id="rId65" Type="http://schemas.openxmlformats.org/officeDocument/2006/relationships/hyperlink" Target="https://www.gov.uk/government/publications/coronavirus-covid-19-send-risk-assessment-guidance/coronavirus-covid-19-send-risk-assessment-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live-well/healthy-body/best-way-to-wash-your-hands/" TargetMode="External"/><Relationship Id="rId2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7" Type="http://schemas.openxmlformats.org/officeDocument/2006/relationships/hyperlink" Target="https://www.gov.uk/government/publications/coronavirus-covid-19-guidance-on-vulnerable-children-and-young-people" TargetMode="External"/><Relationship Id="rId30" Type="http://schemas.openxmlformats.org/officeDocument/2006/relationships/hyperlink" Target="https://www.gov.uk/government/publications/covid-19-school-closures/guidance-for-schools-about-temporarily-closing" TargetMode="External"/><Relationship Id="rId35" Type="http://schemas.openxmlformats.org/officeDocument/2006/relationships/hyperlink" Target="https://www.gov.uk/government/publications/covid-19-school-closures" TargetMode="External"/><Relationship Id="rId43" Type="http://schemas.openxmlformats.org/officeDocument/2006/relationships/hyperlink" Target="https://www.gov.uk/government/publications/staying-alert-and-safe-social-distancing/staying-alert-and-safe-social-distancing" TargetMode="External"/><Relationship Id="rId48" Type="http://schemas.openxmlformats.org/officeDocument/2006/relationships/hyperlink" Target="https://www.gov.uk/health-protection-team" TargetMode="External"/><Relationship Id="rId5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64" Type="http://schemas.openxmlformats.org/officeDocument/2006/relationships/hyperlink" Target="https://www.gov.uk/government/publications/coronavirus-covid-19-send-risk-assessment-guidance/coronavirus-covid-19-send-risk-assessment-guidance" TargetMode="External"/><Relationship Id="rId8" Type="http://schemas.openxmlformats.org/officeDocument/2006/relationships/footnotes" Target="footnotes.xml"/><Relationship Id="rId51" Type="http://schemas.openxmlformats.org/officeDocument/2006/relationships/hyperlink" Target="https://www.gov.uk/government/publications/school-attendance" TargetMode="External"/><Relationship Id="rId3" Type="http://schemas.openxmlformats.org/officeDocument/2006/relationships/customXml" Target="../customXml/item3.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collections/guidance-for-schools-coronavirus-covid-19" TargetMode="External"/><Relationship Id="rId25" Type="http://schemas.openxmlformats.org/officeDocument/2006/relationships/hyperlink" Target="https://www.gov.uk/government/publications/covid-19-safeguarding-in-schools-colleges-and-other-providers/coronavirus-covid-19-safeguarding-in-schools-colleges-and-other-providers" TargetMode="External"/><Relationship Id="rId33"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38" Type="http://schemas.openxmlformats.org/officeDocument/2006/relationships/hyperlink" Target="https://www.gov.uk/government/publications/covid-19-decontamination-in-non-healthcare-settings" TargetMode="External"/><Relationship Id="rId4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9" Type="http://schemas.openxmlformats.org/officeDocument/2006/relationships/hyperlink" Target="https://www.gov.uk/government/publications/coronavirus-covid-19-travel-advice-for-educational-settings/coronavirus-travel-guidance-for-educational-settings" TargetMode="External"/><Relationship Id="rId67" Type="http://schemas.openxmlformats.org/officeDocument/2006/relationships/fontTable" Target="fontTable.xml"/><Relationship Id="rId20" Type="http://schemas.openxmlformats.org/officeDocument/2006/relationships/hyperlink" Target="https://111.nhs.uk/COVID-19" TargetMode="External"/><Relationship Id="rId41" Type="http://schemas.openxmlformats.org/officeDocument/2006/relationships/hyperlink" Target="https://www.gov.uk/government/publications/wuhan-novel-coronavirus-infection-prevention-and-control/covid-19-personal-protective-equipment-ppe" TargetMode="External"/><Relationship Id="rId54" Type="http://schemas.openxmlformats.org/officeDocument/2006/relationships/hyperlink" Target="https://www.gov.uk/government/publications/safe-working-in-education-childcare-and-childrens-social-care" TargetMode="External"/><Relationship Id="rId62"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9D54167A7204093CDAD8365335E7B" ma:contentTypeVersion="7" ma:contentTypeDescription="Create a new document." ma:contentTypeScope="" ma:versionID="592d1cb5d77798f45858ac624b12a060">
  <xsd:schema xmlns:xsd="http://www.w3.org/2001/XMLSchema" xmlns:xs="http://www.w3.org/2001/XMLSchema" xmlns:p="http://schemas.microsoft.com/office/2006/metadata/properties" xmlns:ns2="5d45392f-a4ea-45cb-b1ad-1b746e147174" xmlns:ns3="8c51c81d-32d0-46ea-9123-f3f312a1be5a" targetNamespace="http://schemas.microsoft.com/office/2006/metadata/properties" ma:root="true" ma:fieldsID="6aa80f67658fd9808fe289ea27cfdfa6" ns2:_="" ns3:_="">
    <xsd:import namespace="5d45392f-a4ea-45cb-b1ad-1b746e147174"/>
    <xsd:import namespace="8c51c81d-32d0-46ea-9123-f3f312a1be5a"/>
    <xsd:element name="properties">
      <xsd:complexType>
        <xsd:sequence>
          <xsd:element name="documentManagement">
            <xsd:complexType>
              <xsd:all>
                <xsd:element ref="ns2:lbk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5392f-a4ea-45cb-b1ad-1b746e147174" elementFormDefault="qualified">
    <xsd:import namespace="http://schemas.microsoft.com/office/2006/documentManagement/types"/>
    <xsd:import namespace="http://schemas.microsoft.com/office/infopath/2007/PartnerControls"/>
    <xsd:element name="lbkn" ma:index="8" nillable="true" ma:displayName="Number" ma:internalName="lbkn">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1c81d-32d0-46ea-9123-f3f312a1be5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kn xmlns="5d45392f-a4ea-45cb-b1ad-1b746e1471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A7DFA-9083-480A-A74F-9C4E54B46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5392f-a4ea-45cb-b1ad-1b746e147174"/>
    <ds:schemaRef ds:uri="8c51c81d-32d0-46ea-9123-f3f312a1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5FEC9-DF6D-405D-8489-BA863CF085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c51c81d-32d0-46ea-9123-f3f312a1be5a"/>
    <ds:schemaRef ds:uri="5d45392f-a4ea-45cb-b1ad-1b746e147174"/>
    <ds:schemaRef ds:uri="http://www.w3.org/XML/1998/namespace"/>
    <ds:schemaRef ds:uri="http://purl.org/dc/dcmitype/"/>
  </ds:schemaRefs>
</ds:datastoreItem>
</file>

<file path=customXml/itemProps3.xml><?xml version="1.0" encoding="utf-8"?>
<ds:datastoreItem xmlns:ds="http://schemas.openxmlformats.org/officeDocument/2006/customXml" ds:itemID="{041EB363-51A4-4014-90BA-2A5F8873D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10548</Words>
  <Characters>60129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Context…………………………………………………………    Date undertaken………………………</vt:lpstr>
    </vt:vector>
  </TitlesOfParts>
  <Company>Colebourne Primary School</Company>
  <LinksUpToDate>false</LinksUpToDate>
  <CharactersWithSpaces>70536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Date undertaken………………………</dc:title>
  <dc:subject/>
  <dc:creator>vherrick</dc:creator>
  <cp:keywords/>
  <cp:lastModifiedBy>Lambert, Sue</cp:lastModifiedBy>
  <cp:revision>3</cp:revision>
  <cp:lastPrinted>2020-09-24T10:51:00Z</cp:lastPrinted>
  <dcterms:created xsi:type="dcterms:W3CDTF">2020-09-24T12:40:00Z</dcterms:created>
  <dcterms:modified xsi:type="dcterms:W3CDTF">2020-09-24T12:41:00Z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0x0101009119D54167A7204093CDAD8365335E7B</vt:lpwstr>
  </property>
</Properties>
</file>