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>
          <w:rFonts w:ascii="Century Gothic" w:cs="Century Gothic" w:eastAsia="Century Gothic" w:hAnsi="Century Gothic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rPr>
          <w:rFonts w:ascii="Century Gothic" w:cs="Century Gothic" w:eastAsia="Century Gothic" w:hAnsi="Century Gothic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>
          <w:rFonts w:ascii="Century Gothic" w:cs="Century Gothic" w:eastAsia="Century Gothic" w:hAnsi="Century Gothic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rPr>
          <w:rFonts w:ascii="Century Gothic" w:cs="Century Gothic" w:eastAsia="Century Gothic" w:hAnsi="Century Gothic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rPr>
          <w:rFonts w:ascii="Century Gothic" w:cs="Century Gothic" w:eastAsia="Century Gothic" w:hAnsi="Century Gothic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jc w:val="center"/>
        <w:rPr>
          <w:rFonts w:ascii="Century Gothic" w:cs="Century Gothic" w:eastAsia="Century Gothic" w:hAnsi="Century Gothic"/>
          <w:sz w:val="30"/>
          <w:szCs w:val="30"/>
        </w:rPr>
      </w:pPr>
      <w:r w:rsidDel="00000000" w:rsidR="00000000" w:rsidRPr="00000000">
        <w:rPr>
          <w:rFonts w:ascii="Century Gothic" w:cs="Century Gothic" w:eastAsia="Century Gothic" w:hAnsi="Century Gothic"/>
          <w:sz w:val="30"/>
          <w:szCs w:val="30"/>
        </w:rPr>
        <w:drawing>
          <wp:inline distB="114300" distT="114300" distL="114300" distR="114300">
            <wp:extent cx="4687725" cy="3274289"/>
            <wp:effectExtent b="0" l="0" r="0" t="0"/>
            <wp:docPr id="9" name="image12.png"/>
            <a:graphic>
              <a:graphicData uri="http://schemas.openxmlformats.org/drawingml/2006/picture">
                <pic:pic>
                  <pic:nvPicPr>
                    <pic:cNvPr id="0" name="image12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87725" cy="327428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rPr>
          <w:rFonts w:ascii="Century Gothic" w:cs="Century Gothic" w:eastAsia="Century Gothic" w:hAnsi="Century Gothic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rPr>
          <w:rFonts w:ascii="Century Gothic" w:cs="Century Gothic" w:eastAsia="Century Gothic" w:hAnsi="Century Gothic"/>
          <w:sz w:val="30"/>
          <w:szCs w:val="3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jc w:val="center"/>
        <w:rPr>
          <w:rFonts w:ascii="Century Gothic" w:cs="Century Gothic" w:eastAsia="Century Gothic" w:hAnsi="Century Gothic"/>
          <w:sz w:val="56"/>
          <w:szCs w:val="56"/>
        </w:rPr>
      </w:pPr>
      <w:r w:rsidDel="00000000" w:rsidR="00000000" w:rsidRPr="00000000">
        <w:rPr>
          <w:rFonts w:ascii="Century Gothic" w:cs="Century Gothic" w:eastAsia="Century Gothic" w:hAnsi="Century Gothic"/>
          <w:sz w:val="56"/>
          <w:szCs w:val="56"/>
          <w:rtl w:val="0"/>
        </w:rPr>
        <w:t xml:space="preserve">Winning and Losing </w:t>
      </w:r>
    </w:p>
    <w:p w:rsidR="00000000" w:rsidDel="00000000" w:rsidP="00000000" w:rsidRDefault="00000000" w:rsidRPr="00000000" w14:paraId="0000000A">
      <w:pPr>
        <w:jc w:val="center"/>
        <w:rPr>
          <w:rFonts w:ascii="Century Gothic" w:cs="Century Gothic" w:eastAsia="Century Gothic" w:hAnsi="Century Gothic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jc w:val="center"/>
        <w:rPr>
          <w:rFonts w:ascii="Century Gothic" w:cs="Century Gothic" w:eastAsia="Century Gothic" w:hAnsi="Century Gothic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rFonts w:ascii="Century Gothic" w:cs="Century Gothic" w:eastAsia="Century Gothic" w:hAnsi="Century Gothic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rFonts w:ascii="Century Gothic" w:cs="Century Gothic" w:eastAsia="Century Gothic" w:hAnsi="Century Gothic"/>
          <w:sz w:val="56"/>
          <w:szCs w:val="5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jc w:val="center"/>
        <w:rPr>
          <w:rFonts w:ascii="Century Gothic" w:cs="Century Gothic" w:eastAsia="Century Gothic" w:hAnsi="Century Gothic"/>
          <w:sz w:val="52"/>
          <w:szCs w:val="5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>
          <w:rFonts w:ascii="Century Gothic" w:cs="Century Gothic" w:eastAsia="Century Gothic" w:hAnsi="Century Gothic"/>
          <w:sz w:val="38"/>
          <w:szCs w:val="38"/>
        </w:rPr>
      </w:pPr>
      <w:r w:rsidDel="00000000" w:rsidR="00000000" w:rsidRPr="00000000">
        <w:rPr>
          <w:rFonts w:ascii="Century Gothic" w:cs="Century Gothic" w:eastAsia="Century Gothic" w:hAnsi="Century Gothic"/>
          <w:sz w:val="38"/>
          <w:szCs w:val="38"/>
          <w:rtl w:val="0"/>
        </w:rPr>
        <w:t xml:space="preserve">Playing games is fun</w:t>
      </w:r>
    </w:p>
    <w:p w:rsidR="00000000" w:rsidDel="00000000" w:rsidP="00000000" w:rsidRDefault="00000000" w:rsidRPr="00000000" w14:paraId="00000010">
      <w:pPr>
        <w:jc w:val="center"/>
        <w:rPr>
          <w:rFonts w:ascii="Century Gothic" w:cs="Century Gothic" w:eastAsia="Century Gothic" w:hAnsi="Century Gothic"/>
          <w:sz w:val="52"/>
          <w:szCs w:val="52"/>
        </w:rPr>
      </w:pPr>
      <w:r w:rsidDel="00000000" w:rsidR="00000000" w:rsidRPr="00000000">
        <w:rPr>
          <w:rFonts w:ascii="Century Gothic" w:cs="Century Gothic" w:eastAsia="Century Gothic" w:hAnsi="Century Gothic"/>
          <w:sz w:val="52"/>
          <w:szCs w:val="52"/>
        </w:rPr>
        <w:drawing>
          <wp:inline distB="114300" distT="114300" distL="114300" distR="114300">
            <wp:extent cx="1592100" cy="1428750"/>
            <wp:effectExtent b="0" l="0" r="0" t="0"/>
            <wp:docPr id="3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92100" cy="1428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>
          <w:rFonts w:ascii="Century Gothic" w:cs="Century Gothic" w:eastAsia="Century Gothic" w:hAnsi="Century Gothic"/>
          <w:sz w:val="38"/>
          <w:szCs w:val="38"/>
        </w:rPr>
      </w:pPr>
      <w:r w:rsidDel="00000000" w:rsidR="00000000" w:rsidRPr="00000000">
        <w:rPr>
          <w:rFonts w:ascii="Century Gothic" w:cs="Century Gothic" w:eastAsia="Century Gothic" w:hAnsi="Century Gothic"/>
          <w:sz w:val="38"/>
          <w:szCs w:val="38"/>
          <w:rtl w:val="0"/>
        </w:rPr>
        <w:t xml:space="preserve">A lot of the time, playing games and winning is all about luck </w:t>
      </w:r>
    </w:p>
    <w:p w:rsidR="00000000" w:rsidDel="00000000" w:rsidP="00000000" w:rsidRDefault="00000000" w:rsidRPr="00000000" w14:paraId="00000012">
      <w:pPr>
        <w:jc w:val="center"/>
        <w:rPr>
          <w:rFonts w:ascii="Century Gothic" w:cs="Century Gothic" w:eastAsia="Century Gothic" w:hAnsi="Century Gothic"/>
          <w:sz w:val="38"/>
          <w:szCs w:val="38"/>
        </w:rPr>
      </w:pPr>
      <w:r w:rsidDel="00000000" w:rsidR="00000000" w:rsidRPr="00000000">
        <w:rPr>
          <w:rFonts w:ascii="Century Gothic" w:cs="Century Gothic" w:eastAsia="Century Gothic" w:hAnsi="Century Gothic"/>
          <w:sz w:val="38"/>
          <w:szCs w:val="38"/>
        </w:rPr>
        <w:drawing>
          <wp:inline distB="114300" distT="114300" distL="114300" distR="114300">
            <wp:extent cx="1628775" cy="1457325"/>
            <wp:effectExtent b="0" l="0" r="0" t="0"/>
            <wp:docPr id="10" name="image7.png"/>
            <a:graphic>
              <a:graphicData uri="http://schemas.openxmlformats.org/drawingml/2006/picture">
                <pic:pic>
                  <pic:nvPicPr>
                    <pic:cNvPr id="0" name="image7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457325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rPr>
          <w:rFonts w:ascii="Century Gothic" w:cs="Century Gothic" w:eastAsia="Century Gothic" w:hAnsi="Century Gothic"/>
          <w:sz w:val="38"/>
          <w:szCs w:val="38"/>
        </w:rPr>
      </w:pPr>
      <w:r w:rsidDel="00000000" w:rsidR="00000000" w:rsidRPr="00000000">
        <w:rPr>
          <w:rFonts w:ascii="Century Gothic" w:cs="Century Gothic" w:eastAsia="Century Gothic" w:hAnsi="Century Gothic"/>
          <w:sz w:val="38"/>
          <w:szCs w:val="38"/>
          <w:rtl w:val="0"/>
        </w:rPr>
        <w:t xml:space="preserve">If I play a game, there is a chance I might win or lose </w:t>
      </w:r>
    </w:p>
    <w:p w:rsidR="00000000" w:rsidDel="00000000" w:rsidP="00000000" w:rsidRDefault="00000000" w:rsidRPr="00000000" w14:paraId="00000014">
      <w:pPr>
        <w:jc w:val="center"/>
        <w:rPr>
          <w:rFonts w:ascii="Century Gothic" w:cs="Century Gothic" w:eastAsia="Century Gothic" w:hAnsi="Century Gothic"/>
          <w:sz w:val="38"/>
          <w:szCs w:val="38"/>
        </w:rPr>
      </w:pPr>
      <w:r w:rsidDel="00000000" w:rsidR="00000000" w:rsidRPr="00000000">
        <w:rPr>
          <w:rFonts w:ascii="Century Gothic" w:cs="Century Gothic" w:eastAsia="Century Gothic" w:hAnsi="Century Gothic"/>
          <w:sz w:val="38"/>
          <w:szCs w:val="38"/>
        </w:rPr>
        <w:drawing>
          <wp:inline distB="114300" distT="114300" distL="114300" distR="114300">
            <wp:extent cx="4214813" cy="2184421"/>
            <wp:effectExtent b="0" l="0" r="0" t="0"/>
            <wp:docPr id="2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214813" cy="218442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rPr>
          <w:rFonts w:ascii="Century Gothic" w:cs="Century Gothic" w:eastAsia="Century Gothic" w:hAnsi="Century Gothic"/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rPr>
          <w:rFonts w:ascii="Century Gothic" w:cs="Century Gothic" w:eastAsia="Century Gothic" w:hAnsi="Century Gothic"/>
          <w:sz w:val="38"/>
          <w:szCs w:val="38"/>
        </w:rPr>
      </w:pPr>
      <w:r w:rsidDel="00000000" w:rsidR="00000000" w:rsidRPr="00000000">
        <w:rPr>
          <w:rFonts w:ascii="Century Gothic" w:cs="Century Gothic" w:eastAsia="Century Gothic" w:hAnsi="Century Gothic"/>
          <w:sz w:val="38"/>
          <w:szCs w:val="38"/>
          <w:rtl w:val="0"/>
        </w:rPr>
        <w:t xml:space="preserve">It has nothing to do with whether I am good or bad at the game. Winning and losing is out of my control </w:t>
      </w:r>
    </w:p>
    <w:p w:rsidR="00000000" w:rsidDel="00000000" w:rsidP="00000000" w:rsidRDefault="00000000" w:rsidRPr="00000000" w14:paraId="00000017">
      <w:pPr>
        <w:jc w:val="center"/>
        <w:rPr>
          <w:rFonts w:ascii="Century Gothic" w:cs="Century Gothic" w:eastAsia="Century Gothic" w:hAnsi="Century Gothic"/>
          <w:sz w:val="38"/>
          <w:szCs w:val="38"/>
        </w:rPr>
      </w:pPr>
      <w:r w:rsidDel="00000000" w:rsidR="00000000" w:rsidRPr="00000000">
        <w:rPr>
          <w:rFonts w:ascii="Century Gothic" w:cs="Century Gothic" w:eastAsia="Century Gothic" w:hAnsi="Century Gothic"/>
          <w:sz w:val="38"/>
          <w:szCs w:val="38"/>
        </w:rPr>
        <w:drawing>
          <wp:inline distB="114300" distT="114300" distL="114300" distR="114300">
            <wp:extent cx="3876675" cy="2495550"/>
            <wp:effectExtent b="0" l="0" r="0" t="0"/>
            <wp:docPr id="8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76675" cy="24955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entury Gothic" w:cs="Century Gothic" w:eastAsia="Century Gothic" w:hAnsi="Century Gothic"/>
          <w:sz w:val="38"/>
          <w:szCs w:val="38"/>
          <w:rtl w:val="0"/>
        </w:rPr>
        <w:t xml:space="preserve"> </w:t>
      </w:r>
    </w:p>
    <w:p w:rsidR="00000000" w:rsidDel="00000000" w:rsidP="00000000" w:rsidRDefault="00000000" w:rsidRPr="00000000" w14:paraId="00000018">
      <w:pPr>
        <w:rPr>
          <w:rFonts w:ascii="Century Gothic" w:cs="Century Gothic" w:eastAsia="Century Gothic" w:hAnsi="Century Gothic"/>
          <w:sz w:val="38"/>
          <w:szCs w:val="38"/>
        </w:rPr>
      </w:pPr>
      <w:r w:rsidDel="00000000" w:rsidR="00000000" w:rsidRPr="00000000">
        <w:rPr>
          <w:rFonts w:ascii="Century Gothic" w:cs="Century Gothic" w:eastAsia="Century Gothic" w:hAnsi="Century Gothic"/>
          <w:sz w:val="38"/>
          <w:szCs w:val="38"/>
          <w:rtl w:val="0"/>
        </w:rPr>
        <w:t xml:space="preserve">When I lose, it can make me feel frustrated, angry or upset </w:t>
      </w:r>
    </w:p>
    <w:p w:rsidR="00000000" w:rsidDel="00000000" w:rsidP="00000000" w:rsidRDefault="00000000" w:rsidRPr="00000000" w14:paraId="00000019">
      <w:pPr>
        <w:rPr>
          <w:rFonts w:ascii="Century Gothic" w:cs="Century Gothic" w:eastAsia="Century Gothic" w:hAnsi="Century Gothic"/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rPr>
          <w:rFonts w:ascii="Century Gothic" w:cs="Century Gothic" w:eastAsia="Century Gothic" w:hAnsi="Century Gothic"/>
          <w:sz w:val="38"/>
          <w:szCs w:val="38"/>
        </w:rPr>
      </w:pPr>
      <w:r w:rsidDel="00000000" w:rsidR="00000000" w:rsidRPr="00000000">
        <w:rPr>
          <w:rFonts w:ascii="Century Gothic" w:cs="Century Gothic" w:eastAsia="Century Gothic" w:hAnsi="Century Gothic"/>
          <w:sz w:val="38"/>
          <w:szCs w:val="38"/>
        </w:rPr>
        <w:drawing>
          <wp:inline distB="114300" distT="114300" distL="114300" distR="114300">
            <wp:extent cx="1728788" cy="1708449"/>
            <wp:effectExtent b="0" l="0" r="0" t="0"/>
            <wp:docPr id="1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1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28788" cy="1708449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entury Gothic" w:cs="Century Gothic" w:eastAsia="Century Gothic" w:hAnsi="Century Gothic"/>
          <w:sz w:val="38"/>
          <w:szCs w:val="38"/>
        </w:rPr>
        <w:drawing>
          <wp:inline distB="114300" distT="114300" distL="114300" distR="114300">
            <wp:extent cx="1209675" cy="1524000"/>
            <wp:effectExtent b="0" l="0" r="0" t="0"/>
            <wp:docPr id="4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12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5240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>
          <w:rFonts w:ascii="Century Gothic" w:cs="Century Gothic" w:eastAsia="Century Gothic" w:hAnsi="Century Gothic"/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>
          <w:rFonts w:ascii="Century Gothic" w:cs="Century Gothic" w:eastAsia="Century Gothic" w:hAnsi="Century Gothic"/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Century Gothic" w:cs="Century Gothic" w:eastAsia="Century Gothic" w:hAnsi="Century Gothic"/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>
          <w:rFonts w:ascii="Century Gothic" w:cs="Century Gothic" w:eastAsia="Century Gothic" w:hAnsi="Century Gothic"/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>
          <w:rFonts w:ascii="Century Gothic" w:cs="Century Gothic" w:eastAsia="Century Gothic" w:hAnsi="Century Gothic"/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>
          <w:rFonts w:ascii="Century Gothic" w:cs="Century Gothic" w:eastAsia="Century Gothic" w:hAnsi="Century Gothic"/>
          <w:sz w:val="38"/>
          <w:szCs w:val="38"/>
        </w:rPr>
      </w:pPr>
      <w:r w:rsidDel="00000000" w:rsidR="00000000" w:rsidRPr="00000000">
        <w:rPr>
          <w:rFonts w:ascii="Century Gothic" w:cs="Century Gothic" w:eastAsia="Century Gothic" w:hAnsi="Century Gothic"/>
          <w:sz w:val="38"/>
          <w:szCs w:val="38"/>
          <w:rtl w:val="0"/>
        </w:rPr>
        <w:t xml:space="preserve">It is important to remember that it is just a game </w:t>
      </w:r>
    </w:p>
    <w:p w:rsidR="00000000" w:rsidDel="00000000" w:rsidP="00000000" w:rsidRDefault="00000000" w:rsidRPr="00000000" w14:paraId="00000021">
      <w:pPr>
        <w:jc w:val="center"/>
        <w:rPr>
          <w:rFonts w:ascii="Century Gothic" w:cs="Century Gothic" w:eastAsia="Century Gothic" w:hAnsi="Century Gothic"/>
          <w:sz w:val="38"/>
          <w:szCs w:val="38"/>
        </w:rPr>
      </w:pPr>
      <w:r w:rsidDel="00000000" w:rsidR="00000000" w:rsidRPr="00000000">
        <w:rPr>
          <w:rFonts w:ascii="Century Gothic" w:cs="Century Gothic" w:eastAsia="Century Gothic" w:hAnsi="Century Gothic"/>
          <w:sz w:val="38"/>
          <w:szCs w:val="38"/>
        </w:rPr>
        <w:drawing>
          <wp:inline distB="114300" distT="114300" distL="114300" distR="114300">
            <wp:extent cx="1790644" cy="1790644"/>
            <wp:effectExtent b="0" l="0" r="0" t="0"/>
            <wp:docPr id="15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13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90644" cy="179064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Century Gothic" w:cs="Century Gothic" w:eastAsia="Century Gothic" w:hAnsi="Century Gothic"/>
          <w:sz w:val="38"/>
          <w:szCs w:val="38"/>
        </w:rPr>
      </w:pPr>
      <w:r w:rsidDel="00000000" w:rsidR="00000000" w:rsidRPr="00000000">
        <w:rPr>
          <w:rFonts w:ascii="Century Gothic" w:cs="Century Gothic" w:eastAsia="Century Gothic" w:hAnsi="Century Gothic"/>
          <w:sz w:val="38"/>
          <w:szCs w:val="38"/>
          <w:rtl w:val="0"/>
        </w:rPr>
        <w:t xml:space="preserve">I need to remember to use kind hands and kind words when I am playing a game </w:t>
      </w:r>
    </w:p>
    <w:p w:rsidR="00000000" w:rsidDel="00000000" w:rsidP="00000000" w:rsidRDefault="00000000" w:rsidRPr="00000000" w14:paraId="00000023">
      <w:pPr>
        <w:rPr>
          <w:rFonts w:ascii="Century Gothic" w:cs="Century Gothic" w:eastAsia="Century Gothic" w:hAnsi="Century Gothic"/>
          <w:sz w:val="38"/>
          <w:szCs w:val="38"/>
        </w:rPr>
      </w:pPr>
      <w:r w:rsidDel="00000000" w:rsidR="00000000" w:rsidRPr="00000000">
        <w:rPr>
          <w:rFonts w:ascii="Century Gothic" w:cs="Century Gothic" w:eastAsia="Century Gothic" w:hAnsi="Century Gothic"/>
          <w:sz w:val="38"/>
          <w:szCs w:val="38"/>
        </w:rPr>
        <w:drawing>
          <wp:inline distB="114300" distT="114300" distL="114300" distR="114300">
            <wp:extent cx="1890576" cy="708966"/>
            <wp:effectExtent b="0" l="0" r="0" t="0"/>
            <wp:docPr id="11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14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90576" cy="70896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entury Gothic" w:cs="Century Gothic" w:eastAsia="Century Gothic" w:hAnsi="Century Gothic"/>
          <w:sz w:val="38"/>
          <w:szCs w:val="38"/>
          <w:rtl w:val="0"/>
        </w:rPr>
        <w:t xml:space="preserve">                   </w:t>
      </w:r>
      <w:r w:rsidDel="00000000" w:rsidR="00000000" w:rsidRPr="00000000">
        <w:rPr>
          <w:rFonts w:ascii="Century Gothic" w:cs="Century Gothic" w:eastAsia="Century Gothic" w:hAnsi="Century Gothic"/>
          <w:sz w:val="38"/>
          <w:szCs w:val="38"/>
        </w:rPr>
        <w:drawing>
          <wp:inline distB="114300" distT="114300" distL="114300" distR="114300">
            <wp:extent cx="1878178" cy="928041"/>
            <wp:effectExtent b="0" l="0" r="0" t="0"/>
            <wp:docPr id="12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878178" cy="9280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>
          <w:rFonts w:ascii="Century Gothic" w:cs="Century Gothic" w:eastAsia="Century Gothic" w:hAnsi="Century Gothic"/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>
          <w:rFonts w:ascii="Century Gothic" w:cs="Century Gothic" w:eastAsia="Century Gothic" w:hAnsi="Century Gothic"/>
          <w:sz w:val="38"/>
          <w:szCs w:val="38"/>
        </w:rPr>
      </w:pPr>
      <w:r w:rsidDel="00000000" w:rsidR="00000000" w:rsidRPr="00000000">
        <w:rPr>
          <w:rFonts w:ascii="Century Gothic" w:cs="Century Gothic" w:eastAsia="Century Gothic" w:hAnsi="Century Gothic"/>
          <w:sz w:val="38"/>
          <w:szCs w:val="38"/>
          <w:rtl w:val="0"/>
        </w:rPr>
        <w:t xml:space="preserve">My friends might win, but my friends might also lose </w:t>
      </w:r>
    </w:p>
    <w:p w:rsidR="00000000" w:rsidDel="00000000" w:rsidP="00000000" w:rsidRDefault="00000000" w:rsidRPr="00000000" w14:paraId="00000026">
      <w:pPr>
        <w:jc w:val="center"/>
        <w:rPr>
          <w:rFonts w:ascii="Century Gothic" w:cs="Century Gothic" w:eastAsia="Century Gothic" w:hAnsi="Century Gothic"/>
          <w:sz w:val="38"/>
          <w:szCs w:val="38"/>
        </w:rPr>
      </w:pPr>
      <w:r w:rsidDel="00000000" w:rsidR="00000000" w:rsidRPr="00000000">
        <w:rPr>
          <w:rFonts w:ascii="Century Gothic" w:cs="Century Gothic" w:eastAsia="Century Gothic" w:hAnsi="Century Gothic"/>
          <w:sz w:val="38"/>
          <w:szCs w:val="38"/>
        </w:rPr>
        <w:drawing>
          <wp:inline distB="114300" distT="114300" distL="114300" distR="114300">
            <wp:extent cx="3887625" cy="2009630"/>
            <wp:effectExtent b="0" l="0" r="0" t="0"/>
            <wp:docPr id="14" name="image9.png"/>
            <a:graphic>
              <a:graphicData uri="http://schemas.openxmlformats.org/drawingml/2006/picture">
                <pic:pic>
                  <pic:nvPicPr>
                    <pic:cNvPr id="0" name="image9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87625" cy="200963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jc w:val="center"/>
        <w:rPr>
          <w:rFonts w:ascii="Century Gothic" w:cs="Century Gothic" w:eastAsia="Century Gothic" w:hAnsi="Century Gothic"/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jc w:val="center"/>
        <w:rPr>
          <w:rFonts w:ascii="Century Gothic" w:cs="Century Gothic" w:eastAsia="Century Gothic" w:hAnsi="Century Gothic"/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jc w:val="center"/>
        <w:rPr>
          <w:rFonts w:ascii="Century Gothic" w:cs="Century Gothic" w:eastAsia="Century Gothic" w:hAnsi="Century Gothic"/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Century Gothic" w:cs="Century Gothic" w:eastAsia="Century Gothic" w:hAnsi="Century Gothic"/>
          <w:sz w:val="38"/>
          <w:szCs w:val="38"/>
        </w:rPr>
      </w:pPr>
      <w:r w:rsidDel="00000000" w:rsidR="00000000" w:rsidRPr="00000000">
        <w:rPr>
          <w:rFonts w:ascii="Century Gothic" w:cs="Century Gothic" w:eastAsia="Century Gothic" w:hAnsi="Century Gothic"/>
          <w:sz w:val="38"/>
          <w:szCs w:val="38"/>
          <w:rtl w:val="0"/>
        </w:rPr>
        <w:t xml:space="preserve">If they win, I can be happy for them </w:t>
      </w:r>
    </w:p>
    <w:p w:rsidR="00000000" w:rsidDel="00000000" w:rsidP="00000000" w:rsidRDefault="00000000" w:rsidRPr="00000000" w14:paraId="0000002B">
      <w:pPr>
        <w:jc w:val="center"/>
        <w:rPr>
          <w:rFonts w:ascii="Century Gothic" w:cs="Century Gothic" w:eastAsia="Century Gothic" w:hAnsi="Century Gothic"/>
          <w:sz w:val="38"/>
          <w:szCs w:val="38"/>
        </w:rPr>
      </w:pPr>
      <w:r w:rsidDel="00000000" w:rsidR="00000000" w:rsidRPr="00000000">
        <w:rPr>
          <w:rFonts w:ascii="Century Gothic" w:cs="Century Gothic" w:eastAsia="Century Gothic" w:hAnsi="Century Gothic"/>
          <w:sz w:val="38"/>
          <w:szCs w:val="38"/>
        </w:rPr>
        <w:drawing>
          <wp:inline distB="114300" distT="114300" distL="114300" distR="114300">
            <wp:extent cx="3216113" cy="2150418"/>
            <wp:effectExtent b="0" l="0" r="0" t="0"/>
            <wp:docPr id="1" name="image10.png"/>
            <a:graphic>
              <a:graphicData uri="http://schemas.openxmlformats.org/drawingml/2006/picture">
                <pic:pic>
                  <pic:nvPicPr>
                    <pic:cNvPr id="0" name="image10.png"/>
                    <pic:cNvPicPr preferRelativeResize="0"/>
                  </pic:nvPicPr>
                  <pic:blipFill>
                    <a:blip r:embed="rId1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216113" cy="215041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center"/>
        <w:rPr>
          <w:rFonts w:ascii="Century Gothic" w:cs="Century Gothic" w:eastAsia="Century Gothic" w:hAnsi="Century Gothic"/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rPr>
          <w:rFonts w:ascii="Century Gothic" w:cs="Century Gothic" w:eastAsia="Century Gothic" w:hAnsi="Century Gothic"/>
          <w:sz w:val="38"/>
          <w:szCs w:val="38"/>
        </w:rPr>
      </w:pPr>
      <w:r w:rsidDel="00000000" w:rsidR="00000000" w:rsidRPr="00000000">
        <w:rPr>
          <w:rFonts w:ascii="Century Gothic" w:cs="Century Gothic" w:eastAsia="Century Gothic" w:hAnsi="Century Gothic"/>
          <w:sz w:val="38"/>
          <w:szCs w:val="38"/>
          <w:rtl w:val="0"/>
        </w:rPr>
        <w:t xml:space="preserve">If they lose, I can comfort them </w:t>
      </w:r>
    </w:p>
    <w:p w:rsidR="00000000" w:rsidDel="00000000" w:rsidP="00000000" w:rsidRDefault="00000000" w:rsidRPr="00000000" w14:paraId="0000002E">
      <w:pPr>
        <w:jc w:val="center"/>
        <w:rPr>
          <w:rFonts w:ascii="Century Gothic" w:cs="Century Gothic" w:eastAsia="Century Gothic" w:hAnsi="Century Gothic"/>
          <w:sz w:val="38"/>
          <w:szCs w:val="38"/>
        </w:rPr>
      </w:pPr>
      <w:r w:rsidDel="00000000" w:rsidR="00000000" w:rsidRPr="00000000">
        <w:rPr>
          <w:rFonts w:ascii="Century Gothic" w:cs="Century Gothic" w:eastAsia="Century Gothic" w:hAnsi="Century Gothic"/>
          <w:sz w:val="38"/>
          <w:szCs w:val="38"/>
        </w:rPr>
        <w:drawing>
          <wp:inline distB="114300" distT="114300" distL="114300" distR="114300">
            <wp:extent cx="1754025" cy="1865256"/>
            <wp:effectExtent b="0" l="0" r="0" t="0"/>
            <wp:docPr id="6" name="image13.png"/>
            <a:graphic>
              <a:graphicData uri="http://schemas.openxmlformats.org/drawingml/2006/picture">
                <pic:pic>
                  <pic:nvPicPr>
                    <pic:cNvPr id="0" name="image13.png"/>
                    <pic:cNvPicPr preferRelativeResize="0"/>
                  </pic:nvPicPr>
                  <pic:blipFill>
                    <a:blip r:embed="rId1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754025" cy="1865256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>
          <w:rFonts w:ascii="Century Gothic" w:cs="Century Gothic" w:eastAsia="Century Gothic" w:hAnsi="Century Gothic"/>
          <w:sz w:val="38"/>
          <w:szCs w:val="3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Century Gothic" w:cs="Century Gothic" w:eastAsia="Century Gothic" w:hAnsi="Century Gothic"/>
          <w:sz w:val="38"/>
          <w:szCs w:val="38"/>
        </w:rPr>
      </w:pPr>
      <w:r w:rsidDel="00000000" w:rsidR="00000000" w:rsidRPr="00000000">
        <w:rPr>
          <w:rFonts w:ascii="Century Gothic" w:cs="Century Gothic" w:eastAsia="Century Gothic" w:hAnsi="Century Gothic"/>
          <w:sz w:val="38"/>
          <w:szCs w:val="38"/>
          <w:rtl w:val="0"/>
        </w:rPr>
        <w:t xml:space="preserve">I should be kind to everyone around me when I am playing a game. We can all have fun!</w:t>
      </w:r>
    </w:p>
    <w:p w:rsidR="00000000" w:rsidDel="00000000" w:rsidP="00000000" w:rsidRDefault="00000000" w:rsidRPr="00000000" w14:paraId="00000031">
      <w:pPr>
        <w:jc w:val="right"/>
        <w:rPr>
          <w:rFonts w:ascii="Century Gothic" w:cs="Century Gothic" w:eastAsia="Century Gothic" w:hAnsi="Century Gothic"/>
          <w:sz w:val="42"/>
          <w:szCs w:val="42"/>
        </w:rPr>
      </w:pPr>
      <w:r w:rsidDel="00000000" w:rsidR="00000000" w:rsidRPr="00000000">
        <w:rPr>
          <w:rFonts w:ascii="Century Gothic" w:cs="Century Gothic" w:eastAsia="Century Gothic" w:hAnsi="Century Gothic"/>
          <w:sz w:val="38"/>
          <w:szCs w:val="38"/>
        </w:rPr>
        <w:drawing>
          <wp:inline distB="114300" distT="114300" distL="114300" distR="114300">
            <wp:extent cx="3582825" cy="2008424"/>
            <wp:effectExtent b="0" l="0" r="0" t="0"/>
            <wp:docPr id="7" name="image11.png"/>
            <a:graphic>
              <a:graphicData uri="http://schemas.openxmlformats.org/drawingml/2006/picture">
                <pic:pic>
                  <pic:nvPicPr>
                    <pic:cNvPr id="0" name="image11.png"/>
                    <pic:cNvPicPr preferRelativeResize="0"/>
                  </pic:nvPicPr>
                  <pic:blipFill>
                    <a:blip r:embed="rId1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582825" cy="20084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Century Gothic" w:cs="Century Gothic" w:eastAsia="Century Gothic" w:hAnsi="Century Gothic"/>
          <w:sz w:val="52"/>
          <w:szCs w:val="52"/>
        </w:rPr>
        <w:drawing>
          <wp:inline distB="114300" distT="114300" distL="114300" distR="114300">
            <wp:extent cx="1592100" cy="1428750"/>
            <wp:effectExtent b="0" l="0" r="0" t="0"/>
            <wp:docPr id="5" name="image8.png"/>
            <a:graphic>
              <a:graphicData uri="http://schemas.openxmlformats.org/drawingml/2006/picture">
                <pic:pic>
                  <pic:nvPicPr>
                    <pic:cNvPr id="0" name="image8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592100" cy="142875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entury Gothic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3" Type="http://schemas.openxmlformats.org/officeDocument/2006/relationships/image" Target="media/image4.png"/><Relationship Id="rId12" Type="http://schemas.openxmlformats.org/officeDocument/2006/relationships/image" Target="media/image6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9.png"/><Relationship Id="rId15" Type="http://schemas.openxmlformats.org/officeDocument/2006/relationships/image" Target="media/image1.png"/><Relationship Id="rId14" Type="http://schemas.openxmlformats.org/officeDocument/2006/relationships/image" Target="media/image5.png"/><Relationship Id="rId17" Type="http://schemas.openxmlformats.org/officeDocument/2006/relationships/image" Target="media/image13.png"/><Relationship Id="rId16" Type="http://schemas.openxmlformats.org/officeDocument/2006/relationships/image" Target="media/image10.png"/><Relationship Id="rId5" Type="http://schemas.openxmlformats.org/officeDocument/2006/relationships/styles" Target="styles.xml"/><Relationship Id="rId6" Type="http://schemas.openxmlformats.org/officeDocument/2006/relationships/image" Target="media/image12.png"/><Relationship Id="rId18" Type="http://schemas.openxmlformats.org/officeDocument/2006/relationships/image" Target="media/image11.png"/><Relationship Id="rId7" Type="http://schemas.openxmlformats.org/officeDocument/2006/relationships/image" Target="media/image8.png"/><Relationship Id="rId8" Type="http://schemas.openxmlformats.org/officeDocument/2006/relationships/image" Target="media/image7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enturyGothic-regular.ttf"/><Relationship Id="rId2" Type="http://schemas.openxmlformats.org/officeDocument/2006/relationships/font" Target="fonts/CenturyGothic-bold.ttf"/><Relationship Id="rId3" Type="http://schemas.openxmlformats.org/officeDocument/2006/relationships/font" Target="fonts/CenturyGothic-italic.ttf"/><Relationship Id="rId4" Type="http://schemas.openxmlformats.org/officeDocument/2006/relationships/font" Target="fonts/CenturyGothic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