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312" w:rsidRDefault="00560B24">
      <w:r>
        <w:t>British Values at Feckenham CE Primary School</w:t>
      </w:r>
    </w:p>
    <w:p w:rsidR="00C37D64" w:rsidRDefault="00C37D64">
      <w:r>
        <w:t>‘Live in harmony with one another’</w:t>
      </w:r>
    </w:p>
    <w:p w:rsidR="00C37D64" w:rsidRDefault="00C37D64">
      <w:proofErr w:type="gramStart"/>
      <w:r>
        <w:t>Romans  12.16</w:t>
      </w:r>
      <w:proofErr w:type="gramEnd"/>
    </w:p>
    <w:p w:rsidR="00560B24" w:rsidRDefault="00560B24" w:rsidP="00560B24">
      <w:r>
        <w:t xml:space="preserve">British values of, Democracy, Rule of Law, Respect and Tolerance and </w:t>
      </w:r>
      <w:r>
        <w:t>Individual Liberty</w:t>
      </w:r>
      <w:r>
        <w:t xml:space="preserve"> run side by side with our distinctly Christian values of Wisdom, Hope, Dignity and Community.</w:t>
      </w:r>
    </w:p>
    <w:p w:rsidR="00906AC3" w:rsidRDefault="00906AC3" w:rsidP="00560B24">
      <w:r>
        <w:t>British values are iterated across the curriculum either directly or indirectly.</w:t>
      </w:r>
      <w:bookmarkStart w:id="0" w:name="_GoBack"/>
      <w:bookmarkEnd w:id="0"/>
    </w:p>
    <w:p w:rsidR="00560B24" w:rsidRDefault="00560B24" w:rsidP="00560B24">
      <w:r>
        <w:t>Planned half termly assemblies focus on Christian values alongside British</w:t>
      </w:r>
      <w:r w:rsidR="00C37D64">
        <w:t xml:space="preserve"> Values</w:t>
      </w:r>
      <w:r>
        <w:t>. We also have drivers for our curriculum that reflect our commitment to help all in our school flourish and live life in all it fullness. Those drivers are Diversity and Spirituality</w:t>
      </w:r>
      <w:r w:rsidR="00C37D64">
        <w:t>.</w:t>
      </w:r>
    </w:p>
    <w:p w:rsidR="00C37D64" w:rsidRDefault="00C37D64" w:rsidP="00560B24">
      <w:r>
        <w:t>Courageous Advocacy is also a large part of our assembly themes and we have a range of representatives from past and present that are referred to (including Jesus) to help our children understand the difficulties and injustices faced by some in our world and what can be done to overcome them.</w:t>
      </w:r>
    </w:p>
    <w:p w:rsidR="00C37D64" w:rsidRDefault="00C37D64" w:rsidP="00560B24">
      <w:r>
        <w:t xml:space="preserve">Our Spirituality document outlines where our Christian values and British values come together to give all in our school the opportunity to be members of the community that </w:t>
      </w:r>
      <w:r w:rsidR="00B805E5">
        <w:t xml:space="preserve">are intrinsically respectful; </w:t>
      </w:r>
      <w:r>
        <w:t xml:space="preserve">can make a difference </w:t>
      </w:r>
      <w:r w:rsidR="00AA5E04">
        <w:t xml:space="preserve">in their own and others’ lives and </w:t>
      </w:r>
      <w:r w:rsidR="00AA5E04" w:rsidRPr="00AA5E04">
        <w:rPr>
          <w:i/>
        </w:rPr>
        <w:t>live</w:t>
      </w:r>
      <w:r w:rsidRPr="00AA5E04">
        <w:rPr>
          <w:i/>
        </w:rPr>
        <w:t xml:space="preserve"> in harmony with one another.</w:t>
      </w:r>
      <w:r w:rsidR="00AA5E04">
        <w:t xml:space="preserve"> </w:t>
      </w:r>
    </w:p>
    <w:p w:rsidR="00C37D64" w:rsidRDefault="00C37D64" w:rsidP="00560B24"/>
    <w:p w:rsidR="00560B24" w:rsidRDefault="00560B24" w:rsidP="00560B24"/>
    <w:p w:rsidR="00560B24" w:rsidRDefault="00560B24" w:rsidP="00560B24"/>
    <w:p w:rsidR="00560B24" w:rsidRDefault="00560B24"/>
    <w:p w:rsidR="00560B24" w:rsidRDefault="00560B24"/>
    <w:p w:rsidR="00560B24" w:rsidRDefault="00560B24"/>
    <w:sectPr w:rsidR="00560B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24"/>
    <w:rsid w:val="00153312"/>
    <w:rsid w:val="00560B24"/>
    <w:rsid w:val="00906AC3"/>
    <w:rsid w:val="00AA5E04"/>
    <w:rsid w:val="00B805E5"/>
    <w:rsid w:val="00C37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EC3C2"/>
  <w15:chartTrackingRefBased/>
  <w15:docId w15:val="{ADD363E9-0FDC-4528-B56B-8DA102F0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STA LourdesIT</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jl153@feckenhamfirst.worcs.sch.uk</dc:creator>
  <cp:keywords/>
  <dc:description/>
  <cp:lastModifiedBy>jl153@feckenhamfirst.worcs.sch.uk</cp:lastModifiedBy>
  <cp:revision>2</cp:revision>
  <dcterms:created xsi:type="dcterms:W3CDTF">2022-03-15T14:50:00Z</dcterms:created>
  <dcterms:modified xsi:type="dcterms:W3CDTF">2022-03-15T14:50:00Z</dcterms:modified>
</cp:coreProperties>
</file>