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FD62F" w14:textId="77777777" w:rsidR="007B2D56" w:rsidRDefault="007B2D56">
      <w:r>
        <w:rPr>
          <w:noProof/>
          <w:sz w:val="24"/>
          <w:szCs w:val="24"/>
        </w:rPr>
        <w:drawing>
          <wp:anchor distT="36576" distB="36576" distL="36576" distR="36576" simplePos="0" relativeHeight="251661312" behindDoc="1" locked="0" layoutInCell="1" allowOverlap="1" wp14:anchorId="3442E9C4" wp14:editId="060ED115">
            <wp:simplePos x="0" y="0"/>
            <wp:positionH relativeFrom="column">
              <wp:posOffset>-485775</wp:posOffset>
            </wp:positionH>
            <wp:positionV relativeFrom="paragraph">
              <wp:posOffset>-552450</wp:posOffset>
            </wp:positionV>
            <wp:extent cx="1164590" cy="1133475"/>
            <wp:effectExtent l="0" t="0" r="0" b="9525"/>
            <wp:wrapNone/>
            <wp:docPr id="2" name="Picture 2" descr="TREE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EE (COLOUR)"/>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459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616C50" w14:textId="540DD368" w:rsidR="005165C4" w:rsidRPr="00824777" w:rsidRDefault="005165C4" w:rsidP="005165C4">
      <w:pPr>
        <w:jc w:val="center"/>
      </w:pPr>
      <w:r>
        <w:rPr>
          <w:rFonts w:ascii="Papyrus" w:hAnsi="Papyrus"/>
          <w:b/>
          <w:bCs/>
          <w:color w:val="008000"/>
          <w:sz w:val="32"/>
          <w:szCs w:val="32"/>
          <w14:ligatures w14:val="none"/>
        </w:rPr>
        <w:t>The Sue Hedley Nursery School</w:t>
      </w:r>
    </w:p>
    <w:p w14:paraId="0D84FA8E" w14:textId="77777777" w:rsidR="005165C4" w:rsidRDefault="005165C4" w:rsidP="005165C4">
      <w:pPr>
        <w:widowControl w:val="0"/>
        <w:jc w:val="center"/>
        <w:rPr>
          <w:rFonts w:ascii="Papyrus" w:hAnsi="Papyrus"/>
          <w:b/>
          <w:bCs/>
          <w:color w:val="008000"/>
          <w:sz w:val="32"/>
          <w:szCs w:val="32"/>
          <w14:ligatures w14:val="none"/>
        </w:rPr>
      </w:pPr>
      <w:r>
        <w:rPr>
          <w:rFonts w:ascii="Papyrus" w:hAnsi="Papyrus"/>
          <w:b/>
          <w:bCs/>
          <w:color w:val="008000"/>
          <w:sz w:val="32"/>
          <w:szCs w:val="32"/>
          <w14:ligatures w14:val="none"/>
        </w:rPr>
        <w:t xml:space="preserve">Curriculum Sequence </w:t>
      </w:r>
    </w:p>
    <w:p w14:paraId="4F215196" w14:textId="5348D86D" w:rsidR="005165C4" w:rsidRDefault="005165C4" w:rsidP="005165C4">
      <w:pPr>
        <w:jc w:val="center"/>
        <w:rPr>
          <w:rFonts w:ascii="Papyrus" w:hAnsi="Papyrus"/>
          <w:b/>
          <w:bCs/>
          <w:color w:val="008000"/>
          <w:sz w:val="32"/>
          <w:szCs w:val="32"/>
          <w14:ligatures w14:val="none"/>
        </w:rPr>
      </w:pPr>
      <w:r>
        <w:rPr>
          <w:rFonts w:ascii="Papyrus" w:hAnsi="Papyrus"/>
          <w:b/>
          <w:bCs/>
          <w:color w:val="008000"/>
          <w:sz w:val="32"/>
          <w:szCs w:val="32"/>
          <w14:ligatures w14:val="none"/>
        </w:rPr>
        <w:t>Expressive Arts and Design</w:t>
      </w:r>
    </w:p>
    <w:p w14:paraId="5F4E20B0" w14:textId="77777777" w:rsidR="005165C4" w:rsidRDefault="005165C4" w:rsidP="005165C4">
      <w:pPr>
        <w:jc w:val="both"/>
        <w:rPr>
          <w:rFonts w:ascii="Papyrus" w:hAnsi="Papyrus"/>
          <w:b/>
          <w:bCs/>
          <w:color w:val="008000"/>
          <w:sz w:val="32"/>
          <w:szCs w:val="32"/>
          <w14:ligatures w14:val="none"/>
        </w:rPr>
      </w:pPr>
    </w:p>
    <w:p w14:paraId="121A45B2" w14:textId="4C43C7A0" w:rsidR="00C63F77" w:rsidRPr="00CB7B07" w:rsidRDefault="00C63F77" w:rsidP="00CB7B07">
      <w:pPr>
        <w:jc w:val="center"/>
        <w:rPr>
          <w:rFonts w:ascii="Comic Sans MS" w:hAnsi="Comic Sans MS"/>
        </w:rPr>
      </w:pPr>
      <w:r w:rsidRPr="00CB7B07">
        <w:rPr>
          <w:rFonts w:ascii="Comic Sans MS" w:hAnsi="Comic Sans MS"/>
        </w:rPr>
        <w:t>Expressive Arts and Design is a specific area in the Early Years Foundation Stage curriculum.</w:t>
      </w:r>
    </w:p>
    <w:p w14:paraId="14F08573" w14:textId="77777777" w:rsidR="00C63F77" w:rsidRPr="00CB7B07" w:rsidRDefault="00C63F77" w:rsidP="00CB7B07">
      <w:pPr>
        <w:jc w:val="center"/>
        <w:rPr>
          <w:rFonts w:ascii="Comic Sans MS" w:hAnsi="Comic Sans MS"/>
        </w:rPr>
      </w:pPr>
    </w:p>
    <w:p w14:paraId="6A3C40B3" w14:textId="77777777" w:rsidR="00C63F77" w:rsidRPr="00CB7B07" w:rsidRDefault="00C63F77" w:rsidP="00CB7B07">
      <w:pPr>
        <w:jc w:val="center"/>
        <w:rPr>
          <w:rFonts w:ascii="Comic Sans MS" w:hAnsi="Comic Sans MS"/>
        </w:rPr>
      </w:pPr>
      <w:r w:rsidRPr="00CB7B07">
        <w:rPr>
          <w:rFonts w:ascii="Comic Sans MS" w:hAnsi="Comic Sans MS"/>
        </w:rPr>
        <w:t>The Sue Hedley Nursery School practises the HighScope Philosophy across all areas of learning incorporating the Birth to 5 Matters, this is how it looks within Expressive Arts and Design.</w:t>
      </w:r>
    </w:p>
    <w:p w14:paraId="248B0E83" w14:textId="77777777" w:rsidR="00C63F77" w:rsidRPr="00CB7B07" w:rsidRDefault="00C63F77" w:rsidP="00CB7B07">
      <w:pPr>
        <w:jc w:val="center"/>
        <w:rPr>
          <w:rFonts w:ascii="Comic Sans MS" w:hAnsi="Comic Sans MS"/>
        </w:rPr>
      </w:pPr>
    </w:p>
    <w:p w14:paraId="05B87842" w14:textId="39F2FB8A" w:rsidR="00C63F77" w:rsidRPr="00CB7B07" w:rsidRDefault="00C63F77" w:rsidP="00CB7B07">
      <w:pPr>
        <w:jc w:val="center"/>
        <w:rPr>
          <w:rFonts w:ascii="Comic Sans MS" w:hAnsi="Comic Sans MS"/>
        </w:rPr>
      </w:pPr>
      <w:r w:rsidRPr="00CB7B07">
        <w:rPr>
          <w:rFonts w:ascii="Comic Sans MS" w:hAnsi="Comic Sans MS"/>
        </w:rPr>
        <w:t>Our environment both indoors and outdoors provides a wide range of multi-sensory and open-ended experiences which children can choose to explore. We value curiosity, innovation and the use of imagination. This allows children to have individual expression.</w:t>
      </w:r>
    </w:p>
    <w:p w14:paraId="10EA2617" w14:textId="77777777" w:rsidR="00C63F77" w:rsidRPr="00CB7B07" w:rsidRDefault="00C63F77" w:rsidP="00CB7B07">
      <w:pPr>
        <w:jc w:val="center"/>
        <w:rPr>
          <w:rFonts w:ascii="Comic Sans MS" w:hAnsi="Comic Sans MS"/>
        </w:rPr>
      </w:pPr>
    </w:p>
    <w:p w14:paraId="01C3F6FB" w14:textId="39A8AF7B" w:rsidR="00C63F77" w:rsidRPr="00CB7B07" w:rsidRDefault="00C63F77" w:rsidP="00CB7B07">
      <w:pPr>
        <w:jc w:val="center"/>
        <w:rPr>
          <w:rFonts w:ascii="Comic Sans MS" w:hAnsi="Comic Sans MS"/>
        </w:rPr>
      </w:pPr>
      <w:r w:rsidRPr="00CB7B07">
        <w:rPr>
          <w:rFonts w:ascii="Comic Sans MS" w:hAnsi="Comic Sans MS"/>
        </w:rPr>
        <w:t>Art begins with exploration, and this enables children to focus on processes rather than the final product. Giving children the freedom to make their own choices and test their ideas allows them to be confident and independent learners. Incorporating materials and resources that will evoke excitement and enthusiasm will provide children with deeper learning and motivation.</w:t>
      </w:r>
    </w:p>
    <w:p w14:paraId="55E6BE9E" w14:textId="77777777" w:rsidR="00C63F77" w:rsidRPr="00CB7B07" w:rsidRDefault="00C63F77" w:rsidP="00CB7B07">
      <w:pPr>
        <w:jc w:val="center"/>
        <w:rPr>
          <w:rFonts w:ascii="Comic Sans MS" w:hAnsi="Comic Sans MS"/>
        </w:rPr>
      </w:pPr>
    </w:p>
    <w:p w14:paraId="102B9F87" w14:textId="1760CD10" w:rsidR="00C63F77" w:rsidRPr="00CB7B07" w:rsidRDefault="00C63F77" w:rsidP="00CB7B07">
      <w:pPr>
        <w:jc w:val="center"/>
        <w:rPr>
          <w:rFonts w:ascii="Comic Sans MS" w:hAnsi="Comic Sans MS"/>
        </w:rPr>
      </w:pPr>
      <w:r w:rsidRPr="00CB7B07">
        <w:rPr>
          <w:rFonts w:ascii="Comic Sans MS" w:hAnsi="Comic Sans MS"/>
        </w:rPr>
        <w:t>Through our daily routine, which is one of the key aspects of the HighScope Philosophy children feel safe and secure where artistic expression can then occur in a trusting, supportive and non-competitive environment. This also includes small group times and large group times where children can learn, explore and investigate through new and familiar experiences.</w:t>
      </w:r>
    </w:p>
    <w:p w14:paraId="7493A647" w14:textId="77777777" w:rsidR="00C63F77" w:rsidRPr="00CB7B07" w:rsidRDefault="00C63F77" w:rsidP="00CB7B07">
      <w:pPr>
        <w:jc w:val="center"/>
        <w:rPr>
          <w:rFonts w:ascii="Comic Sans MS" w:hAnsi="Comic Sans MS"/>
        </w:rPr>
      </w:pPr>
    </w:p>
    <w:p w14:paraId="5F5EE063" w14:textId="77A7AE4F" w:rsidR="00C63F77" w:rsidRPr="00CB7B07" w:rsidRDefault="00C63F77" w:rsidP="00CB7B07">
      <w:pPr>
        <w:jc w:val="center"/>
        <w:rPr>
          <w:rFonts w:ascii="Comic Sans MS" w:hAnsi="Comic Sans MS"/>
        </w:rPr>
      </w:pPr>
      <w:r w:rsidRPr="00CB7B07">
        <w:rPr>
          <w:rFonts w:ascii="Comic Sans MS" w:hAnsi="Comic Sans MS"/>
        </w:rPr>
        <w:t>Using Expressive Arts and Design encompasses many other prime areas of learning such as manipulating art materials and tools enhances large and fine motor development. It also encourages social cooperation as children share materials, collaborate on a project or simply talk with one another.</w:t>
      </w:r>
    </w:p>
    <w:p w14:paraId="55D313B3" w14:textId="77777777" w:rsidR="00C63F77" w:rsidRPr="00CB7B07" w:rsidRDefault="00C63F77" w:rsidP="00CB7B07">
      <w:pPr>
        <w:jc w:val="center"/>
        <w:rPr>
          <w:rFonts w:ascii="Comic Sans MS" w:hAnsi="Comic Sans MS"/>
        </w:rPr>
      </w:pPr>
    </w:p>
    <w:p w14:paraId="1DA79CC9" w14:textId="76D7022F" w:rsidR="00C63F77" w:rsidRPr="00CB7B07" w:rsidRDefault="00C63F77" w:rsidP="00CB7B07">
      <w:pPr>
        <w:jc w:val="center"/>
        <w:rPr>
          <w:rFonts w:ascii="Comic Sans MS" w:hAnsi="Comic Sans MS"/>
        </w:rPr>
      </w:pPr>
      <w:r w:rsidRPr="00CB7B07">
        <w:rPr>
          <w:rFonts w:ascii="Comic Sans MS" w:hAnsi="Comic Sans MS"/>
        </w:rPr>
        <w:t>As practitioners we support the children by encouraging them to use all of their senses to explore Expressive Arts and Design and be a partner in their play whilst scaffolding their learning. The use of sustained shared thinking and ongoing reflection enables the children’s interests to be included in planning of activities.</w:t>
      </w:r>
    </w:p>
    <w:p w14:paraId="42368DEE" w14:textId="77777777" w:rsidR="00C63F77" w:rsidRPr="00CB7B07" w:rsidRDefault="00C63F77" w:rsidP="00CB7B07">
      <w:pPr>
        <w:jc w:val="center"/>
        <w:rPr>
          <w:rFonts w:ascii="Comic Sans MS" w:hAnsi="Comic Sans MS"/>
        </w:rPr>
      </w:pPr>
    </w:p>
    <w:p w14:paraId="41EFC52B" w14:textId="317BBE16" w:rsidR="00C63F77" w:rsidRPr="00CB7B07" w:rsidRDefault="00C63F77" w:rsidP="00CB7B07">
      <w:pPr>
        <w:widowControl w:val="0"/>
        <w:jc w:val="center"/>
        <w:rPr>
          <w:rFonts w:ascii="Comic Sans MS" w:hAnsi="Comic Sans MS"/>
        </w:rPr>
      </w:pPr>
      <w:r w:rsidRPr="00CB7B07">
        <w:rPr>
          <w:rFonts w:ascii="Comic Sans MS" w:hAnsi="Comic Sans MS"/>
        </w:rPr>
        <w:t>Role play and copying learned experiences are an important part of Expressive Arts and Design where children work with what they know. Cultural links are incorporated including special events i.e., Christmas, Eid, Chinese new year etc. Children also learn about people who help us and can act out their roles i.e., fireman and pretend hoses.</w:t>
      </w:r>
    </w:p>
    <w:p w14:paraId="266BD711" w14:textId="77777777" w:rsidR="00C63F77" w:rsidRPr="00CB7B07" w:rsidRDefault="00C63F77" w:rsidP="00CB7B07">
      <w:pPr>
        <w:widowControl w:val="0"/>
        <w:jc w:val="center"/>
        <w:rPr>
          <w:rFonts w:ascii="Comic Sans MS" w:hAnsi="Comic Sans MS"/>
        </w:rPr>
      </w:pPr>
    </w:p>
    <w:p w14:paraId="628ECA6B" w14:textId="733812F4" w:rsidR="00CC0FD2" w:rsidRPr="00CB7B07" w:rsidRDefault="00C63F77" w:rsidP="00CB7B07">
      <w:pPr>
        <w:widowControl w:val="0"/>
        <w:jc w:val="center"/>
        <w:rPr>
          <w:rFonts w:ascii="Comic Sans MS" w:hAnsi="Comic Sans MS"/>
          <w:b/>
          <w:i/>
        </w:rPr>
      </w:pPr>
      <w:r w:rsidRPr="00CB7B07">
        <w:rPr>
          <w:rFonts w:ascii="Comic Sans MS" w:hAnsi="Comic Sans MS"/>
          <w:b/>
        </w:rPr>
        <w:t>“</w:t>
      </w:r>
      <w:r w:rsidRPr="00CB7B07">
        <w:rPr>
          <w:rFonts w:ascii="Comic Sans MS" w:hAnsi="Comic Sans MS"/>
          <w:b/>
          <w:i/>
        </w:rPr>
        <w:t>I found I could say things with colour and shapes that I couldn’t say any other way- things I had no words for”.</w:t>
      </w:r>
    </w:p>
    <w:p w14:paraId="122675DB" w14:textId="13CAB502" w:rsidR="00C63F77" w:rsidRPr="00CB7B07" w:rsidRDefault="00C63F77" w:rsidP="00CB7B07">
      <w:pPr>
        <w:widowControl w:val="0"/>
        <w:jc w:val="center"/>
        <w:rPr>
          <w:rFonts w:ascii="Papyrus" w:hAnsi="Papyrus"/>
          <w:b/>
          <w:bCs/>
          <w:i/>
          <w:color w:val="008000"/>
          <w14:ligatures w14:val="none"/>
        </w:rPr>
      </w:pPr>
      <w:r w:rsidRPr="00CB7B07">
        <w:rPr>
          <w:rFonts w:ascii="Comic Sans MS" w:hAnsi="Comic Sans MS"/>
          <w:b/>
          <w:i/>
        </w:rPr>
        <w:t>Georgia O’Keeffe.</w:t>
      </w:r>
    </w:p>
    <w:p w14:paraId="5621A61A" w14:textId="77777777" w:rsidR="007B2D56" w:rsidRPr="00CB7B07" w:rsidRDefault="007B2D56" w:rsidP="00CB7B07">
      <w:pPr>
        <w:widowControl w:val="0"/>
        <w:jc w:val="center"/>
        <w:rPr>
          <w:rFonts w:ascii="Papyrus" w:hAnsi="Papyrus"/>
          <w:b/>
          <w:bCs/>
          <w:i/>
          <w:color w:val="000000" w:themeColor="text1"/>
          <w14:ligatures w14:val="none"/>
        </w:rPr>
      </w:pPr>
    </w:p>
    <w:p w14:paraId="5D22B6C2" w14:textId="77777777" w:rsidR="00D6776F" w:rsidRPr="00CB7B07" w:rsidRDefault="00D6776F" w:rsidP="00CB7B07">
      <w:pPr>
        <w:widowControl w:val="0"/>
        <w:jc w:val="center"/>
        <w:rPr>
          <w:rFonts w:ascii="Papyrus" w:hAnsi="Papyrus"/>
          <w:b/>
          <w:bCs/>
          <w:color w:val="008000"/>
          <w14:ligatures w14:val="none"/>
        </w:rPr>
      </w:pPr>
    </w:p>
    <w:p w14:paraId="706FA589" w14:textId="77777777" w:rsidR="00CB7B07" w:rsidRDefault="00CB7B07" w:rsidP="00D6776F">
      <w:pPr>
        <w:widowControl w:val="0"/>
        <w:jc w:val="center"/>
        <w:rPr>
          <w:rFonts w:ascii="Papyrus" w:hAnsi="Papyrus"/>
          <w:b/>
          <w:bCs/>
          <w:color w:val="008000"/>
          <w:sz w:val="32"/>
          <w:szCs w:val="32"/>
          <w14:ligatures w14:val="none"/>
        </w:rPr>
      </w:pPr>
    </w:p>
    <w:p w14:paraId="63EE04D1" w14:textId="0E911F6F" w:rsidR="007B2D56" w:rsidRDefault="007B2D56" w:rsidP="00D6776F">
      <w:pPr>
        <w:widowControl w:val="0"/>
        <w:jc w:val="center"/>
        <w:rPr>
          <w:rFonts w:ascii="Papyrus" w:hAnsi="Papyrus"/>
          <w:b/>
          <w:bCs/>
          <w:color w:val="008000"/>
          <w:sz w:val="32"/>
          <w:szCs w:val="32"/>
          <w14:ligatures w14:val="none"/>
        </w:rPr>
      </w:pPr>
      <w:r>
        <w:rPr>
          <w:rFonts w:ascii="Papyrus" w:hAnsi="Papyrus"/>
          <w:b/>
          <w:bCs/>
          <w:color w:val="008000"/>
          <w:sz w:val="32"/>
          <w:szCs w:val="32"/>
          <w14:ligatures w14:val="none"/>
        </w:rPr>
        <w:lastRenderedPageBreak/>
        <w:t>Curriculum Sequence</w:t>
      </w:r>
    </w:p>
    <w:p w14:paraId="3D3BA9CE" w14:textId="77777777" w:rsidR="007B2D56" w:rsidRPr="007B2D56" w:rsidRDefault="007B2D56" w:rsidP="007B2D56">
      <w:pPr>
        <w:widowControl w:val="0"/>
        <w:jc w:val="center"/>
        <w:rPr>
          <w:rFonts w:ascii="Papyrus" w:hAnsi="Papyrus"/>
          <w:b/>
          <w:bCs/>
          <w:color w:val="auto"/>
          <w:sz w:val="32"/>
          <w:szCs w:val="32"/>
          <w14:ligatures w14:val="none"/>
        </w:rPr>
      </w:pPr>
    </w:p>
    <w:tbl>
      <w:tblPr>
        <w:tblStyle w:val="TableGrid"/>
        <w:tblW w:w="10774" w:type="dxa"/>
        <w:tblInd w:w="-856" w:type="dxa"/>
        <w:tblLook w:val="04A0" w:firstRow="1" w:lastRow="0" w:firstColumn="1" w:lastColumn="0" w:noHBand="0" w:noVBand="1"/>
      </w:tblPr>
      <w:tblGrid>
        <w:gridCol w:w="2552"/>
        <w:gridCol w:w="3402"/>
        <w:gridCol w:w="4820"/>
      </w:tblGrid>
      <w:tr w:rsidR="007B2D56" w:rsidRPr="007B2D56" w14:paraId="2EB01F1D" w14:textId="77777777" w:rsidTr="003F032D">
        <w:tc>
          <w:tcPr>
            <w:tcW w:w="10774" w:type="dxa"/>
            <w:gridSpan w:val="3"/>
            <w:shd w:val="clear" w:color="auto" w:fill="F4B083" w:themeFill="accent2" w:themeFillTint="99"/>
          </w:tcPr>
          <w:p w14:paraId="34EE228C" w14:textId="77777777" w:rsidR="007B2D56" w:rsidRPr="00D6776F" w:rsidRDefault="000B2702" w:rsidP="000B2702">
            <w:pPr>
              <w:widowControl w:val="0"/>
              <w:jc w:val="center"/>
              <w:rPr>
                <w:rFonts w:ascii="Comic Sans MS" w:hAnsi="Comic Sans MS" w:cstheme="minorHAnsi"/>
                <w:b/>
                <w:bCs/>
                <w:color w:val="auto"/>
                <w:sz w:val="24"/>
                <w:szCs w:val="24"/>
                <w14:ligatures w14:val="none"/>
              </w:rPr>
            </w:pPr>
            <w:r w:rsidRPr="00D6776F">
              <w:rPr>
                <w:rFonts w:ascii="Comic Sans MS" w:hAnsi="Comic Sans MS" w:cstheme="minorHAnsi"/>
                <w:b/>
                <w:bCs/>
                <w:color w:val="auto"/>
                <w:sz w:val="24"/>
                <w:szCs w:val="24"/>
                <w14:ligatures w14:val="none"/>
              </w:rPr>
              <w:t xml:space="preserve">Expressive Arts and Design: Creating with Materials </w:t>
            </w:r>
          </w:p>
        </w:tc>
      </w:tr>
      <w:tr w:rsidR="007B2D56" w14:paraId="36257716" w14:textId="77777777" w:rsidTr="003F032D">
        <w:tc>
          <w:tcPr>
            <w:tcW w:w="2552" w:type="dxa"/>
          </w:tcPr>
          <w:p w14:paraId="35A6759A" w14:textId="77777777" w:rsidR="007B2D56" w:rsidRDefault="007B2D56" w:rsidP="007B2D56">
            <w:pPr>
              <w:widowControl w:val="0"/>
              <w:jc w:val="center"/>
              <w:rPr>
                <w:rFonts w:ascii="Papyrus" w:hAnsi="Papyrus"/>
                <w:b/>
                <w:bCs/>
                <w:color w:val="008000"/>
                <w:sz w:val="32"/>
                <w:szCs w:val="32"/>
                <w14:ligatures w14:val="none"/>
              </w:rPr>
            </w:pPr>
          </w:p>
        </w:tc>
        <w:tc>
          <w:tcPr>
            <w:tcW w:w="3402" w:type="dxa"/>
          </w:tcPr>
          <w:p w14:paraId="4DFA5529" w14:textId="77777777" w:rsidR="007B2D56" w:rsidRPr="00D6776F" w:rsidRDefault="007B2D56" w:rsidP="007B2D56">
            <w:pPr>
              <w:widowControl w:val="0"/>
              <w:jc w:val="center"/>
              <w:rPr>
                <w:rFonts w:ascii="Comic Sans MS" w:hAnsi="Comic Sans MS" w:cstheme="minorHAnsi"/>
                <w:b/>
                <w:bCs/>
                <w:color w:val="auto"/>
                <w:sz w:val="24"/>
                <w:szCs w:val="24"/>
                <w14:ligatures w14:val="none"/>
              </w:rPr>
            </w:pPr>
            <w:r w:rsidRPr="00D6776F">
              <w:rPr>
                <w:rFonts w:ascii="Comic Sans MS" w:hAnsi="Comic Sans MS" w:cstheme="minorHAnsi"/>
                <w:b/>
                <w:bCs/>
                <w:color w:val="auto"/>
                <w:sz w:val="24"/>
                <w:szCs w:val="24"/>
                <w14:ligatures w14:val="none"/>
              </w:rPr>
              <w:t>Our Sequence of Learning</w:t>
            </w:r>
          </w:p>
        </w:tc>
        <w:tc>
          <w:tcPr>
            <w:tcW w:w="4820" w:type="dxa"/>
          </w:tcPr>
          <w:p w14:paraId="17A1D2EC" w14:textId="77777777" w:rsidR="007B2D56" w:rsidRPr="00D6776F" w:rsidRDefault="007B2D56" w:rsidP="007B2D56">
            <w:pPr>
              <w:widowControl w:val="0"/>
              <w:jc w:val="center"/>
              <w:rPr>
                <w:rFonts w:ascii="Comic Sans MS" w:hAnsi="Comic Sans MS" w:cstheme="minorHAnsi"/>
                <w:b/>
                <w:bCs/>
                <w:color w:val="auto"/>
                <w:sz w:val="24"/>
                <w:szCs w:val="24"/>
                <w14:ligatures w14:val="none"/>
              </w:rPr>
            </w:pPr>
            <w:r w:rsidRPr="00D6776F">
              <w:rPr>
                <w:rFonts w:ascii="Comic Sans MS" w:hAnsi="Comic Sans MS" w:cstheme="minorHAnsi"/>
                <w:b/>
                <w:bCs/>
                <w:color w:val="auto"/>
                <w:sz w:val="24"/>
                <w:szCs w:val="24"/>
                <w14:ligatures w14:val="none"/>
              </w:rPr>
              <w:t xml:space="preserve">Our Unique Approach </w:t>
            </w:r>
          </w:p>
        </w:tc>
      </w:tr>
      <w:tr w:rsidR="007B2D56" w14:paraId="0FD8CF95" w14:textId="77777777" w:rsidTr="003F032D">
        <w:tc>
          <w:tcPr>
            <w:tcW w:w="2552" w:type="dxa"/>
            <w:shd w:val="clear" w:color="auto" w:fill="C698D8"/>
          </w:tcPr>
          <w:p w14:paraId="5656482E" w14:textId="77777777" w:rsidR="007B2D56" w:rsidRPr="00D6776F" w:rsidRDefault="007B2D56" w:rsidP="007B2D56">
            <w:pPr>
              <w:widowControl w:val="0"/>
              <w:jc w:val="center"/>
              <w:rPr>
                <w:rFonts w:ascii="Comic Sans MS" w:hAnsi="Comic Sans MS" w:cstheme="minorHAnsi"/>
                <w:sz w:val="24"/>
                <w:szCs w:val="24"/>
              </w:rPr>
            </w:pPr>
            <w:r w:rsidRPr="00D6776F">
              <w:rPr>
                <w:rFonts w:ascii="Comic Sans MS" w:hAnsi="Comic Sans MS" w:cstheme="minorHAnsi"/>
                <w:sz w:val="24"/>
                <w:szCs w:val="24"/>
              </w:rPr>
              <w:t>“I am a keen explorer”</w:t>
            </w:r>
          </w:p>
          <w:p w14:paraId="471BE799" w14:textId="77777777" w:rsidR="007B2D56" w:rsidRPr="00D6776F" w:rsidRDefault="007B2D56" w:rsidP="007B2D56">
            <w:pPr>
              <w:widowControl w:val="0"/>
              <w:jc w:val="center"/>
              <w:rPr>
                <w:rFonts w:ascii="Comic Sans MS" w:hAnsi="Comic Sans MS" w:cs="Arial"/>
              </w:rPr>
            </w:pPr>
          </w:p>
          <w:p w14:paraId="1490BF16" w14:textId="77777777" w:rsidR="003F032D" w:rsidRPr="00D6776F" w:rsidRDefault="003F032D" w:rsidP="007B2D56">
            <w:pPr>
              <w:widowControl w:val="0"/>
              <w:jc w:val="center"/>
              <w:rPr>
                <w:rFonts w:ascii="Comic Sans MS" w:hAnsi="Comic Sans MS" w:cstheme="minorHAnsi"/>
                <w:b/>
                <w:i/>
              </w:rPr>
            </w:pPr>
          </w:p>
          <w:p w14:paraId="0FFF750E" w14:textId="77777777" w:rsidR="007B2D56" w:rsidRPr="00D6776F" w:rsidRDefault="007B2D56" w:rsidP="007B2D56">
            <w:pPr>
              <w:widowControl w:val="0"/>
              <w:jc w:val="center"/>
              <w:rPr>
                <w:rFonts w:ascii="Comic Sans MS" w:hAnsi="Comic Sans MS" w:cstheme="minorHAnsi"/>
                <w:b/>
                <w:i/>
              </w:rPr>
            </w:pPr>
            <w:r w:rsidRPr="00D6776F">
              <w:rPr>
                <w:rFonts w:ascii="Comic Sans MS" w:hAnsi="Comic Sans MS" w:cstheme="minorHAnsi"/>
                <w:b/>
                <w:i/>
              </w:rPr>
              <w:t xml:space="preserve">Two Year Old end point </w:t>
            </w:r>
          </w:p>
          <w:p w14:paraId="563A4731" w14:textId="77777777" w:rsidR="007B2D56" w:rsidRPr="00D6776F" w:rsidRDefault="007B2D56" w:rsidP="007B2D56">
            <w:pPr>
              <w:widowControl w:val="0"/>
              <w:jc w:val="center"/>
              <w:rPr>
                <w:rFonts w:ascii="Comic Sans MS" w:hAnsi="Comic Sans MS" w:cstheme="minorHAnsi"/>
                <w:b/>
                <w:i/>
              </w:rPr>
            </w:pPr>
          </w:p>
          <w:p w14:paraId="14CA09FB" w14:textId="77777777" w:rsidR="003F032D" w:rsidRPr="00D6776F" w:rsidRDefault="003F032D" w:rsidP="003F032D">
            <w:pPr>
              <w:widowControl w:val="0"/>
              <w:rPr>
                <w:rFonts w:ascii="Comic Sans MS" w:hAnsi="Comic Sans MS" w:cstheme="minorHAnsi"/>
                <w:b/>
                <w:i/>
              </w:rPr>
            </w:pPr>
            <w:r w:rsidRPr="00D6776F">
              <w:rPr>
                <w:rFonts w:ascii="Comic Sans MS" w:hAnsi="Comic Sans MS" w:cstheme="minorHAnsi"/>
                <w:b/>
                <w:i/>
              </w:rPr>
              <w:t>…………………………………</w:t>
            </w:r>
          </w:p>
          <w:p w14:paraId="25ED9A3B" w14:textId="77777777" w:rsidR="007B2D56" w:rsidRPr="00D6776F" w:rsidRDefault="007B2D56" w:rsidP="007B2D56">
            <w:pPr>
              <w:widowControl w:val="0"/>
              <w:jc w:val="center"/>
              <w:rPr>
                <w:rFonts w:ascii="Comic Sans MS" w:hAnsi="Comic Sans MS" w:cstheme="minorHAnsi"/>
              </w:rPr>
            </w:pPr>
          </w:p>
          <w:p w14:paraId="27429E2E" w14:textId="77777777" w:rsidR="003F032D" w:rsidRPr="00D6776F" w:rsidRDefault="003F032D" w:rsidP="007B2D56">
            <w:pPr>
              <w:widowControl w:val="0"/>
              <w:rPr>
                <w:rFonts w:ascii="Comic Sans MS" w:hAnsi="Comic Sans MS" w:cstheme="minorHAnsi"/>
                <w:b/>
                <w:i/>
              </w:rPr>
            </w:pPr>
          </w:p>
          <w:p w14:paraId="41BB0EE5" w14:textId="77777777" w:rsidR="007B2D56" w:rsidRPr="00D6776F" w:rsidRDefault="007B2D56" w:rsidP="007B2D56">
            <w:pPr>
              <w:widowControl w:val="0"/>
              <w:rPr>
                <w:rFonts w:ascii="Comic Sans MS" w:hAnsi="Comic Sans MS" w:cstheme="minorHAnsi"/>
                <w:b/>
                <w:i/>
              </w:rPr>
            </w:pPr>
            <w:r w:rsidRPr="00D6776F">
              <w:rPr>
                <w:rFonts w:ascii="Comic Sans MS" w:hAnsi="Comic Sans MS" w:cstheme="minorHAnsi"/>
                <w:b/>
                <w:i/>
              </w:rPr>
              <w:t xml:space="preserve">Vocabulary: </w:t>
            </w:r>
          </w:p>
          <w:p w14:paraId="40374C45" w14:textId="77777777" w:rsidR="003F032D" w:rsidRPr="00D6776F" w:rsidRDefault="003F032D" w:rsidP="007B2D56">
            <w:pPr>
              <w:widowControl w:val="0"/>
              <w:rPr>
                <w:rFonts w:ascii="Comic Sans MS" w:hAnsi="Comic Sans MS" w:cstheme="minorHAnsi"/>
                <w:b/>
                <w:i/>
              </w:rPr>
            </w:pPr>
          </w:p>
          <w:p w14:paraId="2BB5B83B" w14:textId="3897F9ED" w:rsidR="00C63F77" w:rsidRPr="00D6776F" w:rsidRDefault="00241CC1" w:rsidP="00C63F77">
            <w:pPr>
              <w:widowControl w:val="0"/>
              <w:rPr>
                <w:rFonts w:ascii="Comic Sans MS" w:hAnsi="Comic Sans MS" w:cstheme="minorHAnsi"/>
                <w:b/>
                <w:bCs/>
                <w:i/>
                <w:color w:val="auto"/>
                <w14:ligatures w14:val="none"/>
              </w:rPr>
            </w:pPr>
            <w:r>
              <w:rPr>
                <w:rFonts w:ascii="Comic Sans MS" w:hAnsi="Comic Sans MS" w:cstheme="minorHAnsi"/>
                <w:b/>
                <w:bCs/>
                <w:i/>
                <w:color w:val="auto"/>
                <w14:ligatures w14:val="none"/>
              </w:rPr>
              <w:t xml:space="preserve">Colour, sounds, mix, bumpy, loud, quiet. </w:t>
            </w:r>
          </w:p>
          <w:p w14:paraId="2475CE2E" w14:textId="77777777" w:rsidR="003F032D" w:rsidRPr="00D6776F" w:rsidRDefault="003F032D" w:rsidP="007B2D56">
            <w:pPr>
              <w:widowControl w:val="0"/>
              <w:rPr>
                <w:rFonts w:ascii="Comic Sans MS" w:hAnsi="Comic Sans MS" w:cstheme="minorHAnsi"/>
                <w:b/>
                <w:bCs/>
                <w:i/>
                <w:color w:val="008000"/>
                <w:sz w:val="32"/>
                <w:szCs w:val="32"/>
                <w14:ligatures w14:val="none"/>
              </w:rPr>
            </w:pPr>
          </w:p>
        </w:tc>
        <w:tc>
          <w:tcPr>
            <w:tcW w:w="3402" w:type="dxa"/>
            <w:shd w:val="clear" w:color="auto" w:fill="E2CBEB"/>
          </w:tcPr>
          <w:p w14:paraId="065F6700" w14:textId="62013A04" w:rsidR="00C63F77" w:rsidRDefault="00C63F77" w:rsidP="00D6776F">
            <w:pPr>
              <w:pStyle w:val="ListParagraph"/>
              <w:widowControl w:val="0"/>
              <w:numPr>
                <w:ilvl w:val="0"/>
                <w:numId w:val="1"/>
              </w:numPr>
              <w:rPr>
                <w:rFonts w:ascii="Comic Sans MS" w:hAnsi="Comic Sans MS"/>
                <w:bCs/>
                <w:color w:val="000000" w:themeColor="text1"/>
                <w14:ligatures w14:val="none"/>
              </w:rPr>
            </w:pPr>
            <w:r w:rsidRPr="00A818ED">
              <w:rPr>
                <w:rFonts w:ascii="Comic Sans MS" w:hAnsi="Comic Sans MS"/>
                <w:bCs/>
                <w:color w:val="000000" w:themeColor="text1"/>
                <w14:ligatures w14:val="none"/>
              </w:rPr>
              <w:t xml:space="preserve">I can start to join in with familiar songs, </w:t>
            </w:r>
            <w:r>
              <w:rPr>
                <w:rFonts w:ascii="Comic Sans MS" w:hAnsi="Comic Sans MS"/>
                <w:bCs/>
                <w:color w:val="000000" w:themeColor="text1"/>
                <w14:ligatures w14:val="none"/>
              </w:rPr>
              <w:t>show an interest in making sounds and experimenting with using them, i.e., shaking, tapping, banging.</w:t>
            </w:r>
          </w:p>
          <w:p w14:paraId="14FF2E70" w14:textId="77777777" w:rsidR="00C63F77" w:rsidRDefault="00C63F77" w:rsidP="00D6776F">
            <w:pPr>
              <w:pStyle w:val="ListParagraph"/>
              <w:widowControl w:val="0"/>
              <w:numPr>
                <w:ilvl w:val="0"/>
                <w:numId w:val="1"/>
              </w:numPr>
              <w:rPr>
                <w:rFonts w:ascii="Comic Sans MS" w:hAnsi="Comic Sans MS"/>
                <w:bCs/>
                <w:color w:val="000000" w:themeColor="text1"/>
                <w14:ligatures w14:val="none"/>
              </w:rPr>
            </w:pPr>
            <w:r>
              <w:rPr>
                <w:rFonts w:ascii="Comic Sans MS" w:hAnsi="Comic Sans MS"/>
                <w:bCs/>
                <w:color w:val="000000" w:themeColor="text1"/>
                <w14:ligatures w14:val="none"/>
              </w:rPr>
              <w:t>I enjoy exploring colour and beginning to mix them.</w:t>
            </w:r>
          </w:p>
          <w:p w14:paraId="56738FC1" w14:textId="01664657" w:rsidR="007B2D56" w:rsidRPr="00C63F77" w:rsidRDefault="00C63F77" w:rsidP="00241CC1">
            <w:pPr>
              <w:pStyle w:val="ListParagraph"/>
              <w:widowControl w:val="0"/>
              <w:numPr>
                <w:ilvl w:val="0"/>
                <w:numId w:val="1"/>
              </w:numPr>
              <w:rPr>
                <w:rFonts w:ascii="Papyrus" w:hAnsi="Papyrus"/>
                <w:b/>
                <w:bCs/>
                <w:color w:val="008000"/>
                <w:sz w:val="32"/>
                <w:szCs w:val="32"/>
                <w14:ligatures w14:val="none"/>
              </w:rPr>
            </w:pPr>
            <w:r>
              <w:rPr>
                <w:rFonts w:ascii="Comic Sans MS" w:hAnsi="Comic Sans MS"/>
                <w:bCs/>
                <w:color w:val="000000" w:themeColor="text1"/>
                <w14:ligatures w14:val="none"/>
              </w:rPr>
              <w:t>I can</w:t>
            </w:r>
            <w:r w:rsidRPr="00C63F77">
              <w:rPr>
                <w:rFonts w:ascii="Comic Sans MS" w:hAnsi="Comic Sans MS"/>
                <w:bCs/>
                <w:color w:val="000000" w:themeColor="text1"/>
                <w14:ligatures w14:val="none"/>
              </w:rPr>
              <w:t xml:space="preserve"> experiment with variou</w:t>
            </w:r>
            <w:r w:rsidR="00241CC1">
              <w:rPr>
                <w:rFonts w:ascii="Comic Sans MS" w:hAnsi="Comic Sans MS"/>
                <w:bCs/>
                <w:color w:val="000000" w:themeColor="text1"/>
                <w14:ligatures w14:val="none"/>
              </w:rPr>
              <w:t xml:space="preserve">s types of 2D and 3D resources </w:t>
            </w:r>
            <w:r w:rsidRPr="00C63F77">
              <w:rPr>
                <w:rFonts w:ascii="Comic Sans MS" w:hAnsi="Comic Sans MS"/>
                <w:bCs/>
                <w:color w:val="000000" w:themeColor="text1"/>
                <w14:ligatures w14:val="none"/>
              </w:rPr>
              <w:t>and models to begin to express my ideas</w:t>
            </w:r>
          </w:p>
        </w:tc>
        <w:tc>
          <w:tcPr>
            <w:tcW w:w="4820" w:type="dxa"/>
            <w:shd w:val="clear" w:color="auto" w:fill="E2CBEB"/>
          </w:tcPr>
          <w:p w14:paraId="673B9F41" w14:textId="77777777" w:rsidR="00C63F77" w:rsidRDefault="00C63F77" w:rsidP="00D6776F">
            <w:pPr>
              <w:pStyle w:val="ListParagraph"/>
              <w:widowControl w:val="0"/>
              <w:numPr>
                <w:ilvl w:val="0"/>
                <w:numId w:val="1"/>
              </w:numPr>
              <w:rPr>
                <w:rFonts w:ascii="Comic Sans MS" w:hAnsi="Comic Sans MS"/>
                <w:bCs/>
                <w:color w:val="000000" w:themeColor="text1"/>
                <w14:ligatures w14:val="none"/>
              </w:rPr>
            </w:pPr>
            <w:r>
              <w:rPr>
                <w:rFonts w:ascii="Comic Sans MS" w:hAnsi="Comic Sans MS"/>
                <w:bCs/>
                <w:color w:val="000000" w:themeColor="text1"/>
                <w14:ligatures w14:val="none"/>
              </w:rPr>
              <w:t>Children to continue to explore through their daily routine and begin to plan experiences from their own choices to build on previous knowledge. Offer experiences such as nature walks listening to environmental sounds.</w:t>
            </w:r>
          </w:p>
          <w:p w14:paraId="755966BD" w14:textId="77777777" w:rsidR="00C63F77" w:rsidRDefault="00C63F77" w:rsidP="00D6776F">
            <w:pPr>
              <w:pStyle w:val="ListParagraph"/>
              <w:widowControl w:val="0"/>
              <w:numPr>
                <w:ilvl w:val="0"/>
                <w:numId w:val="1"/>
              </w:numPr>
              <w:rPr>
                <w:rFonts w:ascii="Comic Sans MS" w:hAnsi="Comic Sans MS"/>
                <w:bCs/>
                <w:color w:val="000000" w:themeColor="text1"/>
                <w14:ligatures w14:val="none"/>
              </w:rPr>
            </w:pPr>
            <w:r>
              <w:rPr>
                <w:rFonts w:ascii="Comic Sans MS" w:hAnsi="Comic Sans MS"/>
                <w:bCs/>
                <w:color w:val="000000" w:themeColor="text1"/>
                <w14:ligatures w14:val="none"/>
              </w:rPr>
              <w:t xml:space="preserve">Provide a wide range of materials that encourage opportunities for colour exploration and mixing. </w:t>
            </w:r>
          </w:p>
          <w:p w14:paraId="2A5EBF2C" w14:textId="01C7509B" w:rsidR="007B2D56" w:rsidRPr="00C63F77" w:rsidRDefault="00C63F77" w:rsidP="00D6776F">
            <w:pPr>
              <w:pStyle w:val="ListParagraph"/>
              <w:widowControl w:val="0"/>
              <w:numPr>
                <w:ilvl w:val="0"/>
                <w:numId w:val="1"/>
              </w:numPr>
              <w:rPr>
                <w:rFonts w:ascii="Papyrus" w:hAnsi="Papyrus"/>
                <w:b/>
                <w:bCs/>
                <w:color w:val="008000"/>
                <w:sz w:val="32"/>
                <w:szCs w:val="32"/>
                <w14:ligatures w14:val="none"/>
              </w:rPr>
            </w:pPr>
            <w:r w:rsidRPr="00C63F77">
              <w:rPr>
                <w:rFonts w:ascii="Comic Sans MS" w:hAnsi="Comic Sans MS"/>
                <w:bCs/>
                <w:color w:val="000000" w:themeColor="text1"/>
                <w14:ligatures w14:val="none"/>
              </w:rPr>
              <w:t>Provide various sizes materials such as blocks, shapes, junk modelling etc. for children to experiment and create with from their own ideas.</w:t>
            </w:r>
          </w:p>
        </w:tc>
      </w:tr>
      <w:tr w:rsidR="007B2D56" w14:paraId="4DCFA1C9" w14:textId="77777777" w:rsidTr="003F032D">
        <w:tc>
          <w:tcPr>
            <w:tcW w:w="2552" w:type="dxa"/>
            <w:shd w:val="clear" w:color="auto" w:fill="D9D9D9" w:themeFill="background1" w:themeFillShade="D9"/>
          </w:tcPr>
          <w:p w14:paraId="0BA03D61" w14:textId="77777777" w:rsidR="007B2D56" w:rsidRPr="00D6776F" w:rsidRDefault="003F032D" w:rsidP="007B2D56">
            <w:pPr>
              <w:widowControl w:val="0"/>
              <w:jc w:val="center"/>
              <w:rPr>
                <w:rFonts w:ascii="Comic Sans MS" w:hAnsi="Comic Sans MS" w:cstheme="minorHAnsi"/>
                <w:bCs/>
                <w:color w:val="auto"/>
                <w:sz w:val="24"/>
                <w:szCs w:val="24"/>
                <w14:ligatures w14:val="none"/>
              </w:rPr>
            </w:pPr>
            <w:r w:rsidRPr="00D6776F">
              <w:rPr>
                <w:rFonts w:ascii="Comic Sans MS" w:hAnsi="Comic Sans MS" w:cstheme="minorHAnsi"/>
                <w:bCs/>
                <w:color w:val="auto"/>
                <w:sz w:val="24"/>
                <w:szCs w:val="24"/>
                <w14:ligatures w14:val="none"/>
              </w:rPr>
              <w:t>“I am active and curious”</w:t>
            </w:r>
          </w:p>
          <w:p w14:paraId="1D5F7933" w14:textId="77777777" w:rsidR="003F032D" w:rsidRPr="00D6776F" w:rsidRDefault="003F032D" w:rsidP="007B2D56">
            <w:pPr>
              <w:widowControl w:val="0"/>
              <w:jc w:val="center"/>
              <w:rPr>
                <w:rFonts w:ascii="Comic Sans MS" w:hAnsi="Comic Sans MS" w:cstheme="minorHAnsi"/>
                <w:bCs/>
                <w:color w:val="auto"/>
                <w:sz w:val="24"/>
                <w:szCs w:val="24"/>
                <w14:ligatures w14:val="none"/>
              </w:rPr>
            </w:pPr>
          </w:p>
          <w:p w14:paraId="72B94D86" w14:textId="77777777" w:rsidR="003F032D" w:rsidRPr="00D6776F" w:rsidRDefault="003F032D" w:rsidP="007B2D56">
            <w:pPr>
              <w:widowControl w:val="0"/>
              <w:jc w:val="center"/>
              <w:rPr>
                <w:rFonts w:ascii="Comic Sans MS" w:hAnsi="Comic Sans MS" w:cstheme="minorHAnsi"/>
                <w:b/>
                <w:bCs/>
                <w:i/>
                <w:color w:val="auto"/>
                <w14:ligatures w14:val="none"/>
              </w:rPr>
            </w:pPr>
            <w:r w:rsidRPr="00D6776F">
              <w:rPr>
                <w:rFonts w:ascii="Comic Sans MS" w:hAnsi="Comic Sans MS" w:cstheme="minorHAnsi"/>
                <w:b/>
                <w:bCs/>
                <w:i/>
                <w:color w:val="auto"/>
                <w14:ligatures w14:val="none"/>
              </w:rPr>
              <w:t xml:space="preserve">Nursery One end point </w:t>
            </w:r>
          </w:p>
          <w:p w14:paraId="49E01021" w14:textId="77777777" w:rsidR="003F032D" w:rsidRPr="00D6776F" w:rsidRDefault="003F032D" w:rsidP="007B2D56">
            <w:pPr>
              <w:widowControl w:val="0"/>
              <w:jc w:val="center"/>
              <w:rPr>
                <w:rFonts w:ascii="Comic Sans MS" w:hAnsi="Comic Sans MS" w:cstheme="minorHAnsi"/>
                <w:b/>
                <w:bCs/>
                <w:i/>
                <w:color w:val="auto"/>
                <w14:ligatures w14:val="none"/>
              </w:rPr>
            </w:pPr>
          </w:p>
          <w:p w14:paraId="33D7A4F8" w14:textId="77777777" w:rsidR="003F032D" w:rsidRPr="00D6776F" w:rsidRDefault="003F032D" w:rsidP="003F032D">
            <w:pPr>
              <w:widowControl w:val="0"/>
              <w:rPr>
                <w:rFonts w:ascii="Comic Sans MS" w:hAnsi="Comic Sans MS" w:cstheme="minorHAnsi"/>
                <w:b/>
                <w:bCs/>
                <w:i/>
                <w:color w:val="auto"/>
                <w14:ligatures w14:val="none"/>
              </w:rPr>
            </w:pPr>
            <w:r w:rsidRPr="00D6776F">
              <w:rPr>
                <w:rFonts w:ascii="Comic Sans MS" w:hAnsi="Comic Sans MS" w:cstheme="minorHAnsi"/>
                <w:b/>
                <w:bCs/>
                <w:i/>
                <w:color w:val="auto"/>
                <w14:ligatures w14:val="none"/>
              </w:rPr>
              <w:t>…………………………….</w:t>
            </w:r>
          </w:p>
          <w:p w14:paraId="72E095E8" w14:textId="77777777" w:rsidR="003F032D" w:rsidRPr="00D6776F" w:rsidRDefault="003F032D" w:rsidP="003F032D">
            <w:pPr>
              <w:widowControl w:val="0"/>
              <w:rPr>
                <w:rFonts w:ascii="Comic Sans MS" w:hAnsi="Comic Sans MS" w:cstheme="minorHAnsi"/>
                <w:b/>
                <w:bCs/>
                <w:i/>
                <w:color w:val="auto"/>
                <w14:ligatures w14:val="none"/>
              </w:rPr>
            </w:pPr>
          </w:p>
          <w:p w14:paraId="2CE3E0FD" w14:textId="77777777" w:rsidR="003F032D" w:rsidRPr="00D6776F" w:rsidRDefault="003F032D" w:rsidP="003F032D">
            <w:pPr>
              <w:widowControl w:val="0"/>
              <w:rPr>
                <w:rFonts w:ascii="Comic Sans MS" w:hAnsi="Comic Sans MS" w:cstheme="minorHAnsi"/>
                <w:b/>
                <w:bCs/>
                <w:i/>
                <w:color w:val="auto"/>
                <w:sz w:val="24"/>
                <w:szCs w:val="24"/>
                <w14:ligatures w14:val="none"/>
              </w:rPr>
            </w:pPr>
            <w:r w:rsidRPr="00D6776F">
              <w:rPr>
                <w:rFonts w:ascii="Comic Sans MS" w:hAnsi="Comic Sans MS" w:cstheme="minorHAnsi"/>
                <w:b/>
                <w:bCs/>
                <w:i/>
                <w:color w:val="auto"/>
                <w14:ligatures w14:val="none"/>
              </w:rPr>
              <w:t>Vocabulary:</w:t>
            </w:r>
            <w:r w:rsidRPr="00D6776F">
              <w:rPr>
                <w:rFonts w:ascii="Comic Sans MS" w:hAnsi="Comic Sans MS" w:cstheme="minorHAnsi"/>
                <w:b/>
                <w:bCs/>
                <w:i/>
                <w:color w:val="auto"/>
                <w:sz w:val="24"/>
                <w:szCs w:val="24"/>
                <w14:ligatures w14:val="none"/>
              </w:rPr>
              <w:t xml:space="preserve"> </w:t>
            </w:r>
          </w:p>
          <w:p w14:paraId="3D3B1F8E" w14:textId="77777777" w:rsidR="003F032D" w:rsidRPr="00D6776F" w:rsidRDefault="003F032D" w:rsidP="003F032D">
            <w:pPr>
              <w:widowControl w:val="0"/>
              <w:rPr>
                <w:rFonts w:ascii="Comic Sans MS" w:hAnsi="Comic Sans MS" w:cstheme="minorHAnsi"/>
                <w:b/>
                <w:bCs/>
                <w:i/>
                <w:color w:val="auto"/>
                <w:sz w:val="24"/>
                <w:szCs w:val="24"/>
                <w14:ligatures w14:val="none"/>
              </w:rPr>
            </w:pPr>
          </w:p>
          <w:p w14:paraId="203655AB" w14:textId="5FB400D5" w:rsidR="003F032D" w:rsidRPr="00D6776F" w:rsidRDefault="00C63F77" w:rsidP="003F032D">
            <w:pPr>
              <w:widowControl w:val="0"/>
              <w:rPr>
                <w:rFonts w:ascii="Comic Sans MS" w:hAnsi="Comic Sans MS" w:cstheme="minorHAnsi"/>
                <w:b/>
                <w:bCs/>
                <w:i/>
                <w:color w:val="008000"/>
                <w:sz w:val="24"/>
                <w:szCs w:val="24"/>
                <w14:ligatures w14:val="none"/>
              </w:rPr>
            </w:pPr>
            <w:r w:rsidRPr="00D6776F">
              <w:rPr>
                <w:rFonts w:ascii="Comic Sans MS" w:hAnsi="Comic Sans MS" w:cstheme="minorHAnsi"/>
                <w:b/>
                <w:bCs/>
                <w:i/>
                <w:color w:val="000000" w:themeColor="text1"/>
                <w14:ligatures w14:val="none"/>
              </w:rPr>
              <w:t>Rhyme, equipment names, creative, texture, I think…., explore.</w:t>
            </w:r>
          </w:p>
        </w:tc>
        <w:tc>
          <w:tcPr>
            <w:tcW w:w="3402" w:type="dxa"/>
            <w:shd w:val="clear" w:color="auto" w:fill="F2F2F2" w:themeFill="background1" w:themeFillShade="F2"/>
          </w:tcPr>
          <w:p w14:paraId="6EDC70B6" w14:textId="77777777" w:rsidR="00C63F77" w:rsidRPr="00C63F77" w:rsidRDefault="00C63F77" w:rsidP="00D6776F">
            <w:pPr>
              <w:pStyle w:val="ListParagraph"/>
              <w:widowControl w:val="0"/>
              <w:numPr>
                <w:ilvl w:val="0"/>
                <w:numId w:val="2"/>
              </w:numPr>
              <w:rPr>
                <w:rFonts w:ascii="Comic Sans MS" w:hAnsi="Comic Sans MS"/>
                <w:bCs/>
                <w:color w:val="auto"/>
                <w14:ligatures w14:val="none"/>
              </w:rPr>
            </w:pPr>
            <w:r w:rsidRPr="00C63F77">
              <w:rPr>
                <w:rFonts w:ascii="Comic Sans MS" w:hAnsi="Comic Sans MS"/>
                <w:bCs/>
                <w:color w:val="auto"/>
                <w14:ligatures w14:val="none"/>
              </w:rPr>
              <w:t xml:space="preserve">I can sing familiar songs and rhymes, explore and learn how sounds can be changed. I enjoy moving in a range of ways joining in with dancing and ring games. </w:t>
            </w:r>
          </w:p>
          <w:p w14:paraId="5EE7F85D" w14:textId="77777777" w:rsidR="00C63F77" w:rsidRDefault="00C63F77" w:rsidP="00D6776F">
            <w:pPr>
              <w:pStyle w:val="ListParagraph"/>
              <w:widowControl w:val="0"/>
              <w:numPr>
                <w:ilvl w:val="0"/>
                <w:numId w:val="2"/>
              </w:numPr>
              <w:rPr>
                <w:rFonts w:ascii="Comic Sans MS" w:hAnsi="Comic Sans MS"/>
                <w:bCs/>
                <w:color w:val="auto"/>
                <w14:ligatures w14:val="none"/>
              </w:rPr>
            </w:pPr>
            <w:r w:rsidRPr="00C63F77">
              <w:rPr>
                <w:rFonts w:ascii="Comic Sans MS" w:hAnsi="Comic Sans MS"/>
                <w:bCs/>
                <w:color w:val="auto"/>
                <w14:ligatures w14:val="none"/>
              </w:rPr>
              <w:t xml:space="preserve">I can use tools for a purpose, i.e., scissors, pencils, pens, glue etc. I am interested on how colours can be changed and enjoy experimenting with them. </w:t>
            </w:r>
          </w:p>
          <w:p w14:paraId="5F8134BF" w14:textId="19F3232C" w:rsidR="007B2D56" w:rsidRPr="00C63F77" w:rsidRDefault="00C63F77" w:rsidP="00D6776F">
            <w:pPr>
              <w:pStyle w:val="ListParagraph"/>
              <w:widowControl w:val="0"/>
              <w:numPr>
                <w:ilvl w:val="0"/>
                <w:numId w:val="2"/>
              </w:numPr>
              <w:rPr>
                <w:rFonts w:ascii="Comic Sans MS" w:hAnsi="Comic Sans MS"/>
                <w:bCs/>
                <w:color w:val="auto"/>
                <w14:ligatures w14:val="none"/>
              </w:rPr>
            </w:pPr>
            <w:r w:rsidRPr="00C63F77">
              <w:rPr>
                <w:rFonts w:ascii="Comic Sans MS" w:hAnsi="Comic Sans MS"/>
                <w:bCs/>
                <w:color w:val="auto"/>
                <w14:ligatures w14:val="none"/>
              </w:rPr>
              <w:t>I am beginning to understand the use of lines and enclosing spaces for a purpose within</w:t>
            </w:r>
            <w:r>
              <w:rPr>
                <w:rFonts w:ascii="Comic Sans MS" w:hAnsi="Comic Sans MS"/>
                <w:bCs/>
                <w:color w:val="000000" w:themeColor="text1"/>
                <w14:ligatures w14:val="none"/>
              </w:rPr>
              <w:t xml:space="preserve"> drawing and within my play, I.e., blocks, creative materials, outdoor crates and planks.</w:t>
            </w:r>
          </w:p>
        </w:tc>
        <w:tc>
          <w:tcPr>
            <w:tcW w:w="4820" w:type="dxa"/>
            <w:shd w:val="clear" w:color="auto" w:fill="F2F2F2" w:themeFill="background1" w:themeFillShade="F2"/>
          </w:tcPr>
          <w:p w14:paraId="42374E10" w14:textId="77777777" w:rsidR="00C63F77" w:rsidRDefault="00C63F77" w:rsidP="00D6776F">
            <w:pPr>
              <w:pStyle w:val="ListParagraph"/>
              <w:widowControl w:val="0"/>
              <w:numPr>
                <w:ilvl w:val="0"/>
                <w:numId w:val="2"/>
              </w:numPr>
              <w:rPr>
                <w:rFonts w:ascii="Comic Sans MS" w:hAnsi="Comic Sans MS"/>
                <w:bCs/>
                <w:color w:val="000000" w:themeColor="text1"/>
                <w14:ligatures w14:val="none"/>
              </w:rPr>
            </w:pPr>
            <w:r>
              <w:rPr>
                <w:rFonts w:ascii="Comic Sans MS" w:hAnsi="Comic Sans MS"/>
                <w:bCs/>
                <w:color w:val="000000" w:themeColor="text1"/>
                <w14:ligatures w14:val="none"/>
              </w:rPr>
              <w:t xml:space="preserve">Children to continue to explore through their daily routine, small group times and large group times. Children explore instrumental sounds, body percussion and initial letter sounds. </w:t>
            </w:r>
          </w:p>
          <w:p w14:paraId="24DBF7A6" w14:textId="77777777" w:rsidR="00C63F77" w:rsidRDefault="00C63F77" w:rsidP="00D6776F">
            <w:pPr>
              <w:pStyle w:val="ListParagraph"/>
              <w:widowControl w:val="0"/>
              <w:numPr>
                <w:ilvl w:val="0"/>
                <w:numId w:val="2"/>
              </w:numPr>
              <w:rPr>
                <w:rFonts w:ascii="Comic Sans MS" w:hAnsi="Comic Sans MS"/>
                <w:bCs/>
                <w:color w:val="000000" w:themeColor="text1"/>
                <w14:ligatures w14:val="none"/>
              </w:rPr>
            </w:pPr>
            <w:r>
              <w:rPr>
                <w:rFonts w:ascii="Comic Sans MS" w:hAnsi="Comic Sans MS"/>
                <w:bCs/>
                <w:color w:val="000000" w:themeColor="text1"/>
                <w14:ligatures w14:val="none"/>
              </w:rPr>
              <w:t xml:space="preserve">Continue to provide materials and resources that will support children’s curiosity, problem solving and carrying out a plan for a purpose. </w:t>
            </w:r>
          </w:p>
          <w:p w14:paraId="7AD162FE" w14:textId="28BE3AA1" w:rsidR="007B2D56" w:rsidRPr="00C63F77" w:rsidRDefault="00C63F77" w:rsidP="00D6776F">
            <w:pPr>
              <w:pStyle w:val="ListParagraph"/>
              <w:widowControl w:val="0"/>
              <w:numPr>
                <w:ilvl w:val="0"/>
                <w:numId w:val="2"/>
              </w:numPr>
              <w:rPr>
                <w:rFonts w:ascii="Comic Sans MS" w:hAnsi="Comic Sans MS"/>
                <w:bCs/>
                <w:color w:val="000000" w:themeColor="text1"/>
                <w14:ligatures w14:val="none"/>
              </w:rPr>
            </w:pPr>
            <w:r w:rsidRPr="00C63F77">
              <w:rPr>
                <w:rFonts w:ascii="Comic Sans MS" w:hAnsi="Comic Sans MS"/>
                <w:bCs/>
                <w:color w:val="000000" w:themeColor="text1"/>
                <w14:ligatures w14:val="none"/>
              </w:rPr>
              <w:t xml:space="preserve">Provide children with a range of objects and materials in the indoor and outdoor environment that offer opportunities for children to explore and manipulate whilst working.  </w:t>
            </w:r>
          </w:p>
        </w:tc>
      </w:tr>
      <w:tr w:rsidR="007B2D56" w14:paraId="726113EC" w14:textId="77777777" w:rsidTr="003F032D">
        <w:tc>
          <w:tcPr>
            <w:tcW w:w="2552" w:type="dxa"/>
            <w:shd w:val="clear" w:color="auto" w:fill="9CC2E5" w:themeFill="accent1" w:themeFillTint="99"/>
          </w:tcPr>
          <w:p w14:paraId="317E6B12" w14:textId="77777777" w:rsidR="007B2D56" w:rsidRPr="00D6776F" w:rsidRDefault="003F032D" w:rsidP="007B2D56">
            <w:pPr>
              <w:widowControl w:val="0"/>
              <w:jc w:val="center"/>
              <w:rPr>
                <w:rFonts w:ascii="Comic Sans MS" w:hAnsi="Comic Sans MS" w:cstheme="minorHAnsi"/>
                <w:bCs/>
                <w:color w:val="auto"/>
                <w:sz w:val="24"/>
                <w:szCs w:val="24"/>
                <w14:ligatures w14:val="none"/>
              </w:rPr>
            </w:pPr>
            <w:r w:rsidRPr="00D6776F">
              <w:rPr>
                <w:rFonts w:ascii="Comic Sans MS" w:hAnsi="Comic Sans MS" w:cstheme="minorHAnsi"/>
                <w:bCs/>
                <w:color w:val="auto"/>
                <w:sz w:val="24"/>
                <w:szCs w:val="24"/>
                <w14:ligatures w14:val="none"/>
              </w:rPr>
              <w:t>“I am capable and confident”</w:t>
            </w:r>
          </w:p>
          <w:p w14:paraId="59DE5D37" w14:textId="77777777" w:rsidR="003F032D" w:rsidRPr="00D6776F" w:rsidRDefault="003F032D" w:rsidP="007B2D56">
            <w:pPr>
              <w:widowControl w:val="0"/>
              <w:jc w:val="center"/>
              <w:rPr>
                <w:rFonts w:ascii="Comic Sans MS" w:hAnsi="Comic Sans MS" w:cstheme="minorHAnsi"/>
                <w:bCs/>
                <w:color w:val="auto"/>
                <w:sz w:val="24"/>
                <w:szCs w:val="24"/>
                <w14:ligatures w14:val="none"/>
              </w:rPr>
            </w:pPr>
          </w:p>
          <w:p w14:paraId="42AAF25A" w14:textId="77777777" w:rsidR="003F032D" w:rsidRPr="00D6776F" w:rsidRDefault="003F032D" w:rsidP="007B2D56">
            <w:pPr>
              <w:widowControl w:val="0"/>
              <w:jc w:val="center"/>
              <w:rPr>
                <w:rFonts w:ascii="Comic Sans MS" w:hAnsi="Comic Sans MS" w:cstheme="minorHAnsi"/>
                <w:b/>
                <w:bCs/>
                <w:i/>
                <w:color w:val="auto"/>
                <w14:ligatures w14:val="none"/>
              </w:rPr>
            </w:pPr>
            <w:r w:rsidRPr="00D6776F">
              <w:rPr>
                <w:rFonts w:ascii="Comic Sans MS" w:hAnsi="Comic Sans MS" w:cstheme="minorHAnsi"/>
                <w:b/>
                <w:bCs/>
                <w:i/>
                <w:color w:val="auto"/>
                <w14:ligatures w14:val="none"/>
              </w:rPr>
              <w:t xml:space="preserve">Nursery Two end point </w:t>
            </w:r>
          </w:p>
          <w:p w14:paraId="33204BB3" w14:textId="77777777" w:rsidR="003F032D" w:rsidRPr="00D6776F" w:rsidRDefault="003F032D" w:rsidP="007B2D56">
            <w:pPr>
              <w:widowControl w:val="0"/>
              <w:jc w:val="center"/>
              <w:rPr>
                <w:rFonts w:ascii="Comic Sans MS" w:hAnsi="Comic Sans MS" w:cstheme="minorHAnsi"/>
                <w:b/>
                <w:bCs/>
                <w:i/>
                <w:color w:val="auto"/>
                <w14:ligatures w14:val="none"/>
              </w:rPr>
            </w:pPr>
          </w:p>
          <w:p w14:paraId="7904E62B" w14:textId="77777777" w:rsidR="003F032D" w:rsidRPr="00D6776F" w:rsidRDefault="003F032D" w:rsidP="003F032D">
            <w:pPr>
              <w:widowControl w:val="0"/>
              <w:rPr>
                <w:rFonts w:ascii="Comic Sans MS" w:hAnsi="Comic Sans MS" w:cstheme="minorHAnsi"/>
                <w:b/>
                <w:bCs/>
                <w:i/>
                <w:color w:val="auto"/>
                <w14:ligatures w14:val="none"/>
              </w:rPr>
            </w:pPr>
            <w:r w:rsidRPr="00D6776F">
              <w:rPr>
                <w:rFonts w:ascii="Comic Sans MS" w:hAnsi="Comic Sans MS" w:cstheme="minorHAnsi"/>
                <w:b/>
                <w:bCs/>
                <w:i/>
                <w:color w:val="auto"/>
                <w14:ligatures w14:val="none"/>
              </w:rPr>
              <w:t>………………………………….</w:t>
            </w:r>
          </w:p>
          <w:p w14:paraId="4BFEFF26" w14:textId="77777777" w:rsidR="003F032D" w:rsidRPr="00D6776F" w:rsidRDefault="003F032D" w:rsidP="003F032D">
            <w:pPr>
              <w:widowControl w:val="0"/>
              <w:rPr>
                <w:rFonts w:ascii="Comic Sans MS" w:hAnsi="Comic Sans MS" w:cstheme="minorHAnsi"/>
                <w:b/>
                <w:bCs/>
                <w:i/>
                <w:color w:val="auto"/>
                <w14:ligatures w14:val="none"/>
              </w:rPr>
            </w:pPr>
          </w:p>
          <w:p w14:paraId="108F34A4" w14:textId="77777777" w:rsidR="003F032D" w:rsidRPr="00D6776F" w:rsidRDefault="003F032D" w:rsidP="003F032D">
            <w:pPr>
              <w:widowControl w:val="0"/>
              <w:rPr>
                <w:rFonts w:ascii="Comic Sans MS" w:hAnsi="Comic Sans MS" w:cstheme="minorHAnsi"/>
                <w:b/>
                <w:bCs/>
                <w:i/>
                <w:color w:val="auto"/>
                <w14:ligatures w14:val="none"/>
              </w:rPr>
            </w:pPr>
            <w:r w:rsidRPr="00D6776F">
              <w:rPr>
                <w:rFonts w:ascii="Comic Sans MS" w:hAnsi="Comic Sans MS" w:cstheme="minorHAnsi"/>
                <w:b/>
                <w:bCs/>
                <w:i/>
                <w:color w:val="auto"/>
                <w14:ligatures w14:val="none"/>
              </w:rPr>
              <w:t xml:space="preserve">Vocabulary: </w:t>
            </w:r>
          </w:p>
          <w:p w14:paraId="6320B804" w14:textId="77777777" w:rsidR="00F62DDC" w:rsidRPr="00D6776F" w:rsidRDefault="00F62DDC" w:rsidP="00F62DDC">
            <w:pPr>
              <w:widowControl w:val="0"/>
              <w:rPr>
                <w:rFonts w:ascii="Comic Sans MS" w:hAnsi="Comic Sans MS" w:cstheme="minorHAnsi"/>
                <w:b/>
                <w:bCs/>
                <w:i/>
                <w:color w:val="auto"/>
                <w14:ligatures w14:val="none"/>
              </w:rPr>
            </w:pPr>
            <w:r w:rsidRPr="00D6776F">
              <w:rPr>
                <w:rFonts w:ascii="Comic Sans MS" w:hAnsi="Comic Sans MS" w:cstheme="minorHAnsi"/>
                <w:b/>
                <w:bCs/>
                <w:i/>
                <w:color w:val="auto"/>
                <w14:ligatures w14:val="none"/>
              </w:rPr>
              <w:lastRenderedPageBreak/>
              <w:t xml:space="preserve">Understanding, expressing, dance, I plan to…., experiment, instrument names. </w:t>
            </w:r>
          </w:p>
          <w:p w14:paraId="79406E48" w14:textId="77777777" w:rsidR="00F62DDC" w:rsidRPr="00D6776F" w:rsidRDefault="00F62DDC" w:rsidP="00F62DDC">
            <w:pPr>
              <w:widowControl w:val="0"/>
              <w:jc w:val="center"/>
              <w:rPr>
                <w:rFonts w:ascii="Comic Sans MS" w:hAnsi="Comic Sans MS"/>
                <w:b/>
                <w:bCs/>
                <w:color w:val="008000"/>
                <w:sz w:val="32"/>
                <w:szCs w:val="32"/>
                <w14:ligatures w14:val="none"/>
              </w:rPr>
            </w:pPr>
          </w:p>
          <w:p w14:paraId="60E33744" w14:textId="77777777" w:rsidR="003F032D" w:rsidRPr="00D6776F" w:rsidRDefault="003F032D" w:rsidP="003F032D">
            <w:pPr>
              <w:widowControl w:val="0"/>
              <w:rPr>
                <w:rFonts w:ascii="Comic Sans MS" w:hAnsi="Comic Sans MS"/>
                <w:b/>
                <w:bCs/>
                <w:color w:val="008000"/>
                <w:sz w:val="32"/>
                <w:szCs w:val="32"/>
                <w14:ligatures w14:val="none"/>
              </w:rPr>
            </w:pPr>
          </w:p>
        </w:tc>
        <w:tc>
          <w:tcPr>
            <w:tcW w:w="3402" w:type="dxa"/>
            <w:shd w:val="clear" w:color="auto" w:fill="BDD6EE" w:themeFill="accent1" w:themeFillTint="66"/>
          </w:tcPr>
          <w:p w14:paraId="019B0D8D" w14:textId="77777777" w:rsidR="00C63F77" w:rsidRPr="00D6776F" w:rsidRDefault="00C63F77" w:rsidP="00D6776F">
            <w:pPr>
              <w:pStyle w:val="ListParagraph"/>
              <w:widowControl w:val="0"/>
              <w:numPr>
                <w:ilvl w:val="0"/>
                <w:numId w:val="3"/>
              </w:numPr>
              <w:rPr>
                <w:rFonts w:ascii="Comic Sans MS" w:hAnsi="Comic Sans MS"/>
                <w:bCs/>
                <w:color w:val="000000" w:themeColor="text1"/>
                <w14:ligatures w14:val="none"/>
              </w:rPr>
            </w:pPr>
            <w:r w:rsidRPr="00D6776F">
              <w:rPr>
                <w:rFonts w:ascii="Comic Sans MS" w:hAnsi="Comic Sans MS"/>
                <w:bCs/>
                <w:color w:val="000000" w:themeColor="text1"/>
                <w14:ligatures w14:val="none"/>
              </w:rPr>
              <w:lastRenderedPageBreak/>
              <w:t xml:space="preserve">I confidently know a collection of songs, movements and dances. I can make music in a range of ways such as using instruments or tapping out a beat. </w:t>
            </w:r>
          </w:p>
          <w:p w14:paraId="6F5D0896" w14:textId="77777777" w:rsidR="00E81AD3" w:rsidRPr="00D6776F" w:rsidRDefault="00C63F77" w:rsidP="00D6776F">
            <w:pPr>
              <w:pStyle w:val="ListParagraph"/>
              <w:widowControl w:val="0"/>
              <w:numPr>
                <w:ilvl w:val="0"/>
                <w:numId w:val="3"/>
              </w:numPr>
              <w:rPr>
                <w:rFonts w:ascii="Comic Sans MS" w:hAnsi="Comic Sans MS"/>
                <w:bCs/>
                <w:color w:val="000000" w:themeColor="text1"/>
                <w14:ligatures w14:val="none"/>
              </w:rPr>
            </w:pPr>
            <w:r w:rsidRPr="00D6776F">
              <w:rPr>
                <w:rFonts w:ascii="Comic Sans MS" w:hAnsi="Comic Sans MS"/>
                <w:bCs/>
                <w:color w:val="000000" w:themeColor="text1"/>
                <w14:ligatures w14:val="none"/>
              </w:rPr>
              <w:t xml:space="preserve">I can use the visual arts as a form of expressing and communicating my working </w:t>
            </w:r>
            <w:r w:rsidRPr="00D6776F">
              <w:rPr>
                <w:rFonts w:ascii="Comic Sans MS" w:hAnsi="Comic Sans MS"/>
                <w:bCs/>
                <w:color w:val="000000" w:themeColor="text1"/>
                <w14:ligatures w14:val="none"/>
              </w:rPr>
              <w:lastRenderedPageBreak/>
              <w:t xml:space="preserve">theories. For example, using light, powder paints, water colours etc. </w:t>
            </w:r>
          </w:p>
          <w:p w14:paraId="07CC14AE" w14:textId="0D6824EB" w:rsidR="007B2D56" w:rsidRPr="00D6776F" w:rsidRDefault="00C63F77" w:rsidP="00D6776F">
            <w:pPr>
              <w:pStyle w:val="ListParagraph"/>
              <w:widowControl w:val="0"/>
              <w:numPr>
                <w:ilvl w:val="0"/>
                <w:numId w:val="3"/>
              </w:numPr>
              <w:rPr>
                <w:rFonts w:ascii="Comic Sans MS" w:hAnsi="Comic Sans MS"/>
                <w:bCs/>
                <w:color w:val="000000" w:themeColor="text1"/>
                <w14:ligatures w14:val="none"/>
              </w:rPr>
            </w:pPr>
            <w:r w:rsidRPr="00D6776F">
              <w:rPr>
                <w:rFonts w:ascii="Comic Sans MS" w:hAnsi="Comic Sans MS"/>
                <w:bCs/>
                <w:color w:val="000000" w:themeColor="text1"/>
                <w14:ligatures w14:val="none"/>
              </w:rPr>
              <w:t>I can use my knowledge and understanding of tools and materials to explore my ideas and thinking.</w:t>
            </w:r>
          </w:p>
        </w:tc>
        <w:tc>
          <w:tcPr>
            <w:tcW w:w="4820" w:type="dxa"/>
            <w:shd w:val="clear" w:color="auto" w:fill="BDD6EE" w:themeFill="accent1" w:themeFillTint="66"/>
          </w:tcPr>
          <w:p w14:paraId="515505FF" w14:textId="77777777" w:rsidR="00C63F77" w:rsidRPr="00D6776F" w:rsidRDefault="00C63F77" w:rsidP="00D6776F">
            <w:pPr>
              <w:pStyle w:val="ListParagraph"/>
              <w:widowControl w:val="0"/>
              <w:numPr>
                <w:ilvl w:val="0"/>
                <w:numId w:val="3"/>
              </w:numPr>
              <w:rPr>
                <w:rFonts w:ascii="Comic Sans MS" w:hAnsi="Comic Sans MS"/>
                <w:bCs/>
                <w:color w:val="000000" w:themeColor="text1"/>
                <w14:ligatures w14:val="none"/>
              </w:rPr>
            </w:pPr>
            <w:r w:rsidRPr="00D6776F">
              <w:rPr>
                <w:rFonts w:ascii="Comic Sans MS" w:hAnsi="Comic Sans MS"/>
                <w:bCs/>
                <w:color w:val="000000" w:themeColor="text1"/>
                <w14:ligatures w14:val="none"/>
              </w:rPr>
              <w:lastRenderedPageBreak/>
              <w:t>Continue to provide opportunities for children to explore movement and music incorporate their interests. Using opportunities within small groups to clap/mirror beats.</w:t>
            </w:r>
          </w:p>
          <w:p w14:paraId="1AC7C002" w14:textId="1BD682E7" w:rsidR="00C63F77" w:rsidRPr="00D6776F" w:rsidRDefault="00C63F77" w:rsidP="00D6776F">
            <w:pPr>
              <w:pStyle w:val="ListParagraph"/>
              <w:widowControl w:val="0"/>
              <w:numPr>
                <w:ilvl w:val="0"/>
                <w:numId w:val="3"/>
              </w:numPr>
              <w:rPr>
                <w:rFonts w:ascii="Comic Sans MS" w:hAnsi="Comic Sans MS"/>
                <w:bCs/>
                <w:color w:val="000000" w:themeColor="text1"/>
                <w14:ligatures w14:val="none"/>
              </w:rPr>
            </w:pPr>
            <w:r w:rsidRPr="00D6776F">
              <w:rPr>
                <w:rFonts w:ascii="Comic Sans MS" w:hAnsi="Comic Sans MS"/>
                <w:bCs/>
                <w:color w:val="000000" w:themeColor="text1"/>
                <w14:ligatures w14:val="none"/>
              </w:rPr>
              <w:t xml:space="preserve">Providing resources and opportunities for children to access during child-initiated learning extending from their interests. Giving children opportunities to explore </w:t>
            </w:r>
            <w:r w:rsidRPr="00D6776F">
              <w:rPr>
                <w:rFonts w:ascii="Comic Sans MS" w:hAnsi="Comic Sans MS"/>
                <w:bCs/>
                <w:color w:val="000000" w:themeColor="text1"/>
                <w14:ligatures w14:val="none"/>
              </w:rPr>
              <w:lastRenderedPageBreak/>
              <w:t xml:space="preserve">resources they may not be familiar with. i.e., water colours, powder paint or canvases. </w:t>
            </w:r>
          </w:p>
          <w:p w14:paraId="3B421D0B" w14:textId="3D4F0035" w:rsidR="007B2D56" w:rsidRPr="00D6776F" w:rsidRDefault="00C63F77" w:rsidP="00D6776F">
            <w:pPr>
              <w:pStyle w:val="ListParagraph"/>
              <w:widowControl w:val="0"/>
              <w:numPr>
                <w:ilvl w:val="0"/>
                <w:numId w:val="3"/>
              </w:numPr>
              <w:rPr>
                <w:rFonts w:ascii="Comic Sans MS" w:hAnsi="Comic Sans MS"/>
                <w:bCs/>
                <w:color w:val="000000" w:themeColor="text1"/>
                <w14:ligatures w14:val="none"/>
              </w:rPr>
            </w:pPr>
            <w:r w:rsidRPr="00D6776F">
              <w:rPr>
                <w:rFonts w:ascii="Comic Sans MS" w:hAnsi="Comic Sans MS"/>
                <w:bCs/>
                <w:color w:val="000000" w:themeColor="text1"/>
                <w14:ligatures w14:val="none"/>
              </w:rPr>
              <w:t>Support children by using their knowledge and interests through daily planning and plan-do-review.</w:t>
            </w:r>
          </w:p>
        </w:tc>
      </w:tr>
      <w:tr w:rsidR="007B2D56" w14:paraId="54F78BC1" w14:textId="77777777" w:rsidTr="00256753">
        <w:tc>
          <w:tcPr>
            <w:tcW w:w="2552" w:type="dxa"/>
            <w:shd w:val="clear" w:color="auto" w:fill="F7CAAC" w:themeFill="accent2" w:themeFillTint="66"/>
          </w:tcPr>
          <w:p w14:paraId="11463847" w14:textId="77777777" w:rsidR="007B2D56" w:rsidRPr="00D6776F" w:rsidRDefault="00270F5A" w:rsidP="007B2D56">
            <w:pPr>
              <w:widowControl w:val="0"/>
              <w:jc w:val="center"/>
              <w:rPr>
                <w:rFonts w:ascii="Comic Sans MS" w:hAnsi="Comic Sans MS" w:cstheme="minorHAnsi"/>
                <w:bCs/>
                <w:color w:val="auto"/>
                <w:sz w:val="24"/>
                <w:szCs w:val="24"/>
                <w14:ligatures w14:val="none"/>
              </w:rPr>
            </w:pPr>
            <w:r w:rsidRPr="00D6776F">
              <w:rPr>
                <w:rFonts w:ascii="Comic Sans MS" w:hAnsi="Comic Sans MS" w:cstheme="minorHAnsi"/>
                <w:bCs/>
                <w:color w:val="auto"/>
                <w:sz w:val="24"/>
                <w:szCs w:val="24"/>
                <w14:ligatures w14:val="none"/>
              </w:rPr>
              <w:lastRenderedPageBreak/>
              <w:t xml:space="preserve">“I am a critical thinker and resilient” </w:t>
            </w:r>
          </w:p>
          <w:p w14:paraId="4DE9B2DD" w14:textId="77777777" w:rsidR="00256753" w:rsidRPr="00D6776F" w:rsidRDefault="00256753" w:rsidP="007B2D56">
            <w:pPr>
              <w:widowControl w:val="0"/>
              <w:jc w:val="center"/>
              <w:rPr>
                <w:rFonts w:ascii="Comic Sans MS" w:hAnsi="Comic Sans MS" w:cstheme="minorHAnsi"/>
                <w:b/>
                <w:bCs/>
                <w:i/>
                <w:color w:val="auto"/>
                <w14:ligatures w14:val="none"/>
              </w:rPr>
            </w:pPr>
          </w:p>
          <w:p w14:paraId="197FB589" w14:textId="77777777" w:rsidR="003F032D" w:rsidRPr="00D6776F" w:rsidRDefault="00270F5A" w:rsidP="007B2D56">
            <w:pPr>
              <w:widowControl w:val="0"/>
              <w:jc w:val="center"/>
              <w:rPr>
                <w:rFonts w:ascii="Comic Sans MS" w:hAnsi="Comic Sans MS" w:cstheme="minorHAnsi"/>
                <w:b/>
                <w:bCs/>
                <w:i/>
                <w:color w:val="auto"/>
                <w14:ligatures w14:val="none"/>
              </w:rPr>
            </w:pPr>
            <w:r w:rsidRPr="00D6776F">
              <w:rPr>
                <w:rFonts w:ascii="Comic Sans MS" w:hAnsi="Comic Sans MS" w:cstheme="minorHAnsi"/>
                <w:b/>
                <w:bCs/>
                <w:i/>
                <w:color w:val="auto"/>
                <w14:ligatures w14:val="none"/>
              </w:rPr>
              <w:t>Early Learning Goals</w:t>
            </w:r>
            <w:r w:rsidR="00256753" w:rsidRPr="00D6776F">
              <w:rPr>
                <w:rFonts w:ascii="Comic Sans MS" w:hAnsi="Comic Sans MS" w:cstheme="minorHAnsi"/>
                <w:b/>
                <w:bCs/>
                <w:i/>
                <w:color w:val="auto"/>
                <w14:ligatures w14:val="none"/>
              </w:rPr>
              <w:t xml:space="preserve"> </w:t>
            </w:r>
          </w:p>
          <w:p w14:paraId="5363F5CD" w14:textId="77777777" w:rsidR="00270F5A" w:rsidRPr="00D6776F" w:rsidRDefault="00270F5A" w:rsidP="007B2D56">
            <w:pPr>
              <w:widowControl w:val="0"/>
              <w:jc w:val="center"/>
              <w:rPr>
                <w:rFonts w:ascii="Comic Sans MS" w:hAnsi="Comic Sans MS" w:cstheme="minorHAnsi"/>
                <w:b/>
                <w:bCs/>
                <w:i/>
                <w:color w:val="auto"/>
                <w14:ligatures w14:val="none"/>
              </w:rPr>
            </w:pPr>
          </w:p>
          <w:p w14:paraId="3CD999AE" w14:textId="77777777" w:rsidR="00256753" w:rsidRPr="00D6776F" w:rsidRDefault="00270F5A" w:rsidP="00270F5A">
            <w:pPr>
              <w:widowControl w:val="0"/>
              <w:rPr>
                <w:rFonts w:ascii="Comic Sans MS" w:hAnsi="Comic Sans MS" w:cstheme="minorHAnsi"/>
                <w:b/>
                <w:bCs/>
                <w:i/>
                <w:color w:val="auto"/>
                <w14:ligatures w14:val="none"/>
              </w:rPr>
            </w:pPr>
            <w:r w:rsidRPr="00D6776F">
              <w:rPr>
                <w:rFonts w:ascii="Comic Sans MS" w:hAnsi="Comic Sans MS" w:cstheme="minorHAnsi"/>
                <w:b/>
                <w:bCs/>
                <w:i/>
                <w:color w:val="auto"/>
                <w14:ligatures w14:val="none"/>
              </w:rPr>
              <w:t>…………………………..</w:t>
            </w:r>
          </w:p>
          <w:p w14:paraId="02E98ABF" w14:textId="77777777" w:rsidR="00256753" w:rsidRPr="00D6776F" w:rsidRDefault="00256753" w:rsidP="00256753">
            <w:pPr>
              <w:widowControl w:val="0"/>
              <w:rPr>
                <w:rFonts w:ascii="Comic Sans MS" w:hAnsi="Comic Sans MS" w:cstheme="minorHAnsi"/>
                <w:b/>
                <w:bCs/>
                <w:i/>
                <w:color w:val="auto"/>
                <w14:ligatures w14:val="none"/>
              </w:rPr>
            </w:pPr>
          </w:p>
          <w:p w14:paraId="547C6F64" w14:textId="77777777" w:rsidR="00256753" w:rsidRPr="00D6776F" w:rsidRDefault="00256753" w:rsidP="00256753">
            <w:pPr>
              <w:widowControl w:val="0"/>
              <w:rPr>
                <w:rFonts w:ascii="Comic Sans MS" w:hAnsi="Comic Sans MS" w:cstheme="minorHAnsi"/>
                <w:b/>
                <w:bCs/>
                <w:i/>
                <w:color w:val="auto"/>
                <w14:ligatures w14:val="none"/>
              </w:rPr>
            </w:pPr>
            <w:r w:rsidRPr="00D6776F">
              <w:rPr>
                <w:rFonts w:ascii="Comic Sans MS" w:hAnsi="Comic Sans MS" w:cstheme="minorHAnsi"/>
                <w:b/>
                <w:bCs/>
                <w:i/>
                <w:color w:val="auto"/>
                <w14:ligatures w14:val="none"/>
              </w:rPr>
              <w:t xml:space="preserve">Vocabulary: </w:t>
            </w:r>
          </w:p>
          <w:p w14:paraId="58BDEEFB" w14:textId="44BA1626" w:rsidR="00CF2E4A" w:rsidRPr="00D6776F" w:rsidRDefault="00CF2E4A" w:rsidP="00256753">
            <w:pPr>
              <w:widowControl w:val="0"/>
              <w:rPr>
                <w:rFonts w:ascii="Comic Sans MS" w:hAnsi="Comic Sans MS" w:cstheme="minorHAnsi"/>
                <w:b/>
                <w:bCs/>
                <w:i/>
                <w:color w:val="auto"/>
                <w14:ligatures w14:val="none"/>
              </w:rPr>
            </w:pPr>
            <w:r w:rsidRPr="00D6776F">
              <w:rPr>
                <w:rFonts w:ascii="Comic Sans MS" w:hAnsi="Comic Sans MS" w:cstheme="minorHAnsi"/>
                <w:b/>
                <w:bCs/>
                <w:i/>
                <w:color w:val="auto"/>
                <w14:ligatures w14:val="none"/>
              </w:rPr>
              <w:t xml:space="preserve">I think, I have an idea, </w:t>
            </w:r>
            <w:r w:rsidR="00D6776F" w:rsidRPr="00D6776F">
              <w:rPr>
                <w:rFonts w:ascii="Comic Sans MS" w:hAnsi="Comic Sans MS" w:cstheme="minorHAnsi"/>
                <w:b/>
                <w:bCs/>
                <w:i/>
                <w:color w:val="auto"/>
                <w14:ligatures w14:val="none"/>
              </w:rPr>
              <w:t>my</w:t>
            </w:r>
            <w:r w:rsidRPr="00D6776F">
              <w:rPr>
                <w:rFonts w:ascii="Comic Sans MS" w:hAnsi="Comic Sans MS" w:cstheme="minorHAnsi"/>
                <w:b/>
                <w:bCs/>
                <w:i/>
                <w:color w:val="auto"/>
                <w14:ligatures w14:val="none"/>
              </w:rPr>
              <w:t xml:space="preserve"> plan, I plan, I need, I </w:t>
            </w:r>
            <w:r w:rsidR="00D6776F">
              <w:rPr>
                <w:rFonts w:ascii="Comic Sans MS" w:hAnsi="Comic Sans MS" w:cstheme="minorHAnsi"/>
                <w:b/>
                <w:bCs/>
                <w:i/>
                <w:color w:val="auto"/>
                <w14:ligatures w14:val="none"/>
              </w:rPr>
              <w:t xml:space="preserve">know, this is how, expression, </w:t>
            </w:r>
            <w:r w:rsidRPr="00D6776F">
              <w:rPr>
                <w:rFonts w:ascii="Comic Sans MS" w:hAnsi="Comic Sans MS" w:cstheme="minorHAnsi"/>
                <w:b/>
                <w:bCs/>
                <w:i/>
                <w:color w:val="auto"/>
                <w14:ligatures w14:val="none"/>
              </w:rPr>
              <w:t>texture.</w:t>
            </w:r>
          </w:p>
          <w:p w14:paraId="44CA3D66" w14:textId="77777777" w:rsidR="003F032D" w:rsidRPr="00D6776F" w:rsidRDefault="003F032D" w:rsidP="007B2D56">
            <w:pPr>
              <w:widowControl w:val="0"/>
              <w:jc w:val="center"/>
              <w:rPr>
                <w:rFonts w:ascii="Comic Sans MS" w:hAnsi="Comic Sans MS"/>
                <w:b/>
                <w:bCs/>
                <w:color w:val="008000"/>
                <w:sz w:val="32"/>
                <w:szCs w:val="32"/>
                <w14:ligatures w14:val="none"/>
              </w:rPr>
            </w:pPr>
          </w:p>
          <w:p w14:paraId="1DA25C61" w14:textId="77777777" w:rsidR="003F032D" w:rsidRPr="00D6776F" w:rsidRDefault="003F032D" w:rsidP="003F032D">
            <w:pPr>
              <w:widowControl w:val="0"/>
              <w:rPr>
                <w:rFonts w:ascii="Comic Sans MS" w:hAnsi="Comic Sans MS"/>
                <w:b/>
                <w:bCs/>
                <w:color w:val="008000"/>
                <w:sz w:val="32"/>
                <w:szCs w:val="32"/>
                <w14:ligatures w14:val="none"/>
              </w:rPr>
            </w:pPr>
          </w:p>
        </w:tc>
        <w:tc>
          <w:tcPr>
            <w:tcW w:w="3402" w:type="dxa"/>
            <w:shd w:val="clear" w:color="auto" w:fill="FBE4D5" w:themeFill="accent2" w:themeFillTint="33"/>
          </w:tcPr>
          <w:p w14:paraId="629D463C" w14:textId="70315FED" w:rsidR="00F62DDC" w:rsidRPr="00D6776F" w:rsidRDefault="00E81AD3" w:rsidP="00D6776F">
            <w:pPr>
              <w:pStyle w:val="ListParagraph"/>
              <w:widowControl w:val="0"/>
              <w:numPr>
                <w:ilvl w:val="0"/>
                <w:numId w:val="7"/>
              </w:numPr>
              <w:rPr>
                <w:rFonts w:ascii="Comic Sans MS" w:hAnsi="Comic Sans MS"/>
                <w:color w:val="auto"/>
                <w14:ligatures w14:val="none"/>
              </w:rPr>
            </w:pPr>
            <w:r w:rsidRPr="00D6776F">
              <w:rPr>
                <w:rFonts w:ascii="Comic Sans MS" w:hAnsi="Comic Sans MS"/>
                <w:color w:val="auto"/>
                <w14:ligatures w14:val="none"/>
              </w:rPr>
              <w:t>I can s</w:t>
            </w:r>
            <w:r w:rsidR="00F62DDC" w:rsidRPr="00D6776F">
              <w:rPr>
                <w:rFonts w:ascii="Comic Sans MS" w:hAnsi="Comic Sans MS"/>
                <w:color w:val="auto"/>
                <w14:ligatures w14:val="none"/>
              </w:rPr>
              <w:t>afely use and explore a variety of materials, tools and</w:t>
            </w:r>
            <w:r w:rsidRPr="00D6776F">
              <w:rPr>
                <w:rFonts w:ascii="Comic Sans MS" w:hAnsi="Comic Sans MS"/>
                <w:color w:val="auto"/>
                <w14:ligatures w14:val="none"/>
              </w:rPr>
              <w:t xml:space="preserve"> </w:t>
            </w:r>
            <w:r w:rsidR="00D6776F">
              <w:rPr>
                <w:rFonts w:ascii="Comic Sans MS" w:hAnsi="Comic Sans MS"/>
                <w:color w:val="auto"/>
                <w14:ligatures w14:val="none"/>
              </w:rPr>
              <w:t>techniques,</w:t>
            </w:r>
            <w:r w:rsidR="00D6776F" w:rsidRPr="00D6776F">
              <w:rPr>
                <w:rFonts w:ascii="Comic Sans MS" w:hAnsi="Comic Sans MS"/>
                <w:color w:val="auto"/>
                <w14:ligatures w14:val="none"/>
              </w:rPr>
              <w:t xml:space="preserve"> experimenting</w:t>
            </w:r>
            <w:r w:rsidR="00F62DDC" w:rsidRPr="00D6776F">
              <w:rPr>
                <w:rFonts w:ascii="Comic Sans MS" w:hAnsi="Comic Sans MS"/>
                <w:color w:val="auto"/>
                <w14:ligatures w14:val="none"/>
              </w:rPr>
              <w:t xml:space="preserve"> with colour, design, texture, form</w:t>
            </w:r>
            <w:r w:rsidRPr="00D6776F">
              <w:rPr>
                <w:rFonts w:ascii="Comic Sans MS" w:hAnsi="Comic Sans MS"/>
                <w:color w:val="auto"/>
                <w14:ligatures w14:val="none"/>
              </w:rPr>
              <w:t xml:space="preserve"> </w:t>
            </w:r>
            <w:r w:rsidR="00F62DDC" w:rsidRPr="00D6776F">
              <w:rPr>
                <w:rFonts w:ascii="Comic Sans MS" w:hAnsi="Comic Sans MS"/>
                <w:color w:val="auto"/>
                <w14:ligatures w14:val="none"/>
              </w:rPr>
              <w:t>and function</w:t>
            </w:r>
            <w:r w:rsidRPr="00D6776F">
              <w:rPr>
                <w:rFonts w:ascii="Comic Sans MS" w:hAnsi="Comic Sans MS"/>
                <w:color w:val="auto"/>
                <w14:ligatures w14:val="none"/>
              </w:rPr>
              <w:t>.</w:t>
            </w:r>
          </w:p>
          <w:p w14:paraId="469C6541" w14:textId="5ACF4380" w:rsidR="00F62DDC" w:rsidRPr="00D6776F" w:rsidRDefault="00E81AD3" w:rsidP="00D6776F">
            <w:pPr>
              <w:pStyle w:val="ListParagraph"/>
              <w:widowControl w:val="0"/>
              <w:numPr>
                <w:ilvl w:val="0"/>
                <w:numId w:val="7"/>
              </w:numPr>
              <w:rPr>
                <w:rFonts w:ascii="Comic Sans MS" w:hAnsi="Comic Sans MS"/>
                <w:color w:val="auto"/>
                <w14:ligatures w14:val="none"/>
              </w:rPr>
            </w:pPr>
            <w:r w:rsidRPr="00D6776F">
              <w:rPr>
                <w:rFonts w:ascii="Comic Sans MS" w:hAnsi="Comic Sans MS"/>
                <w:color w:val="auto"/>
                <w14:ligatures w14:val="none"/>
              </w:rPr>
              <w:t>I can s</w:t>
            </w:r>
            <w:r w:rsidR="00F62DDC" w:rsidRPr="00D6776F">
              <w:rPr>
                <w:rFonts w:ascii="Comic Sans MS" w:hAnsi="Comic Sans MS"/>
                <w:color w:val="auto"/>
                <w14:ligatures w14:val="none"/>
              </w:rPr>
              <w:t xml:space="preserve">hare </w:t>
            </w:r>
            <w:r w:rsidRPr="00D6776F">
              <w:rPr>
                <w:rFonts w:ascii="Comic Sans MS" w:hAnsi="Comic Sans MS"/>
                <w:color w:val="auto"/>
                <w14:ligatures w14:val="none"/>
              </w:rPr>
              <w:t>my</w:t>
            </w:r>
            <w:r w:rsidR="00F62DDC" w:rsidRPr="00D6776F">
              <w:rPr>
                <w:rFonts w:ascii="Comic Sans MS" w:hAnsi="Comic Sans MS"/>
                <w:color w:val="auto"/>
                <w14:ligatures w14:val="none"/>
              </w:rPr>
              <w:t xml:space="preserve"> creations, explaining the process </w:t>
            </w:r>
            <w:r w:rsidR="00D6776F">
              <w:rPr>
                <w:rFonts w:ascii="Comic Sans MS" w:hAnsi="Comic Sans MS"/>
                <w:color w:val="auto"/>
                <w14:ligatures w14:val="none"/>
              </w:rPr>
              <w:t>I</w:t>
            </w:r>
            <w:r w:rsidR="00F62DDC" w:rsidRPr="00D6776F">
              <w:rPr>
                <w:rFonts w:ascii="Comic Sans MS" w:hAnsi="Comic Sans MS"/>
                <w:color w:val="auto"/>
                <w14:ligatures w14:val="none"/>
              </w:rPr>
              <w:t xml:space="preserve"> have used</w:t>
            </w:r>
            <w:r w:rsidRPr="00D6776F">
              <w:rPr>
                <w:rFonts w:ascii="Comic Sans MS" w:hAnsi="Comic Sans MS"/>
                <w:color w:val="auto"/>
                <w14:ligatures w14:val="none"/>
              </w:rPr>
              <w:t>.</w:t>
            </w:r>
          </w:p>
          <w:p w14:paraId="78BEC569" w14:textId="1517D172" w:rsidR="007B2D56" w:rsidRPr="00D6776F" w:rsidRDefault="00E81AD3" w:rsidP="00D6776F">
            <w:pPr>
              <w:pStyle w:val="ListParagraph"/>
              <w:widowControl w:val="0"/>
              <w:numPr>
                <w:ilvl w:val="0"/>
                <w:numId w:val="7"/>
              </w:numPr>
              <w:rPr>
                <w:rFonts w:ascii="Comic Sans MS" w:hAnsi="Comic Sans MS"/>
                <w:color w:val="auto"/>
                <w14:ligatures w14:val="none"/>
              </w:rPr>
            </w:pPr>
            <w:r w:rsidRPr="00D6776F">
              <w:rPr>
                <w:rFonts w:ascii="Comic Sans MS" w:hAnsi="Comic Sans MS"/>
                <w:color w:val="auto"/>
                <w14:ligatures w14:val="none"/>
              </w:rPr>
              <w:t>I can m</w:t>
            </w:r>
            <w:r w:rsidR="00F62DDC" w:rsidRPr="00D6776F">
              <w:rPr>
                <w:rFonts w:ascii="Comic Sans MS" w:hAnsi="Comic Sans MS"/>
                <w:color w:val="auto"/>
                <w14:ligatures w14:val="none"/>
              </w:rPr>
              <w:t>a</w:t>
            </w:r>
            <w:r w:rsidRPr="00D6776F">
              <w:rPr>
                <w:rFonts w:ascii="Comic Sans MS" w:hAnsi="Comic Sans MS"/>
                <w:color w:val="auto"/>
                <w14:ligatures w14:val="none"/>
              </w:rPr>
              <w:t>k</w:t>
            </w:r>
            <w:r w:rsidR="00F62DDC" w:rsidRPr="00D6776F">
              <w:rPr>
                <w:rFonts w:ascii="Comic Sans MS" w:hAnsi="Comic Sans MS"/>
                <w:color w:val="auto"/>
                <w14:ligatures w14:val="none"/>
              </w:rPr>
              <w:t>e use of props and materials when role playing characters in</w:t>
            </w:r>
            <w:r w:rsidRPr="00D6776F">
              <w:rPr>
                <w:rFonts w:ascii="Comic Sans MS" w:hAnsi="Comic Sans MS"/>
                <w:color w:val="auto"/>
                <w14:ligatures w14:val="none"/>
              </w:rPr>
              <w:t xml:space="preserve"> </w:t>
            </w:r>
            <w:r w:rsidR="00F62DDC" w:rsidRPr="00D6776F">
              <w:rPr>
                <w:rFonts w:ascii="Comic Sans MS" w:hAnsi="Comic Sans MS"/>
                <w:color w:val="auto"/>
                <w14:ligatures w14:val="none"/>
              </w:rPr>
              <w:t>narratives and stories.</w:t>
            </w:r>
          </w:p>
        </w:tc>
        <w:tc>
          <w:tcPr>
            <w:tcW w:w="4820" w:type="dxa"/>
            <w:shd w:val="clear" w:color="auto" w:fill="FBE4D5" w:themeFill="accent2" w:themeFillTint="33"/>
          </w:tcPr>
          <w:p w14:paraId="71CED99F" w14:textId="2B52088B" w:rsidR="00DA6206" w:rsidRPr="00D6776F" w:rsidRDefault="00DA6206" w:rsidP="00D6776F">
            <w:pPr>
              <w:numPr>
                <w:ilvl w:val="0"/>
                <w:numId w:val="7"/>
              </w:numPr>
              <w:spacing w:before="100" w:beforeAutospacing="1" w:after="100" w:afterAutospacing="1"/>
              <w:rPr>
                <w:rFonts w:ascii="Comic Sans MS" w:hAnsi="Comic Sans MS" w:cs="Segoe UI"/>
                <w:color w:val="auto"/>
                <w:kern w:val="0"/>
                <w14:ligatures w14:val="none"/>
                <w14:cntxtAlts w14:val="0"/>
              </w:rPr>
            </w:pPr>
            <w:r w:rsidRPr="00D6776F">
              <w:rPr>
                <w:rFonts w:ascii="Comic Sans MS" w:hAnsi="Comic Sans MS" w:cs="Segoe UI"/>
                <w:color w:val="auto"/>
                <w:kern w:val="0"/>
                <w14:ligatures w14:val="none"/>
                <w14:cntxtAlts w14:val="0"/>
              </w:rPr>
              <w:t>Support children through sustained shared thinking to help children to explore ideas and make links. Follow children’s lead in conversation and think about things together. This will also encourage critical thinking through p</w:t>
            </w:r>
            <w:r w:rsidRPr="00D6776F">
              <w:rPr>
                <w:rFonts w:ascii="Comic Sans MS" w:hAnsi="Comic Sans MS" w:cs="Segoe UI"/>
                <w:color w:val="auto"/>
              </w:rPr>
              <w:t>lanning, making decisions about how to approach a task, solve a problem and reach a goal.</w:t>
            </w:r>
          </w:p>
          <w:p w14:paraId="637ED105" w14:textId="77777777" w:rsidR="007B2D56" w:rsidRPr="00D6776F" w:rsidRDefault="00DA6206" w:rsidP="00D6776F">
            <w:pPr>
              <w:numPr>
                <w:ilvl w:val="0"/>
                <w:numId w:val="7"/>
              </w:numPr>
              <w:spacing w:before="100" w:beforeAutospacing="1" w:after="100" w:afterAutospacing="1"/>
              <w:rPr>
                <w:rFonts w:ascii="Comic Sans MS" w:hAnsi="Comic Sans MS" w:cs="Segoe UI"/>
                <w:color w:val="353C41"/>
                <w:kern w:val="0"/>
                <w:sz w:val="21"/>
                <w:szCs w:val="21"/>
                <w14:ligatures w14:val="none"/>
                <w14:cntxtAlts w14:val="0"/>
              </w:rPr>
            </w:pPr>
            <w:r w:rsidRPr="00D6776F">
              <w:rPr>
                <w:rFonts w:ascii="Comic Sans MS" w:hAnsi="Comic Sans MS" w:cs="Segoe UI"/>
                <w:color w:val="auto"/>
                <w:kern w:val="0"/>
                <w14:ligatures w14:val="none"/>
                <w14:cntxtAlts w14:val="0"/>
              </w:rPr>
              <w:t>Encourage children to choose personally meaningful ways to represent and clarify their thinking.</w:t>
            </w:r>
          </w:p>
          <w:p w14:paraId="49A8349F" w14:textId="5F7BCC1B" w:rsidR="00DA6206" w:rsidRPr="00D6776F" w:rsidRDefault="00DA6206" w:rsidP="00D6776F">
            <w:pPr>
              <w:numPr>
                <w:ilvl w:val="0"/>
                <w:numId w:val="7"/>
              </w:numPr>
              <w:spacing w:before="100" w:beforeAutospacing="1" w:after="100" w:afterAutospacing="1"/>
              <w:rPr>
                <w:rFonts w:ascii="Comic Sans MS" w:hAnsi="Comic Sans MS" w:cs="Segoe UI"/>
                <w:color w:val="353C41"/>
                <w:kern w:val="0"/>
                <w:sz w:val="21"/>
                <w:szCs w:val="21"/>
                <w14:ligatures w14:val="none"/>
                <w14:cntxtAlts w14:val="0"/>
              </w:rPr>
            </w:pPr>
            <w:r w:rsidRPr="00D6776F">
              <w:rPr>
                <w:rFonts w:ascii="Comic Sans MS" w:hAnsi="Comic Sans MS" w:cs="Segoe UI"/>
                <w:color w:val="auto"/>
                <w:kern w:val="0"/>
                <w14:ligatures w14:val="none"/>
                <w14:cntxtAlts w14:val="0"/>
              </w:rPr>
              <w:t>Always respect children’s efforts and ideas, so they feel safe to take a risk with a new idea and feel comfortable with mistakes</w:t>
            </w:r>
            <w:r w:rsidRPr="00D6776F">
              <w:rPr>
                <w:rFonts w:ascii="Comic Sans MS" w:hAnsi="Comic Sans MS" w:cs="Segoe UI"/>
                <w:color w:val="2980B9"/>
                <w:kern w:val="0"/>
                <w:sz w:val="21"/>
                <w:szCs w:val="21"/>
                <w14:ligatures w14:val="none"/>
                <w14:cntxtAlts w14:val="0"/>
              </w:rPr>
              <w:t>.</w:t>
            </w:r>
          </w:p>
        </w:tc>
      </w:tr>
    </w:tbl>
    <w:p w14:paraId="37B95CB5" w14:textId="77777777" w:rsidR="007B2D56" w:rsidRDefault="007B2D56"/>
    <w:p w14:paraId="5D264D51" w14:textId="77777777" w:rsidR="001D0920" w:rsidRDefault="001D0920"/>
    <w:p w14:paraId="67206116" w14:textId="77777777" w:rsidR="00CF2E4A" w:rsidRDefault="00CF2E4A"/>
    <w:p w14:paraId="1A53F4B6" w14:textId="77777777" w:rsidR="00CF2E4A" w:rsidRDefault="00CF2E4A"/>
    <w:p w14:paraId="19FE49C8" w14:textId="77777777" w:rsidR="00CF2E4A" w:rsidRDefault="00CF2E4A"/>
    <w:p w14:paraId="6DC2F333" w14:textId="77777777" w:rsidR="00CF2E4A" w:rsidRDefault="00CF2E4A"/>
    <w:p w14:paraId="660E8994" w14:textId="77777777" w:rsidR="00CF2E4A" w:rsidRDefault="00CF2E4A"/>
    <w:p w14:paraId="40BD8238" w14:textId="77777777" w:rsidR="00CF2E4A" w:rsidRDefault="00CF2E4A"/>
    <w:p w14:paraId="5296CDD6" w14:textId="77777777" w:rsidR="00CF2E4A" w:rsidRDefault="00CF2E4A"/>
    <w:p w14:paraId="4519852E" w14:textId="77777777" w:rsidR="00CF2E4A" w:rsidRDefault="00CF2E4A"/>
    <w:p w14:paraId="354BC869" w14:textId="77777777" w:rsidR="00CF2E4A" w:rsidRDefault="00CF2E4A"/>
    <w:p w14:paraId="32FADF54" w14:textId="77777777" w:rsidR="00CF2E4A" w:rsidRDefault="00CF2E4A"/>
    <w:p w14:paraId="55A31D9D" w14:textId="77777777" w:rsidR="00CF2E4A" w:rsidRDefault="00CF2E4A"/>
    <w:p w14:paraId="2AE37F41" w14:textId="77777777" w:rsidR="00CF2E4A" w:rsidRDefault="00CF2E4A"/>
    <w:p w14:paraId="2D52DA82" w14:textId="77777777" w:rsidR="00CF2E4A" w:rsidRDefault="00CF2E4A"/>
    <w:p w14:paraId="24B41F2B" w14:textId="77777777" w:rsidR="00CF2E4A" w:rsidRDefault="00CF2E4A"/>
    <w:p w14:paraId="366D91C5" w14:textId="77777777" w:rsidR="00CF2E4A" w:rsidRDefault="00CF2E4A"/>
    <w:p w14:paraId="13C2B70A" w14:textId="77777777" w:rsidR="00CF2E4A" w:rsidRDefault="00CF2E4A"/>
    <w:p w14:paraId="5CAACD18" w14:textId="77777777" w:rsidR="00CF2E4A" w:rsidRDefault="00CF2E4A"/>
    <w:p w14:paraId="3432E84E" w14:textId="77777777" w:rsidR="00CF2E4A" w:rsidRDefault="00CF2E4A"/>
    <w:p w14:paraId="3FFC228E" w14:textId="77777777" w:rsidR="00CF2E4A" w:rsidRDefault="00CF2E4A"/>
    <w:p w14:paraId="47ECD119" w14:textId="77777777" w:rsidR="00CF2E4A" w:rsidRDefault="00CF2E4A"/>
    <w:p w14:paraId="233E54D7" w14:textId="77777777" w:rsidR="00CF2E4A" w:rsidRDefault="00CF2E4A"/>
    <w:p w14:paraId="06D0B92D" w14:textId="77777777" w:rsidR="00CF2E4A" w:rsidRDefault="00CF2E4A"/>
    <w:p w14:paraId="4E41F545" w14:textId="77777777" w:rsidR="00CF2E4A" w:rsidRDefault="00CF2E4A"/>
    <w:p w14:paraId="551843EA" w14:textId="77777777" w:rsidR="00CF2E4A" w:rsidRDefault="00CF2E4A"/>
    <w:p w14:paraId="5005A5CB" w14:textId="77777777" w:rsidR="00CF2E4A" w:rsidRDefault="00CF2E4A"/>
    <w:p w14:paraId="03CE4256" w14:textId="77777777" w:rsidR="00CF2E4A" w:rsidRDefault="00CF2E4A"/>
    <w:p w14:paraId="22AD7AD5" w14:textId="66F08769" w:rsidR="00CF2E4A" w:rsidRDefault="00CF2E4A"/>
    <w:p w14:paraId="3487B1EB" w14:textId="77777777" w:rsidR="00D6776F" w:rsidRDefault="00D6776F"/>
    <w:p w14:paraId="2170F3CB" w14:textId="77777777" w:rsidR="001D0920" w:rsidRDefault="001D0920"/>
    <w:tbl>
      <w:tblPr>
        <w:tblStyle w:val="TableGrid"/>
        <w:tblW w:w="10774" w:type="dxa"/>
        <w:tblInd w:w="-856" w:type="dxa"/>
        <w:tblLook w:val="04A0" w:firstRow="1" w:lastRow="0" w:firstColumn="1" w:lastColumn="0" w:noHBand="0" w:noVBand="1"/>
      </w:tblPr>
      <w:tblGrid>
        <w:gridCol w:w="2552"/>
        <w:gridCol w:w="3402"/>
        <w:gridCol w:w="4820"/>
      </w:tblGrid>
      <w:tr w:rsidR="001D0920" w:rsidRPr="00D6776F" w14:paraId="56FE75DF" w14:textId="77777777" w:rsidTr="00C53A5D">
        <w:tc>
          <w:tcPr>
            <w:tcW w:w="10774" w:type="dxa"/>
            <w:gridSpan w:val="3"/>
            <w:shd w:val="clear" w:color="auto" w:fill="F4B083" w:themeFill="accent2" w:themeFillTint="99"/>
          </w:tcPr>
          <w:p w14:paraId="054584A6" w14:textId="77777777" w:rsidR="001D0920" w:rsidRPr="00D6776F" w:rsidRDefault="000B2702" w:rsidP="007E4FE8">
            <w:pPr>
              <w:widowControl w:val="0"/>
              <w:jc w:val="center"/>
              <w:rPr>
                <w:rFonts w:ascii="Comic Sans MS" w:hAnsi="Comic Sans MS" w:cstheme="minorHAnsi"/>
                <w:b/>
                <w:bCs/>
                <w:color w:val="auto"/>
                <w:sz w:val="24"/>
                <w:szCs w:val="24"/>
                <w14:ligatures w14:val="none"/>
              </w:rPr>
            </w:pPr>
            <w:r w:rsidRPr="00D6776F">
              <w:rPr>
                <w:rFonts w:ascii="Comic Sans MS" w:hAnsi="Comic Sans MS" w:cstheme="minorHAnsi"/>
                <w:b/>
                <w:bCs/>
                <w:color w:val="auto"/>
                <w:sz w:val="24"/>
                <w:szCs w:val="24"/>
                <w14:ligatures w14:val="none"/>
              </w:rPr>
              <w:t xml:space="preserve">Expressive Arts and Design: Being Imaginative and Expressive   </w:t>
            </w:r>
          </w:p>
        </w:tc>
      </w:tr>
      <w:tr w:rsidR="001D0920" w:rsidRPr="00D6776F" w14:paraId="7B9F4F87" w14:textId="77777777" w:rsidTr="00C53A5D">
        <w:tc>
          <w:tcPr>
            <w:tcW w:w="2552" w:type="dxa"/>
          </w:tcPr>
          <w:p w14:paraId="7AFCD43C" w14:textId="77777777" w:rsidR="001D0920" w:rsidRPr="00D6776F" w:rsidRDefault="001D0920" w:rsidP="00C53A5D">
            <w:pPr>
              <w:widowControl w:val="0"/>
              <w:jc w:val="center"/>
              <w:rPr>
                <w:rFonts w:ascii="Comic Sans MS" w:hAnsi="Comic Sans MS"/>
                <w:b/>
                <w:bCs/>
                <w:color w:val="008000"/>
                <w:sz w:val="32"/>
                <w:szCs w:val="32"/>
                <w14:ligatures w14:val="none"/>
              </w:rPr>
            </w:pPr>
          </w:p>
        </w:tc>
        <w:tc>
          <w:tcPr>
            <w:tcW w:w="3402" w:type="dxa"/>
          </w:tcPr>
          <w:p w14:paraId="5066F509" w14:textId="77777777" w:rsidR="001D0920" w:rsidRPr="00D6776F" w:rsidRDefault="001D0920" w:rsidP="00C53A5D">
            <w:pPr>
              <w:widowControl w:val="0"/>
              <w:jc w:val="center"/>
              <w:rPr>
                <w:rFonts w:ascii="Comic Sans MS" w:hAnsi="Comic Sans MS" w:cstheme="minorHAnsi"/>
                <w:b/>
                <w:bCs/>
                <w:color w:val="auto"/>
                <w:sz w:val="24"/>
                <w:szCs w:val="24"/>
                <w14:ligatures w14:val="none"/>
              </w:rPr>
            </w:pPr>
            <w:r w:rsidRPr="00D6776F">
              <w:rPr>
                <w:rFonts w:ascii="Comic Sans MS" w:hAnsi="Comic Sans MS" w:cstheme="minorHAnsi"/>
                <w:b/>
                <w:bCs/>
                <w:color w:val="auto"/>
                <w:sz w:val="24"/>
                <w:szCs w:val="24"/>
                <w14:ligatures w14:val="none"/>
              </w:rPr>
              <w:t>Our Sequence of Learning</w:t>
            </w:r>
          </w:p>
        </w:tc>
        <w:tc>
          <w:tcPr>
            <w:tcW w:w="4820" w:type="dxa"/>
          </w:tcPr>
          <w:p w14:paraId="18D34233" w14:textId="77777777" w:rsidR="001D0920" w:rsidRPr="00D6776F" w:rsidRDefault="001D0920" w:rsidP="00C53A5D">
            <w:pPr>
              <w:widowControl w:val="0"/>
              <w:jc w:val="center"/>
              <w:rPr>
                <w:rFonts w:ascii="Comic Sans MS" w:hAnsi="Comic Sans MS" w:cstheme="minorHAnsi"/>
                <w:b/>
                <w:bCs/>
                <w:color w:val="auto"/>
                <w:sz w:val="24"/>
                <w:szCs w:val="24"/>
                <w14:ligatures w14:val="none"/>
              </w:rPr>
            </w:pPr>
            <w:r w:rsidRPr="00D6776F">
              <w:rPr>
                <w:rFonts w:ascii="Comic Sans MS" w:hAnsi="Comic Sans MS" w:cstheme="minorHAnsi"/>
                <w:b/>
                <w:bCs/>
                <w:color w:val="auto"/>
                <w:sz w:val="24"/>
                <w:szCs w:val="24"/>
                <w14:ligatures w14:val="none"/>
              </w:rPr>
              <w:t xml:space="preserve">Our Unique Approach </w:t>
            </w:r>
          </w:p>
        </w:tc>
      </w:tr>
      <w:tr w:rsidR="001D0920" w:rsidRPr="00D6776F" w14:paraId="2FAC8881" w14:textId="77777777" w:rsidTr="00C53A5D">
        <w:tc>
          <w:tcPr>
            <w:tcW w:w="2552" w:type="dxa"/>
            <w:shd w:val="clear" w:color="auto" w:fill="C698D8"/>
          </w:tcPr>
          <w:p w14:paraId="29BAE64E" w14:textId="77777777" w:rsidR="001D0920" w:rsidRPr="00D6776F" w:rsidRDefault="001D0920" w:rsidP="00C53A5D">
            <w:pPr>
              <w:widowControl w:val="0"/>
              <w:jc w:val="center"/>
              <w:rPr>
                <w:rFonts w:ascii="Comic Sans MS" w:hAnsi="Comic Sans MS" w:cstheme="minorHAnsi"/>
                <w:sz w:val="24"/>
                <w:szCs w:val="24"/>
              </w:rPr>
            </w:pPr>
            <w:r w:rsidRPr="00D6776F">
              <w:rPr>
                <w:rFonts w:ascii="Comic Sans MS" w:hAnsi="Comic Sans MS" w:cstheme="minorHAnsi"/>
                <w:sz w:val="24"/>
                <w:szCs w:val="24"/>
              </w:rPr>
              <w:t>“I am a keen explorer”</w:t>
            </w:r>
          </w:p>
          <w:p w14:paraId="02220659" w14:textId="77777777" w:rsidR="001D0920" w:rsidRPr="00D6776F" w:rsidRDefault="001D0920" w:rsidP="00C53A5D">
            <w:pPr>
              <w:widowControl w:val="0"/>
              <w:jc w:val="center"/>
              <w:rPr>
                <w:rFonts w:ascii="Comic Sans MS" w:hAnsi="Comic Sans MS" w:cs="Arial"/>
              </w:rPr>
            </w:pPr>
          </w:p>
          <w:p w14:paraId="6E5A26CC" w14:textId="77777777" w:rsidR="001D0920" w:rsidRPr="00D6776F" w:rsidRDefault="001D0920" w:rsidP="00C53A5D">
            <w:pPr>
              <w:widowControl w:val="0"/>
              <w:jc w:val="center"/>
              <w:rPr>
                <w:rFonts w:ascii="Comic Sans MS" w:hAnsi="Comic Sans MS" w:cstheme="minorHAnsi"/>
                <w:b/>
                <w:i/>
              </w:rPr>
            </w:pPr>
          </w:p>
          <w:p w14:paraId="138F4F3C" w14:textId="77777777" w:rsidR="001D0920" w:rsidRPr="00D6776F" w:rsidRDefault="001D0920" w:rsidP="00C53A5D">
            <w:pPr>
              <w:widowControl w:val="0"/>
              <w:jc w:val="center"/>
              <w:rPr>
                <w:rFonts w:ascii="Comic Sans MS" w:hAnsi="Comic Sans MS" w:cstheme="minorHAnsi"/>
                <w:b/>
                <w:i/>
              </w:rPr>
            </w:pPr>
            <w:r w:rsidRPr="00D6776F">
              <w:rPr>
                <w:rFonts w:ascii="Comic Sans MS" w:hAnsi="Comic Sans MS" w:cstheme="minorHAnsi"/>
                <w:b/>
                <w:i/>
              </w:rPr>
              <w:t xml:space="preserve">Two Year Old end point </w:t>
            </w:r>
          </w:p>
          <w:p w14:paraId="7BDF6338" w14:textId="77777777" w:rsidR="001D0920" w:rsidRPr="00D6776F" w:rsidRDefault="001D0920" w:rsidP="00C53A5D">
            <w:pPr>
              <w:widowControl w:val="0"/>
              <w:jc w:val="center"/>
              <w:rPr>
                <w:rFonts w:ascii="Comic Sans MS" w:hAnsi="Comic Sans MS" w:cstheme="minorHAnsi"/>
                <w:b/>
                <w:i/>
              </w:rPr>
            </w:pPr>
          </w:p>
          <w:p w14:paraId="43EE64EA" w14:textId="77777777" w:rsidR="001D0920" w:rsidRPr="00D6776F" w:rsidRDefault="001D0920" w:rsidP="00C53A5D">
            <w:pPr>
              <w:widowControl w:val="0"/>
              <w:rPr>
                <w:rFonts w:ascii="Comic Sans MS" w:hAnsi="Comic Sans MS" w:cstheme="minorHAnsi"/>
                <w:b/>
                <w:i/>
              </w:rPr>
            </w:pPr>
            <w:r w:rsidRPr="00D6776F">
              <w:rPr>
                <w:rFonts w:ascii="Comic Sans MS" w:hAnsi="Comic Sans MS" w:cstheme="minorHAnsi"/>
                <w:b/>
                <w:i/>
              </w:rPr>
              <w:t>…………………………………</w:t>
            </w:r>
          </w:p>
          <w:p w14:paraId="2BA22B5E" w14:textId="77777777" w:rsidR="001D0920" w:rsidRPr="00D6776F" w:rsidRDefault="001D0920" w:rsidP="00C53A5D">
            <w:pPr>
              <w:widowControl w:val="0"/>
              <w:jc w:val="center"/>
              <w:rPr>
                <w:rFonts w:ascii="Comic Sans MS" w:hAnsi="Comic Sans MS" w:cstheme="minorHAnsi"/>
              </w:rPr>
            </w:pPr>
          </w:p>
          <w:p w14:paraId="07667E22" w14:textId="77777777" w:rsidR="001D0920" w:rsidRPr="00D6776F" w:rsidRDefault="001D0920" w:rsidP="00C53A5D">
            <w:pPr>
              <w:widowControl w:val="0"/>
              <w:rPr>
                <w:rFonts w:ascii="Comic Sans MS" w:hAnsi="Comic Sans MS" w:cstheme="minorHAnsi"/>
                <w:b/>
                <w:i/>
              </w:rPr>
            </w:pPr>
          </w:p>
          <w:p w14:paraId="02018EAF" w14:textId="77777777" w:rsidR="001D0920" w:rsidRPr="00D6776F" w:rsidRDefault="001D0920" w:rsidP="00C53A5D">
            <w:pPr>
              <w:widowControl w:val="0"/>
              <w:rPr>
                <w:rFonts w:ascii="Comic Sans MS" w:hAnsi="Comic Sans MS" w:cstheme="minorHAnsi"/>
                <w:b/>
                <w:i/>
              </w:rPr>
            </w:pPr>
            <w:r w:rsidRPr="00D6776F">
              <w:rPr>
                <w:rFonts w:ascii="Comic Sans MS" w:hAnsi="Comic Sans MS" w:cstheme="minorHAnsi"/>
                <w:b/>
                <w:i/>
              </w:rPr>
              <w:t xml:space="preserve">Vocabulary: </w:t>
            </w:r>
          </w:p>
          <w:p w14:paraId="10CB891F" w14:textId="77777777" w:rsidR="001D0920" w:rsidRPr="00D6776F" w:rsidRDefault="001D0920" w:rsidP="00C53A5D">
            <w:pPr>
              <w:widowControl w:val="0"/>
              <w:rPr>
                <w:rFonts w:ascii="Comic Sans MS" w:hAnsi="Comic Sans MS" w:cstheme="minorHAnsi"/>
                <w:b/>
                <w:i/>
              </w:rPr>
            </w:pPr>
          </w:p>
          <w:p w14:paraId="6B5830EB" w14:textId="0F641E40" w:rsidR="001D0920" w:rsidRPr="00D6776F" w:rsidRDefault="00241CC1" w:rsidP="00241CC1">
            <w:pPr>
              <w:widowControl w:val="0"/>
              <w:rPr>
                <w:rFonts w:ascii="Comic Sans MS" w:hAnsi="Comic Sans MS" w:cstheme="minorHAnsi"/>
                <w:b/>
                <w:bCs/>
                <w:i/>
                <w:color w:val="008000"/>
                <w:sz w:val="32"/>
                <w:szCs w:val="32"/>
                <w14:ligatures w14:val="none"/>
              </w:rPr>
            </w:pPr>
            <w:r>
              <w:rPr>
                <w:rFonts w:ascii="Comic Sans MS" w:hAnsi="Comic Sans MS" w:cstheme="minorHAnsi"/>
                <w:bCs/>
                <w:i/>
                <w:color w:val="000000" w:themeColor="text1"/>
                <w14:ligatures w14:val="none"/>
              </w:rPr>
              <w:t xml:space="preserve">Sounds, explore, sing dance, playing, pretend. </w:t>
            </w:r>
          </w:p>
        </w:tc>
        <w:tc>
          <w:tcPr>
            <w:tcW w:w="3402" w:type="dxa"/>
            <w:shd w:val="clear" w:color="auto" w:fill="E2CBEB"/>
          </w:tcPr>
          <w:p w14:paraId="44A82C61" w14:textId="77777777" w:rsidR="00F62DDC" w:rsidRPr="00D6776F" w:rsidRDefault="00F62DDC" w:rsidP="00D6776F">
            <w:pPr>
              <w:pStyle w:val="ListParagraph"/>
              <w:widowControl w:val="0"/>
              <w:numPr>
                <w:ilvl w:val="0"/>
                <w:numId w:val="4"/>
              </w:numPr>
              <w:rPr>
                <w:rFonts w:ascii="Comic Sans MS" w:hAnsi="Comic Sans MS"/>
                <w:bCs/>
                <w:color w:val="000000" w:themeColor="text1"/>
                <w14:ligatures w14:val="none"/>
              </w:rPr>
            </w:pPr>
            <w:r w:rsidRPr="00D6776F">
              <w:rPr>
                <w:rFonts w:ascii="Comic Sans MS" w:hAnsi="Comic Sans MS"/>
                <w:bCs/>
                <w:color w:val="000000" w:themeColor="text1"/>
                <w14:ligatures w14:val="none"/>
              </w:rPr>
              <w:t>I can explore everyday materials that show my understanding that represent my world.  (My ideas, and interests).</w:t>
            </w:r>
          </w:p>
          <w:p w14:paraId="02BB4D19" w14:textId="4D735F92" w:rsidR="00F62DDC" w:rsidRPr="00D6776F" w:rsidRDefault="00F62DDC" w:rsidP="00D6776F">
            <w:pPr>
              <w:pStyle w:val="ListParagraph"/>
              <w:widowControl w:val="0"/>
              <w:numPr>
                <w:ilvl w:val="0"/>
                <w:numId w:val="4"/>
              </w:numPr>
              <w:rPr>
                <w:rFonts w:ascii="Comic Sans MS" w:hAnsi="Comic Sans MS"/>
                <w:bCs/>
                <w:color w:val="000000" w:themeColor="text1"/>
                <w14:ligatures w14:val="none"/>
              </w:rPr>
            </w:pPr>
            <w:r w:rsidRPr="00D6776F">
              <w:rPr>
                <w:rFonts w:ascii="Comic Sans MS" w:hAnsi="Comic Sans MS"/>
                <w:bCs/>
                <w:color w:val="000000" w:themeColor="text1"/>
                <w14:ligatures w14:val="none"/>
              </w:rPr>
              <w:t xml:space="preserve">I </w:t>
            </w:r>
            <w:r w:rsidR="00241CC1">
              <w:rPr>
                <w:rFonts w:ascii="Comic Sans MS" w:hAnsi="Comic Sans MS"/>
                <w:bCs/>
                <w:color w:val="000000" w:themeColor="text1"/>
                <w14:ligatures w14:val="none"/>
              </w:rPr>
              <w:t xml:space="preserve">can begin to play make believe around my interests to support my understanding. </w:t>
            </w:r>
            <w:bookmarkStart w:id="0" w:name="_GoBack"/>
            <w:bookmarkEnd w:id="0"/>
            <w:r w:rsidRPr="00D6776F">
              <w:rPr>
                <w:rFonts w:ascii="Comic Sans MS" w:hAnsi="Comic Sans MS"/>
                <w:bCs/>
                <w:color w:val="000000" w:themeColor="text1"/>
                <w14:ligatures w14:val="none"/>
              </w:rPr>
              <w:t xml:space="preserve"> </w:t>
            </w:r>
          </w:p>
          <w:p w14:paraId="668972F9" w14:textId="77777777" w:rsidR="00F62DDC" w:rsidRPr="00D6776F" w:rsidRDefault="00F62DDC" w:rsidP="00D6776F">
            <w:pPr>
              <w:pStyle w:val="ListParagraph"/>
              <w:widowControl w:val="0"/>
              <w:numPr>
                <w:ilvl w:val="0"/>
                <w:numId w:val="4"/>
              </w:numPr>
              <w:rPr>
                <w:rFonts w:ascii="Comic Sans MS" w:hAnsi="Comic Sans MS"/>
                <w:bCs/>
                <w:color w:val="000000" w:themeColor="text1"/>
                <w14:ligatures w14:val="none"/>
              </w:rPr>
            </w:pPr>
            <w:r w:rsidRPr="00D6776F">
              <w:rPr>
                <w:rFonts w:ascii="Comic Sans MS" w:hAnsi="Comic Sans MS"/>
                <w:bCs/>
                <w:color w:val="000000" w:themeColor="text1"/>
                <w14:ligatures w14:val="none"/>
              </w:rPr>
              <w:t>I can create rhythmic sounds and movements.</w:t>
            </w:r>
          </w:p>
          <w:p w14:paraId="3159A33B" w14:textId="77777777" w:rsidR="001D0920" w:rsidRPr="00D6776F" w:rsidRDefault="001D0920" w:rsidP="00D6776F">
            <w:pPr>
              <w:widowControl w:val="0"/>
              <w:rPr>
                <w:rFonts w:ascii="Comic Sans MS" w:hAnsi="Comic Sans MS"/>
                <w:b/>
                <w:bCs/>
                <w:color w:val="008000"/>
                <w:sz w:val="32"/>
                <w:szCs w:val="32"/>
                <w14:ligatures w14:val="none"/>
              </w:rPr>
            </w:pPr>
          </w:p>
        </w:tc>
        <w:tc>
          <w:tcPr>
            <w:tcW w:w="4820" w:type="dxa"/>
            <w:shd w:val="clear" w:color="auto" w:fill="E2CBEB"/>
          </w:tcPr>
          <w:p w14:paraId="00FBE179" w14:textId="77777777" w:rsidR="00F62DDC" w:rsidRPr="00D6776F" w:rsidRDefault="00F62DDC" w:rsidP="00D6776F">
            <w:pPr>
              <w:pStyle w:val="ListParagraph"/>
              <w:widowControl w:val="0"/>
              <w:numPr>
                <w:ilvl w:val="0"/>
                <w:numId w:val="4"/>
              </w:numPr>
              <w:rPr>
                <w:rFonts w:ascii="Comic Sans MS" w:hAnsi="Comic Sans MS"/>
                <w:bCs/>
                <w:color w:val="000000" w:themeColor="text1"/>
                <w14:ligatures w14:val="none"/>
              </w:rPr>
            </w:pPr>
            <w:r w:rsidRPr="00D6776F">
              <w:rPr>
                <w:rFonts w:ascii="Comic Sans MS" w:hAnsi="Comic Sans MS"/>
                <w:bCs/>
                <w:color w:val="000000" w:themeColor="text1"/>
                <w14:ligatures w14:val="none"/>
              </w:rPr>
              <w:t xml:space="preserve">Provide role play opportunities are provided with lots of time and space for repetition. </w:t>
            </w:r>
          </w:p>
          <w:p w14:paraId="33FB8339" w14:textId="77777777" w:rsidR="00F62DDC" w:rsidRPr="00D6776F" w:rsidRDefault="00F62DDC" w:rsidP="00D6776F">
            <w:pPr>
              <w:pStyle w:val="ListParagraph"/>
              <w:widowControl w:val="0"/>
              <w:numPr>
                <w:ilvl w:val="0"/>
                <w:numId w:val="4"/>
              </w:numPr>
              <w:rPr>
                <w:rFonts w:ascii="Comic Sans MS" w:hAnsi="Comic Sans MS"/>
                <w:bCs/>
                <w:color w:val="000000" w:themeColor="text1"/>
                <w14:ligatures w14:val="none"/>
              </w:rPr>
            </w:pPr>
            <w:r w:rsidRPr="00D6776F">
              <w:rPr>
                <w:rFonts w:ascii="Comic Sans MS" w:hAnsi="Comic Sans MS"/>
                <w:bCs/>
                <w:color w:val="000000" w:themeColor="text1"/>
                <w14:ligatures w14:val="none"/>
              </w:rPr>
              <w:t xml:space="preserve">Adults to scaffold children’s learning through supporting their ideas and modelling language. </w:t>
            </w:r>
          </w:p>
          <w:p w14:paraId="56D7CBA6" w14:textId="3F0167E5" w:rsidR="001D0920" w:rsidRPr="00D6776F" w:rsidRDefault="00F62DDC" w:rsidP="00D6776F">
            <w:pPr>
              <w:pStyle w:val="ListParagraph"/>
              <w:widowControl w:val="0"/>
              <w:numPr>
                <w:ilvl w:val="0"/>
                <w:numId w:val="4"/>
              </w:numPr>
              <w:rPr>
                <w:rFonts w:ascii="Comic Sans MS" w:hAnsi="Comic Sans MS"/>
                <w:bCs/>
                <w:color w:val="000000" w:themeColor="text1"/>
                <w14:ligatures w14:val="none"/>
              </w:rPr>
            </w:pPr>
            <w:r w:rsidRPr="00D6776F">
              <w:rPr>
                <w:rFonts w:ascii="Comic Sans MS" w:hAnsi="Comic Sans MS"/>
                <w:bCs/>
                <w:color w:val="000000" w:themeColor="text1"/>
                <w14:ligatures w14:val="none"/>
              </w:rPr>
              <w:t xml:space="preserve">Provide experiences through small and large group times where children can explore various sounds and movements, e.g., Chinese new year, rhythmic dancing with ribbons.  </w:t>
            </w:r>
          </w:p>
        </w:tc>
      </w:tr>
      <w:tr w:rsidR="001D0920" w:rsidRPr="00D6776F" w14:paraId="0553C9DA" w14:textId="77777777" w:rsidTr="00C53A5D">
        <w:tc>
          <w:tcPr>
            <w:tcW w:w="2552" w:type="dxa"/>
            <w:shd w:val="clear" w:color="auto" w:fill="D9D9D9" w:themeFill="background1" w:themeFillShade="D9"/>
          </w:tcPr>
          <w:p w14:paraId="08FD979B" w14:textId="77777777" w:rsidR="001D0920" w:rsidRPr="00D6776F" w:rsidRDefault="001D0920" w:rsidP="00C53A5D">
            <w:pPr>
              <w:widowControl w:val="0"/>
              <w:jc w:val="center"/>
              <w:rPr>
                <w:rFonts w:ascii="Comic Sans MS" w:hAnsi="Comic Sans MS" w:cstheme="minorHAnsi"/>
                <w:bCs/>
                <w:color w:val="auto"/>
                <w:sz w:val="24"/>
                <w:szCs w:val="24"/>
                <w14:ligatures w14:val="none"/>
              </w:rPr>
            </w:pPr>
            <w:r w:rsidRPr="00D6776F">
              <w:rPr>
                <w:rFonts w:ascii="Comic Sans MS" w:hAnsi="Comic Sans MS" w:cstheme="minorHAnsi"/>
                <w:bCs/>
                <w:color w:val="auto"/>
                <w:sz w:val="24"/>
                <w:szCs w:val="24"/>
                <w14:ligatures w14:val="none"/>
              </w:rPr>
              <w:t>“I am active and curious”</w:t>
            </w:r>
          </w:p>
          <w:p w14:paraId="03ADC784" w14:textId="77777777" w:rsidR="001D0920" w:rsidRPr="00D6776F" w:rsidRDefault="001D0920" w:rsidP="00C53A5D">
            <w:pPr>
              <w:widowControl w:val="0"/>
              <w:jc w:val="center"/>
              <w:rPr>
                <w:rFonts w:ascii="Comic Sans MS" w:hAnsi="Comic Sans MS" w:cstheme="minorHAnsi"/>
                <w:bCs/>
                <w:color w:val="auto"/>
                <w:sz w:val="24"/>
                <w:szCs w:val="24"/>
                <w14:ligatures w14:val="none"/>
              </w:rPr>
            </w:pPr>
          </w:p>
          <w:p w14:paraId="3CCBBAE4" w14:textId="77777777" w:rsidR="001D0920" w:rsidRPr="00D6776F" w:rsidRDefault="001D0920" w:rsidP="00C53A5D">
            <w:pPr>
              <w:widowControl w:val="0"/>
              <w:jc w:val="center"/>
              <w:rPr>
                <w:rFonts w:ascii="Comic Sans MS" w:hAnsi="Comic Sans MS" w:cstheme="minorHAnsi"/>
                <w:b/>
                <w:bCs/>
                <w:i/>
                <w:color w:val="auto"/>
                <w14:ligatures w14:val="none"/>
              </w:rPr>
            </w:pPr>
            <w:r w:rsidRPr="00D6776F">
              <w:rPr>
                <w:rFonts w:ascii="Comic Sans MS" w:hAnsi="Comic Sans MS" w:cstheme="minorHAnsi"/>
                <w:b/>
                <w:bCs/>
                <w:i/>
                <w:color w:val="auto"/>
                <w14:ligatures w14:val="none"/>
              </w:rPr>
              <w:t xml:space="preserve">Nursery One end point </w:t>
            </w:r>
          </w:p>
          <w:p w14:paraId="6ECD8F8C" w14:textId="77777777" w:rsidR="001D0920" w:rsidRPr="00D6776F" w:rsidRDefault="001D0920" w:rsidP="00C53A5D">
            <w:pPr>
              <w:widowControl w:val="0"/>
              <w:jc w:val="center"/>
              <w:rPr>
                <w:rFonts w:ascii="Comic Sans MS" w:hAnsi="Comic Sans MS" w:cstheme="minorHAnsi"/>
                <w:b/>
                <w:bCs/>
                <w:i/>
                <w:color w:val="auto"/>
                <w14:ligatures w14:val="none"/>
              </w:rPr>
            </w:pPr>
          </w:p>
          <w:p w14:paraId="5F08DC14" w14:textId="77777777" w:rsidR="001D0920" w:rsidRPr="00D6776F" w:rsidRDefault="001D0920" w:rsidP="00C53A5D">
            <w:pPr>
              <w:widowControl w:val="0"/>
              <w:rPr>
                <w:rFonts w:ascii="Comic Sans MS" w:hAnsi="Comic Sans MS" w:cstheme="minorHAnsi"/>
                <w:b/>
                <w:bCs/>
                <w:i/>
                <w:color w:val="auto"/>
                <w14:ligatures w14:val="none"/>
              </w:rPr>
            </w:pPr>
            <w:r w:rsidRPr="00D6776F">
              <w:rPr>
                <w:rFonts w:ascii="Comic Sans MS" w:hAnsi="Comic Sans MS" w:cstheme="minorHAnsi"/>
                <w:b/>
                <w:bCs/>
                <w:i/>
                <w:color w:val="auto"/>
                <w14:ligatures w14:val="none"/>
              </w:rPr>
              <w:t>…………………………….</w:t>
            </w:r>
          </w:p>
          <w:p w14:paraId="71EFCC98" w14:textId="77777777" w:rsidR="001D0920" w:rsidRPr="00D6776F" w:rsidRDefault="001D0920" w:rsidP="00C53A5D">
            <w:pPr>
              <w:widowControl w:val="0"/>
              <w:rPr>
                <w:rFonts w:ascii="Comic Sans MS" w:hAnsi="Comic Sans MS" w:cstheme="minorHAnsi"/>
                <w:b/>
                <w:bCs/>
                <w:i/>
                <w:color w:val="auto"/>
                <w14:ligatures w14:val="none"/>
              </w:rPr>
            </w:pPr>
          </w:p>
          <w:p w14:paraId="1788E18D" w14:textId="77777777" w:rsidR="001D0920" w:rsidRPr="00D6776F" w:rsidRDefault="001D0920" w:rsidP="00C53A5D">
            <w:pPr>
              <w:widowControl w:val="0"/>
              <w:rPr>
                <w:rFonts w:ascii="Comic Sans MS" w:hAnsi="Comic Sans MS" w:cstheme="minorHAnsi"/>
                <w:b/>
                <w:bCs/>
                <w:i/>
                <w:color w:val="auto"/>
                <w:sz w:val="24"/>
                <w:szCs w:val="24"/>
                <w14:ligatures w14:val="none"/>
              </w:rPr>
            </w:pPr>
            <w:r w:rsidRPr="00D6776F">
              <w:rPr>
                <w:rFonts w:ascii="Comic Sans MS" w:hAnsi="Comic Sans MS" w:cstheme="minorHAnsi"/>
                <w:b/>
                <w:bCs/>
                <w:i/>
                <w:color w:val="auto"/>
                <w14:ligatures w14:val="none"/>
              </w:rPr>
              <w:t>Vocabulary:</w:t>
            </w:r>
            <w:r w:rsidRPr="00D6776F">
              <w:rPr>
                <w:rFonts w:ascii="Comic Sans MS" w:hAnsi="Comic Sans MS" w:cstheme="minorHAnsi"/>
                <w:b/>
                <w:bCs/>
                <w:i/>
                <w:color w:val="auto"/>
                <w:sz w:val="24"/>
                <w:szCs w:val="24"/>
                <w14:ligatures w14:val="none"/>
              </w:rPr>
              <w:t xml:space="preserve"> </w:t>
            </w:r>
          </w:p>
          <w:p w14:paraId="79419B49" w14:textId="77777777" w:rsidR="001D0920" w:rsidRPr="00D6776F" w:rsidRDefault="001D0920" w:rsidP="00C53A5D">
            <w:pPr>
              <w:widowControl w:val="0"/>
              <w:rPr>
                <w:rFonts w:ascii="Comic Sans MS" w:hAnsi="Comic Sans MS" w:cstheme="minorHAnsi"/>
                <w:b/>
                <w:bCs/>
                <w:i/>
                <w:color w:val="auto"/>
                <w:sz w:val="24"/>
                <w:szCs w:val="24"/>
                <w14:ligatures w14:val="none"/>
              </w:rPr>
            </w:pPr>
          </w:p>
          <w:p w14:paraId="64EF4125" w14:textId="6FC1E433" w:rsidR="001D0920" w:rsidRPr="00D6776F" w:rsidRDefault="00F62DDC" w:rsidP="00C53A5D">
            <w:pPr>
              <w:widowControl w:val="0"/>
              <w:rPr>
                <w:rFonts w:ascii="Comic Sans MS" w:hAnsi="Comic Sans MS" w:cstheme="minorHAnsi"/>
                <w:b/>
                <w:bCs/>
                <w:i/>
                <w:color w:val="008000"/>
                <w:sz w:val="24"/>
                <w:szCs w:val="24"/>
                <w14:ligatures w14:val="none"/>
              </w:rPr>
            </w:pPr>
            <w:r w:rsidRPr="00D6776F">
              <w:rPr>
                <w:rFonts w:ascii="Comic Sans MS" w:hAnsi="Comic Sans MS"/>
                <w:bCs/>
                <w:i/>
                <w:color w:val="000000" w:themeColor="text1"/>
                <w14:ligatures w14:val="none"/>
              </w:rPr>
              <w:t>Imaginative, copy, I’m a ……, experiment, This is like…….</w:t>
            </w:r>
          </w:p>
        </w:tc>
        <w:tc>
          <w:tcPr>
            <w:tcW w:w="3402" w:type="dxa"/>
            <w:shd w:val="clear" w:color="auto" w:fill="F2F2F2" w:themeFill="background1" w:themeFillShade="F2"/>
          </w:tcPr>
          <w:p w14:paraId="0D26D72E" w14:textId="77777777" w:rsidR="00F62DDC" w:rsidRPr="00D6776F" w:rsidRDefault="00F62DDC" w:rsidP="00D6776F">
            <w:pPr>
              <w:pStyle w:val="ListParagraph"/>
              <w:widowControl w:val="0"/>
              <w:numPr>
                <w:ilvl w:val="0"/>
                <w:numId w:val="5"/>
              </w:numPr>
              <w:rPr>
                <w:rFonts w:ascii="Comic Sans MS" w:hAnsi="Comic Sans MS"/>
                <w:bCs/>
                <w:color w:val="000000" w:themeColor="text1"/>
                <w14:ligatures w14:val="none"/>
              </w:rPr>
            </w:pPr>
            <w:r w:rsidRPr="00D6776F">
              <w:rPr>
                <w:rFonts w:ascii="Comic Sans MS" w:hAnsi="Comic Sans MS"/>
                <w:bCs/>
                <w:color w:val="000000" w:themeColor="text1"/>
                <w14:ligatures w14:val="none"/>
              </w:rPr>
              <w:t xml:space="preserve">I can experiment and create movements, sounds in response to stories, music and ideas. </w:t>
            </w:r>
          </w:p>
          <w:p w14:paraId="2619AB05" w14:textId="77777777" w:rsidR="00F62DDC" w:rsidRPr="00D6776F" w:rsidRDefault="00F62DDC" w:rsidP="00D6776F">
            <w:pPr>
              <w:pStyle w:val="ListParagraph"/>
              <w:widowControl w:val="0"/>
              <w:numPr>
                <w:ilvl w:val="0"/>
                <w:numId w:val="5"/>
              </w:numPr>
              <w:rPr>
                <w:rFonts w:ascii="Comic Sans MS" w:hAnsi="Comic Sans MS"/>
                <w:bCs/>
                <w:color w:val="000000" w:themeColor="text1"/>
                <w14:ligatures w14:val="none"/>
              </w:rPr>
            </w:pPr>
            <w:r w:rsidRPr="00D6776F">
              <w:rPr>
                <w:rFonts w:ascii="Comic Sans MS" w:hAnsi="Comic Sans MS"/>
                <w:bCs/>
                <w:color w:val="000000" w:themeColor="text1"/>
                <w14:ligatures w14:val="none"/>
              </w:rPr>
              <w:t xml:space="preserve">I can sing songs and make up simple songs. </w:t>
            </w:r>
          </w:p>
          <w:p w14:paraId="34B502B3" w14:textId="77777777" w:rsidR="00F62DDC" w:rsidRPr="00D6776F" w:rsidRDefault="00F62DDC" w:rsidP="00D6776F">
            <w:pPr>
              <w:pStyle w:val="ListParagraph"/>
              <w:widowControl w:val="0"/>
              <w:numPr>
                <w:ilvl w:val="0"/>
                <w:numId w:val="5"/>
              </w:numPr>
              <w:rPr>
                <w:rFonts w:ascii="Comic Sans MS" w:hAnsi="Comic Sans MS"/>
                <w:bCs/>
                <w:color w:val="000000" w:themeColor="text1"/>
                <w14:ligatures w14:val="none"/>
              </w:rPr>
            </w:pPr>
            <w:r w:rsidRPr="00D6776F">
              <w:rPr>
                <w:rFonts w:ascii="Comic Sans MS" w:hAnsi="Comic Sans MS"/>
                <w:bCs/>
                <w:color w:val="000000" w:themeColor="text1"/>
                <w14:ligatures w14:val="none"/>
              </w:rPr>
              <w:t>I can engage in imaginative play based on my own ideas or first-hand experiences. I can play alongside other children who are engaged in the same things.</w:t>
            </w:r>
          </w:p>
          <w:p w14:paraId="49A30B92" w14:textId="6B44426B" w:rsidR="001D0920" w:rsidRPr="00D6776F" w:rsidRDefault="00F62DDC" w:rsidP="00D6776F">
            <w:pPr>
              <w:pStyle w:val="ListParagraph"/>
              <w:widowControl w:val="0"/>
              <w:numPr>
                <w:ilvl w:val="0"/>
                <w:numId w:val="5"/>
              </w:numPr>
              <w:rPr>
                <w:rFonts w:ascii="Comic Sans MS" w:hAnsi="Comic Sans MS"/>
                <w:bCs/>
                <w:color w:val="000000" w:themeColor="text1"/>
                <w14:ligatures w14:val="none"/>
              </w:rPr>
            </w:pPr>
            <w:r w:rsidRPr="00D6776F">
              <w:rPr>
                <w:rFonts w:ascii="Comic Sans MS" w:hAnsi="Comic Sans MS"/>
                <w:bCs/>
                <w:color w:val="000000" w:themeColor="text1"/>
                <w14:ligatures w14:val="none"/>
              </w:rPr>
              <w:t>I can observe and mirror what other children and adults do. I can also use available resources to support my ideas and thinking.</w:t>
            </w:r>
          </w:p>
        </w:tc>
        <w:tc>
          <w:tcPr>
            <w:tcW w:w="4820" w:type="dxa"/>
            <w:shd w:val="clear" w:color="auto" w:fill="F2F2F2" w:themeFill="background1" w:themeFillShade="F2"/>
          </w:tcPr>
          <w:p w14:paraId="0874E1C7" w14:textId="77777777" w:rsidR="00F62DDC" w:rsidRPr="00D6776F" w:rsidRDefault="00F62DDC" w:rsidP="00D6776F">
            <w:pPr>
              <w:pStyle w:val="ListParagraph"/>
              <w:widowControl w:val="0"/>
              <w:numPr>
                <w:ilvl w:val="0"/>
                <w:numId w:val="5"/>
              </w:numPr>
              <w:rPr>
                <w:rFonts w:ascii="Comic Sans MS" w:hAnsi="Comic Sans MS"/>
                <w:bCs/>
                <w:color w:val="000000" w:themeColor="text1"/>
                <w14:ligatures w14:val="none"/>
              </w:rPr>
            </w:pPr>
            <w:r w:rsidRPr="00D6776F">
              <w:rPr>
                <w:rFonts w:ascii="Comic Sans MS" w:hAnsi="Comic Sans MS"/>
                <w:bCs/>
                <w:color w:val="000000" w:themeColor="text1"/>
                <w14:ligatures w14:val="none"/>
              </w:rPr>
              <w:t xml:space="preserve">Support children’s imagination and creativity through exposing them to a variety of songs, stories and music. Allowing children to share their ideas and thinking allowing them to be proud of their achievements. </w:t>
            </w:r>
          </w:p>
          <w:p w14:paraId="1EAC4ADD" w14:textId="77777777" w:rsidR="00F62DDC" w:rsidRPr="00D6776F" w:rsidRDefault="00F62DDC" w:rsidP="00D6776F">
            <w:pPr>
              <w:pStyle w:val="ListParagraph"/>
              <w:widowControl w:val="0"/>
              <w:numPr>
                <w:ilvl w:val="0"/>
                <w:numId w:val="5"/>
              </w:numPr>
              <w:rPr>
                <w:rFonts w:ascii="Comic Sans MS" w:hAnsi="Comic Sans MS"/>
                <w:bCs/>
                <w:color w:val="000000" w:themeColor="text1"/>
                <w14:ligatures w14:val="none"/>
              </w:rPr>
            </w:pPr>
            <w:r w:rsidRPr="00D6776F">
              <w:rPr>
                <w:rFonts w:ascii="Comic Sans MS" w:hAnsi="Comic Sans MS"/>
                <w:bCs/>
                <w:color w:val="000000" w:themeColor="text1"/>
                <w14:ligatures w14:val="none"/>
              </w:rPr>
              <w:t xml:space="preserve">Provide familiar resources including familiar cultural objects to support children in their role play.  </w:t>
            </w:r>
          </w:p>
          <w:p w14:paraId="0EFFC5CC" w14:textId="3D4BC408" w:rsidR="001D0920" w:rsidRPr="00D6776F" w:rsidRDefault="00F62DDC" w:rsidP="00D6776F">
            <w:pPr>
              <w:pStyle w:val="ListParagraph"/>
              <w:widowControl w:val="0"/>
              <w:numPr>
                <w:ilvl w:val="0"/>
                <w:numId w:val="5"/>
              </w:numPr>
              <w:rPr>
                <w:rFonts w:ascii="Comic Sans MS" w:hAnsi="Comic Sans MS"/>
                <w:bCs/>
                <w:color w:val="000000" w:themeColor="text1"/>
                <w14:ligatures w14:val="none"/>
              </w:rPr>
            </w:pPr>
            <w:r w:rsidRPr="00D6776F">
              <w:rPr>
                <w:rFonts w:ascii="Comic Sans MS" w:hAnsi="Comic Sans MS"/>
                <w:bCs/>
                <w:color w:val="000000" w:themeColor="text1"/>
                <w14:ligatures w14:val="none"/>
              </w:rPr>
              <w:t>Support children who are interested in playing the same thing as others with problem solving.</w:t>
            </w:r>
          </w:p>
        </w:tc>
      </w:tr>
      <w:tr w:rsidR="001D0920" w:rsidRPr="00D6776F" w14:paraId="6E0941CC" w14:textId="77777777" w:rsidTr="00C53A5D">
        <w:tc>
          <w:tcPr>
            <w:tcW w:w="2552" w:type="dxa"/>
            <w:shd w:val="clear" w:color="auto" w:fill="9CC2E5" w:themeFill="accent1" w:themeFillTint="99"/>
          </w:tcPr>
          <w:p w14:paraId="7A736025" w14:textId="77777777" w:rsidR="001D0920" w:rsidRPr="00D6776F" w:rsidRDefault="001D0920" w:rsidP="00C53A5D">
            <w:pPr>
              <w:widowControl w:val="0"/>
              <w:jc w:val="center"/>
              <w:rPr>
                <w:rFonts w:ascii="Comic Sans MS" w:hAnsi="Comic Sans MS" w:cstheme="minorHAnsi"/>
                <w:bCs/>
                <w:color w:val="auto"/>
                <w:sz w:val="24"/>
                <w:szCs w:val="24"/>
                <w14:ligatures w14:val="none"/>
              </w:rPr>
            </w:pPr>
            <w:r w:rsidRPr="00D6776F">
              <w:rPr>
                <w:rFonts w:ascii="Comic Sans MS" w:hAnsi="Comic Sans MS" w:cstheme="minorHAnsi"/>
                <w:bCs/>
                <w:color w:val="auto"/>
                <w:sz w:val="24"/>
                <w:szCs w:val="24"/>
                <w14:ligatures w14:val="none"/>
              </w:rPr>
              <w:t>“I am capable and confident”</w:t>
            </w:r>
          </w:p>
          <w:p w14:paraId="373C753C" w14:textId="77777777" w:rsidR="001D0920" w:rsidRPr="00D6776F" w:rsidRDefault="001D0920" w:rsidP="00C53A5D">
            <w:pPr>
              <w:widowControl w:val="0"/>
              <w:jc w:val="center"/>
              <w:rPr>
                <w:rFonts w:ascii="Comic Sans MS" w:hAnsi="Comic Sans MS" w:cstheme="minorHAnsi"/>
                <w:bCs/>
                <w:color w:val="auto"/>
                <w:sz w:val="24"/>
                <w:szCs w:val="24"/>
                <w14:ligatures w14:val="none"/>
              </w:rPr>
            </w:pPr>
          </w:p>
          <w:p w14:paraId="256A5A23" w14:textId="77777777" w:rsidR="001D0920" w:rsidRPr="00D6776F" w:rsidRDefault="001D0920" w:rsidP="00C53A5D">
            <w:pPr>
              <w:widowControl w:val="0"/>
              <w:jc w:val="center"/>
              <w:rPr>
                <w:rFonts w:ascii="Comic Sans MS" w:hAnsi="Comic Sans MS" w:cstheme="minorHAnsi"/>
                <w:b/>
                <w:bCs/>
                <w:i/>
                <w:color w:val="auto"/>
                <w14:ligatures w14:val="none"/>
              </w:rPr>
            </w:pPr>
            <w:r w:rsidRPr="00D6776F">
              <w:rPr>
                <w:rFonts w:ascii="Comic Sans MS" w:hAnsi="Comic Sans MS" w:cstheme="minorHAnsi"/>
                <w:b/>
                <w:bCs/>
                <w:i/>
                <w:color w:val="auto"/>
                <w14:ligatures w14:val="none"/>
              </w:rPr>
              <w:t xml:space="preserve">Nursery Two end point </w:t>
            </w:r>
          </w:p>
          <w:p w14:paraId="7C10B44C" w14:textId="77777777" w:rsidR="001D0920" w:rsidRPr="00D6776F" w:rsidRDefault="001D0920" w:rsidP="00C53A5D">
            <w:pPr>
              <w:widowControl w:val="0"/>
              <w:jc w:val="center"/>
              <w:rPr>
                <w:rFonts w:ascii="Comic Sans MS" w:hAnsi="Comic Sans MS" w:cstheme="minorHAnsi"/>
                <w:b/>
                <w:bCs/>
                <w:i/>
                <w:color w:val="auto"/>
                <w14:ligatures w14:val="none"/>
              </w:rPr>
            </w:pPr>
          </w:p>
          <w:p w14:paraId="27E1C1AB" w14:textId="77777777" w:rsidR="001D0920" w:rsidRPr="00D6776F" w:rsidRDefault="001D0920" w:rsidP="00C53A5D">
            <w:pPr>
              <w:widowControl w:val="0"/>
              <w:rPr>
                <w:rFonts w:ascii="Comic Sans MS" w:hAnsi="Comic Sans MS" w:cstheme="minorHAnsi"/>
                <w:b/>
                <w:bCs/>
                <w:i/>
                <w:color w:val="auto"/>
                <w14:ligatures w14:val="none"/>
              </w:rPr>
            </w:pPr>
            <w:r w:rsidRPr="00D6776F">
              <w:rPr>
                <w:rFonts w:ascii="Comic Sans MS" w:hAnsi="Comic Sans MS" w:cstheme="minorHAnsi"/>
                <w:b/>
                <w:bCs/>
                <w:i/>
                <w:color w:val="auto"/>
                <w14:ligatures w14:val="none"/>
              </w:rPr>
              <w:t>………………………………….</w:t>
            </w:r>
          </w:p>
          <w:p w14:paraId="1ACF92EB" w14:textId="77777777" w:rsidR="001D0920" w:rsidRPr="00D6776F" w:rsidRDefault="001D0920" w:rsidP="00C53A5D">
            <w:pPr>
              <w:widowControl w:val="0"/>
              <w:rPr>
                <w:rFonts w:ascii="Comic Sans MS" w:hAnsi="Comic Sans MS" w:cstheme="minorHAnsi"/>
                <w:b/>
                <w:bCs/>
                <w:i/>
                <w:color w:val="auto"/>
                <w14:ligatures w14:val="none"/>
              </w:rPr>
            </w:pPr>
          </w:p>
          <w:p w14:paraId="2843F406" w14:textId="77777777" w:rsidR="001D0920" w:rsidRPr="00D6776F" w:rsidRDefault="001D0920" w:rsidP="00C53A5D">
            <w:pPr>
              <w:widowControl w:val="0"/>
              <w:rPr>
                <w:rFonts w:ascii="Comic Sans MS" w:hAnsi="Comic Sans MS" w:cstheme="minorHAnsi"/>
                <w:b/>
                <w:bCs/>
                <w:i/>
                <w:color w:val="auto"/>
                <w14:ligatures w14:val="none"/>
              </w:rPr>
            </w:pPr>
            <w:r w:rsidRPr="00D6776F">
              <w:rPr>
                <w:rFonts w:ascii="Comic Sans MS" w:hAnsi="Comic Sans MS" w:cstheme="minorHAnsi"/>
                <w:b/>
                <w:bCs/>
                <w:i/>
                <w:color w:val="auto"/>
                <w14:ligatures w14:val="none"/>
              </w:rPr>
              <w:t xml:space="preserve">Vocabulary: </w:t>
            </w:r>
          </w:p>
          <w:p w14:paraId="51F55BED" w14:textId="740A3602" w:rsidR="001D0920" w:rsidRPr="00D6776F" w:rsidRDefault="00844C4B" w:rsidP="00C53A5D">
            <w:pPr>
              <w:widowControl w:val="0"/>
              <w:rPr>
                <w:rFonts w:ascii="Comic Sans MS" w:hAnsi="Comic Sans MS"/>
                <w:b/>
                <w:bCs/>
                <w:color w:val="008000"/>
                <w:sz w:val="32"/>
                <w:szCs w:val="32"/>
                <w14:ligatures w14:val="none"/>
              </w:rPr>
            </w:pPr>
            <w:r w:rsidRPr="00D6776F">
              <w:rPr>
                <w:rFonts w:ascii="Comic Sans MS" w:hAnsi="Comic Sans MS"/>
                <w:bCs/>
                <w:i/>
                <w:color w:val="000000" w:themeColor="text1"/>
                <w14:ligatures w14:val="none"/>
              </w:rPr>
              <w:t>I can……, emotions, This makes me feel……, sounds/looks/feels like…., express.</w:t>
            </w:r>
          </w:p>
        </w:tc>
        <w:tc>
          <w:tcPr>
            <w:tcW w:w="3402" w:type="dxa"/>
            <w:shd w:val="clear" w:color="auto" w:fill="BDD6EE" w:themeFill="accent1" w:themeFillTint="66"/>
          </w:tcPr>
          <w:p w14:paraId="40EF4407" w14:textId="77777777" w:rsidR="00F62DDC" w:rsidRPr="00D6776F" w:rsidRDefault="00F62DDC" w:rsidP="00D6776F">
            <w:pPr>
              <w:pStyle w:val="ListParagraph"/>
              <w:widowControl w:val="0"/>
              <w:numPr>
                <w:ilvl w:val="0"/>
                <w:numId w:val="6"/>
              </w:numPr>
              <w:rPr>
                <w:rFonts w:ascii="Comic Sans MS" w:hAnsi="Comic Sans MS"/>
                <w:bCs/>
                <w:color w:val="000000" w:themeColor="text1"/>
                <w:sz w:val="22"/>
                <w:szCs w:val="22"/>
                <w14:ligatures w14:val="none"/>
              </w:rPr>
            </w:pPr>
            <w:r w:rsidRPr="00D6776F">
              <w:rPr>
                <w:rFonts w:ascii="Comic Sans MS" w:hAnsi="Comic Sans MS"/>
                <w:bCs/>
                <w:color w:val="000000" w:themeColor="text1"/>
                <w14:ligatures w14:val="none"/>
              </w:rPr>
              <w:t>I can create representations from my real-life</w:t>
            </w:r>
            <w:r w:rsidRPr="00D6776F">
              <w:rPr>
                <w:rFonts w:ascii="Comic Sans MS" w:hAnsi="Comic Sans MS"/>
                <w:bCs/>
                <w:color w:val="000000" w:themeColor="text1"/>
                <w:sz w:val="22"/>
                <w:szCs w:val="22"/>
                <w14:ligatures w14:val="none"/>
              </w:rPr>
              <w:t xml:space="preserve"> </w:t>
            </w:r>
            <w:r w:rsidRPr="00D6776F">
              <w:rPr>
                <w:rFonts w:ascii="Comic Sans MS" w:hAnsi="Comic Sans MS"/>
                <w:bCs/>
                <w:color w:val="000000" w:themeColor="text1"/>
                <w14:ligatures w14:val="none"/>
              </w:rPr>
              <w:t>experiences within my play. I can introduce a storyline into my play and play cooperatively with my peers in role play.</w:t>
            </w:r>
            <w:r w:rsidRPr="00D6776F">
              <w:rPr>
                <w:rFonts w:ascii="Comic Sans MS" w:hAnsi="Comic Sans MS"/>
                <w:bCs/>
                <w:color w:val="000000" w:themeColor="text1"/>
                <w:sz w:val="22"/>
                <w:szCs w:val="22"/>
                <w14:ligatures w14:val="none"/>
              </w:rPr>
              <w:t xml:space="preserve"> </w:t>
            </w:r>
          </w:p>
          <w:p w14:paraId="0767CACD" w14:textId="77777777" w:rsidR="00F62DDC" w:rsidRPr="00D6776F" w:rsidRDefault="00F62DDC" w:rsidP="00D6776F">
            <w:pPr>
              <w:pStyle w:val="ListParagraph"/>
              <w:widowControl w:val="0"/>
              <w:numPr>
                <w:ilvl w:val="0"/>
                <w:numId w:val="6"/>
              </w:numPr>
              <w:rPr>
                <w:rFonts w:ascii="Comic Sans MS" w:hAnsi="Comic Sans MS"/>
                <w:bCs/>
                <w:color w:val="000000" w:themeColor="text1"/>
                <w14:ligatures w14:val="none"/>
              </w:rPr>
            </w:pPr>
            <w:r w:rsidRPr="00D6776F">
              <w:rPr>
                <w:rFonts w:ascii="Comic Sans MS" w:hAnsi="Comic Sans MS"/>
                <w:bCs/>
                <w:color w:val="000000" w:themeColor="text1"/>
                <w14:ligatures w14:val="none"/>
              </w:rPr>
              <w:t xml:space="preserve">I can initiate new combinations of movement to express my feelings and experiences. I can use different art forms e.g., moving, singing, dramatic play and construction. I can choose particular movements, instruments, colours and </w:t>
            </w:r>
            <w:r w:rsidRPr="00D6776F">
              <w:rPr>
                <w:rFonts w:ascii="Comic Sans MS" w:hAnsi="Comic Sans MS"/>
                <w:bCs/>
                <w:color w:val="000000" w:themeColor="text1"/>
                <w14:ligatures w14:val="none"/>
              </w:rPr>
              <w:lastRenderedPageBreak/>
              <w:t xml:space="preserve">materials for imaginative purposes. </w:t>
            </w:r>
          </w:p>
          <w:p w14:paraId="4CD47374" w14:textId="5A87C2D7" w:rsidR="001D0920" w:rsidRPr="00D6776F" w:rsidRDefault="00F62DDC" w:rsidP="00D6776F">
            <w:pPr>
              <w:pStyle w:val="ListParagraph"/>
              <w:widowControl w:val="0"/>
              <w:numPr>
                <w:ilvl w:val="0"/>
                <w:numId w:val="6"/>
              </w:numPr>
              <w:rPr>
                <w:rFonts w:ascii="Comic Sans MS" w:hAnsi="Comic Sans MS"/>
                <w:bCs/>
                <w:color w:val="000000" w:themeColor="text1"/>
                <w14:ligatures w14:val="none"/>
              </w:rPr>
            </w:pPr>
            <w:r w:rsidRPr="00D6776F">
              <w:rPr>
                <w:rFonts w:ascii="Comic Sans MS" w:hAnsi="Comic Sans MS"/>
                <w:bCs/>
                <w:color w:val="000000" w:themeColor="text1"/>
                <w14:ligatures w14:val="none"/>
              </w:rPr>
              <w:t>I can respond imaginatively to art works and objects e.g., this music sounds like dinosaurs.</w:t>
            </w:r>
          </w:p>
        </w:tc>
        <w:tc>
          <w:tcPr>
            <w:tcW w:w="4820" w:type="dxa"/>
            <w:shd w:val="clear" w:color="auto" w:fill="BDD6EE" w:themeFill="accent1" w:themeFillTint="66"/>
          </w:tcPr>
          <w:p w14:paraId="3EF03D6D" w14:textId="77777777" w:rsidR="00F62DDC" w:rsidRPr="00D6776F" w:rsidRDefault="00F62DDC" w:rsidP="00D6776F">
            <w:pPr>
              <w:pStyle w:val="ListParagraph"/>
              <w:widowControl w:val="0"/>
              <w:numPr>
                <w:ilvl w:val="0"/>
                <w:numId w:val="6"/>
              </w:numPr>
              <w:rPr>
                <w:rFonts w:ascii="Comic Sans MS" w:hAnsi="Comic Sans MS"/>
                <w:bCs/>
                <w:color w:val="000000" w:themeColor="text1"/>
                <w14:ligatures w14:val="none"/>
              </w:rPr>
            </w:pPr>
            <w:r w:rsidRPr="00D6776F">
              <w:rPr>
                <w:rFonts w:ascii="Comic Sans MS" w:hAnsi="Comic Sans MS"/>
                <w:bCs/>
                <w:color w:val="000000" w:themeColor="text1"/>
                <w14:ligatures w14:val="none"/>
              </w:rPr>
              <w:lastRenderedPageBreak/>
              <w:t>Enriching the environment with curious materials and resources that require investigation and stimulate their imagination.</w:t>
            </w:r>
          </w:p>
          <w:p w14:paraId="0D5E199D" w14:textId="406A0936" w:rsidR="001D0920" w:rsidRPr="00D6776F" w:rsidRDefault="00F62DDC" w:rsidP="00D6776F">
            <w:pPr>
              <w:pStyle w:val="ListParagraph"/>
              <w:widowControl w:val="0"/>
              <w:numPr>
                <w:ilvl w:val="0"/>
                <w:numId w:val="6"/>
              </w:numPr>
              <w:rPr>
                <w:rFonts w:ascii="Comic Sans MS" w:hAnsi="Comic Sans MS"/>
                <w:bCs/>
                <w:color w:val="000000" w:themeColor="text1"/>
                <w14:ligatures w14:val="none"/>
              </w:rPr>
            </w:pPr>
            <w:r w:rsidRPr="00D6776F">
              <w:rPr>
                <w:rFonts w:ascii="Comic Sans MS" w:hAnsi="Comic Sans MS"/>
                <w:bCs/>
                <w:color w:val="000000" w:themeColor="text1"/>
                <w14:ligatures w14:val="none"/>
              </w:rPr>
              <w:t>Support children to understand and express their feelings through various art forms, exposing children to a wide variety of music for example relaxing music, classical music and dramatic music.</w:t>
            </w:r>
          </w:p>
        </w:tc>
      </w:tr>
      <w:tr w:rsidR="001D0920" w:rsidRPr="00D6776F" w14:paraId="3C990DCA" w14:textId="77777777" w:rsidTr="00C53A5D">
        <w:tc>
          <w:tcPr>
            <w:tcW w:w="2552" w:type="dxa"/>
            <w:shd w:val="clear" w:color="auto" w:fill="F7CAAC" w:themeFill="accent2" w:themeFillTint="66"/>
          </w:tcPr>
          <w:p w14:paraId="742E1DED" w14:textId="77777777" w:rsidR="001D0920" w:rsidRPr="00D6776F" w:rsidRDefault="001D0920" w:rsidP="00C53A5D">
            <w:pPr>
              <w:widowControl w:val="0"/>
              <w:jc w:val="center"/>
              <w:rPr>
                <w:rFonts w:ascii="Comic Sans MS" w:hAnsi="Comic Sans MS" w:cstheme="minorHAnsi"/>
                <w:bCs/>
                <w:color w:val="auto"/>
                <w:sz w:val="24"/>
                <w:szCs w:val="24"/>
                <w14:ligatures w14:val="none"/>
              </w:rPr>
            </w:pPr>
            <w:r w:rsidRPr="00D6776F">
              <w:rPr>
                <w:rFonts w:ascii="Comic Sans MS" w:hAnsi="Comic Sans MS" w:cstheme="minorHAnsi"/>
                <w:bCs/>
                <w:color w:val="auto"/>
                <w:sz w:val="24"/>
                <w:szCs w:val="24"/>
                <w14:ligatures w14:val="none"/>
              </w:rPr>
              <w:lastRenderedPageBreak/>
              <w:t xml:space="preserve">“I am a critical thinker and resilient” </w:t>
            </w:r>
          </w:p>
          <w:p w14:paraId="283EFFD1" w14:textId="77777777" w:rsidR="001D0920" w:rsidRPr="00D6776F" w:rsidRDefault="001D0920" w:rsidP="00C53A5D">
            <w:pPr>
              <w:widowControl w:val="0"/>
              <w:jc w:val="center"/>
              <w:rPr>
                <w:rFonts w:ascii="Comic Sans MS" w:hAnsi="Comic Sans MS" w:cstheme="minorHAnsi"/>
                <w:b/>
                <w:bCs/>
                <w:i/>
                <w:color w:val="auto"/>
                <w14:ligatures w14:val="none"/>
              </w:rPr>
            </w:pPr>
          </w:p>
          <w:p w14:paraId="13E8AC00" w14:textId="77777777" w:rsidR="001D0920" w:rsidRPr="00D6776F" w:rsidRDefault="001D0920" w:rsidP="00C53A5D">
            <w:pPr>
              <w:widowControl w:val="0"/>
              <w:jc w:val="center"/>
              <w:rPr>
                <w:rFonts w:ascii="Comic Sans MS" w:hAnsi="Comic Sans MS" w:cstheme="minorHAnsi"/>
                <w:b/>
                <w:bCs/>
                <w:i/>
                <w:color w:val="auto"/>
                <w14:ligatures w14:val="none"/>
              </w:rPr>
            </w:pPr>
            <w:r w:rsidRPr="00D6776F">
              <w:rPr>
                <w:rFonts w:ascii="Comic Sans MS" w:hAnsi="Comic Sans MS" w:cstheme="minorHAnsi"/>
                <w:b/>
                <w:bCs/>
                <w:i/>
                <w:color w:val="auto"/>
                <w14:ligatures w14:val="none"/>
              </w:rPr>
              <w:t xml:space="preserve">Early Learning Goals </w:t>
            </w:r>
          </w:p>
          <w:p w14:paraId="601B42E1" w14:textId="77777777" w:rsidR="001D0920" w:rsidRPr="00D6776F" w:rsidRDefault="001D0920" w:rsidP="00C53A5D">
            <w:pPr>
              <w:widowControl w:val="0"/>
              <w:jc w:val="center"/>
              <w:rPr>
                <w:rFonts w:ascii="Comic Sans MS" w:hAnsi="Comic Sans MS" w:cstheme="minorHAnsi"/>
                <w:b/>
                <w:bCs/>
                <w:i/>
                <w:color w:val="auto"/>
                <w14:ligatures w14:val="none"/>
              </w:rPr>
            </w:pPr>
          </w:p>
          <w:p w14:paraId="10E1AB80" w14:textId="77777777" w:rsidR="001D0920" w:rsidRPr="00D6776F" w:rsidRDefault="001D0920" w:rsidP="00C53A5D">
            <w:pPr>
              <w:widowControl w:val="0"/>
              <w:rPr>
                <w:rFonts w:ascii="Comic Sans MS" w:hAnsi="Comic Sans MS" w:cstheme="minorHAnsi"/>
                <w:b/>
                <w:bCs/>
                <w:i/>
                <w:color w:val="auto"/>
                <w14:ligatures w14:val="none"/>
              </w:rPr>
            </w:pPr>
            <w:r w:rsidRPr="00D6776F">
              <w:rPr>
                <w:rFonts w:ascii="Comic Sans MS" w:hAnsi="Comic Sans MS" w:cstheme="minorHAnsi"/>
                <w:b/>
                <w:bCs/>
                <w:i/>
                <w:color w:val="auto"/>
                <w14:ligatures w14:val="none"/>
              </w:rPr>
              <w:t>…………………………..</w:t>
            </w:r>
          </w:p>
          <w:p w14:paraId="3C7D0758" w14:textId="77777777" w:rsidR="001D0920" w:rsidRPr="00D6776F" w:rsidRDefault="001D0920" w:rsidP="00C53A5D">
            <w:pPr>
              <w:widowControl w:val="0"/>
              <w:rPr>
                <w:rFonts w:ascii="Comic Sans MS" w:hAnsi="Comic Sans MS" w:cstheme="minorHAnsi"/>
                <w:b/>
                <w:bCs/>
                <w:i/>
                <w:color w:val="auto"/>
                <w14:ligatures w14:val="none"/>
              </w:rPr>
            </w:pPr>
          </w:p>
          <w:p w14:paraId="238F9D80" w14:textId="77777777" w:rsidR="001D0920" w:rsidRPr="00D6776F" w:rsidRDefault="001D0920" w:rsidP="00C53A5D">
            <w:pPr>
              <w:widowControl w:val="0"/>
              <w:rPr>
                <w:rFonts w:ascii="Comic Sans MS" w:hAnsi="Comic Sans MS" w:cstheme="minorHAnsi"/>
                <w:b/>
                <w:bCs/>
                <w:i/>
                <w:color w:val="auto"/>
                <w14:ligatures w14:val="none"/>
              </w:rPr>
            </w:pPr>
            <w:r w:rsidRPr="00D6776F">
              <w:rPr>
                <w:rFonts w:ascii="Comic Sans MS" w:hAnsi="Comic Sans MS" w:cstheme="minorHAnsi"/>
                <w:b/>
                <w:bCs/>
                <w:i/>
                <w:color w:val="auto"/>
                <w14:ligatures w14:val="none"/>
              </w:rPr>
              <w:t xml:space="preserve">Vocabulary: </w:t>
            </w:r>
          </w:p>
          <w:p w14:paraId="579A0BDE" w14:textId="506FCF53" w:rsidR="001D0920" w:rsidRPr="00D6776F" w:rsidRDefault="00DA6206" w:rsidP="00DA6206">
            <w:pPr>
              <w:widowControl w:val="0"/>
              <w:rPr>
                <w:rFonts w:ascii="Comic Sans MS" w:hAnsi="Comic Sans MS"/>
                <w:b/>
                <w:bCs/>
                <w:color w:val="auto"/>
                <w14:ligatures w14:val="none"/>
              </w:rPr>
            </w:pPr>
            <w:r w:rsidRPr="00D6776F">
              <w:rPr>
                <w:rFonts w:ascii="Comic Sans MS" w:hAnsi="Comic Sans MS"/>
                <w:b/>
                <w:bCs/>
                <w:color w:val="auto"/>
                <w14:ligatures w14:val="none"/>
              </w:rPr>
              <w:t xml:space="preserve">I think, </w:t>
            </w:r>
            <w:r w:rsidR="00CF2E4A" w:rsidRPr="00D6776F">
              <w:rPr>
                <w:rFonts w:ascii="Comic Sans MS" w:hAnsi="Comic Sans MS"/>
                <w:b/>
                <w:bCs/>
                <w:color w:val="auto"/>
                <w14:ligatures w14:val="none"/>
              </w:rPr>
              <w:t>I’ve</w:t>
            </w:r>
            <w:r w:rsidRPr="00D6776F">
              <w:rPr>
                <w:rFonts w:ascii="Comic Sans MS" w:hAnsi="Comic Sans MS"/>
                <w:b/>
                <w:bCs/>
                <w:color w:val="auto"/>
                <w14:ligatures w14:val="none"/>
              </w:rPr>
              <w:t xml:space="preserve"> got an idea, perform, </w:t>
            </w:r>
            <w:r w:rsidR="00CF2E4A" w:rsidRPr="00D6776F">
              <w:rPr>
                <w:rFonts w:ascii="Comic Sans MS" w:hAnsi="Comic Sans MS"/>
                <w:b/>
                <w:bCs/>
                <w:color w:val="auto"/>
                <w14:ligatures w14:val="none"/>
              </w:rPr>
              <w:t>I remember, I know ….</w:t>
            </w:r>
          </w:p>
          <w:p w14:paraId="4BC631B8" w14:textId="77777777" w:rsidR="001D0920" w:rsidRPr="00D6776F" w:rsidRDefault="001D0920" w:rsidP="00C53A5D">
            <w:pPr>
              <w:widowControl w:val="0"/>
              <w:rPr>
                <w:rFonts w:ascii="Comic Sans MS" w:hAnsi="Comic Sans MS"/>
                <w:b/>
                <w:bCs/>
                <w:color w:val="008000"/>
                <w:sz w:val="32"/>
                <w:szCs w:val="32"/>
                <w14:ligatures w14:val="none"/>
              </w:rPr>
            </w:pPr>
          </w:p>
        </w:tc>
        <w:tc>
          <w:tcPr>
            <w:tcW w:w="3402" w:type="dxa"/>
            <w:shd w:val="clear" w:color="auto" w:fill="FBE4D5" w:themeFill="accent2" w:themeFillTint="33"/>
          </w:tcPr>
          <w:p w14:paraId="1A8FDEAA" w14:textId="77777777" w:rsidR="00E81AD3" w:rsidRPr="00D6776F" w:rsidRDefault="00E81AD3" w:rsidP="00D6776F">
            <w:pPr>
              <w:pStyle w:val="ListParagraph"/>
              <w:widowControl w:val="0"/>
              <w:numPr>
                <w:ilvl w:val="0"/>
                <w:numId w:val="9"/>
              </w:numPr>
              <w:rPr>
                <w:rFonts w:ascii="Comic Sans MS" w:hAnsi="Comic Sans MS"/>
                <w:color w:val="auto"/>
                <w14:ligatures w14:val="none"/>
              </w:rPr>
            </w:pPr>
            <w:r w:rsidRPr="00D6776F">
              <w:rPr>
                <w:rFonts w:ascii="Comic Sans MS" w:hAnsi="Comic Sans MS"/>
                <w:color w:val="auto"/>
                <w14:ligatures w14:val="none"/>
              </w:rPr>
              <w:t>I can invent, adapt and recount narratives and stories with peers and my teacher.</w:t>
            </w:r>
          </w:p>
          <w:p w14:paraId="57D58705" w14:textId="77777777" w:rsidR="00E81AD3" w:rsidRPr="00D6776F" w:rsidRDefault="00E81AD3" w:rsidP="00D6776F">
            <w:pPr>
              <w:pStyle w:val="ListParagraph"/>
              <w:widowControl w:val="0"/>
              <w:numPr>
                <w:ilvl w:val="0"/>
                <w:numId w:val="9"/>
              </w:numPr>
              <w:rPr>
                <w:rFonts w:ascii="Comic Sans MS" w:hAnsi="Comic Sans MS"/>
                <w:color w:val="auto"/>
                <w14:ligatures w14:val="none"/>
              </w:rPr>
            </w:pPr>
            <w:r w:rsidRPr="00D6776F">
              <w:rPr>
                <w:rFonts w:ascii="Comic Sans MS" w:hAnsi="Comic Sans MS"/>
                <w:color w:val="auto"/>
                <w14:ligatures w14:val="none"/>
              </w:rPr>
              <w:t>I can sing a range of well-known nursery rhymes and songs.</w:t>
            </w:r>
          </w:p>
          <w:p w14:paraId="0D6E332B" w14:textId="110FB601" w:rsidR="001D0920" w:rsidRPr="00D6776F" w:rsidRDefault="00E81AD3" w:rsidP="00D6776F">
            <w:pPr>
              <w:pStyle w:val="ListParagraph"/>
              <w:widowControl w:val="0"/>
              <w:numPr>
                <w:ilvl w:val="0"/>
                <w:numId w:val="9"/>
              </w:numPr>
              <w:rPr>
                <w:rFonts w:ascii="Comic Sans MS" w:hAnsi="Comic Sans MS"/>
                <w:color w:val="auto"/>
                <w14:ligatures w14:val="none"/>
              </w:rPr>
            </w:pPr>
            <w:r w:rsidRPr="00D6776F">
              <w:rPr>
                <w:rFonts w:ascii="Comic Sans MS" w:hAnsi="Comic Sans MS"/>
                <w:color w:val="auto"/>
                <w14:ligatures w14:val="none"/>
              </w:rPr>
              <w:t>I can perform songs, rhymes, poems and stories with others, and – when appropriate – try to move in time with music.</w:t>
            </w:r>
          </w:p>
        </w:tc>
        <w:tc>
          <w:tcPr>
            <w:tcW w:w="4820" w:type="dxa"/>
            <w:shd w:val="clear" w:color="auto" w:fill="FBE4D5" w:themeFill="accent2" w:themeFillTint="33"/>
          </w:tcPr>
          <w:p w14:paraId="1533E9FA" w14:textId="651E4138" w:rsidR="00DA6206" w:rsidRPr="00D6776F" w:rsidRDefault="00DA6206" w:rsidP="00D6776F">
            <w:pPr>
              <w:numPr>
                <w:ilvl w:val="0"/>
                <w:numId w:val="9"/>
              </w:numPr>
              <w:spacing w:before="100" w:beforeAutospacing="1" w:after="100" w:afterAutospacing="1"/>
              <w:rPr>
                <w:rFonts w:ascii="Comic Sans MS" w:hAnsi="Comic Sans MS" w:cs="Segoe UI"/>
                <w:color w:val="auto"/>
                <w:kern w:val="0"/>
                <w14:ligatures w14:val="none"/>
                <w14:cntxtAlts w14:val="0"/>
              </w:rPr>
            </w:pPr>
            <w:r w:rsidRPr="00D6776F">
              <w:rPr>
                <w:rFonts w:ascii="Comic Sans MS" w:hAnsi="Comic Sans MS" w:cs="Segoe UI"/>
                <w:color w:val="auto"/>
                <w:kern w:val="0"/>
                <w14:ligatures w14:val="none"/>
                <w14:cntxtAlts w14:val="0"/>
              </w:rPr>
              <w:t>Support children by using language of thinking and learning: think, know, remember, forget, idea, makes sense, plan, learn, find out, confused, figure out, trying to do.</w:t>
            </w:r>
          </w:p>
          <w:p w14:paraId="03A3D31F" w14:textId="3542947E" w:rsidR="00DA6206" w:rsidRPr="00D6776F" w:rsidRDefault="00DA6206" w:rsidP="00D6776F">
            <w:pPr>
              <w:numPr>
                <w:ilvl w:val="0"/>
                <w:numId w:val="9"/>
              </w:numPr>
              <w:spacing w:before="100" w:beforeAutospacing="1" w:after="100" w:afterAutospacing="1"/>
              <w:rPr>
                <w:rFonts w:ascii="Comic Sans MS" w:hAnsi="Comic Sans MS" w:cs="Segoe UI"/>
                <w:color w:val="auto"/>
                <w:kern w:val="0"/>
                <w14:ligatures w14:val="none"/>
                <w14:cntxtAlts w14:val="0"/>
              </w:rPr>
            </w:pPr>
            <w:r w:rsidRPr="00D6776F">
              <w:rPr>
                <w:rFonts w:ascii="Comic Sans MS" w:hAnsi="Comic Sans MS" w:cs="Segoe UI"/>
                <w:color w:val="auto"/>
                <w:kern w:val="0"/>
                <w14:ligatures w14:val="none"/>
                <w14:cntxtAlts w14:val="0"/>
              </w:rPr>
              <w:t>Scaffold by modelling being a thinker, showing that you don’t always know, are curious and sometimes puzzled, and can think and find out. I wonder?</w:t>
            </w:r>
          </w:p>
          <w:p w14:paraId="3EE701B0" w14:textId="77777777" w:rsidR="00DA6206" w:rsidRPr="00D6776F" w:rsidRDefault="00DA6206" w:rsidP="00D6776F">
            <w:pPr>
              <w:numPr>
                <w:ilvl w:val="0"/>
                <w:numId w:val="9"/>
              </w:numPr>
              <w:spacing w:before="100" w:beforeAutospacing="1" w:after="100" w:afterAutospacing="1"/>
              <w:rPr>
                <w:rFonts w:ascii="Comic Sans MS" w:hAnsi="Comic Sans MS" w:cs="Segoe UI"/>
                <w:color w:val="auto"/>
                <w:kern w:val="0"/>
                <w14:ligatures w14:val="none"/>
                <w14:cntxtAlts w14:val="0"/>
              </w:rPr>
            </w:pPr>
            <w:r w:rsidRPr="00D6776F">
              <w:rPr>
                <w:rFonts w:ascii="Comic Sans MS" w:hAnsi="Comic Sans MS" w:cs="Segoe UI"/>
                <w:color w:val="auto"/>
                <w:kern w:val="0"/>
                <w14:ligatures w14:val="none"/>
                <w14:cntxtAlts w14:val="0"/>
              </w:rPr>
              <w:t>Give children time to talk and think. Make time to actively listen to children’s ideas.</w:t>
            </w:r>
          </w:p>
          <w:p w14:paraId="57ADAB7F" w14:textId="77777777" w:rsidR="001D0920" w:rsidRPr="00D6776F" w:rsidRDefault="001D0920" w:rsidP="00D6776F">
            <w:pPr>
              <w:widowControl w:val="0"/>
              <w:rPr>
                <w:rFonts w:ascii="Comic Sans MS" w:hAnsi="Comic Sans MS"/>
                <w:b/>
                <w:bCs/>
                <w:color w:val="008000"/>
                <w:sz w:val="32"/>
                <w:szCs w:val="32"/>
                <w14:ligatures w14:val="none"/>
              </w:rPr>
            </w:pPr>
          </w:p>
        </w:tc>
      </w:tr>
    </w:tbl>
    <w:p w14:paraId="56B2D260" w14:textId="77777777" w:rsidR="001D0920" w:rsidRPr="00D6776F" w:rsidRDefault="001D0920">
      <w:pPr>
        <w:rPr>
          <w:rFonts w:ascii="Comic Sans MS" w:hAnsi="Comic Sans MS"/>
        </w:rPr>
      </w:pPr>
    </w:p>
    <w:p w14:paraId="253D9E78" w14:textId="77777777" w:rsidR="001D0920" w:rsidRPr="00D6776F" w:rsidRDefault="001D0920">
      <w:pPr>
        <w:rPr>
          <w:rFonts w:ascii="Comic Sans MS" w:hAnsi="Comic Sans MS"/>
        </w:rPr>
      </w:pPr>
    </w:p>
    <w:p w14:paraId="47F52328" w14:textId="77777777" w:rsidR="001D0920" w:rsidRPr="00D6776F" w:rsidRDefault="001D0920">
      <w:pPr>
        <w:rPr>
          <w:rFonts w:ascii="Comic Sans MS" w:hAnsi="Comic Sans MS"/>
        </w:rPr>
      </w:pPr>
    </w:p>
    <w:p w14:paraId="22528CE6" w14:textId="77777777" w:rsidR="001D0920" w:rsidRPr="00D6776F" w:rsidRDefault="001D0920">
      <w:pPr>
        <w:rPr>
          <w:rFonts w:ascii="Comic Sans MS" w:hAnsi="Comic Sans MS"/>
        </w:rPr>
      </w:pPr>
    </w:p>
    <w:p w14:paraId="53F42573" w14:textId="77777777" w:rsidR="001D0920" w:rsidRPr="00D6776F" w:rsidRDefault="001D0920">
      <w:pPr>
        <w:rPr>
          <w:rFonts w:ascii="Comic Sans MS" w:hAnsi="Comic Sans MS"/>
        </w:rPr>
      </w:pPr>
    </w:p>
    <w:p w14:paraId="584D9B12" w14:textId="77777777" w:rsidR="007F36B4" w:rsidRPr="00D6776F" w:rsidRDefault="000262D9">
      <w:pPr>
        <w:rPr>
          <w:rFonts w:ascii="Comic Sans MS" w:hAnsi="Comic Sans MS"/>
        </w:rPr>
      </w:pPr>
      <w:r w:rsidRPr="00D6776F">
        <w:rPr>
          <w:rFonts w:ascii="Comic Sans MS" w:hAnsi="Comic Sans MS"/>
        </w:rPr>
        <w:t xml:space="preserve">  </w:t>
      </w:r>
    </w:p>
    <w:sectPr w:rsidR="007F36B4" w:rsidRPr="00D677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pyrus">
    <w:panose1 w:val="03070502060502030205"/>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198E"/>
    <w:multiLevelType w:val="hybridMultilevel"/>
    <w:tmpl w:val="DC926F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A22312"/>
    <w:multiLevelType w:val="hybridMultilevel"/>
    <w:tmpl w:val="D52A43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F469BB"/>
    <w:multiLevelType w:val="hybridMultilevel"/>
    <w:tmpl w:val="3350C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1D69B0"/>
    <w:multiLevelType w:val="hybridMultilevel"/>
    <w:tmpl w:val="44D63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4C36219"/>
    <w:multiLevelType w:val="hybridMultilevel"/>
    <w:tmpl w:val="00BC85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F180031"/>
    <w:multiLevelType w:val="hybridMultilevel"/>
    <w:tmpl w:val="08249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B620CC"/>
    <w:multiLevelType w:val="multilevel"/>
    <w:tmpl w:val="FA0E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330C8B"/>
    <w:multiLevelType w:val="multilevel"/>
    <w:tmpl w:val="B600A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410ED7"/>
    <w:multiLevelType w:val="hybridMultilevel"/>
    <w:tmpl w:val="2934F28C"/>
    <w:lvl w:ilvl="0" w:tplc="4E487F4A">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293649E"/>
    <w:multiLevelType w:val="multilevel"/>
    <w:tmpl w:val="774C1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041E37"/>
    <w:multiLevelType w:val="hybridMultilevel"/>
    <w:tmpl w:val="376202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8D5596A"/>
    <w:multiLevelType w:val="hybridMultilevel"/>
    <w:tmpl w:val="16F41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2"/>
  </w:num>
  <w:num w:numId="4">
    <w:abstractNumId w:val="1"/>
  </w:num>
  <w:num w:numId="5">
    <w:abstractNumId w:val="3"/>
  </w:num>
  <w:num w:numId="6">
    <w:abstractNumId w:val="10"/>
  </w:num>
  <w:num w:numId="7">
    <w:abstractNumId w:val="0"/>
  </w:num>
  <w:num w:numId="8">
    <w:abstractNumId w:val="5"/>
  </w:num>
  <w:num w:numId="9">
    <w:abstractNumId w:val="11"/>
  </w:num>
  <w:num w:numId="10">
    <w:abstractNumId w:val="9"/>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56"/>
    <w:rsid w:val="00005BD6"/>
    <w:rsid w:val="00006165"/>
    <w:rsid w:val="000063D7"/>
    <w:rsid w:val="000262D9"/>
    <w:rsid w:val="00084A77"/>
    <w:rsid w:val="000B2702"/>
    <w:rsid w:val="001D0920"/>
    <w:rsid w:val="00241CC1"/>
    <w:rsid w:val="00256753"/>
    <w:rsid w:val="00270F5A"/>
    <w:rsid w:val="002A6EF2"/>
    <w:rsid w:val="003246CA"/>
    <w:rsid w:val="00330FAB"/>
    <w:rsid w:val="00362AC9"/>
    <w:rsid w:val="003F032D"/>
    <w:rsid w:val="005165C4"/>
    <w:rsid w:val="005418FD"/>
    <w:rsid w:val="007460E1"/>
    <w:rsid w:val="007B2D56"/>
    <w:rsid w:val="007E4FE8"/>
    <w:rsid w:val="007F36B4"/>
    <w:rsid w:val="00844C4B"/>
    <w:rsid w:val="00C63F77"/>
    <w:rsid w:val="00CB4995"/>
    <w:rsid w:val="00CB7B07"/>
    <w:rsid w:val="00CC0FD2"/>
    <w:rsid w:val="00CF2E4A"/>
    <w:rsid w:val="00D6776F"/>
    <w:rsid w:val="00DA6206"/>
    <w:rsid w:val="00E81AD3"/>
    <w:rsid w:val="00F62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E736C"/>
  <w15:chartTrackingRefBased/>
  <w15:docId w15:val="{0DD6F773-3B52-435A-B3A6-93EF368B2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D56"/>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2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3F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199698">
      <w:bodyDiv w:val="1"/>
      <w:marLeft w:val="0"/>
      <w:marRight w:val="0"/>
      <w:marTop w:val="0"/>
      <w:marBottom w:val="0"/>
      <w:divBdr>
        <w:top w:val="none" w:sz="0" w:space="0" w:color="auto"/>
        <w:left w:val="none" w:sz="0" w:space="0" w:color="auto"/>
        <w:bottom w:val="none" w:sz="0" w:space="0" w:color="auto"/>
        <w:right w:val="none" w:sz="0" w:space="0" w:color="auto"/>
      </w:divBdr>
    </w:div>
    <w:div w:id="1314530125">
      <w:bodyDiv w:val="1"/>
      <w:marLeft w:val="0"/>
      <w:marRight w:val="0"/>
      <w:marTop w:val="0"/>
      <w:marBottom w:val="0"/>
      <w:divBdr>
        <w:top w:val="none" w:sz="0" w:space="0" w:color="auto"/>
        <w:left w:val="none" w:sz="0" w:space="0" w:color="auto"/>
        <w:bottom w:val="none" w:sz="0" w:space="0" w:color="auto"/>
        <w:right w:val="none" w:sz="0" w:space="0" w:color="auto"/>
      </w:divBdr>
    </w:div>
    <w:div w:id="177278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200513BD</Template>
  <TotalTime>27</TotalTime>
  <Pages>5</Pages>
  <Words>1547</Words>
  <Characters>8822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Harton Primary School</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Honey</dc:creator>
  <cp:keywords/>
  <dc:description/>
  <cp:lastModifiedBy>Ashley Honey</cp:lastModifiedBy>
  <cp:revision>4</cp:revision>
  <dcterms:created xsi:type="dcterms:W3CDTF">2023-07-03T08:31:00Z</dcterms:created>
  <dcterms:modified xsi:type="dcterms:W3CDTF">2023-10-06T09:47:00Z</dcterms:modified>
</cp:coreProperties>
</file>