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Autumn Term 2020: 62 pupils and 24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7">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8">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D">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5">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D">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70">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1">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2">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9">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A">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B">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A">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D">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F">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2">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1">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6">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9">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A">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9">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B">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C">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C0">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1">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box (x2) with additional PPE in in case a second child needs to be in isolation and this room is in use. Grab box to contain ‘do not enter due to isolation’ sign to be added to the door of the second room. (Upstairs art room). (01.10.20)</w:t>
            </w:r>
          </w:p>
          <w:p w:rsidR="00000000" w:rsidDel="00000000" w:rsidP="00000000" w:rsidRDefault="00000000" w:rsidRPr="00000000" w14:paraId="000000C2">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3">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4">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5">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6">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7">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9">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C">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D0">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1">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2">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3">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4">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5">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6">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7">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8">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9">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A">
            <w:pPr>
              <w:rPr>
                <w:rFonts w:ascii="Arial" w:cs="Arial" w:eastAsia="Arial" w:hAnsi="Arial"/>
                <w:color w:val="00b050"/>
              </w:rPr>
            </w:pPr>
            <w:r w:rsidDel="00000000" w:rsidR="00000000" w:rsidRPr="00000000">
              <w:rPr>
                <w:rtl w:val="0"/>
              </w:rPr>
            </w:r>
          </w:p>
          <w:p w:rsidR="00000000" w:rsidDel="00000000" w:rsidP="00000000" w:rsidRDefault="00000000" w:rsidRPr="00000000" w14:paraId="000000DB">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C">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D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E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A">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B">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of 37.8 or above(01.10.20)</w:t>
            </w:r>
          </w:p>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D">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E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F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1">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B">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C">
            <w:pPr>
              <w:rPr>
                <w:rFonts w:ascii="Arial" w:cs="Arial" w:eastAsia="Arial" w:hAnsi="Arial"/>
                <w:b w:val="1"/>
              </w:rPr>
            </w:pPr>
            <w:r w:rsidDel="00000000" w:rsidR="00000000" w:rsidRPr="00000000">
              <w:rPr>
                <w:rtl w:val="0"/>
              </w:rPr>
            </w:r>
          </w:p>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0FF">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100">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p>
          <w:p w:rsidR="00000000" w:rsidDel="00000000" w:rsidP="00000000" w:rsidRDefault="00000000" w:rsidRPr="00000000" w14:paraId="00000101">
            <w:pPr>
              <w:ind w:left="720"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5">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7">
            <w:pPr>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9">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A">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B">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C">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D">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E">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1F">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23">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4">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5">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6">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7">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8">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9">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D">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E">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2F">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30">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31">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33">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4">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5">
            <w:pPr>
              <w:numPr>
                <w:ilvl w:val="0"/>
                <w:numId w:val="60"/>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Apprentice 12-12.30 to tidy up and wipe down in the Blue/Purple bubble ready for PM children. Head teacher to ensure this is covered in her absence. (01.10.20)</w:t>
            </w:r>
          </w:p>
          <w:p w:rsidR="00000000" w:rsidDel="00000000" w:rsidP="00000000" w:rsidRDefault="00000000" w:rsidRPr="00000000" w14:paraId="00000136">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7">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8">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A">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 </w:t>
            </w:r>
            <w:r w:rsidDel="00000000" w:rsidR="00000000" w:rsidRPr="00000000">
              <w:rPr>
                <w:rFonts w:ascii="Arial" w:cs="Arial" w:eastAsia="Arial" w:hAnsi="Arial"/>
                <w:color w:val="00b050"/>
                <w:rtl w:val="0"/>
              </w:rPr>
              <w:t xml:space="preserve">Telephone to be wiped down after each use. (01.10.20)</w:t>
            </w:r>
          </w:p>
          <w:p w:rsidR="00000000" w:rsidDel="00000000" w:rsidP="00000000" w:rsidRDefault="00000000" w:rsidRPr="00000000" w14:paraId="0000013B">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Poster on each door. If they touch any paper drawers etc they must wipe down after use. (24.09.20)</w:t>
            </w:r>
          </w:p>
          <w:p w:rsidR="00000000" w:rsidDel="00000000" w:rsidP="00000000" w:rsidRDefault="00000000" w:rsidRPr="00000000" w14:paraId="0000013C">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D">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E">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caretaker and cleaning supervisor will ensure all cleaning in school will be at the highest level.</w:t>
            </w:r>
          </w:p>
          <w:p w:rsidR="00000000" w:rsidDel="00000000" w:rsidP="00000000" w:rsidRDefault="00000000" w:rsidRPr="00000000" w14:paraId="0000013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 </w:t>
            </w:r>
            <w:r w:rsidDel="00000000" w:rsidR="00000000" w:rsidRPr="00000000">
              <w:rPr>
                <w:rFonts w:ascii="Arial" w:cs="Arial" w:eastAsia="Arial" w:hAnsi="Arial"/>
                <w:color w:val="00b050"/>
                <w:rtl w:val="0"/>
              </w:rPr>
              <w:t xml:space="preserve">Poster in each room for both routines. (01.10.20)</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r w:rsidDel="00000000" w:rsidR="00000000" w:rsidRPr="00000000">
              <w:rPr>
                <w:rtl w:val="0"/>
              </w:rPr>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coverings/visor on outdoor/ garden home visits and parents requested to do the same unless exempt.</w:t>
            </w:r>
            <w:r w:rsidDel="00000000" w:rsidR="00000000" w:rsidRPr="00000000">
              <w:rPr>
                <w:rtl w:val="0"/>
              </w:rPr>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8">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5A">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pram store and wash their hands immediately. When returning the pram to the parent the member of staff will wear a visor or face covering and wash their hands again. (16.09.20)</w:t>
            </w:r>
          </w:p>
          <w:p w:rsidR="00000000" w:rsidDel="00000000" w:rsidP="00000000" w:rsidRDefault="00000000" w:rsidRPr="00000000" w14:paraId="0000015B">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5C">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p w:rsidR="00000000" w:rsidDel="00000000" w:rsidP="00000000" w:rsidRDefault="00000000" w:rsidRPr="00000000" w14:paraId="0000015D">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Any child who is self-isolating and has nursery equipment delivered due to not having internet connection for remote learning package; will have the equipment quarantined for 3 days </w:t>
            </w:r>
            <w:r w:rsidDel="00000000" w:rsidR="00000000" w:rsidRPr="00000000">
              <w:rPr>
                <w:rFonts w:ascii="Arial" w:cs="Arial" w:eastAsia="Arial" w:hAnsi="Arial"/>
                <w:color w:val="00b050"/>
                <w:rtl w:val="0"/>
              </w:rPr>
              <w:t xml:space="preserve">on return</w:t>
            </w:r>
            <w:r w:rsidDel="00000000" w:rsidR="00000000" w:rsidRPr="00000000">
              <w:rPr>
                <w:rFonts w:ascii="Arial" w:cs="Arial" w:eastAsia="Arial" w:hAnsi="Arial"/>
                <w:color w:val="00b050"/>
                <w:rtl w:val="0"/>
              </w:rPr>
              <w:t xml:space="preserve"> in a sealed bag with a date on. (01.10.20)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6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61">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6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3">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64">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65">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66">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67">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68">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69">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6A">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6B">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6C">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6D">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6E">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6F">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70">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71">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72">
            <w:pPr>
              <w:rPr>
                <w:rFonts w:ascii="Arial" w:cs="Arial" w:eastAsia="Arial" w:hAnsi="Arial"/>
                <w:color w:val="0b0c0c"/>
              </w:rPr>
            </w:pPr>
            <w:r w:rsidDel="00000000" w:rsidR="00000000" w:rsidRPr="00000000">
              <w:rPr>
                <w:rtl w:val="0"/>
              </w:rPr>
            </w:r>
          </w:p>
          <w:p w:rsidR="00000000" w:rsidDel="00000000" w:rsidP="00000000" w:rsidRDefault="00000000" w:rsidRPr="00000000" w14:paraId="00000173">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5">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7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83">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85">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89">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4">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r w:rsidDel="00000000" w:rsidR="00000000" w:rsidRPr="00000000">
              <w:rPr>
                <w:rFonts w:ascii="Arial" w:cs="Arial" w:eastAsia="Arial" w:hAnsi="Arial"/>
                <w:color w:val="00b050"/>
                <w:rtl w:val="0"/>
              </w:rPr>
              <w:t xml:space="preserve"> PPA can be taken at home. (01.10.20)</w:t>
            </w:r>
          </w:p>
          <w:p w:rsidR="00000000" w:rsidDel="00000000" w:rsidP="00000000" w:rsidRDefault="00000000" w:rsidRPr="00000000" w14:paraId="00000195">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96">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97">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98">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9">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Head teacher to read and check the risk assessment in full at the end of every month and remind all staff to read with specific reference to coloured dates. (01.10.20)</w:t>
            </w:r>
          </w:p>
          <w:p w:rsidR="00000000" w:rsidDel="00000000" w:rsidP="00000000" w:rsidRDefault="00000000" w:rsidRPr="00000000" w14:paraId="0000019A">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9B">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9C">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r w:rsidDel="00000000" w:rsidR="00000000" w:rsidRPr="00000000">
              <w:rPr>
                <w:rFonts w:ascii="Arial" w:cs="Arial" w:eastAsia="Arial" w:hAnsi="Arial"/>
                <w:color w:val="00b050"/>
                <w:rtl w:val="0"/>
              </w:rPr>
              <w:t xml:space="preserve">Head teacher to conduct 1:1 with an emphasis on covid security. (01.10.20)</w:t>
            </w:r>
          </w:p>
          <w:p w:rsidR="00000000" w:rsidDel="00000000" w:rsidP="00000000" w:rsidRDefault="00000000" w:rsidRPr="00000000" w14:paraId="0000019D">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9E">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A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3">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A5">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A6">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A7">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A8">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2">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B3">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B4">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B5">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8">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B9">
            <w:pPr>
              <w:rPr>
                <w:rFonts w:ascii="Arial" w:cs="Arial" w:eastAsia="Arial" w:hAnsi="Arial"/>
                <w:color w:val="000000"/>
              </w:rPr>
            </w:pPr>
            <w:r w:rsidDel="00000000" w:rsidR="00000000" w:rsidRPr="00000000">
              <w:rPr>
                <w:rtl w:val="0"/>
              </w:rPr>
            </w:r>
          </w:p>
          <w:p w:rsidR="00000000" w:rsidDel="00000000" w:rsidP="00000000" w:rsidRDefault="00000000" w:rsidRPr="00000000" w14:paraId="000001BA">
            <w:pPr>
              <w:rPr>
                <w:rFonts w:ascii="Arial" w:cs="Arial" w:eastAsia="Arial" w:hAnsi="Arial"/>
                <w:color w:val="000000"/>
              </w:rPr>
            </w:pPr>
            <w:r w:rsidDel="00000000" w:rsidR="00000000" w:rsidRPr="00000000">
              <w:rPr>
                <w:rtl w:val="0"/>
              </w:rPr>
            </w:r>
          </w:p>
          <w:p w:rsidR="00000000" w:rsidDel="00000000" w:rsidP="00000000" w:rsidRDefault="00000000" w:rsidRPr="00000000" w14:paraId="000001BB">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BC">
            <w:pPr>
              <w:rPr>
                <w:rFonts w:ascii="Arial" w:cs="Arial" w:eastAsia="Arial" w:hAnsi="Arial"/>
                <w:color w:val="000000"/>
              </w:rPr>
            </w:pPr>
            <w:r w:rsidDel="00000000" w:rsidR="00000000" w:rsidRPr="00000000">
              <w:rPr>
                <w:rtl w:val="0"/>
              </w:rPr>
            </w:r>
          </w:p>
          <w:p w:rsidR="00000000" w:rsidDel="00000000" w:rsidP="00000000" w:rsidRDefault="00000000" w:rsidRPr="00000000" w14:paraId="000001BD">
            <w:pPr>
              <w:rPr>
                <w:rFonts w:ascii="Arial" w:cs="Arial" w:eastAsia="Arial" w:hAnsi="Arial"/>
                <w:color w:val="000000"/>
              </w:rPr>
            </w:pPr>
            <w:r w:rsidDel="00000000" w:rsidR="00000000" w:rsidRPr="00000000">
              <w:rPr>
                <w:rtl w:val="0"/>
              </w:rPr>
            </w:r>
          </w:p>
          <w:p w:rsidR="00000000" w:rsidDel="00000000" w:rsidP="00000000" w:rsidRDefault="00000000" w:rsidRPr="00000000" w14:paraId="000001BE">
            <w:pPr>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rPr>
                <w:rFonts w:ascii="Arial" w:cs="Arial" w:eastAsia="Arial" w:hAnsi="Arial"/>
                <w:color w:val="000000"/>
              </w:rPr>
            </w:pPr>
            <w:r w:rsidDel="00000000" w:rsidR="00000000" w:rsidRPr="00000000">
              <w:rPr>
                <w:rtl w:val="0"/>
              </w:rPr>
            </w:r>
          </w:p>
          <w:p w:rsidR="00000000" w:rsidDel="00000000" w:rsidP="00000000" w:rsidRDefault="00000000" w:rsidRPr="00000000" w14:paraId="000001C0">
            <w:pPr>
              <w:rPr>
                <w:rFonts w:ascii="Arial" w:cs="Arial" w:eastAsia="Arial" w:hAnsi="Arial"/>
                <w:color w:val="000000"/>
              </w:rPr>
            </w:pPr>
            <w:r w:rsidDel="00000000" w:rsidR="00000000" w:rsidRPr="00000000">
              <w:rPr>
                <w:rtl w:val="0"/>
              </w:rPr>
            </w:r>
          </w:p>
          <w:p w:rsidR="00000000" w:rsidDel="00000000" w:rsidP="00000000" w:rsidRDefault="00000000" w:rsidRPr="00000000" w14:paraId="000001C1">
            <w:pPr>
              <w:rPr>
                <w:rFonts w:ascii="Arial" w:cs="Arial" w:eastAsia="Arial" w:hAnsi="Arial"/>
                <w:color w:val="000000"/>
              </w:rPr>
            </w:pPr>
            <w:r w:rsidDel="00000000" w:rsidR="00000000" w:rsidRPr="00000000">
              <w:rPr>
                <w:rtl w:val="0"/>
              </w:rPr>
            </w:r>
          </w:p>
          <w:p w:rsidR="00000000" w:rsidDel="00000000" w:rsidP="00000000" w:rsidRDefault="00000000" w:rsidRPr="00000000" w14:paraId="000001C2">
            <w:pPr>
              <w:rPr>
                <w:rFonts w:ascii="Arial" w:cs="Arial" w:eastAsia="Arial" w:hAnsi="Arial"/>
                <w:color w:val="000000"/>
              </w:rPr>
            </w:pPr>
            <w:r w:rsidDel="00000000" w:rsidR="00000000" w:rsidRPr="00000000">
              <w:rPr>
                <w:rtl w:val="0"/>
              </w:rPr>
            </w:r>
          </w:p>
          <w:p w:rsidR="00000000" w:rsidDel="00000000" w:rsidP="00000000" w:rsidRDefault="00000000" w:rsidRPr="00000000" w14:paraId="000001C3">
            <w:pPr>
              <w:rPr>
                <w:rFonts w:ascii="Arial" w:cs="Arial" w:eastAsia="Arial" w:hAnsi="Arial"/>
                <w:color w:val="000000"/>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6">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C7">
            <w:pPr>
              <w:rPr>
                <w:rFonts w:ascii="Arial" w:cs="Arial" w:eastAsia="Arial" w:hAnsi="Arial"/>
                <w:color w:val="00b050"/>
              </w:rPr>
            </w:pPr>
            <w:r w:rsidDel="00000000" w:rsidR="00000000" w:rsidRPr="00000000">
              <w:rPr>
                <w:rtl w:val="0"/>
              </w:rPr>
            </w:r>
          </w:p>
          <w:p w:rsidR="00000000" w:rsidDel="00000000" w:rsidP="00000000" w:rsidRDefault="00000000" w:rsidRPr="00000000" w14:paraId="000001C8">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C9">
            <w:pPr>
              <w:rPr>
                <w:rFonts w:ascii="Arial" w:cs="Arial" w:eastAsia="Arial" w:hAnsi="Arial"/>
                <w:color w:val="00b050"/>
              </w:rPr>
            </w:pPr>
            <w:r w:rsidDel="00000000" w:rsidR="00000000" w:rsidRPr="00000000">
              <w:rPr>
                <w:rtl w:val="0"/>
              </w:rPr>
            </w:r>
          </w:p>
          <w:p w:rsidR="00000000" w:rsidDel="00000000" w:rsidP="00000000" w:rsidRDefault="00000000" w:rsidRPr="00000000" w14:paraId="000001CA">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B">
            <w:pPr>
              <w:rPr>
                <w:rFonts w:ascii="Arial" w:cs="Arial" w:eastAsia="Arial" w:hAnsi="Arial"/>
                <w:color w:val="00b050"/>
              </w:rPr>
            </w:pPr>
            <w:r w:rsidDel="00000000" w:rsidR="00000000" w:rsidRPr="00000000">
              <w:rPr>
                <w:rtl w:val="0"/>
              </w:rPr>
            </w:r>
          </w:p>
          <w:p w:rsidR="00000000" w:rsidDel="00000000" w:rsidP="00000000" w:rsidRDefault="00000000" w:rsidRPr="00000000" w14:paraId="000001CC">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CD">
            <w:pPr>
              <w:rPr>
                <w:rFonts w:ascii="Arial" w:cs="Arial" w:eastAsia="Arial" w:hAnsi="Arial"/>
                <w:color w:val="00b050"/>
              </w:rPr>
            </w:pPr>
            <w:r w:rsidDel="00000000" w:rsidR="00000000" w:rsidRPr="00000000">
              <w:rPr>
                <w:rtl w:val="0"/>
              </w:rPr>
            </w:r>
          </w:p>
          <w:p w:rsidR="00000000" w:rsidDel="00000000" w:rsidP="00000000" w:rsidRDefault="00000000" w:rsidRPr="00000000" w14:paraId="000001CE">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CF">
            <w:pPr>
              <w:rPr>
                <w:rFonts w:ascii="Arial" w:cs="Arial" w:eastAsia="Arial" w:hAnsi="Arial"/>
                <w:color w:val="00b050"/>
              </w:rPr>
            </w:pPr>
            <w:r w:rsidDel="00000000" w:rsidR="00000000" w:rsidRPr="00000000">
              <w:rPr>
                <w:rtl w:val="0"/>
              </w:rPr>
            </w:r>
          </w:p>
          <w:p w:rsidR="00000000" w:rsidDel="00000000" w:rsidP="00000000" w:rsidRDefault="00000000" w:rsidRPr="00000000" w14:paraId="000001D0">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D1">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D2">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D3">
            <w:pPr>
              <w:rPr>
                <w:rFonts w:ascii="Arial" w:cs="Arial" w:eastAsia="Arial" w:hAnsi="Arial"/>
                <w:color w:val="00b050"/>
              </w:rPr>
            </w:pPr>
            <w:r w:rsidDel="00000000" w:rsidR="00000000" w:rsidRPr="00000000">
              <w:rPr>
                <w:rtl w:val="0"/>
              </w:rPr>
            </w:r>
          </w:p>
          <w:p w:rsidR="00000000" w:rsidDel="00000000" w:rsidP="00000000" w:rsidRDefault="00000000" w:rsidRPr="00000000" w14:paraId="000001D4">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D5">
            <w:pPr>
              <w:rPr>
                <w:rFonts w:ascii="Arial" w:cs="Arial" w:eastAsia="Arial" w:hAnsi="Arial"/>
                <w:color w:val="00b050"/>
              </w:rPr>
            </w:pPr>
            <w:r w:rsidDel="00000000" w:rsidR="00000000" w:rsidRPr="00000000">
              <w:rPr>
                <w:rtl w:val="0"/>
              </w:rPr>
            </w:r>
          </w:p>
          <w:p w:rsidR="00000000" w:rsidDel="00000000" w:rsidP="00000000" w:rsidRDefault="00000000" w:rsidRPr="00000000" w14:paraId="000001D6">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D7">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D8">
            <w:pPr>
              <w:rPr>
                <w:rFonts w:ascii="Arial" w:cs="Arial" w:eastAsia="Arial" w:hAnsi="Arial"/>
                <w:color w:val="00b050"/>
              </w:rPr>
            </w:pPr>
            <w:r w:rsidDel="00000000" w:rsidR="00000000" w:rsidRPr="00000000">
              <w:rPr>
                <w:rtl w:val="0"/>
              </w:rPr>
            </w:r>
          </w:p>
          <w:p w:rsidR="00000000" w:rsidDel="00000000" w:rsidP="00000000" w:rsidRDefault="00000000" w:rsidRPr="00000000" w14:paraId="000001D9">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DA">
            <w:pPr>
              <w:rPr>
                <w:rFonts w:ascii="Arial" w:cs="Arial" w:eastAsia="Arial" w:hAnsi="Arial"/>
                <w:color w:val="00b050"/>
              </w:rPr>
            </w:pPr>
            <w:r w:rsidDel="00000000" w:rsidR="00000000" w:rsidRPr="00000000">
              <w:rPr>
                <w:rtl w:val="0"/>
              </w:rPr>
            </w:r>
          </w:p>
          <w:p w:rsidR="00000000" w:rsidDel="00000000" w:rsidP="00000000" w:rsidRDefault="00000000" w:rsidRPr="00000000" w14:paraId="000001DB">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DC">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E">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0">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3">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E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E5">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E9">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EA">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EB">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EF">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0">
            <w:pPr>
              <w:rPr>
                <w:rFonts w:ascii="Arial" w:cs="Arial" w:eastAsia="Arial" w:hAnsi="Arial"/>
                <w:color w:val="00b050"/>
              </w:rPr>
            </w:pPr>
            <w:r w:rsidDel="00000000" w:rsidR="00000000" w:rsidRPr="00000000">
              <w:rPr>
                <w:rtl w:val="0"/>
              </w:rPr>
            </w:r>
          </w:p>
          <w:p w:rsidR="00000000" w:rsidDel="00000000" w:rsidP="00000000" w:rsidRDefault="00000000" w:rsidRPr="00000000" w14:paraId="000001F1">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206">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7">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14">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15">
            <w:pPr>
              <w:rPr>
                <w:rFonts w:ascii="Arial" w:cs="Arial" w:eastAsia="Arial" w:hAnsi="Arial"/>
                <w:color w:val="00b050"/>
              </w:rPr>
            </w:pPr>
            <w:r w:rsidDel="00000000" w:rsidR="00000000" w:rsidRPr="00000000">
              <w:rPr>
                <w:rtl w:val="0"/>
              </w:rPr>
            </w:r>
          </w:p>
          <w:p w:rsidR="00000000" w:rsidDel="00000000" w:rsidP="00000000" w:rsidRDefault="00000000" w:rsidRPr="00000000" w14:paraId="00000216">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27">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28">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29">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2A">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2D">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F">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1">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32">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33">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34">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35">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36">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37">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38">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39">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Parental reminders through social media to socially distance and ensure only one parent per child. (01.10.20)</w:t>
            </w:r>
          </w:p>
          <w:p w:rsidR="00000000" w:rsidDel="00000000" w:rsidP="00000000" w:rsidRDefault="00000000" w:rsidRPr="00000000" w14:paraId="0000023A">
            <w:pPr>
              <w:rPr>
                <w:rFonts w:ascii="Arial" w:cs="Arial" w:eastAsia="Arial" w:hAnsi="Arial"/>
              </w:rPr>
            </w:pPr>
            <w:r w:rsidDel="00000000" w:rsidR="00000000" w:rsidRPr="00000000">
              <w:rPr>
                <w:rtl w:val="0"/>
              </w:rPr>
            </w:r>
          </w:p>
          <w:p w:rsidR="00000000" w:rsidDel="00000000" w:rsidP="00000000" w:rsidRDefault="00000000" w:rsidRPr="00000000" w14:paraId="0000023B">
            <w:pPr>
              <w:rPr>
                <w:rFonts w:ascii="Arial" w:cs="Arial" w:eastAsia="Arial" w:hAnsi="Arial"/>
              </w:rPr>
            </w:pPr>
            <w:r w:rsidDel="00000000" w:rsidR="00000000" w:rsidRPr="00000000">
              <w:rPr>
                <w:rtl w:val="0"/>
              </w:rPr>
            </w:r>
          </w:p>
          <w:p w:rsidR="00000000" w:rsidDel="00000000" w:rsidP="00000000" w:rsidRDefault="00000000" w:rsidRPr="00000000" w14:paraId="0000023C">
            <w:pPr>
              <w:rPr>
                <w:rFonts w:ascii="Arial" w:cs="Arial" w:eastAsia="Arial" w:hAnsi="Arial"/>
              </w:rPr>
            </w:pPr>
            <w:r w:rsidDel="00000000" w:rsidR="00000000" w:rsidRPr="00000000">
              <w:rPr>
                <w:rtl w:val="0"/>
              </w:rPr>
            </w:r>
          </w:p>
          <w:p w:rsidR="00000000" w:rsidDel="00000000" w:rsidP="00000000" w:rsidRDefault="00000000" w:rsidRPr="00000000" w14:paraId="0000023D">
            <w:pPr>
              <w:rPr>
                <w:rFonts w:ascii="Arial" w:cs="Arial" w:eastAsia="Arial" w:hAnsi="Arial"/>
              </w:rPr>
            </w:pPr>
            <w:r w:rsidDel="00000000" w:rsidR="00000000" w:rsidRPr="00000000">
              <w:rPr>
                <w:rtl w:val="0"/>
              </w:rPr>
            </w:r>
          </w:p>
          <w:p w:rsidR="00000000" w:rsidDel="00000000" w:rsidP="00000000" w:rsidRDefault="00000000" w:rsidRPr="00000000" w14:paraId="0000023E">
            <w:pPr>
              <w:rPr>
                <w:rFonts w:ascii="Arial" w:cs="Arial" w:eastAsia="Arial" w:hAnsi="Arial"/>
              </w:rPr>
            </w:pPr>
            <w:r w:rsidDel="00000000" w:rsidR="00000000" w:rsidRPr="00000000">
              <w:rPr>
                <w:rtl w:val="0"/>
              </w:rPr>
            </w:r>
          </w:p>
          <w:p w:rsidR="00000000" w:rsidDel="00000000" w:rsidP="00000000" w:rsidRDefault="00000000" w:rsidRPr="00000000" w14:paraId="0000023F">
            <w:pPr>
              <w:rPr>
                <w:rFonts w:ascii="Arial" w:cs="Arial" w:eastAsia="Arial" w:hAnsi="Arial"/>
              </w:rPr>
            </w:pPr>
            <w:r w:rsidDel="00000000" w:rsidR="00000000" w:rsidRPr="00000000">
              <w:rPr>
                <w:rtl w:val="0"/>
              </w:rPr>
            </w:r>
          </w:p>
          <w:p w:rsidR="00000000" w:rsidDel="00000000" w:rsidP="00000000" w:rsidRDefault="00000000" w:rsidRPr="00000000" w14:paraId="00000240">
            <w:pPr>
              <w:rPr>
                <w:rFonts w:ascii="Arial" w:cs="Arial" w:eastAsia="Arial" w:hAnsi="Arial"/>
              </w:rPr>
            </w:pPr>
            <w:r w:rsidDel="00000000" w:rsidR="00000000" w:rsidRPr="00000000">
              <w:rPr>
                <w:rtl w:val="0"/>
              </w:rPr>
            </w:r>
          </w:p>
          <w:p w:rsidR="00000000" w:rsidDel="00000000" w:rsidP="00000000" w:rsidRDefault="00000000" w:rsidRPr="00000000" w14:paraId="00000241">
            <w:pPr>
              <w:rPr>
                <w:rFonts w:ascii="Arial" w:cs="Arial" w:eastAsia="Arial" w:hAnsi="Arial"/>
              </w:rPr>
            </w:pP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tl w:val="0"/>
              </w:rPr>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rPr>
                <w:rtl w:val="0"/>
              </w:rPr>
            </w:r>
          </w:p>
          <w:p w:rsidR="00000000" w:rsidDel="00000000" w:rsidP="00000000" w:rsidRDefault="00000000" w:rsidRPr="00000000" w14:paraId="000002C7">
            <w:pPr>
              <w:rPr>
                <w:rFonts w:ascii="Arial" w:cs="Arial" w:eastAsia="Arial" w:hAnsi="Arial"/>
              </w:rPr>
            </w:pP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CC">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CD">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required to visit any other setting will need permission from the head teacher for each individual case. The school RA must be read 48 hours prior to the visit. Only one visit per day is permitted. The staff member will socially distance as much as possible from the staff and pupils in the setting. If work can be done remotely or outdoors that is the preferred method. (01.10.20)</w:t>
            </w:r>
          </w:p>
          <w:p w:rsidR="00000000" w:rsidDel="00000000" w:rsidP="00000000" w:rsidRDefault="00000000" w:rsidRPr="00000000" w14:paraId="000002CE">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Education Psychology, SALT, Preschool and Portage,  children's nurse and hearing impairment team will all recommence school visits but must read and follow our school risk assessment. They will socially distance from staff and pupils as much as the role allows. Any work that can be carried out outdoors should be the preferred environment. They should only attend one setting per day. (01.10.20) </w:t>
            </w:r>
          </w:p>
          <w:p w:rsidR="00000000" w:rsidDel="00000000" w:rsidP="00000000" w:rsidRDefault="00000000" w:rsidRPr="00000000" w14:paraId="000002CF">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D0">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3">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D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5">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7">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DA">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footprints with their adults within their bubble and be led by SLT, wearing a visor, to the building or Forest School. 08.09.20</w:t>
            </w:r>
          </w:p>
          <w:p w:rsidR="00000000" w:rsidDel="00000000" w:rsidP="00000000" w:rsidRDefault="00000000" w:rsidRPr="00000000" w14:paraId="000002D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D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D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D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DF">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E0">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r w:rsidDel="00000000" w:rsidR="00000000" w:rsidRPr="00000000">
              <w:rPr>
                <w:rtl w:val="0"/>
              </w:rPr>
            </w:r>
          </w:p>
          <w:p w:rsidR="00000000" w:rsidDel="00000000" w:rsidP="00000000" w:rsidRDefault="00000000" w:rsidRPr="00000000" w14:paraId="000002E1">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E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E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w:t>
            </w:r>
            <w:r w:rsidDel="00000000" w:rsidR="00000000" w:rsidRPr="00000000">
              <w:rPr>
                <w:rFonts w:ascii="Arial" w:cs="Arial" w:eastAsia="Arial" w:hAnsi="Arial"/>
                <w:color w:val="00b050"/>
                <w:rtl w:val="0"/>
              </w:rPr>
              <w:t xml:space="preserve">She will remain socially distanced from staff and children where possible. (01.10.20) </w:t>
            </w:r>
          </w:p>
          <w:p w:rsidR="00000000" w:rsidDel="00000000" w:rsidP="00000000" w:rsidRDefault="00000000" w:rsidRPr="00000000" w14:paraId="000002E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E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E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microwave and fridge are not in use.</w:t>
            </w:r>
          </w:p>
          <w:p w:rsidR="00000000" w:rsidDel="00000000" w:rsidP="00000000" w:rsidRDefault="00000000" w:rsidRPr="00000000" w14:paraId="000002E7">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Shared biscuit/chocolate gifts to be stored until guidelines are revised (01.10.20)</w:t>
            </w:r>
          </w:p>
          <w:p w:rsidR="00000000" w:rsidDel="00000000" w:rsidP="00000000" w:rsidRDefault="00000000" w:rsidRPr="00000000" w14:paraId="000002E8">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E9">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E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E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E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E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E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E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F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F1">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F2">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F3">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F4">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F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F6">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2F7">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2F8">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w:t>
            </w:r>
            <w:r w:rsidDel="00000000" w:rsidR="00000000" w:rsidRPr="00000000">
              <w:rPr>
                <w:rFonts w:ascii="Arial" w:cs="Arial" w:eastAsia="Arial" w:hAnsi="Arial"/>
                <w:color w:val="00b050"/>
                <w:rtl w:val="0"/>
              </w:rPr>
              <w:t xml:space="preserve">SLT to dismiss from group wearing visors/face coverings (01.10.20)</w:t>
            </w:r>
            <w:r w:rsidDel="00000000" w:rsidR="00000000" w:rsidRPr="00000000">
              <w:rPr>
                <w:rFonts w:ascii="Arial" w:cs="Arial" w:eastAsia="Arial" w:hAnsi="Arial"/>
                <w:rtl w:val="0"/>
              </w:rPr>
              <w:t xml:space="preserve">. Any child not collected Admin to ring the parent immediately and the child to wait in the bubble room so no interaction with the next bubble.</w:t>
            </w:r>
          </w:p>
          <w:p w:rsidR="00000000" w:rsidDel="00000000" w:rsidP="00000000" w:rsidRDefault="00000000" w:rsidRPr="00000000" w14:paraId="000002F9">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2FA">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2FB">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FC">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2F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2FE">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2FF">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30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301">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302">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303">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304">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305">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30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307">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308">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0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0A">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0B">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E">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0F">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0">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11">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12">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13">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5">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7">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18">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19">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C">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1D">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E">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1F">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20">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21">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22">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23">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24">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6">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8">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29">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2A">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2B">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2C">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2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2E">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Midday supervisor will collect the trolley and deliver a yellow lunchbox to each sitting alongside a cutlery utensil box. They will then collect all boxes and load the dishwasher. They will then set up the utensil boxes for the next day. The caretaker will empty the dishwasher at the end of each day. (01.10.20)</w:t>
            </w:r>
          </w:p>
          <w:p w:rsidR="00000000" w:rsidDel="00000000" w:rsidP="00000000" w:rsidRDefault="00000000" w:rsidRPr="00000000" w14:paraId="0000032F">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3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3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4">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35">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6">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37">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38">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39">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3A">
            <w:pPr>
              <w:rPr>
                <w:rFonts w:ascii="Arial" w:cs="Arial" w:eastAsia="Arial" w:hAnsi="Arial"/>
                <w:color w:val="0b0c0c"/>
              </w:rPr>
            </w:pPr>
            <w:r w:rsidDel="00000000" w:rsidR="00000000" w:rsidRPr="00000000">
              <w:rPr>
                <w:rtl w:val="0"/>
              </w:rPr>
            </w:r>
          </w:p>
          <w:p w:rsidR="00000000" w:rsidDel="00000000" w:rsidP="00000000" w:rsidRDefault="00000000" w:rsidRPr="00000000" w14:paraId="0000033B">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3C">
            <w:pPr>
              <w:numPr>
                <w:ilvl w:val="0"/>
                <w:numId w:val="43"/>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3D">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4">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6">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47">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48">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49">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4A">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4B">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0">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3">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5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5">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56">
            <w:pPr>
              <w:rPr>
                <w:rFonts w:ascii="Arial" w:cs="Arial" w:eastAsia="Arial" w:hAnsi="Arial"/>
              </w:rPr>
            </w:pPr>
            <w:r w:rsidDel="00000000" w:rsidR="00000000" w:rsidRPr="00000000">
              <w:rPr>
                <w:rtl w:val="0"/>
              </w:rPr>
            </w:r>
          </w:p>
          <w:p w:rsidR="00000000" w:rsidDel="00000000" w:rsidP="00000000" w:rsidRDefault="00000000" w:rsidRPr="00000000" w14:paraId="00000357">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58">
            <w:pPr>
              <w:rPr>
                <w:rFonts w:ascii="Arial" w:cs="Arial" w:eastAsia="Arial" w:hAnsi="Arial"/>
              </w:rPr>
            </w:pPr>
            <w:r w:rsidDel="00000000" w:rsidR="00000000" w:rsidRPr="00000000">
              <w:rPr>
                <w:rtl w:val="0"/>
              </w:rPr>
            </w:r>
          </w:p>
          <w:p w:rsidR="00000000" w:rsidDel="00000000" w:rsidP="00000000" w:rsidRDefault="00000000" w:rsidRPr="00000000" w14:paraId="00000359">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5A">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5B">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D">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F">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60">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61">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62">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63">
            <w:pPr>
              <w:rPr>
                <w:rFonts w:ascii="Arial" w:cs="Arial" w:eastAsia="Arial" w:hAnsi="Arial"/>
              </w:rPr>
            </w:pPr>
            <w:r w:rsidDel="00000000" w:rsidR="00000000" w:rsidRPr="00000000">
              <w:rPr>
                <w:rtl w:val="0"/>
              </w:rPr>
            </w:r>
          </w:p>
          <w:p w:rsidR="00000000" w:rsidDel="00000000" w:rsidP="00000000" w:rsidRDefault="00000000" w:rsidRPr="00000000" w14:paraId="0000036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if requested in the first instance to 30 hour pupils as this is 1 bubble. (</w:t>
            </w:r>
            <w:r w:rsidDel="00000000" w:rsidR="00000000" w:rsidRPr="00000000">
              <w:rPr>
                <w:rFonts w:ascii="Arial" w:cs="Arial" w:eastAsia="Arial" w:hAnsi="Arial"/>
                <w:color w:val="00b050"/>
                <w:rtl w:val="0"/>
              </w:rPr>
              <w:t xml:space="preserve">01.10</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36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6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6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A">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6B">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C">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E">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0">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3">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74">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5">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76">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77">
            <w:pPr>
              <w:rPr>
                <w:rFonts w:ascii="Arial" w:cs="Arial" w:eastAsia="Arial" w:hAnsi="Arial"/>
              </w:rPr>
            </w:pPr>
            <w:r w:rsidDel="00000000" w:rsidR="00000000" w:rsidRPr="00000000">
              <w:rPr>
                <w:rtl w:val="0"/>
              </w:rPr>
            </w:r>
          </w:p>
          <w:p w:rsidR="00000000" w:rsidDel="00000000" w:rsidP="00000000" w:rsidRDefault="00000000" w:rsidRPr="00000000" w14:paraId="00000378">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79">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D">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7E">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7F">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80">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81">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82">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83">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84">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8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9">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8A">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8B">
            <w:pPr>
              <w:numPr>
                <w:ilvl w:val="0"/>
                <w:numId w:val="35"/>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8C">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8D">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8E">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8F">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90">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91">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92">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93">
            <w:pPr>
              <w:rPr>
                <w:rFonts w:ascii="Arial" w:cs="Arial" w:eastAsia="Arial" w:hAnsi="Arial"/>
                <w:color w:val="00b050"/>
              </w:rPr>
            </w:pPr>
            <w:r w:rsidDel="00000000" w:rsidR="00000000" w:rsidRPr="00000000">
              <w:rPr>
                <w:rtl w:val="0"/>
              </w:rPr>
            </w:r>
          </w:p>
          <w:p w:rsidR="00000000" w:rsidDel="00000000" w:rsidP="00000000" w:rsidRDefault="00000000" w:rsidRPr="00000000" w14:paraId="00000394">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97">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98">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99">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9A">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9B">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9C">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9D">
            <w:pPr>
              <w:rPr>
                <w:rFonts w:ascii="Arial" w:cs="Arial" w:eastAsia="Arial" w:hAnsi="Arial"/>
                <w:color w:val="00b050"/>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1">
            <w:pPr>
              <w:rPr>
                <w:rFonts w:ascii="Arial" w:cs="Arial" w:eastAsia="Arial" w:hAnsi="Arial"/>
                <w:color w:val="00b050"/>
              </w:rPr>
            </w:pPr>
            <w:r w:rsidDel="00000000" w:rsidR="00000000" w:rsidRPr="00000000">
              <w:rPr>
                <w:rtl w:val="0"/>
              </w:rPr>
            </w:r>
          </w:p>
          <w:p w:rsidR="00000000" w:rsidDel="00000000" w:rsidP="00000000" w:rsidRDefault="00000000" w:rsidRPr="00000000" w14:paraId="000003A2">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A3">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A4">
            <w:pPr>
              <w:rPr>
                <w:rFonts w:ascii="Arial" w:cs="Arial" w:eastAsia="Arial" w:hAnsi="Arial"/>
                <w:color w:val="00b050"/>
              </w:rPr>
            </w:pPr>
            <w:r w:rsidDel="00000000" w:rsidR="00000000" w:rsidRPr="00000000">
              <w:rPr>
                <w:rtl w:val="0"/>
              </w:rPr>
            </w:r>
          </w:p>
          <w:p w:rsidR="00000000" w:rsidDel="00000000" w:rsidP="00000000" w:rsidRDefault="00000000" w:rsidRPr="00000000" w14:paraId="000003A5">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A6">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8">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A">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AB">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AC">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AD">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AE">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AF">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B0">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B1">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4">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B5">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6">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B7">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B8">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B9">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BA">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BB">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BC">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BD">
            <w:pPr>
              <w:numPr>
                <w:ilvl w:val="0"/>
                <w:numId w:val="30"/>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BE">
            <w:pPr>
              <w:rPr>
                <w:rFonts w:ascii="Arial" w:cs="Arial" w:eastAsia="Arial" w:hAnsi="Arial"/>
                <w:color w:val="212b32"/>
              </w:rPr>
            </w:pPr>
            <w:r w:rsidDel="00000000" w:rsidR="00000000" w:rsidRPr="00000000">
              <w:rPr>
                <w:rtl w:val="0"/>
              </w:rPr>
            </w:r>
          </w:p>
          <w:p w:rsidR="00000000" w:rsidDel="00000000" w:rsidP="00000000" w:rsidRDefault="00000000" w:rsidRPr="00000000" w14:paraId="000003BF">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C0">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2">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4">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C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C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C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C8">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C9">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CA">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CB">
            <w:pPr>
              <w:numPr>
                <w:ilvl w:val="0"/>
                <w:numId w:val="2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Contractors to wear face masks/coverings unless exempt (01.10.20)</w:t>
            </w:r>
          </w:p>
          <w:p w:rsidR="00000000" w:rsidDel="00000000" w:rsidP="00000000" w:rsidRDefault="00000000" w:rsidRPr="00000000" w14:paraId="000003CC">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CD">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CE">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CF">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D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D1">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4">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D5">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6">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D7">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D8">
            <w:pPr>
              <w:ind w:left="34" w:firstLine="0"/>
              <w:rPr>
                <w:rFonts w:ascii="Arial" w:cs="Arial" w:eastAsia="Arial" w:hAnsi="Arial"/>
              </w:rPr>
            </w:pPr>
            <w:bookmarkStart w:colFirst="0" w:colLast="0" w:name="_heading=h.lnxbz9" w:id="7"/>
            <w:bookmarkEnd w:id="7"/>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A">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C">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DD">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DE">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DF">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2">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3">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4">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E5">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E6">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E7">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E8">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E9">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B">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D">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F1">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2">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F3">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F4">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F5">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3F6">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3F7">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3F8">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3F9">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3FA">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3FB">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3FC">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3FD">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F">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1">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402">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403">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404">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405">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406">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407">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0B">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0C">
            <w:pPr>
              <w:rPr>
                <w:rFonts w:ascii="Arial" w:cs="Arial" w:eastAsia="Arial" w:hAnsi="Arial"/>
              </w:rPr>
            </w:pPr>
            <w:r w:rsidDel="00000000" w:rsidR="00000000" w:rsidRPr="00000000">
              <w:rPr>
                <w:rtl w:val="0"/>
              </w:rPr>
            </w:r>
          </w:p>
          <w:p w:rsidR="00000000" w:rsidDel="00000000" w:rsidP="00000000" w:rsidRDefault="00000000" w:rsidRPr="00000000" w14:paraId="0000040D">
            <w:pPr>
              <w:rPr>
                <w:rFonts w:ascii="Arial" w:cs="Arial" w:eastAsia="Arial" w:hAnsi="Arial"/>
              </w:rPr>
            </w:pPr>
            <w:r w:rsidDel="00000000" w:rsidR="00000000" w:rsidRPr="00000000">
              <w:rPr>
                <w:rtl w:val="0"/>
              </w:rPr>
            </w:r>
          </w:p>
          <w:p w:rsidR="00000000" w:rsidDel="00000000" w:rsidP="00000000" w:rsidRDefault="00000000" w:rsidRPr="00000000" w14:paraId="0000040E">
            <w:pPr>
              <w:rPr>
                <w:rFonts w:ascii="Arial" w:cs="Arial" w:eastAsia="Arial" w:hAnsi="Arial"/>
              </w:rPr>
            </w:pPr>
            <w:r w:rsidDel="00000000" w:rsidR="00000000" w:rsidRPr="00000000">
              <w:rPr>
                <w:rtl w:val="0"/>
              </w:rPr>
            </w:r>
          </w:p>
          <w:p w:rsidR="00000000" w:rsidDel="00000000" w:rsidP="00000000" w:rsidRDefault="00000000" w:rsidRPr="00000000" w14:paraId="0000040F">
            <w:pPr>
              <w:rPr>
                <w:rFonts w:ascii="Arial" w:cs="Arial" w:eastAsia="Arial" w:hAnsi="Arial"/>
              </w:rPr>
            </w:pPr>
            <w:r w:rsidDel="00000000" w:rsidR="00000000" w:rsidRPr="00000000">
              <w:rPr>
                <w:rtl w:val="0"/>
              </w:rPr>
            </w:r>
          </w:p>
          <w:p w:rsidR="00000000" w:rsidDel="00000000" w:rsidP="00000000" w:rsidRDefault="00000000" w:rsidRPr="00000000" w14:paraId="00000410">
            <w:pPr>
              <w:rPr>
                <w:rFonts w:ascii="Arial" w:cs="Arial" w:eastAsia="Arial" w:hAnsi="Arial"/>
              </w:rPr>
            </w:pPr>
            <w:r w:rsidDel="00000000" w:rsidR="00000000" w:rsidRPr="00000000">
              <w:rPr>
                <w:rtl w:val="0"/>
              </w:rPr>
            </w:r>
          </w:p>
          <w:p w:rsidR="00000000" w:rsidDel="00000000" w:rsidP="00000000" w:rsidRDefault="00000000" w:rsidRPr="00000000" w14:paraId="00000411">
            <w:pPr>
              <w:rPr>
                <w:rFonts w:ascii="Arial" w:cs="Arial" w:eastAsia="Arial" w:hAnsi="Arial"/>
              </w:rPr>
            </w:pPr>
            <w:r w:rsidDel="00000000" w:rsidR="00000000" w:rsidRPr="00000000">
              <w:rPr>
                <w:rtl w:val="0"/>
              </w:rPr>
            </w:r>
          </w:p>
          <w:p w:rsidR="00000000" w:rsidDel="00000000" w:rsidP="00000000" w:rsidRDefault="00000000" w:rsidRPr="00000000" w14:paraId="00000412">
            <w:pPr>
              <w:rPr>
                <w:rFonts w:ascii="Arial" w:cs="Arial" w:eastAsia="Arial" w:hAnsi="Arial"/>
              </w:rPr>
            </w:pPr>
            <w:r w:rsidDel="00000000" w:rsidR="00000000" w:rsidRPr="00000000">
              <w:rPr>
                <w:rtl w:val="0"/>
              </w:rPr>
            </w:r>
          </w:p>
          <w:p w:rsidR="00000000" w:rsidDel="00000000" w:rsidP="00000000" w:rsidRDefault="00000000" w:rsidRPr="00000000" w14:paraId="00000413">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4">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15">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16">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17">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18">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19">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1A">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1B">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1C">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1D">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1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1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2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2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3">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2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2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A">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2B">
            <w:pPr>
              <w:rPr>
                <w:rFonts w:ascii="Arial" w:cs="Arial" w:eastAsia="Arial" w:hAnsi="Arial"/>
                <w:color w:val="00b050"/>
              </w:rPr>
            </w:pPr>
            <w:r w:rsidDel="00000000" w:rsidR="00000000" w:rsidRPr="00000000">
              <w:rPr>
                <w:rtl w:val="0"/>
              </w:rPr>
            </w:r>
          </w:p>
          <w:p w:rsidR="00000000" w:rsidDel="00000000" w:rsidP="00000000" w:rsidRDefault="00000000" w:rsidRPr="00000000" w14:paraId="0000042C">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2D">
            <w:pPr>
              <w:rPr>
                <w:rFonts w:ascii="Arial" w:cs="Arial" w:eastAsia="Arial" w:hAnsi="Arial"/>
                <w:color w:val="00b050"/>
              </w:rPr>
            </w:pPr>
            <w:r w:rsidDel="00000000" w:rsidR="00000000" w:rsidRPr="00000000">
              <w:rPr>
                <w:rtl w:val="0"/>
              </w:rPr>
            </w:r>
          </w:p>
          <w:p w:rsidR="00000000" w:rsidDel="00000000" w:rsidP="00000000" w:rsidRDefault="00000000" w:rsidRPr="00000000" w14:paraId="0000042E">
            <w:pPr>
              <w:rPr>
                <w:rFonts w:ascii="Arial" w:cs="Arial" w:eastAsia="Arial" w:hAnsi="Arial"/>
                <w:color w:val="00b050"/>
              </w:rPr>
            </w:pPr>
            <w:r w:rsidDel="00000000" w:rsidR="00000000" w:rsidRPr="00000000">
              <w:rPr>
                <w:rtl w:val="0"/>
              </w:rPr>
            </w:r>
          </w:p>
          <w:p w:rsidR="00000000" w:rsidDel="00000000" w:rsidP="00000000" w:rsidRDefault="00000000" w:rsidRPr="00000000" w14:paraId="0000042F">
            <w:pPr>
              <w:rPr>
                <w:rFonts w:ascii="Arial" w:cs="Arial" w:eastAsia="Arial" w:hAnsi="Arial"/>
                <w:color w:val="00b050"/>
              </w:rPr>
            </w:pPr>
            <w:r w:rsidDel="00000000" w:rsidR="00000000" w:rsidRPr="00000000">
              <w:rPr>
                <w:rtl w:val="0"/>
              </w:rPr>
            </w:r>
          </w:p>
          <w:p w:rsidR="00000000" w:rsidDel="00000000" w:rsidP="00000000" w:rsidRDefault="00000000" w:rsidRPr="00000000" w14:paraId="00000430">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1">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32">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33">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34">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35">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36">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37">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9">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38">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39">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3A">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3B">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3C">
            <w:pPr>
              <w:rPr>
                <w:rFonts w:ascii="Arial" w:cs="Arial" w:eastAsia="Arial" w:hAnsi="Arial"/>
                <w:color w:val="00b050"/>
              </w:rPr>
            </w:pPr>
            <w:r w:rsidDel="00000000" w:rsidR="00000000" w:rsidRPr="00000000">
              <w:rPr>
                <w:rtl w:val="0"/>
              </w:rPr>
            </w:r>
          </w:p>
          <w:p w:rsidR="00000000" w:rsidDel="00000000" w:rsidP="00000000" w:rsidRDefault="00000000" w:rsidRPr="00000000" w14:paraId="0000043D">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3E">
            <w:pPr>
              <w:rPr>
                <w:rFonts w:ascii="Arial" w:cs="Arial" w:eastAsia="Arial" w:hAnsi="Arial"/>
                <w:color w:val="00b050"/>
              </w:rPr>
            </w:pPr>
            <w:r w:rsidDel="00000000" w:rsidR="00000000" w:rsidRPr="00000000">
              <w:rPr>
                <w:rtl w:val="0"/>
              </w:rPr>
            </w:r>
          </w:p>
          <w:p w:rsidR="00000000" w:rsidDel="00000000" w:rsidP="00000000" w:rsidRDefault="00000000" w:rsidRPr="00000000" w14:paraId="0000043F">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2">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40">
            <w:pPr>
              <w:rPr>
                <w:rFonts w:ascii="Arial" w:cs="Arial" w:eastAsia="Arial" w:hAnsi="Arial"/>
                <w:color w:val="00b050"/>
              </w:rPr>
            </w:pPr>
            <w:r w:rsidDel="00000000" w:rsidR="00000000" w:rsidRPr="00000000">
              <w:rPr>
                <w:rtl w:val="0"/>
              </w:rPr>
            </w:r>
          </w:p>
          <w:p w:rsidR="00000000" w:rsidDel="00000000" w:rsidP="00000000" w:rsidRDefault="00000000" w:rsidRPr="00000000" w14:paraId="00000441">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42">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3">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43">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44">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4">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45">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5">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7">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9">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C">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4D">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2">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4">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7">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58">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59">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5A">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5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D">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5E">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0">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62">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5">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66">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67">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68">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9">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6A">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6B">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6C">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6D">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6E">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6F">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70">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71">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2">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73">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4">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75">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76">
            <w:pPr>
              <w:spacing w:after="20" w:before="20" w:lineRule="auto"/>
              <w:rPr>
                <w:rFonts w:ascii="Arial" w:cs="Arial" w:eastAsia="Arial" w:hAnsi="Arial"/>
              </w:rPr>
            </w:pPr>
            <w:hyperlink r:id="rId79">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77">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78">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81">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82">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86">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1.png"/>
                  <a:graphic>
                    <a:graphicData uri="http://schemas.openxmlformats.org/drawingml/2006/picture">
                      <pic:pic>
                        <pic:nvPicPr>
                          <pic:cNvPr id="0" name="image1.png"/>
                          <pic:cNvPicPr preferRelativeResize="0"/>
                        </pic:nvPicPr>
                        <pic:blipFill>
                          <a:blip r:embed="rId82"/>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89">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8A">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8B">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08.09.20</w:t>
            </w:r>
          </w:p>
          <w:p w:rsidR="00000000" w:rsidDel="00000000" w:rsidP="00000000" w:rsidRDefault="00000000" w:rsidRPr="00000000" w14:paraId="0000048C">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01.10.20</w:t>
            </w:r>
          </w:p>
        </w:tc>
      </w:tr>
      <w:tr>
        <w:trPr>
          <w:trHeight w:val="486" w:hRule="atLeast"/>
        </w:trPr>
        <w:tc>
          <w:tcPr>
            <w:gridSpan w:val="4"/>
          </w:tcPr>
          <w:p w:rsidR="00000000" w:rsidDel="00000000" w:rsidP="00000000" w:rsidRDefault="00000000" w:rsidRPr="00000000" w14:paraId="0000048E">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8F">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90">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94">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2.png"/>
                  <a:graphic>
                    <a:graphicData uri="http://schemas.openxmlformats.org/drawingml/2006/picture">
                      <pic:pic>
                        <pic:nvPicPr>
                          <pic:cNvPr id="0" name="image2.png"/>
                          <pic:cNvPicPr preferRelativeResize="0"/>
                        </pic:nvPicPr>
                        <pic:blipFill>
                          <a:blip r:embed="rId83"/>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95">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98">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9A">
      <w:pPr>
        <w:spacing w:after="60" w:before="60" w:lineRule="auto"/>
        <w:rPr>
          <w:rFonts w:ascii="Arial" w:cs="Arial" w:eastAsia="Arial" w:hAnsi="Arial"/>
        </w:rPr>
      </w:pPr>
      <w:r w:rsidDel="00000000" w:rsidR="00000000" w:rsidRPr="00000000">
        <w:rPr>
          <w:rtl w:val="0"/>
        </w:rPr>
      </w:r>
    </w:p>
    <w:sectPr>
      <w:headerReference r:id="rId84" w:type="default"/>
      <w:headerReference r:id="rId85" w:type="first"/>
      <w:footerReference r:id="rId86" w:type="default"/>
      <w:footerReference r:id="rId87" w:type="first"/>
      <w:pgSz w:h="11909" w:w="16834"/>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w:t>
    </w:r>
    <w:r w:rsidDel="00000000" w:rsidR="00000000" w:rsidRPr="00000000">
      <w:rPr>
        <w:rFonts w:ascii="Arial" w:cs="Arial" w:eastAsia="Arial" w:hAnsi="Arial"/>
        <w:sz w:val="16"/>
        <w:szCs w:val="16"/>
        <w:rtl w:val="0"/>
      </w:rPr>
      <w:t xml:space="preserve">manufacturer's</w:t>
    </w:r>
    <w:r w:rsidDel="00000000" w:rsidR="00000000" w:rsidRPr="00000000">
      <w:rPr>
        <w:rFonts w:ascii="Arial" w:cs="Arial" w:eastAsia="Arial" w:hAnsi="Arial"/>
        <w:color w:val="000000"/>
        <w:sz w:val="16"/>
        <w:szCs w:val="16"/>
        <w:rtl w:val="0"/>
      </w:rPr>
      <w:t xml:space="preserve">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9E">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9F">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A3">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A4">
          <w:pPr>
            <w:rPr/>
          </w:pPr>
          <w:r w:rsidDel="00000000" w:rsidR="00000000" w:rsidRPr="00000000">
            <w:rPr>
              <w:rtl w:val="0"/>
            </w:rPr>
          </w:r>
        </w:p>
      </w:tc>
    </w:tr>
    <w:tr>
      <w:tc>
        <w:tcPr>
          <w:shd w:fill="ffff99" w:val="clear"/>
        </w:tcPr>
        <w:p w:rsidR="00000000" w:rsidDel="00000000" w:rsidP="00000000" w:rsidRDefault="00000000" w:rsidRPr="00000000" w14:paraId="000004A6">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A7">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A8">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A9">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AA">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AB">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AD">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AE">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AF">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B0">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eader" Target="header2.xml"/><Relationship Id="rId83" Type="http://schemas.openxmlformats.org/officeDocument/2006/relationships/image" Target="media/image2.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footer" Target="footer2.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1.xml"/><Relationship Id="rId44" Type="http://schemas.openxmlformats.org/officeDocument/2006/relationships/hyperlink" Target="https://www.gov.uk/government/publications/early-years-foundation-stage-framework--2/early-years-foundation-stage-coronavirus-disapplications" TargetMode="Externa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1.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vid-19-stay-at-home-guidance" TargetMode="External"/><Relationship Id="rId82" Type="http://schemas.openxmlformats.org/officeDocument/2006/relationships/image" Target="media/image1.png"/><Relationship Id="rId81" Type="http://schemas.openxmlformats.org/officeDocument/2006/relationships/hyperlink" Target="https://campaignresources.phe.gov.uk/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 Id="rId73"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mailto:science@cleapss.org.uk" TargetMode="External"/><Relationship Id="rId76"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early-years-foundation-stage-framework--2/early-years-foundation-stage-coronavirus-disapplications" TargetMode="External"/><Relationship Id="rId71"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nhs.uk/conditions/coronavirus-covid-19/testing-and-tracing/"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laire.mawson@southtyneside.gov.uk" TargetMode="External"/><Relationship Id="rId63" Type="http://schemas.openxmlformats.org/officeDocument/2006/relationships/hyperlink" Target="mailto:COVID@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1" Type="http://schemas.openxmlformats.org/officeDocument/2006/relationships/hyperlink" Target="mailto:COVID@southtyneside.gov.uk" TargetMode="External"/><Relationship Id="rId65" Type="http://schemas.openxmlformats.org/officeDocument/2006/relationships/hyperlink" Target="mailto:samantha.start@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campaignresources.phe.gov.uk/school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laire.mawson@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OVID@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actions-for-schools-during-the-coronavirus-outbreak/guidance-for-full-opening-schools?utm_medium=email&amp;utm_source=govdelivery#fiv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samantha.start@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UI7BwKEQN6BrHivLpqts9UkE9DYvBDEIhrvIQN9+BJSmnSVBVqfhxutZKXoVa89wB4wbuUGsquSrURjY9M/ZDOu+KvWCsNXzuTZWCN3iX7pi7lxY8/nsSqTxyXMaF/6C7gCR/MF8h8qMpTFwDS+CUhFQ94FDAO+l3nLFYXVtoa5KVSd7iQoRSRyNBcMRif3Os6dWbtZr8YKvQja9xpgR0v3/scZvaiuv+JRZGhYTZ6hS+We++O82LAeSBakWjhUD4CWWGD9dKH/ALfB4pB3BGrB9zdx/Q5poy9Qu0kAQ8msI5ia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