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E2F84" w:rsidTr="00542AEE">
        <w:tc>
          <w:tcPr>
            <w:tcW w:w="2122" w:type="dxa"/>
          </w:tcPr>
          <w:p w:rsidR="00542AEE" w:rsidRDefault="00AE2F84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88276" cy="1757954"/>
                  <wp:effectExtent l="0" t="0" r="2540" b="0"/>
                  <wp:docPr id="8" name="Picture 8" descr="Library of little red riding hood png transparent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little red riding hood png transparent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63" cy="17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Hello Everyone, </w:t>
            </w:r>
          </w:p>
          <w:p w:rsidR="00DC16C1" w:rsidRDefault="00636414" w:rsidP="00DC16C1">
            <w:r>
              <w:rPr>
                <w:rFonts w:ascii="Twinkl Cursive Looped" w:hAnsi="Twinkl Cursive Looped"/>
              </w:rPr>
              <w:t xml:space="preserve">This week </w:t>
            </w:r>
            <w:r w:rsidR="005B71B3">
              <w:rPr>
                <w:rFonts w:ascii="Twinkl Cursive Looped" w:hAnsi="Twinkl Cursive Looped"/>
              </w:rPr>
              <w:t xml:space="preserve">we are </w:t>
            </w:r>
            <w:r w:rsidR="00DB198C">
              <w:rPr>
                <w:rFonts w:ascii="Twinkl Cursive Looped" w:hAnsi="Twinkl Cursive Looped"/>
              </w:rPr>
              <w:t>onto our final story in Reception ‘Little Red Riding Hood’</w:t>
            </w:r>
            <w:r w:rsidR="005B71B3">
              <w:rPr>
                <w:rFonts w:ascii="Twinkl Cursive Looped" w:hAnsi="Twinkl Cursive Looped"/>
              </w:rPr>
              <w:t xml:space="preserve">.  </w:t>
            </w:r>
            <w:r w:rsidR="00DB198C">
              <w:rPr>
                <w:rFonts w:ascii="Twinkl Cursive Looped" w:hAnsi="Twinkl Cursive Looped"/>
              </w:rPr>
              <w:t>I hope you enjoy the story</w:t>
            </w:r>
            <w:r w:rsidR="001D0B50">
              <w:rPr>
                <w:rFonts w:ascii="Twinkl Cursive Looped" w:hAnsi="Twinkl Cursive Looped"/>
              </w:rPr>
              <w:t xml:space="preserve"> as much as I do!</w:t>
            </w:r>
            <w:r w:rsidR="00DC16C1">
              <w:rPr>
                <w:rFonts w:ascii="Twinkl Cursive Looped" w:hAnsi="Twinkl Cursive Looped"/>
              </w:rPr>
              <w:t xml:space="preserve"> </w:t>
            </w:r>
            <w:r>
              <w:rPr>
                <w:rFonts w:ascii="Twinkl Cursive Looped" w:hAnsi="Twinkl Cursive Looped"/>
              </w:rPr>
              <w:t>As with each week please do visit the sites daily su</w:t>
            </w:r>
            <w:r w:rsidR="00DC16C1">
              <w:rPr>
                <w:rFonts w:ascii="Twinkl Cursive Looped" w:hAnsi="Twinkl Cursive Looped"/>
              </w:rPr>
              <w:t>c</w:t>
            </w:r>
            <w:r>
              <w:rPr>
                <w:rFonts w:ascii="Twinkl Cursive Looped" w:hAnsi="Twinkl Cursive Looped"/>
              </w:rPr>
              <w:t>h as</w:t>
            </w:r>
            <w:r w:rsidR="00DC16C1">
              <w:rPr>
                <w:rFonts w:ascii="Twinkl Cursive Looped" w:hAnsi="Twinkl Cursive Looped"/>
              </w:rPr>
              <w:t xml:space="preserve"> </w:t>
            </w:r>
            <w:hyperlink r:id="rId6" w:history="1">
              <w:r w:rsidR="00DC16C1">
                <w:rPr>
                  <w:rStyle w:val="Hyperlink"/>
                </w:rPr>
                <w:t>https://www.thenational.academy/</w:t>
              </w:r>
            </w:hyperlink>
            <w:r>
              <w:rPr>
                <w:rFonts w:ascii="Twinkl Cursive Looped" w:hAnsi="Twinkl Cursive Looped"/>
              </w:rPr>
              <w:t xml:space="preserve">and </w:t>
            </w:r>
            <w:hyperlink r:id="rId7" w:history="1">
              <w:r w:rsidR="00DC16C1">
                <w:rPr>
                  <w:rStyle w:val="Hyperlink"/>
                </w:rPr>
                <w:t>https://whiterosemaths.com/</w:t>
              </w:r>
            </w:hyperlink>
          </w:p>
          <w:p w:rsidR="00A7105E" w:rsidRDefault="00636414" w:rsidP="00C1355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as they have daily </w:t>
            </w:r>
            <w:r w:rsidR="00DC16C1">
              <w:rPr>
                <w:rFonts w:ascii="Twinkl Cursive Looped" w:hAnsi="Twinkl Cursive Looped"/>
              </w:rPr>
              <w:t>lessons for Reception</w:t>
            </w:r>
            <w:r>
              <w:rPr>
                <w:rFonts w:ascii="Twinkl Cursive Looped" w:hAnsi="Twinkl Cursive Looped"/>
              </w:rPr>
              <w:t xml:space="preserve">. </w:t>
            </w:r>
            <w:r w:rsidR="00A7105E">
              <w:rPr>
                <w:rFonts w:ascii="Twinkl Cursive Looped" w:hAnsi="Twinkl Cursive Looped"/>
              </w:rPr>
              <w:t xml:space="preserve">I’d love to see all of your work so don’t forget to email me at </w:t>
            </w:r>
            <w:hyperlink r:id="rId8" w:history="1">
              <w:r w:rsidR="00A7105E" w:rsidRPr="009727B6">
                <w:rPr>
                  <w:rStyle w:val="Hyperlink"/>
                  <w:rFonts w:ascii="Twinkl Cursive Looped" w:hAnsi="Twinkl Cursive Looped"/>
                </w:rPr>
                <w:t>mtrotter@dunnstreet.s-tyneside.sch.uk</w:t>
              </w:r>
            </w:hyperlink>
          </w:p>
          <w:p w:rsidR="00A7105E" w:rsidRDefault="00A7105E" w:rsidP="00C13550">
            <w:pPr>
              <w:rPr>
                <w:rFonts w:ascii="Twinkl Cursive Looped" w:hAnsi="Twinkl Cursive Looped"/>
              </w:rPr>
            </w:pPr>
          </w:p>
        </w:tc>
      </w:tr>
      <w:tr w:rsidR="00AE2F84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Personal, Social and Emotional Development</w:t>
            </w:r>
          </w:p>
        </w:tc>
        <w:tc>
          <w:tcPr>
            <w:tcW w:w="6894" w:type="dxa"/>
          </w:tcPr>
          <w:p w:rsidR="000C6030" w:rsidRDefault="00AE2F84" w:rsidP="00DB198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talking about the events of this year and how school has been different.</w:t>
            </w:r>
          </w:p>
          <w:p w:rsidR="00AE2F84" w:rsidRDefault="00AE2F84" w:rsidP="00DB198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looking back the year we have had and what changes have been made.</w:t>
            </w:r>
          </w:p>
          <w:p w:rsidR="00AE2F84" w:rsidRDefault="00AE2F84" w:rsidP="00DB198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looking at all of the things we couldn’t do at the start of the year and what we can do now.</w:t>
            </w:r>
          </w:p>
          <w:p w:rsidR="00AE2F84" w:rsidRPr="000C6030" w:rsidRDefault="00AE2F84" w:rsidP="00DB198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We will be looking at what is going to happen next, talk about our summer holidays and what will happen in our new classes.  </w:t>
            </w:r>
          </w:p>
        </w:tc>
      </w:tr>
      <w:tr w:rsidR="00AE2F84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Communication, Language and Literacy</w:t>
            </w:r>
          </w:p>
        </w:tc>
        <w:tc>
          <w:tcPr>
            <w:tcW w:w="6894" w:type="dxa"/>
          </w:tcPr>
          <w:p w:rsidR="00A576BC" w:rsidRDefault="00AE2F84" w:rsidP="00DB198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6C07F7D" wp14:editId="51E7CA28">
                  <wp:simplePos x="0" y="0"/>
                  <wp:positionH relativeFrom="column">
                    <wp:posOffset>3077855</wp:posOffset>
                  </wp:positionH>
                  <wp:positionV relativeFrom="paragraph">
                    <wp:posOffset>417</wp:posOffset>
                  </wp:positionV>
                  <wp:extent cx="1201174" cy="1850027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246" y="21355"/>
                      <wp:lineTo x="21246" y="0"/>
                      <wp:lineTo x="0" y="0"/>
                    </wp:wrapPolygon>
                  </wp:wrapTight>
                  <wp:docPr id="10" name="Picture 10" descr="Little Red Riding Hood Drawing Goldilocks And The Three Bears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ttle Red Riding Hood Drawing Goldilocks And The Three Bears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74" cy="185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98C">
              <w:rPr>
                <w:rFonts w:ascii="Twinkl Cursive Looped" w:hAnsi="Twinkl Cursive Looped"/>
              </w:rPr>
              <w:t>We will be acting out the story of Little Red Riding Hood.</w:t>
            </w:r>
          </w:p>
          <w:p w:rsidR="00DB198C" w:rsidRDefault="00DB198C" w:rsidP="00DB198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asking questions about the story.</w:t>
            </w:r>
          </w:p>
          <w:p w:rsidR="00DB198C" w:rsidRDefault="00DB198C" w:rsidP="00DB198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retelling the story in our own way.</w:t>
            </w:r>
          </w:p>
          <w:p w:rsidR="0075458B" w:rsidRPr="00AE2F84" w:rsidRDefault="0075458B" w:rsidP="00AE2F84">
            <w:pPr>
              <w:pStyle w:val="ListParagraph"/>
              <w:rPr>
                <w:rFonts w:ascii="Twinkl Cursive Looped" w:hAnsi="Twinkl Cursive Looped"/>
              </w:rPr>
            </w:pPr>
          </w:p>
        </w:tc>
      </w:tr>
      <w:tr w:rsidR="00AE2F84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Physical </w:t>
            </w:r>
          </w:p>
        </w:tc>
        <w:tc>
          <w:tcPr>
            <w:tcW w:w="6894" w:type="dxa"/>
          </w:tcPr>
          <w:p w:rsidR="000E5E63" w:rsidRDefault="00DB198C" w:rsidP="00A576B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having races this week and giving awards to first, second and third places.</w:t>
            </w:r>
          </w:p>
          <w:p w:rsidR="00DB198C" w:rsidRDefault="00DB198C" w:rsidP="00A576B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learning how to make cakes and what makes a healthy balanced diet.</w:t>
            </w:r>
          </w:p>
          <w:p w:rsidR="00DB198C" w:rsidRPr="0017730A" w:rsidRDefault="00DB198C" w:rsidP="00DB198C">
            <w:pPr>
              <w:pStyle w:val="ListParagraph"/>
              <w:rPr>
                <w:rFonts w:ascii="Twinkl Cursive Looped" w:hAnsi="Twinkl Cursive Looped"/>
              </w:rPr>
            </w:pPr>
          </w:p>
        </w:tc>
      </w:tr>
      <w:tr w:rsidR="00AE2F84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Literacy</w:t>
            </w:r>
          </w:p>
        </w:tc>
        <w:tc>
          <w:tcPr>
            <w:tcW w:w="6894" w:type="dxa"/>
          </w:tcPr>
          <w:p w:rsidR="00A576BC" w:rsidRPr="00AE2F84" w:rsidRDefault="00AE2F84" w:rsidP="00DB198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F3DF50F" wp14:editId="36EF3B1C">
                  <wp:simplePos x="0" y="0"/>
                  <wp:positionH relativeFrom="column">
                    <wp:posOffset>2782409</wp:posOffset>
                  </wp:positionH>
                  <wp:positionV relativeFrom="paragraph">
                    <wp:posOffset>278500</wp:posOffset>
                  </wp:positionV>
                  <wp:extent cx="1466900" cy="1557330"/>
                  <wp:effectExtent l="57150" t="57150" r="57150" b="62230"/>
                  <wp:wrapTight wrapText="bothSides">
                    <wp:wrapPolygon edited="0">
                      <wp:start x="22142" y="21683"/>
                      <wp:lineTo x="22025" y="4736"/>
                      <wp:lineTo x="21716" y="518"/>
                      <wp:lineTo x="1991" y="-53"/>
                      <wp:lineTo x="1711" y="-35"/>
                      <wp:lineTo x="-248" y="93"/>
                      <wp:lineTo x="-305" y="14666"/>
                      <wp:lineTo x="275" y="22575"/>
                      <wp:lineTo x="20183" y="21810"/>
                      <wp:lineTo x="22142" y="21683"/>
                    </wp:wrapPolygon>
                  </wp:wrapTight>
                  <wp:docPr id="9" name="Picture 9" descr="Wolf Clipart Red Riding Hood - Little Red Riding Hood Fox, H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lf Clipart Red Riding Hood - Little Red Riding Hood Fox, H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37022" flipV="1">
                            <a:off x="0" y="0"/>
                            <a:ext cx="1466900" cy="155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98C" w:rsidRPr="00AE2F84">
              <w:rPr>
                <w:rFonts w:ascii="Twinkl Cursive Looped" w:hAnsi="Twinkl Cursive Looped"/>
              </w:rPr>
              <w:t>We will be writing speech bubbles for the characters in Little Red Riding Hood.</w:t>
            </w:r>
          </w:p>
          <w:p w:rsidR="00DB198C" w:rsidRPr="00AE2F84" w:rsidRDefault="00DB198C" w:rsidP="00DB198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</w:rPr>
              <w:t>We will be writing a sentence about our favourite characters.</w:t>
            </w:r>
          </w:p>
          <w:p w:rsidR="00DB198C" w:rsidRPr="00AE2F84" w:rsidRDefault="00DB198C" w:rsidP="00DB198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</w:rPr>
              <w:t>We will be writing a description of Grandma for a kissing poster.</w:t>
            </w:r>
          </w:p>
          <w:p w:rsidR="00DB198C" w:rsidRPr="00AE2F84" w:rsidRDefault="00DB198C" w:rsidP="00DB198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</w:rPr>
              <w:t>We will be reading all of our set 1 and 2 sounds and reading and writing words containing those sounds.</w:t>
            </w:r>
          </w:p>
          <w:p w:rsidR="00DB198C" w:rsidRPr="00AE2F84" w:rsidRDefault="00DB198C" w:rsidP="00DB198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</w:rPr>
              <w:t>We will be singing the alphabet and naming letters.</w:t>
            </w:r>
          </w:p>
        </w:tc>
        <w:bookmarkStart w:id="0" w:name="_GoBack"/>
        <w:bookmarkEnd w:id="0"/>
      </w:tr>
      <w:tr w:rsidR="00AE2F84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Mathematics</w:t>
            </w:r>
          </w:p>
        </w:tc>
        <w:tc>
          <w:tcPr>
            <w:tcW w:w="6894" w:type="dxa"/>
          </w:tcPr>
          <w:p w:rsidR="00DB198C" w:rsidRPr="00AE2F84" w:rsidRDefault="00DB198C" w:rsidP="00E77A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</w:rPr>
              <w:t>We will be counting to 100 in 1’s.</w:t>
            </w:r>
          </w:p>
          <w:p w:rsidR="00DB198C" w:rsidRPr="00AE2F84" w:rsidRDefault="00DB198C" w:rsidP="00E77A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</w:rPr>
              <w:t>We will be counting in 2’s, 5’s and 10’s.</w:t>
            </w:r>
          </w:p>
          <w:p w:rsidR="00DB198C" w:rsidRPr="00AE2F84" w:rsidRDefault="00DB198C" w:rsidP="00E77A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</w:rPr>
              <w:lastRenderedPageBreak/>
              <w:t>We will be singing familiar number rhymes such as five speckled frogs and ten green bottles.</w:t>
            </w:r>
          </w:p>
          <w:p w:rsidR="000E5E63" w:rsidRPr="00AE2F84" w:rsidRDefault="000C6030" w:rsidP="00E77A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AE2F84">
              <w:rPr>
                <w:rFonts w:ascii="Twinkl Cursive Looped" w:hAnsi="Twinkl Cursive Looped"/>
              </w:rPr>
              <w:t xml:space="preserve"> </w:t>
            </w:r>
          </w:p>
        </w:tc>
      </w:tr>
      <w:tr w:rsidR="00AE2F84" w:rsidTr="00DB198C">
        <w:trPr>
          <w:trHeight w:val="671"/>
        </w:trPr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Understanding the World</w:t>
            </w:r>
          </w:p>
        </w:tc>
        <w:tc>
          <w:tcPr>
            <w:tcW w:w="6894" w:type="dxa"/>
          </w:tcPr>
          <w:p w:rsidR="00E77A4D" w:rsidRDefault="00E77A4D" w:rsidP="00DB198C">
            <w:pPr>
              <w:pStyle w:val="ListParagraph"/>
              <w:rPr>
                <w:rFonts w:ascii="Twinkl Cursive Looped" w:hAnsi="Twinkl Cursive Looped"/>
              </w:rPr>
            </w:pPr>
          </w:p>
          <w:p w:rsidR="00D57287" w:rsidRDefault="00DB198C" w:rsidP="00DB198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This week we are going to be making some cakes for Grandma.  We will be talking about the ingredients, introducing some technical vocabulary such as mix, whisk and fold.</w:t>
            </w:r>
          </w:p>
          <w:p w:rsidR="00DB198C" w:rsidRPr="00DB198C" w:rsidRDefault="00DB198C" w:rsidP="00DB198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Look at what happens to the cake mixture when it is cooked.  How does it change and why? </w:t>
            </w:r>
          </w:p>
        </w:tc>
      </w:tr>
      <w:tr w:rsidR="00AE2F84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Expressive Arts and Design</w:t>
            </w:r>
          </w:p>
        </w:tc>
        <w:tc>
          <w:tcPr>
            <w:tcW w:w="6894" w:type="dxa"/>
          </w:tcPr>
          <w:p w:rsidR="00E77A4D" w:rsidRDefault="00E77A4D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  <w:r w:rsidR="000E5E63">
              <w:rPr>
                <w:rFonts w:ascii="Twinkl Cursive Looped" w:hAnsi="Twinkl Cursive Looped"/>
              </w:rPr>
              <w:t>W</w:t>
            </w:r>
            <w:r w:rsidR="00DB198C">
              <w:rPr>
                <w:rFonts w:ascii="Twinkl Cursive Looped" w:hAnsi="Twinkl Cursive Looped"/>
              </w:rPr>
              <w:t>e will be drawing pictures of wolves and Little Red Riding Hood.</w:t>
            </w:r>
          </w:p>
          <w:p w:rsidR="000E5E63" w:rsidRDefault="000E5E63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acting out the story.</w:t>
            </w:r>
          </w:p>
          <w:p w:rsidR="000E5E63" w:rsidRDefault="000E5E63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singing nursery rhymes and fairy-tale songs.</w:t>
            </w:r>
          </w:p>
          <w:p w:rsidR="000C6030" w:rsidRDefault="00AE2F84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722C14A" wp14:editId="7B5E0D1E">
                  <wp:simplePos x="0" y="0"/>
                  <wp:positionH relativeFrom="column">
                    <wp:posOffset>2183480</wp:posOffset>
                  </wp:positionH>
                  <wp:positionV relativeFrom="paragraph">
                    <wp:posOffset>141169</wp:posOffset>
                  </wp:positionV>
                  <wp:extent cx="2087880" cy="1362710"/>
                  <wp:effectExtent l="0" t="0" r="7620" b="8890"/>
                  <wp:wrapTight wrapText="bothSides">
                    <wp:wrapPolygon edited="0">
                      <wp:start x="0" y="0"/>
                      <wp:lineTo x="0" y="21439"/>
                      <wp:lineTo x="21482" y="21439"/>
                      <wp:lineTo x="21482" y="0"/>
                      <wp:lineTo x="0" y="0"/>
                    </wp:wrapPolygon>
                  </wp:wrapTight>
                  <wp:docPr id="11" name="Picture 11" descr="Grandmother clipart little red riding hood, Grandmother little r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ndmother clipart little red riding hood, Grandmother little r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98C">
              <w:rPr>
                <w:rFonts w:ascii="Twinkl Cursive Looped" w:hAnsi="Twinkl Cursive Looped"/>
              </w:rPr>
              <w:t>We will be painting some flowers for Grandma.</w:t>
            </w:r>
          </w:p>
          <w:p w:rsidR="00DB198C" w:rsidRDefault="00DB198C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We will be taking apart flowers and putting them back together again. </w:t>
            </w:r>
          </w:p>
          <w:p w:rsidR="00DB198C" w:rsidRDefault="00DB198C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We will be seeing the story come to life in the film ‘Hoodwinked’. </w:t>
            </w:r>
          </w:p>
          <w:p w:rsidR="000E5E63" w:rsidRPr="00542AEE" w:rsidRDefault="000E5E63" w:rsidP="000E5E63">
            <w:pPr>
              <w:pStyle w:val="ListParagraph"/>
              <w:rPr>
                <w:rFonts w:ascii="Twinkl Cursive Looped" w:hAnsi="Twinkl Cursive Looped"/>
              </w:rPr>
            </w:pPr>
          </w:p>
        </w:tc>
      </w:tr>
    </w:tbl>
    <w:p w:rsidR="00EF7231" w:rsidRDefault="0002007B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 Useful websites to use everyday </w:t>
      </w:r>
    </w:p>
    <w:p w:rsidR="0002007B" w:rsidRDefault="00AE2F84">
      <w:hyperlink r:id="rId12" w:history="1">
        <w:r w:rsidR="0002007B">
          <w:rPr>
            <w:rStyle w:val="Hyperlink"/>
          </w:rPr>
          <w:t>https://www.oxfordowl.co.uk/</w:t>
        </w:r>
      </w:hyperlink>
    </w:p>
    <w:p w:rsidR="0002007B" w:rsidRDefault="00AE2F84">
      <w:hyperlink r:id="rId13" w:history="1">
        <w:r w:rsidR="0002007B">
          <w:rPr>
            <w:rStyle w:val="Hyperlink"/>
          </w:rPr>
          <w:t>https://www.thenational.academy/</w:t>
        </w:r>
      </w:hyperlink>
    </w:p>
    <w:p w:rsidR="0002007B" w:rsidRDefault="00AE2F84">
      <w:hyperlink r:id="rId14" w:history="1">
        <w:r w:rsidR="0002007B">
          <w:rPr>
            <w:rStyle w:val="Hyperlink"/>
          </w:rPr>
          <w:t>https://www.bbc.co.uk/cbeebies</w:t>
        </w:r>
      </w:hyperlink>
    </w:p>
    <w:p w:rsidR="0002007B" w:rsidRDefault="00AE2F84">
      <w:hyperlink r:id="rId15" w:history="1">
        <w:r w:rsidR="0002007B">
          <w:rPr>
            <w:rStyle w:val="Hyperlink"/>
          </w:rPr>
          <w:t>https://www.oliverjeffers.com/abookaday</w:t>
        </w:r>
      </w:hyperlink>
    </w:p>
    <w:p w:rsidR="0002007B" w:rsidRDefault="00AE2F84">
      <w:hyperlink r:id="rId16" w:history="1">
        <w:r w:rsidR="0002007B">
          <w:rPr>
            <w:rStyle w:val="Hyperlink"/>
          </w:rPr>
          <w:t>https://www.tentown.co.uk/</w:t>
        </w:r>
      </w:hyperlink>
    </w:p>
    <w:p w:rsidR="00A7105E" w:rsidRDefault="00AE2F84">
      <w:hyperlink r:id="rId17" w:history="1">
        <w:r w:rsidR="00A7105E">
          <w:rPr>
            <w:rStyle w:val="Hyperlink"/>
          </w:rPr>
          <w:t>https://www.ruthmiskin.com/en/find-out-more/parents/</w:t>
        </w:r>
      </w:hyperlink>
    </w:p>
    <w:p w:rsidR="00A7105E" w:rsidRDefault="00AE2F84">
      <w:hyperlink r:id="rId18" w:history="1">
        <w:r w:rsidR="00A7105E">
          <w:rPr>
            <w:rStyle w:val="Hyperlink"/>
          </w:rPr>
          <w:t>https://whiterosemaths.com/</w:t>
        </w:r>
      </w:hyperlink>
    </w:p>
    <w:p w:rsidR="0002007B" w:rsidRPr="00542AEE" w:rsidRDefault="0002007B">
      <w:pPr>
        <w:rPr>
          <w:rFonts w:ascii="Twinkl Cursive Looped" w:hAnsi="Twinkl Cursive Looped"/>
        </w:rPr>
      </w:pPr>
    </w:p>
    <w:sectPr w:rsidR="0002007B" w:rsidRPr="00542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05B9"/>
    <w:multiLevelType w:val="hybridMultilevel"/>
    <w:tmpl w:val="321A634C"/>
    <w:lvl w:ilvl="0" w:tplc="55F05BA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1921902"/>
    <w:multiLevelType w:val="hybridMultilevel"/>
    <w:tmpl w:val="36F81B24"/>
    <w:lvl w:ilvl="0" w:tplc="6C4407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4A8B"/>
    <w:multiLevelType w:val="hybridMultilevel"/>
    <w:tmpl w:val="736C7F86"/>
    <w:lvl w:ilvl="0" w:tplc="F2EE374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25CBF"/>
    <w:multiLevelType w:val="hybridMultilevel"/>
    <w:tmpl w:val="54B4CF14"/>
    <w:lvl w:ilvl="0" w:tplc="4A9A7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E"/>
    <w:rsid w:val="0002007B"/>
    <w:rsid w:val="000B5B15"/>
    <w:rsid w:val="000C6030"/>
    <w:rsid w:val="000E5E63"/>
    <w:rsid w:val="00141C6D"/>
    <w:rsid w:val="0017730A"/>
    <w:rsid w:val="001922C2"/>
    <w:rsid w:val="001C0C47"/>
    <w:rsid w:val="001D0B50"/>
    <w:rsid w:val="00202291"/>
    <w:rsid w:val="0027759A"/>
    <w:rsid w:val="002A26C8"/>
    <w:rsid w:val="00306F4B"/>
    <w:rsid w:val="00542AEE"/>
    <w:rsid w:val="0056068E"/>
    <w:rsid w:val="00577536"/>
    <w:rsid w:val="005B71B3"/>
    <w:rsid w:val="005E633A"/>
    <w:rsid w:val="00632B13"/>
    <w:rsid w:val="00636414"/>
    <w:rsid w:val="00676244"/>
    <w:rsid w:val="006C6AAC"/>
    <w:rsid w:val="007064CA"/>
    <w:rsid w:val="0075458B"/>
    <w:rsid w:val="00756AD8"/>
    <w:rsid w:val="007921E8"/>
    <w:rsid w:val="007C4FDB"/>
    <w:rsid w:val="00885E97"/>
    <w:rsid w:val="00923A35"/>
    <w:rsid w:val="009E0979"/>
    <w:rsid w:val="00A12BA6"/>
    <w:rsid w:val="00A576BC"/>
    <w:rsid w:val="00A7105E"/>
    <w:rsid w:val="00AE2F84"/>
    <w:rsid w:val="00BE1514"/>
    <w:rsid w:val="00C10FEA"/>
    <w:rsid w:val="00C13550"/>
    <w:rsid w:val="00C31C9E"/>
    <w:rsid w:val="00C42A43"/>
    <w:rsid w:val="00C515F8"/>
    <w:rsid w:val="00C558C6"/>
    <w:rsid w:val="00CE55D0"/>
    <w:rsid w:val="00D57287"/>
    <w:rsid w:val="00DB198C"/>
    <w:rsid w:val="00DC16C1"/>
    <w:rsid w:val="00E73567"/>
    <w:rsid w:val="00E77A4D"/>
    <w:rsid w:val="00ED489C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53E1"/>
  <w15:chartTrackingRefBased/>
  <w15:docId w15:val="{23A7985D-4F04-4B10-A89B-C0225D4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otter@dunnstreet.s-tyneside.sch.uk" TargetMode="External"/><Relationship Id="rId13" Type="http://schemas.openxmlformats.org/officeDocument/2006/relationships/hyperlink" Target="https://www.thenational.academy/" TargetMode="External"/><Relationship Id="rId18" Type="http://schemas.openxmlformats.org/officeDocument/2006/relationships/hyperlink" Target="https://whiterosemath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ntown.co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enational.academy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www.oliverjeffers.com/abookaday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cb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Trotter</dc:creator>
  <cp:keywords/>
  <dc:description/>
  <cp:lastModifiedBy>Michelle Trotter</cp:lastModifiedBy>
  <cp:revision>2</cp:revision>
  <dcterms:created xsi:type="dcterms:W3CDTF">2020-07-12T14:12:00Z</dcterms:created>
  <dcterms:modified xsi:type="dcterms:W3CDTF">2020-07-12T14:12:00Z</dcterms:modified>
</cp:coreProperties>
</file>