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86"/>
        <w:gridCol w:w="6730"/>
      </w:tblGrid>
      <w:tr w:rsidR="000C6030" w:rsidTr="00542AEE">
        <w:tc>
          <w:tcPr>
            <w:tcW w:w="2122" w:type="dxa"/>
          </w:tcPr>
          <w:p w:rsidR="00542AEE" w:rsidRDefault="000C6030">
            <w:pPr>
              <w:rPr>
                <w:rFonts w:ascii="Twinkl Cursive Looped" w:hAnsi="Twinkl Cursive Looped"/>
              </w:rPr>
            </w:pPr>
            <w:r>
              <w:rPr>
                <w:noProof/>
                <w:lang w:eastAsia="en-GB"/>
              </w:rPr>
              <w:drawing>
                <wp:inline distT="0" distB="0" distL="0" distR="0">
                  <wp:extent cx="1313028" cy="1318152"/>
                  <wp:effectExtent l="0" t="0" r="1905" b="0"/>
                  <wp:docPr id="1" name="Picture 1" descr="Jack And The Beanstalk Clip Art Openclipart Illustration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 And The Beanstalk Clip Art Openclipart Illustration Vect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668" cy="1340880"/>
                          </a:xfrm>
                          <a:prstGeom prst="rect">
                            <a:avLst/>
                          </a:prstGeom>
                          <a:noFill/>
                          <a:ln>
                            <a:noFill/>
                          </a:ln>
                        </pic:spPr>
                      </pic:pic>
                    </a:graphicData>
                  </a:graphic>
                </wp:inline>
              </w:drawing>
            </w:r>
          </w:p>
        </w:tc>
        <w:tc>
          <w:tcPr>
            <w:tcW w:w="6894" w:type="dxa"/>
          </w:tcPr>
          <w:p w:rsidR="00542AEE" w:rsidRDefault="00542AEE">
            <w:pPr>
              <w:rPr>
                <w:rFonts w:ascii="Twinkl Cursive Looped" w:hAnsi="Twinkl Cursive Looped"/>
              </w:rPr>
            </w:pPr>
            <w:r>
              <w:rPr>
                <w:rFonts w:ascii="Twinkl Cursive Looped" w:hAnsi="Twinkl Cursive Looped"/>
              </w:rPr>
              <w:t xml:space="preserve">Hello Everyone, </w:t>
            </w:r>
          </w:p>
          <w:p w:rsidR="00DC16C1" w:rsidRDefault="00636414" w:rsidP="00DC16C1">
            <w:r>
              <w:rPr>
                <w:rFonts w:ascii="Twinkl Cursive Looped" w:hAnsi="Twinkl Cursive Looped"/>
              </w:rPr>
              <w:t xml:space="preserve">This week </w:t>
            </w:r>
            <w:r w:rsidR="005B71B3">
              <w:rPr>
                <w:rFonts w:ascii="Twinkl Cursive Looped" w:hAnsi="Twinkl Cursive Looped"/>
              </w:rPr>
              <w:t xml:space="preserve">we are continuing to develop our understanding </w:t>
            </w:r>
            <w:r w:rsidR="00141C6D">
              <w:rPr>
                <w:rFonts w:ascii="Twinkl Cursive Looped" w:hAnsi="Twinkl Cursive Looped"/>
              </w:rPr>
              <w:t>of traditional tales and nex</w:t>
            </w:r>
            <w:r w:rsidR="0017730A">
              <w:rPr>
                <w:rFonts w:ascii="Twinkl Cursive Looped" w:hAnsi="Twinkl Cursive Looped"/>
              </w:rPr>
              <w:t>t up is ‘</w:t>
            </w:r>
            <w:r w:rsidR="00A576BC">
              <w:rPr>
                <w:rFonts w:ascii="Twinkl Cursive Looped" w:hAnsi="Twinkl Cursive Looped"/>
              </w:rPr>
              <w:t>Jack and the Beanstalk’</w:t>
            </w:r>
            <w:r w:rsidR="005B71B3">
              <w:rPr>
                <w:rFonts w:ascii="Twinkl Cursive Looped" w:hAnsi="Twinkl Cursive Looped"/>
              </w:rPr>
              <w:t xml:space="preserve">.  </w:t>
            </w:r>
            <w:r w:rsidR="001D0B50">
              <w:rPr>
                <w:rFonts w:ascii="Twinkl Cursive Looped" w:hAnsi="Twinkl Cursive Looped"/>
              </w:rPr>
              <w:t>I hope you enjoy the stories as much as I do!</w:t>
            </w:r>
            <w:r w:rsidR="00DC16C1">
              <w:rPr>
                <w:rFonts w:ascii="Twinkl Cursive Looped" w:hAnsi="Twinkl Cursive Looped"/>
              </w:rPr>
              <w:t xml:space="preserve"> </w:t>
            </w:r>
            <w:r>
              <w:rPr>
                <w:rFonts w:ascii="Twinkl Cursive Looped" w:hAnsi="Twinkl Cursive Looped"/>
              </w:rPr>
              <w:t>As with each week please do visit the sites daily su</w:t>
            </w:r>
            <w:r w:rsidR="00DC16C1">
              <w:rPr>
                <w:rFonts w:ascii="Twinkl Cursive Looped" w:hAnsi="Twinkl Cursive Looped"/>
              </w:rPr>
              <w:t>c</w:t>
            </w:r>
            <w:r>
              <w:rPr>
                <w:rFonts w:ascii="Twinkl Cursive Looped" w:hAnsi="Twinkl Cursive Looped"/>
              </w:rPr>
              <w:t>h as</w:t>
            </w:r>
            <w:r w:rsidR="00DC16C1">
              <w:rPr>
                <w:rFonts w:ascii="Twinkl Cursive Looped" w:hAnsi="Twinkl Cursive Looped"/>
              </w:rPr>
              <w:t xml:space="preserve"> </w:t>
            </w:r>
            <w:hyperlink r:id="rId6" w:history="1">
              <w:r w:rsidR="00DC16C1">
                <w:rPr>
                  <w:rStyle w:val="Hyperlink"/>
                </w:rPr>
                <w:t>https://www.thenational.academy/</w:t>
              </w:r>
            </w:hyperlink>
            <w:r>
              <w:rPr>
                <w:rFonts w:ascii="Twinkl Cursive Looped" w:hAnsi="Twinkl Cursive Looped"/>
              </w:rPr>
              <w:t xml:space="preserve">and </w:t>
            </w:r>
            <w:hyperlink r:id="rId7" w:history="1">
              <w:r w:rsidR="00DC16C1">
                <w:rPr>
                  <w:rStyle w:val="Hyperlink"/>
                </w:rPr>
                <w:t>https://whiterosemaths.com/</w:t>
              </w:r>
            </w:hyperlink>
          </w:p>
          <w:p w:rsidR="00A7105E" w:rsidRDefault="00636414" w:rsidP="00C13550">
            <w:pPr>
              <w:rPr>
                <w:rFonts w:ascii="Twinkl Cursive Looped" w:hAnsi="Twinkl Cursive Looped"/>
              </w:rPr>
            </w:pPr>
            <w:r>
              <w:rPr>
                <w:rFonts w:ascii="Twinkl Cursive Looped" w:hAnsi="Twinkl Cursive Looped"/>
              </w:rPr>
              <w:t xml:space="preserve">as they have daily </w:t>
            </w:r>
            <w:r w:rsidR="00DC16C1">
              <w:rPr>
                <w:rFonts w:ascii="Twinkl Cursive Looped" w:hAnsi="Twinkl Cursive Looped"/>
              </w:rPr>
              <w:t>lessons for Reception</w:t>
            </w:r>
            <w:r>
              <w:rPr>
                <w:rFonts w:ascii="Twinkl Cursive Looped" w:hAnsi="Twinkl Cursive Looped"/>
              </w:rPr>
              <w:t xml:space="preserve">. </w:t>
            </w:r>
            <w:r w:rsidR="00A7105E">
              <w:rPr>
                <w:rFonts w:ascii="Twinkl Cursive Looped" w:hAnsi="Twinkl Cursive Looped"/>
              </w:rPr>
              <w:t xml:space="preserve">I’d love to see all of your work so don’t forget to email me at </w:t>
            </w:r>
            <w:hyperlink r:id="rId8" w:history="1">
              <w:r w:rsidR="00A7105E" w:rsidRPr="009727B6">
                <w:rPr>
                  <w:rStyle w:val="Hyperlink"/>
                  <w:rFonts w:ascii="Twinkl Cursive Looped" w:hAnsi="Twinkl Cursive Looped"/>
                </w:rPr>
                <w:t>mtrotter@dunnstreet.s-tyneside.sch.uk</w:t>
              </w:r>
            </w:hyperlink>
          </w:p>
          <w:p w:rsidR="00A7105E" w:rsidRDefault="00A7105E" w:rsidP="00C13550">
            <w:pPr>
              <w:rPr>
                <w:rFonts w:ascii="Twinkl Cursive Looped" w:hAnsi="Twinkl Cursive Looped"/>
              </w:rPr>
            </w:pP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Personal, Social and Emotional Development</w:t>
            </w:r>
          </w:p>
        </w:tc>
        <w:tc>
          <w:tcPr>
            <w:tcW w:w="6894" w:type="dxa"/>
          </w:tcPr>
          <w:p w:rsidR="00A576BC" w:rsidRDefault="0017730A" w:rsidP="00A576BC">
            <w:pPr>
              <w:pStyle w:val="ListParagraph"/>
              <w:numPr>
                <w:ilvl w:val="0"/>
                <w:numId w:val="4"/>
              </w:numPr>
              <w:rPr>
                <w:rFonts w:ascii="Twinkl Cursive Looped" w:hAnsi="Twinkl Cursive Looped"/>
              </w:rPr>
            </w:pPr>
            <w:r>
              <w:rPr>
                <w:rFonts w:ascii="Twinkl Cursive Looped" w:hAnsi="Twinkl Cursive Looped"/>
              </w:rPr>
              <w:t>This week we are going to focus on the story of the ‘</w:t>
            </w:r>
            <w:r w:rsidR="00A576BC">
              <w:rPr>
                <w:rFonts w:ascii="Twinkl Cursive Looped" w:hAnsi="Twinkl Cursive Looped"/>
              </w:rPr>
              <w:t xml:space="preserve">When I am Sad’. We will be talking about the times we have felt sad and what we can do to help people who are feeling sad.  </w:t>
            </w:r>
          </w:p>
          <w:p w:rsidR="00A576BC" w:rsidRDefault="00A576BC" w:rsidP="00A576BC">
            <w:pPr>
              <w:pStyle w:val="ListParagraph"/>
              <w:numPr>
                <w:ilvl w:val="0"/>
                <w:numId w:val="4"/>
              </w:numPr>
              <w:rPr>
                <w:rFonts w:ascii="Twinkl Cursive Looped" w:hAnsi="Twinkl Cursive Looped"/>
              </w:rPr>
            </w:pPr>
            <w:r>
              <w:rPr>
                <w:rFonts w:ascii="Twinkl Cursive Looped" w:hAnsi="Twinkl Cursive Looped"/>
              </w:rPr>
              <w:t>Jack and the Beanstalk gives us a lot to talk about with regards to feelings as Jack’s Mum was angry</w:t>
            </w:r>
            <w:r w:rsidR="000E5E63">
              <w:rPr>
                <w:rFonts w:ascii="Twinkl Cursive Looped" w:hAnsi="Twinkl Cursive Looped"/>
              </w:rPr>
              <w:t>, do you know why? Why was the G</w:t>
            </w:r>
            <w:r>
              <w:rPr>
                <w:rFonts w:ascii="Twinkl Cursive Looped" w:hAnsi="Twinkl Cursive Looped"/>
              </w:rPr>
              <w:t xml:space="preserve">iant mad? What made Jack happy? </w:t>
            </w:r>
          </w:p>
          <w:p w:rsidR="000C6030" w:rsidRPr="000C6030" w:rsidRDefault="000C6030" w:rsidP="000C6030">
            <w:pPr>
              <w:rPr>
                <w:rFonts w:ascii="Twinkl Cursive Looped" w:hAnsi="Twinkl Cursive Looped"/>
              </w:rPr>
            </w:pPr>
            <w:r>
              <w:rPr>
                <w:noProof/>
                <w:lang w:eastAsia="en-GB"/>
              </w:rPr>
              <w:drawing>
                <wp:anchor distT="0" distB="0" distL="114300" distR="114300" simplePos="0" relativeHeight="251658240" behindDoc="1" locked="0" layoutInCell="1" allowOverlap="1">
                  <wp:simplePos x="0" y="0"/>
                  <wp:positionH relativeFrom="column">
                    <wp:posOffset>3162935</wp:posOffset>
                  </wp:positionH>
                  <wp:positionV relativeFrom="paragraph">
                    <wp:posOffset>53340</wp:posOffset>
                  </wp:positionV>
                  <wp:extent cx="960120" cy="960120"/>
                  <wp:effectExtent l="0" t="0" r="0" b="0"/>
                  <wp:wrapTight wrapText="bothSides">
                    <wp:wrapPolygon edited="0">
                      <wp:start x="0" y="0"/>
                      <wp:lineTo x="0" y="21000"/>
                      <wp:lineTo x="21000" y="21000"/>
                      <wp:lineTo x="21000" y="0"/>
                      <wp:lineTo x="0" y="0"/>
                    </wp:wrapPolygon>
                  </wp:wrapTight>
                  <wp:docPr id="2" name="Picture 2" descr="Jack And The Magic Beanstalk. Royalty Free Cliparts, Vecto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k And The Magic Beanstalk. Royalty Free Cliparts, Vectors, An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Communication, Language and Literacy</w:t>
            </w:r>
          </w:p>
        </w:tc>
        <w:tc>
          <w:tcPr>
            <w:tcW w:w="6894" w:type="dxa"/>
          </w:tcPr>
          <w:p w:rsidR="0017730A" w:rsidRDefault="00A576BC" w:rsidP="00A576BC">
            <w:pPr>
              <w:pStyle w:val="ListParagraph"/>
              <w:numPr>
                <w:ilvl w:val="0"/>
                <w:numId w:val="4"/>
              </w:numPr>
              <w:rPr>
                <w:rFonts w:ascii="Twinkl Cursive Looped" w:hAnsi="Twinkl Cursive Looped"/>
              </w:rPr>
            </w:pPr>
            <w:r>
              <w:rPr>
                <w:rFonts w:ascii="Twinkl Cursive Looped" w:hAnsi="Twinkl Cursive Looped"/>
              </w:rPr>
              <w:t>We will be retelling the story of Jack and the Beanstalk and using our voices to play the different characters.</w:t>
            </w:r>
          </w:p>
          <w:p w:rsidR="00A576BC" w:rsidRDefault="00A576BC" w:rsidP="00A576BC">
            <w:pPr>
              <w:pStyle w:val="ListParagraph"/>
              <w:numPr>
                <w:ilvl w:val="0"/>
                <w:numId w:val="4"/>
              </w:numPr>
              <w:rPr>
                <w:rFonts w:ascii="Twinkl Cursive Looped" w:hAnsi="Twinkl Cursive Looped"/>
              </w:rPr>
            </w:pPr>
            <w:r>
              <w:rPr>
                <w:rFonts w:ascii="Twinkl Cursive Looped" w:hAnsi="Twinkl Cursive Looped"/>
              </w:rPr>
              <w:t xml:space="preserve">We will be following instructions on how to create a map of the story.  What did Jack do first? Then what happened next? </w:t>
            </w:r>
          </w:p>
          <w:p w:rsidR="00A576BC" w:rsidRDefault="000C6030" w:rsidP="00A576BC">
            <w:pPr>
              <w:pStyle w:val="ListParagraph"/>
              <w:numPr>
                <w:ilvl w:val="0"/>
                <w:numId w:val="4"/>
              </w:numPr>
              <w:rPr>
                <w:rFonts w:ascii="Twinkl Cursive Looped" w:hAnsi="Twinkl Cursive Looped"/>
              </w:rPr>
            </w:pPr>
            <w:r>
              <w:rPr>
                <w:noProof/>
                <w:lang w:eastAsia="en-GB"/>
              </w:rPr>
              <w:drawing>
                <wp:anchor distT="0" distB="0" distL="114300" distR="114300" simplePos="0" relativeHeight="251659264" behindDoc="1" locked="0" layoutInCell="1" allowOverlap="1" wp14:anchorId="15EAC226" wp14:editId="6A26DE27">
                  <wp:simplePos x="0" y="0"/>
                  <wp:positionH relativeFrom="column">
                    <wp:posOffset>3300095</wp:posOffset>
                  </wp:positionH>
                  <wp:positionV relativeFrom="paragraph">
                    <wp:posOffset>549275</wp:posOffset>
                  </wp:positionV>
                  <wp:extent cx="863293" cy="1036320"/>
                  <wp:effectExtent l="0" t="0" r="0" b="0"/>
                  <wp:wrapTight wrapText="bothSides">
                    <wp:wrapPolygon edited="0">
                      <wp:start x="0" y="0"/>
                      <wp:lineTo x="0" y="21044"/>
                      <wp:lineTo x="20980" y="21044"/>
                      <wp:lineTo x="20980" y="0"/>
                      <wp:lineTo x="0" y="0"/>
                    </wp:wrapPolygon>
                  </wp:wrapTight>
                  <wp:docPr id="3" name="Picture 3" descr="Jack and the Beanstalk - Clip Art, Line Drawings for Fairy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k and the Beanstalk - Clip Art, Line Drawings for Fairy T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293"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BC">
              <w:rPr>
                <w:rFonts w:ascii="Twinkl Cursive Looped" w:hAnsi="Twinkl Cursive Looped"/>
              </w:rPr>
              <w:t xml:space="preserve">We will be thinking of ways to describe the characters and items in the story using adjectives.  We will be trying to think of as many as we can to make characters seem scary and objects come to life in our imaginations. </w:t>
            </w:r>
          </w:p>
          <w:p w:rsidR="00A576BC" w:rsidRPr="00A576BC" w:rsidRDefault="00A576BC" w:rsidP="00A576BC">
            <w:pPr>
              <w:pStyle w:val="ListParagraph"/>
              <w:rPr>
                <w:rFonts w:ascii="Twinkl Cursive Looped" w:hAnsi="Twinkl Cursive Looped"/>
              </w:rPr>
            </w:pPr>
          </w:p>
          <w:p w:rsidR="0075458B" w:rsidRPr="0075458B" w:rsidRDefault="001C0C47" w:rsidP="00202291">
            <w:pPr>
              <w:pStyle w:val="ListParagraph"/>
              <w:ind w:left="408"/>
              <w:rPr>
                <w:rFonts w:ascii="Twinkl Cursive Looped" w:hAnsi="Twinkl Cursive Looped"/>
              </w:rPr>
            </w:pPr>
            <w:r>
              <w:rPr>
                <w:rFonts w:ascii="Twinkl Cursive Looped" w:hAnsi="Twinkl Cursive Looped"/>
              </w:rPr>
              <w:t xml:space="preserve"> </w:t>
            </w: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 xml:space="preserve">Physical </w:t>
            </w:r>
          </w:p>
        </w:tc>
        <w:tc>
          <w:tcPr>
            <w:tcW w:w="6894" w:type="dxa"/>
          </w:tcPr>
          <w:p w:rsidR="0017730A" w:rsidRDefault="0017730A" w:rsidP="0017730A">
            <w:pPr>
              <w:pStyle w:val="ListParagraph"/>
              <w:numPr>
                <w:ilvl w:val="0"/>
                <w:numId w:val="1"/>
              </w:numPr>
              <w:rPr>
                <w:rFonts w:ascii="Twinkl Cursive Looped" w:hAnsi="Twinkl Cursive Looped"/>
              </w:rPr>
            </w:pPr>
            <w:r>
              <w:rPr>
                <w:rFonts w:ascii="Twinkl Cursive Looped" w:hAnsi="Twinkl Cursive Looped"/>
              </w:rPr>
              <w:t xml:space="preserve">This week </w:t>
            </w:r>
            <w:r w:rsidR="00A576BC">
              <w:rPr>
                <w:rFonts w:ascii="Twinkl Cursive Looped" w:hAnsi="Twinkl Cursive Looped"/>
              </w:rPr>
              <w:t>we will be continuing</w:t>
            </w:r>
            <w:r>
              <w:rPr>
                <w:rFonts w:ascii="Twinkl Cursive Looped" w:hAnsi="Twinkl Cursive Looped"/>
              </w:rPr>
              <w:t xml:space="preserve"> to follow the cosmic yoga.</w:t>
            </w:r>
          </w:p>
          <w:p w:rsidR="00E77A4D" w:rsidRDefault="00A576BC" w:rsidP="00A576BC">
            <w:pPr>
              <w:pStyle w:val="ListParagraph"/>
              <w:numPr>
                <w:ilvl w:val="0"/>
                <w:numId w:val="1"/>
              </w:numPr>
              <w:rPr>
                <w:rFonts w:ascii="Twinkl Cursive Looped" w:hAnsi="Twinkl Cursive Looped"/>
              </w:rPr>
            </w:pPr>
            <w:r>
              <w:rPr>
                <w:rFonts w:ascii="Twinkl Cursive Looped" w:hAnsi="Twinkl Cursive Looped"/>
              </w:rPr>
              <w:t xml:space="preserve">We will be using wheeled equipment and seeing how fast we can ride our bikes and scooters. </w:t>
            </w:r>
          </w:p>
          <w:p w:rsidR="00A576BC" w:rsidRDefault="000C6030" w:rsidP="00A576BC">
            <w:pPr>
              <w:pStyle w:val="ListParagraph"/>
              <w:numPr>
                <w:ilvl w:val="0"/>
                <w:numId w:val="1"/>
              </w:numPr>
              <w:rPr>
                <w:rFonts w:ascii="Twinkl Cursive Looped" w:hAnsi="Twinkl Cursive Looped"/>
              </w:rPr>
            </w:pPr>
            <w:r>
              <w:rPr>
                <w:noProof/>
                <w:lang w:eastAsia="en-GB"/>
              </w:rPr>
              <w:drawing>
                <wp:anchor distT="0" distB="0" distL="114300" distR="114300" simplePos="0" relativeHeight="251660288" behindDoc="1" locked="0" layoutInCell="1" allowOverlap="1" wp14:anchorId="30B93E2A" wp14:editId="4D92A69A">
                  <wp:simplePos x="0" y="0"/>
                  <wp:positionH relativeFrom="column">
                    <wp:posOffset>3232785</wp:posOffset>
                  </wp:positionH>
                  <wp:positionV relativeFrom="paragraph">
                    <wp:posOffset>44450</wp:posOffset>
                  </wp:positionV>
                  <wp:extent cx="859155" cy="1043305"/>
                  <wp:effectExtent l="0" t="0" r="0" b="4445"/>
                  <wp:wrapTight wrapText="bothSides">
                    <wp:wrapPolygon edited="0">
                      <wp:start x="0" y="0"/>
                      <wp:lineTo x="0" y="21298"/>
                      <wp:lineTo x="21073" y="21298"/>
                      <wp:lineTo x="21073" y="0"/>
                      <wp:lineTo x="0" y="0"/>
                    </wp:wrapPolygon>
                  </wp:wrapTight>
                  <wp:docPr id="4" name="Picture 4" descr="Transparent Flexibility Clipart - Yoga Kids Clip 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Flexibility Clipart - Yoga Kids Clip Art , Fre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63">
              <w:rPr>
                <w:rFonts w:ascii="Twinkl Cursive Looped" w:hAnsi="Twinkl Cursive Looped"/>
              </w:rPr>
              <w:t>We will be making magic beans using playdough.</w:t>
            </w:r>
          </w:p>
          <w:p w:rsidR="000E5E63" w:rsidRPr="0017730A" w:rsidRDefault="000E5E63" w:rsidP="00A576BC">
            <w:pPr>
              <w:pStyle w:val="ListParagraph"/>
              <w:numPr>
                <w:ilvl w:val="0"/>
                <w:numId w:val="1"/>
              </w:numPr>
              <w:rPr>
                <w:rFonts w:ascii="Twinkl Cursive Looped" w:hAnsi="Twinkl Cursive Looped"/>
              </w:rPr>
            </w:pPr>
            <w:r>
              <w:rPr>
                <w:rFonts w:ascii="Twinkl Cursive Looped" w:hAnsi="Twinkl Cursive Looped"/>
              </w:rPr>
              <w:t xml:space="preserve">We will be learning how to form our letters and numbers correctly.  </w:t>
            </w: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Literacy</w:t>
            </w:r>
          </w:p>
        </w:tc>
        <w:tc>
          <w:tcPr>
            <w:tcW w:w="6894" w:type="dxa"/>
          </w:tcPr>
          <w:p w:rsidR="0017730A" w:rsidRDefault="00A576BC" w:rsidP="00A576BC">
            <w:pPr>
              <w:pStyle w:val="ListParagraph"/>
              <w:numPr>
                <w:ilvl w:val="0"/>
                <w:numId w:val="1"/>
              </w:numPr>
              <w:rPr>
                <w:rFonts w:ascii="Twinkl Cursive Looped" w:hAnsi="Twinkl Cursive Looped"/>
              </w:rPr>
            </w:pPr>
            <w:r>
              <w:rPr>
                <w:rFonts w:ascii="Twinkl Cursive Looped" w:hAnsi="Twinkl Cursive Looped"/>
              </w:rPr>
              <w:t>We will be talking about speech bubbles and we will be making a speech bubble for the giant.  What did he say in the story?</w:t>
            </w:r>
          </w:p>
          <w:p w:rsidR="00A576BC" w:rsidRDefault="00A576BC" w:rsidP="00A576BC">
            <w:pPr>
              <w:pStyle w:val="ListParagraph"/>
              <w:numPr>
                <w:ilvl w:val="0"/>
                <w:numId w:val="1"/>
              </w:numPr>
              <w:rPr>
                <w:rFonts w:ascii="Twinkl Cursive Looped" w:hAnsi="Twinkl Cursive Looped"/>
              </w:rPr>
            </w:pPr>
            <w:r>
              <w:rPr>
                <w:rFonts w:ascii="Twinkl Cursive Looped" w:hAnsi="Twinkl Cursive Looped"/>
              </w:rPr>
              <w:lastRenderedPageBreak/>
              <w:t>We will also be using our phonic knowledge to write words and sentences.</w:t>
            </w:r>
          </w:p>
          <w:p w:rsidR="00A576BC" w:rsidRDefault="00A576BC" w:rsidP="00A576BC">
            <w:pPr>
              <w:pStyle w:val="ListParagraph"/>
              <w:numPr>
                <w:ilvl w:val="0"/>
                <w:numId w:val="1"/>
              </w:numPr>
              <w:rPr>
                <w:rFonts w:ascii="Twinkl Cursive Looped" w:hAnsi="Twinkl Cursive Looped"/>
              </w:rPr>
            </w:pPr>
            <w:r>
              <w:rPr>
                <w:rFonts w:ascii="Twinkl Cursive Looped" w:hAnsi="Twinkl Cursive Looped"/>
              </w:rPr>
              <w:t>We will be reading words and sentences using our phonic knowledge.</w:t>
            </w:r>
          </w:p>
          <w:p w:rsidR="00A576BC" w:rsidRDefault="000C6030" w:rsidP="00A576BC">
            <w:pPr>
              <w:pStyle w:val="ListParagraph"/>
              <w:numPr>
                <w:ilvl w:val="0"/>
                <w:numId w:val="1"/>
              </w:numPr>
              <w:rPr>
                <w:rFonts w:ascii="Twinkl Cursive Looped" w:hAnsi="Twinkl Cursive Looped"/>
              </w:rPr>
            </w:pPr>
            <w:r>
              <w:rPr>
                <w:noProof/>
                <w:lang w:eastAsia="en-GB"/>
              </w:rPr>
              <w:drawing>
                <wp:anchor distT="0" distB="0" distL="114300" distR="114300" simplePos="0" relativeHeight="251661312" behindDoc="1" locked="0" layoutInCell="1" allowOverlap="1" wp14:anchorId="763A68B4" wp14:editId="39CFA6B2">
                  <wp:simplePos x="0" y="0"/>
                  <wp:positionH relativeFrom="column">
                    <wp:posOffset>2822575</wp:posOffset>
                  </wp:positionH>
                  <wp:positionV relativeFrom="paragraph">
                    <wp:posOffset>130810</wp:posOffset>
                  </wp:positionV>
                  <wp:extent cx="1379220" cy="1379220"/>
                  <wp:effectExtent l="0" t="0" r="0" b="0"/>
                  <wp:wrapTight wrapText="bothSides">
                    <wp:wrapPolygon edited="0">
                      <wp:start x="0" y="0"/>
                      <wp:lineTo x="0" y="21182"/>
                      <wp:lineTo x="21182" y="21182"/>
                      <wp:lineTo x="21182" y="0"/>
                      <wp:lineTo x="0" y="0"/>
                    </wp:wrapPolygon>
                  </wp:wrapTight>
                  <wp:docPr id="5" name="Picture 5" descr="Giant clipart, cliparts of Giant free download (wmf, eps, emf, sv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ant clipart, cliparts of Giant free download (wmf, eps, emf, svg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6BC">
              <w:rPr>
                <w:rFonts w:ascii="Twinkl Cursive Looped" w:hAnsi="Twinkl Cursive Looped"/>
              </w:rPr>
              <w:t xml:space="preserve">We will be reading the story of Jack and the Incredibly </w:t>
            </w:r>
            <w:proofErr w:type="spellStart"/>
            <w:r w:rsidR="00A576BC">
              <w:rPr>
                <w:rFonts w:ascii="Twinkl Cursive Looped" w:hAnsi="Twinkl Cursive Looped"/>
              </w:rPr>
              <w:t>Meanstalk</w:t>
            </w:r>
            <w:proofErr w:type="spellEnd"/>
            <w:r w:rsidR="00A576BC">
              <w:rPr>
                <w:rFonts w:ascii="Twinkl Cursive Looped" w:hAnsi="Twinkl Cursive Looped"/>
              </w:rPr>
              <w:t xml:space="preserve"> and comparing the story.</w:t>
            </w:r>
          </w:p>
          <w:p w:rsidR="00A576BC" w:rsidRDefault="00A576BC" w:rsidP="00A576BC">
            <w:pPr>
              <w:pStyle w:val="ListParagraph"/>
              <w:numPr>
                <w:ilvl w:val="0"/>
                <w:numId w:val="1"/>
              </w:numPr>
              <w:rPr>
                <w:rFonts w:ascii="Twinkl Cursive Looped" w:hAnsi="Twinkl Cursive Looped"/>
              </w:rPr>
            </w:pPr>
            <w:r>
              <w:rPr>
                <w:rFonts w:ascii="Twinkl Cursive Looped" w:hAnsi="Twinkl Cursive Looped"/>
              </w:rPr>
              <w:t xml:space="preserve">We will be singing the alphabet song and continuing to </w:t>
            </w:r>
            <w:r w:rsidR="000E5E63">
              <w:rPr>
                <w:rFonts w:ascii="Twinkl Cursive Looped" w:hAnsi="Twinkl Cursive Looped"/>
              </w:rPr>
              <w:t>use letter names.</w:t>
            </w:r>
            <w:r w:rsidR="000C6030">
              <w:t xml:space="preserve"> </w:t>
            </w:r>
          </w:p>
          <w:p w:rsidR="00A576BC" w:rsidRPr="002A26C8" w:rsidRDefault="00A576BC" w:rsidP="000E5E63">
            <w:pPr>
              <w:pStyle w:val="ListParagraph"/>
              <w:rPr>
                <w:rFonts w:ascii="Twinkl Cursive Looped" w:hAnsi="Twinkl Cursive Looped"/>
              </w:rPr>
            </w:pP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lastRenderedPageBreak/>
              <w:t>Mathematics</w:t>
            </w:r>
          </w:p>
        </w:tc>
        <w:tc>
          <w:tcPr>
            <w:tcW w:w="6894" w:type="dxa"/>
          </w:tcPr>
          <w:p w:rsidR="00C515F8" w:rsidRDefault="00676244" w:rsidP="006C6AAC">
            <w:pPr>
              <w:pStyle w:val="ListParagraph"/>
              <w:numPr>
                <w:ilvl w:val="0"/>
                <w:numId w:val="1"/>
              </w:numPr>
              <w:rPr>
                <w:rFonts w:ascii="Twinkl Cursive Looped" w:hAnsi="Twinkl Cursive Looped"/>
              </w:rPr>
            </w:pPr>
            <w:r>
              <w:rPr>
                <w:rFonts w:ascii="Twinkl Cursive Looped" w:hAnsi="Twinkl Cursive Looped"/>
              </w:rPr>
              <w:t>Continue to count forwards and backwards to 20</w:t>
            </w:r>
            <w:r w:rsidR="00C558C6">
              <w:rPr>
                <w:rFonts w:ascii="Twinkl Cursive Looped" w:hAnsi="Twinkl Cursive Looped"/>
              </w:rPr>
              <w:t>.</w:t>
            </w:r>
          </w:p>
          <w:p w:rsidR="00676244" w:rsidRDefault="00676244" w:rsidP="006C6AAC">
            <w:pPr>
              <w:pStyle w:val="ListParagraph"/>
              <w:numPr>
                <w:ilvl w:val="0"/>
                <w:numId w:val="1"/>
              </w:numPr>
              <w:rPr>
                <w:rFonts w:ascii="Twinkl Cursive Looped" w:hAnsi="Twinkl Cursive Looped"/>
              </w:rPr>
            </w:pPr>
            <w:r>
              <w:rPr>
                <w:rFonts w:ascii="Twinkl Cursive Looped" w:hAnsi="Twinkl Cursive Looped"/>
              </w:rPr>
              <w:t>Practise writing your numbers to 20</w:t>
            </w:r>
            <w:r w:rsidR="00C558C6">
              <w:rPr>
                <w:rFonts w:ascii="Twinkl Cursive Looped" w:hAnsi="Twinkl Cursive Looped"/>
              </w:rPr>
              <w:t>.</w:t>
            </w:r>
          </w:p>
          <w:p w:rsidR="0027759A" w:rsidRDefault="0027759A" w:rsidP="0027759A">
            <w:pPr>
              <w:pStyle w:val="ListParagraph"/>
              <w:numPr>
                <w:ilvl w:val="0"/>
                <w:numId w:val="1"/>
              </w:numPr>
              <w:rPr>
                <w:rFonts w:ascii="Twinkl Cursive Looped" w:hAnsi="Twinkl Cursive Looped"/>
              </w:rPr>
            </w:pPr>
            <w:r>
              <w:rPr>
                <w:rFonts w:ascii="Twinkl Cursive Looped" w:hAnsi="Twinkl Cursive Looped"/>
              </w:rPr>
              <w:t>Put numbers in order from 1-20</w:t>
            </w:r>
            <w:r w:rsidR="00C558C6">
              <w:rPr>
                <w:rFonts w:ascii="Twinkl Cursive Looped" w:hAnsi="Twinkl Cursive Looped"/>
              </w:rPr>
              <w:t>.</w:t>
            </w:r>
          </w:p>
          <w:p w:rsidR="002A26C8" w:rsidRDefault="002A26C8" w:rsidP="0027759A">
            <w:pPr>
              <w:pStyle w:val="ListParagraph"/>
              <w:numPr>
                <w:ilvl w:val="0"/>
                <w:numId w:val="1"/>
              </w:numPr>
              <w:rPr>
                <w:rFonts w:ascii="Twinkl Cursive Looped" w:hAnsi="Twinkl Cursive Looped"/>
              </w:rPr>
            </w:pPr>
            <w:r>
              <w:rPr>
                <w:rFonts w:ascii="Twinkl Cursive Looped" w:hAnsi="Twinkl Cursive Looped"/>
              </w:rPr>
              <w:t>We are continuing to count in 2’s</w:t>
            </w:r>
            <w:r w:rsidR="00C558C6">
              <w:rPr>
                <w:rFonts w:ascii="Twinkl Cursive Looped" w:hAnsi="Twinkl Cursive Looped"/>
              </w:rPr>
              <w:t>.</w:t>
            </w:r>
          </w:p>
          <w:p w:rsidR="0017730A" w:rsidRDefault="0017730A" w:rsidP="0027759A">
            <w:pPr>
              <w:pStyle w:val="ListParagraph"/>
              <w:numPr>
                <w:ilvl w:val="0"/>
                <w:numId w:val="1"/>
              </w:numPr>
              <w:rPr>
                <w:rFonts w:ascii="Twinkl Cursive Looped" w:hAnsi="Twinkl Cursive Looped"/>
              </w:rPr>
            </w:pPr>
            <w:r>
              <w:rPr>
                <w:rFonts w:ascii="Twinkl Cursive Looped" w:hAnsi="Twinkl Cursive Looped"/>
              </w:rPr>
              <w:t>We are counting to count in 10’s.</w:t>
            </w:r>
          </w:p>
          <w:p w:rsidR="0017730A" w:rsidRDefault="0017730A" w:rsidP="0027759A">
            <w:pPr>
              <w:pStyle w:val="ListParagraph"/>
              <w:numPr>
                <w:ilvl w:val="0"/>
                <w:numId w:val="1"/>
              </w:numPr>
              <w:rPr>
                <w:rFonts w:ascii="Twinkl Cursive Looped" w:hAnsi="Twinkl Cursive Looped"/>
              </w:rPr>
            </w:pPr>
            <w:r>
              <w:rPr>
                <w:rFonts w:ascii="Twinkl Cursive Looped" w:hAnsi="Twinkl Cursive Looped"/>
              </w:rPr>
              <w:t>We are introducing counting in 5’s.</w:t>
            </w:r>
          </w:p>
          <w:p w:rsidR="0017730A" w:rsidRDefault="000C6030" w:rsidP="00E77A4D">
            <w:pPr>
              <w:pStyle w:val="ListParagraph"/>
              <w:numPr>
                <w:ilvl w:val="0"/>
                <w:numId w:val="1"/>
              </w:numPr>
              <w:rPr>
                <w:rFonts w:ascii="Twinkl Cursive Looped" w:hAnsi="Twinkl Cursive Looped"/>
              </w:rPr>
            </w:pPr>
            <w:r>
              <w:rPr>
                <w:noProof/>
                <w:lang w:eastAsia="en-GB"/>
              </w:rPr>
              <w:drawing>
                <wp:anchor distT="0" distB="0" distL="114300" distR="114300" simplePos="0" relativeHeight="251662336" behindDoc="1" locked="0" layoutInCell="1" allowOverlap="1" wp14:anchorId="467043E8" wp14:editId="5BE9ED54">
                  <wp:simplePos x="0" y="0"/>
                  <wp:positionH relativeFrom="column">
                    <wp:posOffset>2576195</wp:posOffset>
                  </wp:positionH>
                  <wp:positionV relativeFrom="paragraph">
                    <wp:posOffset>4445</wp:posOffset>
                  </wp:positionV>
                  <wp:extent cx="1515110" cy="1134745"/>
                  <wp:effectExtent l="0" t="0" r="8890" b="8255"/>
                  <wp:wrapTight wrapText="bothSides">
                    <wp:wrapPolygon edited="0">
                      <wp:start x="0" y="0"/>
                      <wp:lineTo x="0" y="21395"/>
                      <wp:lineTo x="21455" y="21395"/>
                      <wp:lineTo x="21455" y="0"/>
                      <wp:lineTo x="0" y="0"/>
                    </wp:wrapPolygon>
                  </wp:wrapTight>
                  <wp:docPr id="6" name="Picture 6" descr="Heavy Light Stock Illustrations – 9,755 Heavy Ligh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vy Light Stock Illustrations – 9,755 Heavy Light Stoc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511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63">
              <w:rPr>
                <w:rFonts w:ascii="Twinkl Cursive Looped" w:hAnsi="Twinkl Cursive Looped"/>
              </w:rPr>
              <w:t>We will be ordering items by height.</w:t>
            </w:r>
          </w:p>
          <w:p w:rsidR="000E5E63" w:rsidRPr="00542AEE" w:rsidRDefault="000E5E63" w:rsidP="00E77A4D">
            <w:pPr>
              <w:pStyle w:val="ListParagraph"/>
              <w:numPr>
                <w:ilvl w:val="0"/>
                <w:numId w:val="1"/>
              </w:numPr>
              <w:rPr>
                <w:rFonts w:ascii="Twinkl Cursive Looped" w:hAnsi="Twinkl Cursive Looped"/>
              </w:rPr>
            </w:pPr>
            <w:r>
              <w:rPr>
                <w:rFonts w:ascii="Twinkl Cursive Looped" w:hAnsi="Twinkl Cursive Looped"/>
              </w:rPr>
              <w:t>We will be comparing items be their weight and using words such as heavier and lighter than to compare items.</w:t>
            </w:r>
            <w:r w:rsidR="000C6030">
              <w:t xml:space="preserve"> </w:t>
            </w: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Understanding the World</w:t>
            </w:r>
          </w:p>
        </w:tc>
        <w:tc>
          <w:tcPr>
            <w:tcW w:w="6894" w:type="dxa"/>
          </w:tcPr>
          <w:p w:rsidR="00A576BC" w:rsidRPr="000E5E63" w:rsidRDefault="00141C6D" w:rsidP="00A576BC">
            <w:pPr>
              <w:pStyle w:val="ListParagraph"/>
              <w:numPr>
                <w:ilvl w:val="0"/>
                <w:numId w:val="1"/>
              </w:numPr>
              <w:rPr>
                <w:rFonts w:ascii="Twinkl Cursive Looped" w:hAnsi="Twinkl Cursive Looped"/>
              </w:rPr>
            </w:pPr>
            <w:r w:rsidRPr="000E5E63">
              <w:rPr>
                <w:rFonts w:ascii="Twinkl Cursive Looped" w:hAnsi="Twinkl Cursive Looped" w:cs="Arial"/>
              </w:rPr>
              <w:t xml:space="preserve"> </w:t>
            </w:r>
            <w:r w:rsidR="000E5E63">
              <w:rPr>
                <w:rFonts w:ascii="Twinkl Cursive Looped" w:hAnsi="Twinkl Cursive Looped" w:cs="Arial"/>
              </w:rPr>
              <w:t>This</w:t>
            </w:r>
            <w:r w:rsidR="000E5E63" w:rsidRPr="000E5E63">
              <w:rPr>
                <w:rFonts w:ascii="Twinkl Cursive Looped" w:hAnsi="Twinkl Cursive Looped" w:cs="Arial"/>
              </w:rPr>
              <w:t xml:space="preserve"> week we will be planting a seed and talking about the things that the seed will need for it to grow.  We will be watching the process and recording our findings using an IPAD.</w:t>
            </w:r>
          </w:p>
          <w:p w:rsidR="000E5E63" w:rsidRPr="000E5E63" w:rsidRDefault="000E5E63" w:rsidP="000E5E63">
            <w:pPr>
              <w:pStyle w:val="ListParagraph"/>
              <w:numPr>
                <w:ilvl w:val="0"/>
                <w:numId w:val="1"/>
              </w:numPr>
              <w:rPr>
                <w:rFonts w:ascii="Twinkl Cursive Looped" w:hAnsi="Twinkl Cursive Looped"/>
              </w:rPr>
            </w:pPr>
            <w:r>
              <w:rPr>
                <w:rFonts w:ascii="Twinkl Cursive Looped" w:hAnsi="Twinkl Cursive Looped" w:cs="Arial"/>
              </w:rPr>
              <w:t xml:space="preserve">We will be using blocks, </w:t>
            </w:r>
            <w:proofErr w:type="spellStart"/>
            <w:r>
              <w:rPr>
                <w:rFonts w:ascii="Twinkl Cursive Looped" w:hAnsi="Twinkl Cursive Looped" w:cs="Arial"/>
              </w:rPr>
              <w:t>lego</w:t>
            </w:r>
            <w:proofErr w:type="spellEnd"/>
            <w:r>
              <w:rPr>
                <w:rFonts w:ascii="Twinkl Cursive Looped" w:hAnsi="Twinkl Cursive Looped" w:cs="Arial"/>
              </w:rPr>
              <w:t xml:space="preserve"> and other constructions items to have a Beanstalk making competition.  Who can make the tallest Beanstalk in your house? What height is it? What did you use? What was the strongest material?</w:t>
            </w:r>
          </w:p>
          <w:p w:rsidR="00E77A4D" w:rsidRDefault="000C6030" w:rsidP="000E5E63">
            <w:pPr>
              <w:rPr>
                <w:rFonts w:ascii="Twinkl Cursive Looped" w:hAnsi="Twinkl Cursive Looped"/>
              </w:rPr>
            </w:pPr>
            <w:r>
              <w:rPr>
                <w:noProof/>
                <w:lang w:eastAsia="en-GB"/>
              </w:rPr>
              <w:drawing>
                <wp:inline distT="0" distB="0" distL="0" distR="0">
                  <wp:extent cx="3611880" cy="1503856"/>
                  <wp:effectExtent l="0" t="0" r="7620" b="1270"/>
                  <wp:docPr id="7" name="Picture 7" descr="Seeds Take Time To Grow - Growing Process Of A Pla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ds Take Time To Grow - Growing Process Of A Plant Clipar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6272" cy="1526503"/>
                          </a:xfrm>
                          <a:prstGeom prst="rect">
                            <a:avLst/>
                          </a:prstGeom>
                          <a:noFill/>
                          <a:ln>
                            <a:noFill/>
                          </a:ln>
                        </pic:spPr>
                      </pic:pic>
                    </a:graphicData>
                  </a:graphic>
                </wp:inline>
              </w:drawing>
            </w:r>
          </w:p>
          <w:p w:rsidR="00D57287" w:rsidRPr="000E5E63" w:rsidRDefault="00D57287" w:rsidP="000E5E63">
            <w:pPr>
              <w:rPr>
                <w:rFonts w:ascii="Twinkl Cursive Looped" w:hAnsi="Twinkl Cursive Looped"/>
              </w:rPr>
            </w:pPr>
          </w:p>
        </w:tc>
      </w:tr>
      <w:tr w:rsidR="000C6030" w:rsidTr="00542AEE">
        <w:tc>
          <w:tcPr>
            <w:tcW w:w="2122" w:type="dxa"/>
          </w:tcPr>
          <w:p w:rsidR="00542AEE" w:rsidRDefault="00542AEE">
            <w:pPr>
              <w:rPr>
                <w:rFonts w:ascii="Twinkl Cursive Looped" w:hAnsi="Twinkl Cursive Looped"/>
              </w:rPr>
            </w:pPr>
            <w:r>
              <w:rPr>
                <w:rFonts w:ascii="Twinkl Cursive Looped" w:hAnsi="Twinkl Cursive Looped"/>
              </w:rPr>
              <w:t>Expressive Arts and Design</w:t>
            </w:r>
          </w:p>
        </w:tc>
        <w:tc>
          <w:tcPr>
            <w:tcW w:w="6894" w:type="dxa"/>
          </w:tcPr>
          <w:p w:rsidR="00E77A4D" w:rsidRDefault="00E77A4D" w:rsidP="0017730A">
            <w:pPr>
              <w:pStyle w:val="ListParagraph"/>
              <w:numPr>
                <w:ilvl w:val="0"/>
                <w:numId w:val="1"/>
              </w:numPr>
              <w:rPr>
                <w:rFonts w:ascii="Twinkl Cursive Looped" w:hAnsi="Twinkl Cursive Looped"/>
              </w:rPr>
            </w:pPr>
            <w:r>
              <w:rPr>
                <w:rFonts w:ascii="Twinkl Cursive Looped" w:hAnsi="Twinkl Cursive Looped"/>
              </w:rPr>
              <w:t xml:space="preserve"> </w:t>
            </w:r>
            <w:r w:rsidR="000E5E63">
              <w:rPr>
                <w:rFonts w:ascii="Twinkl Cursive Looped" w:hAnsi="Twinkl Cursive Looped"/>
              </w:rPr>
              <w:t>We will be drawing pictures of castles and giants.</w:t>
            </w:r>
          </w:p>
          <w:p w:rsidR="000E5E63" w:rsidRDefault="000C6030" w:rsidP="0017730A">
            <w:pPr>
              <w:pStyle w:val="ListParagraph"/>
              <w:numPr>
                <w:ilvl w:val="0"/>
                <w:numId w:val="1"/>
              </w:numPr>
              <w:rPr>
                <w:rFonts w:ascii="Twinkl Cursive Looped" w:hAnsi="Twinkl Cursive Looped"/>
              </w:rPr>
            </w:pPr>
            <w:bookmarkStart w:id="0" w:name="_GoBack"/>
            <w:r>
              <w:rPr>
                <w:noProof/>
                <w:lang w:eastAsia="en-GB"/>
              </w:rPr>
              <w:drawing>
                <wp:anchor distT="0" distB="0" distL="114300" distR="114300" simplePos="0" relativeHeight="251663360" behindDoc="1" locked="0" layoutInCell="1" allowOverlap="1" wp14:anchorId="4B2F6EF1" wp14:editId="75BFFAE0">
                  <wp:simplePos x="0" y="0"/>
                  <wp:positionH relativeFrom="column">
                    <wp:posOffset>3068955</wp:posOffset>
                  </wp:positionH>
                  <wp:positionV relativeFrom="paragraph">
                    <wp:posOffset>25400</wp:posOffset>
                  </wp:positionV>
                  <wp:extent cx="1133424" cy="1038720"/>
                  <wp:effectExtent l="0" t="0" r="0" b="0"/>
                  <wp:wrapTight wrapText="bothSides">
                    <wp:wrapPolygon edited="0">
                      <wp:start x="9807" y="0"/>
                      <wp:lineTo x="2906" y="6738"/>
                      <wp:lineTo x="2543" y="7530"/>
                      <wp:lineTo x="2543" y="13475"/>
                      <wp:lineTo x="0" y="19817"/>
                      <wp:lineTo x="0" y="21006"/>
                      <wp:lineTo x="21067" y="21006"/>
                      <wp:lineTo x="21067" y="19817"/>
                      <wp:lineTo x="18525" y="13872"/>
                      <wp:lineTo x="18525" y="7927"/>
                      <wp:lineTo x="18161" y="7134"/>
                      <wp:lineTo x="12713" y="1585"/>
                      <wp:lineTo x="11623" y="0"/>
                      <wp:lineTo x="9807" y="0"/>
                    </wp:wrapPolygon>
                  </wp:wrapTight>
                  <wp:docPr id="16" name="Picture 16" descr="Castle clipart free images | Desenho de castelo, Castelos desen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tle clipart free images | Desenho de castelo, Castelos desenho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24" cy="1038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5E63">
              <w:rPr>
                <w:rFonts w:ascii="Twinkl Cursive Looped" w:hAnsi="Twinkl Cursive Looped"/>
              </w:rPr>
              <w:t>We will be acting out the story.</w:t>
            </w:r>
          </w:p>
          <w:p w:rsidR="000E5E63" w:rsidRDefault="000E5E63" w:rsidP="0017730A">
            <w:pPr>
              <w:pStyle w:val="ListParagraph"/>
              <w:numPr>
                <w:ilvl w:val="0"/>
                <w:numId w:val="1"/>
              </w:numPr>
              <w:rPr>
                <w:rFonts w:ascii="Twinkl Cursive Looped" w:hAnsi="Twinkl Cursive Looped"/>
              </w:rPr>
            </w:pPr>
            <w:r>
              <w:rPr>
                <w:rFonts w:ascii="Twinkl Cursive Looped" w:hAnsi="Twinkl Cursive Looped"/>
              </w:rPr>
              <w:t>We will be singing nursery rhymes and fairy-tale songs.</w:t>
            </w:r>
          </w:p>
          <w:p w:rsidR="000C6030" w:rsidRDefault="000C6030" w:rsidP="0017730A">
            <w:pPr>
              <w:pStyle w:val="ListParagraph"/>
              <w:numPr>
                <w:ilvl w:val="0"/>
                <w:numId w:val="1"/>
              </w:numPr>
              <w:rPr>
                <w:rFonts w:ascii="Twinkl Cursive Looped" w:hAnsi="Twinkl Cursive Looped"/>
              </w:rPr>
            </w:pPr>
          </w:p>
          <w:p w:rsidR="000E5E63" w:rsidRPr="00542AEE" w:rsidRDefault="000E5E63" w:rsidP="000E5E63">
            <w:pPr>
              <w:pStyle w:val="ListParagraph"/>
              <w:rPr>
                <w:rFonts w:ascii="Twinkl Cursive Looped" w:hAnsi="Twinkl Cursive Looped"/>
              </w:rPr>
            </w:pPr>
          </w:p>
        </w:tc>
      </w:tr>
    </w:tbl>
    <w:p w:rsidR="00EF7231" w:rsidRDefault="0002007B">
      <w:pPr>
        <w:rPr>
          <w:rFonts w:ascii="Twinkl Cursive Looped" w:hAnsi="Twinkl Cursive Looped"/>
        </w:rPr>
      </w:pPr>
      <w:r>
        <w:rPr>
          <w:rFonts w:ascii="Twinkl Cursive Looped" w:hAnsi="Twinkl Cursive Looped"/>
        </w:rPr>
        <w:lastRenderedPageBreak/>
        <w:t xml:space="preserve"> Useful websites to use everyday </w:t>
      </w:r>
    </w:p>
    <w:p w:rsidR="0002007B" w:rsidRDefault="000C6030">
      <w:hyperlink r:id="rId16" w:history="1">
        <w:r w:rsidR="0002007B">
          <w:rPr>
            <w:rStyle w:val="Hyperlink"/>
          </w:rPr>
          <w:t>https://www.oxfordowl.co.uk/</w:t>
        </w:r>
      </w:hyperlink>
    </w:p>
    <w:p w:rsidR="0002007B" w:rsidRDefault="000C6030">
      <w:hyperlink r:id="rId17" w:history="1">
        <w:r w:rsidR="0002007B">
          <w:rPr>
            <w:rStyle w:val="Hyperlink"/>
          </w:rPr>
          <w:t>https://www.thenational.academy/</w:t>
        </w:r>
      </w:hyperlink>
    </w:p>
    <w:p w:rsidR="0002007B" w:rsidRDefault="000C6030">
      <w:hyperlink r:id="rId18" w:history="1">
        <w:r w:rsidR="0002007B">
          <w:rPr>
            <w:rStyle w:val="Hyperlink"/>
          </w:rPr>
          <w:t>https://www.bbc.co.uk/cbeebies</w:t>
        </w:r>
      </w:hyperlink>
    </w:p>
    <w:p w:rsidR="0002007B" w:rsidRDefault="000C6030">
      <w:hyperlink r:id="rId19" w:history="1">
        <w:r w:rsidR="0002007B">
          <w:rPr>
            <w:rStyle w:val="Hyperlink"/>
          </w:rPr>
          <w:t>https://www.oliverjeffers.com/abookaday</w:t>
        </w:r>
      </w:hyperlink>
    </w:p>
    <w:p w:rsidR="0002007B" w:rsidRDefault="000C6030">
      <w:hyperlink r:id="rId20" w:history="1">
        <w:r w:rsidR="0002007B">
          <w:rPr>
            <w:rStyle w:val="Hyperlink"/>
          </w:rPr>
          <w:t>https://www.tentown.co.uk/</w:t>
        </w:r>
      </w:hyperlink>
    </w:p>
    <w:p w:rsidR="00A7105E" w:rsidRDefault="000C6030">
      <w:hyperlink r:id="rId21" w:history="1">
        <w:r w:rsidR="00A7105E">
          <w:rPr>
            <w:rStyle w:val="Hyperlink"/>
          </w:rPr>
          <w:t>https://www.ruthmiskin.com/en/find-out-more/parents/</w:t>
        </w:r>
      </w:hyperlink>
    </w:p>
    <w:p w:rsidR="00A7105E" w:rsidRDefault="000C6030">
      <w:hyperlink r:id="rId22" w:history="1">
        <w:r w:rsidR="00A7105E">
          <w:rPr>
            <w:rStyle w:val="Hyperlink"/>
          </w:rPr>
          <w:t>https://whiterosemaths.com/</w:t>
        </w:r>
      </w:hyperlink>
    </w:p>
    <w:p w:rsidR="0002007B" w:rsidRPr="00542AEE" w:rsidRDefault="0002007B">
      <w:pPr>
        <w:rPr>
          <w:rFonts w:ascii="Twinkl Cursive Looped" w:hAnsi="Twinkl Cursive Looped"/>
        </w:rPr>
      </w:pPr>
    </w:p>
    <w:sectPr w:rsidR="0002007B" w:rsidRPr="00542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605B9"/>
    <w:multiLevelType w:val="hybridMultilevel"/>
    <w:tmpl w:val="321A634C"/>
    <w:lvl w:ilvl="0" w:tplc="55F05BAC">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51921902"/>
    <w:multiLevelType w:val="hybridMultilevel"/>
    <w:tmpl w:val="36F81B24"/>
    <w:lvl w:ilvl="0" w:tplc="6C44079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04A8B"/>
    <w:multiLevelType w:val="hybridMultilevel"/>
    <w:tmpl w:val="736C7F86"/>
    <w:lvl w:ilvl="0" w:tplc="F2EE374A">
      <w:start w:val="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425CBF"/>
    <w:multiLevelType w:val="hybridMultilevel"/>
    <w:tmpl w:val="54B4CF14"/>
    <w:lvl w:ilvl="0" w:tplc="4A9A7E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EE"/>
    <w:rsid w:val="0002007B"/>
    <w:rsid w:val="000B5B15"/>
    <w:rsid w:val="000C6030"/>
    <w:rsid w:val="000E5E63"/>
    <w:rsid w:val="00141C6D"/>
    <w:rsid w:val="0017730A"/>
    <w:rsid w:val="001922C2"/>
    <w:rsid w:val="001C0C47"/>
    <w:rsid w:val="001D0B50"/>
    <w:rsid w:val="00202291"/>
    <w:rsid w:val="0027759A"/>
    <w:rsid w:val="002A26C8"/>
    <w:rsid w:val="00306F4B"/>
    <w:rsid w:val="00542AEE"/>
    <w:rsid w:val="0056068E"/>
    <w:rsid w:val="00577536"/>
    <w:rsid w:val="005B71B3"/>
    <w:rsid w:val="005E633A"/>
    <w:rsid w:val="00632B13"/>
    <w:rsid w:val="00636414"/>
    <w:rsid w:val="00676244"/>
    <w:rsid w:val="006C6AAC"/>
    <w:rsid w:val="007064CA"/>
    <w:rsid w:val="0075458B"/>
    <w:rsid w:val="00756AD8"/>
    <w:rsid w:val="007921E8"/>
    <w:rsid w:val="007C4FDB"/>
    <w:rsid w:val="00885E97"/>
    <w:rsid w:val="00923A35"/>
    <w:rsid w:val="009E0979"/>
    <w:rsid w:val="00A12BA6"/>
    <w:rsid w:val="00A576BC"/>
    <w:rsid w:val="00A7105E"/>
    <w:rsid w:val="00BE1514"/>
    <w:rsid w:val="00C10FEA"/>
    <w:rsid w:val="00C13550"/>
    <w:rsid w:val="00C31C9E"/>
    <w:rsid w:val="00C42A43"/>
    <w:rsid w:val="00C515F8"/>
    <w:rsid w:val="00C558C6"/>
    <w:rsid w:val="00CE55D0"/>
    <w:rsid w:val="00D57287"/>
    <w:rsid w:val="00DC16C1"/>
    <w:rsid w:val="00E73567"/>
    <w:rsid w:val="00E77A4D"/>
    <w:rsid w:val="00ED489C"/>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FF4A"/>
  <w15:chartTrackingRefBased/>
  <w15:docId w15:val="{23A7985D-4F04-4B10-A89B-C0225D4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EE"/>
    <w:pPr>
      <w:ind w:left="720"/>
      <w:contextualSpacing/>
    </w:pPr>
  </w:style>
  <w:style w:type="character" w:styleId="Hyperlink">
    <w:name w:val="Hyperlink"/>
    <w:basedOn w:val="DefaultParagraphFont"/>
    <w:uiPriority w:val="99"/>
    <w:unhideWhenUsed/>
    <w:rsid w:val="009E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tter@dunnstreet.s-tyneside.sch.uk" TargetMode="External"/><Relationship Id="rId13" Type="http://schemas.openxmlformats.org/officeDocument/2006/relationships/image" Target="media/image6.jpeg"/><Relationship Id="rId18" Type="http://schemas.openxmlformats.org/officeDocument/2006/relationships/hyperlink" Target="https://www.bbc.co.uk/cbeebies" TargetMode="External"/><Relationship Id="rId3" Type="http://schemas.openxmlformats.org/officeDocument/2006/relationships/settings" Target="settings.xml"/><Relationship Id="rId21" Type="http://schemas.openxmlformats.org/officeDocument/2006/relationships/hyperlink" Target="https://www.ruthmiskin.com/en/find-out-more/parents/" TargetMode="External"/><Relationship Id="rId7" Type="http://schemas.openxmlformats.org/officeDocument/2006/relationships/hyperlink" Target="https://whiterosemaths.com/" TargetMode="External"/><Relationship Id="rId12" Type="http://schemas.openxmlformats.org/officeDocument/2006/relationships/image" Target="media/image5.png"/><Relationship Id="rId17" Type="http://schemas.openxmlformats.org/officeDocument/2006/relationships/hyperlink" Target="https://www.thenational.academy/"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tentown.co.uk/" TargetMode="External"/><Relationship Id="rId1" Type="http://schemas.openxmlformats.org/officeDocument/2006/relationships/numbering" Target="numbering.xml"/><Relationship Id="rId6" Type="http://schemas.openxmlformats.org/officeDocument/2006/relationships/hyperlink" Target="https://www.thenational.academy/"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oliverjeffers.com/abookada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Trotter</dc:creator>
  <cp:keywords/>
  <dc:description/>
  <cp:lastModifiedBy>Michelle Trotter</cp:lastModifiedBy>
  <cp:revision>3</cp:revision>
  <dcterms:created xsi:type="dcterms:W3CDTF">2020-07-04T14:39:00Z</dcterms:created>
  <dcterms:modified xsi:type="dcterms:W3CDTF">2020-07-05T14:42:00Z</dcterms:modified>
</cp:coreProperties>
</file>