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BDB6A" w14:textId="77777777" w:rsidR="007361F2" w:rsidRDefault="007361F2" w:rsidP="0073441B">
      <w:pPr>
        <w:spacing w:line="276" w:lineRule="auto"/>
        <w:rPr>
          <w:sz w:val="24"/>
          <w:szCs w:val="24"/>
        </w:rPr>
      </w:pPr>
      <w:bookmarkStart w:id="0" w:name="_GoBack"/>
      <w:bookmarkEnd w:id="0"/>
      <w:r>
        <w:rPr>
          <w:sz w:val="24"/>
          <w:szCs w:val="24"/>
        </w:rPr>
        <w:t>Resources from Blackburn Diocese Board of Education Team</w:t>
      </w:r>
    </w:p>
    <w:p w14:paraId="0DB332D7" w14:textId="6BADADFD" w:rsidR="00D05F8D" w:rsidRDefault="007361F2" w:rsidP="0073441B">
      <w:pPr>
        <w:spacing w:line="276" w:lineRule="auto"/>
        <w:rPr>
          <w:sz w:val="24"/>
          <w:szCs w:val="24"/>
        </w:rPr>
      </w:pPr>
      <w:r>
        <w:rPr>
          <w:sz w:val="24"/>
          <w:szCs w:val="24"/>
        </w:rPr>
        <w:t xml:space="preserve"> </w:t>
      </w:r>
      <w:hyperlink r:id="rId5" w:history="1">
        <w:r w:rsidRPr="00E578C5">
          <w:rPr>
            <w:rStyle w:val="Hyperlink"/>
            <w:sz w:val="24"/>
            <w:szCs w:val="24"/>
          </w:rPr>
          <w:t>www.bdeducation.org.uk</w:t>
        </w:r>
      </w:hyperlink>
    </w:p>
    <w:p w14:paraId="32DEE5A4" w14:textId="77777777" w:rsidR="007361F2" w:rsidRPr="0073441B" w:rsidRDefault="007361F2" w:rsidP="0073441B">
      <w:pPr>
        <w:spacing w:line="276" w:lineRule="auto"/>
        <w:rPr>
          <w:sz w:val="24"/>
          <w:szCs w:val="24"/>
        </w:rPr>
      </w:pPr>
    </w:p>
    <w:p w14:paraId="13A4F8CC" w14:textId="6F7EA762" w:rsidR="00763DC0" w:rsidRPr="0073441B" w:rsidRDefault="0076403D" w:rsidP="0073441B">
      <w:pPr>
        <w:spacing w:line="276" w:lineRule="auto"/>
        <w:rPr>
          <w:sz w:val="24"/>
          <w:szCs w:val="24"/>
        </w:rPr>
      </w:pPr>
      <w:r>
        <w:rPr>
          <w:sz w:val="24"/>
          <w:szCs w:val="24"/>
        </w:rPr>
        <w:t>A brand new video resource,</w:t>
      </w:r>
      <w:r w:rsidR="00763DC0" w:rsidRPr="0073441B">
        <w:rPr>
          <w:sz w:val="24"/>
          <w:szCs w:val="24"/>
        </w:rPr>
        <w:t xml:space="preserve"> </w:t>
      </w:r>
      <w:r>
        <w:rPr>
          <w:sz w:val="24"/>
          <w:szCs w:val="24"/>
        </w:rPr>
        <w:t>‘</w:t>
      </w:r>
      <w:r w:rsidR="00763DC0" w:rsidRPr="0073441B">
        <w:rPr>
          <w:sz w:val="24"/>
          <w:szCs w:val="24"/>
        </w:rPr>
        <w:t>Off the Shelf</w:t>
      </w:r>
      <w:r>
        <w:rPr>
          <w:sz w:val="24"/>
          <w:szCs w:val="24"/>
        </w:rPr>
        <w:t>’</w:t>
      </w:r>
      <w:r w:rsidR="0073441B">
        <w:rPr>
          <w:sz w:val="24"/>
          <w:szCs w:val="24"/>
        </w:rPr>
        <w:t xml:space="preserve"> </w:t>
      </w:r>
      <w:r>
        <w:rPr>
          <w:sz w:val="24"/>
          <w:szCs w:val="24"/>
        </w:rPr>
        <w:t>is designed to be used as collective worship in schools and at home with themes specifically relevant at this time. There are also ‘Off the Shelf’ picture posts and an RE resource is being created alongside that and will be available soon. Each of these resources asks big questions and challenges the viewer to reflect and make a response. Available on our Facebook page and website.</w:t>
      </w:r>
    </w:p>
    <w:p w14:paraId="43883286" w14:textId="03920386" w:rsidR="0073441B" w:rsidRPr="0076403D" w:rsidRDefault="0076403D" w:rsidP="0073441B">
      <w:pPr>
        <w:rPr>
          <w:sz w:val="24"/>
          <w:szCs w:val="24"/>
        </w:rPr>
      </w:pPr>
      <w:r w:rsidRPr="0076403D">
        <w:rPr>
          <w:sz w:val="24"/>
          <w:szCs w:val="24"/>
        </w:rPr>
        <w:t>As well as that t</w:t>
      </w:r>
      <w:r w:rsidR="0073441B" w:rsidRPr="0076403D">
        <w:rPr>
          <w:sz w:val="24"/>
          <w:szCs w:val="24"/>
        </w:rPr>
        <w:t>he Children’s and Youth teams in the diocese have produced some fantastic resources, click on the links below to check those out:</w:t>
      </w:r>
      <w:r w:rsidR="007B2B12" w:rsidRPr="0076403D">
        <w:rPr>
          <w:sz w:val="24"/>
          <w:szCs w:val="24"/>
        </w:rPr>
        <w:t xml:space="preserve"> </w:t>
      </w:r>
      <w:r w:rsidR="007B2B12" w:rsidRPr="0076403D">
        <w:rPr>
          <w:i/>
          <w:iCs/>
          <w:sz w:val="24"/>
          <w:szCs w:val="24"/>
        </w:rPr>
        <w:t>(ctrl &amp; click to follow the links)</w:t>
      </w:r>
    </w:p>
    <w:p w14:paraId="5B071B5D" w14:textId="0E9E9DD0" w:rsidR="0073441B" w:rsidRDefault="007B2B12" w:rsidP="0073441B">
      <w:pPr>
        <w:spacing w:line="252" w:lineRule="auto"/>
      </w:pPr>
      <w:r>
        <w:rPr>
          <w:noProof/>
          <w:lang w:eastAsia="en-GB"/>
        </w:rPr>
        <w:drawing>
          <wp:anchor distT="0" distB="0" distL="114300" distR="114300" simplePos="0" relativeHeight="251657728" behindDoc="0" locked="0" layoutInCell="1" allowOverlap="1" wp14:anchorId="7B371B0C" wp14:editId="4B62F93E">
            <wp:simplePos x="0" y="0"/>
            <wp:positionH relativeFrom="margin">
              <wp:align>right</wp:align>
            </wp:positionH>
            <wp:positionV relativeFrom="paragraph">
              <wp:posOffset>7621</wp:posOffset>
            </wp:positionV>
            <wp:extent cx="1295400" cy="1295400"/>
            <wp:effectExtent l="0" t="0" r="0" b="0"/>
            <wp:wrapNone/>
            <wp:docPr id="21" name="Picture 21" descr="A picture containing object, computer, clock, laptop&#10;&#10;Description automatically generated">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1" name="Picture 21" descr="A picture containing object, computer, clock, laptop&#10;&#10;Description automatically generated">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14:anchorId="4D4570F3" wp14:editId="73023C42">
            <wp:simplePos x="0" y="0"/>
            <wp:positionH relativeFrom="column">
              <wp:posOffset>4010025</wp:posOffset>
            </wp:positionH>
            <wp:positionV relativeFrom="paragraph">
              <wp:posOffset>7620</wp:posOffset>
            </wp:positionV>
            <wp:extent cx="1295400" cy="1295400"/>
            <wp:effectExtent l="0" t="0" r="0" b="0"/>
            <wp:wrapNone/>
            <wp:docPr id="4" name="Picture 4" descr="A picture containing object, clock&#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object, clock&#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1E246C24" wp14:editId="04391CA1">
            <wp:simplePos x="0" y="0"/>
            <wp:positionH relativeFrom="column">
              <wp:posOffset>1343025</wp:posOffset>
            </wp:positionH>
            <wp:positionV relativeFrom="paragraph">
              <wp:posOffset>7620</wp:posOffset>
            </wp:positionV>
            <wp:extent cx="1295400" cy="1295400"/>
            <wp:effectExtent l="0" t="0" r="0" b="0"/>
            <wp:wrapNone/>
            <wp:docPr id="2" name="Picture 2" descr="A group of people posing for the camera&#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group of people posing for the camera&#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14:anchorId="671B51F7" wp14:editId="1AD23873">
            <wp:simplePos x="0" y="0"/>
            <wp:positionH relativeFrom="margin">
              <wp:align>center</wp:align>
            </wp:positionH>
            <wp:positionV relativeFrom="paragraph">
              <wp:posOffset>7620</wp:posOffset>
            </wp:positionV>
            <wp:extent cx="1295400" cy="1295400"/>
            <wp:effectExtent l="0" t="0" r="0" b="0"/>
            <wp:wrapNone/>
            <wp:docPr id="3" name="Picture 3" descr="A picture containing person, man, standing, photo&#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person, man, standing, photo&#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sidR="0073441B">
        <w:rPr>
          <w:noProof/>
          <w:lang w:eastAsia="en-GB"/>
        </w:rPr>
        <w:drawing>
          <wp:anchor distT="0" distB="0" distL="114300" distR="114300" simplePos="0" relativeHeight="251655680" behindDoc="0" locked="0" layoutInCell="1" allowOverlap="1" wp14:anchorId="76555AC5" wp14:editId="3BE8F1F4">
            <wp:simplePos x="0" y="0"/>
            <wp:positionH relativeFrom="column">
              <wp:posOffset>0</wp:posOffset>
            </wp:positionH>
            <wp:positionV relativeFrom="paragraph">
              <wp:posOffset>-1905</wp:posOffset>
            </wp:positionV>
            <wp:extent cx="1295857" cy="1295857"/>
            <wp:effectExtent l="0" t="0" r="0" b="0"/>
            <wp:wrapNone/>
            <wp:docPr id="1" name="Picture 1" descr="A close up of a clock&#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clock&#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8916" cy="1318916"/>
                    </a:xfrm>
                    <a:prstGeom prst="rect">
                      <a:avLst/>
                    </a:prstGeom>
                    <a:noFill/>
                  </pic:spPr>
                </pic:pic>
              </a:graphicData>
            </a:graphic>
            <wp14:sizeRelH relativeFrom="page">
              <wp14:pctWidth>0</wp14:pctWidth>
            </wp14:sizeRelH>
            <wp14:sizeRelV relativeFrom="page">
              <wp14:pctHeight>0</wp14:pctHeight>
            </wp14:sizeRelV>
          </wp:anchor>
        </w:drawing>
      </w:r>
    </w:p>
    <w:p w14:paraId="3AB1B313" w14:textId="1C9A41FC" w:rsidR="0073441B" w:rsidRDefault="0073441B" w:rsidP="0073441B">
      <w:pPr>
        <w:spacing w:line="252" w:lineRule="auto"/>
      </w:pPr>
    </w:p>
    <w:p w14:paraId="4E2FB625" w14:textId="77E7B1D8" w:rsidR="0073441B" w:rsidRDefault="0073441B" w:rsidP="0073441B">
      <w:pPr>
        <w:spacing w:line="252" w:lineRule="auto"/>
      </w:pPr>
    </w:p>
    <w:p w14:paraId="176B85E8" w14:textId="229B2E2A" w:rsidR="0073441B" w:rsidRDefault="0073441B" w:rsidP="0073441B">
      <w:pPr>
        <w:spacing w:line="252" w:lineRule="auto"/>
      </w:pPr>
    </w:p>
    <w:p w14:paraId="12FCCE4E" w14:textId="77777777" w:rsidR="0073441B" w:rsidRDefault="0073441B" w:rsidP="0073441B">
      <w:pPr>
        <w:spacing w:line="252" w:lineRule="auto"/>
      </w:pPr>
    </w:p>
    <w:p w14:paraId="07834295" w14:textId="6F21097A" w:rsidR="0073441B" w:rsidRDefault="0073441B" w:rsidP="0073441B">
      <w:pPr>
        <w:spacing w:line="252" w:lineRule="auto"/>
      </w:pPr>
    </w:p>
    <w:p w14:paraId="519E031A" w14:textId="57D4F747" w:rsidR="0073441B" w:rsidRDefault="0073441B" w:rsidP="0073441B">
      <w:pPr>
        <w:spacing w:line="252" w:lineRule="auto"/>
      </w:pPr>
    </w:p>
    <w:p w14:paraId="35E9E665" w14:textId="0F62B442" w:rsidR="0073441B" w:rsidRDefault="0073441B" w:rsidP="0073441B">
      <w:pPr>
        <w:spacing w:line="252" w:lineRule="auto"/>
      </w:pPr>
    </w:p>
    <w:p w14:paraId="69388462" w14:textId="63A23FD2" w:rsidR="0073441B" w:rsidRDefault="007B2B12" w:rsidP="0073441B">
      <w:pPr>
        <w:spacing w:line="252" w:lineRule="auto"/>
      </w:pPr>
      <w:r>
        <w:t xml:space="preserve">The team have been working hard to adapt many of the church focused resource to being home focused and for parents to use with their children and young people. The best way of keeping up with the new resources and those being adapted is through their Social Media pages, the links for which are below. </w:t>
      </w:r>
      <w:r w:rsidRPr="007B2B12">
        <w:rPr>
          <w:i/>
          <w:iCs/>
        </w:rPr>
        <w:t>(ctrl &amp; click to follow the links)</w:t>
      </w:r>
    </w:p>
    <w:p w14:paraId="4DDD3323" w14:textId="44C84F37" w:rsidR="007B2B12" w:rsidRDefault="007B2B12" w:rsidP="007B2B12">
      <w:pPr>
        <w:spacing w:line="252" w:lineRule="auto"/>
        <w:rPr>
          <w:rFonts w:cs="Times New Roman"/>
        </w:rPr>
      </w:pPr>
      <w:r>
        <w:rPr>
          <w:noProof/>
          <w:lang w:eastAsia="en-GB"/>
        </w:rPr>
        <w:drawing>
          <wp:anchor distT="0" distB="0" distL="114300" distR="114300" simplePos="0" relativeHeight="251658752" behindDoc="0" locked="0" layoutInCell="1" allowOverlap="1" wp14:anchorId="4F7D33AD" wp14:editId="76ED000A">
            <wp:simplePos x="0" y="0"/>
            <wp:positionH relativeFrom="column">
              <wp:posOffset>19050</wp:posOffset>
            </wp:positionH>
            <wp:positionV relativeFrom="paragraph">
              <wp:posOffset>41275</wp:posOffset>
            </wp:positionV>
            <wp:extent cx="1080135" cy="1080135"/>
            <wp:effectExtent l="0" t="0" r="5715" b="5715"/>
            <wp:wrapNone/>
            <wp:docPr id="9" name="Picture 9" descr="A picture containing drawing&#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ture containing drawing&#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14:anchorId="113440E1" wp14:editId="33E51896">
            <wp:simplePos x="0" y="0"/>
            <wp:positionH relativeFrom="column">
              <wp:posOffset>2714625</wp:posOffset>
            </wp:positionH>
            <wp:positionV relativeFrom="paragraph">
              <wp:posOffset>41275</wp:posOffset>
            </wp:positionV>
            <wp:extent cx="1080770" cy="1079500"/>
            <wp:effectExtent l="0" t="0" r="5080" b="6350"/>
            <wp:wrapNone/>
            <wp:docPr id="8" name="Picture 8" descr="A close up of a logo&#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se up of a logo&#10;&#10;Description automatically generated">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770" cy="1079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1CA9AE97" wp14:editId="79FB2C72">
            <wp:simplePos x="0" y="0"/>
            <wp:positionH relativeFrom="column">
              <wp:posOffset>4019550</wp:posOffset>
            </wp:positionH>
            <wp:positionV relativeFrom="paragraph">
              <wp:posOffset>50800</wp:posOffset>
            </wp:positionV>
            <wp:extent cx="1079500" cy="1079500"/>
            <wp:effectExtent l="0" t="0" r="6350" b="6350"/>
            <wp:wrapNone/>
            <wp:docPr id="7" name="Picture 7" descr="A close up of a sign&#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close up of a sign&#10;&#10;Description automatically genera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349B88D5" wp14:editId="35CB1A48">
            <wp:simplePos x="0" y="0"/>
            <wp:positionH relativeFrom="column">
              <wp:posOffset>1362075</wp:posOffset>
            </wp:positionH>
            <wp:positionV relativeFrom="paragraph">
              <wp:posOffset>41275</wp:posOffset>
            </wp:positionV>
            <wp:extent cx="1079500" cy="1079500"/>
            <wp:effectExtent l="0" t="0" r="6350" b="6350"/>
            <wp:wrapNone/>
            <wp:docPr id="6" name="Picture 6" descr="A picture containing bird&#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bird&#10;&#10;Description automatically generate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page">
              <wp14:pctWidth>0</wp14:pctWidth>
            </wp14:sizeRelH>
            <wp14:sizeRelV relativeFrom="page">
              <wp14:pctHeight>0</wp14:pctHeight>
            </wp14:sizeRelV>
          </wp:anchor>
        </w:drawing>
      </w:r>
    </w:p>
    <w:p w14:paraId="39FFA4CD" w14:textId="5E0CC190" w:rsidR="007B2B12" w:rsidRDefault="007B2B12" w:rsidP="007B2B12">
      <w:pPr>
        <w:spacing w:line="252" w:lineRule="auto"/>
      </w:pPr>
    </w:p>
    <w:p w14:paraId="1F621335" w14:textId="77777777" w:rsidR="007B2B12" w:rsidRDefault="007B2B12" w:rsidP="007B2B12">
      <w:pPr>
        <w:spacing w:line="252" w:lineRule="auto"/>
      </w:pPr>
    </w:p>
    <w:p w14:paraId="10879DB7" w14:textId="77777777" w:rsidR="007B2B12" w:rsidRDefault="007B2B12" w:rsidP="007B2B12">
      <w:pPr>
        <w:spacing w:line="252" w:lineRule="auto"/>
      </w:pPr>
    </w:p>
    <w:p w14:paraId="5002B291" w14:textId="77777777" w:rsidR="007B2B12" w:rsidRDefault="007B2B12" w:rsidP="0073441B">
      <w:pPr>
        <w:spacing w:line="252" w:lineRule="auto"/>
      </w:pPr>
    </w:p>
    <w:p w14:paraId="383B9FAF" w14:textId="09AFEBBE" w:rsidR="0073441B" w:rsidRDefault="0073441B" w:rsidP="0073441B">
      <w:pPr>
        <w:spacing w:line="252" w:lineRule="auto"/>
      </w:pPr>
    </w:p>
    <w:p w14:paraId="7C0B099E" w14:textId="591A4B3C" w:rsidR="007B2B12" w:rsidRDefault="007B2B12" w:rsidP="007B2B12">
      <w:pPr>
        <w:spacing w:line="252" w:lineRule="auto"/>
        <w:rPr>
          <w:rFonts w:cs="Times New Roman"/>
        </w:rPr>
      </w:pPr>
    </w:p>
    <w:p w14:paraId="4E7CEF74" w14:textId="6C41B208" w:rsidR="007B2B12" w:rsidRDefault="007B2B12" w:rsidP="007B2B12">
      <w:pPr>
        <w:spacing w:line="252" w:lineRule="auto"/>
      </w:pPr>
    </w:p>
    <w:p w14:paraId="29FB1520" w14:textId="77777777" w:rsidR="007B2B12" w:rsidRDefault="007B2B12" w:rsidP="007B2B12">
      <w:pPr>
        <w:spacing w:line="252" w:lineRule="auto"/>
      </w:pPr>
    </w:p>
    <w:p w14:paraId="20663A41" w14:textId="77777777" w:rsidR="007B2B12" w:rsidRDefault="007B2B12" w:rsidP="007B2B12">
      <w:pPr>
        <w:spacing w:line="252" w:lineRule="auto"/>
      </w:pPr>
    </w:p>
    <w:p w14:paraId="6E9632FA" w14:textId="77777777" w:rsidR="007B2B12" w:rsidRDefault="007B2B12" w:rsidP="0073441B">
      <w:pPr>
        <w:spacing w:line="252" w:lineRule="auto"/>
      </w:pPr>
    </w:p>
    <w:p w14:paraId="6269CE9E" w14:textId="77777777" w:rsidR="0073441B" w:rsidRDefault="0073441B" w:rsidP="0073441B">
      <w:pPr>
        <w:spacing w:line="252" w:lineRule="auto"/>
      </w:pPr>
    </w:p>
    <w:p w14:paraId="07B8A8CE" w14:textId="77777777" w:rsidR="0073441B" w:rsidRDefault="0073441B"/>
    <w:p w14:paraId="1B5D51F8" w14:textId="77777777" w:rsidR="007E7E76" w:rsidRDefault="007E7E76" w:rsidP="007E7E76">
      <w:r>
        <w:t xml:space="preserve">Jesus Himself faced cataclysmic threats. Herod was always out to kill him. I love his advice when living under that threat: “Do not worry about tomorrow, for tomorrow will worry about itself. Each day has enough evil of its own” (Matt 6.34). May our Good Father give His peace and wisdom to parents and children at this time.  </w:t>
      </w:r>
    </w:p>
    <w:p w14:paraId="661E4D6A" w14:textId="77777777" w:rsidR="007E7E76" w:rsidRDefault="007E7E76" w:rsidP="007E7E76"/>
    <w:p w14:paraId="338CCFCC" w14:textId="77777777" w:rsidR="007E7E76" w:rsidRDefault="007E7E76" w:rsidP="007E7E76"/>
    <w:p w14:paraId="3C0C9B5A" w14:textId="77777777" w:rsidR="007E7E76" w:rsidRPr="005F0F92" w:rsidRDefault="007E7E76" w:rsidP="007E7E76">
      <w:pPr>
        <w:jc w:val="right"/>
        <w:rPr>
          <w:i/>
          <w:iCs/>
        </w:rPr>
      </w:pPr>
      <w:r w:rsidRPr="005F0F92">
        <w:rPr>
          <w:i/>
          <w:iCs/>
        </w:rPr>
        <w:t>Bishop Jill, 26.3.20</w:t>
      </w:r>
    </w:p>
    <w:p w14:paraId="56160C9D" w14:textId="608A676A" w:rsidR="0096062C" w:rsidRDefault="0096062C"/>
    <w:p w14:paraId="38AE2AA5" w14:textId="77777777" w:rsidR="0096062C" w:rsidRDefault="0096062C"/>
    <w:p w14:paraId="309FA5BD" w14:textId="77A600E0" w:rsidR="0096062C" w:rsidRDefault="0096062C"/>
    <w:p w14:paraId="6137BB67" w14:textId="77777777" w:rsidR="0096062C" w:rsidRDefault="0096062C" w:rsidP="0096062C">
      <w:r>
        <w:t> </w:t>
      </w:r>
    </w:p>
    <w:p w14:paraId="367C7A93" w14:textId="77777777" w:rsidR="0096062C" w:rsidRDefault="0096062C"/>
    <w:sectPr w:rsidR="0096062C" w:rsidSect="007344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2C"/>
    <w:rsid w:val="000202E7"/>
    <w:rsid w:val="000953FB"/>
    <w:rsid w:val="004714FA"/>
    <w:rsid w:val="0073441B"/>
    <w:rsid w:val="007361F2"/>
    <w:rsid w:val="00763DC0"/>
    <w:rsid w:val="0076403D"/>
    <w:rsid w:val="007B2B12"/>
    <w:rsid w:val="007E7E76"/>
    <w:rsid w:val="0096062C"/>
    <w:rsid w:val="00BB1184"/>
    <w:rsid w:val="00C40C7B"/>
    <w:rsid w:val="00D0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1F2"/>
    <w:rPr>
      <w:color w:val="0563C1" w:themeColor="hyperlink"/>
      <w:u w:val="single"/>
    </w:rPr>
  </w:style>
  <w:style w:type="character" w:customStyle="1" w:styleId="UnresolvedMention">
    <w:name w:val="Unresolved Mention"/>
    <w:basedOn w:val="DefaultParagraphFont"/>
    <w:uiPriority w:val="99"/>
    <w:semiHidden/>
    <w:unhideWhenUsed/>
    <w:rsid w:val="007361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1F2"/>
    <w:rPr>
      <w:color w:val="0563C1" w:themeColor="hyperlink"/>
      <w:u w:val="single"/>
    </w:rPr>
  </w:style>
  <w:style w:type="character" w:customStyle="1" w:styleId="UnresolvedMention">
    <w:name w:val="Unresolved Mention"/>
    <w:basedOn w:val="DefaultParagraphFont"/>
    <w:uiPriority w:val="99"/>
    <w:semiHidden/>
    <w:unhideWhenUsed/>
    <w:rsid w:val="00736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3652">
      <w:bodyDiv w:val="1"/>
      <w:marLeft w:val="0"/>
      <w:marRight w:val="0"/>
      <w:marTop w:val="0"/>
      <w:marBottom w:val="0"/>
      <w:divBdr>
        <w:top w:val="none" w:sz="0" w:space="0" w:color="auto"/>
        <w:left w:val="none" w:sz="0" w:space="0" w:color="auto"/>
        <w:bottom w:val="none" w:sz="0" w:space="0" w:color="auto"/>
        <w:right w:val="none" w:sz="0" w:space="0" w:color="auto"/>
      </w:divBdr>
    </w:div>
    <w:div w:id="818881592">
      <w:bodyDiv w:val="1"/>
      <w:marLeft w:val="0"/>
      <w:marRight w:val="0"/>
      <w:marTop w:val="0"/>
      <w:marBottom w:val="0"/>
      <w:divBdr>
        <w:top w:val="none" w:sz="0" w:space="0" w:color="auto"/>
        <w:left w:val="none" w:sz="0" w:space="0" w:color="auto"/>
        <w:bottom w:val="none" w:sz="0" w:space="0" w:color="auto"/>
        <w:right w:val="none" w:sz="0" w:space="0" w:color="auto"/>
      </w:divBdr>
    </w:div>
    <w:div w:id="1727029460">
      <w:bodyDiv w:val="1"/>
      <w:marLeft w:val="0"/>
      <w:marRight w:val="0"/>
      <w:marTop w:val="0"/>
      <w:marBottom w:val="0"/>
      <w:divBdr>
        <w:top w:val="none" w:sz="0" w:space="0" w:color="auto"/>
        <w:left w:val="none" w:sz="0" w:space="0" w:color="auto"/>
        <w:bottom w:val="none" w:sz="0" w:space="0" w:color="auto"/>
        <w:right w:val="none" w:sz="0" w:space="0" w:color="auto"/>
      </w:divBdr>
    </w:div>
    <w:div w:id="18792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education.org.uk/product/podlets-discussion-notes/" TargetMode="External"/><Relationship Id="rId13" Type="http://schemas.openxmlformats.org/officeDocument/2006/relationships/image" Target="media/image4.jpeg"/><Relationship Id="rId18" Type="http://schemas.openxmlformats.org/officeDocument/2006/relationships/hyperlink" Target="https://www.instagram.com/bdbofe/"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s://www.bdeducation.org.uk/product-category/secondary-age/" TargetMode="External"/><Relationship Id="rId17" Type="http://schemas.openxmlformats.org/officeDocument/2006/relationships/image" Target="media/image6.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facebook.com/BDBEupdates/" TargetMode="External"/><Relationship Id="rId20" Type="http://schemas.openxmlformats.org/officeDocument/2006/relationships/hyperlink" Target="https://www.youtube.com/user/blackburndiocese" TargetMode="External"/><Relationship Id="rId1" Type="http://schemas.openxmlformats.org/officeDocument/2006/relationships/styles" Target="styles.xml"/><Relationship Id="rId6" Type="http://schemas.openxmlformats.org/officeDocument/2006/relationships/hyperlink" Target="https://www.bdeducation.org.uk/youth/youth-blo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www.bdeducation.org.uk" TargetMode="External"/><Relationship Id="rId15" Type="http://schemas.openxmlformats.org/officeDocument/2006/relationships/image" Target="media/image5.jpeg"/><Relationship Id="rId23" Type="http://schemas.openxmlformats.org/officeDocument/2006/relationships/image" Target="media/image9.png"/><Relationship Id="rId10" Type="http://schemas.openxmlformats.org/officeDocument/2006/relationships/hyperlink" Target="https://www.bdeducation.org.uk/product-category/primary-age-5-11/"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deducation.org.uk/product-category/under-5s/" TargetMode="External"/><Relationship Id="rId22" Type="http://schemas.openxmlformats.org/officeDocument/2006/relationships/hyperlink" Target="https://twitter.com/BDBo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of Lancaster</dc:creator>
  <cp:lastModifiedBy>MarkGraham</cp:lastModifiedBy>
  <cp:revision>2</cp:revision>
  <dcterms:created xsi:type="dcterms:W3CDTF">2020-04-03T12:02:00Z</dcterms:created>
  <dcterms:modified xsi:type="dcterms:W3CDTF">2020-04-03T12:02:00Z</dcterms:modified>
</cp:coreProperties>
</file>