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A8DF7" w14:textId="77777777" w:rsidR="00180C9A" w:rsidRDefault="00180C9A" w:rsidP="00180C9A">
      <w:pPr>
        <w:pStyle w:val="Title"/>
        <w:rPr>
          <w:lang w:val="en-US"/>
        </w:rPr>
      </w:pPr>
      <w:r>
        <w:rPr>
          <w:lang w:val="en-US"/>
        </w:rPr>
        <w:t>Mission – a scheme of work</w:t>
      </w:r>
    </w:p>
    <w:p w14:paraId="34651DFD" w14:textId="77777777" w:rsidR="00180C9A" w:rsidRPr="00FC0E73" w:rsidRDefault="00180C9A" w:rsidP="00180C9A">
      <w:pPr>
        <w:pStyle w:val="Heading3"/>
        <w:rPr>
          <w:rFonts w:asciiTheme="majorHAnsi" w:hAnsiTheme="majorHAnsi"/>
          <w:b/>
          <w:szCs w:val="28"/>
          <w:lang w:val="en-US"/>
        </w:rPr>
      </w:pPr>
      <w:r w:rsidRPr="00FC0E73">
        <w:rPr>
          <w:rFonts w:asciiTheme="majorHAnsi" w:hAnsiTheme="majorHAnsi"/>
          <w:b/>
          <w:szCs w:val="28"/>
          <w:lang w:val="en-US"/>
        </w:rPr>
        <w:t>Welcome</w:t>
      </w:r>
    </w:p>
    <w:p w14:paraId="263C440F" w14:textId="77777777" w:rsidR="005202A4" w:rsidRDefault="00624C45" w:rsidP="00180C9A">
      <w:pPr>
        <w:rPr>
          <w:rStyle w:val="Emphasis"/>
          <w:rFonts w:asciiTheme="majorHAnsi" w:hAnsiTheme="majorHAnsi" w:cs="Arial"/>
          <w:bCs/>
          <w:i w:val="0"/>
          <w:color w:val="000000"/>
          <w:sz w:val="24"/>
          <w:szCs w:val="24"/>
        </w:rPr>
      </w:pPr>
      <w:r w:rsidRPr="00624C45">
        <w:rPr>
          <w:rFonts w:asciiTheme="majorHAnsi" w:hAnsiTheme="majorHAnsi" w:cs="Arial"/>
          <w:color w:val="000000"/>
          <w:sz w:val="24"/>
          <w:szCs w:val="24"/>
        </w:rPr>
        <w:t>O</w:t>
      </w:r>
      <w:r w:rsidR="00217A07" w:rsidRPr="00624C45">
        <w:rPr>
          <w:rFonts w:asciiTheme="majorHAnsi" w:hAnsiTheme="majorHAnsi" w:cs="Arial"/>
          <w:color w:val="000000"/>
          <w:sz w:val="24"/>
          <w:szCs w:val="24"/>
        </w:rPr>
        <w:t xml:space="preserve">ur </w:t>
      </w:r>
      <w:r w:rsidRPr="00624C45">
        <w:rPr>
          <w:rFonts w:asciiTheme="majorHAnsi" w:hAnsiTheme="majorHAnsi" w:cs="Arial"/>
          <w:color w:val="000000"/>
          <w:sz w:val="24"/>
          <w:szCs w:val="24"/>
        </w:rPr>
        <w:t>diocesan motto calls us to</w:t>
      </w:r>
      <w:r w:rsidR="00217A07" w:rsidRPr="00624C45">
        <w:rPr>
          <w:rFonts w:asciiTheme="majorHAnsi" w:hAnsiTheme="majorHAnsi" w:cs="Arial"/>
          <w:color w:val="000000"/>
          <w:sz w:val="24"/>
          <w:szCs w:val="24"/>
        </w:rPr>
        <w:t>: </w:t>
      </w:r>
      <w:r w:rsidR="00167FD5" w:rsidRPr="00167FD5">
        <w:rPr>
          <w:rStyle w:val="Strong"/>
          <w:rFonts w:asciiTheme="majorHAnsi" w:hAnsiTheme="majorHAnsi" w:cs="Arial"/>
          <w:color w:val="000000"/>
          <w:sz w:val="24"/>
          <w:szCs w:val="24"/>
        </w:rPr>
        <w:t xml:space="preserve">Come follow Christ </w:t>
      </w:r>
      <w:r w:rsidR="00217A07" w:rsidRPr="00167FD5">
        <w:rPr>
          <w:rStyle w:val="Emphasis"/>
          <w:rFonts w:asciiTheme="majorHAnsi" w:hAnsiTheme="majorHAnsi" w:cs="Arial"/>
          <w:b/>
          <w:bCs/>
          <w:color w:val="000000"/>
          <w:sz w:val="24"/>
          <w:szCs w:val="24"/>
        </w:rPr>
        <w:t>in the footsteps of St Chad</w:t>
      </w:r>
      <w:r w:rsidRPr="00167FD5">
        <w:rPr>
          <w:rStyle w:val="Emphasis"/>
          <w:rFonts w:asciiTheme="majorHAnsi" w:hAnsiTheme="majorHAnsi" w:cs="Arial"/>
          <w:b/>
          <w:bCs/>
          <w:color w:val="000000"/>
          <w:sz w:val="24"/>
          <w:szCs w:val="24"/>
        </w:rPr>
        <w:t>.</w:t>
      </w:r>
      <w:r>
        <w:rPr>
          <w:rStyle w:val="Emphasis"/>
          <w:rFonts w:asciiTheme="majorHAnsi" w:hAnsiTheme="majorHAnsi" w:cs="Arial"/>
          <w:b/>
          <w:bCs/>
          <w:i w:val="0"/>
          <w:color w:val="000000"/>
          <w:sz w:val="24"/>
          <w:szCs w:val="24"/>
        </w:rPr>
        <w:t xml:space="preserve"> </w:t>
      </w:r>
      <w:r w:rsidR="005202A4">
        <w:rPr>
          <w:rStyle w:val="Emphasis"/>
          <w:rFonts w:asciiTheme="majorHAnsi" w:hAnsiTheme="majorHAnsi" w:cs="Arial"/>
          <w:bCs/>
          <w:i w:val="0"/>
          <w:color w:val="000000"/>
          <w:sz w:val="24"/>
          <w:szCs w:val="24"/>
        </w:rPr>
        <w:t xml:space="preserve">Chad </w:t>
      </w:r>
      <w:r w:rsidRPr="00624C45">
        <w:rPr>
          <w:rStyle w:val="Emphasis"/>
          <w:rFonts w:asciiTheme="majorHAnsi" w:hAnsiTheme="majorHAnsi" w:cs="Arial"/>
          <w:bCs/>
          <w:i w:val="0"/>
          <w:color w:val="000000"/>
          <w:sz w:val="24"/>
          <w:szCs w:val="24"/>
        </w:rPr>
        <w:t>is known</w:t>
      </w:r>
      <w:r>
        <w:rPr>
          <w:rStyle w:val="Emphasis"/>
          <w:rFonts w:asciiTheme="majorHAnsi" w:hAnsiTheme="majorHAnsi" w:cs="Arial"/>
          <w:bCs/>
          <w:i w:val="0"/>
          <w:color w:val="000000"/>
          <w:sz w:val="24"/>
          <w:szCs w:val="24"/>
        </w:rPr>
        <w:t xml:space="preserve"> as a humble man, with a peaceful and servant heart who came to Mercia in order to build bridges of trust, kindness and service across the barriers which divided both his own society and also the</w:t>
      </w:r>
      <w:r w:rsidR="005202A4">
        <w:rPr>
          <w:rStyle w:val="Emphasis"/>
          <w:rFonts w:asciiTheme="majorHAnsi" w:hAnsiTheme="majorHAnsi" w:cs="Arial"/>
          <w:bCs/>
          <w:i w:val="0"/>
          <w:color w:val="000000"/>
          <w:sz w:val="24"/>
          <w:szCs w:val="24"/>
        </w:rPr>
        <w:t xml:space="preserve"> wider</w:t>
      </w:r>
      <w:r>
        <w:rPr>
          <w:rStyle w:val="Emphasis"/>
          <w:rFonts w:asciiTheme="majorHAnsi" w:hAnsiTheme="majorHAnsi" w:cs="Arial"/>
          <w:bCs/>
          <w:i w:val="0"/>
          <w:color w:val="000000"/>
          <w:sz w:val="24"/>
          <w:szCs w:val="24"/>
        </w:rPr>
        <w:t xml:space="preserve"> world</w:t>
      </w:r>
      <w:r w:rsidR="005202A4">
        <w:rPr>
          <w:rStyle w:val="Emphasis"/>
          <w:rFonts w:asciiTheme="majorHAnsi" w:hAnsiTheme="majorHAnsi" w:cs="Arial"/>
          <w:bCs/>
          <w:i w:val="0"/>
          <w:color w:val="000000"/>
          <w:sz w:val="24"/>
          <w:szCs w:val="24"/>
        </w:rPr>
        <w:t>.</w:t>
      </w:r>
      <w:r>
        <w:rPr>
          <w:rStyle w:val="Emphasis"/>
          <w:rFonts w:asciiTheme="majorHAnsi" w:hAnsiTheme="majorHAnsi" w:cs="Arial"/>
          <w:bCs/>
          <w:i w:val="0"/>
          <w:color w:val="000000"/>
          <w:sz w:val="24"/>
          <w:szCs w:val="24"/>
        </w:rPr>
        <w:t xml:space="preserve"> </w:t>
      </w:r>
    </w:p>
    <w:p w14:paraId="710BC26C" w14:textId="240FA733" w:rsidR="00624C45" w:rsidRDefault="00624C45" w:rsidP="00180C9A">
      <w:pPr>
        <w:rPr>
          <w:rStyle w:val="Emphasis"/>
          <w:rFonts w:asciiTheme="majorHAnsi" w:hAnsiTheme="majorHAnsi" w:cs="Arial"/>
          <w:bCs/>
          <w:i w:val="0"/>
          <w:color w:val="000000"/>
          <w:sz w:val="24"/>
          <w:szCs w:val="24"/>
        </w:rPr>
      </w:pPr>
      <w:r>
        <w:rPr>
          <w:rStyle w:val="Emphasis"/>
          <w:rFonts w:asciiTheme="majorHAnsi" w:hAnsiTheme="majorHAnsi" w:cs="Arial"/>
          <w:bCs/>
          <w:i w:val="0"/>
          <w:color w:val="000000"/>
          <w:sz w:val="24"/>
          <w:szCs w:val="24"/>
        </w:rPr>
        <w:t>In this scheme of work we are encouraging our pupils to also follow i</w:t>
      </w:r>
      <w:r w:rsidR="005202A4">
        <w:rPr>
          <w:rStyle w:val="Emphasis"/>
          <w:rFonts w:asciiTheme="majorHAnsi" w:hAnsiTheme="majorHAnsi" w:cs="Arial"/>
          <w:bCs/>
          <w:i w:val="0"/>
          <w:color w:val="000000"/>
          <w:sz w:val="24"/>
          <w:szCs w:val="24"/>
        </w:rPr>
        <w:t xml:space="preserve">n Chad’s </w:t>
      </w:r>
      <w:r>
        <w:rPr>
          <w:rStyle w:val="Emphasis"/>
          <w:rFonts w:asciiTheme="majorHAnsi" w:hAnsiTheme="majorHAnsi" w:cs="Arial"/>
          <w:bCs/>
          <w:i w:val="0"/>
          <w:color w:val="000000"/>
          <w:sz w:val="24"/>
          <w:szCs w:val="24"/>
        </w:rPr>
        <w:t>footsteps a</w:t>
      </w:r>
      <w:r w:rsidR="005202A4">
        <w:rPr>
          <w:rStyle w:val="Emphasis"/>
          <w:rFonts w:asciiTheme="majorHAnsi" w:hAnsiTheme="majorHAnsi" w:cs="Arial"/>
          <w:bCs/>
          <w:i w:val="0"/>
          <w:color w:val="000000"/>
          <w:sz w:val="24"/>
          <w:szCs w:val="24"/>
        </w:rPr>
        <w:t>nd to become courageous advocates – recognising injustice</w:t>
      </w:r>
      <w:r w:rsidR="00220C31">
        <w:rPr>
          <w:rStyle w:val="Emphasis"/>
          <w:rFonts w:asciiTheme="majorHAnsi" w:hAnsiTheme="majorHAnsi" w:cs="Arial"/>
          <w:bCs/>
          <w:i w:val="0"/>
          <w:color w:val="000000"/>
          <w:sz w:val="24"/>
          <w:szCs w:val="24"/>
        </w:rPr>
        <w:t xml:space="preserve">, </w:t>
      </w:r>
      <w:r w:rsidR="00167FD5">
        <w:rPr>
          <w:rStyle w:val="Emphasis"/>
          <w:rFonts w:asciiTheme="majorHAnsi" w:hAnsiTheme="majorHAnsi" w:cs="Arial"/>
          <w:bCs/>
          <w:i w:val="0"/>
          <w:color w:val="000000"/>
          <w:sz w:val="24"/>
          <w:szCs w:val="24"/>
        </w:rPr>
        <w:t>identifying the causes</w:t>
      </w:r>
      <w:r w:rsidR="005C3EAC">
        <w:rPr>
          <w:rStyle w:val="Emphasis"/>
          <w:rFonts w:asciiTheme="majorHAnsi" w:hAnsiTheme="majorHAnsi" w:cs="Arial"/>
          <w:bCs/>
          <w:i w:val="0"/>
          <w:color w:val="000000"/>
          <w:sz w:val="24"/>
          <w:szCs w:val="24"/>
        </w:rPr>
        <w:t xml:space="preserve"> and acting accordingly by</w:t>
      </w:r>
      <w:r w:rsidR="00FC0E73">
        <w:rPr>
          <w:rStyle w:val="Emphasis"/>
          <w:rFonts w:asciiTheme="majorHAnsi" w:hAnsiTheme="majorHAnsi" w:cs="Arial"/>
          <w:bCs/>
          <w:i w:val="0"/>
          <w:color w:val="000000"/>
          <w:sz w:val="24"/>
          <w:szCs w:val="24"/>
        </w:rPr>
        <w:t xml:space="preserve"> serving the common good.</w:t>
      </w:r>
    </w:p>
    <w:p w14:paraId="6B2E944E" w14:textId="77777777" w:rsidR="007A7B8E" w:rsidRDefault="007A7B8E" w:rsidP="007A7B8E">
      <w:pPr>
        <w:pStyle w:val="Heading3"/>
        <w:rPr>
          <w:b/>
          <w:szCs w:val="28"/>
        </w:rPr>
      </w:pPr>
      <w:r w:rsidRPr="007A7B8E">
        <w:rPr>
          <w:b/>
          <w:szCs w:val="28"/>
        </w:rPr>
        <w:t>Using the Scheme of Work</w:t>
      </w:r>
    </w:p>
    <w:p w14:paraId="44F8E0FE" w14:textId="77777777" w:rsidR="00B41599" w:rsidRDefault="00023232" w:rsidP="00B41599">
      <w:pPr>
        <w:rPr>
          <w:rFonts w:asciiTheme="majorHAnsi" w:hAnsiTheme="majorHAnsi"/>
          <w:sz w:val="24"/>
          <w:szCs w:val="24"/>
        </w:rPr>
      </w:pPr>
      <w:r>
        <w:rPr>
          <w:rFonts w:asciiTheme="majorHAnsi" w:hAnsiTheme="majorHAnsi"/>
          <w:sz w:val="24"/>
          <w:szCs w:val="24"/>
        </w:rPr>
        <w:t xml:space="preserve">Although you </w:t>
      </w:r>
      <w:r w:rsidR="007A7B8E">
        <w:rPr>
          <w:rFonts w:asciiTheme="majorHAnsi" w:hAnsiTheme="majorHAnsi"/>
          <w:sz w:val="24"/>
          <w:szCs w:val="24"/>
        </w:rPr>
        <w:t xml:space="preserve">are obviously free to use the scheme </w:t>
      </w:r>
      <w:r>
        <w:rPr>
          <w:rFonts w:asciiTheme="majorHAnsi" w:hAnsiTheme="majorHAnsi"/>
          <w:sz w:val="24"/>
          <w:szCs w:val="24"/>
        </w:rPr>
        <w:t>of work however you feel fits best with your school we do have som</w:t>
      </w:r>
      <w:r w:rsidR="00B41599">
        <w:rPr>
          <w:rFonts w:asciiTheme="majorHAnsi" w:hAnsiTheme="majorHAnsi"/>
          <w:sz w:val="24"/>
          <w:szCs w:val="24"/>
        </w:rPr>
        <w:t>e ideas on how it could be used:</w:t>
      </w:r>
    </w:p>
    <w:p w14:paraId="68481166" w14:textId="359A2858" w:rsidR="00B41599" w:rsidRPr="00B41599" w:rsidRDefault="00B41599" w:rsidP="00B41599">
      <w:pPr>
        <w:pStyle w:val="ListParagraph"/>
        <w:numPr>
          <w:ilvl w:val="0"/>
          <w:numId w:val="9"/>
        </w:numPr>
        <w:rPr>
          <w:rFonts w:asciiTheme="majorHAnsi" w:hAnsiTheme="majorHAnsi"/>
          <w:sz w:val="24"/>
          <w:szCs w:val="24"/>
        </w:rPr>
      </w:pPr>
      <w:r>
        <w:rPr>
          <w:rFonts w:asciiTheme="majorHAnsi" w:hAnsiTheme="majorHAnsi"/>
          <w:sz w:val="24"/>
          <w:szCs w:val="24"/>
        </w:rPr>
        <w:t>As part of a creative curriculum approach to teaching and learning</w:t>
      </w:r>
    </w:p>
    <w:p w14:paraId="11918098" w14:textId="77777777" w:rsidR="00023232" w:rsidRDefault="00023232" w:rsidP="00F63EF8">
      <w:pPr>
        <w:pStyle w:val="ListParagraph"/>
        <w:numPr>
          <w:ilvl w:val="0"/>
          <w:numId w:val="9"/>
        </w:numPr>
        <w:rPr>
          <w:rFonts w:asciiTheme="majorHAnsi" w:hAnsiTheme="majorHAnsi"/>
          <w:sz w:val="24"/>
          <w:szCs w:val="24"/>
        </w:rPr>
      </w:pPr>
      <w:r>
        <w:rPr>
          <w:rFonts w:asciiTheme="majorHAnsi" w:hAnsiTheme="majorHAnsi"/>
          <w:sz w:val="24"/>
          <w:szCs w:val="24"/>
        </w:rPr>
        <w:t>As transition work for years 4, 6 and 8</w:t>
      </w:r>
    </w:p>
    <w:p w14:paraId="15FEFB72" w14:textId="31A37EE6" w:rsidR="00023232" w:rsidRDefault="00023232" w:rsidP="00F63EF8">
      <w:pPr>
        <w:pStyle w:val="ListParagraph"/>
        <w:numPr>
          <w:ilvl w:val="0"/>
          <w:numId w:val="9"/>
        </w:numPr>
        <w:rPr>
          <w:rFonts w:asciiTheme="majorHAnsi" w:hAnsiTheme="majorHAnsi"/>
          <w:sz w:val="24"/>
          <w:szCs w:val="24"/>
        </w:rPr>
      </w:pPr>
      <w:r>
        <w:rPr>
          <w:rFonts w:asciiTheme="majorHAnsi" w:hAnsiTheme="majorHAnsi"/>
          <w:sz w:val="24"/>
          <w:szCs w:val="24"/>
        </w:rPr>
        <w:t>A RE focused week</w:t>
      </w:r>
      <w:r w:rsidR="00B41599">
        <w:rPr>
          <w:rFonts w:asciiTheme="majorHAnsi" w:hAnsiTheme="majorHAnsi"/>
          <w:sz w:val="24"/>
          <w:szCs w:val="24"/>
        </w:rPr>
        <w:t xml:space="preserve"> </w:t>
      </w:r>
    </w:p>
    <w:p w14:paraId="72010F0A" w14:textId="37D2548E" w:rsidR="00023232" w:rsidRPr="00023232" w:rsidRDefault="00023232" w:rsidP="00F63EF8">
      <w:pPr>
        <w:pStyle w:val="ListParagraph"/>
        <w:numPr>
          <w:ilvl w:val="0"/>
          <w:numId w:val="9"/>
        </w:numPr>
        <w:rPr>
          <w:rFonts w:asciiTheme="majorHAnsi" w:hAnsiTheme="majorHAnsi"/>
          <w:sz w:val="24"/>
          <w:szCs w:val="24"/>
        </w:rPr>
      </w:pPr>
      <w:r>
        <w:rPr>
          <w:rFonts w:asciiTheme="majorHAnsi" w:hAnsiTheme="majorHAnsi"/>
          <w:sz w:val="24"/>
          <w:szCs w:val="24"/>
        </w:rPr>
        <w:t>An end of term</w:t>
      </w:r>
      <w:r w:rsidR="00B41599">
        <w:rPr>
          <w:rFonts w:asciiTheme="majorHAnsi" w:hAnsiTheme="majorHAnsi"/>
          <w:sz w:val="24"/>
          <w:szCs w:val="24"/>
        </w:rPr>
        <w:t>, post SATS,</w:t>
      </w:r>
      <w:r>
        <w:rPr>
          <w:rFonts w:asciiTheme="majorHAnsi" w:hAnsiTheme="majorHAnsi"/>
          <w:sz w:val="24"/>
          <w:szCs w:val="24"/>
        </w:rPr>
        <w:t xml:space="preserve"> </w:t>
      </w:r>
      <w:r w:rsidR="00B41599">
        <w:rPr>
          <w:rFonts w:asciiTheme="majorHAnsi" w:hAnsiTheme="majorHAnsi"/>
          <w:sz w:val="24"/>
          <w:szCs w:val="24"/>
        </w:rPr>
        <w:t xml:space="preserve">year </w:t>
      </w:r>
      <w:r>
        <w:rPr>
          <w:rFonts w:asciiTheme="majorHAnsi" w:hAnsiTheme="majorHAnsi"/>
          <w:sz w:val="24"/>
          <w:szCs w:val="24"/>
        </w:rPr>
        <w:t>6 focus project</w:t>
      </w:r>
    </w:p>
    <w:p w14:paraId="2DAAEF8A" w14:textId="77777777" w:rsidR="00180C9A" w:rsidRPr="00624C45" w:rsidRDefault="00180C9A" w:rsidP="00180C9A">
      <w:pPr>
        <w:pStyle w:val="Heading3"/>
        <w:rPr>
          <w:rFonts w:asciiTheme="majorHAnsi" w:hAnsiTheme="majorHAnsi"/>
          <w:b/>
          <w:szCs w:val="28"/>
          <w:lang w:val="en-US"/>
        </w:rPr>
      </w:pPr>
      <w:r w:rsidRPr="00624C45">
        <w:rPr>
          <w:rFonts w:asciiTheme="majorHAnsi" w:hAnsiTheme="majorHAnsi"/>
          <w:b/>
          <w:szCs w:val="28"/>
          <w:lang w:val="en-US"/>
        </w:rPr>
        <w:t>Church of England Vision for Education</w:t>
      </w:r>
    </w:p>
    <w:p w14:paraId="11B4532F" w14:textId="77777777" w:rsidR="00FC0E73" w:rsidRDefault="00E0568E" w:rsidP="00E0568E">
      <w:pPr>
        <w:rPr>
          <w:rFonts w:asciiTheme="majorHAnsi" w:hAnsiTheme="majorHAnsi"/>
          <w:sz w:val="24"/>
          <w:szCs w:val="24"/>
        </w:rPr>
      </w:pPr>
      <w:r w:rsidRPr="00167FD5">
        <w:rPr>
          <w:rFonts w:asciiTheme="majorHAnsi" w:hAnsiTheme="majorHAnsi"/>
          <w:sz w:val="24"/>
          <w:szCs w:val="24"/>
        </w:rPr>
        <w:t xml:space="preserve">The Church of England’s vision for </w:t>
      </w:r>
      <w:r w:rsidR="00851836" w:rsidRPr="00167FD5">
        <w:rPr>
          <w:rFonts w:asciiTheme="majorHAnsi" w:hAnsiTheme="majorHAnsi"/>
          <w:sz w:val="24"/>
          <w:szCs w:val="24"/>
        </w:rPr>
        <w:t>education</w:t>
      </w:r>
      <w:r w:rsidRPr="00167FD5">
        <w:rPr>
          <w:rFonts w:asciiTheme="majorHAnsi" w:hAnsiTheme="majorHAnsi"/>
          <w:sz w:val="24"/>
          <w:szCs w:val="24"/>
        </w:rPr>
        <w:t xml:space="preserve">: </w:t>
      </w:r>
      <w:r w:rsidRPr="00167FD5">
        <w:rPr>
          <w:rStyle w:val="IntenseEmphasis"/>
          <w:rFonts w:asciiTheme="majorHAnsi" w:hAnsiTheme="majorHAnsi"/>
          <w:sz w:val="24"/>
          <w:szCs w:val="24"/>
        </w:rPr>
        <w:t>‘</w:t>
      </w:r>
      <w:r w:rsidRPr="00167FD5">
        <w:rPr>
          <w:rStyle w:val="IntenseEmphasis"/>
          <w:rFonts w:asciiTheme="majorHAnsi" w:hAnsiTheme="majorHAnsi"/>
          <w:i w:val="0"/>
          <w:sz w:val="24"/>
          <w:szCs w:val="24"/>
        </w:rPr>
        <w:t>Deeply Christian</w:t>
      </w:r>
      <w:r w:rsidR="00851836" w:rsidRPr="00167FD5">
        <w:rPr>
          <w:rStyle w:val="IntenseEmphasis"/>
          <w:rFonts w:asciiTheme="majorHAnsi" w:hAnsiTheme="majorHAnsi"/>
          <w:i w:val="0"/>
          <w:sz w:val="24"/>
          <w:szCs w:val="24"/>
        </w:rPr>
        <w:t xml:space="preserve"> -</w:t>
      </w:r>
      <w:r w:rsidR="005D411E" w:rsidRPr="00167FD5">
        <w:rPr>
          <w:rStyle w:val="IntenseEmphasis"/>
          <w:rFonts w:asciiTheme="majorHAnsi" w:hAnsiTheme="majorHAnsi"/>
          <w:i w:val="0"/>
          <w:sz w:val="24"/>
          <w:szCs w:val="24"/>
        </w:rPr>
        <w:t xml:space="preserve"> Serving the Common Good</w:t>
      </w:r>
      <w:r w:rsidRPr="00167FD5">
        <w:rPr>
          <w:rStyle w:val="IntenseEmphasis"/>
          <w:rFonts w:asciiTheme="majorHAnsi" w:hAnsiTheme="majorHAnsi"/>
          <w:i w:val="0"/>
          <w:sz w:val="24"/>
          <w:szCs w:val="24"/>
        </w:rPr>
        <w:t>’</w:t>
      </w:r>
      <w:r w:rsidRPr="00167FD5">
        <w:rPr>
          <w:rFonts w:asciiTheme="majorHAnsi" w:hAnsiTheme="majorHAnsi"/>
          <w:i/>
          <w:sz w:val="24"/>
          <w:szCs w:val="24"/>
        </w:rPr>
        <w:t xml:space="preserve"> </w:t>
      </w:r>
      <w:r w:rsidR="00851836" w:rsidRPr="00167FD5">
        <w:rPr>
          <w:rFonts w:asciiTheme="majorHAnsi" w:hAnsiTheme="majorHAnsi"/>
          <w:sz w:val="24"/>
          <w:szCs w:val="24"/>
        </w:rPr>
        <w:t>has</w:t>
      </w:r>
      <w:r w:rsidRPr="00167FD5">
        <w:rPr>
          <w:rFonts w:asciiTheme="majorHAnsi" w:hAnsiTheme="majorHAnsi"/>
          <w:sz w:val="24"/>
          <w:szCs w:val="24"/>
        </w:rPr>
        <w:t xml:space="preserve"> Jesus' promise of 'life in all its fullness' at its heart.</w:t>
      </w:r>
      <w:r w:rsidR="00FC0E73">
        <w:rPr>
          <w:rFonts w:asciiTheme="majorHAnsi" w:hAnsiTheme="majorHAnsi"/>
          <w:sz w:val="24"/>
          <w:szCs w:val="24"/>
        </w:rPr>
        <w:t xml:space="preserve"> </w:t>
      </w:r>
      <w:r w:rsidR="00FC0E73" w:rsidRPr="00624C45">
        <w:rPr>
          <w:rFonts w:asciiTheme="majorHAnsi" w:hAnsiTheme="majorHAnsi"/>
          <w:sz w:val="24"/>
          <w:szCs w:val="24"/>
        </w:rPr>
        <w:t>It is about ‘educating the whole person’, what the 1988 Education Reform Act sees as physical and intellectual development united with spiritual, moral,</w:t>
      </w:r>
      <w:r w:rsidR="00FC0E73">
        <w:rPr>
          <w:rFonts w:asciiTheme="majorHAnsi" w:hAnsiTheme="majorHAnsi"/>
          <w:sz w:val="24"/>
          <w:szCs w:val="24"/>
        </w:rPr>
        <w:t xml:space="preserve"> </w:t>
      </w:r>
      <w:r w:rsidR="00194F1C">
        <w:rPr>
          <w:rFonts w:asciiTheme="majorHAnsi" w:hAnsiTheme="majorHAnsi"/>
          <w:sz w:val="24"/>
          <w:szCs w:val="24"/>
        </w:rPr>
        <w:t xml:space="preserve">social </w:t>
      </w:r>
      <w:r w:rsidR="00FC0E73" w:rsidRPr="00624C45">
        <w:rPr>
          <w:rFonts w:asciiTheme="majorHAnsi" w:hAnsiTheme="majorHAnsi"/>
          <w:sz w:val="24"/>
          <w:szCs w:val="24"/>
        </w:rPr>
        <w:t>and cultural development</w:t>
      </w:r>
      <w:r w:rsidR="00FC0E73">
        <w:rPr>
          <w:rFonts w:asciiTheme="majorHAnsi" w:hAnsiTheme="majorHAnsi"/>
          <w:sz w:val="24"/>
          <w:szCs w:val="24"/>
        </w:rPr>
        <w:t>.</w:t>
      </w:r>
    </w:p>
    <w:p w14:paraId="4DE7E194" w14:textId="6B0F1569" w:rsidR="00E0568E" w:rsidRPr="001F0E96" w:rsidRDefault="00E0568E" w:rsidP="00E0568E">
      <w:pPr>
        <w:rPr>
          <w:rStyle w:val="SubtitleChar"/>
          <w:rFonts w:asciiTheme="majorHAnsi" w:eastAsia="Calibri" w:hAnsiTheme="majorHAnsi"/>
          <w:i w:val="0"/>
        </w:rPr>
      </w:pPr>
      <w:r w:rsidRPr="00167FD5">
        <w:rPr>
          <w:rFonts w:asciiTheme="majorHAnsi" w:hAnsiTheme="majorHAnsi"/>
          <w:sz w:val="24"/>
          <w:szCs w:val="24"/>
        </w:rPr>
        <w:t xml:space="preserve">In line </w:t>
      </w:r>
      <w:r w:rsidR="00167FD5">
        <w:rPr>
          <w:rFonts w:asciiTheme="majorHAnsi" w:hAnsiTheme="majorHAnsi"/>
          <w:sz w:val="24"/>
          <w:szCs w:val="24"/>
        </w:rPr>
        <w:t>with this</w:t>
      </w:r>
      <w:r w:rsidRPr="00167FD5">
        <w:rPr>
          <w:rFonts w:asciiTheme="majorHAnsi" w:hAnsiTheme="majorHAnsi"/>
          <w:sz w:val="24"/>
          <w:szCs w:val="24"/>
        </w:rPr>
        <w:t xml:space="preserve"> vision </w:t>
      </w:r>
      <w:r w:rsidR="005C3EAC">
        <w:rPr>
          <w:rFonts w:asciiTheme="majorHAnsi" w:hAnsiTheme="majorHAnsi"/>
          <w:sz w:val="24"/>
          <w:szCs w:val="24"/>
        </w:rPr>
        <w:t>the</w:t>
      </w:r>
      <w:r w:rsidR="00FC0E73">
        <w:rPr>
          <w:rFonts w:asciiTheme="majorHAnsi" w:hAnsiTheme="majorHAnsi"/>
          <w:sz w:val="24"/>
          <w:szCs w:val="24"/>
        </w:rPr>
        <w:t xml:space="preserve"> scheme encourages all to work for</w:t>
      </w:r>
      <w:r w:rsidR="00167FD5" w:rsidRPr="00167FD5">
        <w:rPr>
          <w:rFonts w:asciiTheme="majorHAnsi" w:hAnsiTheme="majorHAnsi"/>
          <w:sz w:val="24"/>
          <w:szCs w:val="24"/>
        </w:rPr>
        <w:t xml:space="preserve"> </w:t>
      </w:r>
      <w:r w:rsidRPr="00167FD5">
        <w:rPr>
          <w:rFonts w:asciiTheme="majorHAnsi" w:hAnsiTheme="majorHAnsi"/>
          <w:sz w:val="24"/>
          <w:szCs w:val="24"/>
        </w:rPr>
        <w:t>the comm</w:t>
      </w:r>
      <w:r w:rsidR="00851836" w:rsidRPr="00167FD5">
        <w:rPr>
          <w:rFonts w:asciiTheme="majorHAnsi" w:hAnsiTheme="majorHAnsi"/>
          <w:sz w:val="24"/>
          <w:szCs w:val="24"/>
        </w:rPr>
        <w:t>on good of the whole</w:t>
      </w:r>
      <w:r w:rsidRPr="00167FD5">
        <w:rPr>
          <w:rFonts w:asciiTheme="majorHAnsi" w:hAnsiTheme="majorHAnsi"/>
          <w:sz w:val="24"/>
          <w:szCs w:val="24"/>
        </w:rPr>
        <w:t xml:space="preserve"> community. </w:t>
      </w:r>
      <w:r w:rsidR="005D411E" w:rsidRPr="00167FD5">
        <w:rPr>
          <w:rFonts w:asciiTheme="majorHAnsi" w:hAnsiTheme="majorHAnsi"/>
          <w:sz w:val="24"/>
          <w:szCs w:val="24"/>
        </w:rPr>
        <w:t xml:space="preserve">This is all underpinned by the four key </w:t>
      </w:r>
      <w:r w:rsidR="001F0E96">
        <w:rPr>
          <w:rFonts w:asciiTheme="majorHAnsi" w:hAnsiTheme="majorHAnsi"/>
          <w:sz w:val="24"/>
          <w:szCs w:val="24"/>
        </w:rPr>
        <w:t xml:space="preserve">SIAMS strands of </w:t>
      </w:r>
      <w:r w:rsidR="005D411E" w:rsidRPr="00FC0E73">
        <w:rPr>
          <w:rFonts w:asciiTheme="majorHAnsi" w:hAnsiTheme="majorHAnsi"/>
          <w:b/>
          <w:sz w:val="24"/>
          <w:szCs w:val="24"/>
        </w:rPr>
        <w:t>‘</w:t>
      </w:r>
      <w:r w:rsidR="005D411E" w:rsidRPr="00FC0E73">
        <w:rPr>
          <w:rStyle w:val="SubtitleChar"/>
          <w:rFonts w:asciiTheme="majorHAnsi" w:eastAsia="Calibri" w:hAnsiTheme="majorHAnsi"/>
          <w:b/>
        </w:rPr>
        <w:t>Wisd</w:t>
      </w:r>
      <w:r w:rsidR="001F0E96">
        <w:rPr>
          <w:rStyle w:val="SubtitleChar"/>
          <w:rFonts w:asciiTheme="majorHAnsi" w:eastAsia="Calibri" w:hAnsiTheme="majorHAnsi"/>
          <w:b/>
        </w:rPr>
        <w:t>om, Hope, Community and Dignity,</w:t>
      </w:r>
      <w:r w:rsidR="005D411E" w:rsidRPr="00FC0E73">
        <w:rPr>
          <w:rStyle w:val="SubtitleChar"/>
          <w:rFonts w:asciiTheme="majorHAnsi" w:eastAsia="Calibri" w:hAnsiTheme="majorHAnsi"/>
          <w:b/>
        </w:rPr>
        <w:t>’</w:t>
      </w:r>
      <w:r w:rsidR="001F0E96">
        <w:rPr>
          <w:rStyle w:val="SubtitleChar"/>
          <w:rFonts w:asciiTheme="majorHAnsi" w:eastAsia="Calibri" w:hAnsiTheme="majorHAnsi"/>
          <w:b/>
        </w:rPr>
        <w:t xml:space="preserve"> </w:t>
      </w:r>
    </w:p>
    <w:p w14:paraId="53C5CABF" w14:textId="77777777" w:rsidR="00167FD5" w:rsidRPr="002C5945" w:rsidRDefault="00167FD5" w:rsidP="00167FD5">
      <w:pPr>
        <w:rPr>
          <w:rFonts w:asciiTheme="majorHAnsi" w:hAnsiTheme="majorHAnsi"/>
          <w:sz w:val="24"/>
          <w:szCs w:val="24"/>
        </w:rPr>
      </w:pPr>
      <w:r w:rsidRPr="002C5945">
        <w:rPr>
          <w:rStyle w:val="TitleChar"/>
          <w:rFonts w:eastAsia="Calibri"/>
          <w:b/>
          <w:sz w:val="24"/>
          <w:szCs w:val="24"/>
        </w:rPr>
        <w:t>Wisdom</w:t>
      </w:r>
      <w:r w:rsidRPr="002C5945">
        <w:rPr>
          <w:rStyle w:val="TitleChar"/>
          <w:rFonts w:eastAsia="Calibri"/>
          <w:sz w:val="24"/>
          <w:szCs w:val="24"/>
        </w:rPr>
        <w:t xml:space="preserve"> </w:t>
      </w:r>
      <w:r w:rsidRPr="002C5945">
        <w:rPr>
          <w:sz w:val="24"/>
          <w:szCs w:val="24"/>
        </w:rPr>
        <w:t xml:space="preserve">– </w:t>
      </w:r>
      <w:r w:rsidRPr="002C5945">
        <w:rPr>
          <w:rFonts w:asciiTheme="majorHAnsi" w:hAnsiTheme="majorHAnsi"/>
          <w:sz w:val="24"/>
          <w:szCs w:val="24"/>
        </w:rPr>
        <w:t>good schools foster an enthusiasm for both learning and life but enthusiasm without wisdom is a dangerous thing. In our schools we want to see children and young people who are enthusiastic about learning but who have wisdom to know what to do with that knowledge in order to best serve each other and the world that we all share.</w:t>
      </w:r>
    </w:p>
    <w:p w14:paraId="65FFF560" w14:textId="77777777" w:rsidR="00167FD5" w:rsidRPr="002C5945" w:rsidRDefault="00167FD5" w:rsidP="00167FD5">
      <w:pPr>
        <w:rPr>
          <w:rFonts w:asciiTheme="majorHAnsi" w:hAnsiTheme="majorHAnsi"/>
          <w:i/>
          <w:sz w:val="24"/>
          <w:szCs w:val="24"/>
        </w:rPr>
      </w:pPr>
      <w:r w:rsidRPr="002C5945">
        <w:rPr>
          <w:rStyle w:val="TitleChar"/>
          <w:rFonts w:eastAsia="Calibri"/>
          <w:b/>
          <w:sz w:val="24"/>
          <w:szCs w:val="24"/>
        </w:rPr>
        <w:t>Hope</w:t>
      </w:r>
      <w:r w:rsidRPr="002C5945">
        <w:rPr>
          <w:rFonts w:asciiTheme="majorHAnsi" w:hAnsiTheme="majorHAnsi"/>
          <w:sz w:val="24"/>
          <w:szCs w:val="24"/>
        </w:rPr>
        <w:t xml:space="preserve"> – it is easy to look at the world we live in and see things as ‘hopeless.’ Yet the Christian gospel is one of hope.  Good schools encourage their pupils to live lives of hope and aspiration where the individual understands what it means to have a unique calling on their life – a calling  that includes: </w:t>
      </w:r>
      <w:r w:rsidRPr="002C5945">
        <w:rPr>
          <w:rFonts w:asciiTheme="majorHAnsi" w:hAnsiTheme="majorHAnsi"/>
          <w:i/>
          <w:sz w:val="24"/>
          <w:szCs w:val="24"/>
        </w:rPr>
        <w:t>‘to act justly and to love mercy and to walk humbly with your God.’ (Micah 6)</w:t>
      </w:r>
    </w:p>
    <w:p w14:paraId="2775449C" w14:textId="77777777" w:rsidR="00167FD5" w:rsidRPr="002C5945" w:rsidRDefault="00167FD5" w:rsidP="00167FD5">
      <w:pPr>
        <w:rPr>
          <w:rFonts w:asciiTheme="majorHAnsi" w:hAnsiTheme="majorHAnsi"/>
          <w:i/>
          <w:sz w:val="24"/>
          <w:szCs w:val="24"/>
        </w:rPr>
      </w:pPr>
      <w:r w:rsidRPr="002C5945">
        <w:rPr>
          <w:rStyle w:val="TitleChar"/>
          <w:rFonts w:eastAsia="Calibri"/>
          <w:b/>
          <w:sz w:val="24"/>
          <w:szCs w:val="24"/>
        </w:rPr>
        <w:t xml:space="preserve">Community </w:t>
      </w:r>
      <w:r w:rsidRPr="002C5945">
        <w:rPr>
          <w:rFonts w:asciiTheme="majorHAnsi" w:hAnsiTheme="majorHAnsi"/>
          <w:i/>
          <w:sz w:val="24"/>
          <w:szCs w:val="24"/>
        </w:rPr>
        <w:t xml:space="preserve">- </w:t>
      </w:r>
      <w:r w:rsidRPr="00023232">
        <w:rPr>
          <w:rFonts w:asciiTheme="majorHAnsi" w:hAnsiTheme="majorHAnsi"/>
          <w:i/>
          <w:sz w:val="24"/>
          <w:szCs w:val="24"/>
        </w:rPr>
        <w:t xml:space="preserve">We are only persons with each other: our humanity is ‘cohumanity’, inextricably involved with others, utterly relational, both in our </w:t>
      </w:r>
      <w:r w:rsidRPr="00023232">
        <w:rPr>
          <w:rFonts w:asciiTheme="majorHAnsi" w:hAnsiTheme="majorHAnsi"/>
          <w:i/>
          <w:sz w:val="24"/>
          <w:szCs w:val="24"/>
        </w:rPr>
        <w:lastRenderedPageBreak/>
        <w:t>humanity and our shared life on a finite planet. If those others are of ultimate worth then we are each called to responsibility towards them and to contribute responsibly to our communities. The good life is ‘with and for others in just institutions’ (Paul Ricoeur). So education needs to have a core focus on relationships and commitments, participation in communities and institutions, and the qualities of character that enable people to flourish together (</w:t>
      </w:r>
      <w:r w:rsidRPr="00023232">
        <w:rPr>
          <w:rFonts w:asciiTheme="majorHAnsi" w:hAnsiTheme="majorHAnsi"/>
          <w:sz w:val="24"/>
          <w:szCs w:val="24"/>
        </w:rPr>
        <w:t>taken from the Church of England’s Vision for Education)</w:t>
      </w:r>
    </w:p>
    <w:p w14:paraId="58D5DB41" w14:textId="77777777" w:rsidR="00167FD5" w:rsidRPr="002C5945" w:rsidRDefault="00167FD5" w:rsidP="00167FD5">
      <w:pPr>
        <w:rPr>
          <w:rFonts w:asciiTheme="majorHAnsi" w:hAnsiTheme="majorHAnsi"/>
          <w:sz w:val="24"/>
          <w:szCs w:val="24"/>
        </w:rPr>
      </w:pPr>
      <w:r w:rsidRPr="002C5945">
        <w:rPr>
          <w:rStyle w:val="TitleChar"/>
          <w:rFonts w:eastAsia="Calibri"/>
          <w:b/>
          <w:sz w:val="24"/>
          <w:szCs w:val="24"/>
        </w:rPr>
        <w:t>Dignity</w:t>
      </w:r>
      <w:r w:rsidRPr="002C5945">
        <w:rPr>
          <w:rFonts w:asciiTheme="majorHAnsi" w:hAnsiTheme="majorHAnsi"/>
          <w:sz w:val="24"/>
          <w:szCs w:val="24"/>
        </w:rPr>
        <w:t xml:space="preserve"> -</w:t>
      </w:r>
      <w:r w:rsidRPr="002C5945">
        <w:rPr>
          <w:rFonts w:asciiTheme="majorHAnsi" w:hAnsiTheme="majorHAnsi"/>
          <w:i/>
          <w:sz w:val="24"/>
          <w:szCs w:val="24"/>
        </w:rPr>
        <w:t xml:space="preserve"> </w:t>
      </w:r>
      <w:r w:rsidRPr="002C5945">
        <w:rPr>
          <w:rFonts w:asciiTheme="majorHAnsi" w:hAnsiTheme="majorHAnsi"/>
          <w:sz w:val="24"/>
          <w:szCs w:val="24"/>
        </w:rPr>
        <w:t>Human dignity, the ultimate worth of each person, is central to the Christian faith and is at the heart of all good schools. The recognition of another’s worth must always lead to positive action, this is especially relevant in times of need – inaction is never an option.  (Luke 10: 25-37)</w:t>
      </w:r>
    </w:p>
    <w:p w14:paraId="1F492A80" w14:textId="620B0EE6" w:rsidR="00FB7BE5" w:rsidRDefault="00CE0FB1" w:rsidP="002C5945">
      <w:pPr>
        <w:pStyle w:val="Heading3"/>
        <w:rPr>
          <w:b/>
        </w:rPr>
      </w:pPr>
      <w:r>
        <w:rPr>
          <w:b/>
        </w:rPr>
        <w:t xml:space="preserve">Core </w:t>
      </w:r>
      <w:r w:rsidR="00FB7BE5">
        <w:rPr>
          <w:b/>
        </w:rPr>
        <w:t>SIAMS</w:t>
      </w:r>
      <w:r w:rsidR="001E0CF8">
        <w:rPr>
          <w:b/>
        </w:rPr>
        <w:t xml:space="preserve"> Links</w:t>
      </w:r>
    </w:p>
    <w:p w14:paraId="54F03AD4" w14:textId="15898F68" w:rsidR="00FB7BE5" w:rsidRPr="001E0CF8" w:rsidRDefault="001A2073" w:rsidP="00FB7BE5">
      <w:pPr>
        <w:rPr>
          <w:rFonts w:asciiTheme="majorHAnsi" w:hAnsiTheme="majorHAnsi"/>
          <w:sz w:val="24"/>
        </w:rPr>
      </w:pPr>
      <w:r>
        <w:rPr>
          <w:rFonts w:asciiTheme="majorHAnsi" w:hAnsiTheme="majorHAnsi"/>
          <w:sz w:val="24"/>
        </w:rPr>
        <w:t xml:space="preserve">Within the new </w:t>
      </w:r>
      <w:r w:rsidR="00FB7BE5" w:rsidRPr="001E0CF8">
        <w:rPr>
          <w:rFonts w:asciiTheme="majorHAnsi" w:hAnsiTheme="majorHAnsi"/>
          <w:sz w:val="24"/>
        </w:rPr>
        <w:t>SIAMS framework</w:t>
      </w:r>
      <w:r w:rsidR="001E0CF8">
        <w:rPr>
          <w:rFonts w:asciiTheme="majorHAnsi" w:hAnsiTheme="majorHAnsi"/>
          <w:sz w:val="24"/>
        </w:rPr>
        <w:t>,</w:t>
      </w:r>
      <w:r w:rsidR="007F43BE">
        <w:rPr>
          <w:rFonts w:asciiTheme="majorHAnsi" w:hAnsiTheme="majorHAnsi"/>
          <w:sz w:val="24"/>
        </w:rPr>
        <w:t xml:space="preserve"> which </w:t>
      </w:r>
      <w:r w:rsidR="001F0E96">
        <w:rPr>
          <w:rFonts w:asciiTheme="majorHAnsi" w:hAnsiTheme="majorHAnsi"/>
          <w:sz w:val="24"/>
        </w:rPr>
        <w:t xml:space="preserve">came </w:t>
      </w:r>
      <w:r w:rsidR="007F43BE">
        <w:rPr>
          <w:rFonts w:asciiTheme="majorHAnsi" w:hAnsiTheme="majorHAnsi"/>
          <w:sz w:val="24"/>
        </w:rPr>
        <w:t>into e</w:t>
      </w:r>
      <w:r w:rsidR="00FB7BE5" w:rsidRPr="001E0CF8">
        <w:rPr>
          <w:rFonts w:asciiTheme="majorHAnsi" w:hAnsiTheme="majorHAnsi"/>
          <w:sz w:val="24"/>
        </w:rPr>
        <w:t>ffect from the Autumn Term 2018</w:t>
      </w:r>
      <w:r w:rsidR="001E0CF8">
        <w:rPr>
          <w:rFonts w:asciiTheme="majorHAnsi" w:hAnsiTheme="majorHAnsi"/>
          <w:sz w:val="24"/>
        </w:rPr>
        <w:t>,</w:t>
      </w:r>
      <w:r>
        <w:rPr>
          <w:rFonts w:asciiTheme="majorHAnsi" w:hAnsiTheme="majorHAnsi"/>
          <w:sz w:val="24"/>
        </w:rPr>
        <w:t xml:space="preserve"> the strand</w:t>
      </w:r>
      <w:r w:rsidR="00FB7BE5" w:rsidRPr="001E0CF8">
        <w:rPr>
          <w:rFonts w:asciiTheme="majorHAnsi" w:hAnsiTheme="majorHAnsi"/>
          <w:i/>
          <w:sz w:val="24"/>
        </w:rPr>
        <w:t>, “Character development: hope, asp</w:t>
      </w:r>
      <w:r>
        <w:rPr>
          <w:rFonts w:asciiTheme="majorHAnsi" w:hAnsiTheme="majorHAnsi"/>
          <w:i/>
          <w:sz w:val="24"/>
        </w:rPr>
        <w:t>iration and courageous advocacy,</w:t>
      </w:r>
      <w:r w:rsidRPr="001E0CF8">
        <w:rPr>
          <w:rFonts w:asciiTheme="majorHAnsi" w:hAnsiTheme="majorHAnsi"/>
          <w:i/>
          <w:sz w:val="24"/>
        </w:rPr>
        <w:t xml:space="preserve">” </w:t>
      </w:r>
      <w:r>
        <w:rPr>
          <w:rFonts w:asciiTheme="majorHAnsi" w:hAnsiTheme="majorHAnsi"/>
          <w:sz w:val="24"/>
        </w:rPr>
        <w:t>assesses</w:t>
      </w:r>
      <w:r w:rsidR="00FB7BE5" w:rsidRPr="001E0CF8">
        <w:rPr>
          <w:rFonts w:asciiTheme="majorHAnsi" w:hAnsiTheme="majorHAnsi"/>
          <w:sz w:val="24"/>
        </w:rPr>
        <w:t>:</w:t>
      </w:r>
    </w:p>
    <w:p w14:paraId="1F0DB80D" w14:textId="77777777" w:rsidR="001E0CF8" w:rsidRDefault="00FB7BE5" w:rsidP="00FB7BE5">
      <w:pPr>
        <w:pStyle w:val="Default"/>
        <w:numPr>
          <w:ilvl w:val="0"/>
          <w:numId w:val="10"/>
        </w:numPr>
        <w:rPr>
          <w:rFonts w:asciiTheme="majorHAnsi" w:hAnsiTheme="majorHAnsi"/>
          <w:color w:val="auto"/>
          <w:szCs w:val="22"/>
        </w:rPr>
      </w:pPr>
      <w:r w:rsidRPr="001E0CF8">
        <w:rPr>
          <w:rFonts w:asciiTheme="majorHAnsi" w:hAnsiTheme="majorHAnsi"/>
          <w:color w:val="auto"/>
          <w:szCs w:val="22"/>
        </w:rPr>
        <w:t>How well does the school community connect their charitable activities to their vision and associated values? Do leaders provide opportunities for all pupils to engage in social action and understand how they can challenge injustice?</w:t>
      </w:r>
    </w:p>
    <w:p w14:paraId="6C5A86D0" w14:textId="77777777" w:rsidR="001E0CF8" w:rsidRDefault="001E0CF8" w:rsidP="001E0CF8">
      <w:pPr>
        <w:pStyle w:val="Default"/>
        <w:ind w:left="360"/>
        <w:rPr>
          <w:rFonts w:asciiTheme="majorHAnsi" w:hAnsiTheme="majorHAnsi"/>
          <w:color w:val="auto"/>
          <w:szCs w:val="22"/>
        </w:rPr>
      </w:pPr>
    </w:p>
    <w:p w14:paraId="68BBDB6A" w14:textId="2EA6CD51" w:rsidR="00FB7BE5" w:rsidRDefault="001A2073" w:rsidP="008F1F42">
      <w:pPr>
        <w:pStyle w:val="Default"/>
        <w:rPr>
          <w:rFonts w:asciiTheme="majorHAnsi" w:hAnsiTheme="majorHAnsi"/>
          <w:color w:val="auto"/>
          <w:szCs w:val="22"/>
        </w:rPr>
      </w:pPr>
      <w:r>
        <w:rPr>
          <w:rFonts w:asciiTheme="majorHAnsi" w:hAnsiTheme="majorHAnsi"/>
          <w:color w:val="auto"/>
          <w:szCs w:val="22"/>
        </w:rPr>
        <w:t>This scheme of work will go a long</w:t>
      </w:r>
      <w:r w:rsidR="001E0CF8">
        <w:rPr>
          <w:rFonts w:asciiTheme="majorHAnsi" w:hAnsiTheme="majorHAnsi"/>
          <w:color w:val="auto"/>
          <w:szCs w:val="22"/>
        </w:rPr>
        <w:t xml:space="preserve"> way in helping to address thi</w:t>
      </w:r>
      <w:r w:rsidR="001C5D1C">
        <w:rPr>
          <w:rFonts w:asciiTheme="majorHAnsi" w:hAnsiTheme="majorHAnsi"/>
          <w:color w:val="auto"/>
          <w:szCs w:val="22"/>
        </w:rPr>
        <w:t>s aspect of the SIAMS framework</w:t>
      </w:r>
      <w:r w:rsidR="001E0CF8">
        <w:rPr>
          <w:rFonts w:asciiTheme="majorHAnsi" w:hAnsiTheme="majorHAnsi"/>
          <w:color w:val="auto"/>
          <w:szCs w:val="22"/>
        </w:rPr>
        <w:t xml:space="preserve"> as we work together to encourage our young people to aspire </w:t>
      </w:r>
      <w:r w:rsidR="00220C31">
        <w:rPr>
          <w:rFonts w:asciiTheme="majorHAnsi" w:hAnsiTheme="majorHAnsi"/>
          <w:color w:val="auto"/>
          <w:szCs w:val="22"/>
        </w:rPr>
        <w:t>to be the best that they can be, living as global citizens</w:t>
      </w:r>
      <w:r w:rsidR="008F1F42">
        <w:rPr>
          <w:rFonts w:asciiTheme="majorHAnsi" w:hAnsiTheme="majorHAnsi"/>
          <w:color w:val="auto"/>
          <w:szCs w:val="22"/>
        </w:rPr>
        <w:t xml:space="preserve"> and addressing the needs of others</w:t>
      </w:r>
      <w:r w:rsidR="00220C31">
        <w:rPr>
          <w:rFonts w:asciiTheme="majorHAnsi" w:hAnsiTheme="majorHAnsi"/>
          <w:color w:val="auto"/>
          <w:szCs w:val="22"/>
        </w:rPr>
        <w:t>.</w:t>
      </w:r>
      <w:r w:rsidR="00FB7BE5" w:rsidRPr="001E0CF8">
        <w:rPr>
          <w:rFonts w:asciiTheme="majorHAnsi" w:hAnsiTheme="majorHAnsi"/>
          <w:color w:val="auto"/>
          <w:szCs w:val="22"/>
        </w:rPr>
        <w:t xml:space="preserve"> </w:t>
      </w:r>
    </w:p>
    <w:p w14:paraId="4CE0B975" w14:textId="77777777" w:rsidR="008F1F42" w:rsidRPr="008F1F42" w:rsidRDefault="008F1F42" w:rsidP="008F1F42">
      <w:pPr>
        <w:pStyle w:val="Default"/>
        <w:rPr>
          <w:rFonts w:asciiTheme="majorHAnsi" w:hAnsiTheme="majorHAnsi"/>
          <w:color w:val="auto"/>
          <w:szCs w:val="22"/>
        </w:rPr>
      </w:pPr>
    </w:p>
    <w:p w14:paraId="09DD71CA" w14:textId="1ED5BD68" w:rsidR="00212D0D" w:rsidRPr="002C5945" w:rsidRDefault="00212D0D" w:rsidP="002C5945">
      <w:pPr>
        <w:pStyle w:val="Heading3"/>
        <w:rPr>
          <w:b/>
        </w:rPr>
      </w:pPr>
      <w:r w:rsidRPr="002C5945">
        <w:rPr>
          <w:b/>
        </w:rPr>
        <w:t>Organisations</w:t>
      </w:r>
      <w:r w:rsidR="0024789F">
        <w:rPr>
          <w:b/>
        </w:rPr>
        <w:t xml:space="preserve"> that are mentioned in this document</w:t>
      </w:r>
      <w:r w:rsidR="007227C0">
        <w:rPr>
          <w:b/>
        </w:rPr>
        <w:t>:</w:t>
      </w:r>
    </w:p>
    <w:p w14:paraId="0F6304AA" w14:textId="77777777" w:rsidR="00023232" w:rsidRDefault="00023232" w:rsidP="00212D0D">
      <w:pPr>
        <w:rPr>
          <w:rStyle w:val="TitleChar"/>
          <w:rFonts w:eastAsia="Calibri"/>
          <w:b/>
          <w:sz w:val="24"/>
          <w:szCs w:val="24"/>
        </w:rPr>
      </w:pPr>
      <w:r w:rsidRPr="00023232">
        <w:rPr>
          <w:rFonts w:ascii="Arial Rounded MT Bold" w:hAnsi="Arial Rounded MT Bold"/>
          <w:b/>
          <w:noProof/>
          <w:color w:val="211679"/>
          <w:spacing w:val="5"/>
          <w:w w:val="90"/>
          <w:kern w:val="28"/>
          <w:sz w:val="24"/>
          <w:szCs w:val="24"/>
          <w:lang w:eastAsia="en-GB"/>
        </w:rPr>
        <w:drawing>
          <wp:inline distT="0" distB="0" distL="0" distR="0" wp14:anchorId="6FBE364D" wp14:editId="6F362DA4">
            <wp:extent cx="1987550" cy="642200"/>
            <wp:effectExtent l="0" t="0" r="0" b="0"/>
            <wp:docPr id="3" name="Picture 3" descr="http://feedthehungry.org.uk/wp-content/uploads/2017/03/FT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edthehungry.org.uk/wp-content/uploads/2017/03/FTH-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7983" cy="642340"/>
                    </a:xfrm>
                    <a:prstGeom prst="rect">
                      <a:avLst/>
                    </a:prstGeom>
                    <a:noFill/>
                    <a:ln>
                      <a:noFill/>
                    </a:ln>
                  </pic:spPr>
                </pic:pic>
              </a:graphicData>
            </a:graphic>
          </wp:inline>
        </w:drawing>
      </w:r>
    </w:p>
    <w:p w14:paraId="64B69CA9" w14:textId="00A2C7E5" w:rsidR="00212D0D" w:rsidRPr="005A6821" w:rsidRDefault="00212D0D" w:rsidP="00212D0D">
      <w:pPr>
        <w:rPr>
          <w:rFonts w:asciiTheme="majorHAnsi" w:hAnsiTheme="majorHAnsi"/>
          <w:b/>
          <w:sz w:val="24"/>
          <w:szCs w:val="24"/>
          <w:u w:val="single"/>
        </w:rPr>
      </w:pPr>
      <w:r w:rsidRPr="002C5945">
        <w:rPr>
          <w:rStyle w:val="TitleChar"/>
          <w:rFonts w:eastAsia="Calibri"/>
          <w:b/>
          <w:sz w:val="24"/>
          <w:szCs w:val="24"/>
        </w:rPr>
        <w:t>Feed the Hungr</w:t>
      </w:r>
      <w:r w:rsidRPr="005A6821">
        <w:rPr>
          <w:rStyle w:val="TitleChar"/>
          <w:rFonts w:asciiTheme="majorHAnsi" w:eastAsia="Calibri" w:hAnsiTheme="majorHAnsi"/>
          <w:b/>
          <w:sz w:val="24"/>
          <w:szCs w:val="24"/>
        </w:rPr>
        <w:t>y</w:t>
      </w:r>
      <w:r w:rsidRPr="005A6821">
        <w:rPr>
          <w:rStyle w:val="SubtitleChar"/>
          <w:rFonts w:asciiTheme="majorHAnsi" w:eastAsia="Calibri" w:hAnsiTheme="majorHAnsi"/>
          <w:b/>
          <w:i w:val="0"/>
        </w:rPr>
        <w:t xml:space="preserve"> </w:t>
      </w:r>
      <w:r w:rsidRPr="005A6821">
        <w:rPr>
          <w:rFonts w:asciiTheme="majorHAnsi" w:hAnsiTheme="majorHAnsi"/>
          <w:sz w:val="24"/>
          <w:szCs w:val="24"/>
        </w:rPr>
        <w:t xml:space="preserve">does exactly </w:t>
      </w:r>
      <w:r w:rsidR="00F42948">
        <w:rPr>
          <w:rFonts w:asciiTheme="majorHAnsi" w:hAnsiTheme="majorHAnsi"/>
          <w:sz w:val="24"/>
          <w:szCs w:val="24"/>
        </w:rPr>
        <w:t>what its name suggests. Over 172</w:t>
      </w:r>
      <w:r w:rsidRPr="005A6821">
        <w:rPr>
          <w:rFonts w:asciiTheme="majorHAnsi" w:hAnsiTheme="majorHAnsi"/>
          <w:sz w:val="24"/>
          <w:szCs w:val="24"/>
        </w:rPr>
        <w:t xml:space="preserve">,000 children are now receiving hot, </w:t>
      </w:r>
      <w:r w:rsidR="00585FB0">
        <w:rPr>
          <w:rFonts w:asciiTheme="majorHAnsi" w:hAnsiTheme="majorHAnsi"/>
          <w:sz w:val="24"/>
          <w:szCs w:val="24"/>
        </w:rPr>
        <w:t>nutritious meals every day in 21</w:t>
      </w:r>
      <w:r w:rsidRPr="005A6821">
        <w:rPr>
          <w:rFonts w:asciiTheme="majorHAnsi" w:hAnsiTheme="majorHAnsi"/>
          <w:sz w:val="24"/>
          <w:szCs w:val="24"/>
        </w:rPr>
        <w:t xml:space="preserve"> countries around the globe</w:t>
      </w:r>
      <w:r w:rsidR="00F42948">
        <w:rPr>
          <w:rFonts w:asciiTheme="majorHAnsi" w:hAnsiTheme="majorHAnsi"/>
          <w:sz w:val="24"/>
          <w:szCs w:val="24"/>
        </w:rPr>
        <w:t xml:space="preserve">, as of December </w:t>
      </w:r>
      <w:r w:rsidR="00CE4ACD">
        <w:rPr>
          <w:rFonts w:asciiTheme="majorHAnsi" w:hAnsiTheme="majorHAnsi"/>
          <w:sz w:val="24"/>
          <w:szCs w:val="24"/>
        </w:rPr>
        <w:t>20</w:t>
      </w:r>
      <w:r w:rsidR="00F42948">
        <w:rPr>
          <w:rFonts w:asciiTheme="majorHAnsi" w:hAnsiTheme="majorHAnsi"/>
          <w:sz w:val="24"/>
          <w:szCs w:val="24"/>
        </w:rPr>
        <w:t xml:space="preserve">17 </w:t>
      </w:r>
      <w:r w:rsidRPr="005A6821">
        <w:rPr>
          <w:rFonts w:asciiTheme="majorHAnsi" w:hAnsiTheme="majorHAnsi"/>
          <w:sz w:val="24"/>
          <w:szCs w:val="24"/>
        </w:rPr>
        <w:t>through Feed the Hungry. Children are</w:t>
      </w:r>
      <w:r w:rsidR="00F42948">
        <w:rPr>
          <w:rFonts w:asciiTheme="majorHAnsi" w:hAnsiTheme="majorHAnsi"/>
          <w:sz w:val="24"/>
          <w:szCs w:val="24"/>
        </w:rPr>
        <w:t xml:space="preserve"> supported through the</w:t>
      </w:r>
      <w:r w:rsidRPr="005A6821">
        <w:rPr>
          <w:rFonts w:asciiTheme="majorHAnsi" w:hAnsiTheme="majorHAnsi"/>
          <w:sz w:val="24"/>
          <w:szCs w:val="24"/>
        </w:rPr>
        <w:t xml:space="preserve"> support outreach</w:t>
      </w:r>
      <w:r w:rsidR="00F42948">
        <w:rPr>
          <w:rFonts w:asciiTheme="majorHAnsi" w:hAnsiTheme="majorHAnsi"/>
          <w:sz w:val="24"/>
          <w:szCs w:val="24"/>
        </w:rPr>
        <w:t xml:space="preserve"> programme </w:t>
      </w:r>
      <w:r w:rsidRPr="005A6821">
        <w:rPr>
          <w:rFonts w:asciiTheme="majorHAnsi" w:hAnsiTheme="majorHAnsi"/>
          <w:sz w:val="24"/>
          <w:szCs w:val="24"/>
        </w:rPr>
        <w:t xml:space="preserve">Every Child, Every Day and its </w:t>
      </w:r>
      <w:r w:rsidR="00F42948">
        <w:rPr>
          <w:rFonts w:asciiTheme="majorHAnsi" w:hAnsiTheme="majorHAnsi"/>
          <w:sz w:val="24"/>
          <w:szCs w:val="24"/>
        </w:rPr>
        <w:t>pa</w:t>
      </w:r>
      <w:r w:rsidR="004D1BF4">
        <w:rPr>
          <w:rFonts w:asciiTheme="majorHAnsi" w:hAnsiTheme="majorHAnsi"/>
          <w:sz w:val="24"/>
          <w:szCs w:val="24"/>
        </w:rPr>
        <w:t>rtner agency Life Rice</w:t>
      </w:r>
      <w:r w:rsidR="00F42948">
        <w:rPr>
          <w:rFonts w:asciiTheme="majorHAnsi" w:hAnsiTheme="majorHAnsi"/>
          <w:sz w:val="24"/>
          <w:szCs w:val="24"/>
        </w:rPr>
        <w:t xml:space="preserve">. </w:t>
      </w:r>
    </w:p>
    <w:p w14:paraId="4CA4F45B" w14:textId="77777777" w:rsidR="00212D0D" w:rsidRPr="005A6821" w:rsidRDefault="00212D0D" w:rsidP="00212D0D">
      <w:pPr>
        <w:rPr>
          <w:rFonts w:asciiTheme="majorHAnsi" w:hAnsiTheme="majorHAnsi"/>
          <w:sz w:val="24"/>
          <w:szCs w:val="24"/>
        </w:rPr>
      </w:pPr>
      <w:r w:rsidRPr="005A6821">
        <w:rPr>
          <w:rFonts w:asciiTheme="majorHAnsi" w:hAnsiTheme="majorHAnsi"/>
          <w:sz w:val="24"/>
          <w:szCs w:val="24"/>
        </w:rPr>
        <w:t>In addition to emergency relief efforts that bring aid to people caught in the grip of natural disaster, war, and endemic poverty, Feed the Hungry provides nutritional security to some of the most vulnerable children in the world. Through Every Child, Every Day centres in twenty-one nations, thousands of children receive a hot meal prepared daily by a network of volunteers. The guarantee of a daily meal gives these boys and girls a chance to get a primary education and gives them hope for a better, brighter future. And since these meals are delivered through local church partners the children also receive spiritual nourishment to help them grow in Christ.</w:t>
      </w:r>
    </w:p>
    <w:p w14:paraId="6F3F35A6" w14:textId="77777777" w:rsidR="00023232" w:rsidRPr="00FB7BE5" w:rsidRDefault="00212D0D" w:rsidP="00212D0D">
      <w:pPr>
        <w:rPr>
          <w:rStyle w:val="TitleChar"/>
          <w:rFonts w:asciiTheme="majorHAnsi" w:eastAsia="Calibri" w:hAnsiTheme="majorHAnsi"/>
          <w:color w:val="auto"/>
          <w:spacing w:val="0"/>
          <w:w w:val="100"/>
          <w:kern w:val="0"/>
          <w:sz w:val="24"/>
          <w:szCs w:val="24"/>
        </w:rPr>
      </w:pPr>
      <w:r w:rsidRPr="005A6821">
        <w:rPr>
          <w:rFonts w:asciiTheme="majorHAnsi" w:hAnsiTheme="majorHAnsi"/>
          <w:sz w:val="24"/>
          <w:szCs w:val="24"/>
        </w:rPr>
        <w:t>Feed the Hungry directly oversees the entire relief process to make sure all contributions get into the hands of those who need it most—when they need it most. Before distributing food, they secure guarantees from government agencies, giving them the right to distribute food directly through local churches who know the people—and the need—in their communities. Under their direction and leadership, food is distributed as intended. Even more important, Christ is shared with hurting people who need to hear of His love!</w:t>
      </w:r>
    </w:p>
    <w:p w14:paraId="66FA2567" w14:textId="77777777" w:rsidR="00023232" w:rsidRDefault="00023232" w:rsidP="00212D0D">
      <w:pPr>
        <w:rPr>
          <w:rStyle w:val="TitleChar"/>
          <w:rFonts w:eastAsia="Calibri"/>
          <w:b/>
          <w:sz w:val="24"/>
          <w:szCs w:val="24"/>
        </w:rPr>
      </w:pPr>
      <w:r>
        <w:rPr>
          <w:noProof/>
          <w:lang w:eastAsia="en-GB"/>
        </w:rPr>
        <w:drawing>
          <wp:inline distT="0" distB="0" distL="0" distR="0" wp14:anchorId="0C81EE95" wp14:editId="14A0882E">
            <wp:extent cx="1178653" cy="4911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81974" cy="492489"/>
                    </a:xfrm>
                    <a:prstGeom prst="rect">
                      <a:avLst/>
                    </a:prstGeom>
                  </pic:spPr>
                </pic:pic>
              </a:graphicData>
            </a:graphic>
          </wp:inline>
        </w:drawing>
      </w:r>
    </w:p>
    <w:p w14:paraId="2579C340" w14:textId="77777777" w:rsidR="00212D0D" w:rsidRPr="005A6821" w:rsidRDefault="00212D0D" w:rsidP="00212D0D">
      <w:pPr>
        <w:rPr>
          <w:rFonts w:ascii="Arial Rounded MT Bold" w:hAnsi="Arial Rounded MT Bold"/>
          <w:b/>
          <w:iCs/>
          <w:color w:val="211679"/>
          <w:spacing w:val="15"/>
          <w:sz w:val="24"/>
          <w:szCs w:val="24"/>
        </w:rPr>
      </w:pPr>
      <w:r w:rsidRPr="002C5945">
        <w:rPr>
          <w:rStyle w:val="TitleChar"/>
          <w:rFonts w:eastAsia="Calibri"/>
          <w:b/>
          <w:sz w:val="24"/>
          <w:szCs w:val="24"/>
        </w:rPr>
        <w:t>The Jo Cox Foundation,</w:t>
      </w:r>
      <w:r>
        <w:rPr>
          <w:rStyle w:val="SubtitleChar"/>
          <w:rFonts w:asciiTheme="majorHAnsi" w:eastAsia="Calibri" w:hAnsiTheme="majorHAnsi"/>
          <w:b/>
          <w:i w:val="0"/>
        </w:rPr>
        <w:t xml:space="preserve"> </w:t>
      </w:r>
      <w:r w:rsidRPr="005A6821">
        <w:rPr>
          <w:rFonts w:ascii="Arial Rounded MT Bold" w:hAnsi="Arial Rounded MT Bold"/>
          <w:sz w:val="24"/>
          <w:szCs w:val="24"/>
        </w:rPr>
        <w:t xml:space="preserve">as an MP, Jo didn't believe any issue was so intractable that it had to be left on the 'too difficult pile'. The foundation believes ‘in working together with individuals and organisations that share the commitment to a fairer, kinder and more tolerant world.’ </w:t>
      </w:r>
    </w:p>
    <w:p w14:paraId="4B443821" w14:textId="77777777" w:rsidR="00212D0D" w:rsidRPr="005A6821" w:rsidRDefault="00212D0D" w:rsidP="00212D0D">
      <w:pPr>
        <w:rPr>
          <w:rFonts w:ascii="Arial Rounded MT Bold" w:hAnsi="Arial Rounded MT Bold"/>
          <w:sz w:val="24"/>
          <w:szCs w:val="24"/>
        </w:rPr>
      </w:pPr>
      <w:r w:rsidRPr="005A6821">
        <w:rPr>
          <w:rFonts w:ascii="Arial Rounded MT Bold" w:hAnsi="Arial Rounded MT Bold"/>
          <w:sz w:val="24"/>
          <w:szCs w:val="24"/>
        </w:rPr>
        <w:t>They ‘seek to amplify the voices of all those who believe that compassion, understanding and optimism are signs of strength and not weakness.’</w:t>
      </w:r>
    </w:p>
    <w:p w14:paraId="132A2794" w14:textId="77777777" w:rsidR="00212D0D" w:rsidRDefault="00212D0D" w:rsidP="00212D0D">
      <w:pPr>
        <w:rPr>
          <w:rFonts w:ascii="Arial Rounded MT Bold" w:hAnsi="Arial Rounded MT Bold"/>
          <w:sz w:val="24"/>
          <w:szCs w:val="24"/>
        </w:rPr>
      </w:pPr>
      <w:r w:rsidRPr="005A6821">
        <w:rPr>
          <w:rFonts w:ascii="Arial Rounded MT Bold" w:hAnsi="Arial Rounded MT Bold"/>
          <w:sz w:val="24"/>
          <w:szCs w:val="24"/>
        </w:rPr>
        <w:t>The Foundation exists to guide people towards those who are working on the things Jo was passionate about. This includes people who know that it is not enough just to talk about what can make communities stronger or to complain about injustice, indifference or cruelty. In this sense the Foundation works as a catalyst for change.</w:t>
      </w:r>
    </w:p>
    <w:p w14:paraId="34441359" w14:textId="77777777" w:rsidR="00386ED2" w:rsidRDefault="00386ED2" w:rsidP="00212D0D">
      <w:pPr>
        <w:rPr>
          <w:rStyle w:val="TitleChar"/>
          <w:rFonts w:eastAsia="Calibri"/>
          <w:b/>
          <w:sz w:val="24"/>
          <w:szCs w:val="24"/>
        </w:rPr>
      </w:pPr>
      <w:r>
        <w:rPr>
          <w:rFonts w:ascii="Arial Rounded MT Bold" w:hAnsi="Arial Rounded MT Bold"/>
          <w:noProof/>
          <w:sz w:val="24"/>
          <w:szCs w:val="24"/>
          <w:lang w:eastAsia="en-GB"/>
        </w:rPr>
        <w:drawing>
          <wp:inline distT="0" distB="0" distL="0" distR="0" wp14:anchorId="6348B1AB" wp14:editId="06F784A5">
            <wp:extent cx="1203820" cy="41633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 of Welcom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5963" cy="417075"/>
                    </a:xfrm>
                    <a:prstGeom prst="rect">
                      <a:avLst/>
                    </a:prstGeom>
                  </pic:spPr>
                </pic:pic>
              </a:graphicData>
            </a:graphic>
          </wp:inline>
        </w:drawing>
      </w:r>
    </w:p>
    <w:p w14:paraId="533D0738" w14:textId="0C25F5B8" w:rsidR="00023232" w:rsidRDefault="00386ED2" w:rsidP="00212D0D">
      <w:pPr>
        <w:rPr>
          <w:rFonts w:ascii="Arial Rounded MT Bold" w:hAnsi="Arial Rounded MT Bold"/>
          <w:sz w:val="24"/>
          <w:szCs w:val="24"/>
        </w:rPr>
      </w:pPr>
      <w:r w:rsidRPr="00386ED2">
        <w:rPr>
          <w:rStyle w:val="TitleChar"/>
          <w:rFonts w:eastAsia="Calibri"/>
          <w:b/>
          <w:sz w:val="24"/>
          <w:szCs w:val="24"/>
        </w:rPr>
        <w:t>Place of Welcome</w:t>
      </w:r>
      <w:r w:rsidRPr="00386ED2">
        <w:rPr>
          <w:rFonts w:ascii="Arial Rounded MT Bold" w:hAnsi="Arial Rounded MT Bold"/>
          <w:sz w:val="24"/>
          <w:szCs w:val="24"/>
        </w:rPr>
        <w:t xml:space="preserve"> </w:t>
      </w:r>
      <w:r>
        <w:rPr>
          <w:rFonts w:ascii="Arial Rounded MT Bold" w:hAnsi="Arial Rounded MT Bold"/>
          <w:sz w:val="24"/>
          <w:szCs w:val="24"/>
        </w:rPr>
        <w:t>is a growing network of hospitality run by local community groups who want to make sure that everyone in their area has a place to go for a friendly face, a cup of tea and conversation. The guiding principles for all Places of Welcome:</w:t>
      </w:r>
    </w:p>
    <w:p w14:paraId="6D951A7C" w14:textId="2CDA7A4C" w:rsidR="00386ED2" w:rsidRDefault="00386ED2" w:rsidP="00212D0D">
      <w:pPr>
        <w:rPr>
          <w:rFonts w:ascii="Arial Rounded MT Bold" w:hAnsi="Arial Rounded MT Bold"/>
          <w:sz w:val="24"/>
          <w:szCs w:val="24"/>
        </w:rPr>
      </w:pPr>
      <w:r>
        <w:rPr>
          <w:rFonts w:ascii="Arial Rounded MT Bold" w:hAnsi="Arial Rounded MT Bold"/>
          <w:sz w:val="24"/>
          <w:szCs w:val="24"/>
        </w:rPr>
        <w:t>Place: An accessible and hospitable building</w:t>
      </w:r>
    </w:p>
    <w:p w14:paraId="4F709394" w14:textId="7378F3E7" w:rsidR="00386ED2" w:rsidRDefault="00386ED2" w:rsidP="00212D0D">
      <w:pPr>
        <w:rPr>
          <w:rFonts w:ascii="Arial Rounded MT Bold" w:hAnsi="Arial Rounded MT Bold"/>
          <w:sz w:val="24"/>
          <w:szCs w:val="24"/>
        </w:rPr>
      </w:pPr>
      <w:r>
        <w:rPr>
          <w:rFonts w:ascii="Arial Rounded MT Bold" w:hAnsi="Arial Rounded MT Bold"/>
          <w:sz w:val="24"/>
          <w:szCs w:val="24"/>
        </w:rPr>
        <w:t>People: Open to the local community and staffed by volunteers</w:t>
      </w:r>
    </w:p>
    <w:p w14:paraId="540C35CE" w14:textId="023F043E" w:rsidR="00386ED2" w:rsidRDefault="00386ED2" w:rsidP="00212D0D">
      <w:pPr>
        <w:rPr>
          <w:rFonts w:ascii="Arial Rounded MT Bold" w:hAnsi="Arial Rounded MT Bold"/>
          <w:sz w:val="24"/>
          <w:szCs w:val="24"/>
        </w:rPr>
      </w:pPr>
      <w:r>
        <w:rPr>
          <w:rFonts w:ascii="Arial Rounded MT Bold" w:hAnsi="Arial Rounded MT Bold"/>
          <w:sz w:val="24"/>
          <w:szCs w:val="24"/>
        </w:rPr>
        <w:t>Presence: A place where people actively listen to one another</w:t>
      </w:r>
    </w:p>
    <w:p w14:paraId="4E0A7533" w14:textId="7C48CEDE" w:rsidR="00386ED2" w:rsidRDefault="00386ED2" w:rsidP="00212D0D">
      <w:pPr>
        <w:rPr>
          <w:rFonts w:ascii="Arial Rounded MT Bold" w:hAnsi="Arial Rounded MT Bold"/>
          <w:sz w:val="24"/>
          <w:szCs w:val="24"/>
        </w:rPr>
      </w:pPr>
      <w:r>
        <w:rPr>
          <w:rFonts w:ascii="Arial Rounded MT Bold" w:hAnsi="Arial Rounded MT Bold"/>
          <w:sz w:val="24"/>
          <w:szCs w:val="24"/>
        </w:rPr>
        <w:t xml:space="preserve">Provision: Offering free refreshments </w:t>
      </w:r>
    </w:p>
    <w:p w14:paraId="4692796B" w14:textId="55F51005" w:rsidR="00386ED2" w:rsidRDefault="00386ED2" w:rsidP="00212D0D">
      <w:pPr>
        <w:rPr>
          <w:rFonts w:ascii="Arial Rounded MT Bold" w:hAnsi="Arial Rounded MT Bold"/>
          <w:sz w:val="24"/>
          <w:szCs w:val="24"/>
        </w:rPr>
      </w:pPr>
      <w:r>
        <w:rPr>
          <w:rFonts w:ascii="Arial Rounded MT Bold" w:hAnsi="Arial Rounded MT Bold"/>
          <w:sz w:val="24"/>
          <w:szCs w:val="24"/>
        </w:rPr>
        <w:t xml:space="preserve">Participation: Recognising that every person coming to a Place of Welcome will bring talents, </w:t>
      </w:r>
      <w:r w:rsidR="000E3868">
        <w:rPr>
          <w:rFonts w:ascii="Arial Rounded MT Bold" w:hAnsi="Arial Rounded MT Bold"/>
          <w:sz w:val="24"/>
          <w:szCs w:val="24"/>
        </w:rPr>
        <w:t>experiences and skills that they might be willing to share locally.</w:t>
      </w:r>
    </w:p>
    <w:p w14:paraId="1CFDF6E2" w14:textId="21E04677" w:rsidR="000E3868" w:rsidRDefault="000E3868" w:rsidP="00212D0D">
      <w:pPr>
        <w:rPr>
          <w:rFonts w:ascii="Arial Rounded MT Bold" w:hAnsi="Arial Rounded MT Bold"/>
          <w:sz w:val="24"/>
          <w:szCs w:val="24"/>
        </w:rPr>
      </w:pPr>
      <w:r>
        <w:rPr>
          <w:rFonts w:ascii="Arial Rounded MT Bold" w:hAnsi="Arial Rounded MT Bold"/>
          <w:sz w:val="24"/>
          <w:szCs w:val="24"/>
        </w:rPr>
        <w:t xml:space="preserve">To find our more, visit: </w:t>
      </w:r>
      <w:hyperlink r:id="rId12" w:history="1">
        <w:r w:rsidRPr="00D11360">
          <w:rPr>
            <w:rStyle w:val="Hyperlink"/>
            <w:rFonts w:ascii="Arial Rounded MT Bold" w:hAnsi="Arial Rounded MT Bold"/>
            <w:sz w:val="24"/>
            <w:szCs w:val="24"/>
          </w:rPr>
          <w:t>http://www.placesofwelcome.org/</w:t>
        </w:r>
      </w:hyperlink>
      <w:r>
        <w:rPr>
          <w:rFonts w:ascii="Arial Rounded MT Bold" w:hAnsi="Arial Rounded MT Bold"/>
          <w:sz w:val="24"/>
          <w:szCs w:val="24"/>
        </w:rPr>
        <w:t xml:space="preserve"> </w:t>
      </w:r>
    </w:p>
    <w:p w14:paraId="35F5289E" w14:textId="77777777" w:rsidR="00212D0D" w:rsidRDefault="00212D0D" w:rsidP="00991CA1">
      <w:pPr>
        <w:pStyle w:val="Title"/>
      </w:pPr>
      <w:r>
        <w:t>Mission –</w:t>
      </w:r>
      <w:r w:rsidR="00F91D3A">
        <w:t xml:space="preserve"> Lower Key Stage 2</w:t>
      </w:r>
    </w:p>
    <w:tbl>
      <w:tblPr>
        <w:tblStyle w:val="LightGrid-Accent5"/>
        <w:tblW w:w="0" w:type="auto"/>
        <w:tblLook w:val="04E0" w:firstRow="1" w:lastRow="1" w:firstColumn="1" w:lastColumn="0" w:noHBand="0" w:noVBand="1"/>
      </w:tblPr>
      <w:tblGrid>
        <w:gridCol w:w="9408"/>
      </w:tblGrid>
      <w:tr w:rsidR="000D4B1D" w14:paraId="0025DEC0" w14:textId="77777777" w:rsidTr="002B3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18CD7574" w14:textId="6C95281D" w:rsidR="00890466" w:rsidRPr="00890466" w:rsidRDefault="000D4B1D" w:rsidP="00890466">
            <w:pPr>
              <w:pStyle w:val="Heading3"/>
              <w:outlineLvl w:val="2"/>
              <w:rPr>
                <w:b w:val="0"/>
                <w:sz w:val="24"/>
                <w:szCs w:val="24"/>
                <w:lang w:eastAsia="en-GB"/>
              </w:rPr>
            </w:pPr>
            <w:r w:rsidRPr="00AB3E1E">
              <w:rPr>
                <w:sz w:val="24"/>
                <w:szCs w:val="24"/>
              </w:rPr>
              <w:t>Key Bible passage</w:t>
            </w:r>
            <w:r>
              <w:rPr>
                <w:sz w:val="24"/>
                <w:szCs w:val="24"/>
              </w:rPr>
              <w:t xml:space="preserve"> - </w:t>
            </w:r>
            <w:r w:rsidRPr="00361B61">
              <w:rPr>
                <w:kern w:val="36"/>
                <w:sz w:val="24"/>
                <w:szCs w:val="24"/>
                <w:lang w:eastAsia="en-GB"/>
              </w:rPr>
              <w:t>Luke 10:25-37</w:t>
            </w:r>
            <w:r>
              <w:rPr>
                <w:kern w:val="36"/>
                <w:sz w:val="24"/>
                <w:szCs w:val="24"/>
                <w:lang w:eastAsia="en-GB"/>
              </w:rPr>
              <w:t>,</w:t>
            </w:r>
            <w:r w:rsidRPr="00361B61">
              <w:rPr>
                <w:kern w:val="36"/>
                <w:sz w:val="24"/>
                <w:szCs w:val="24"/>
                <w:lang w:eastAsia="en-GB"/>
              </w:rPr>
              <w:t xml:space="preserve"> </w:t>
            </w:r>
            <w:r w:rsidRPr="00361B61">
              <w:rPr>
                <w:sz w:val="24"/>
                <w:szCs w:val="24"/>
                <w:lang w:eastAsia="en-GB"/>
              </w:rPr>
              <w:t>The Good Samaritan</w:t>
            </w:r>
            <w:r w:rsidR="00890466">
              <w:rPr>
                <w:sz w:val="24"/>
                <w:szCs w:val="24"/>
                <w:lang w:eastAsia="en-GB"/>
              </w:rPr>
              <w:t xml:space="preserve">                                                                    </w:t>
            </w:r>
          </w:p>
          <w:p w14:paraId="013254F4" w14:textId="77777777" w:rsidR="000D4B1D" w:rsidRPr="00361B61"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361B61">
              <w:rPr>
                <w:rFonts w:asciiTheme="majorHAnsi" w:eastAsia="Times New Roman" w:hAnsiTheme="majorHAnsi" w:cs="Arial"/>
                <w:b w:val="0"/>
                <w:color w:val="000000"/>
                <w:sz w:val="24"/>
                <w:szCs w:val="24"/>
                <w:vertAlign w:val="superscript"/>
                <w:lang w:eastAsia="en-GB"/>
              </w:rPr>
              <w:t>25 </w:t>
            </w:r>
            <w:r w:rsidRPr="00361B61">
              <w:rPr>
                <w:rFonts w:asciiTheme="majorHAnsi" w:eastAsia="Times New Roman" w:hAnsiTheme="majorHAnsi"/>
                <w:b w:val="0"/>
                <w:color w:val="000000"/>
                <w:sz w:val="24"/>
                <w:szCs w:val="24"/>
                <w:lang w:eastAsia="en-GB"/>
              </w:rPr>
              <w:t>Then a teacher of the law stood up. He was trying to test Jesus. He said, “Teacher, what must I do to get life forever?”</w:t>
            </w:r>
          </w:p>
          <w:p w14:paraId="02F1D1C9" w14:textId="77777777" w:rsidR="000D4B1D" w:rsidRPr="00361B61"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361B61">
              <w:rPr>
                <w:rFonts w:asciiTheme="majorHAnsi" w:eastAsia="Times New Roman" w:hAnsiTheme="majorHAnsi" w:cs="Arial"/>
                <w:b w:val="0"/>
                <w:color w:val="000000"/>
                <w:sz w:val="18"/>
                <w:szCs w:val="18"/>
                <w:vertAlign w:val="superscript"/>
                <w:lang w:eastAsia="en-GB"/>
              </w:rPr>
              <w:t>26 </w:t>
            </w:r>
            <w:r w:rsidRPr="00361B61">
              <w:rPr>
                <w:rFonts w:asciiTheme="majorHAnsi" w:eastAsia="Times New Roman" w:hAnsiTheme="majorHAnsi"/>
                <w:b w:val="0"/>
                <w:color w:val="000000"/>
                <w:sz w:val="24"/>
                <w:szCs w:val="24"/>
                <w:lang w:eastAsia="en-GB"/>
              </w:rPr>
              <w:t>Jesus said to him, “What is written in the law? What do you read there?”</w:t>
            </w:r>
          </w:p>
          <w:p w14:paraId="1209C7E4" w14:textId="77777777" w:rsidR="000D4B1D" w:rsidRPr="00361B61"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361B61">
              <w:rPr>
                <w:rFonts w:asciiTheme="majorHAnsi" w:eastAsia="Times New Roman" w:hAnsiTheme="majorHAnsi" w:cs="Arial"/>
                <w:b w:val="0"/>
                <w:color w:val="000000"/>
                <w:sz w:val="18"/>
                <w:szCs w:val="18"/>
                <w:vertAlign w:val="superscript"/>
                <w:lang w:eastAsia="en-GB"/>
              </w:rPr>
              <w:t>27 </w:t>
            </w:r>
            <w:r w:rsidRPr="00361B61">
              <w:rPr>
                <w:rFonts w:asciiTheme="majorHAnsi" w:eastAsia="Times New Roman" w:hAnsiTheme="majorHAnsi"/>
                <w:b w:val="0"/>
                <w:color w:val="000000"/>
                <w:sz w:val="24"/>
                <w:szCs w:val="24"/>
                <w:lang w:eastAsia="en-GB"/>
              </w:rPr>
              <w:t>The man answered, “Love the Lord your God. Love him with all your heart, all your soul, all your strength, and all your mind.” Also, “You must love your neighbo</w:t>
            </w:r>
            <w:r>
              <w:rPr>
                <w:rFonts w:asciiTheme="majorHAnsi" w:eastAsia="Times New Roman" w:hAnsiTheme="majorHAnsi"/>
                <w:b w:val="0"/>
                <w:color w:val="000000"/>
                <w:sz w:val="24"/>
                <w:szCs w:val="24"/>
                <w:lang w:eastAsia="en-GB"/>
              </w:rPr>
              <w:t>u</w:t>
            </w:r>
            <w:r w:rsidRPr="00361B61">
              <w:rPr>
                <w:rFonts w:asciiTheme="majorHAnsi" w:eastAsia="Times New Roman" w:hAnsiTheme="majorHAnsi"/>
                <w:b w:val="0"/>
                <w:color w:val="000000"/>
                <w:sz w:val="24"/>
                <w:szCs w:val="24"/>
                <w:lang w:eastAsia="en-GB"/>
              </w:rPr>
              <w:t xml:space="preserve">r as you love yourself.” </w:t>
            </w:r>
          </w:p>
          <w:p w14:paraId="1C4639D3" w14:textId="77777777" w:rsidR="000D4B1D" w:rsidRPr="00361B61"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361B61">
              <w:rPr>
                <w:rFonts w:asciiTheme="majorHAnsi" w:eastAsia="Times New Roman" w:hAnsiTheme="majorHAnsi" w:cs="Arial"/>
                <w:b w:val="0"/>
                <w:color w:val="000000"/>
                <w:sz w:val="18"/>
                <w:szCs w:val="18"/>
                <w:vertAlign w:val="superscript"/>
                <w:lang w:eastAsia="en-GB"/>
              </w:rPr>
              <w:t>28 </w:t>
            </w:r>
            <w:r w:rsidRPr="00361B61">
              <w:rPr>
                <w:rFonts w:asciiTheme="majorHAnsi" w:eastAsia="Times New Roman" w:hAnsiTheme="majorHAnsi"/>
                <w:b w:val="0"/>
                <w:color w:val="000000"/>
                <w:sz w:val="24"/>
                <w:szCs w:val="24"/>
                <w:lang w:eastAsia="en-GB"/>
              </w:rPr>
              <w:t>Jesus said to him, “Your answer is right. Do this and you will have life forever.”</w:t>
            </w:r>
          </w:p>
          <w:p w14:paraId="4D25237D" w14:textId="77777777" w:rsidR="000D4B1D" w:rsidRPr="00361B61"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361B61">
              <w:rPr>
                <w:rFonts w:asciiTheme="majorHAnsi" w:eastAsia="Times New Roman" w:hAnsiTheme="majorHAnsi" w:cs="Arial"/>
                <w:b w:val="0"/>
                <w:color w:val="000000"/>
                <w:sz w:val="18"/>
                <w:szCs w:val="18"/>
                <w:vertAlign w:val="superscript"/>
                <w:lang w:eastAsia="en-GB"/>
              </w:rPr>
              <w:t>29 </w:t>
            </w:r>
            <w:r w:rsidRPr="00361B61">
              <w:rPr>
                <w:rFonts w:asciiTheme="majorHAnsi" w:eastAsia="Times New Roman" w:hAnsiTheme="majorHAnsi"/>
                <w:b w:val="0"/>
                <w:color w:val="000000"/>
                <w:sz w:val="24"/>
                <w:szCs w:val="24"/>
                <w:lang w:eastAsia="en-GB"/>
              </w:rPr>
              <w:t>But the man wanted to show that the way he was living was right. So he said to Jesus, “And who is my neighbo</w:t>
            </w:r>
            <w:r>
              <w:rPr>
                <w:rFonts w:asciiTheme="majorHAnsi" w:eastAsia="Times New Roman" w:hAnsiTheme="majorHAnsi"/>
                <w:b w:val="0"/>
                <w:color w:val="000000"/>
                <w:sz w:val="24"/>
                <w:szCs w:val="24"/>
                <w:lang w:eastAsia="en-GB"/>
              </w:rPr>
              <w:t>u</w:t>
            </w:r>
            <w:r w:rsidRPr="00361B61">
              <w:rPr>
                <w:rFonts w:asciiTheme="majorHAnsi" w:eastAsia="Times New Roman" w:hAnsiTheme="majorHAnsi"/>
                <w:b w:val="0"/>
                <w:color w:val="000000"/>
                <w:sz w:val="24"/>
                <w:szCs w:val="24"/>
                <w:lang w:eastAsia="en-GB"/>
              </w:rPr>
              <w:t>r?”</w:t>
            </w:r>
          </w:p>
          <w:p w14:paraId="24CF4DB6" w14:textId="31DF6DA4" w:rsidR="000D4B1D" w:rsidRPr="00361B61"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361B61">
              <w:rPr>
                <w:rFonts w:asciiTheme="majorHAnsi" w:eastAsia="Times New Roman" w:hAnsiTheme="majorHAnsi" w:cs="Arial"/>
                <w:b w:val="0"/>
                <w:color w:val="000000"/>
                <w:sz w:val="18"/>
                <w:szCs w:val="18"/>
                <w:vertAlign w:val="superscript"/>
                <w:lang w:eastAsia="en-GB"/>
              </w:rPr>
              <w:t>30 </w:t>
            </w:r>
            <w:r w:rsidRPr="00361B61">
              <w:rPr>
                <w:rFonts w:asciiTheme="majorHAnsi" w:eastAsia="Times New Roman" w:hAnsiTheme="majorHAnsi"/>
                <w:b w:val="0"/>
                <w:color w:val="000000"/>
                <w:sz w:val="24"/>
                <w:szCs w:val="24"/>
                <w:lang w:eastAsia="en-GB"/>
              </w:rPr>
              <w:t>To answer this question, Jesus said, “A man was going down the road from Jerusalem to Jericho. Some robbers attacked him. They tore off his clothes and beat him. Then they left him lying there, almost dead. </w:t>
            </w:r>
            <w:r w:rsidRPr="00361B61">
              <w:rPr>
                <w:rFonts w:asciiTheme="majorHAnsi" w:eastAsia="Times New Roman" w:hAnsiTheme="majorHAnsi" w:cs="Arial"/>
                <w:b w:val="0"/>
                <w:color w:val="000000"/>
                <w:sz w:val="18"/>
                <w:szCs w:val="18"/>
                <w:vertAlign w:val="superscript"/>
                <w:lang w:eastAsia="en-GB"/>
              </w:rPr>
              <w:t>31 </w:t>
            </w:r>
            <w:r w:rsidRPr="00361B61">
              <w:rPr>
                <w:rFonts w:asciiTheme="majorHAnsi" w:eastAsia="Times New Roman" w:hAnsiTheme="majorHAnsi"/>
                <w:b w:val="0"/>
                <w:color w:val="000000"/>
                <w:sz w:val="24"/>
                <w:szCs w:val="24"/>
                <w:lang w:eastAsia="en-GB"/>
              </w:rPr>
              <w:t>It happened that a Jewish priest was going down that road. When the priest saw the man, he walked by on the other side of the road. </w:t>
            </w:r>
            <w:r w:rsidRPr="00361B61">
              <w:rPr>
                <w:rFonts w:asciiTheme="majorHAnsi" w:eastAsia="Times New Roman" w:hAnsiTheme="majorHAnsi" w:cs="Arial"/>
                <w:b w:val="0"/>
                <w:color w:val="000000"/>
                <w:sz w:val="18"/>
                <w:szCs w:val="18"/>
                <w:vertAlign w:val="superscript"/>
                <w:lang w:eastAsia="en-GB"/>
              </w:rPr>
              <w:t>32 </w:t>
            </w:r>
            <w:r w:rsidRPr="00361B61">
              <w:rPr>
                <w:rFonts w:asciiTheme="majorHAnsi" w:eastAsia="Times New Roman" w:hAnsiTheme="majorHAnsi"/>
                <w:b w:val="0"/>
                <w:color w:val="000000"/>
                <w:sz w:val="24"/>
                <w:szCs w:val="24"/>
                <w:lang w:eastAsia="en-GB"/>
              </w:rPr>
              <w:t>Next, a Levite</w:t>
            </w:r>
            <w:r w:rsidR="007008BD">
              <w:rPr>
                <w:rFonts w:asciiTheme="majorHAnsi" w:eastAsia="Times New Roman" w:hAnsiTheme="majorHAnsi"/>
                <w:b w:val="0"/>
                <w:color w:val="000000"/>
                <w:sz w:val="15"/>
                <w:szCs w:val="15"/>
                <w:vertAlign w:val="superscript"/>
                <w:lang w:eastAsia="en-GB"/>
              </w:rPr>
              <w:t xml:space="preserve"> </w:t>
            </w:r>
            <w:r w:rsidRPr="00361B61">
              <w:rPr>
                <w:rFonts w:asciiTheme="majorHAnsi" w:eastAsia="Times New Roman" w:hAnsiTheme="majorHAnsi"/>
                <w:b w:val="0"/>
                <w:color w:val="000000"/>
                <w:sz w:val="24"/>
                <w:szCs w:val="24"/>
                <w:lang w:eastAsia="en-GB"/>
              </w:rPr>
              <w:t>came there. He went over and looked at the man. Then he walked by on the other side of the road. </w:t>
            </w:r>
            <w:r w:rsidRPr="00361B61">
              <w:rPr>
                <w:rFonts w:asciiTheme="majorHAnsi" w:eastAsia="Times New Roman" w:hAnsiTheme="majorHAnsi" w:cs="Arial"/>
                <w:b w:val="0"/>
                <w:color w:val="000000"/>
                <w:sz w:val="18"/>
                <w:szCs w:val="18"/>
                <w:vertAlign w:val="superscript"/>
                <w:lang w:eastAsia="en-GB"/>
              </w:rPr>
              <w:t>33 </w:t>
            </w:r>
            <w:r>
              <w:rPr>
                <w:rFonts w:asciiTheme="majorHAnsi" w:eastAsia="Times New Roman" w:hAnsiTheme="majorHAnsi"/>
                <w:b w:val="0"/>
                <w:color w:val="000000"/>
                <w:sz w:val="24"/>
                <w:szCs w:val="24"/>
                <w:lang w:eastAsia="en-GB"/>
              </w:rPr>
              <w:t>Then a Samaritan</w:t>
            </w:r>
            <w:r w:rsidRPr="00361B61">
              <w:rPr>
                <w:rFonts w:asciiTheme="majorHAnsi" w:eastAsia="Times New Roman" w:hAnsiTheme="majorHAnsi"/>
                <w:b w:val="0"/>
                <w:color w:val="000000"/>
                <w:sz w:val="24"/>
                <w:szCs w:val="24"/>
                <w:lang w:eastAsia="en-GB"/>
              </w:rPr>
              <w:t> traveling down the road came to where the hurt man was lying. He saw the man and felt very sorry for him. </w:t>
            </w:r>
            <w:r w:rsidRPr="00361B61">
              <w:rPr>
                <w:rFonts w:asciiTheme="majorHAnsi" w:eastAsia="Times New Roman" w:hAnsiTheme="majorHAnsi" w:cs="Arial"/>
                <w:b w:val="0"/>
                <w:color w:val="000000"/>
                <w:sz w:val="18"/>
                <w:szCs w:val="18"/>
                <w:vertAlign w:val="superscript"/>
                <w:lang w:eastAsia="en-GB"/>
              </w:rPr>
              <w:t>34 </w:t>
            </w:r>
            <w:r w:rsidRPr="00361B61">
              <w:rPr>
                <w:rFonts w:asciiTheme="majorHAnsi" w:eastAsia="Times New Roman" w:hAnsiTheme="majorHAnsi"/>
                <w:b w:val="0"/>
                <w:color w:val="000000"/>
                <w:sz w:val="24"/>
                <w:szCs w:val="24"/>
                <w:lang w:eastAsia="en-GB"/>
              </w:rPr>
              <w:t>The Samaritan went to him and poured olive oil and wine</w:t>
            </w:r>
            <w:r>
              <w:rPr>
                <w:rFonts w:asciiTheme="majorHAnsi" w:eastAsia="Times New Roman" w:hAnsiTheme="majorHAnsi"/>
                <w:b w:val="0"/>
                <w:color w:val="000000"/>
                <w:sz w:val="15"/>
                <w:szCs w:val="15"/>
                <w:vertAlign w:val="superscript"/>
                <w:lang w:eastAsia="en-GB"/>
              </w:rPr>
              <w:t xml:space="preserve"> </w:t>
            </w:r>
            <w:r w:rsidRPr="00361B61">
              <w:rPr>
                <w:rFonts w:asciiTheme="majorHAnsi" w:eastAsia="Times New Roman" w:hAnsiTheme="majorHAnsi"/>
                <w:b w:val="0"/>
                <w:color w:val="000000"/>
                <w:sz w:val="24"/>
                <w:szCs w:val="24"/>
                <w:lang w:eastAsia="en-GB"/>
              </w:rPr>
              <w:t>on his wounds and bandaged them. He put the hurt man on his own donkey and took him to an inn. At the inn, the Samaritan took care of him. </w:t>
            </w:r>
            <w:r w:rsidRPr="00361B61">
              <w:rPr>
                <w:rFonts w:asciiTheme="majorHAnsi" w:eastAsia="Times New Roman" w:hAnsiTheme="majorHAnsi" w:cs="Arial"/>
                <w:b w:val="0"/>
                <w:color w:val="000000"/>
                <w:sz w:val="18"/>
                <w:szCs w:val="18"/>
                <w:vertAlign w:val="superscript"/>
                <w:lang w:eastAsia="en-GB"/>
              </w:rPr>
              <w:t>35 </w:t>
            </w:r>
            <w:r w:rsidRPr="00361B61">
              <w:rPr>
                <w:rFonts w:asciiTheme="majorHAnsi" w:eastAsia="Times New Roman" w:hAnsiTheme="majorHAnsi"/>
                <w:b w:val="0"/>
                <w:color w:val="000000"/>
                <w:sz w:val="24"/>
                <w:szCs w:val="24"/>
                <w:lang w:eastAsia="en-GB"/>
              </w:rPr>
              <w:t>The next day, the Samaritan brought out two silver coins</w:t>
            </w:r>
            <w:r>
              <w:rPr>
                <w:rFonts w:asciiTheme="majorHAnsi" w:eastAsia="Times New Roman" w:hAnsiTheme="majorHAnsi"/>
                <w:b w:val="0"/>
                <w:color w:val="000000"/>
                <w:sz w:val="15"/>
                <w:szCs w:val="15"/>
                <w:vertAlign w:val="superscript"/>
                <w:lang w:eastAsia="en-GB"/>
              </w:rPr>
              <w:t xml:space="preserve"> </w:t>
            </w:r>
            <w:r w:rsidRPr="00361B61">
              <w:rPr>
                <w:rFonts w:asciiTheme="majorHAnsi" w:eastAsia="Times New Roman" w:hAnsiTheme="majorHAnsi"/>
                <w:b w:val="0"/>
                <w:color w:val="000000"/>
                <w:sz w:val="24"/>
                <w:szCs w:val="24"/>
                <w:lang w:eastAsia="en-GB"/>
              </w:rPr>
              <w:t>and gave them to the innkeeper. The Samaritan said, ‘Take care of this man. If you spend more money on him, I will pay it back to you when I come again.’”</w:t>
            </w:r>
          </w:p>
          <w:p w14:paraId="3FE51270" w14:textId="77777777" w:rsidR="000D4B1D" w:rsidRPr="00361B61"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361B61">
              <w:rPr>
                <w:rFonts w:asciiTheme="majorHAnsi" w:eastAsia="Times New Roman" w:hAnsiTheme="majorHAnsi" w:cs="Arial"/>
                <w:b w:val="0"/>
                <w:color w:val="000000"/>
                <w:sz w:val="18"/>
                <w:szCs w:val="18"/>
                <w:vertAlign w:val="superscript"/>
                <w:lang w:eastAsia="en-GB"/>
              </w:rPr>
              <w:t>36 </w:t>
            </w:r>
            <w:r w:rsidRPr="00361B61">
              <w:rPr>
                <w:rFonts w:asciiTheme="majorHAnsi" w:eastAsia="Times New Roman" w:hAnsiTheme="majorHAnsi"/>
                <w:b w:val="0"/>
                <w:color w:val="000000"/>
                <w:sz w:val="24"/>
                <w:szCs w:val="24"/>
                <w:lang w:eastAsia="en-GB"/>
              </w:rPr>
              <w:t>Then Jesus said, “Which one of these three men do you think was a neighbo</w:t>
            </w:r>
            <w:r>
              <w:rPr>
                <w:rFonts w:asciiTheme="majorHAnsi" w:eastAsia="Times New Roman" w:hAnsiTheme="majorHAnsi"/>
                <w:b w:val="0"/>
                <w:color w:val="000000"/>
                <w:sz w:val="24"/>
                <w:szCs w:val="24"/>
                <w:lang w:eastAsia="en-GB"/>
              </w:rPr>
              <w:t>u</w:t>
            </w:r>
            <w:r w:rsidRPr="00361B61">
              <w:rPr>
                <w:rFonts w:asciiTheme="majorHAnsi" w:eastAsia="Times New Roman" w:hAnsiTheme="majorHAnsi"/>
                <w:b w:val="0"/>
                <w:color w:val="000000"/>
                <w:sz w:val="24"/>
                <w:szCs w:val="24"/>
                <w:lang w:eastAsia="en-GB"/>
              </w:rPr>
              <w:t>r to the man who was attacked by the robbers?”</w:t>
            </w:r>
          </w:p>
          <w:p w14:paraId="52012BED" w14:textId="77777777" w:rsidR="000D4B1D" w:rsidRPr="00361B61"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361B61">
              <w:rPr>
                <w:rFonts w:asciiTheme="majorHAnsi" w:eastAsia="Times New Roman" w:hAnsiTheme="majorHAnsi" w:cs="Arial"/>
                <w:b w:val="0"/>
                <w:color w:val="000000"/>
                <w:sz w:val="18"/>
                <w:szCs w:val="18"/>
                <w:vertAlign w:val="superscript"/>
                <w:lang w:eastAsia="en-GB"/>
              </w:rPr>
              <w:t>37 </w:t>
            </w:r>
            <w:r w:rsidRPr="00361B61">
              <w:rPr>
                <w:rFonts w:asciiTheme="majorHAnsi" w:eastAsia="Times New Roman" w:hAnsiTheme="majorHAnsi"/>
                <w:b w:val="0"/>
                <w:color w:val="000000"/>
                <w:sz w:val="24"/>
                <w:szCs w:val="24"/>
                <w:lang w:eastAsia="en-GB"/>
              </w:rPr>
              <w:t>The teacher of the law answered, “The one who helped him.”</w:t>
            </w:r>
          </w:p>
          <w:p w14:paraId="11FF09C1" w14:textId="77777777" w:rsidR="000D4B1D" w:rsidRPr="00361B61" w:rsidRDefault="000D4B1D" w:rsidP="00084D3A">
            <w:pPr>
              <w:shd w:val="clear" w:color="auto" w:fill="FFFFFF"/>
              <w:spacing w:after="150" w:line="360" w:lineRule="atLeast"/>
              <w:rPr>
                <w:rFonts w:asciiTheme="majorHAnsi" w:hAnsiTheme="majorHAnsi"/>
                <w:sz w:val="24"/>
                <w:szCs w:val="24"/>
              </w:rPr>
            </w:pPr>
            <w:r w:rsidRPr="00361B61">
              <w:rPr>
                <w:rFonts w:asciiTheme="majorHAnsi" w:eastAsia="Times New Roman" w:hAnsiTheme="majorHAnsi"/>
                <w:b w:val="0"/>
                <w:color w:val="000000"/>
                <w:sz w:val="24"/>
                <w:szCs w:val="24"/>
                <w:lang w:eastAsia="en-GB"/>
              </w:rPr>
              <w:t>Jesus said to him, “Then go and do the same thing he did!”</w:t>
            </w:r>
            <w:r w:rsidRPr="00361B61">
              <w:rPr>
                <w:rFonts w:asciiTheme="majorHAnsi" w:hAnsiTheme="majorHAnsi"/>
                <w:sz w:val="24"/>
                <w:szCs w:val="24"/>
              </w:rPr>
              <w:t xml:space="preserve"> </w:t>
            </w:r>
          </w:p>
        </w:tc>
      </w:tr>
    </w:tbl>
    <w:p w14:paraId="47DF109D" w14:textId="77777777" w:rsidR="000D4B1D" w:rsidRDefault="000D4B1D" w:rsidP="000D4B1D">
      <w:pPr>
        <w:rPr>
          <w:sz w:val="24"/>
          <w:szCs w:val="24"/>
        </w:rPr>
      </w:pPr>
    </w:p>
    <w:tbl>
      <w:tblPr>
        <w:tblStyle w:val="LightGrid-Accent5"/>
        <w:tblW w:w="0" w:type="auto"/>
        <w:tblLook w:val="04A0" w:firstRow="1" w:lastRow="0" w:firstColumn="1" w:lastColumn="0" w:noHBand="0" w:noVBand="1"/>
      </w:tblPr>
      <w:tblGrid>
        <w:gridCol w:w="9408"/>
      </w:tblGrid>
      <w:tr w:rsidR="000D4B1D" w14:paraId="2F98812E" w14:textId="77777777" w:rsidTr="002B3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538D3EF6" w14:textId="77777777" w:rsidR="000D4B1D" w:rsidRPr="00AF4514" w:rsidRDefault="000D4B1D" w:rsidP="00AF4514">
            <w:pPr>
              <w:pStyle w:val="Heading3"/>
              <w:outlineLvl w:val="2"/>
              <w:rPr>
                <w:sz w:val="24"/>
                <w:szCs w:val="24"/>
              </w:rPr>
            </w:pPr>
            <w:r w:rsidRPr="00AF4514">
              <w:rPr>
                <w:sz w:val="24"/>
                <w:szCs w:val="24"/>
              </w:rPr>
              <w:t>Resources:</w:t>
            </w:r>
          </w:p>
          <w:p w14:paraId="6CB5491E" w14:textId="77777777" w:rsidR="000D4B1D" w:rsidRDefault="000D4B1D" w:rsidP="00084D3A">
            <w:pPr>
              <w:rPr>
                <w:rFonts w:asciiTheme="majorHAnsi" w:hAnsiTheme="majorHAnsi"/>
                <w:sz w:val="24"/>
                <w:szCs w:val="24"/>
              </w:rPr>
            </w:pPr>
            <w:r>
              <w:rPr>
                <w:rFonts w:asciiTheme="majorHAnsi" w:hAnsiTheme="majorHAnsi"/>
                <w:sz w:val="24"/>
                <w:szCs w:val="24"/>
              </w:rPr>
              <w:t xml:space="preserve">BBC Bitesize: </w:t>
            </w:r>
            <w:hyperlink r:id="rId13" w:history="1">
              <w:r w:rsidRPr="0003442A">
                <w:rPr>
                  <w:rStyle w:val="Hyperlink"/>
                  <w:rFonts w:asciiTheme="majorHAnsi" w:hAnsiTheme="majorHAnsi"/>
                  <w:sz w:val="24"/>
                  <w:szCs w:val="24"/>
                </w:rPr>
                <w:t>https://www.bbc.co.uk/education/clips/zfk8mp3</w:t>
              </w:r>
            </w:hyperlink>
            <w:r>
              <w:rPr>
                <w:rFonts w:asciiTheme="majorHAnsi" w:hAnsiTheme="majorHAnsi"/>
                <w:sz w:val="24"/>
                <w:szCs w:val="24"/>
              </w:rPr>
              <w:t xml:space="preserve"> </w:t>
            </w:r>
          </w:p>
          <w:p w14:paraId="01C2F75E" w14:textId="77777777" w:rsidR="000D4B1D" w:rsidRPr="00361B61" w:rsidRDefault="000D4B1D" w:rsidP="00084D3A">
            <w:pPr>
              <w:rPr>
                <w:rFonts w:asciiTheme="majorHAnsi" w:hAnsiTheme="majorHAnsi"/>
                <w:sz w:val="24"/>
                <w:szCs w:val="24"/>
              </w:rPr>
            </w:pPr>
            <w:r>
              <w:rPr>
                <w:rFonts w:asciiTheme="majorHAnsi" w:hAnsiTheme="majorHAnsi"/>
                <w:sz w:val="24"/>
                <w:szCs w:val="24"/>
              </w:rPr>
              <w:t xml:space="preserve">RE:quest:  </w:t>
            </w:r>
            <w:hyperlink r:id="rId14" w:history="1">
              <w:r w:rsidRPr="0003442A">
                <w:rPr>
                  <w:rStyle w:val="Hyperlink"/>
                  <w:rFonts w:asciiTheme="majorHAnsi" w:hAnsiTheme="majorHAnsi"/>
                  <w:sz w:val="24"/>
                  <w:szCs w:val="24"/>
                </w:rPr>
                <w:t>http://request.org.uk/restart/2015/06/30/story-time-the-good-samaritan/</w:t>
              </w:r>
            </w:hyperlink>
            <w:r>
              <w:rPr>
                <w:rFonts w:asciiTheme="majorHAnsi" w:hAnsiTheme="majorHAnsi"/>
                <w:sz w:val="24"/>
                <w:szCs w:val="24"/>
              </w:rPr>
              <w:t xml:space="preserve"> </w:t>
            </w:r>
          </w:p>
        </w:tc>
      </w:tr>
    </w:tbl>
    <w:p w14:paraId="08A085C0" w14:textId="77777777" w:rsidR="000D4B1D" w:rsidRDefault="000D4B1D" w:rsidP="000D4B1D">
      <w:pPr>
        <w:rPr>
          <w:sz w:val="24"/>
          <w:szCs w:val="24"/>
        </w:rPr>
      </w:pPr>
    </w:p>
    <w:tbl>
      <w:tblPr>
        <w:tblStyle w:val="LightGrid-Accent6"/>
        <w:tblW w:w="0" w:type="auto"/>
        <w:tblLook w:val="04A0" w:firstRow="1" w:lastRow="0" w:firstColumn="1" w:lastColumn="0" w:noHBand="0" w:noVBand="1"/>
      </w:tblPr>
      <w:tblGrid>
        <w:gridCol w:w="9408"/>
      </w:tblGrid>
      <w:tr w:rsidR="000D4B1D" w14:paraId="18319859" w14:textId="77777777" w:rsidTr="008E0CBF">
        <w:trPr>
          <w:cnfStyle w:val="100000000000" w:firstRow="1" w:lastRow="0" w:firstColumn="0" w:lastColumn="0" w:oddVBand="0" w:evenVBand="0" w:oddHBand="0" w:evenHBand="0" w:firstRowFirstColumn="0" w:firstRowLastColumn="0" w:lastRowFirstColumn="0" w:lastRowLastColumn="0"/>
          <w:trHeight w:val="3715"/>
        </w:trPr>
        <w:tc>
          <w:tcPr>
            <w:cnfStyle w:val="001000000000" w:firstRow="0" w:lastRow="0" w:firstColumn="1" w:lastColumn="0" w:oddVBand="0" w:evenVBand="0" w:oddHBand="0" w:evenHBand="0" w:firstRowFirstColumn="0" w:firstRowLastColumn="0" w:lastRowFirstColumn="0" w:lastRowLastColumn="0"/>
            <w:tcW w:w="9408" w:type="dxa"/>
          </w:tcPr>
          <w:p w14:paraId="1137DE89" w14:textId="77777777" w:rsidR="000D4B1D" w:rsidRPr="00AF4514" w:rsidRDefault="000D4B1D" w:rsidP="00AF4514">
            <w:pPr>
              <w:pStyle w:val="Heading3"/>
              <w:outlineLvl w:val="2"/>
              <w:rPr>
                <w:sz w:val="24"/>
                <w:szCs w:val="24"/>
              </w:rPr>
            </w:pPr>
            <w:r w:rsidRPr="00AF4514">
              <w:rPr>
                <w:sz w:val="24"/>
                <w:szCs w:val="24"/>
              </w:rPr>
              <w:t>Aims:</w:t>
            </w:r>
          </w:p>
          <w:p w14:paraId="2760E1B2" w14:textId="77777777" w:rsidR="000D4B1D" w:rsidRPr="00262932" w:rsidRDefault="000D4B1D" w:rsidP="00F63EF8">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Wisdom</w:t>
            </w:r>
            <w:r>
              <w:rPr>
                <w:rFonts w:asciiTheme="majorHAnsi" w:hAnsiTheme="majorHAnsi"/>
                <w:b w:val="0"/>
                <w:sz w:val="24"/>
                <w:szCs w:val="24"/>
              </w:rPr>
              <w:t xml:space="preserve"> - To discuss what Jesus meant by the commandment ‘Love your neighbour.’</w:t>
            </w:r>
          </w:p>
          <w:p w14:paraId="4ABF3EC8" w14:textId="77777777" w:rsidR="000D4B1D" w:rsidRPr="00262932" w:rsidRDefault="000D4B1D" w:rsidP="00F63EF8">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 xml:space="preserve">Hope </w:t>
            </w:r>
            <w:r>
              <w:rPr>
                <w:rFonts w:asciiTheme="majorHAnsi" w:hAnsiTheme="majorHAnsi"/>
                <w:b w:val="0"/>
                <w:sz w:val="24"/>
                <w:szCs w:val="24"/>
              </w:rPr>
              <w:t>– To discover ways that we can inspire others to offer acts of love into seemingly hopeless situations.</w:t>
            </w:r>
            <w:r w:rsidR="00CD3E43">
              <w:rPr>
                <w:rFonts w:asciiTheme="majorHAnsi" w:hAnsiTheme="majorHAnsi"/>
                <w:b w:val="0"/>
                <w:sz w:val="24"/>
                <w:szCs w:val="24"/>
              </w:rPr>
              <w:t xml:space="preserve"> And in doing this raise the aspiration for our own lives.</w:t>
            </w:r>
          </w:p>
          <w:p w14:paraId="25D865AF" w14:textId="77777777" w:rsidR="000D4B1D" w:rsidRPr="00262932" w:rsidRDefault="000D4B1D" w:rsidP="00F63EF8">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Community</w:t>
            </w:r>
            <w:r>
              <w:rPr>
                <w:rFonts w:asciiTheme="majorHAnsi" w:hAnsiTheme="majorHAnsi"/>
                <w:b w:val="0"/>
                <w:sz w:val="24"/>
                <w:szCs w:val="24"/>
              </w:rPr>
              <w:t xml:space="preserve"> – To work as a community to offer acts of love to ‘our neighbours.’</w:t>
            </w:r>
          </w:p>
          <w:p w14:paraId="79C1BB0B" w14:textId="77777777" w:rsidR="000D4B1D" w:rsidRPr="00262932" w:rsidRDefault="000D4B1D" w:rsidP="00F63EF8">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 xml:space="preserve">Dignity </w:t>
            </w:r>
            <w:r>
              <w:rPr>
                <w:rFonts w:asciiTheme="majorHAnsi" w:hAnsiTheme="majorHAnsi"/>
                <w:b w:val="0"/>
                <w:sz w:val="24"/>
                <w:szCs w:val="24"/>
              </w:rPr>
              <w:t>– To recogn</w:t>
            </w:r>
            <w:r w:rsidR="00AA21A4">
              <w:rPr>
                <w:rFonts w:asciiTheme="majorHAnsi" w:hAnsiTheme="majorHAnsi"/>
                <w:b w:val="0"/>
                <w:sz w:val="24"/>
                <w:szCs w:val="24"/>
              </w:rPr>
              <w:t>ise the</w:t>
            </w:r>
            <w:r>
              <w:rPr>
                <w:rFonts w:asciiTheme="majorHAnsi" w:hAnsiTheme="majorHAnsi"/>
                <w:b w:val="0"/>
                <w:sz w:val="24"/>
                <w:szCs w:val="24"/>
              </w:rPr>
              <w:t xml:space="preserve"> many </w:t>
            </w:r>
            <w:r w:rsidR="00AA21A4">
              <w:rPr>
                <w:rFonts w:asciiTheme="majorHAnsi" w:hAnsiTheme="majorHAnsi"/>
                <w:b w:val="0"/>
                <w:sz w:val="24"/>
                <w:szCs w:val="24"/>
              </w:rPr>
              <w:t xml:space="preserve">factors in the world that can work to destroy a person’s </w:t>
            </w:r>
            <w:r>
              <w:rPr>
                <w:rFonts w:asciiTheme="majorHAnsi" w:hAnsiTheme="majorHAnsi"/>
                <w:b w:val="0"/>
                <w:sz w:val="24"/>
                <w:szCs w:val="24"/>
              </w:rPr>
              <w:t>sense of dignity. To identify ways that our acts of love can help to restore that dignity.</w:t>
            </w:r>
            <w:r w:rsidR="00CD3E43">
              <w:rPr>
                <w:rFonts w:asciiTheme="majorHAnsi" w:hAnsiTheme="majorHAnsi"/>
                <w:b w:val="0"/>
                <w:sz w:val="24"/>
                <w:szCs w:val="24"/>
              </w:rPr>
              <w:t xml:space="preserve"> </w:t>
            </w:r>
          </w:p>
        </w:tc>
      </w:tr>
    </w:tbl>
    <w:p w14:paraId="41AE51D8" w14:textId="77777777" w:rsidR="000D4B1D" w:rsidRDefault="000D4B1D" w:rsidP="00AB3E1E">
      <w:pPr>
        <w:spacing w:line="240" w:lineRule="auto"/>
        <w:rPr>
          <w:sz w:val="24"/>
          <w:szCs w:val="24"/>
        </w:rPr>
      </w:pPr>
    </w:p>
    <w:tbl>
      <w:tblPr>
        <w:tblStyle w:val="LightGrid-Accent5"/>
        <w:tblW w:w="0" w:type="auto"/>
        <w:tblLook w:val="04A0" w:firstRow="1" w:lastRow="0" w:firstColumn="1" w:lastColumn="0" w:noHBand="0" w:noVBand="1"/>
      </w:tblPr>
      <w:tblGrid>
        <w:gridCol w:w="9408"/>
      </w:tblGrid>
      <w:tr w:rsidR="000D4B1D" w14:paraId="5E71C611" w14:textId="77777777" w:rsidTr="002B3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3E42C40F" w14:textId="77777777" w:rsidR="00AB3E1E" w:rsidRDefault="000D4B1D" w:rsidP="00AB3E1E">
            <w:pPr>
              <w:spacing w:after="0" w:line="240" w:lineRule="auto"/>
              <w:rPr>
                <w:rStyle w:val="Heading3Char"/>
                <w:rFonts w:eastAsiaTheme="majorEastAsia"/>
                <w:sz w:val="24"/>
                <w:szCs w:val="24"/>
              </w:rPr>
            </w:pPr>
            <w:r w:rsidRPr="00AB3E1E">
              <w:rPr>
                <w:rStyle w:val="Heading3Char"/>
                <w:rFonts w:eastAsiaTheme="majorEastAsia"/>
                <w:sz w:val="24"/>
                <w:szCs w:val="24"/>
              </w:rPr>
              <w:t>Step into the text</w:t>
            </w:r>
            <w:r w:rsidRPr="001446B1">
              <w:rPr>
                <w:rFonts w:asciiTheme="majorHAnsi" w:hAnsiTheme="majorHAnsi"/>
                <w:sz w:val="24"/>
                <w:szCs w:val="24"/>
              </w:rPr>
              <w:t xml:space="preserve"> – </w:t>
            </w:r>
            <w:r w:rsidRPr="00AB3E1E">
              <w:rPr>
                <w:rStyle w:val="Heading3Char"/>
                <w:rFonts w:eastAsiaTheme="majorEastAsia"/>
                <w:sz w:val="24"/>
                <w:szCs w:val="24"/>
              </w:rPr>
              <w:t>Wisdom</w:t>
            </w:r>
          </w:p>
          <w:p w14:paraId="3A884462" w14:textId="77777777" w:rsidR="00AB3E1E" w:rsidRDefault="00AB3E1E" w:rsidP="00AB3E1E">
            <w:pPr>
              <w:spacing w:after="0" w:line="240" w:lineRule="auto"/>
              <w:rPr>
                <w:rFonts w:asciiTheme="majorHAnsi" w:hAnsiTheme="majorHAnsi"/>
              </w:rPr>
            </w:pPr>
          </w:p>
          <w:p w14:paraId="61899000" w14:textId="22685934" w:rsidR="000D4B1D" w:rsidRPr="00E95888" w:rsidRDefault="000D4B1D" w:rsidP="00AB3E1E">
            <w:pPr>
              <w:spacing w:after="0" w:line="240" w:lineRule="auto"/>
              <w:rPr>
                <w:rFonts w:asciiTheme="majorHAnsi" w:hAnsiTheme="majorHAnsi"/>
                <w:sz w:val="24"/>
                <w:szCs w:val="24"/>
              </w:rPr>
            </w:pPr>
            <w:r>
              <w:rPr>
                <w:rFonts w:asciiTheme="majorHAnsi" w:hAnsiTheme="majorHAnsi"/>
                <w:b w:val="0"/>
                <w:sz w:val="24"/>
                <w:szCs w:val="24"/>
              </w:rPr>
              <w:t>You could begin by thinking about what it means to ‘love.’ What does love look like?’ Look at and discuss some typical images of people showing love –giving flowers, hugging, helping or laughing together… Ask the pupils if they think any of the images represent the love that Jesus was talking about here. Consider what it means to ‘love our neighbours.’ (Note in the original translation the phrase can be translated to read ‘do acts of love towards your neighbour’).</w:t>
            </w:r>
          </w:p>
          <w:p w14:paraId="75664808" w14:textId="40F11273" w:rsidR="002C6F1B" w:rsidRDefault="002C6F1B" w:rsidP="00084D3A">
            <w:pPr>
              <w:rPr>
                <w:rFonts w:asciiTheme="majorHAnsi" w:hAnsiTheme="majorHAnsi"/>
                <w:b w:val="0"/>
                <w:sz w:val="24"/>
                <w:szCs w:val="24"/>
              </w:rPr>
            </w:pPr>
            <w:r>
              <w:rPr>
                <w:rFonts w:asciiTheme="majorHAnsi" w:hAnsiTheme="majorHAnsi"/>
                <w:b w:val="0"/>
                <w:sz w:val="24"/>
                <w:szCs w:val="24"/>
              </w:rPr>
              <w:t>Have the pupils design or find an image that they think be</w:t>
            </w:r>
            <w:r w:rsidR="00E5487E">
              <w:rPr>
                <w:rFonts w:asciiTheme="majorHAnsi" w:hAnsiTheme="majorHAnsi"/>
                <w:b w:val="0"/>
                <w:sz w:val="24"/>
                <w:szCs w:val="24"/>
              </w:rPr>
              <w:t>st demonstrates the type of love/</w:t>
            </w:r>
            <w:r w:rsidR="00340774">
              <w:rPr>
                <w:rFonts w:asciiTheme="majorHAnsi" w:hAnsiTheme="majorHAnsi"/>
                <w:b w:val="0"/>
                <w:sz w:val="24"/>
                <w:szCs w:val="24"/>
              </w:rPr>
              <w:t>kind</w:t>
            </w:r>
            <w:r w:rsidR="00481400">
              <w:rPr>
                <w:rFonts w:asciiTheme="majorHAnsi" w:hAnsiTheme="majorHAnsi"/>
                <w:b w:val="0"/>
                <w:sz w:val="24"/>
                <w:szCs w:val="24"/>
              </w:rPr>
              <w:t>n</w:t>
            </w:r>
            <w:r w:rsidR="00340774">
              <w:rPr>
                <w:rFonts w:asciiTheme="majorHAnsi" w:hAnsiTheme="majorHAnsi"/>
                <w:b w:val="0"/>
                <w:sz w:val="24"/>
                <w:szCs w:val="24"/>
              </w:rPr>
              <w:t>ess</w:t>
            </w:r>
            <w:r>
              <w:rPr>
                <w:rFonts w:asciiTheme="majorHAnsi" w:hAnsiTheme="majorHAnsi"/>
                <w:b w:val="0"/>
                <w:sz w:val="24"/>
                <w:szCs w:val="24"/>
              </w:rPr>
              <w:t xml:space="preserve"> that Jesus was teaching about.</w:t>
            </w:r>
          </w:p>
          <w:p w14:paraId="6FE65AA8" w14:textId="047F05B1" w:rsidR="000D4B1D" w:rsidRDefault="000D4B1D" w:rsidP="00084D3A">
            <w:pPr>
              <w:rPr>
                <w:rFonts w:asciiTheme="majorHAnsi" w:hAnsiTheme="majorHAnsi"/>
                <w:b w:val="0"/>
                <w:sz w:val="24"/>
                <w:szCs w:val="24"/>
              </w:rPr>
            </w:pPr>
            <w:r>
              <w:rPr>
                <w:rFonts w:asciiTheme="majorHAnsi" w:hAnsiTheme="majorHAnsi"/>
                <w:b w:val="0"/>
                <w:sz w:val="24"/>
                <w:szCs w:val="24"/>
              </w:rPr>
              <w:t>Discuss a time when</w:t>
            </w:r>
            <w:r w:rsidR="00E5487E">
              <w:rPr>
                <w:rFonts w:asciiTheme="majorHAnsi" w:hAnsiTheme="majorHAnsi"/>
                <w:b w:val="0"/>
                <w:sz w:val="24"/>
                <w:szCs w:val="24"/>
              </w:rPr>
              <w:t xml:space="preserve"> they carried out an act of </w:t>
            </w:r>
            <w:r w:rsidR="00340774">
              <w:rPr>
                <w:rFonts w:asciiTheme="majorHAnsi" w:hAnsiTheme="majorHAnsi"/>
                <w:b w:val="0"/>
                <w:sz w:val="24"/>
                <w:szCs w:val="24"/>
              </w:rPr>
              <w:t>kindness</w:t>
            </w:r>
            <w:r>
              <w:rPr>
                <w:rFonts w:asciiTheme="majorHAnsi" w:hAnsiTheme="majorHAnsi"/>
                <w:b w:val="0"/>
                <w:sz w:val="24"/>
                <w:szCs w:val="24"/>
              </w:rPr>
              <w:t xml:space="preserve"> towards someone else – how did they feel? How did the other person feel?</w:t>
            </w:r>
          </w:p>
          <w:p w14:paraId="7330D3B1" w14:textId="07973F73" w:rsidR="000D4B1D" w:rsidRDefault="000D4B1D" w:rsidP="00084D3A">
            <w:pPr>
              <w:rPr>
                <w:sz w:val="24"/>
                <w:szCs w:val="24"/>
              </w:rPr>
            </w:pPr>
            <w:r>
              <w:rPr>
                <w:rFonts w:asciiTheme="majorHAnsi" w:hAnsiTheme="majorHAnsi"/>
                <w:b w:val="0"/>
                <w:sz w:val="24"/>
                <w:szCs w:val="24"/>
              </w:rPr>
              <w:t>Discuss a time</w:t>
            </w:r>
            <w:r w:rsidR="00E5487E">
              <w:rPr>
                <w:rFonts w:asciiTheme="majorHAnsi" w:hAnsiTheme="majorHAnsi"/>
                <w:b w:val="0"/>
                <w:sz w:val="24"/>
                <w:szCs w:val="24"/>
              </w:rPr>
              <w:t xml:space="preserve"> when someone did an act of </w:t>
            </w:r>
            <w:r w:rsidR="00340774">
              <w:rPr>
                <w:rFonts w:asciiTheme="majorHAnsi" w:hAnsiTheme="majorHAnsi"/>
                <w:b w:val="0"/>
                <w:sz w:val="24"/>
                <w:szCs w:val="24"/>
              </w:rPr>
              <w:t>kindness</w:t>
            </w:r>
            <w:r>
              <w:rPr>
                <w:rFonts w:asciiTheme="majorHAnsi" w:hAnsiTheme="majorHAnsi"/>
                <w:b w:val="0"/>
                <w:sz w:val="24"/>
                <w:szCs w:val="24"/>
              </w:rPr>
              <w:t xml:space="preserve"> towards them – ask the same questions.</w:t>
            </w:r>
            <w:r>
              <w:rPr>
                <w:sz w:val="24"/>
                <w:szCs w:val="24"/>
              </w:rPr>
              <w:t xml:space="preserve"> </w:t>
            </w:r>
          </w:p>
          <w:p w14:paraId="33362676" w14:textId="77777777" w:rsidR="000D4B1D" w:rsidRPr="00DA31D7" w:rsidRDefault="000D4B1D" w:rsidP="00084D3A">
            <w:pPr>
              <w:widowControl w:val="0"/>
              <w:spacing w:after="0"/>
              <w:contextualSpacing/>
              <w:rPr>
                <w:rFonts w:asciiTheme="majorHAnsi" w:hAnsiTheme="majorHAnsi"/>
                <w:b w:val="0"/>
                <w:sz w:val="24"/>
                <w:szCs w:val="24"/>
              </w:rPr>
            </w:pPr>
            <w:r w:rsidRPr="00DA31D7">
              <w:rPr>
                <w:rFonts w:asciiTheme="majorHAnsi" w:hAnsiTheme="majorHAnsi"/>
                <w:b w:val="0"/>
                <w:sz w:val="24"/>
                <w:szCs w:val="24"/>
              </w:rPr>
              <w:t>Discuss the point of why it was so radical for the time that the hero of Jesus’ story was a Samaritan. In order to do this first look at what we know about the characters</w:t>
            </w:r>
            <w:r>
              <w:rPr>
                <w:rFonts w:asciiTheme="majorHAnsi" w:hAnsiTheme="majorHAnsi"/>
                <w:b w:val="0"/>
                <w:sz w:val="24"/>
                <w:szCs w:val="24"/>
              </w:rPr>
              <w:t xml:space="preserve"> but also remember that Jews and his audience were all Jews.</w:t>
            </w:r>
          </w:p>
          <w:p w14:paraId="3F6E4BC4" w14:textId="77777777" w:rsidR="000D4B1D" w:rsidRDefault="000D4B1D" w:rsidP="00084D3A">
            <w:pPr>
              <w:widowControl w:val="0"/>
              <w:spacing w:after="0"/>
              <w:contextualSpacing/>
              <w:rPr>
                <w:rFonts w:asciiTheme="majorHAnsi" w:eastAsia="Quattrocento Sans" w:hAnsiTheme="majorHAnsi" w:cs="Segoe UI"/>
                <w:b w:val="0"/>
                <w:color w:val="000000"/>
                <w:sz w:val="24"/>
                <w:szCs w:val="24"/>
                <w:lang w:eastAsia="en-GB"/>
              </w:rPr>
            </w:pPr>
          </w:p>
          <w:p w14:paraId="055D8250" w14:textId="77777777" w:rsidR="000D4B1D" w:rsidRPr="00DA31D7" w:rsidRDefault="000D4B1D" w:rsidP="00084D3A">
            <w:pPr>
              <w:widowControl w:val="0"/>
              <w:spacing w:after="0"/>
              <w:contextualSpacing/>
              <w:rPr>
                <w:rFonts w:asciiTheme="majorHAnsi" w:eastAsia="Quattrocento Sans" w:hAnsiTheme="majorHAnsi" w:cs="Segoe UI"/>
                <w:color w:val="000000"/>
                <w:sz w:val="24"/>
                <w:szCs w:val="24"/>
                <w:lang w:eastAsia="en-GB"/>
              </w:rPr>
            </w:pPr>
            <w:r w:rsidRPr="00DA31D7">
              <w:rPr>
                <w:rFonts w:asciiTheme="majorHAnsi" w:eastAsia="Quattrocento Sans" w:hAnsiTheme="majorHAnsi" w:cs="Segoe UI"/>
                <w:color w:val="000000"/>
                <w:sz w:val="24"/>
                <w:szCs w:val="24"/>
                <w:lang w:eastAsia="en-GB"/>
              </w:rPr>
              <w:t xml:space="preserve">Priest </w:t>
            </w:r>
          </w:p>
          <w:p w14:paraId="6F5CDDF3"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Regarded highly by the people</w:t>
            </w:r>
          </w:p>
          <w:p w14:paraId="58BB9788"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Jewish religious leaders</w:t>
            </w:r>
          </w:p>
          <w:p w14:paraId="2FB117BF"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Jewish political leaders</w:t>
            </w:r>
          </w:p>
          <w:p w14:paraId="37E8BDF9"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Worked in the temple</w:t>
            </w:r>
          </w:p>
          <w:p w14:paraId="76CCCD26"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Thought themselves above anyone else</w:t>
            </w:r>
          </w:p>
          <w:p w14:paraId="29E726E3"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Lived be strict rules</w:t>
            </w:r>
          </w:p>
          <w:p w14:paraId="23CBA483"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Trained in law</w:t>
            </w:r>
          </w:p>
          <w:p w14:paraId="56730B75"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Would have nothing to do with Samaritans</w:t>
            </w:r>
          </w:p>
          <w:p w14:paraId="168B677D" w14:textId="77777777" w:rsidR="000D4B1D" w:rsidRPr="00DA31D7" w:rsidRDefault="000D4B1D" w:rsidP="00084D3A">
            <w:pPr>
              <w:widowControl w:val="0"/>
              <w:spacing w:after="0"/>
              <w:ind w:left="720"/>
              <w:rPr>
                <w:rFonts w:asciiTheme="majorHAnsi" w:eastAsia="Quattrocento Sans" w:hAnsiTheme="majorHAnsi" w:cs="Segoe UI"/>
                <w:b w:val="0"/>
                <w:color w:val="000000"/>
                <w:sz w:val="24"/>
                <w:szCs w:val="24"/>
                <w:lang w:eastAsia="en-GB"/>
              </w:rPr>
            </w:pPr>
          </w:p>
          <w:p w14:paraId="7D0DF408" w14:textId="77777777" w:rsidR="000D4B1D" w:rsidRPr="00DA31D7" w:rsidRDefault="000D4B1D" w:rsidP="00084D3A">
            <w:pPr>
              <w:widowControl w:val="0"/>
              <w:spacing w:after="0"/>
              <w:contextualSpacing/>
              <w:rPr>
                <w:rFonts w:asciiTheme="majorHAnsi" w:eastAsia="Quattrocento Sans" w:hAnsiTheme="majorHAnsi" w:cs="Segoe UI"/>
                <w:color w:val="000000"/>
                <w:sz w:val="24"/>
                <w:szCs w:val="24"/>
                <w:lang w:eastAsia="en-GB"/>
              </w:rPr>
            </w:pPr>
            <w:r w:rsidRPr="00DA31D7">
              <w:rPr>
                <w:rFonts w:asciiTheme="majorHAnsi" w:eastAsia="Quattrocento Sans" w:hAnsiTheme="majorHAnsi" w:cs="Segoe UI"/>
                <w:color w:val="000000"/>
                <w:sz w:val="24"/>
                <w:szCs w:val="24"/>
                <w:lang w:eastAsia="en-GB"/>
              </w:rPr>
              <w:t>Levite -</w:t>
            </w:r>
          </w:p>
          <w:p w14:paraId="1B57DE01"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Were considered highly in Jewish society</w:t>
            </w:r>
          </w:p>
          <w:p w14:paraId="14EC9306"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Worked in the temple</w:t>
            </w:r>
          </w:p>
          <w:p w14:paraId="52D10BAB"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Served as religious guards</w:t>
            </w:r>
          </w:p>
          <w:p w14:paraId="38B98BB1"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Organised the temple music</w:t>
            </w:r>
          </w:p>
          <w:p w14:paraId="4130E6B5"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They arrested Jesus</w:t>
            </w:r>
          </w:p>
          <w:p w14:paraId="0C0F8CB1"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They cleaned the temple</w:t>
            </w:r>
          </w:p>
          <w:p w14:paraId="4B951B19"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They prepared the sacrifices in the temple</w:t>
            </w:r>
          </w:p>
          <w:p w14:paraId="323D5BC9"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Would have nothing to do with Samaritans</w:t>
            </w:r>
          </w:p>
          <w:p w14:paraId="76F6EF5B" w14:textId="77777777" w:rsidR="000D4B1D" w:rsidRPr="00DA31D7" w:rsidRDefault="000D4B1D" w:rsidP="00084D3A">
            <w:pPr>
              <w:widowControl w:val="0"/>
              <w:spacing w:after="0"/>
              <w:ind w:left="720"/>
              <w:rPr>
                <w:rFonts w:asciiTheme="majorHAnsi" w:eastAsia="Quattrocento Sans" w:hAnsiTheme="majorHAnsi" w:cs="Segoe UI"/>
                <w:color w:val="000000"/>
                <w:sz w:val="24"/>
                <w:szCs w:val="24"/>
                <w:lang w:eastAsia="en-GB"/>
              </w:rPr>
            </w:pPr>
          </w:p>
          <w:p w14:paraId="7A495EE1" w14:textId="77777777" w:rsidR="000D4B1D" w:rsidRPr="00DA31D7" w:rsidRDefault="000D4B1D" w:rsidP="00084D3A">
            <w:pPr>
              <w:widowControl w:val="0"/>
              <w:spacing w:after="0"/>
              <w:contextualSpacing/>
              <w:rPr>
                <w:rFonts w:asciiTheme="majorHAnsi" w:eastAsia="Quattrocento Sans" w:hAnsiTheme="majorHAnsi" w:cs="Segoe UI"/>
                <w:color w:val="000000"/>
                <w:sz w:val="24"/>
                <w:szCs w:val="24"/>
                <w:lang w:eastAsia="en-GB"/>
              </w:rPr>
            </w:pPr>
            <w:r w:rsidRPr="00DA31D7">
              <w:rPr>
                <w:rFonts w:asciiTheme="majorHAnsi" w:eastAsia="Quattrocento Sans" w:hAnsiTheme="majorHAnsi" w:cs="Segoe UI"/>
                <w:color w:val="000000"/>
                <w:sz w:val="24"/>
                <w:szCs w:val="24"/>
                <w:lang w:eastAsia="en-GB"/>
              </w:rPr>
              <w:t>Samaritans</w:t>
            </w:r>
          </w:p>
          <w:p w14:paraId="6BC9E26F"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Known as enemies of the Jews</w:t>
            </w:r>
          </w:p>
          <w:p w14:paraId="3B00B08A" w14:textId="77777777" w:rsidR="000D4B1D" w:rsidRPr="00DA31D7"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Had no dealings with the Jews</w:t>
            </w:r>
          </w:p>
          <w:p w14:paraId="24816D7C" w14:textId="77777777" w:rsidR="000D4B1D" w:rsidRDefault="000D4B1D" w:rsidP="00F63EF8">
            <w:pPr>
              <w:widowControl w:val="0"/>
              <w:numPr>
                <w:ilvl w:val="0"/>
                <w:numId w:val="2"/>
              </w:numPr>
              <w:spacing w:after="0"/>
              <w:contextualSpacing/>
              <w:rPr>
                <w:rFonts w:asciiTheme="majorHAnsi" w:eastAsia="Quattrocento Sans" w:hAnsiTheme="majorHAnsi" w:cs="Segoe UI"/>
                <w:b w:val="0"/>
                <w:color w:val="000000"/>
                <w:sz w:val="24"/>
                <w:szCs w:val="24"/>
                <w:lang w:eastAsia="en-GB"/>
              </w:rPr>
            </w:pPr>
            <w:r w:rsidRPr="00DA31D7">
              <w:rPr>
                <w:rFonts w:asciiTheme="majorHAnsi" w:eastAsia="Quattrocento Sans" w:hAnsiTheme="majorHAnsi" w:cs="Segoe UI"/>
                <w:b w:val="0"/>
                <w:color w:val="000000"/>
                <w:sz w:val="24"/>
                <w:szCs w:val="24"/>
                <w:lang w:eastAsia="en-GB"/>
              </w:rPr>
              <w:t>Neighbours to the Jews</w:t>
            </w:r>
          </w:p>
          <w:p w14:paraId="1B3D979C" w14:textId="77777777" w:rsidR="00481400" w:rsidRDefault="00481400" w:rsidP="00084D3A">
            <w:pPr>
              <w:widowControl w:val="0"/>
              <w:spacing w:after="0"/>
              <w:contextualSpacing/>
              <w:rPr>
                <w:rFonts w:asciiTheme="majorHAnsi" w:eastAsia="Quattrocento Sans" w:hAnsiTheme="majorHAnsi" w:cs="Segoe UI"/>
                <w:b w:val="0"/>
                <w:color w:val="000000"/>
                <w:sz w:val="24"/>
                <w:szCs w:val="24"/>
                <w:lang w:eastAsia="en-GB"/>
              </w:rPr>
            </w:pPr>
          </w:p>
          <w:p w14:paraId="38F6A853" w14:textId="033CFFEF" w:rsidR="002B34B8" w:rsidRDefault="002B34B8" w:rsidP="00084D3A">
            <w:pPr>
              <w:widowControl w:val="0"/>
              <w:spacing w:after="0"/>
              <w:contextualSpacing/>
              <w:rPr>
                <w:rFonts w:asciiTheme="majorHAnsi" w:eastAsia="Quattrocento Sans" w:hAnsiTheme="majorHAnsi" w:cs="Segoe UI"/>
                <w:b w:val="0"/>
                <w:color w:val="000000"/>
                <w:sz w:val="24"/>
                <w:szCs w:val="24"/>
                <w:lang w:eastAsia="en-GB"/>
              </w:rPr>
            </w:pPr>
            <w:r>
              <w:rPr>
                <w:rFonts w:asciiTheme="majorHAnsi" w:eastAsia="Quattrocento Sans" w:hAnsiTheme="majorHAnsi" w:cs="Segoe UI"/>
                <w:b w:val="0"/>
                <w:color w:val="000000"/>
                <w:sz w:val="24"/>
                <w:szCs w:val="24"/>
                <w:lang w:eastAsia="en-GB"/>
              </w:rPr>
              <w:t xml:space="preserve">Split the class into three groups. Have the following questions written on a </w:t>
            </w:r>
            <w:r w:rsidR="00E5487E">
              <w:rPr>
                <w:rFonts w:asciiTheme="majorHAnsi" w:eastAsia="Quattrocento Sans" w:hAnsiTheme="majorHAnsi" w:cs="Segoe UI"/>
                <w:b w:val="0"/>
                <w:color w:val="000000"/>
                <w:sz w:val="24"/>
                <w:szCs w:val="24"/>
                <w:lang w:eastAsia="en-GB"/>
              </w:rPr>
              <w:t>large piece of paper:</w:t>
            </w:r>
          </w:p>
          <w:p w14:paraId="69A44BB2" w14:textId="77777777" w:rsidR="002B34B8" w:rsidRDefault="002B34B8" w:rsidP="00F63EF8">
            <w:pPr>
              <w:pStyle w:val="ListParagraph"/>
              <w:widowControl w:val="0"/>
              <w:numPr>
                <w:ilvl w:val="0"/>
                <w:numId w:val="3"/>
              </w:numPr>
              <w:spacing w:after="0"/>
              <w:rPr>
                <w:rFonts w:asciiTheme="majorHAnsi" w:eastAsia="Quattrocento Sans" w:hAnsiTheme="majorHAnsi" w:cs="Segoe UI"/>
                <w:color w:val="000000"/>
                <w:sz w:val="24"/>
                <w:szCs w:val="24"/>
                <w:lang w:eastAsia="en-GB"/>
              </w:rPr>
            </w:pPr>
            <w:r>
              <w:rPr>
                <w:rFonts w:asciiTheme="majorHAnsi" w:eastAsia="Quattrocento Sans" w:hAnsiTheme="majorHAnsi" w:cs="Segoe UI"/>
                <w:color w:val="000000"/>
                <w:sz w:val="24"/>
                <w:szCs w:val="24"/>
                <w:lang w:eastAsia="en-GB"/>
              </w:rPr>
              <w:t>From the parable, w</w:t>
            </w:r>
            <w:r w:rsidRPr="002B34B8">
              <w:rPr>
                <w:rFonts w:asciiTheme="majorHAnsi" w:eastAsia="Quattrocento Sans" w:hAnsiTheme="majorHAnsi" w:cs="Segoe UI"/>
                <w:color w:val="000000"/>
                <w:sz w:val="24"/>
                <w:szCs w:val="24"/>
                <w:lang w:eastAsia="en-GB"/>
              </w:rPr>
              <w:t xml:space="preserve">hat </w:t>
            </w:r>
            <w:r w:rsidR="000D4B1D" w:rsidRPr="002B34B8">
              <w:rPr>
                <w:rFonts w:asciiTheme="majorHAnsi" w:eastAsia="Quattrocento Sans" w:hAnsiTheme="majorHAnsi" w:cs="Segoe UI"/>
                <w:color w:val="000000"/>
                <w:sz w:val="24"/>
                <w:szCs w:val="24"/>
                <w:lang w:eastAsia="en-GB"/>
              </w:rPr>
              <w:t>do you think the main lesson was that Jesus was teaching</w:t>
            </w:r>
            <w:r>
              <w:rPr>
                <w:rFonts w:asciiTheme="majorHAnsi" w:eastAsia="Quattrocento Sans" w:hAnsiTheme="majorHAnsi" w:cs="Segoe UI"/>
                <w:color w:val="000000"/>
                <w:sz w:val="24"/>
                <w:szCs w:val="24"/>
                <w:lang w:eastAsia="en-GB"/>
              </w:rPr>
              <w:t xml:space="preserve"> his audience</w:t>
            </w:r>
            <w:r w:rsidR="000D4B1D" w:rsidRPr="002B34B8">
              <w:rPr>
                <w:rFonts w:asciiTheme="majorHAnsi" w:eastAsia="Quattrocento Sans" w:hAnsiTheme="majorHAnsi" w:cs="Segoe UI"/>
                <w:color w:val="000000"/>
                <w:sz w:val="24"/>
                <w:szCs w:val="24"/>
                <w:lang w:eastAsia="en-GB"/>
              </w:rPr>
              <w:t xml:space="preserve">? </w:t>
            </w:r>
          </w:p>
          <w:p w14:paraId="5EF8D9CF" w14:textId="77777777" w:rsidR="002B34B8" w:rsidRDefault="000D4B1D" w:rsidP="00F63EF8">
            <w:pPr>
              <w:pStyle w:val="ListParagraph"/>
              <w:widowControl w:val="0"/>
              <w:numPr>
                <w:ilvl w:val="0"/>
                <w:numId w:val="3"/>
              </w:numPr>
              <w:spacing w:after="0"/>
              <w:rPr>
                <w:rFonts w:asciiTheme="majorHAnsi" w:eastAsia="Quattrocento Sans" w:hAnsiTheme="majorHAnsi" w:cs="Segoe UI"/>
                <w:color w:val="000000"/>
                <w:sz w:val="24"/>
                <w:szCs w:val="24"/>
                <w:lang w:eastAsia="en-GB"/>
              </w:rPr>
            </w:pPr>
            <w:r w:rsidRPr="002B34B8">
              <w:rPr>
                <w:rFonts w:asciiTheme="majorHAnsi" w:eastAsia="Quattrocento Sans" w:hAnsiTheme="majorHAnsi" w:cs="Segoe UI"/>
                <w:color w:val="000000"/>
                <w:sz w:val="24"/>
                <w:szCs w:val="24"/>
                <w:lang w:eastAsia="en-GB"/>
              </w:rPr>
              <w:t>What is the main lesson we can take from the parable for our own lives?</w:t>
            </w:r>
          </w:p>
          <w:p w14:paraId="0BC8B47E" w14:textId="77777777" w:rsidR="00FB7BE5" w:rsidRDefault="000D4B1D" w:rsidP="002B34B8">
            <w:pPr>
              <w:pStyle w:val="ListParagraph"/>
              <w:widowControl w:val="0"/>
              <w:numPr>
                <w:ilvl w:val="0"/>
                <w:numId w:val="3"/>
              </w:numPr>
              <w:spacing w:after="0"/>
              <w:rPr>
                <w:rFonts w:asciiTheme="majorHAnsi" w:eastAsia="Quattrocento Sans" w:hAnsiTheme="majorHAnsi" w:cs="Segoe UI"/>
                <w:color w:val="000000"/>
                <w:sz w:val="24"/>
                <w:szCs w:val="24"/>
                <w:lang w:eastAsia="en-GB"/>
              </w:rPr>
            </w:pPr>
            <w:r w:rsidRPr="002B34B8">
              <w:rPr>
                <w:rFonts w:asciiTheme="majorHAnsi" w:eastAsia="Quattrocento Sans" w:hAnsiTheme="majorHAnsi" w:cs="Segoe UI"/>
                <w:color w:val="000000"/>
                <w:sz w:val="24"/>
                <w:szCs w:val="24"/>
                <w:lang w:eastAsia="en-GB"/>
              </w:rPr>
              <w:t>How are we to treat others – even those who we would not naturally be friends with?</w:t>
            </w:r>
          </w:p>
          <w:p w14:paraId="51D3E26A" w14:textId="033E093D" w:rsidR="002B34B8" w:rsidRPr="00E5487E" w:rsidRDefault="002B34B8" w:rsidP="00E5487E">
            <w:pPr>
              <w:widowControl w:val="0"/>
              <w:spacing w:after="0"/>
              <w:rPr>
                <w:rFonts w:asciiTheme="majorHAnsi" w:eastAsia="Quattrocento Sans" w:hAnsiTheme="majorHAnsi" w:cs="Segoe UI"/>
                <w:b w:val="0"/>
                <w:color w:val="000000"/>
                <w:sz w:val="24"/>
                <w:szCs w:val="24"/>
                <w:lang w:eastAsia="en-GB"/>
              </w:rPr>
            </w:pPr>
            <w:r w:rsidRPr="00E5487E">
              <w:rPr>
                <w:rFonts w:asciiTheme="majorHAnsi" w:eastAsia="Quattrocento Sans" w:hAnsiTheme="majorHAnsi" w:cs="Segoe UI"/>
                <w:b w:val="0"/>
                <w:color w:val="000000"/>
                <w:sz w:val="24"/>
                <w:szCs w:val="24"/>
                <w:lang w:eastAsia="en-GB"/>
              </w:rPr>
              <w:t>Pass the questions</w:t>
            </w:r>
            <w:r w:rsidR="00E5487E" w:rsidRPr="00E5487E">
              <w:rPr>
                <w:rFonts w:asciiTheme="majorHAnsi" w:eastAsia="Quattrocento Sans" w:hAnsiTheme="majorHAnsi" w:cs="Segoe UI"/>
                <w:b w:val="0"/>
                <w:color w:val="000000"/>
                <w:sz w:val="24"/>
                <w:szCs w:val="24"/>
                <w:lang w:eastAsia="en-GB"/>
              </w:rPr>
              <w:t xml:space="preserve"> around the groups</w:t>
            </w:r>
            <w:r w:rsidRPr="00E5487E">
              <w:rPr>
                <w:rFonts w:asciiTheme="majorHAnsi" w:eastAsia="Quattrocento Sans" w:hAnsiTheme="majorHAnsi" w:cs="Segoe UI"/>
                <w:b w:val="0"/>
                <w:color w:val="000000"/>
                <w:sz w:val="24"/>
                <w:szCs w:val="24"/>
                <w:lang w:eastAsia="en-GB"/>
              </w:rPr>
              <w:t xml:space="preserve"> – giving each group time to discuss each question and record their answers.</w:t>
            </w:r>
            <w:r w:rsidR="00E5487E">
              <w:rPr>
                <w:rFonts w:asciiTheme="majorHAnsi" w:eastAsia="Quattrocento Sans" w:hAnsiTheme="majorHAnsi" w:cs="Segoe UI"/>
                <w:b w:val="0"/>
                <w:color w:val="000000"/>
                <w:sz w:val="24"/>
                <w:szCs w:val="24"/>
                <w:lang w:eastAsia="en-GB"/>
              </w:rPr>
              <w:t xml:space="preserve"> They can star any answer that has already been written and that they agree strongly with.</w:t>
            </w:r>
          </w:p>
          <w:p w14:paraId="0A96118A" w14:textId="77777777" w:rsidR="00E5487E" w:rsidRDefault="00E5487E" w:rsidP="00E5487E">
            <w:pPr>
              <w:pStyle w:val="ListParagraph"/>
              <w:widowControl w:val="0"/>
              <w:spacing w:after="0"/>
              <w:rPr>
                <w:rFonts w:asciiTheme="majorHAnsi" w:eastAsia="Quattrocento Sans" w:hAnsiTheme="majorHAnsi" w:cs="Segoe UI"/>
                <w:color w:val="000000"/>
                <w:sz w:val="24"/>
                <w:szCs w:val="24"/>
                <w:lang w:eastAsia="en-GB"/>
              </w:rPr>
            </w:pPr>
          </w:p>
          <w:p w14:paraId="2D239D64" w14:textId="08825225" w:rsidR="00E5487E" w:rsidRPr="00E5487E" w:rsidRDefault="00E5487E" w:rsidP="00E5487E">
            <w:pPr>
              <w:widowControl w:val="0"/>
              <w:spacing w:after="0"/>
              <w:rPr>
                <w:rFonts w:asciiTheme="majorHAnsi" w:eastAsia="Quattrocento Sans" w:hAnsiTheme="majorHAnsi" w:cs="Segoe UI"/>
                <w:b w:val="0"/>
                <w:color w:val="000000"/>
                <w:sz w:val="24"/>
                <w:szCs w:val="24"/>
                <w:lang w:eastAsia="en-GB"/>
              </w:rPr>
            </w:pPr>
            <w:r w:rsidRPr="00E5487E">
              <w:rPr>
                <w:rFonts w:asciiTheme="majorHAnsi" w:eastAsia="Quattrocento Sans" w:hAnsiTheme="majorHAnsi" w:cs="Segoe UI"/>
                <w:b w:val="0"/>
                <w:color w:val="000000"/>
                <w:sz w:val="24"/>
                <w:szCs w:val="24"/>
                <w:lang w:eastAsia="en-GB"/>
              </w:rPr>
              <w:t>Leading from this activity the pupils could create a story with an unexpected hero in it – this could then be acted out, turned into a cartoon, presented as a book or turned into a story-telling session.</w:t>
            </w:r>
          </w:p>
          <w:p w14:paraId="2DC0F488" w14:textId="77777777" w:rsidR="00E5487E" w:rsidRPr="00E5487E" w:rsidRDefault="00E5487E" w:rsidP="00E5487E">
            <w:pPr>
              <w:widowControl w:val="0"/>
              <w:spacing w:after="0"/>
              <w:rPr>
                <w:rFonts w:asciiTheme="majorHAnsi" w:eastAsia="Quattrocento Sans" w:hAnsiTheme="majorHAnsi" w:cs="Segoe UI"/>
                <w:color w:val="000000"/>
                <w:sz w:val="24"/>
                <w:szCs w:val="24"/>
                <w:lang w:eastAsia="en-GB"/>
              </w:rPr>
            </w:pPr>
          </w:p>
        </w:tc>
      </w:tr>
    </w:tbl>
    <w:p w14:paraId="4DC87103" w14:textId="77777777" w:rsidR="000D4B1D" w:rsidRDefault="000D4B1D" w:rsidP="000D4B1D"/>
    <w:tbl>
      <w:tblPr>
        <w:tblStyle w:val="LightGrid-Accent1"/>
        <w:tblW w:w="0" w:type="auto"/>
        <w:tblBorders>
          <w:insideH w:val="single" w:sz="4" w:space="0" w:color="auto"/>
          <w:insideV w:val="single" w:sz="4" w:space="0" w:color="auto"/>
        </w:tblBorders>
        <w:tblLook w:val="04A0" w:firstRow="1" w:lastRow="0" w:firstColumn="1" w:lastColumn="0" w:noHBand="0" w:noVBand="1"/>
      </w:tblPr>
      <w:tblGrid>
        <w:gridCol w:w="9408"/>
      </w:tblGrid>
      <w:tr w:rsidR="002C6F1B" w14:paraId="7E3C19B6" w14:textId="77777777" w:rsidTr="0042661B">
        <w:trPr>
          <w:cnfStyle w:val="100000000000" w:firstRow="1" w:lastRow="0" w:firstColumn="0" w:lastColumn="0" w:oddVBand="0" w:evenVBand="0" w:oddHBand="0" w:evenHBand="0" w:firstRowFirstColumn="0" w:firstRowLastColumn="0" w:lastRowFirstColumn="0" w:lastRowLastColumn="0"/>
          <w:trHeight w:val="5651"/>
        </w:trPr>
        <w:tc>
          <w:tcPr>
            <w:cnfStyle w:val="001000000000" w:firstRow="0" w:lastRow="0" w:firstColumn="1" w:lastColumn="0" w:oddVBand="0" w:evenVBand="0" w:oddHBand="0" w:evenHBand="0" w:firstRowFirstColumn="0" w:firstRowLastColumn="0" w:lastRowFirstColumn="0" w:lastRowLastColumn="0"/>
            <w:tcW w:w="9408" w:type="dxa"/>
            <w:tcBorders>
              <w:top w:val="none" w:sz="0" w:space="0" w:color="auto"/>
              <w:left w:val="none" w:sz="0" w:space="0" w:color="auto"/>
              <w:bottom w:val="none" w:sz="0" w:space="0" w:color="auto"/>
              <w:right w:val="none" w:sz="0" w:space="0" w:color="auto"/>
            </w:tcBorders>
          </w:tcPr>
          <w:p w14:paraId="45938BB3" w14:textId="07D0F530" w:rsidR="00E95888" w:rsidRPr="00A95AFC" w:rsidRDefault="002B34B8" w:rsidP="00A95AFC">
            <w:pPr>
              <w:pStyle w:val="Heading3"/>
              <w:outlineLvl w:val="2"/>
              <w:rPr>
                <w:sz w:val="24"/>
                <w:szCs w:val="24"/>
              </w:rPr>
            </w:pPr>
            <w:r w:rsidRPr="00A95AFC">
              <w:rPr>
                <w:sz w:val="24"/>
                <w:szCs w:val="24"/>
              </w:rPr>
              <w:t>Feed the Hungry –</w:t>
            </w:r>
            <w:r w:rsidRPr="00A95AFC">
              <w:rPr>
                <w:rStyle w:val="TitleChar"/>
                <w:color w:val="6C2565" w:themeColor="accent4"/>
                <w:spacing w:val="0"/>
                <w:kern w:val="0"/>
                <w:sz w:val="24"/>
                <w:szCs w:val="24"/>
              </w:rPr>
              <w:t xml:space="preserve"> Hope</w:t>
            </w:r>
            <w:r w:rsidR="00B92E73" w:rsidRPr="00A95AFC">
              <w:rPr>
                <w:sz w:val="24"/>
                <w:szCs w:val="24"/>
              </w:rPr>
              <w:t xml:space="preserve"> </w:t>
            </w:r>
          </w:p>
          <w:p w14:paraId="48633E26" w14:textId="77777777" w:rsidR="004B16E8" w:rsidRPr="00AF4514" w:rsidRDefault="004B16E8" w:rsidP="002B34B8">
            <w:pPr>
              <w:rPr>
                <w:rFonts w:ascii="Arial Rounded MT Bold" w:hAnsi="Arial Rounded MT Bold"/>
                <w:b w:val="0"/>
                <w:sz w:val="24"/>
                <w:szCs w:val="24"/>
              </w:rPr>
            </w:pPr>
            <w:r w:rsidRPr="00AF4514">
              <w:rPr>
                <w:rFonts w:ascii="Arial Rounded MT Bold" w:hAnsi="Arial Rounded MT Bold"/>
                <w:b w:val="0"/>
                <w:sz w:val="24"/>
                <w:szCs w:val="24"/>
              </w:rPr>
              <w:t>Leading on from the work around the parable of the Good Samaritan, the question to answer now is, ‘Who is my neighbour?’</w:t>
            </w:r>
          </w:p>
          <w:p w14:paraId="225415C4" w14:textId="42E87629" w:rsidR="002B34B8" w:rsidRDefault="004B16E8" w:rsidP="002B34B8">
            <w:pPr>
              <w:rPr>
                <w:rFonts w:asciiTheme="majorHAnsi" w:hAnsiTheme="majorHAnsi"/>
                <w:b w:val="0"/>
                <w:sz w:val="24"/>
                <w:szCs w:val="24"/>
              </w:rPr>
            </w:pPr>
            <w:r w:rsidRPr="00AF4514">
              <w:rPr>
                <w:rFonts w:asciiTheme="majorHAnsi" w:hAnsiTheme="majorHAnsi"/>
                <w:b w:val="0"/>
                <w:sz w:val="24"/>
                <w:szCs w:val="24"/>
              </w:rPr>
              <w:t xml:space="preserve">The organisation ‘Feed the Hungry’ </w:t>
            </w:r>
            <w:hyperlink r:id="rId15" w:history="1">
              <w:r w:rsidRPr="00AF4514">
                <w:rPr>
                  <w:rStyle w:val="Hyperlink"/>
                  <w:rFonts w:asciiTheme="majorHAnsi" w:hAnsiTheme="majorHAnsi"/>
                  <w:sz w:val="24"/>
                  <w:szCs w:val="24"/>
                </w:rPr>
                <w:t>https://feedthehungry.org.uk/</w:t>
              </w:r>
            </w:hyperlink>
            <w:r w:rsidRPr="00AF4514">
              <w:rPr>
                <w:rFonts w:asciiTheme="majorHAnsi" w:hAnsiTheme="majorHAnsi"/>
                <w:b w:val="0"/>
                <w:sz w:val="24"/>
                <w:szCs w:val="24"/>
              </w:rPr>
              <w:t xml:space="preserve"> lives by the principle that anyone who is in need is ‘my neighbour.’</w:t>
            </w:r>
            <w:r w:rsidR="00677875" w:rsidRPr="00AF4514">
              <w:rPr>
                <w:rFonts w:asciiTheme="majorHAnsi" w:hAnsiTheme="majorHAnsi"/>
                <w:b w:val="0"/>
                <w:sz w:val="24"/>
                <w:szCs w:val="24"/>
              </w:rPr>
              <w:t xml:space="preserve"> But before you find out </w:t>
            </w:r>
            <w:r w:rsidR="00B23641" w:rsidRPr="00AF4514">
              <w:rPr>
                <w:rFonts w:asciiTheme="majorHAnsi" w:hAnsiTheme="majorHAnsi"/>
                <w:b w:val="0"/>
                <w:sz w:val="24"/>
                <w:szCs w:val="24"/>
              </w:rPr>
              <w:t xml:space="preserve">more </w:t>
            </w:r>
            <w:r w:rsidR="00677875" w:rsidRPr="00AF4514">
              <w:rPr>
                <w:rFonts w:asciiTheme="majorHAnsi" w:hAnsiTheme="majorHAnsi"/>
                <w:b w:val="0"/>
                <w:sz w:val="24"/>
                <w:szCs w:val="24"/>
              </w:rPr>
              <w:t>about their work see how much yo</w:t>
            </w:r>
            <w:r w:rsidR="0069040D">
              <w:rPr>
                <w:rFonts w:asciiTheme="majorHAnsi" w:hAnsiTheme="majorHAnsi"/>
                <w:b w:val="0"/>
                <w:sz w:val="24"/>
                <w:szCs w:val="24"/>
              </w:rPr>
              <w:t>u know about some of the countries where they work.</w:t>
            </w:r>
            <w:r w:rsidR="00545B72">
              <w:rPr>
                <w:rFonts w:asciiTheme="majorHAnsi" w:hAnsiTheme="majorHAnsi"/>
                <w:b w:val="0"/>
                <w:sz w:val="24"/>
                <w:szCs w:val="24"/>
              </w:rPr>
              <w:t xml:space="preserve"> </w:t>
            </w:r>
          </w:p>
          <w:p w14:paraId="1A318DBB" w14:textId="50DBD2B6" w:rsidR="00545B72" w:rsidRDefault="00545B72" w:rsidP="002B34B8">
            <w:pPr>
              <w:rPr>
                <w:rFonts w:asciiTheme="majorHAnsi" w:hAnsiTheme="majorHAnsi"/>
                <w:b w:val="0"/>
                <w:sz w:val="24"/>
                <w:szCs w:val="24"/>
              </w:rPr>
            </w:pPr>
            <w:r w:rsidRPr="001264F0">
              <w:rPr>
                <w:rStyle w:val="Heading1Char"/>
                <w:rFonts w:eastAsiaTheme="majorEastAsia"/>
                <w:sz w:val="24"/>
                <w:szCs w:val="24"/>
              </w:rPr>
              <w:t>Cut out</w:t>
            </w:r>
            <w:r>
              <w:rPr>
                <w:rFonts w:asciiTheme="majorHAnsi" w:hAnsiTheme="majorHAnsi"/>
                <w:b w:val="0"/>
                <w:sz w:val="24"/>
                <w:szCs w:val="24"/>
              </w:rPr>
              <w:t xml:space="preserve"> the cards and see if the ch</w:t>
            </w:r>
            <w:r w:rsidR="001264F0">
              <w:rPr>
                <w:rFonts w:asciiTheme="majorHAnsi" w:hAnsiTheme="majorHAnsi"/>
                <w:b w:val="0"/>
                <w:sz w:val="24"/>
                <w:szCs w:val="24"/>
              </w:rPr>
              <w:t>ildren can match them back into their sets.</w:t>
            </w:r>
          </w:p>
          <w:tbl>
            <w:tblPr>
              <w:tblStyle w:val="TableGrid"/>
              <w:tblW w:w="9170" w:type="dxa"/>
              <w:tblLook w:val="04A0" w:firstRow="1" w:lastRow="0" w:firstColumn="1" w:lastColumn="0" w:noHBand="0" w:noVBand="1"/>
            </w:tblPr>
            <w:tblGrid>
              <w:gridCol w:w="2346"/>
              <w:gridCol w:w="2192"/>
              <w:gridCol w:w="2376"/>
              <w:gridCol w:w="2256"/>
            </w:tblGrid>
            <w:tr w:rsidR="00842EED" w14:paraId="2E0E9EF5" w14:textId="77777777" w:rsidTr="00481400">
              <w:trPr>
                <w:trHeight w:val="618"/>
              </w:trPr>
              <w:tc>
                <w:tcPr>
                  <w:tcW w:w="2292" w:type="dxa"/>
                </w:tcPr>
                <w:p w14:paraId="45434EED" w14:textId="21502B5E" w:rsidR="001264F0" w:rsidRDefault="00481400" w:rsidP="002B34B8">
                  <w:pPr>
                    <w:rPr>
                      <w:rFonts w:asciiTheme="majorHAnsi" w:hAnsiTheme="majorHAnsi"/>
                      <w:b/>
                      <w:sz w:val="24"/>
                      <w:szCs w:val="24"/>
                    </w:rPr>
                  </w:pPr>
                  <w:r>
                    <w:rPr>
                      <w:rFonts w:asciiTheme="majorHAnsi" w:hAnsiTheme="majorHAnsi"/>
                      <w:b/>
                      <w:sz w:val="24"/>
                      <w:szCs w:val="24"/>
                    </w:rPr>
                    <w:t>Sri Lanka</w:t>
                  </w:r>
                </w:p>
              </w:tc>
              <w:tc>
                <w:tcPr>
                  <w:tcW w:w="2292" w:type="dxa"/>
                </w:tcPr>
                <w:p w14:paraId="4237B3C9" w14:textId="1B9C736B" w:rsidR="001264F0" w:rsidRDefault="00481400" w:rsidP="002B34B8">
                  <w:pPr>
                    <w:rPr>
                      <w:rFonts w:asciiTheme="majorHAnsi" w:hAnsiTheme="majorHAnsi"/>
                      <w:b/>
                      <w:sz w:val="24"/>
                      <w:szCs w:val="24"/>
                    </w:rPr>
                  </w:pPr>
                  <w:r>
                    <w:rPr>
                      <w:rFonts w:asciiTheme="majorHAnsi" w:hAnsiTheme="majorHAnsi"/>
                      <w:b/>
                      <w:sz w:val="24"/>
                      <w:szCs w:val="24"/>
                    </w:rPr>
                    <w:t>Kenya</w:t>
                  </w:r>
                </w:p>
              </w:tc>
              <w:tc>
                <w:tcPr>
                  <w:tcW w:w="2292" w:type="dxa"/>
                </w:tcPr>
                <w:p w14:paraId="6DF9101E" w14:textId="5C04812C" w:rsidR="001264F0" w:rsidRDefault="00481400" w:rsidP="002B34B8">
                  <w:pPr>
                    <w:rPr>
                      <w:rFonts w:asciiTheme="majorHAnsi" w:hAnsiTheme="majorHAnsi"/>
                      <w:b/>
                      <w:sz w:val="24"/>
                      <w:szCs w:val="24"/>
                    </w:rPr>
                  </w:pPr>
                  <w:r>
                    <w:rPr>
                      <w:rFonts w:asciiTheme="majorHAnsi" w:hAnsiTheme="majorHAnsi"/>
                      <w:b/>
                      <w:sz w:val="24"/>
                      <w:szCs w:val="24"/>
                    </w:rPr>
                    <w:t>China</w:t>
                  </w:r>
                </w:p>
              </w:tc>
              <w:tc>
                <w:tcPr>
                  <w:tcW w:w="2294" w:type="dxa"/>
                </w:tcPr>
                <w:p w14:paraId="06EC3089" w14:textId="33DC62C1" w:rsidR="001264F0" w:rsidRDefault="00481400" w:rsidP="002B34B8">
                  <w:pPr>
                    <w:rPr>
                      <w:rFonts w:asciiTheme="majorHAnsi" w:hAnsiTheme="majorHAnsi"/>
                      <w:b/>
                      <w:sz w:val="24"/>
                      <w:szCs w:val="24"/>
                    </w:rPr>
                  </w:pPr>
                  <w:r>
                    <w:rPr>
                      <w:rFonts w:asciiTheme="majorHAnsi" w:hAnsiTheme="majorHAnsi"/>
                      <w:b/>
                      <w:sz w:val="24"/>
                      <w:szCs w:val="24"/>
                    </w:rPr>
                    <w:t>Haiti</w:t>
                  </w:r>
                </w:p>
              </w:tc>
            </w:tr>
            <w:tr w:rsidR="00313276" w14:paraId="1C822BC3" w14:textId="77777777" w:rsidTr="00481400">
              <w:trPr>
                <w:trHeight w:val="2323"/>
              </w:trPr>
              <w:tc>
                <w:tcPr>
                  <w:tcW w:w="2292" w:type="dxa"/>
                </w:tcPr>
                <w:p w14:paraId="34F72849" w14:textId="5E1E29F3" w:rsidR="001E769B" w:rsidRDefault="001E769B" w:rsidP="002B34B8">
                  <w:pPr>
                    <w:rPr>
                      <w:rFonts w:asciiTheme="majorHAnsi" w:hAnsiTheme="majorHAnsi"/>
                      <w:b/>
                      <w:noProof/>
                      <w:sz w:val="24"/>
                      <w:szCs w:val="24"/>
                      <w:lang w:eastAsia="en-GB"/>
                    </w:rPr>
                  </w:pPr>
                  <w:r>
                    <w:rPr>
                      <w:rFonts w:asciiTheme="majorHAnsi" w:hAnsiTheme="majorHAnsi"/>
                      <w:b/>
                      <w:noProof/>
                      <w:sz w:val="24"/>
                      <w:szCs w:val="24"/>
                      <w:lang w:eastAsia="en-GB"/>
                    </w:rPr>
                    <w:t>Flag:</w:t>
                  </w:r>
                </w:p>
                <w:p w14:paraId="318CB39A" w14:textId="39CCC449" w:rsidR="00D544EB" w:rsidRDefault="00D544EB" w:rsidP="00D544EB">
                  <w:pPr>
                    <w:jc w:val="center"/>
                    <w:rPr>
                      <w:rFonts w:asciiTheme="majorHAnsi" w:hAnsiTheme="majorHAnsi"/>
                      <w:b/>
                      <w:sz w:val="24"/>
                      <w:szCs w:val="24"/>
                    </w:rPr>
                  </w:pPr>
                  <w:r>
                    <w:rPr>
                      <w:rFonts w:asciiTheme="majorHAnsi" w:hAnsiTheme="majorHAnsi"/>
                      <w:b/>
                      <w:noProof/>
                      <w:sz w:val="24"/>
                      <w:szCs w:val="24"/>
                      <w:lang w:eastAsia="en-GB"/>
                    </w:rPr>
                    <w:drawing>
                      <wp:inline distT="0" distB="0" distL="0" distR="0" wp14:anchorId="66E11640" wp14:editId="4C001259">
                        <wp:extent cx="926465" cy="59118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6465" cy="591185"/>
                                </a:xfrm>
                                <a:prstGeom prst="rect">
                                  <a:avLst/>
                                </a:prstGeom>
                                <a:noFill/>
                              </pic:spPr>
                            </pic:pic>
                          </a:graphicData>
                        </a:graphic>
                      </wp:inline>
                    </w:drawing>
                  </w:r>
                </w:p>
              </w:tc>
              <w:tc>
                <w:tcPr>
                  <w:tcW w:w="2292" w:type="dxa"/>
                </w:tcPr>
                <w:p w14:paraId="7CBC7E9C" w14:textId="463C4045" w:rsidR="00545B72" w:rsidRDefault="001E769B" w:rsidP="002B34B8">
                  <w:pPr>
                    <w:rPr>
                      <w:rFonts w:asciiTheme="majorHAnsi" w:hAnsiTheme="majorHAnsi"/>
                      <w:b/>
                      <w:sz w:val="24"/>
                      <w:szCs w:val="24"/>
                    </w:rPr>
                  </w:pPr>
                  <w:r>
                    <w:rPr>
                      <w:rFonts w:asciiTheme="majorHAnsi" w:hAnsiTheme="majorHAnsi"/>
                      <w:b/>
                      <w:sz w:val="24"/>
                      <w:szCs w:val="24"/>
                    </w:rPr>
                    <w:t>Flag:</w:t>
                  </w:r>
                </w:p>
                <w:p w14:paraId="7DD2DD2E" w14:textId="286ABD43" w:rsidR="001E769B" w:rsidRDefault="001E769B" w:rsidP="001E769B">
                  <w:pPr>
                    <w:jc w:val="center"/>
                    <w:rPr>
                      <w:rFonts w:asciiTheme="majorHAnsi" w:hAnsiTheme="majorHAnsi"/>
                      <w:b/>
                      <w:sz w:val="24"/>
                      <w:szCs w:val="24"/>
                    </w:rPr>
                  </w:pPr>
                  <w:r>
                    <w:rPr>
                      <w:noProof/>
                      <w:lang w:eastAsia="en-GB"/>
                    </w:rPr>
                    <w:drawing>
                      <wp:inline distT="0" distB="0" distL="0" distR="0" wp14:anchorId="21EB8876" wp14:editId="039A51E7">
                        <wp:extent cx="895216" cy="59142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96449" cy="592239"/>
                                </a:xfrm>
                                <a:prstGeom prst="rect">
                                  <a:avLst/>
                                </a:prstGeom>
                              </pic:spPr>
                            </pic:pic>
                          </a:graphicData>
                        </a:graphic>
                      </wp:inline>
                    </w:drawing>
                  </w:r>
                </w:p>
              </w:tc>
              <w:tc>
                <w:tcPr>
                  <w:tcW w:w="2292" w:type="dxa"/>
                </w:tcPr>
                <w:p w14:paraId="5244CD3B" w14:textId="107A6D9D" w:rsidR="00545B72" w:rsidRDefault="001E769B" w:rsidP="002B34B8">
                  <w:pPr>
                    <w:rPr>
                      <w:rFonts w:asciiTheme="majorHAnsi" w:hAnsiTheme="majorHAnsi"/>
                      <w:b/>
                      <w:sz w:val="24"/>
                      <w:szCs w:val="24"/>
                    </w:rPr>
                  </w:pPr>
                  <w:r>
                    <w:rPr>
                      <w:rFonts w:asciiTheme="majorHAnsi" w:hAnsiTheme="majorHAnsi"/>
                      <w:b/>
                      <w:sz w:val="24"/>
                      <w:szCs w:val="24"/>
                    </w:rPr>
                    <w:t>Flag:</w:t>
                  </w:r>
                </w:p>
                <w:p w14:paraId="1D7C1D6E" w14:textId="4645F39E" w:rsidR="001E769B" w:rsidRDefault="001E769B" w:rsidP="001E769B">
                  <w:pPr>
                    <w:jc w:val="center"/>
                    <w:rPr>
                      <w:rFonts w:asciiTheme="majorHAnsi" w:hAnsiTheme="majorHAnsi"/>
                      <w:b/>
                      <w:sz w:val="24"/>
                      <w:szCs w:val="24"/>
                    </w:rPr>
                  </w:pPr>
                  <w:r>
                    <w:rPr>
                      <w:noProof/>
                      <w:lang w:eastAsia="en-GB"/>
                    </w:rPr>
                    <w:drawing>
                      <wp:inline distT="0" distB="0" distL="0" distR="0" wp14:anchorId="049FD702" wp14:editId="31DF21AA">
                        <wp:extent cx="1040235" cy="681534"/>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41147" cy="682132"/>
                                </a:xfrm>
                                <a:prstGeom prst="rect">
                                  <a:avLst/>
                                </a:prstGeom>
                              </pic:spPr>
                            </pic:pic>
                          </a:graphicData>
                        </a:graphic>
                      </wp:inline>
                    </w:drawing>
                  </w:r>
                </w:p>
              </w:tc>
              <w:tc>
                <w:tcPr>
                  <w:tcW w:w="2294" w:type="dxa"/>
                </w:tcPr>
                <w:p w14:paraId="581B3D6A" w14:textId="43CBCBA5" w:rsidR="00545B72" w:rsidRDefault="001E769B" w:rsidP="002B34B8">
                  <w:pPr>
                    <w:rPr>
                      <w:rFonts w:asciiTheme="majorHAnsi" w:hAnsiTheme="majorHAnsi"/>
                      <w:b/>
                      <w:sz w:val="24"/>
                      <w:szCs w:val="24"/>
                    </w:rPr>
                  </w:pPr>
                  <w:r>
                    <w:rPr>
                      <w:rFonts w:asciiTheme="majorHAnsi" w:hAnsiTheme="majorHAnsi"/>
                      <w:b/>
                      <w:sz w:val="24"/>
                      <w:szCs w:val="24"/>
                    </w:rPr>
                    <w:t>Flag:</w:t>
                  </w:r>
                </w:p>
                <w:p w14:paraId="3D81D835" w14:textId="3FE014A4" w:rsidR="001E769B" w:rsidRDefault="001E769B" w:rsidP="001E769B">
                  <w:pPr>
                    <w:jc w:val="center"/>
                    <w:rPr>
                      <w:rFonts w:asciiTheme="majorHAnsi" w:hAnsiTheme="majorHAnsi"/>
                      <w:b/>
                      <w:sz w:val="24"/>
                      <w:szCs w:val="24"/>
                    </w:rPr>
                  </w:pPr>
                  <w:r>
                    <w:rPr>
                      <w:noProof/>
                      <w:lang w:eastAsia="en-GB"/>
                    </w:rPr>
                    <w:drawing>
                      <wp:inline distT="0" distB="0" distL="0" distR="0" wp14:anchorId="1284C068" wp14:editId="4E51D8CE">
                        <wp:extent cx="1068279" cy="66247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71947" cy="664747"/>
                                </a:xfrm>
                                <a:prstGeom prst="rect">
                                  <a:avLst/>
                                </a:prstGeom>
                              </pic:spPr>
                            </pic:pic>
                          </a:graphicData>
                        </a:graphic>
                      </wp:inline>
                    </w:drawing>
                  </w:r>
                </w:p>
              </w:tc>
            </w:tr>
            <w:tr w:rsidR="00313276" w14:paraId="3875AB61" w14:textId="77777777" w:rsidTr="00481400">
              <w:trPr>
                <w:trHeight w:val="2323"/>
              </w:trPr>
              <w:tc>
                <w:tcPr>
                  <w:tcW w:w="2292" w:type="dxa"/>
                </w:tcPr>
                <w:p w14:paraId="21E49C61" w14:textId="5A4FF5C0" w:rsidR="001E769B" w:rsidRDefault="001E769B" w:rsidP="002B34B8">
                  <w:pPr>
                    <w:rPr>
                      <w:rFonts w:asciiTheme="majorHAnsi" w:hAnsiTheme="majorHAnsi"/>
                      <w:b/>
                      <w:sz w:val="24"/>
                      <w:szCs w:val="24"/>
                    </w:rPr>
                  </w:pPr>
                  <w:r>
                    <w:rPr>
                      <w:rFonts w:asciiTheme="majorHAnsi" w:hAnsiTheme="majorHAnsi"/>
                      <w:b/>
                      <w:sz w:val="24"/>
                      <w:szCs w:val="24"/>
                    </w:rPr>
                    <w:t>Say ‘hello’:</w:t>
                  </w:r>
                </w:p>
                <w:p w14:paraId="48D5A697" w14:textId="2225DBB4" w:rsidR="001E769B" w:rsidRPr="001E769B" w:rsidRDefault="001E769B" w:rsidP="002B34B8">
                  <w:pPr>
                    <w:rPr>
                      <w:rFonts w:asciiTheme="majorHAnsi" w:hAnsiTheme="majorHAnsi"/>
                      <w:b/>
                      <w:sz w:val="40"/>
                      <w:szCs w:val="40"/>
                    </w:rPr>
                  </w:pPr>
                  <w:r w:rsidRPr="001E769B">
                    <w:rPr>
                      <w:rFonts w:asciiTheme="majorHAnsi" w:hAnsiTheme="majorHAnsi"/>
                      <w:b/>
                      <w:sz w:val="40"/>
                      <w:szCs w:val="40"/>
                    </w:rPr>
                    <w:t>Ayubowan</w:t>
                  </w:r>
                </w:p>
              </w:tc>
              <w:tc>
                <w:tcPr>
                  <w:tcW w:w="2292" w:type="dxa"/>
                </w:tcPr>
                <w:p w14:paraId="2D71AD9C" w14:textId="77777777" w:rsidR="001E769B" w:rsidRPr="001E769B" w:rsidRDefault="001E769B" w:rsidP="001E769B">
                  <w:pPr>
                    <w:rPr>
                      <w:rFonts w:asciiTheme="majorHAnsi" w:hAnsiTheme="majorHAnsi"/>
                      <w:b/>
                      <w:sz w:val="24"/>
                      <w:szCs w:val="24"/>
                    </w:rPr>
                  </w:pPr>
                  <w:r w:rsidRPr="001E769B">
                    <w:rPr>
                      <w:rFonts w:asciiTheme="majorHAnsi" w:hAnsiTheme="majorHAnsi"/>
                      <w:b/>
                      <w:sz w:val="24"/>
                      <w:szCs w:val="24"/>
                    </w:rPr>
                    <w:t>Say ‘hello’:</w:t>
                  </w:r>
                </w:p>
                <w:p w14:paraId="4764C506" w14:textId="08B4A9B4" w:rsidR="00545B72" w:rsidRPr="003F373F" w:rsidRDefault="001E769B" w:rsidP="001E769B">
                  <w:pPr>
                    <w:jc w:val="center"/>
                    <w:rPr>
                      <w:rFonts w:asciiTheme="majorHAnsi" w:hAnsiTheme="majorHAnsi"/>
                      <w:b/>
                      <w:sz w:val="44"/>
                      <w:szCs w:val="44"/>
                    </w:rPr>
                  </w:pPr>
                  <w:r w:rsidRPr="003F373F">
                    <w:rPr>
                      <w:rFonts w:asciiTheme="majorHAnsi" w:hAnsiTheme="majorHAnsi"/>
                      <w:b/>
                      <w:sz w:val="44"/>
                      <w:szCs w:val="44"/>
                    </w:rPr>
                    <w:t>Jambo</w:t>
                  </w:r>
                </w:p>
              </w:tc>
              <w:tc>
                <w:tcPr>
                  <w:tcW w:w="2292" w:type="dxa"/>
                </w:tcPr>
                <w:p w14:paraId="3A03C9EB" w14:textId="77777777" w:rsidR="001E769B" w:rsidRPr="001E769B" w:rsidRDefault="001E769B" w:rsidP="001E769B">
                  <w:pPr>
                    <w:rPr>
                      <w:rFonts w:asciiTheme="majorHAnsi" w:hAnsiTheme="majorHAnsi"/>
                      <w:b/>
                      <w:sz w:val="24"/>
                      <w:szCs w:val="24"/>
                    </w:rPr>
                  </w:pPr>
                  <w:r w:rsidRPr="001E769B">
                    <w:rPr>
                      <w:rFonts w:asciiTheme="majorHAnsi" w:hAnsiTheme="majorHAnsi"/>
                      <w:b/>
                      <w:sz w:val="24"/>
                      <w:szCs w:val="24"/>
                    </w:rPr>
                    <w:t>Say ‘hello’:</w:t>
                  </w:r>
                </w:p>
                <w:p w14:paraId="7FE74CAB" w14:textId="2C6C446A" w:rsidR="00545B72" w:rsidRPr="003F373F" w:rsidRDefault="001E769B" w:rsidP="001E769B">
                  <w:pPr>
                    <w:jc w:val="center"/>
                    <w:rPr>
                      <w:rFonts w:asciiTheme="majorHAnsi" w:hAnsiTheme="majorHAnsi"/>
                      <w:b/>
                      <w:sz w:val="44"/>
                      <w:szCs w:val="44"/>
                    </w:rPr>
                  </w:pPr>
                  <w:r w:rsidRPr="003F373F">
                    <w:rPr>
                      <w:rFonts w:asciiTheme="majorHAnsi" w:hAnsiTheme="majorHAnsi"/>
                      <w:b/>
                      <w:sz w:val="44"/>
                      <w:szCs w:val="44"/>
                    </w:rPr>
                    <w:t>Ni hao</w:t>
                  </w:r>
                </w:p>
              </w:tc>
              <w:tc>
                <w:tcPr>
                  <w:tcW w:w="2294" w:type="dxa"/>
                </w:tcPr>
                <w:p w14:paraId="55842342" w14:textId="77777777" w:rsidR="001E769B" w:rsidRPr="001E769B" w:rsidRDefault="001E769B" w:rsidP="001E769B">
                  <w:pPr>
                    <w:rPr>
                      <w:rFonts w:asciiTheme="majorHAnsi" w:hAnsiTheme="majorHAnsi"/>
                      <w:b/>
                      <w:sz w:val="24"/>
                      <w:szCs w:val="24"/>
                    </w:rPr>
                  </w:pPr>
                  <w:r w:rsidRPr="001E769B">
                    <w:rPr>
                      <w:rFonts w:asciiTheme="majorHAnsi" w:hAnsiTheme="majorHAnsi"/>
                      <w:b/>
                      <w:sz w:val="24"/>
                      <w:szCs w:val="24"/>
                    </w:rPr>
                    <w:t>Say ‘hello’:</w:t>
                  </w:r>
                </w:p>
                <w:p w14:paraId="677545FD" w14:textId="35452072" w:rsidR="00545B72" w:rsidRPr="003F373F" w:rsidRDefault="003F373F" w:rsidP="003F373F">
                  <w:pPr>
                    <w:jc w:val="center"/>
                    <w:rPr>
                      <w:rFonts w:asciiTheme="majorHAnsi" w:hAnsiTheme="majorHAnsi"/>
                      <w:b/>
                      <w:sz w:val="44"/>
                      <w:szCs w:val="44"/>
                    </w:rPr>
                  </w:pPr>
                  <w:r w:rsidRPr="003F373F">
                    <w:rPr>
                      <w:rFonts w:asciiTheme="majorHAnsi" w:hAnsiTheme="majorHAnsi"/>
                      <w:b/>
                      <w:sz w:val="44"/>
                      <w:szCs w:val="44"/>
                    </w:rPr>
                    <w:t>Bonjou</w:t>
                  </w:r>
                </w:p>
              </w:tc>
            </w:tr>
            <w:tr w:rsidR="00313276" w14:paraId="7B23ABAB" w14:textId="77777777" w:rsidTr="00481400">
              <w:trPr>
                <w:trHeight w:val="2323"/>
              </w:trPr>
              <w:tc>
                <w:tcPr>
                  <w:tcW w:w="2292" w:type="dxa"/>
                </w:tcPr>
                <w:p w14:paraId="12048F42" w14:textId="53F8A247" w:rsidR="003F373F" w:rsidRDefault="003F373F" w:rsidP="002B34B8">
                  <w:pPr>
                    <w:rPr>
                      <w:rFonts w:asciiTheme="majorHAnsi" w:hAnsiTheme="majorHAnsi"/>
                      <w:b/>
                      <w:sz w:val="24"/>
                      <w:szCs w:val="24"/>
                    </w:rPr>
                  </w:pPr>
                  <w:r>
                    <w:rPr>
                      <w:rFonts w:asciiTheme="majorHAnsi" w:hAnsiTheme="majorHAnsi"/>
                      <w:b/>
                      <w:sz w:val="24"/>
                      <w:szCs w:val="24"/>
                    </w:rPr>
                    <w:t>Capital city:</w:t>
                  </w:r>
                </w:p>
                <w:p w14:paraId="153C7A10" w14:textId="69949AB8" w:rsidR="003F373F" w:rsidRDefault="003F373F" w:rsidP="002B34B8">
                  <w:pPr>
                    <w:rPr>
                      <w:rFonts w:asciiTheme="majorHAnsi" w:hAnsiTheme="majorHAnsi"/>
                      <w:b/>
                      <w:sz w:val="24"/>
                      <w:szCs w:val="24"/>
                    </w:rPr>
                  </w:pPr>
                  <w:r w:rsidRPr="003F373F">
                    <w:rPr>
                      <w:rFonts w:asciiTheme="majorHAnsi" w:hAnsiTheme="majorHAnsi"/>
                      <w:b/>
                      <w:color w:val="002060"/>
                      <w:sz w:val="24"/>
                      <w:szCs w:val="24"/>
                    </w:rPr>
                    <w:t>Sri Jayawardenepura Kotte</w:t>
                  </w:r>
                </w:p>
              </w:tc>
              <w:tc>
                <w:tcPr>
                  <w:tcW w:w="2292" w:type="dxa"/>
                </w:tcPr>
                <w:p w14:paraId="7151C673" w14:textId="77777777" w:rsidR="00545B72" w:rsidRDefault="003F373F" w:rsidP="002B34B8">
                  <w:pPr>
                    <w:rPr>
                      <w:rFonts w:asciiTheme="majorHAnsi" w:hAnsiTheme="majorHAnsi"/>
                      <w:b/>
                      <w:sz w:val="24"/>
                      <w:szCs w:val="24"/>
                    </w:rPr>
                  </w:pPr>
                  <w:r>
                    <w:rPr>
                      <w:rFonts w:asciiTheme="majorHAnsi" w:hAnsiTheme="majorHAnsi"/>
                      <w:b/>
                      <w:sz w:val="24"/>
                      <w:szCs w:val="24"/>
                    </w:rPr>
                    <w:t>Capital city:</w:t>
                  </w:r>
                </w:p>
                <w:p w14:paraId="4C2378C6" w14:textId="566CFA6D" w:rsidR="003F373F" w:rsidRPr="003F373F" w:rsidRDefault="003F373F" w:rsidP="003F373F">
                  <w:pPr>
                    <w:jc w:val="center"/>
                    <w:rPr>
                      <w:rFonts w:asciiTheme="majorHAnsi" w:hAnsiTheme="majorHAnsi"/>
                      <w:b/>
                      <w:sz w:val="44"/>
                      <w:szCs w:val="44"/>
                    </w:rPr>
                  </w:pPr>
                  <w:r w:rsidRPr="003F373F">
                    <w:rPr>
                      <w:rFonts w:asciiTheme="majorHAnsi" w:hAnsiTheme="majorHAnsi"/>
                      <w:b/>
                      <w:color w:val="002060"/>
                      <w:sz w:val="44"/>
                      <w:szCs w:val="44"/>
                    </w:rPr>
                    <w:t>Nairobi</w:t>
                  </w:r>
                </w:p>
              </w:tc>
              <w:tc>
                <w:tcPr>
                  <w:tcW w:w="2292" w:type="dxa"/>
                </w:tcPr>
                <w:p w14:paraId="04766CB1" w14:textId="77777777" w:rsidR="00545B72" w:rsidRDefault="003F373F" w:rsidP="002B34B8">
                  <w:pPr>
                    <w:rPr>
                      <w:rFonts w:asciiTheme="majorHAnsi" w:hAnsiTheme="majorHAnsi"/>
                      <w:b/>
                      <w:sz w:val="24"/>
                      <w:szCs w:val="24"/>
                    </w:rPr>
                  </w:pPr>
                  <w:r w:rsidRPr="003F373F">
                    <w:rPr>
                      <w:rFonts w:asciiTheme="majorHAnsi" w:hAnsiTheme="majorHAnsi"/>
                      <w:b/>
                      <w:sz w:val="24"/>
                      <w:szCs w:val="24"/>
                    </w:rPr>
                    <w:t>Capital city:</w:t>
                  </w:r>
                </w:p>
                <w:p w14:paraId="07DD3048" w14:textId="4C9A3058" w:rsidR="003F373F" w:rsidRPr="003F373F" w:rsidRDefault="003F373F" w:rsidP="003F373F">
                  <w:pPr>
                    <w:jc w:val="center"/>
                    <w:rPr>
                      <w:rFonts w:asciiTheme="majorHAnsi" w:hAnsiTheme="majorHAnsi"/>
                      <w:b/>
                      <w:sz w:val="44"/>
                      <w:szCs w:val="44"/>
                    </w:rPr>
                  </w:pPr>
                  <w:r w:rsidRPr="003F373F">
                    <w:rPr>
                      <w:rFonts w:asciiTheme="majorHAnsi" w:hAnsiTheme="majorHAnsi"/>
                      <w:b/>
                      <w:color w:val="002060"/>
                      <w:sz w:val="44"/>
                      <w:szCs w:val="44"/>
                    </w:rPr>
                    <w:t>Bei Jing</w:t>
                  </w:r>
                </w:p>
              </w:tc>
              <w:tc>
                <w:tcPr>
                  <w:tcW w:w="2294" w:type="dxa"/>
                </w:tcPr>
                <w:p w14:paraId="74C1361E" w14:textId="77777777" w:rsidR="00545B72" w:rsidRDefault="003F373F" w:rsidP="002B34B8">
                  <w:pPr>
                    <w:rPr>
                      <w:rFonts w:asciiTheme="majorHAnsi" w:hAnsiTheme="majorHAnsi"/>
                      <w:b/>
                      <w:sz w:val="24"/>
                      <w:szCs w:val="24"/>
                    </w:rPr>
                  </w:pPr>
                  <w:r w:rsidRPr="003F373F">
                    <w:rPr>
                      <w:rFonts w:asciiTheme="majorHAnsi" w:hAnsiTheme="majorHAnsi"/>
                      <w:b/>
                      <w:sz w:val="24"/>
                      <w:szCs w:val="24"/>
                    </w:rPr>
                    <w:t>Capital city:</w:t>
                  </w:r>
                </w:p>
                <w:p w14:paraId="4B91E04B" w14:textId="3C525089" w:rsidR="003F373F" w:rsidRPr="003F373F" w:rsidRDefault="003F373F" w:rsidP="002B34B8">
                  <w:pPr>
                    <w:rPr>
                      <w:rFonts w:asciiTheme="majorHAnsi" w:hAnsiTheme="majorHAnsi"/>
                      <w:b/>
                      <w:sz w:val="44"/>
                      <w:szCs w:val="44"/>
                    </w:rPr>
                  </w:pPr>
                  <w:r w:rsidRPr="003F373F">
                    <w:rPr>
                      <w:rFonts w:asciiTheme="majorHAnsi" w:hAnsiTheme="majorHAnsi"/>
                      <w:b/>
                      <w:color w:val="002060"/>
                      <w:sz w:val="44"/>
                      <w:szCs w:val="44"/>
                    </w:rPr>
                    <w:t>Port-au-Prince</w:t>
                  </w:r>
                </w:p>
              </w:tc>
            </w:tr>
            <w:tr w:rsidR="00313276" w14:paraId="4CF0E818" w14:textId="77777777" w:rsidTr="00481400">
              <w:trPr>
                <w:trHeight w:val="2352"/>
              </w:trPr>
              <w:tc>
                <w:tcPr>
                  <w:tcW w:w="2292" w:type="dxa"/>
                </w:tcPr>
                <w:p w14:paraId="421F20F2" w14:textId="57B54065" w:rsidR="00545B72" w:rsidRDefault="00842EED" w:rsidP="002B34B8">
                  <w:pPr>
                    <w:rPr>
                      <w:rFonts w:asciiTheme="majorHAnsi" w:hAnsiTheme="majorHAnsi"/>
                      <w:b/>
                      <w:sz w:val="24"/>
                      <w:szCs w:val="24"/>
                    </w:rPr>
                  </w:pPr>
                  <w:r>
                    <w:rPr>
                      <w:rFonts w:asciiTheme="majorHAnsi" w:hAnsiTheme="majorHAnsi"/>
                      <w:b/>
                      <w:sz w:val="24"/>
                      <w:szCs w:val="24"/>
                    </w:rPr>
                    <w:t>Traditional art</w:t>
                  </w:r>
                  <w:r w:rsidR="003F373F">
                    <w:rPr>
                      <w:rFonts w:asciiTheme="majorHAnsi" w:hAnsiTheme="majorHAnsi"/>
                      <w:b/>
                      <w:sz w:val="24"/>
                      <w:szCs w:val="24"/>
                    </w:rPr>
                    <w:t>:</w:t>
                  </w:r>
                </w:p>
                <w:p w14:paraId="227DBE47" w14:textId="64305405" w:rsidR="003F373F" w:rsidRDefault="00842EED" w:rsidP="00564EF3">
                  <w:pPr>
                    <w:jc w:val="center"/>
                    <w:rPr>
                      <w:rFonts w:asciiTheme="majorHAnsi" w:hAnsiTheme="majorHAnsi"/>
                      <w:b/>
                      <w:sz w:val="24"/>
                      <w:szCs w:val="24"/>
                    </w:rPr>
                  </w:pPr>
                  <w:r>
                    <w:rPr>
                      <w:noProof/>
                      <w:lang w:eastAsia="en-GB"/>
                    </w:rPr>
                    <w:drawing>
                      <wp:inline distT="0" distB="0" distL="0" distR="0" wp14:anchorId="2D142EBE" wp14:editId="64F85B69">
                        <wp:extent cx="1347945" cy="897622"/>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47945" cy="897622"/>
                                </a:xfrm>
                                <a:prstGeom prst="rect">
                                  <a:avLst/>
                                </a:prstGeom>
                              </pic:spPr>
                            </pic:pic>
                          </a:graphicData>
                        </a:graphic>
                      </wp:inline>
                    </w:drawing>
                  </w:r>
                </w:p>
              </w:tc>
              <w:tc>
                <w:tcPr>
                  <w:tcW w:w="2292" w:type="dxa"/>
                </w:tcPr>
                <w:p w14:paraId="4A111695" w14:textId="09D8785B" w:rsidR="00545B72" w:rsidRDefault="00842EED" w:rsidP="002B34B8">
                  <w:pPr>
                    <w:rPr>
                      <w:rFonts w:asciiTheme="majorHAnsi" w:hAnsiTheme="majorHAnsi"/>
                      <w:b/>
                      <w:sz w:val="24"/>
                      <w:szCs w:val="24"/>
                    </w:rPr>
                  </w:pPr>
                  <w:r>
                    <w:rPr>
                      <w:rFonts w:asciiTheme="majorHAnsi" w:hAnsiTheme="majorHAnsi"/>
                      <w:b/>
                      <w:sz w:val="24"/>
                      <w:szCs w:val="24"/>
                    </w:rPr>
                    <w:t>Traditional art</w:t>
                  </w:r>
                  <w:r w:rsidR="00564EF3">
                    <w:rPr>
                      <w:rFonts w:asciiTheme="majorHAnsi" w:hAnsiTheme="majorHAnsi"/>
                      <w:b/>
                      <w:sz w:val="24"/>
                      <w:szCs w:val="24"/>
                    </w:rPr>
                    <w:t>:</w:t>
                  </w:r>
                </w:p>
                <w:p w14:paraId="4CF966B6" w14:textId="7C156289" w:rsidR="00452703" w:rsidRDefault="00842EED" w:rsidP="00452703">
                  <w:pPr>
                    <w:jc w:val="center"/>
                    <w:rPr>
                      <w:rFonts w:asciiTheme="majorHAnsi" w:hAnsiTheme="majorHAnsi"/>
                      <w:b/>
                      <w:sz w:val="24"/>
                      <w:szCs w:val="24"/>
                    </w:rPr>
                  </w:pPr>
                  <w:r>
                    <w:rPr>
                      <w:noProof/>
                      <w:lang w:eastAsia="en-GB"/>
                    </w:rPr>
                    <w:drawing>
                      <wp:inline distT="0" distB="0" distL="0" distR="0" wp14:anchorId="5B722112" wp14:editId="37E971B9">
                        <wp:extent cx="1002890" cy="980404"/>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02890" cy="980404"/>
                                </a:xfrm>
                                <a:prstGeom prst="rect">
                                  <a:avLst/>
                                </a:prstGeom>
                              </pic:spPr>
                            </pic:pic>
                          </a:graphicData>
                        </a:graphic>
                      </wp:inline>
                    </w:drawing>
                  </w:r>
                </w:p>
              </w:tc>
              <w:tc>
                <w:tcPr>
                  <w:tcW w:w="2292" w:type="dxa"/>
                </w:tcPr>
                <w:p w14:paraId="7313BD59" w14:textId="7254F4CC" w:rsidR="00545B72" w:rsidRDefault="00842EED" w:rsidP="002B34B8">
                  <w:pPr>
                    <w:rPr>
                      <w:rFonts w:asciiTheme="majorHAnsi" w:hAnsiTheme="majorHAnsi"/>
                      <w:b/>
                      <w:sz w:val="24"/>
                      <w:szCs w:val="24"/>
                    </w:rPr>
                  </w:pPr>
                  <w:r>
                    <w:rPr>
                      <w:rFonts w:asciiTheme="majorHAnsi" w:hAnsiTheme="majorHAnsi"/>
                      <w:b/>
                      <w:sz w:val="24"/>
                      <w:szCs w:val="24"/>
                    </w:rPr>
                    <w:t>Traditional art</w:t>
                  </w:r>
                  <w:r w:rsidR="00313276">
                    <w:rPr>
                      <w:rFonts w:asciiTheme="majorHAnsi" w:hAnsiTheme="majorHAnsi"/>
                      <w:b/>
                      <w:sz w:val="24"/>
                      <w:szCs w:val="24"/>
                    </w:rPr>
                    <w:t>:</w:t>
                  </w:r>
                </w:p>
                <w:p w14:paraId="4DA3073E" w14:textId="09B80DB6" w:rsidR="00842EED" w:rsidRDefault="00842EED" w:rsidP="002B34B8">
                  <w:pPr>
                    <w:rPr>
                      <w:rFonts w:asciiTheme="majorHAnsi" w:hAnsiTheme="majorHAnsi"/>
                      <w:b/>
                      <w:sz w:val="24"/>
                      <w:szCs w:val="24"/>
                    </w:rPr>
                  </w:pPr>
                  <w:r>
                    <w:rPr>
                      <w:noProof/>
                      <w:lang w:eastAsia="en-GB"/>
                    </w:rPr>
                    <w:drawing>
                      <wp:inline distT="0" distB="0" distL="0" distR="0" wp14:anchorId="74F2B297" wp14:editId="4AD6882E">
                        <wp:extent cx="1372087" cy="97731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72087" cy="977318"/>
                                </a:xfrm>
                                <a:prstGeom prst="rect">
                                  <a:avLst/>
                                </a:prstGeom>
                              </pic:spPr>
                            </pic:pic>
                          </a:graphicData>
                        </a:graphic>
                      </wp:inline>
                    </w:drawing>
                  </w:r>
                </w:p>
                <w:p w14:paraId="16E62172" w14:textId="34B70ADF" w:rsidR="00313276" w:rsidRDefault="00313276" w:rsidP="00313276">
                  <w:pPr>
                    <w:jc w:val="center"/>
                    <w:rPr>
                      <w:rFonts w:asciiTheme="majorHAnsi" w:hAnsiTheme="majorHAnsi"/>
                      <w:b/>
                      <w:sz w:val="24"/>
                      <w:szCs w:val="24"/>
                    </w:rPr>
                  </w:pPr>
                </w:p>
              </w:tc>
              <w:tc>
                <w:tcPr>
                  <w:tcW w:w="2294" w:type="dxa"/>
                </w:tcPr>
                <w:p w14:paraId="3F662426" w14:textId="77777777" w:rsidR="00545B72" w:rsidRDefault="00842EED" w:rsidP="002B34B8">
                  <w:pPr>
                    <w:rPr>
                      <w:rFonts w:asciiTheme="majorHAnsi" w:hAnsiTheme="majorHAnsi"/>
                      <w:b/>
                      <w:sz w:val="24"/>
                      <w:szCs w:val="24"/>
                    </w:rPr>
                  </w:pPr>
                  <w:r>
                    <w:rPr>
                      <w:rFonts w:asciiTheme="majorHAnsi" w:hAnsiTheme="majorHAnsi"/>
                      <w:b/>
                      <w:sz w:val="24"/>
                      <w:szCs w:val="24"/>
                    </w:rPr>
                    <w:t>Traditional art</w:t>
                  </w:r>
                  <w:r w:rsidR="00313276">
                    <w:rPr>
                      <w:rFonts w:asciiTheme="majorHAnsi" w:hAnsiTheme="majorHAnsi"/>
                      <w:b/>
                      <w:sz w:val="24"/>
                      <w:szCs w:val="24"/>
                    </w:rPr>
                    <w:t>:</w:t>
                  </w:r>
                </w:p>
                <w:p w14:paraId="159DD747" w14:textId="5FE367B5" w:rsidR="00842EED" w:rsidRDefault="00842EED" w:rsidP="002B34B8">
                  <w:pPr>
                    <w:rPr>
                      <w:rFonts w:asciiTheme="majorHAnsi" w:hAnsiTheme="majorHAnsi"/>
                      <w:b/>
                      <w:sz w:val="24"/>
                      <w:szCs w:val="24"/>
                    </w:rPr>
                  </w:pPr>
                  <w:r>
                    <w:rPr>
                      <w:noProof/>
                      <w:lang w:eastAsia="en-GB"/>
                    </w:rPr>
                    <w:drawing>
                      <wp:inline distT="0" distB="0" distL="0" distR="0" wp14:anchorId="320E62DF" wp14:editId="285BBF02">
                        <wp:extent cx="1191536" cy="969269"/>
                        <wp:effectExtent l="0" t="0" r="889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91536" cy="969269"/>
                                </a:xfrm>
                                <a:prstGeom prst="rect">
                                  <a:avLst/>
                                </a:prstGeom>
                              </pic:spPr>
                            </pic:pic>
                          </a:graphicData>
                        </a:graphic>
                      </wp:inline>
                    </w:drawing>
                  </w:r>
                </w:p>
              </w:tc>
            </w:tr>
          </w:tbl>
          <w:p w14:paraId="6F5204F5" w14:textId="77777777" w:rsidR="00651F1E" w:rsidRDefault="00651F1E" w:rsidP="0057250A">
            <w:pPr>
              <w:rPr>
                <w:rFonts w:asciiTheme="majorHAnsi" w:hAnsiTheme="majorHAnsi"/>
                <w:b w:val="0"/>
                <w:sz w:val="24"/>
                <w:szCs w:val="24"/>
              </w:rPr>
            </w:pPr>
          </w:p>
          <w:p w14:paraId="236D37C8" w14:textId="02EBE7A0" w:rsidR="0057250A" w:rsidRPr="00340774" w:rsidRDefault="009A0411" w:rsidP="0057250A">
            <w:pPr>
              <w:rPr>
                <w:rFonts w:asciiTheme="majorHAnsi" w:hAnsiTheme="majorHAnsi"/>
                <w:b w:val="0"/>
                <w:color w:val="FF0000"/>
                <w:sz w:val="24"/>
                <w:szCs w:val="24"/>
              </w:rPr>
            </w:pPr>
            <w:r>
              <w:rPr>
                <w:rFonts w:asciiTheme="majorHAnsi" w:hAnsiTheme="majorHAnsi"/>
                <w:b w:val="0"/>
                <w:sz w:val="24"/>
                <w:szCs w:val="24"/>
              </w:rPr>
              <w:t>F</w:t>
            </w:r>
            <w:r w:rsidR="00632D4A">
              <w:rPr>
                <w:rFonts w:asciiTheme="majorHAnsi" w:hAnsiTheme="majorHAnsi"/>
                <w:b w:val="0"/>
                <w:sz w:val="24"/>
                <w:szCs w:val="24"/>
              </w:rPr>
              <w:t xml:space="preserve">rom the list below, </w:t>
            </w:r>
            <w:r>
              <w:rPr>
                <w:rFonts w:asciiTheme="majorHAnsi" w:hAnsiTheme="majorHAnsi"/>
                <w:b w:val="0"/>
                <w:sz w:val="24"/>
                <w:szCs w:val="24"/>
              </w:rPr>
              <w:t>research in some depth</w:t>
            </w:r>
            <w:r w:rsidRPr="009A0411">
              <w:rPr>
                <w:rFonts w:asciiTheme="majorHAnsi" w:hAnsiTheme="majorHAnsi"/>
                <w:b w:val="0"/>
                <w:sz w:val="24"/>
                <w:szCs w:val="24"/>
              </w:rPr>
              <w:t xml:space="preserve"> one of the countries, </w:t>
            </w:r>
            <w:r w:rsidR="001264F0">
              <w:rPr>
                <w:rFonts w:asciiTheme="majorHAnsi" w:hAnsiTheme="majorHAnsi"/>
                <w:b w:val="0"/>
                <w:sz w:val="24"/>
                <w:szCs w:val="24"/>
              </w:rPr>
              <w:t xml:space="preserve">in </w:t>
            </w:r>
            <w:r w:rsidR="00632D4A" w:rsidRPr="00AF4514">
              <w:rPr>
                <w:rFonts w:asciiTheme="majorHAnsi" w:hAnsiTheme="majorHAnsi"/>
                <w:b w:val="0"/>
                <w:sz w:val="24"/>
                <w:szCs w:val="24"/>
              </w:rPr>
              <w:t>which</w:t>
            </w:r>
            <w:r w:rsidR="001264F0">
              <w:rPr>
                <w:rFonts w:asciiTheme="majorHAnsi" w:hAnsiTheme="majorHAnsi"/>
                <w:b w:val="0"/>
                <w:sz w:val="24"/>
                <w:szCs w:val="24"/>
              </w:rPr>
              <w:t xml:space="preserve"> Feed the Hungry work</w:t>
            </w:r>
            <w:r w:rsidR="0057250A" w:rsidRPr="00AF4514">
              <w:rPr>
                <w:rFonts w:asciiTheme="majorHAnsi" w:hAnsiTheme="majorHAnsi"/>
                <w:b w:val="0"/>
                <w:sz w:val="24"/>
                <w:szCs w:val="24"/>
              </w:rPr>
              <w:t xml:space="preserve">. You could decide to </w:t>
            </w:r>
            <w:r w:rsidR="001264F0">
              <w:rPr>
                <w:rFonts w:asciiTheme="majorHAnsi" w:hAnsiTheme="majorHAnsi"/>
                <w:b w:val="0"/>
                <w:sz w:val="24"/>
                <w:szCs w:val="24"/>
              </w:rPr>
              <w:t xml:space="preserve">look at </w:t>
            </w:r>
            <w:r w:rsidR="0057250A" w:rsidRPr="00AF4514">
              <w:rPr>
                <w:rFonts w:asciiTheme="majorHAnsi" w:hAnsiTheme="majorHAnsi"/>
                <w:b w:val="0"/>
                <w:sz w:val="24"/>
                <w:szCs w:val="24"/>
              </w:rPr>
              <w:t xml:space="preserve">just one country </w:t>
            </w:r>
            <w:r w:rsidR="005911F4" w:rsidRPr="00AF4514">
              <w:rPr>
                <w:rFonts w:asciiTheme="majorHAnsi" w:hAnsiTheme="majorHAnsi"/>
                <w:b w:val="0"/>
                <w:sz w:val="24"/>
                <w:szCs w:val="24"/>
              </w:rPr>
              <w:t xml:space="preserve">for the whole class </w:t>
            </w:r>
            <w:r w:rsidR="0057250A" w:rsidRPr="00AF4514">
              <w:rPr>
                <w:rFonts w:asciiTheme="majorHAnsi" w:hAnsiTheme="majorHAnsi"/>
                <w:b w:val="0"/>
                <w:sz w:val="24"/>
                <w:szCs w:val="24"/>
              </w:rPr>
              <w:t>or allow groups to choose their own</w:t>
            </w:r>
            <w:r w:rsidR="001264F0">
              <w:rPr>
                <w:rFonts w:asciiTheme="majorHAnsi" w:hAnsiTheme="majorHAnsi"/>
                <w:b w:val="0"/>
                <w:sz w:val="24"/>
                <w:szCs w:val="24"/>
              </w:rPr>
              <w:t>.</w:t>
            </w:r>
            <w:r w:rsidR="00481400">
              <w:rPr>
                <w:rFonts w:asciiTheme="majorHAnsi" w:hAnsiTheme="majorHAnsi"/>
                <w:b w:val="0"/>
                <w:sz w:val="24"/>
                <w:szCs w:val="24"/>
              </w:rPr>
              <w:t xml:space="preserve"> </w:t>
            </w:r>
          </w:p>
          <w:tbl>
            <w:tblPr>
              <w:tblStyle w:val="TableGrid"/>
              <w:tblW w:w="0" w:type="auto"/>
              <w:tblLook w:val="04A0" w:firstRow="1" w:lastRow="0" w:firstColumn="1" w:lastColumn="0" w:noHBand="0" w:noVBand="1"/>
            </w:tblPr>
            <w:tblGrid>
              <w:gridCol w:w="3048"/>
              <w:gridCol w:w="3048"/>
              <w:gridCol w:w="3048"/>
            </w:tblGrid>
            <w:tr w:rsidR="0057250A" w14:paraId="6F9EABA8" w14:textId="77777777" w:rsidTr="0042661B">
              <w:trPr>
                <w:trHeight w:val="3860"/>
              </w:trPr>
              <w:tc>
                <w:tcPr>
                  <w:tcW w:w="3048" w:type="dxa"/>
                </w:tcPr>
                <w:p w14:paraId="3001A6C2" w14:textId="77777777" w:rsidR="0057250A" w:rsidRPr="0057250A" w:rsidRDefault="0057250A" w:rsidP="0057250A">
                  <w:pPr>
                    <w:rPr>
                      <w:rFonts w:asciiTheme="majorHAnsi" w:hAnsiTheme="majorHAnsi"/>
                    </w:rPr>
                  </w:pPr>
                  <w:r w:rsidRPr="0057250A">
                    <w:rPr>
                      <w:rFonts w:asciiTheme="majorHAnsi" w:hAnsiTheme="majorHAnsi"/>
                      <w:b/>
                    </w:rPr>
                    <w:t xml:space="preserve">1. </w:t>
                  </w:r>
                  <w:r w:rsidRPr="0057250A">
                    <w:rPr>
                      <w:rFonts w:asciiTheme="majorHAnsi" w:hAnsiTheme="majorHAnsi"/>
                    </w:rPr>
                    <w:t>BURKINA FASO</w:t>
                  </w:r>
                </w:p>
                <w:p w14:paraId="4A6735AB" w14:textId="77777777" w:rsidR="0057250A" w:rsidRPr="0057250A" w:rsidRDefault="0057250A" w:rsidP="0057250A">
                  <w:pPr>
                    <w:rPr>
                      <w:rFonts w:asciiTheme="majorHAnsi" w:hAnsiTheme="majorHAnsi"/>
                    </w:rPr>
                  </w:pPr>
                  <w:r w:rsidRPr="0057250A">
                    <w:rPr>
                      <w:rFonts w:asciiTheme="majorHAnsi" w:hAnsiTheme="majorHAnsi"/>
                    </w:rPr>
                    <w:t>2. BURUNDI</w:t>
                  </w:r>
                </w:p>
                <w:p w14:paraId="7482CF1D" w14:textId="77777777" w:rsidR="0057250A" w:rsidRPr="0057250A" w:rsidRDefault="0057250A" w:rsidP="0057250A">
                  <w:pPr>
                    <w:rPr>
                      <w:rFonts w:asciiTheme="majorHAnsi" w:hAnsiTheme="majorHAnsi"/>
                    </w:rPr>
                  </w:pPr>
                  <w:r w:rsidRPr="0057250A">
                    <w:rPr>
                      <w:rFonts w:asciiTheme="majorHAnsi" w:hAnsiTheme="majorHAnsi"/>
                    </w:rPr>
                    <w:t>3. CAMBODIA</w:t>
                  </w:r>
                </w:p>
                <w:p w14:paraId="59507E40" w14:textId="77777777" w:rsidR="0057250A" w:rsidRPr="0057250A" w:rsidRDefault="0057250A" w:rsidP="0057250A">
                  <w:pPr>
                    <w:rPr>
                      <w:rFonts w:asciiTheme="majorHAnsi" w:hAnsiTheme="majorHAnsi"/>
                    </w:rPr>
                  </w:pPr>
                  <w:r w:rsidRPr="0057250A">
                    <w:rPr>
                      <w:rFonts w:asciiTheme="majorHAnsi" w:hAnsiTheme="majorHAnsi"/>
                    </w:rPr>
                    <w:t>4. CHINA</w:t>
                  </w:r>
                </w:p>
                <w:p w14:paraId="00083AB1" w14:textId="77777777" w:rsidR="0057250A" w:rsidRPr="0057250A" w:rsidRDefault="0057250A" w:rsidP="0057250A">
                  <w:pPr>
                    <w:rPr>
                      <w:rFonts w:asciiTheme="majorHAnsi" w:hAnsiTheme="majorHAnsi"/>
                    </w:rPr>
                  </w:pPr>
                  <w:r w:rsidRPr="0057250A">
                    <w:rPr>
                      <w:rFonts w:asciiTheme="majorHAnsi" w:hAnsiTheme="majorHAnsi"/>
                    </w:rPr>
                    <w:t>5. HAITI</w:t>
                  </w:r>
                </w:p>
                <w:p w14:paraId="56C038D2" w14:textId="77777777" w:rsidR="0057250A" w:rsidRPr="0057250A" w:rsidRDefault="0057250A" w:rsidP="0057250A">
                  <w:pPr>
                    <w:rPr>
                      <w:rFonts w:asciiTheme="majorHAnsi" w:hAnsiTheme="majorHAnsi"/>
                    </w:rPr>
                  </w:pPr>
                  <w:r w:rsidRPr="0057250A">
                    <w:rPr>
                      <w:rFonts w:asciiTheme="majorHAnsi" w:hAnsiTheme="majorHAnsi"/>
                    </w:rPr>
                    <w:t>6. KENYA</w:t>
                  </w:r>
                </w:p>
                <w:p w14:paraId="2750A3B0" w14:textId="77777777" w:rsidR="0057250A" w:rsidRDefault="0057250A" w:rsidP="003A73B0">
                  <w:pPr>
                    <w:rPr>
                      <w:rFonts w:asciiTheme="majorHAnsi" w:hAnsiTheme="majorHAnsi"/>
                      <w:b/>
                    </w:rPr>
                  </w:pPr>
                  <w:r w:rsidRPr="0057250A">
                    <w:rPr>
                      <w:rFonts w:asciiTheme="majorHAnsi" w:hAnsiTheme="majorHAnsi"/>
                    </w:rPr>
                    <w:t>7. LESOTHO</w:t>
                  </w:r>
                </w:p>
              </w:tc>
              <w:tc>
                <w:tcPr>
                  <w:tcW w:w="3048" w:type="dxa"/>
                </w:tcPr>
                <w:p w14:paraId="5BA45E6B" w14:textId="77777777" w:rsidR="0057250A" w:rsidRDefault="0057250A" w:rsidP="0057250A">
                  <w:pPr>
                    <w:rPr>
                      <w:rFonts w:asciiTheme="majorHAnsi" w:hAnsiTheme="majorHAnsi"/>
                      <w:b/>
                    </w:rPr>
                  </w:pPr>
                  <w:r w:rsidRPr="0057250A">
                    <w:rPr>
                      <w:rFonts w:asciiTheme="majorHAnsi" w:hAnsiTheme="majorHAnsi"/>
                      <w:b/>
                    </w:rPr>
                    <w:t>8. LIBERIA</w:t>
                  </w:r>
                </w:p>
                <w:p w14:paraId="4BC713A6" w14:textId="77777777" w:rsidR="0057250A" w:rsidRPr="0057250A" w:rsidRDefault="0057250A" w:rsidP="0057250A">
                  <w:pPr>
                    <w:rPr>
                      <w:rFonts w:asciiTheme="majorHAnsi" w:hAnsiTheme="majorHAnsi"/>
                    </w:rPr>
                  </w:pPr>
                  <w:r>
                    <w:rPr>
                      <w:rFonts w:asciiTheme="majorHAnsi" w:hAnsiTheme="majorHAnsi"/>
                    </w:rPr>
                    <w:t>9. MALAWI</w:t>
                  </w:r>
                </w:p>
                <w:p w14:paraId="2F49ACE9" w14:textId="77777777" w:rsidR="0057250A" w:rsidRPr="0057250A" w:rsidRDefault="0057250A" w:rsidP="0057250A">
                  <w:pPr>
                    <w:rPr>
                      <w:rFonts w:asciiTheme="majorHAnsi" w:hAnsiTheme="majorHAnsi"/>
                      <w:b/>
                    </w:rPr>
                  </w:pPr>
                  <w:r w:rsidRPr="0057250A">
                    <w:rPr>
                      <w:rFonts w:asciiTheme="majorHAnsi" w:hAnsiTheme="majorHAnsi"/>
                      <w:b/>
                    </w:rPr>
                    <w:t>10. MONGOLIA</w:t>
                  </w:r>
                </w:p>
                <w:p w14:paraId="387B25CF" w14:textId="77777777" w:rsidR="0057250A" w:rsidRPr="0057250A" w:rsidRDefault="0057250A" w:rsidP="0057250A">
                  <w:pPr>
                    <w:rPr>
                      <w:rFonts w:asciiTheme="majorHAnsi" w:hAnsiTheme="majorHAnsi"/>
                      <w:b/>
                    </w:rPr>
                  </w:pPr>
                  <w:r w:rsidRPr="0057250A">
                    <w:rPr>
                      <w:rFonts w:asciiTheme="majorHAnsi" w:hAnsiTheme="majorHAnsi"/>
                      <w:b/>
                    </w:rPr>
                    <w:t>11. NICARAGUA</w:t>
                  </w:r>
                </w:p>
                <w:p w14:paraId="676654C2" w14:textId="77777777" w:rsidR="0057250A" w:rsidRPr="0057250A" w:rsidRDefault="0057250A" w:rsidP="0057250A">
                  <w:pPr>
                    <w:rPr>
                      <w:rFonts w:asciiTheme="majorHAnsi" w:hAnsiTheme="majorHAnsi"/>
                      <w:b/>
                    </w:rPr>
                  </w:pPr>
                  <w:r w:rsidRPr="0057250A">
                    <w:rPr>
                      <w:rFonts w:asciiTheme="majorHAnsi" w:hAnsiTheme="majorHAnsi"/>
                      <w:b/>
                    </w:rPr>
                    <w:t>12. NORTH KOREA</w:t>
                  </w:r>
                </w:p>
                <w:p w14:paraId="5BCE7928" w14:textId="77777777" w:rsidR="0057250A" w:rsidRPr="0057250A" w:rsidRDefault="0057250A" w:rsidP="0057250A">
                  <w:pPr>
                    <w:rPr>
                      <w:rFonts w:asciiTheme="majorHAnsi" w:hAnsiTheme="majorHAnsi"/>
                      <w:b/>
                    </w:rPr>
                  </w:pPr>
                  <w:r w:rsidRPr="0057250A">
                    <w:rPr>
                      <w:rFonts w:asciiTheme="majorHAnsi" w:hAnsiTheme="majorHAnsi"/>
                      <w:b/>
                    </w:rPr>
                    <w:t>13. PHILIPPINES</w:t>
                  </w:r>
                </w:p>
                <w:p w14:paraId="1B0AD5D7" w14:textId="77777777" w:rsidR="0057250A" w:rsidRDefault="0057250A" w:rsidP="0057250A">
                  <w:pPr>
                    <w:rPr>
                      <w:rFonts w:asciiTheme="majorHAnsi" w:hAnsiTheme="majorHAnsi"/>
                      <w:b/>
                    </w:rPr>
                  </w:pPr>
                  <w:r w:rsidRPr="0057250A">
                    <w:rPr>
                      <w:rFonts w:asciiTheme="majorHAnsi" w:hAnsiTheme="majorHAnsi"/>
                      <w:b/>
                    </w:rPr>
                    <w:t>14. SRI LANKA</w:t>
                  </w:r>
                </w:p>
              </w:tc>
              <w:tc>
                <w:tcPr>
                  <w:tcW w:w="3048" w:type="dxa"/>
                </w:tcPr>
                <w:p w14:paraId="09BA5893" w14:textId="77777777" w:rsidR="0057250A" w:rsidRDefault="0057250A" w:rsidP="0057250A">
                  <w:pPr>
                    <w:rPr>
                      <w:rFonts w:asciiTheme="majorHAnsi" w:hAnsiTheme="majorHAnsi"/>
                      <w:b/>
                    </w:rPr>
                  </w:pPr>
                  <w:r w:rsidRPr="0057250A">
                    <w:rPr>
                      <w:rFonts w:asciiTheme="majorHAnsi" w:hAnsiTheme="majorHAnsi"/>
                      <w:b/>
                    </w:rPr>
                    <w:t>15. SOUTH SUDAN</w:t>
                  </w:r>
                </w:p>
                <w:p w14:paraId="4CE4AD1C" w14:textId="77777777" w:rsidR="0057250A" w:rsidRPr="0057250A" w:rsidRDefault="0057250A" w:rsidP="0057250A">
                  <w:pPr>
                    <w:rPr>
                      <w:rFonts w:asciiTheme="majorHAnsi" w:hAnsiTheme="majorHAnsi"/>
                      <w:b/>
                    </w:rPr>
                  </w:pPr>
                  <w:r w:rsidRPr="0057250A">
                    <w:rPr>
                      <w:rFonts w:asciiTheme="majorHAnsi" w:hAnsiTheme="majorHAnsi"/>
                      <w:b/>
                    </w:rPr>
                    <w:t>16. THAILAND</w:t>
                  </w:r>
                </w:p>
                <w:p w14:paraId="7BD1DD5D" w14:textId="77777777" w:rsidR="0057250A" w:rsidRPr="0057250A" w:rsidRDefault="0057250A" w:rsidP="0057250A">
                  <w:pPr>
                    <w:rPr>
                      <w:rFonts w:asciiTheme="majorHAnsi" w:hAnsiTheme="majorHAnsi"/>
                      <w:b/>
                    </w:rPr>
                  </w:pPr>
                  <w:r w:rsidRPr="0057250A">
                    <w:rPr>
                      <w:rFonts w:asciiTheme="majorHAnsi" w:hAnsiTheme="majorHAnsi"/>
                      <w:b/>
                    </w:rPr>
                    <w:t>17. UGANDA</w:t>
                  </w:r>
                </w:p>
                <w:p w14:paraId="3D2642F4" w14:textId="77777777" w:rsidR="0057250A" w:rsidRPr="0057250A" w:rsidRDefault="0057250A" w:rsidP="0057250A">
                  <w:pPr>
                    <w:rPr>
                      <w:rFonts w:asciiTheme="majorHAnsi" w:hAnsiTheme="majorHAnsi"/>
                      <w:b/>
                    </w:rPr>
                  </w:pPr>
                  <w:r w:rsidRPr="0057250A">
                    <w:rPr>
                      <w:rFonts w:asciiTheme="majorHAnsi" w:hAnsiTheme="majorHAnsi"/>
                      <w:b/>
                    </w:rPr>
                    <w:t>18. UNITED STATES</w:t>
                  </w:r>
                </w:p>
                <w:p w14:paraId="7FE36261" w14:textId="77777777" w:rsidR="0057250A" w:rsidRPr="0057250A" w:rsidRDefault="0057250A" w:rsidP="0057250A">
                  <w:pPr>
                    <w:rPr>
                      <w:rFonts w:asciiTheme="majorHAnsi" w:hAnsiTheme="majorHAnsi"/>
                      <w:b/>
                    </w:rPr>
                  </w:pPr>
                  <w:r w:rsidRPr="0057250A">
                    <w:rPr>
                      <w:rFonts w:asciiTheme="majorHAnsi" w:hAnsiTheme="majorHAnsi"/>
                      <w:b/>
                    </w:rPr>
                    <w:t>19. ZAMBIA</w:t>
                  </w:r>
                </w:p>
                <w:p w14:paraId="514217FA" w14:textId="77777777" w:rsidR="0057250A" w:rsidRDefault="0057250A" w:rsidP="0057250A">
                  <w:pPr>
                    <w:rPr>
                      <w:rFonts w:asciiTheme="majorHAnsi" w:hAnsiTheme="majorHAnsi"/>
                      <w:b/>
                    </w:rPr>
                  </w:pPr>
                  <w:r w:rsidRPr="0057250A">
                    <w:rPr>
                      <w:rFonts w:asciiTheme="majorHAnsi" w:hAnsiTheme="majorHAnsi"/>
                      <w:b/>
                    </w:rPr>
                    <w:t>20. ZIMBABWE</w:t>
                  </w:r>
                </w:p>
              </w:tc>
            </w:tr>
          </w:tbl>
          <w:p w14:paraId="352C4411" w14:textId="0C0D2506" w:rsidR="00922973" w:rsidRPr="00922973" w:rsidRDefault="00922973" w:rsidP="00651F1E">
            <w:pPr>
              <w:rPr>
                <w:rFonts w:asciiTheme="majorHAnsi" w:hAnsiTheme="majorHAnsi"/>
                <w:b w:val="0"/>
                <w:sz w:val="24"/>
                <w:szCs w:val="24"/>
              </w:rPr>
            </w:pPr>
            <w:r w:rsidRPr="00AC40E9">
              <w:rPr>
                <w:rFonts w:asciiTheme="majorHAnsi" w:hAnsiTheme="majorHAnsi"/>
                <w:b w:val="0"/>
                <w:sz w:val="24"/>
                <w:szCs w:val="24"/>
              </w:rPr>
              <w:t xml:space="preserve">For an electronic map of the countries </w:t>
            </w:r>
            <w:r w:rsidR="00651F1E" w:rsidRPr="00AC40E9">
              <w:rPr>
                <w:rFonts w:asciiTheme="majorHAnsi" w:hAnsiTheme="majorHAnsi"/>
                <w:b w:val="0"/>
                <w:sz w:val="24"/>
                <w:szCs w:val="24"/>
              </w:rPr>
              <w:t>use the link below.</w:t>
            </w:r>
            <w:hyperlink r:id="rId24" w:history="1">
              <w:r w:rsidRPr="00AC40E9">
                <w:rPr>
                  <w:rStyle w:val="Hyperlink"/>
                  <w:rFonts w:asciiTheme="majorHAnsi" w:hAnsiTheme="majorHAnsi"/>
                  <w:b w:val="0"/>
                  <w:bCs w:val="0"/>
                  <w:sz w:val="24"/>
                  <w:szCs w:val="24"/>
                </w:rPr>
                <w:t xml:space="preserve"> </w:t>
              </w:r>
            </w:hyperlink>
            <w:hyperlink r:id="rId25" w:history="1">
              <w:r w:rsidR="00651F1E" w:rsidRPr="00651F1E">
                <w:rPr>
                  <w:rStyle w:val="Hyperlink"/>
                  <w:rFonts w:asciiTheme="majorHAnsi" w:hAnsiTheme="majorHAnsi"/>
                  <w:sz w:val="16"/>
                  <w:szCs w:val="16"/>
                </w:rPr>
                <w:t>https://fusiontables.googleusercontent.com/embedviz?q=select+col1+from+18BNdW6t9SBtpUaaw6YrfueEemLA444-c7PVydPvx&amp;viz=MAP&amp;h=false&amp;lat=11.313061007447791&amp;lng=-160.69008914999995&amp;t=1&amp;z=2&amp;l=col1&amp;y=1&amp;tmplt=1&amp;hml=TWO_COL_LAT_LNG</w:t>
              </w:r>
            </w:hyperlink>
            <w:r w:rsidR="00651F1E" w:rsidRPr="00651F1E">
              <w:rPr>
                <w:rFonts w:asciiTheme="majorHAnsi" w:hAnsiTheme="majorHAnsi"/>
                <w:b w:val="0"/>
                <w:sz w:val="16"/>
                <w:szCs w:val="16"/>
              </w:rPr>
              <w:t xml:space="preserve"> </w:t>
            </w:r>
            <w:r w:rsidRPr="00651F1E">
              <w:rPr>
                <w:rFonts w:asciiTheme="majorHAnsi" w:hAnsiTheme="majorHAnsi"/>
                <w:b w:val="0"/>
                <w:bCs w:val="0"/>
                <w:sz w:val="16"/>
                <w:szCs w:val="16"/>
              </w:rPr>
              <w:t>.</w:t>
            </w:r>
          </w:p>
        </w:tc>
      </w:tr>
      <w:tr w:rsidR="005911F4" w:rsidRPr="005911F4" w14:paraId="1CC4956E" w14:textId="77777777" w:rsidTr="0042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Borders>
              <w:top w:val="none" w:sz="0" w:space="0" w:color="auto"/>
              <w:left w:val="none" w:sz="0" w:space="0" w:color="auto"/>
              <w:bottom w:val="none" w:sz="0" w:space="0" w:color="auto"/>
              <w:right w:val="none" w:sz="0" w:space="0" w:color="auto"/>
            </w:tcBorders>
            <w:shd w:val="clear" w:color="auto" w:fill="auto"/>
          </w:tcPr>
          <w:p w14:paraId="367AD2EB" w14:textId="2AA09001" w:rsidR="00481400" w:rsidRDefault="0042661B" w:rsidP="005911F4">
            <w:pPr>
              <w:rPr>
                <w:rFonts w:ascii="Arial Rounded MT Bold" w:hAnsi="Arial Rounded MT Bold"/>
                <w:b w:val="0"/>
                <w:sz w:val="24"/>
                <w:szCs w:val="24"/>
              </w:rPr>
            </w:pPr>
            <w:r>
              <w:rPr>
                <w:rFonts w:ascii="Arial Rounded MT Bold" w:hAnsi="Arial Rounded MT Bold"/>
                <w:b w:val="0"/>
                <w:sz w:val="24"/>
                <w:szCs w:val="24"/>
              </w:rPr>
              <w:t>U</w:t>
            </w:r>
            <w:r w:rsidR="005911F4" w:rsidRPr="00AF4514">
              <w:rPr>
                <w:rFonts w:ascii="Arial Rounded MT Bold" w:hAnsi="Arial Rounded MT Bold"/>
                <w:b w:val="0"/>
                <w:sz w:val="24"/>
                <w:szCs w:val="24"/>
              </w:rPr>
              <w:t>sing geography</w:t>
            </w:r>
            <w:r w:rsidR="00632D4A">
              <w:rPr>
                <w:rFonts w:ascii="Arial Rounded MT Bold" w:hAnsi="Arial Rounded MT Bold"/>
                <w:b w:val="0"/>
                <w:sz w:val="24"/>
                <w:szCs w:val="24"/>
              </w:rPr>
              <w:t xml:space="preserve"> </w:t>
            </w:r>
            <w:r w:rsidR="002A3833">
              <w:rPr>
                <w:rFonts w:ascii="Arial Rounded MT Bold" w:hAnsi="Arial Rounded MT Bold"/>
                <w:b w:val="0"/>
                <w:sz w:val="24"/>
                <w:szCs w:val="24"/>
              </w:rPr>
              <w:t xml:space="preserve">and general </w:t>
            </w:r>
            <w:r w:rsidR="00632D4A">
              <w:rPr>
                <w:rFonts w:ascii="Arial Rounded MT Bold" w:hAnsi="Arial Rounded MT Bold"/>
                <w:b w:val="0"/>
                <w:sz w:val="24"/>
                <w:szCs w:val="24"/>
              </w:rPr>
              <w:t>research skills, find out key facts</w:t>
            </w:r>
            <w:r w:rsidR="005911F4" w:rsidRPr="00AF4514">
              <w:rPr>
                <w:rFonts w:ascii="Arial Rounded MT Bold" w:hAnsi="Arial Rounded MT Bold"/>
                <w:b w:val="0"/>
                <w:sz w:val="24"/>
                <w:szCs w:val="24"/>
              </w:rPr>
              <w:t xml:space="preserve"> about the country</w:t>
            </w:r>
            <w:r w:rsidR="002A3833">
              <w:rPr>
                <w:rFonts w:ascii="Arial Rounded MT Bold" w:hAnsi="Arial Rounded MT Bold"/>
                <w:b w:val="0"/>
                <w:sz w:val="24"/>
                <w:szCs w:val="24"/>
              </w:rPr>
              <w:t xml:space="preserve"> then </w:t>
            </w:r>
            <w:r w:rsidR="00B029CA">
              <w:rPr>
                <w:rFonts w:ascii="Arial Rounded MT Bold" w:hAnsi="Arial Rounded MT Bold"/>
                <w:b w:val="0"/>
                <w:sz w:val="24"/>
                <w:szCs w:val="24"/>
              </w:rPr>
              <w:t xml:space="preserve">think of creative ways </w:t>
            </w:r>
            <w:r w:rsidR="00632D4A">
              <w:rPr>
                <w:rFonts w:ascii="Arial Rounded MT Bold" w:hAnsi="Arial Rounded MT Bold"/>
                <w:b w:val="0"/>
                <w:sz w:val="24"/>
                <w:szCs w:val="24"/>
              </w:rPr>
              <w:t xml:space="preserve">to present </w:t>
            </w:r>
            <w:r w:rsidR="00B029CA">
              <w:rPr>
                <w:rFonts w:ascii="Arial Rounded MT Bold" w:hAnsi="Arial Rounded MT Bold"/>
                <w:b w:val="0"/>
                <w:sz w:val="24"/>
                <w:szCs w:val="24"/>
              </w:rPr>
              <w:t>the findings</w:t>
            </w:r>
            <w:r w:rsidR="005911F4" w:rsidRPr="00AF4514">
              <w:rPr>
                <w:rFonts w:ascii="Arial Rounded MT Bold" w:hAnsi="Arial Rounded MT Bold"/>
                <w:b w:val="0"/>
                <w:sz w:val="24"/>
                <w:szCs w:val="24"/>
              </w:rPr>
              <w:t xml:space="preserve">. </w:t>
            </w:r>
            <w:r w:rsidR="009A0411">
              <w:rPr>
                <w:rFonts w:ascii="Arial Rounded MT Bold" w:hAnsi="Arial Rounded MT Bold"/>
                <w:b w:val="0"/>
                <w:sz w:val="24"/>
                <w:szCs w:val="24"/>
              </w:rPr>
              <w:t>This could include pupils producing</w:t>
            </w:r>
            <w:r w:rsidR="002A3833" w:rsidRPr="002A3833">
              <w:rPr>
                <w:rFonts w:ascii="Arial Rounded MT Bold" w:hAnsi="Arial Rounded MT Bold"/>
                <w:b w:val="0"/>
                <w:sz w:val="24"/>
                <w:szCs w:val="24"/>
              </w:rPr>
              <w:t xml:space="preserve"> their own set of cards for the country and put</w:t>
            </w:r>
            <w:r w:rsidR="009A0411">
              <w:rPr>
                <w:rFonts w:ascii="Arial Rounded MT Bold" w:hAnsi="Arial Rounded MT Bold"/>
                <w:b w:val="0"/>
                <w:sz w:val="24"/>
                <w:szCs w:val="24"/>
              </w:rPr>
              <w:t>ting</w:t>
            </w:r>
            <w:r w:rsidR="002A3833" w:rsidRPr="002A3833">
              <w:rPr>
                <w:rFonts w:ascii="Arial Rounded MT Bold" w:hAnsi="Arial Rounded MT Bold"/>
                <w:b w:val="0"/>
                <w:sz w:val="24"/>
                <w:szCs w:val="24"/>
              </w:rPr>
              <w:t xml:space="preserve"> t</w:t>
            </w:r>
            <w:r w:rsidR="009A0411">
              <w:rPr>
                <w:rFonts w:ascii="Arial Rounded MT Bold" w:hAnsi="Arial Rounded MT Bold"/>
                <w:b w:val="0"/>
                <w:sz w:val="24"/>
                <w:szCs w:val="24"/>
              </w:rPr>
              <w:t xml:space="preserve">hem together to create a class card </w:t>
            </w:r>
            <w:r w:rsidR="002A3833" w:rsidRPr="002A3833">
              <w:rPr>
                <w:rFonts w:ascii="Arial Rounded MT Bold" w:hAnsi="Arial Rounded MT Bold"/>
                <w:b w:val="0"/>
                <w:sz w:val="24"/>
                <w:szCs w:val="24"/>
              </w:rPr>
              <w:t>game.</w:t>
            </w:r>
          </w:p>
          <w:p w14:paraId="161C469B" w14:textId="51070ED9" w:rsidR="005911F4" w:rsidRPr="00AF4514" w:rsidRDefault="00B029CA" w:rsidP="005911F4">
            <w:pPr>
              <w:rPr>
                <w:rFonts w:ascii="Arial Rounded MT Bold" w:hAnsi="Arial Rounded MT Bold"/>
                <w:b w:val="0"/>
                <w:sz w:val="24"/>
                <w:szCs w:val="24"/>
              </w:rPr>
            </w:pPr>
            <w:r>
              <w:rPr>
                <w:rFonts w:ascii="Arial Rounded MT Bold" w:hAnsi="Arial Rounded MT Bold"/>
                <w:b w:val="0"/>
                <w:sz w:val="24"/>
                <w:szCs w:val="24"/>
              </w:rPr>
              <w:t>Q</w:t>
            </w:r>
            <w:r w:rsidR="009A0411">
              <w:rPr>
                <w:rFonts w:ascii="Arial Rounded MT Bold" w:hAnsi="Arial Rounded MT Bold"/>
                <w:b w:val="0"/>
                <w:sz w:val="24"/>
                <w:szCs w:val="24"/>
              </w:rPr>
              <w:t xml:space="preserve">uestions for research </w:t>
            </w:r>
            <w:r w:rsidR="005911F4" w:rsidRPr="00AF4514">
              <w:rPr>
                <w:rFonts w:ascii="Arial Rounded MT Bold" w:hAnsi="Arial Rounded MT Bold"/>
                <w:b w:val="0"/>
                <w:sz w:val="24"/>
                <w:szCs w:val="24"/>
              </w:rPr>
              <w:t>could include:</w:t>
            </w:r>
          </w:p>
          <w:p w14:paraId="55CD5C9C" w14:textId="77777777" w:rsidR="005911F4" w:rsidRPr="00AF4514" w:rsidRDefault="005911F4" w:rsidP="00F63EF8">
            <w:pPr>
              <w:pStyle w:val="ListParagraph"/>
              <w:numPr>
                <w:ilvl w:val="0"/>
                <w:numId w:val="5"/>
              </w:numPr>
              <w:rPr>
                <w:rFonts w:ascii="Arial Rounded MT Bold" w:hAnsi="Arial Rounded MT Bold"/>
                <w:b w:val="0"/>
                <w:sz w:val="24"/>
                <w:szCs w:val="24"/>
              </w:rPr>
            </w:pPr>
            <w:r w:rsidRPr="00AF4514">
              <w:rPr>
                <w:rFonts w:ascii="Arial Rounded MT Bold" w:hAnsi="Arial Rounded MT Bold"/>
                <w:b w:val="0"/>
                <w:sz w:val="24"/>
                <w:szCs w:val="24"/>
              </w:rPr>
              <w:t>Where is it on a map?</w:t>
            </w:r>
          </w:p>
          <w:p w14:paraId="42669E45" w14:textId="77777777" w:rsidR="005911F4" w:rsidRPr="00AF4514" w:rsidRDefault="005911F4" w:rsidP="00F63EF8">
            <w:pPr>
              <w:pStyle w:val="ListParagraph"/>
              <w:numPr>
                <w:ilvl w:val="0"/>
                <w:numId w:val="5"/>
              </w:numPr>
              <w:rPr>
                <w:rFonts w:ascii="Arial Rounded MT Bold" w:hAnsi="Arial Rounded MT Bold"/>
                <w:b w:val="0"/>
                <w:sz w:val="24"/>
                <w:szCs w:val="24"/>
              </w:rPr>
            </w:pPr>
            <w:r w:rsidRPr="00AF4514">
              <w:rPr>
                <w:rFonts w:ascii="Arial Rounded MT Bold" w:hAnsi="Arial Rounded MT Bold"/>
                <w:b w:val="0"/>
                <w:sz w:val="24"/>
                <w:szCs w:val="24"/>
              </w:rPr>
              <w:t>What is the weather like around the year?</w:t>
            </w:r>
          </w:p>
          <w:p w14:paraId="75D28F7C" w14:textId="77777777" w:rsidR="005911F4" w:rsidRPr="00AF4514" w:rsidRDefault="005911F4" w:rsidP="00F63EF8">
            <w:pPr>
              <w:pStyle w:val="ListParagraph"/>
              <w:numPr>
                <w:ilvl w:val="0"/>
                <w:numId w:val="5"/>
              </w:numPr>
              <w:rPr>
                <w:rFonts w:ascii="Arial Rounded MT Bold" w:hAnsi="Arial Rounded MT Bold"/>
                <w:b w:val="0"/>
                <w:sz w:val="24"/>
                <w:szCs w:val="24"/>
              </w:rPr>
            </w:pPr>
            <w:r w:rsidRPr="00AF4514">
              <w:rPr>
                <w:rFonts w:ascii="Arial Rounded MT Bold" w:hAnsi="Arial Rounded MT Bold"/>
                <w:b w:val="0"/>
                <w:sz w:val="24"/>
                <w:szCs w:val="24"/>
              </w:rPr>
              <w:t>What crops grow there?</w:t>
            </w:r>
          </w:p>
          <w:p w14:paraId="29D780C2" w14:textId="3D2CC584" w:rsidR="008122ED" w:rsidRPr="00AF4514" w:rsidRDefault="00FF7B97" w:rsidP="00F63EF8">
            <w:pPr>
              <w:pStyle w:val="ListParagraph"/>
              <w:numPr>
                <w:ilvl w:val="0"/>
                <w:numId w:val="5"/>
              </w:numPr>
              <w:rPr>
                <w:rFonts w:ascii="Arial Rounded MT Bold" w:hAnsi="Arial Rounded MT Bold"/>
                <w:b w:val="0"/>
                <w:sz w:val="24"/>
                <w:szCs w:val="24"/>
              </w:rPr>
            </w:pPr>
            <w:r>
              <w:rPr>
                <w:rFonts w:ascii="Arial Rounded MT Bold" w:hAnsi="Arial Rounded MT Bold"/>
                <w:b w:val="0"/>
                <w:sz w:val="24"/>
                <w:szCs w:val="24"/>
              </w:rPr>
              <w:t xml:space="preserve">Do </w:t>
            </w:r>
            <w:r w:rsidR="008122ED" w:rsidRPr="00AF4514">
              <w:rPr>
                <w:rFonts w:ascii="Arial Rounded MT Bold" w:hAnsi="Arial Rounded MT Bold"/>
                <w:b w:val="0"/>
                <w:sz w:val="24"/>
                <w:szCs w:val="24"/>
              </w:rPr>
              <w:t>the</w:t>
            </w:r>
            <w:r>
              <w:rPr>
                <w:rFonts w:ascii="Arial Rounded MT Bold" w:hAnsi="Arial Rounded MT Bold"/>
                <w:b w:val="0"/>
                <w:sz w:val="24"/>
                <w:szCs w:val="24"/>
              </w:rPr>
              <w:t xml:space="preserve"> majority of</w:t>
            </w:r>
            <w:r w:rsidR="008122ED" w:rsidRPr="00AF4514">
              <w:rPr>
                <w:rFonts w:ascii="Arial Rounded MT Bold" w:hAnsi="Arial Rounded MT Bold"/>
                <w:b w:val="0"/>
                <w:sz w:val="24"/>
                <w:szCs w:val="24"/>
              </w:rPr>
              <w:t xml:space="preserve"> people in t</w:t>
            </w:r>
            <w:r>
              <w:rPr>
                <w:rFonts w:ascii="Arial Rounded MT Bold" w:hAnsi="Arial Rounded MT Bold"/>
                <w:b w:val="0"/>
                <w:sz w:val="24"/>
                <w:szCs w:val="24"/>
              </w:rPr>
              <w:t>his country have access to the essentials to life</w:t>
            </w:r>
            <w:r w:rsidR="008122ED" w:rsidRPr="00AF4514">
              <w:rPr>
                <w:rFonts w:ascii="Arial Rounded MT Bold" w:hAnsi="Arial Rounded MT Bold"/>
                <w:b w:val="0"/>
                <w:sz w:val="24"/>
                <w:szCs w:val="24"/>
              </w:rPr>
              <w:t>?</w:t>
            </w:r>
          </w:p>
          <w:p w14:paraId="4B735DEE" w14:textId="16D17EB7" w:rsidR="005911F4" w:rsidRPr="00AF4514" w:rsidRDefault="005911F4" w:rsidP="00F63EF8">
            <w:pPr>
              <w:pStyle w:val="ListParagraph"/>
              <w:numPr>
                <w:ilvl w:val="0"/>
                <w:numId w:val="5"/>
              </w:numPr>
              <w:rPr>
                <w:rFonts w:ascii="Arial Rounded MT Bold" w:hAnsi="Arial Rounded MT Bold"/>
                <w:b w:val="0"/>
                <w:sz w:val="24"/>
                <w:szCs w:val="24"/>
              </w:rPr>
            </w:pPr>
            <w:r w:rsidRPr="00AF4514">
              <w:rPr>
                <w:rFonts w:ascii="Arial Rounded MT Bold" w:hAnsi="Arial Rounded MT Bold"/>
                <w:b w:val="0"/>
                <w:sz w:val="24"/>
                <w:szCs w:val="24"/>
              </w:rPr>
              <w:t>What do most people eat in the country?</w:t>
            </w:r>
            <w:r w:rsidR="009A0411">
              <w:rPr>
                <w:rFonts w:ascii="Arial Rounded MT Bold" w:hAnsi="Arial Rounded MT Bold"/>
                <w:b w:val="0"/>
                <w:sz w:val="24"/>
                <w:szCs w:val="24"/>
              </w:rPr>
              <w:t xml:space="preserve"> Is there a regular supply of this food?</w:t>
            </w:r>
          </w:p>
          <w:p w14:paraId="23E749EE" w14:textId="5F20DE34" w:rsidR="005911F4" w:rsidRPr="00AF4514" w:rsidRDefault="005911F4" w:rsidP="00F63EF8">
            <w:pPr>
              <w:pStyle w:val="ListParagraph"/>
              <w:numPr>
                <w:ilvl w:val="0"/>
                <w:numId w:val="5"/>
              </w:numPr>
              <w:rPr>
                <w:rFonts w:ascii="Arial Rounded MT Bold" w:hAnsi="Arial Rounded MT Bold"/>
                <w:b w:val="0"/>
                <w:sz w:val="24"/>
                <w:szCs w:val="24"/>
              </w:rPr>
            </w:pPr>
            <w:r w:rsidRPr="00AF4514">
              <w:rPr>
                <w:rFonts w:ascii="Arial Rounded MT Bold" w:hAnsi="Arial Rounded MT Bold"/>
                <w:b w:val="0"/>
                <w:sz w:val="24"/>
                <w:szCs w:val="24"/>
              </w:rPr>
              <w:t xml:space="preserve">What </w:t>
            </w:r>
            <w:r w:rsidR="009A0411">
              <w:rPr>
                <w:rFonts w:ascii="Arial Rounded MT Bold" w:hAnsi="Arial Rounded MT Bold"/>
                <w:b w:val="0"/>
                <w:sz w:val="24"/>
                <w:szCs w:val="24"/>
              </w:rPr>
              <w:t xml:space="preserve">are the main </w:t>
            </w:r>
            <w:r w:rsidRPr="00AF4514">
              <w:rPr>
                <w:rFonts w:ascii="Arial Rounded MT Bold" w:hAnsi="Arial Rounded MT Bold"/>
                <w:b w:val="0"/>
                <w:sz w:val="24"/>
                <w:szCs w:val="24"/>
              </w:rPr>
              <w:t>problems the country face?</w:t>
            </w:r>
            <w:r w:rsidR="009A0411">
              <w:rPr>
                <w:rFonts w:ascii="Arial Rounded MT Bold" w:hAnsi="Arial Rounded MT Bold"/>
                <w:b w:val="0"/>
                <w:sz w:val="24"/>
                <w:szCs w:val="24"/>
              </w:rPr>
              <w:t xml:space="preserve"> What could be some solutions to these problems?</w:t>
            </w:r>
          </w:p>
          <w:p w14:paraId="7B0BFA76" w14:textId="77777777" w:rsidR="005911F4" w:rsidRPr="00AF4514" w:rsidRDefault="005911F4" w:rsidP="00F63EF8">
            <w:pPr>
              <w:pStyle w:val="ListParagraph"/>
              <w:numPr>
                <w:ilvl w:val="0"/>
                <w:numId w:val="5"/>
              </w:numPr>
              <w:rPr>
                <w:rFonts w:ascii="Arial Rounded MT Bold" w:hAnsi="Arial Rounded MT Bold"/>
                <w:b w:val="0"/>
                <w:sz w:val="24"/>
                <w:szCs w:val="24"/>
              </w:rPr>
            </w:pPr>
            <w:r w:rsidRPr="00AF4514">
              <w:rPr>
                <w:rFonts w:ascii="Arial Rounded MT Bold" w:hAnsi="Arial Rounded MT Bold"/>
                <w:b w:val="0"/>
                <w:sz w:val="24"/>
                <w:szCs w:val="24"/>
              </w:rPr>
              <w:t>What is the country famous for?</w:t>
            </w:r>
          </w:p>
          <w:p w14:paraId="15947A41" w14:textId="77777777" w:rsidR="005911F4" w:rsidRPr="00AF4514" w:rsidRDefault="005911F4" w:rsidP="00F63EF8">
            <w:pPr>
              <w:pStyle w:val="ListParagraph"/>
              <w:numPr>
                <w:ilvl w:val="0"/>
                <w:numId w:val="5"/>
              </w:numPr>
              <w:rPr>
                <w:rFonts w:ascii="Arial Rounded MT Bold" w:hAnsi="Arial Rounded MT Bold"/>
                <w:b w:val="0"/>
                <w:sz w:val="24"/>
                <w:szCs w:val="24"/>
              </w:rPr>
            </w:pPr>
            <w:r w:rsidRPr="00AF4514">
              <w:rPr>
                <w:rFonts w:ascii="Arial Rounded MT Bold" w:hAnsi="Arial Rounded MT Bold"/>
                <w:b w:val="0"/>
                <w:sz w:val="24"/>
                <w:szCs w:val="24"/>
              </w:rPr>
              <w:t>What are the levels of poverty in the country?</w:t>
            </w:r>
          </w:p>
          <w:p w14:paraId="7C22CCFA" w14:textId="145BAD35" w:rsidR="005911F4" w:rsidRPr="00AF4514" w:rsidRDefault="005911F4" w:rsidP="009F7150">
            <w:pPr>
              <w:rPr>
                <w:rFonts w:asciiTheme="majorHAnsi" w:hAnsiTheme="majorHAnsi"/>
                <w:sz w:val="24"/>
                <w:szCs w:val="24"/>
              </w:rPr>
            </w:pPr>
            <w:r w:rsidRPr="00AF4514">
              <w:rPr>
                <w:rFonts w:asciiTheme="majorHAnsi" w:hAnsiTheme="majorHAnsi"/>
                <w:b w:val="0"/>
                <w:sz w:val="24"/>
                <w:szCs w:val="24"/>
              </w:rPr>
              <w:t xml:space="preserve">Find out the type of work that </w:t>
            </w:r>
            <w:r w:rsidR="005F0491" w:rsidRPr="00AF4514">
              <w:rPr>
                <w:rFonts w:asciiTheme="majorHAnsi" w:hAnsiTheme="majorHAnsi"/>
                <w:b w:val="0"/>
                <w:sz w:val="24"/>
                <w:szCs w:val="24"/>
              </w:rPr>
              <w:t xml:space="preserve">Feed the Hungry are doing in </w:t>
            </w:r>
            <w:r w:rsidR="009A0411">
              <w:rPr>
                <w:rFonts w:asciiTheme="majorHAnsi" w:hAnsiTheme="majorHAnsi"/>
                <w:b w:val="0"/>
                <w:sz w:val="24"/>
                <w:szCs w:val="24"/>
              </w:rPr>
              <w:t>particular countries</w:t>
            </w:r>
            <w:r w:rsidR="007E7F87" w:rsidRPr="00AF4514">
              <w:rPr>
                <w:rFonts w:asciiTheme="majorHAnsi" w:hAnsiTheme="majorHAnsi"/>
                <w:b w:val="0"/>
                <w:sz w:val="24"/>
                <w:szCs w:val="24"/>
              </w:rPr>
              <w:t xml:space="preserve"> to bring hope to what appears to be a hopeless situation</w:t>
            </w:r>
            <w:r w:rsidRPr="00AF4514">
              <w:rPr>
                <w:rFonts w:asciiTheme="majorHAnsi" w:hAnsiTheme="majorHAnsi"/>
                <w:b w:val="0"/>
                <w:sz w:val="24"/>
                <w:szCs w:val="24"/>
              </w:rPr>
              <w:t>.</w:t>
            </w:r>
            <w:r w:rsidR="009F7150" w:rsidRPr="00AF4514">
              <w:rPr>
                <w:rFonts w:asciiTheme="majorHAnsi" w:hAnsiTheme="majorHAnsi"/>
                <w:sz w:val="24"/>
                <w:szCs w:val="24"/>
              </w:rPr>
              <w:t xml:space="preserve"> </w:t>
            </w:r>
            <w:hyperlink r:id="rId26" w:history="1">
              <w:r w:rsidR="00E61C11" w:rsidRPr="00AF4514">
                <w:rPr>
                  <w:rStyle w:val="Hyperlink"/>
                  <w:rFonts w:asciiTheme="majorHAnsi" w:hAnsiTheme="majorHAnsi"/>
                  <w:sz w:val="24"/>
                  <w:szCs w:val="24"/>
                </w:rPr>
                <w:t>https://feedthehungry.org.uk/our-impact/field-reports/</w:t>
              </w:r>
            </w:hyperlink>
            <w:r w:rsidR="00E61C11" w:rsidRPr="00AF4514">
              <w:rPr>
                <w:rFonts w:asciiTheme="majorHAnsi" w:hAnsiTheme="majorHAnsi"/>
                <w:sz w:val="24"/>
                <w:szCs w:val="24"/>
              </w:rPr>
              <w:t xml:space="preserve"> </w:t>
            </w:r>
          </w:p>
          <w:p w14:paraId="5E1E89F4" w14:textId="77777777" w:rsidR="008122ED" w:rsidRPr="00AF4514" w:rsidRDefault="008122ED" w:rsidP="009F7150">
            <w:pPr>
              <w:rPr>
                <w:rFonts w:asciiTheme="majorHAnsi" w:hAnsiTheme="majorHAnsi"/>
                <w:b w:val="0"/>
                <w:sz w:val="24"/>
                <w:szCs w:val="24"/>
              </w:rPr>
            </w:pPr>
            <w:r w:rsidRPr="00AF4514">
              <w:rPr>
                <w:rFonts w:asciiTheme="majorHAnsi" w:hAnsiTheme="majorHAnsi"/>
                <w:b w:val="0"/>
                <w:sz w:val="24"/>
                <w:szCs w:val="24"/>
              </w:rPr>
              <w:t xml:space="preserve">Or watch the film: </w:t>
            </w:r>
            <w:hyperlink r:id="rId27" w:history="1">
              <w:r w:rsidRPr="00AF4514">
                <w:rPr>
                  <w:rStyle w:val="Hyperlink"/>
                  <w:rFonts w:asciiTheme="majorHAnsi" w:hAnsiTheme="majorHAnsi"/>
                  <w:sz w:val="24"/>
                  <w:szCs w:val="24"/>
                </w:rPr>
                <w:t>https://www.youtube.com/watch?v=uKgQBPkezck</w:t>
              </w:r>
            </w:hyperlink>
            <w:r w:rsidRPr="00AF4514">
              <w:rPr>
                <w:rFonts w:asciiTheme="majorHAnsi" w:hAnsiTheme="majorHAnsi"/>
                <w:b w:val="0"/>
                <w:sz w:val="24"/>
                <w:szCs w:val="24"/>
              </w:rPr>
              <w:t xml:space="preserve"> </w:t>
            </w:r>
          </w:p>
          <w:p w14:paraId="549F4EA6" w14:textId="77777777" w:rsidR="00E95888" w:rsidRDefault="00E95888" w:rsidP="009F7150">
            <w:pPr>
              <w:rPr>
                <w:rFonts w:asciiTheme="majorHAnsi" w:hAnsiTheme="majorHAnsi"/>
                <w:b w:val="0"/>
                <w:sz w:val="24"/>
                <w:szCs w:val="24"/>
              </w:rPr>
            </w:pPr>
            <w:r w:rsidRPr="00AF4514">
              <w:rPr>
                <w:rFonts w:asciiTheme="majorHAnsi" w:hAnsiTheme="majorHAnsi"/>
                <w:b w:val="0"/>
                <w:sz w:val="24"/>
                <w:szCs w:val="24"/>
              </w:rPr>
              <w:t xml:space="preserve">For other clips visit: </w:t>
            </w:r>
            <w:hyperlink r:id="rId28" w:history="1">
              <w:r w:rsidRPr="00AF4514">
                <w:rPr>
                  <w:rStyle w:val="Hyperlink"/>
                  <w:rFonts w:asciiTheme="majorHAnsi" w:hAnsiTheme="majorHAnsi"/>
                  <w:sz w:val="24"/>
                  <w:szCs w:val="24"/>
                </w:rPr>
                <w:t>https://www.youtube.com/user/feedthehungryuk</w:t>
              </w:r>
            </w:hyperlink>
            <w:r w:rsidRPr="00AF4514">
              <w:rPr>
                <w:rFonts w:asciiTheme="majorHAnsi" w:hAnsiTheme="majorHAnsi"/>
                <w:b w:val="0"/>
                <w:sz w:val="24"/>
                <w:szCs w:val="24"/>
              </w:rPr>
              <w:t xml:space="preserve"> </w:t>
            </w:r>
          </w:p>
          <w:p w14:paraId="07D181C7" w14:textId="11511890" w:rsidR="001264F0" w:rsidRPr="000B35F6" w:rsidRDefault="005F51D7" w:rsidP="009F7150">
            <w:pPr>
              <w:rPr>
                <w:rFonts w:asciiTheme="majorHAnsi" w:hAnsiTheme="majorHAnsi"/>
                <w:b w:val="0"/>
                <w:sz w:val="24"/>
                <w:szCs w:val="24"/>
              </w:rPr>
            </w:pPr>
            <w:r w:rsidRPr="000B35F6">
              <w:rPr>
                <w:rFonts w:asciiTheme="majorHAnsi" w:hAnsiTheme="majorHAnsi"/>
                <w:b w:val="0"/>
                <w:sz w:val="24"/>
                <w:szCs w:val="24"/>
              </w:rPr>
              <w:t>(</w:t>
            </w:r>
            <w:r w:rsidR="001264F0" w:rsidRPr="000B35F6">
              <w:rPr>
                <w:rFonts w:asciiTheme="majorHAnsi" w:hAnsiTheme="majorHAnsi"/>
                <w:b w:val="0"/>
                <w:sz w:val="24"/>
                <w:szCs w:val="24"/>
              </w:rPr>
              <w:t>To find out more about the organisation and the work that they do visit</w:t>
            </w:r>
            <w:r w:rsidR="000B35F6" w:rsidRPr="000B35F6">
              <w:rPr>
                <w:rFonts w:asciiTheme="majorHAnsi" w:hAnsiTheme="majorHAnsi"/>
                <w:b w:val="0"/>
                <w:sz w:val="24"/>
                <w:szCs w:val="24"/>
              </w:rPr>
              <w:t xml:space="preserve"> </w:t>
            </w:r>
            <w:hyperlink r:id="rId29" w:history="1">
              <w:r w:rsidR="000B35F6" w:rsidRPr="000B35F6">
                <w:rPr>
                  <w:rStyle w:val="Hyperlink"/>
                  <w:rFonts w:asciiTheme="majorHAnsi" w:hAnsiTheme="majorHAnsi"/>
                  <w:b w:val="0"/>
                  <w:bCs w:val="0"/>
                  <w:sz w:val="24"/>
                  <w:szCs w:val="24"/>
                </w:rPr>
                <w:t>https://feedthehungry.org.uk/lessons/</w:t>
              </w:r>
            </w:hyperlink>
            <w:r w:rsidR="000B35F6" w:rsidRPr="000B35F6">
              <w:rPr>
                <w:rFonts w:asciiTheme="majorHAnsi" w:hAnsiTheme="majorHAnsi"/>
                <w:b w:val="0"/>
                <w:sz w:val="24"/>
                <w:szCs w:val="24"/>
              </w:rPr>
              <w:t xml:space="preserve"> </w:t>
            </w:r>
            <w:r w:rsidR="001264F0" w:rsidRPr="000B35F6">
              <w:rPr>
                <w:rFonts w:asciiTheme="majorHAnsi" w:hAnsiTheme="majorHAnsi"/>
                <w:b w:val="0"/>
                <w:sz w:val="24"/>
                <w:szCs w:val="24"/>
              </w:rPr>
              <w:t>– the PowerPoint and script are useful</w:t>
            </w:r>
            <w:r w:rsidRPr="000B35F6">
              <w:rPr>
                <w:rFonts w:asciiTheme="majorHAnsi" w:hAnsiTheme="majorHAnsi"/>
                <w:b w:val="0"/>
                <w:sz w:val="24"/>
                <w:szCs w:val="24"/>
              </w:rPr>
              <w:t xml:space="preserve"> resources for this).</w:t>
            </w:r>
          </w:p>
          <w:p w14:paraId="0C15ED9F" w14:textId="5E63C8D7" w:rsidR="005F51D7" w:rsidRDefault="003F7025" w:rsidP="005F51D7">
            <w:pPr>
              <w:rPr>
                <w:rFonts w:asciiTheme="majorHAnsi" w:hAnsiTheme="majorHAnsi"/>
                <w:b w:val="0"/>
                <w:sz w:val="24"/>
                <w:szCs w:val="24"/>
              </w:rPr>
            </w:pPr>
            <w:r w:rsidRPr="00AF4514">
              <w:rPr>
                <w:rFonts w:asciiTheme="majorHAnsi" w:hAnsiTheme="majorHAnsi"/>
                <w:b w:val="0"/>
                <w:sz w:val="24"/>
                <w:szCs w:val="24"/>
              </w:rPr>
              <w:t>Record your findings in a creative way that will inspire others to find out more about the work of Feed the Hungry and the need</w:t>
            </w:r>
            <w:r w:rsidR="009A0411">
              <w:rPr>
                <w:rFonts w:asciiTheme="majorHAnsi" w:hAnsiTheme="majorHAnsi"/>
                <w:b w:val="0"/>
                <w:sz w:val="24"/>
                <w:szCs w:val="24"/>
              </w:rPr>
              <w:t>s there are</w:t>
            </w:r>
            <w:r w:rsidR="0042661B">
              <w:rPr>
                <w:rFonts w:asciiTheme="majorHAnsi" w:hAnsiTheme="majorHAnsi"/>
                <w:b w:val="0"/>
                <w:sz w:val="24"/>
                <w:szCs w:val="24"/>
              </w:rPr>
              <w:t xml:space="preserve"> </w:t>
            </w:r>
            <w:r w:rsidR="009A0411">
              <w:rPr>
                <w:rFonts w:asciiTheme="majorHAnsi" w:hAnsiTheme="majorHAnsi"/>
                <w:b w:val="0"/>
                <w:sz w:val="24"/>
                <w:szCs w:val="24"/>
              </w:rPr>
              <w:t>in so many countries</w:t>
            </w:r>
            <w:r w:rsidR="0042661B">
              <w:rPr>
                <w:rFonts w:asciiTheme="majorHAnsi" w:hAnsiTheme="majorHAnsi"/>
                <w:b w:val="0"/>
                <w:sz w:val="24"/>
                <w:szCs w:val="24"/>
              </w:rPr>
              <w:t xml:space="preserve"> </w:t>
            </w:r>
            <w:r w:rsidR="00FF7B97">
              <w:rPr>
                <w:rFonts w:asciiTheme="majorHAnsi" w:hAnsiTheme="majorHAnsi"/>
                <w:b w:val="0"/>
                <w:sz w:val="24"/>
                <w:szCs w:val="24"/>
              </w:rPr>
              <w:t xml:space="preserve">around </w:t>
            </w:r>
            <w:r w:rsidR="0042661B">
              <w:rPr>
                <w:rFonts w:asciiTheme="majorHAnsi" w:hAnsiTheme="majorHAnsi"/>
                <w:b w:val="0"/>
                <w:sz w:val="24"/>
                <w:szCs w:val="24"/>
              </w:rPr>
              <w:t>the world. You may want to:</w:t>
            </w:r>
            <w:r w:rsidR="005F51D7" w:rsidRPr="0042661B">
              <w:rPr>
                <w:rFonts w:asciiTheme="majorHAnsi" w:hAnsiTheme="majorHAnsi"/>
                <w:b w:val="0"/>
                <w:sz w:val="24"/>
                <w:szCs w:val="24"/>
              </w:rPr>
              <w:t xml:space="preserve"> </w:t>
            </w:r>
          </w:p>
          <w:p w14:paraId="7E991D8D" w14:textId="5486C6F2" w:rsidR="003F7025" w:rsidRPr="005F51D7" w:rsidRDefault="00632D4A" w:rsidP="005F51D7">
            <w:pPr>
              <w:pStyle w:val="ListParagraph"/>
              <w:numPr>
                <w:ilvl w:val="0"/>
                <w:numId w:val="25"/>
              </w:numPr>
              <w:rPr>
                <w:rFonts w:asciiTheme="majorHAnsi" w:hAnsiTheme="majorHAnsi"/>
                <w:b w:val="0"/>
                <w:sz w:val="24"/>
                <w:szCs w:val="24"/>
              </w:rPr>
            </w:pPr>
            <w:r w:rsidRPr="005F51D7">
              <w:rPr>
                <w:rFonts w:asciiTheme="majorHAnsi" w:hAnsiTheme="majorHAnsi"/>
                <w:b w:val="0"/>
                <w:sz w:val="24"/>
                <w:szCs w:val="24"/>
              </w:rPr>
              <w:t>Try using Aurasma</w:t>
            </w:r>
            <w:r w:rsidR="004B46B8">
              <w:rPr>
                <w:rFonts w:asciiTheme="majorHAnsi" w:hAnsiTheme="majorHAnsi"/>
                <w:b w:val="0"/>
                <w:sz w:val="24"/>
                <w:szCs w:val="24"/>
              </w:rPr>
              <w:t xml:space="preserve"> </w:t>
            </w:r>
            <w:r w:rsidRPr="005F51D7">
              <w:rPr>
                <w:rFonts w:asciiTheme="majorHAnsi" w:hAnsiTheme="majorHAnsi"/>
                <w:b w:val="0"/>
                <w:sz w:val="24"/>
                <w:szCs w:val="24"/>
              </w:rPr>
              <w:t>(</w:t>
            </w:r>
            <w:hyperlink r:id="rId30" w:history="1">
              <w:r w:rsidRPr="005F51D7">
                <w:rPr>
                  <w:rStyle w:val="Hyperlink"/>
                  <w:rFonts w:asciiTheme="majorHAnsi" w:hAnsiTheme="majorHAnsi"/>
                  <w:b w:val="0"/>
                  <w:sz w:val="24"/>
                  <w:szCs w:val="24"/>
                </w:rPr>
                <w:t>https://www.youtube.com/watch?v=T_yzHNLhZGk</w:t>
              </w:r>
            </w:hyperlink>
            <w:r w:rsidRPr="005F51D7">
              <w:rPr>
                <w:rFonts w:asciiTheme="majorHAnsi" w:hAnsiTheme="majorHAnsi"/>
                <w:b w:val="0"/>
                <w:sz w:val="24"/>
                <w:szCs w:val="24"/>
              </w:rPr>
              <w:t xml:space="preserve">) </w:t>
            </w:r>
            <w:r w:rsidR="003F7025" w:rsidRPr="005F51D7">
              <w:rPr>
                <w:rFonts w:asciiTheme="majorHAnsi" w:hAnsiTheme="majorHAnsi"/>
                <w:b w:val="0"/>
                <w:sz w:val="24"/>
                <w:szCs w:val="24"/>
              </w:rPr>
              <w:t>as a fun and creative way</w:t>
            </w:r>
            <w:r w:rsidRPr="005F51D7">
              <w:rPr>
                <w:rFonts w:asciiTheme="majorHAnsi" w:hAnsiTheme="majorHAnsi"/>
                <w:b w:val="0"/>
                <w:sz w:val="24"/>
                <w:szCs w:val="24"/>
              </w:rPr>
              <w:t xml:space="preserve"> to bring your report to life.</w:t>
            </w:r>
          </w:p>
          <w:p w14:paraId="76D4635D" w14:textId="77777777" w:rsidR="0042661B" w:rsidRPr="005F51D7" w:rsidRDefault="0042661B" w:rsidP="0042661B">
            <w:pPr>
              <w:pStyle w:val="ListParagraph"/>
              <w:rPr>
                <w:rFonts w:asciiTheme="majorHAnsi" w:hAnsiTheme="majorHAnsi"/>
                <w:b w:val="0"/>
                <w:sz w:val="24"/>
                <w:szCs w:val="24"/>
              </w:rPr>
            </w:pPr>
          </w:p>
          <w:p w14:paraId="0DD22DCA" w14:textId="7808F719" w:rsidR="0042661B" w:rsidRPr="005F51D7" w:rsidRDefault="0042661B" w:rsidP="0042661B">
            <w:pPr>
              <w:pStyle w:val="ListParagraph"/>
              <w:numPr>
                <w:ilvl w:val="0"/>
                <w:numId w:val="24"/>
              </w:numPr>
              <w:rPr>
                <w:rFonts w:asciiTheme="majorHAnsi" w:hAnsiTheme="majorHAnsi"/>
                <w:b w:val="0"/>
                <w:sz w:val="24"/>
                <w:szCs w:val="24"/>
              </w:rPr>
            </w:pPr>
            <w:r w:rsidRPr="005F51D7">
              <w:rPr>
                <w:noProof/>
                <w:lang w:eastAsia="en-GB"/>
              </w:rPr>
              <w:drawing>
                <wp:inline distT="0" distB="0" distL="0" distR="0" wp14:anchorId="3ED377C5" wp14:editId="4CE5F3E7">
                  <wp:extent cx="1323141" cy="4279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28913" cy="429853"/>
                          </a:xfrm>
                          <a:prstGeom prst="rect">
                            <a:avLst/>
                          </a:prstGeom>
                        </pic:spPr>
                      </pic:pic>
                    </a:graphicData>
                  </a:graphic>
                </wp:inline>
              </w:drawing>
            </w:r>
            <w:r w:rsidRPr="005F51D7">
              <w:rPr>
                <w:rFonts w:asciiTheme="majorHAnsi" w:hAnsiTheme="majorHAnsi"/>
                <w:b w:val="0"/>
                <w:sz w:val="24"/>
                <w:szCs w:val="24"/>
              </w:rPr>
              <w:t xml:space="preserve"> </w:t>
            </w:r>
            <w:r w:rsidR="005F51D7" w:rsidRPr="005F51D7">
              <w:rPr>
                <w:rFonts w:asciiTheme="majorHAnsi" w:hAnsiTheme="majorHAnsi"/>
                <w:b w:val="0"/>
                <w:sz w:val="24"/>
                <w:szCs w:val="24"/>
              </w:rPr>
              <w:t xml:space="preserve">Or </w:t>
            </w:r>
            <w:r w:rsidR="005F51D7">
              <w:rPr>
                <w:rFonts w:asciiTheme="majorHAnsi" w:hAnsiTheme="majorHAnsi"/>
                <w:b w:val="0"/>
                <w:sz w:val="24"/>
                <w:szCs w:val="24"/>
              </w:rPr>
              <w:t xml:space="preserve">more traditionally - </w:t>
            </w:r>
            <w:r w:rsidR="005F51D7" w:rsidRPr="005F51D7">
              <w:rPr>
                <w:rFonts w:asciiTheme="majorHAnsi" w:hAnsiTheme="majorHAnsi"/>
                <w:b w:val="0"/>
                <w:sz w:val="24"/>
                <w:szCs w:val="24"/>
              </w:rPr>
              <w:t>get creative with a lap book.</w:t>
            </w:r>
          </w:p>
          <w:p w14:paraId="389B939D" w14:textId="77777777" w:rsidR="005F51D7" w:rsidRPr="005F51D7" w:rsidRDefault="005F51D7" w:rsidP="005F51D7">
            <w:pPr>
              <w:pStyle w:val="ListParagraph"/>
              <w:rPr>
                <w:rFonts w:asciiTheme="majorHAnsi" w:hAnsiTheme="majorHAnsi"/>
                <w:b w:val="0"/>
                <w:sz w:val="24"/>
                <w:szCs w:val="24"/>
              </w:rPr>
            </w:pPr>
          </w:p>
          <w:p w14:paraId="6BD138B1" w14:textId="2BC51702" w:rsidR="005F51D7" w:rsidRDefault="005F51D7" w:rsidP="005F51D7">
            <w:pPr>
              <w:pStyle w:val="ListParagraph"/>
              <w:numPr>
                <w:ilvl w:val="0"/>
                <w:numId w:val="24"/>
              </w:numPr>
              <w:rPr>
                <w:rFonts w:asciiTheme="majorHAnsi" w:hAnsiTheme="majorHAnsi"/>
                <w:b w:val="0"/>
                <w:sz w:val="24"/>
                <w:szCs w:val="24"/>
              </w:rPr>
            </w:pPr>
            <w:r w:rsidRPr="005F51D7">
              <w:rPr>
                <w:rFonts w:asciiTheme="majorHAnsi" w:hAnsiTheme="majorHAnsi"/>
                <w:b w:val="0"/>
                <w:sz w:val="24"/>
                <w:szCs w:val="24"/>
              </w:rPr>
              <w:t xml:space="preserve">Pupils could create </w:t>
            </w:r>
            <w:r>
              <w:rPr>
                <w:rFonts w:asciiTheme="majorHAnsi" w:hAnsiTheme="majorHAnsi"/>
                <w:b w:val="0"/>
                <w:sz w:val="24"/>
                <w:szCs w:val="24"/>
              </w:rPr>
              <w:t>a shoebox diorama of a famous landmark in the country or a place of interest that you have learnt about.</w:t>
            </w:r>
          </w:p>
          <w:p w14:paraId="5BD1D0D9" w14:textId="77777777" w:rsidR="005F51D7" w:rsidRPr="005F51D7" w:rsidRDefault="005F51D7" w:rsidP="005F51D7">
            <w:pPr>
              <w:pStyle w:val="ListParagraph"/>
              <w:rPr>
                <w:rFonts w:asciiTheme="majorHAnsi" w:hAnsiTheme="majorHAnsi"/>
                <w:sz w:val="24"/>
                <w:szCs w:val="24"/>
              </w:rPr>
            </w:pPr>
          </w:p>
          <w:p w14:paraId="5D756323" w14:textId="09D5310C" w:rsidR="009A0411" w:rsidRPr="009A0411" w:rsidRDefault="004B46B8" w:rsidP="009A0411">
            <w:pPr>
              <w:pStyle w:val="ListParagraph"/>
              <w:numPr>
                <w:ilvl w:val="0"/>
                <w:numId w:val="24"/>
              </w:numPr>
              <w:rPr>
                <w:rFonts w:asciiTheme="majorHAnsi" w:hAnsiTheme="majorHAnsi"/>
                <w:b w:val="0"/>
                <w:sz w:val="24"/>
                <w:szCs w:val="24"/>
              </w:rPr>
            </w:pPr>
            <w:r>
              <w:rPr>
                <w:rFonts w:asciiTheme="majorHAnsi" w:hAnsiTheme="majorHAnsi"/>
                <w:b w:val="0"/>
                <w:sz w:val="24"/>
                <w:szCs w:val="24"/>
              </w:rPr>
              <w:t>A model or poster could be created that compared and contrasted your local area with the country that is being studied. Allow the pupils the time to discuss the advantages and disadvantages of both areas</w:t>
            </w:r>
            <w:r w:rsidR="009A0411">
              <w:rPr>
                <w:rFonts w:asciiTheme="majorHAnsi" w:hAnsiTheme="majorHAnsi"/>
                <w:b w:val="0"/>
                <w:sz w:val="24"/>
                <w:szCs w:val="24"/>
              </w:rPr>
              <w:t>.</w:t>
            </w:r>
          </w:p>
          <w:p w14:paraId="6D3AFCA8" w14:textId="77777777" w:rsidR="00CD3E43" w:rsidRPr="005F51D7" w:rsidRDefault="00CD3E43" w:rsidP="003A73B0">
            <w:pPr>
              <w:rPr>
                <w:rFonts w:asciiTheme="majorHAnsi" w:hAnsiTheme="majorHAnsi" w:cs="Helvetica"/>
                <w:b w:val="0"/>
                <w:color w:val="000000"/>
                <w:sz w:val="24"/>
                <w:szCs w:val="24"/>
                <w:shd w:val="clear" w:color="auto" w:fill="FFFFFF"/>
              </w:rPr>
            </w:pPr>
            <w:r w:rsidRPr="00632D4A">
              <w:rPr>
                <w:rStyle w:val="Heading1Char"/>
                <w:rFonts w:eastAsiaTheme="majorEastAsia"/>
                <w:sz w:val="24"/>
                <w:szCs w:val="24"/>
              </w:rPr>
              <w:t>Consider</w:t>
            </w:r>
            <w:r w:rsidRPr="00AF4514">
              <w:rPr>
                <w:rFonts w:asciiTheme="majorHAnsi" w:hAnsiTheme="majorHAnsi" w:cs="Helvetica"/>
                <w:color w:val="000000"/>
                <w:sz w:val="24"/>
                <w:szCs w:val="24"/>
                <w:shd w:val="clear" w:color="auto" w:fill="FFFFFF"/>
              </w:rPr>
              <w:t xml:space="preserve"> </w:t>
            </w:r>
            <w:r w:rsidRPr="005F51D7">
              <w:rPr>
                <w:rFonts w:asciiTheme="majorHAnsi" w:hAnsiTheme="majorHAnsi" w:cs="Helvetica"/>
                <w:b w:val="0"/>
                <w:color w:val="000000"/>
                <w:sz w:val="24"/>
                <w:szCs w:val="24"/>
                <w:shd w:val="clear" w:color="auto" w:fill="FFFFFF"/>
              </w:rPr>
              <w:t xml:space="preserve">whether your research has caused you to </w:t>
            </w:r>
            <w:r w:rsidRPr="005F51D7">
              <w:rPr>
                <w:rFonts w:asciiTheme="majorHAnsi" w:hAnsiTheme="majorHAnsi" w:cs="Helvetica"/>
                <w:b w:val="0"/>
                <w:bCs w:val="0"/>
                <w:color w:val="000000"/>
                <w:sz w:val="24"/>
                <w:szCs w:val="24"/>
              </w:rPr>
              <w:t>aspire</w:t>
            </w:r>
            <w:r w:rsidRPr="005F51D7">
              <w:rPr>
                <w:rFonts w:asciiTheme="majorHAnsi" w:hAnsiTheme="majorHAnsi" w:cs="Helvetica"/>
                <w:b w:val="0"/>
                <w:color w:val="000000"/>
                <w:sz w:val="24"/>
                <w:szCs w:val="24"/>
                <w:shd w:val="clear" w:color="auto" w:fill="FFFFFF"/>
              </w:rPr>
              <w:t> to</w:t>
            </w:r>
            <w:r w:rsidR="008E0CBF" w:rsidRPr="005F51D7">
              <w:rPr>
                <w:rFonts w:asciiTheme="majorHAnsi" w:hAnsiTheme="majorHAnsi" w:cs="Helvetica"/>
                <w:b w:val="0"/>
                <w:color w:val="000000"/>
                <w:sz w:val="24"/>
                <w:szCs w:val="24"/>
                <w:shd w:val="clear" w:color="auto" w:fill="FFFFFF"/>
              </w:rPr>
              <w:t xml:space="preserve"> make a difference</w:t>
            </w:r>
            <w:r w:rsidRPr="005F51D7">
              <w:rPr>
                <w:rFonts w:asciiTheme="majorHAnsi" w:hAnsiTheme="majorHAnsi" w:cs="Helvetica"/>
                <w:b w:val="0"/>
                <w:color w:val="000000"/>
                <w:sz w:val="24"/>
                <w:szCs w:val="24"/>
                <w:shd w:val="clear" w:color="auto" w:fill="FFFFFF"/>
              </w:rPr>
              <w:t>– why or why not?</w:t>
            </w:r>
          </w:p>
          <w:p w14:paraId="530FB5F7" w14:textId="18C09CEC" w:rsidR="00632D4A" w:rsidRPr="003F7025" w:rsidRDefault="00632D4A" w:rsidP="003A73B0">
            <w:pPr>
              <w:rPr>
                <w:rFonts w:ascii="Arial Rounded MT Bold" w:hAnsi="Arial Rounded MT Bold"/>
                <w:b w:val="0"/>
              </w:rPr>
            </w:pPr>
            <w:r w:rsidRPr="005F51D7">
              <w:rPr>
                <w:rFonts w:asciiTheme="majorHAnsi" w:hAnsiTheme="majorHAnsi" w:cs="Helvetica"/>
                <w:b w:val="0"/>
                <w:color w:val="000000"/>
                <w:sz w:val="24"/>
                <w:szCs w:val="24"/>
                <w:shd w:val="clear" w:color="auto" w:fill="FFFFFF"/>
              </w:rPr>
              <w:t>What is the main thing you and your school could do to help bring hope to others around the world?</w:t>
            </w:r>
            <w:r>
              <w:rPr>
                <w:rFonts w:asciiTheme="majorHAnsi" w:hAnsiTheme="majorHAnsi" w:cs="Helvetica"/>
                <w:color w:val="000000"/>
                <w:sz w:val="24"/>
                <w:szCs w:val="24"/>
                <w:shd w:val="clear" w:color="auto" w:fill="FFFFFF"/>
              </w:rPr>
              <w:t xml:space="preserve"> </w:t>
            </w:r>
          </w:p>
        </w:tc>
      </w:tr>
    </w:tbl>
    <w:tbl>
      <w:tblPr>
        <w:tblStyle w:val="LightGrid-Accent3"/>
        <w:tblW w:w="0" w:type="auto"/>
        <w:tblLook w:val="04A0" w:firstRow="1" w:lastRow="0" w:firstColumn="1" w:lastColumn="0" w:noHBand="0" w:noVBand="1"/>
      </w:tblPr>
      <w:tblGrid>
        <w:gridCol w:w="9408"/>
      </w:tblGrid>
      <w:tr w:rsidR="009F7150" w:rsidRPr="008E0CBF" w14:paraId="530632A0" w14:textId="77777777" w:rsidTr="009F7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30A660D9" w14:textId="5B061078" w:rsidR="00E95888" w:rsidRPr="00A95AFC" w:rsidRDefault="009F7150" w:rsidP="00A95AFC">
            <w:pPr>
              <w:pStyle w:val="Heading3"/>
              <w:outlineLvl w:val="2"/>
              <w:rPr>
                <w:rStyle w:val="TitleChar"/>
                <w:color w:val="6C2565" w:themeColor="accent4"/>
                <w:spacing w:val="0"/>
                <w:kern w:val="0"/>
                <w:sz w:val="24"/>
                <w:szCs w:val="24"/>
              </w:rPr>
            </w:pPr>
            <w:r w:rsidRPr="00A95AFC">
              <w:rPr>
                <w:sz w:val="24"/>
                <w:szCs w:val="24"/>
              </w:rPr>
              <w:t>Feed the Hungry –</w:t>
            </w:r>
            <w:r w:rsidR="002C5945" w:rsidRPr="00A95AFC">
              <w:rPr>
                <w:sz w:val="24"/>
                <w:szCs w:val="24"/>
              </w:rPr>
              <w:t xml:space="preserve"> </w:t>
            </w:r>
            <w:r w:rsidR="002C5945" w:rsidRPr="00A95AFC">
              <w:rPr>
                <w:rStyle w:val="TitleChar"/>
                <w:color w:val="6C2565" w:themeColor="accent4"/>
                <w:spacing w:val="0"/>
                <w:kern w:val="0"/>
                <w:sz w:val="24"/>
                <w:szCs w:val="24"/>
              </w:rPr>
              <w:t>D</w:t>
            </w:r>
            <w:r w:rsidRPr="00A95AFC">
              <w:rPr>
                <w:rStyle w:val="TitleChar"/>
                <w:color w:val="6C2565" w:themeColor="accent4"/>
                <w:spacing w:val="0"/>
                <w:kern w:val="0"/>
                <w:sz w:val="24"/>
                <w:szCs w:val="24"/>
              </w:rPr>
              <w:t>ignity</w:t>
            </w:r>
          </w:p>
          <w:p w14:paraId="79DE2BB6" w14:textId="36EDF894" w:rsidR="00E95888" w:rsidRPr="00AF4514" w:rsidRDefault="00364A5C" w:rsidP="009F7150">
            <w:pPr>
              <w:rPr>
                <w:rFonts w:asciiTheme="majorHAnsi" w:eastAsia="Calibri" w:hAnsiTheme="majorHAnsi" w:cs="Times New Roman"/>
                <w:b w:val="0"/>
                <w:bCs w:val="0"/>
                <w:color w:val="181818"/>
                <w:sz w:val="24"/>
                <w:szCs w:val="24"/>
              </w:rPr>
            </w:pPr>
            <w:r w:rsidRPr="00AF4514">
              <w:rPr>
                <w:rFonts w:asciiTheme="majorHAnsi" w:eastAsia="Calibri" w:hAnsiTheme="majorHAnsi" w:cs="Times New Roman"/>
                <w:b w:val="0"/>
                <w:bCs w:val="0"/>
                <w:color w:val="181818"/>
                <w:sz w:val="24"/>
                <w:szCs w:val="24"/>
              </w:rPr>
              <w:t>As you have been exploring</w:t>
            </w:r>
            <w:r w:rsidR="005F0491" w:rsidRPr="00AF4514">
              <w:rPr>
                <w:rFonts w:asciiTheme="majorHAnsi" w:eastAsia="Calibri" w:hAnsiTheme="majorHAnsi" w:cs="Times New Roman"/>
                <w:b w:val="0"/>
                <w:bCs w:val="0"/>
                <w:color w:val="181818"/>
                <w:sz w:val="24"/>
                <w:szCs w:val="24"/>
              </w:rPr>
              <w:t>, the main message of the parable of the Good Samaritan is, to ‘love your neighbour.’ And by neighbour, this literally means anyone and everyone</w:t>
            </w:r>
            <w:r w:rsidR="00E95888" w:rsidRPr="00AF4514">
              <w:rPr>
                <w:rFonts w:asciiTheme="majorHAnsi" w:eastAsia="Calibri" w:hAnsiTheme="majorHAnsi" w:cs="Times New Roman"/>
                <w:b w:val="0"/>
                <w:bCs w:val="0"/>
                <w:color w:val="181818"/>
                <w:sz w:val="24"/>
                <w:szCs w:val="24"/>
              </w:rPr>
              <w:t xml:space="preserve"> but especially those in need</w:t>
            </w:r>
            <w:r w:rsidR="005F0491" w:rsidRPr="00AF4514">
              <w:rPr>
                <w:rFonts w:asciiTheme="majorHAnsi" w:eastAsia="Calibri" w:hAnsiTheme="majorHAnsi" w:cs="Times New Roman"/>
                <w:b w:val="0"/>
                <w:bCs w:val="0"/>
                <w:color w:val="181818"/>
                <w:sz w:val="24"/>
                <w:szCs w:val="24"/>
              </w:rPr>
              <w:t xml:space="preserve">. You have also looked at how </w:t>
            </w:r>
            <w:r w:rsidR="00E95888" w:rsidRPr="00AF4514">
              <w:rPr>
                <w:rFonts w:asciiTheme="majorHAnsi" w:eastAsia="Calibri" w:hAnsiTheme="majorHAnsi" w:cs="Times New Roman"/>
                <w:b w:val="0"/>
                <w:bCs w:val="0"/>
                <w:color w:val="181818"/>
                <w:sz w:val="24"/>
                <w:szCs w:val="24"/>
              </w:rPr>
              <w:t>Feed the Hungry is</w:t>
            </w:r>
            <w:r w:rsidR="005F0491" w:rsidRPr="00AF4514">
              <w:rPr>
                <w:rFonts w:asciiTheme="majorHAnsi" w:eastAsia="Calibri" w:hAnsiTheme="majorHAnsi" w:cs="Times New Roman"/>
                <w:b w:val="0"/>
                <w:bCs w:val="0"/>
                <w:color w:val="181818"/>
                <w:sz w:val="24"/>
                <w:szCs w:val="24"/>
              </w:rPr>
              <w:t xml:space="preserve"> trying to fulfil this c</w:t>
            </w:r>
            <w:r w:rsidR="00E95888" w:rsidRPr="00AF4514">
              <w:rPr>
                <w:rFonts w:asciiTheme="majorHAnsi" w:eastAsia="Calibri" w:hAnsiTheme="majorHAnsi" w:cs="Times New Roman"/>
                <w:b w:val="0"/>
                <w:bCs w:val="0"/>
                <w:color w:val="181818"/>
                <w:sz w:val="24"/>
                <w:szCs w:val="24"/>
              </w:rPr>
              <w:t>ommandment in the work that it is</w:t>
            </w:r>
            <w:r w:rsidR="005F0491" w:rsidRPr="00AF4514">
              <w:rPr>
                <w:rFonts w:asciiTheme="majorHAnsi" w:eastAsia="Calibri" w:hAnsiTheme="majorHAnsi" w:cs="Times New Roman"/>
                <w:b w:val="0"/>
                <w:bCs w:val="0"/>
                <w:color w:val="181818"/>
                <w:sz w:val="24"/>
                <w:szCs w:val="24"/>
              </w:rPr>
              <w:t xml:space="preserve"> doing. The question </w:t>
            </w:r>
            <w:r w:rsidR="00E95888" w:rsidRPr="00AF4514">
              <w:rPr>
                <w:rFonts w:asciiTheme="majorHAnsi" w:eastAsia="Calibri" w:hAnsiTheme="majorHAnsi" w:cs="Times New Roman"/>
                <w:b w:val="0"/>
                <w:bCs w:val="0"/>
                <w:color w:val="181818"/>
                <w:sz w:val="24"/>
                <w:szCs w:val="24"/>
              </w:rPr>
              <w:t xml:space="preserve">now </w:t>
            </w:r>
            <w:r w:rsidR="005F0491" w:rsidRPr="00AF4514">
              <w:rPr>
                <w:rFonts w:asciiTheme="majorHAnsi" w:eastAsia="Calibri" w:hAnsiTheme="majorHAnsi" w:cs="Times New Roman"/>
                <w:b w:val="0"/>
                <w:bCs w:val="0"/>
                <w:color w:val="181818"/>
                <w:sz w:val="24"/>
                <w:szCs w:val="24"/>
              </w:rPr>
              <w:t xml:space="preserve">is how can you follow the same example and ‘love your neighbour,’ and in doing so </w:t>
            </w:r>
            <w:r w:rsidR="008122ED" w:rsidRPr="00AF4514">
              <w:rPr>
                <w:rFonts w:asciiTheme="majorHAnsi" w:eastAsia="Calibri" w:hAnsiTheme="majorHAnsi" w:cs="Times New Roman"/>
                <w:b w:val="0"/>
                <w:bCs w:val="0"/>
                <w:color w:val="181818"/>
                <w:sz w:val="24"/>
                <w:szCs w:val="24"/>
              </w:rPr>
              <w:t>help</w:t>
            </w:r>
            <w:r w:rsidR="005F0491" w:rsidRPr="00AF4514">
              <w:rPr>
                <w:rFonts w:asciiTheme="majorHAnsi" w:eastAsia="Calibri" w:hAnsiTheme="majorHAnsi" w:cs="Times New Roman"/>
                <w:b w:val="0"/>
                <w:bCs w:val="0"/>
                <w:color w:val="181818"/>
                <w:sz w:val="24"/>
                <w:szCs w:val="24"/>
              </w:rPr>
              <w:t xml:space="preserve"> people to be treated with the dignity and respect they deserve.</w:t>
            </w:r>
          </w:p>
          <w:p w14:paraId="3833A68D" w14:textId="77777777" w:rsidR="00890466" w:rsidRPr="00AF4514" w:rsidRDefault="003A73B0" w:rsidP="00BB5666">
            <w:pPr>
              <w:pStyle w:val="Heading3"/>
              <w:outlineLvl w:val="2"/>
              <w:rPr>
                <w:rFonts w:eastAsia="Calibri"/>
                <w:sz w:val="24"/>
                <w:szCs w:val="24"/>
              </w:rPr>
            </w:pPr>
            <w:r w:rsidRPr="00AF4514">
              <w:rPr>
                <w:rFonts w:eastAsia="Calibri"/>
                <w:sz w:val="24"/>
                <w:szCs w:val="24"/>
              </w:rPr>
              <w:t>Joining the work of ‘Feed the Hungry’</w:t>
            </w:r>
          </w:p>
          <w:p w14:paraId="3C5617A9" w14:textId="30893701" w:rsidR="0055040B" w:rsidRPr="00AF4514" w:rsidRDefault="003A73B0" w:rsidP="00BB5666">
            <w:pPr>
              <w:pStyle w:val="Heading3"/>
              <w:outlineLvl w:val="2"/>
              <w:rPr>
                <w:rFonts w:eastAsia="Calibri"/>
                <w:sz w:val="24"/>
                <w:szCs w:val="24"/>
              </w:rPr>
            </w:pPr>
            <w:r w:rsidRPr="00AF4514">
              <w:rPr>
                <w:rFonts w:eastAsia="Calibri"/>
                <w:b w:val="0"/>
                <w:color w:val="auto"/>
                <w:sz w:val="24"/>
                <w:szCs w:val="24"/>
              </w:rPr>
              <w:t>You</w:t>
            </w:r>
            <w:r w:rsidR="0055040B" w:rsidRPr="00AF4514">
              <w:rPr>
                <w:rFonts w:eastAsia="Calibri"/>
                <w:b w:val="0"/>
                <w:color w:val="auto"/>
                <w:sz w:val="24"/>
                <w:szCs w:val="24"/>
              </w:rPr>
              <w:t>r</w:t>
            </w:r>
            <w:r w:rsidRPr="00AF4514">
              <w:rPr>
                <w:rFonts w:eastAsia="Calibri"/>
                <w:b w:val="0"/>
                <w:color w:val="auto"/>
                <w:sz w:val="24"/>
                <w:szCs w:val="24"/>
              </w:rPr>
              <w:t xml:space="preserve"> school may </w:t>
            </w:r>
            <w:r w:rsidR="00701F75" w:rsidRPr="00AF4514">
              <w:rPr>
                <w:rFonts w:eastAsia="Calibri"/>
                <w:b w:val="0"/>
                <w:color w:val="auto"/>
                <w:sz w:val="24"/>
                <w:szCs w:val="24"/>
              </w:rPr>
              <w:t xml:space="preserve">or may </w:t>
            </w:r>
            <w:r w:rsidRPr="00AF4514">
              <w:rPr>
                <w:rFonts w:eastAsia="Calibri"/>
                <w:b w:val="0"/>
                <w:color w:val="auto"/>
                <w:sz w:val="24"/>
                <w:szCs w:val="24"/>
              </w:rPr>
              <w:t xml:space="preserve">not be in the position where </w:t>
            </w:r>
            <w:r w:rsidR="0055040B" w:rsidRPr="00AF4514">
              <w:rPr>
                <w:rFonts w:eastAsia="Calibri"/>
                <w:b w:val="0"/>
                <w:color w:val="auto"/>
                <w:sz w:val="24"/>
                <w:szCs w:val="24"/>
              </w:rPr>
              <w:t xml:space="preserve">raising </w:t>
            </w:r>
            <w:r w:rsidRPr="00AF4514">
              <w:rPr>
                <w:rFonts w:eastAsia="Calibri"/>
                <w:b w:val="0"/>
                <w:color w:val="auto"/>
                <w:sz w:val="24"/>
                <w:szCs w:val="24"/>
              </w:rPr>
              <w:t xml:space="preserve">money for </w:t>
            </w:r>
            <w:r w:rsidR="0055040B" w:rsidRPr="00AF4514">
              <w:rPr>
                <w:rFonts w:eastAsia="Calibri"/>
                <w:b w:val="0"/>
                <w:color w:val="auto"/>
                <w:sz w:val="24"/>
                <w:szCs w:val="24"/>
              </w:rPr>
              <w:t>‘Feed the Hungry’ is appropriate</w:t>
            </w:r>
            <w:r w:rsidR="00701F75" w:rsidRPr="00AF4514">
              <w:rPr>
                <w:rFonts w:eastAsia="Calibri"/>
                <w:b w:val="0"/>
                <w:color w:val="auto"/>
                <w:sz w:val="24"/>
                <w:szCs w:val="24"/>
              </w:rPr>
              <w:t>. Whether fund raising is an option or not,</w:t>
            </w:r>
            <w:r w:rsidR="0055040B" w:rsidRPr="00AF4514">
              <w:rPr>
                <w:rFonts w:eastAsia="Calibri"/>
                <w:b w:val="0"/>
                <w:color w:val="auto"/>
                <w:sz w:val="24"/>
                <w:szCs w:val="24"/>
              </w:rPr>
              <w:t xml:space="preserve"> the children could still be</w:t>
            </w:r>
            <w:r w:rsidR="000E0A97" w:rsidRPr="00AF4514">
              <w:rPr>
                <w:rFonts w:eastAsia="Calibri"/>
                <w:b w:val="0"/>
                <w:color w:val="auto"/>
                <w:sz w:val="24"/>
                <w:szCs w:val="24"/>
              </w:rPr>
              <w:t>come ‘courageous advocates’</w:t>
            </w:r>
            <w:r w:rsidR="0055040B" w:rsidRPr="00AF4514">
              <w:rPr>
                <w:rFonts w:eastAsia="Calibri"/>
                <w:b w:val="0"/>
                <w:color w:val="auto"/>
                <w:sz w:val="24"/>
                <w:szCs w:val="24"/>
              </w:rPr>
              <w:t xml:space="preserve"> </w:t>
            </w:r>
            <w:r w:rsidR="000E0A97" w:rsidRPr="00AF4514">
              <w:rPr>
                <w:rFonts w:eastAsia="Calibri"/>
                <w:b w:val="0"/>
                <w:color w:val="auto"/>
                <w:sz w:val="24"/>
                <w:szCs w:val="24"/>
              </w:rPr>
              <w:t xml:space="preserve">by </w:t>
            </w:r>
            <w:r w:rsidR="0055040B" w:rsidRPr="00AF4514">
              <w:rPr>
                <w:rFonts w:eastAsia="Calibri"/>
                <w:b w:val="0"/>
                <w:color w:val="auto"/>
                <w:sz w:val="24"/>
                <w:szCs w:val="24"/>
              </w:rPr>
              <w:t>raising the profile of the organisation or simply making people aware of the urgent need to tackle the issue of poverty a</w:t>
            </w:r>
            <w:r w:rsidR="00701F75" w:rsidRPr="00AF4514">
              <w:rPr>
                <w:rFonts w:eastAsia="Calibri"/>
                <w:b w:val="0"/>
                <w:color w:val="auto"/>
                <w:sz w:val="24"/>
                <w:szCs w:val="24"/>
              </w:rPr>
              <w:t>nd hunger around the world. This</w:t>
            </w:r>
            <w:r w:rsidR="0055040B" w:rsidRPr="00AF4514">
              <w:rPr>
                <w:rFonts w:eastAsia="Calibri"/>
                <w:b w:val="0"/>
                <w:color w:val="auto"/>
                <w:sz w:val="24"/>
                <w:szCs w:val="24"/>
              </w:rPr>
              <w:t xml:space="preserve"> could be done in a number of different ways:</w:t>
            </w:r>
          </w:p>
          <w:p w14:paraId="4DD67188" w14:textId="77777777" w:rsidR="0055040B" w:rsidRPr="00AF4514" w:rsidRDefault="0055040B" w:rsidP="00F63EF8">
            <w:pPr>
              <w:pStyle w:val="Heading3"/>
              <w:numPr>
                <w:ilvl w:val="0"/>
                <w:numId w:val="6"/>
              </w:numPr>
              <w:outlineLvl w:val="2"/>
              <w:rPr>
                <w:rFonts w:eastAsia="Calibri"/>
                <w:sz w:val="24"/>
                <w:szCs w:val="24"/>
              </w:rPr>
            </w:pPr>
            <w:r w:rsidRPr="00AF4514">
              <w:rPr>
                <w:rFonts w:eastAsia="Calibri"/>
                <w:b w:val="0"/>
                <w:color w:val="auto"/>
                <w:sz w:val="24"/>
                <w:szCs w:val="24"/>
              </w:rPr>
              <w:t xml:space="preserve">Include prayers for the countries and work of Feed the Hungry or set up a prayer focus area in your school </w:t>
            </w:r>
            <w:hyperlink r:id="rId32" w:history="1">
              <w:r w:rsidRPr="00AF4514">
                <w:rPr>
                  <w:rStyle w:val="Hyperlink"/>
                  <w:rFonts w:eastAsia="Calibri"/>
                  <w:sz w:val="24"/>
                  <w:szCs w:val="24"/>
                </w:rPr>
                <w:t>https://feedthehungry.org.uk/act/pray/</w:t>
              </w:r>
            </w:hyperlink>
            <w:r w:rsidRPr="00AF4514">
              <w:rPr>
                <w:rFonts w:eastAsia="Calibri"/>
                <w:b w:val="0"/>
                <w:color w:val="auto"/>
                <w:sz w:val="24"/>
                <w:szCs w:val="24"/>
              </w:rPr>
              <w:t xml:space="preserve"> </w:t>
            </w:r>
          </w:p>
          <w:p w14:paraId="6BDBFAE9" w14:textId="77777777" w:rsidR="00040BC4" w:rsidRPr="00AF4514" w:rsidRDefault="0055040B" w:rsidP="00F63EF8">
            <w:pPr>
              <w:pStyle w:val="Heading3"/>
              <w:numPr>
                <w:ilvl w:val="0"/>
                <w:numId w:val="6"/>
              </w:numPr>
              <w:outlineLvl w:val="2"/>
              <w:rPr>
                <w:rStyle w:val="Hyperlink"/>
                <w:rFonts w:eastAsia="Calibri"/>
                <w:color w:val="6C2565" w:themeColor="accent4"/>
                <w:sz w:val="24"/>
                <w:szCs w:val="24"/>
                <w:u w:val="none"/>
              </w:rPr>
            </w:pPr>
            <w:r w:rsidRPr="00AF4514">
              <w:rPr>
                <w:rFonts w:eastAsia="Calibri"/>
                <w:b w:val="0"/>
                <w:color w:val="auto"/>
                <w:sz w:val="24"/>
                <w:szCs w:val="24"/>
              </w:rPr>
              <w:t xml:space="preserve">Allow the pupils to plan and lead a worship / assembly on the research they have done. There are ideas to help here </w:t>
            </w:r>
            <w:hyperlink r:id="rId33" w:history="1">
              <w:r w:rsidRPr="00AF4514">
                <w:rPr>
                  <w:rStyle w:val="Hyperlink"/>
                  <w:rFonts w:eastAsia="Calibri"/>
                  <w:sz w:val="24"/>
                  <w:szCs w:val="24"/>
                </w:rPr>
                <w:t>https://feedthehungry.org.uk/lessons/</w:t>
              </w:r>
            </w:hyperlink>
          </w:p>
          <w:p w14:paraId="36CE3EA8" w14:textId="622A5AF5" w:rsidR="0055040B" w:rsidRPr="00AF4514" w:rsidRDefault="00040BC4" w:rsidP="00890466">
            <w:pPr>
              <w:pStyle w:val="Heading3"/>
              <w:numPr>
                <w:ilvl w:val="0"/>
                <w:numId w:val="6"/>
              </w:numPr>
              <w:outlineLvl w:val="2"/>
              <w:rPr>
                <w:rFonts w:eastAsia="Calibri"/>
                <w:sz w:val="24"/>
                <w:szCs w:val="24"/>
              </w:rPr>
            </w:pPr>
            <w:r w:rsidRPr="00AF4514">
              <w:rPr>
                <w:rFonts w:eastAsia="Calibri"/>
                <w:b w:val="0"/>
                <w:color w:val="auto"/>
                <w:sz w:val="24"/>
                <w:szCs w:val="24"/>
              </w:rPr>
              <w:t>Invite a speaker in from Feed the Hungry</w:t>
            </w:r>
            <w:r w:rsidR="00890466" w:rsidRPr="00AF4514">
              <w:rPr>
                <w:rFonts w:eastAsia="Calibri"/>
                <w:b w:val="0"/>
                <w:color w:val="auto"/>
                <w:sz w:val="24"/>
                <w:szCs w:val="24"/>
              </w:rPr>
              <w:t xml:space="preserve">. For more details contact Rachel Bird: </w:t>
            </w:r>
            <w:hyperlink r:id="rId34" w:history="1">
              <w:r w:rsidR="00890466" w:rsidRPr="00AF4514">
                <w:rPr>
                  <w:rStyle w:val="Hyperlink"/>
                  <w:rFonts w:eastAsia="Calibri"/>
                  <w:sz w:val="24"/>
                  <w:szCs w:val="24"/>
                </w:rPr>
                <w:t>rachel@feedthehungry.org.uk</w:t>
              </w:r>
            </w:hyperlink>
            <w:r w:rsidR="00890466" w:rsidRPr="00AF4514">
              <w:rPr>
                <w:rFonts w:eastAsia="Calibri"/>
                <w:b w:val="0"/>
                <w:color w:val="auto"/>
                <w:sz w:val="24"/>
                <w:szCs w:val="24"/>
              </w:rPr>
              <w:t xml:space="preserve"> </w:t>
            </w:r>
          </w:p>
          <w:p w14:paraId="21467B1D" w14:textId="77777777" w:rsidR="000E0A97" w:rsidRPr="00AF4514" w:rsidRDefault="0055040B" w:rsidP="00F63EF8">
            <w:pPr>
              <w:pStyle w:val="Heading3"/>
              <w:numPr>
                <w:ilvl w:val="0"/>
                <w:numId w:val="6"/>
              </w:numPr>
              <w:outlineLvl w:val="2"/>
              <w:rPr>
                <w:rFonts w:eastAsia="Calibri"/>
                <w:sz w:val="24"/>
                <w:szCs w:val="24"/>
              </w:rPr>
            </w:pPr>
            <w:r w:rsidRPr="00AF4514">
              <w:rPr>
                <w:rFonts w:eastAsia="Calibri"/>
                <w:b w:val="0"/>
                <w:color w:val="auto"/>
                <w:sz w:val="24"/>
                <w:szCs w:val="24"/>
              </w:rPr>
              <w:t>Encourage the pupils to write letter</w:t>
            </w:r>
            <w:r w:rsidR="000E0A97" w:rsidRPr="00AF4514">
              <w:rPr>
                <w:rFonts w:eastAsia="Calibri"/>
                <w:b w:val="0"/>
                <w:color w:val="auto"/>
                <w:sz w:val="24"/>
                <w:szCs w:val="24"/>
              </w:rPr>
              <w:t>s</w:t>
            </w:r>
            <w:r w:rsidRPr="00AF4514">
              <w:rPr>
                <w:rFonts w:eastAsia="Calibri"/>
                <w:b w:val="0"/>
                <w:color w:val="auto"/>
                <w:sz w:val="24"/>
                <w:szCs w:val="24"/>
              </w:rPr>
              <w:t xml:space="preserve"> to your local MP, newspaper, radio or BBC news </w:t>
            </w:r>
            <w:r w:rsidR="000E0A97" w:rsidRPr="00AF4514">
              <w:rPr>
                <w:rFonts w:eastAsia="Calibri"/>
                <w:b w:val="0"/>
                <w:color w:val="auto"/>
                <w:sz w:val="24"/>
                <w:szCs w:val="24"/>
              </w:rPr>
              <w:t xml:space="preserve">explaining the work they have done and asking for their help in tackling the issues of poverty and hunger. </w:t>
            </w:r>
          </w:p>
          <w:p w14:paraId="6B39229B" w14:textId="77777777" w:rsidR="00364A5C" w:rsidRPr="00AF4514" w:rsidRDefault="000E0A97" w:rsidP="00364A5C">
            <w:pPr>
              <w:pStyle w:val="Heading3"/>
              <w:numPr>
                <w:ilvl w:val="0"/>
                <w:numId w:val="6"/>
              </w:numPr>
              <w:outlineLvl w:val="2"/>
              <w:rPr>
                <w:rFonts w:eastAsia="Calibri"/>
                <w:sz w:val="24"/>
                <w:szCs w:val="24"/>
              </w:rPr>
            </w:pPr>
            <w:r w:rsidRPr="00AF4514">
              <w:rPr>
                <w:rFonts w:eastAsia="Calibri"/>
                <w:b w:val="0"/>
                <w:color w:val="auto"/>
                <w:sz w:val="24"/>
                <w:szCs w:val="24"/>
              </w:rPr>
              <w:t>Arrange for a display of the pupil’s work to be put up either in the school or a local community building (e.g. church, library, and village/town hall). If appropriate the pupils could act as guides for this.</w:t>
            </w:r>
          </w:p>
          <w:p w14:paraId="03A24B62" w14:textId="77777777" w:rsidR="008124DB" w:rsidRPr="00AF4514" w:rsidRDefault="000E0A97" w:rsidP="00364A5C">
            <w:pPr>
              <w:pStyle w:val="Heading3"/>
              <w:numPr>
                <w:ilvl w:val="0"/>
                <w:numId w:val="6"/>
              </w:numPr>
              <w:outlineLvl w:val="2"/>
              <w:rPr>
                <w:rFonts w:eastAsia="Calibri"/>
                <w:sz w:val="24"/>
                <w:szCs w:val="24"/>
                <w:shd w:val="clear" w:color="auto" w:fill="FFFFFF"/>
              </w:rPr>
            </w:pPr>
            <w:r w:rsidRPr="00AF4514">
              <w:rPr>
                <w:rFonts w:eastAsia="Calibri"/>
                <w:b w:val="0"/>
                <w:color w:val="auto"/>
                <w:sz w:val="24"/>
                <w:szCs w:val="24"/>
              </w:rPr>
              <w:t xml:space="preserve">If it was appropriate for the pupils to raise money for ‘Feed the Hungry’ there is </w:t>
            </w:r>
            <w:r w:rsidR="00364A5C" w:rsidRPr="00AF4514">
              <w:rPr>
                <w:rFonts w:eastAsia="Calibri"/>
                <w:b w:val="0"/>
                <w:color w:val="auto"/>
                <w:sz w:val="24"/>
                <w:szCs w:val="24"/>
              </w:rPr>
              <w:t xml:space="preserve">a downloadable fundraising pack that can be used to help </w:t>
            </w:r>
            <w:r w:rsidR="008124DB" w:rsidRPr="00AF4514">
              <w:rPr>
                <w:rFonts w:eastAsia="Calibri"/>
                <w:b w:val="0"/>
                <w:color w:val="auto"/>
                <w:sz w:val="24"/>
                <w:szCs w:val="24"/>
              </w:rPr>
              <w:t xml:space="preserve">with ideas </w:t>
            </w:r>
            <w:hyperlink r:id="rId35" w:history="1">
              <w:r w:rsidRPr="00AF4514">
                <w:rPr>
                  <w:rStyle w:val="Hyperlink"/>
                  <w:rFonts w:eastAsia="Calibri"/>
                  <w:sz w:val="24"/>
                  <w:szCs w:val="24"/>
                </w:rPr>
                <w:t>https://feedthehungry.org.uk/schoolsfundraisingpack/</w:t>
              </w:r>
            </w:hyperlink>
            <w:r w:rsidRPr="00AF4514">
              <w:rPr>
                <w:rFonts w:eastAsia="Calibri"/>
                <w:b w:val="0"/>
                <w:color w:val="auto"/>
                <w:sz w:val="24"/>
                <w:szCs w:val="24"/>
              </w:rPr>
              <w:t xml:space="preserve"> and also advertising posters etc. </w:t>
            </w:r>
            <w:hyperlink r:id="rId36" w:history="1">
              <w:r w:rsidRPr="00AF4514">
                <w:rPr>
                  <w:rStyle w:val="Hyperlink"/>
                  <w:rFonts w:eastAsia="Calibri"/>
                  <w:sz w:val="24"/>
                  <w:szCs w:val="24"/>
                  <w:shd w:val="clear" w:color="auto" w:fill="FFFFFF"/>
                </w:rPr>
                <w:t>https://feedthehungry.org.uk/downloadables/</w:t>
              </w:r>
            </w:hyperlink>
            <w:r w:rsidRPr="00AF4514">
              <w:rPr>
                <w:rFonts w:eastAsia="Calibri"/>
                <w:sz w:val="24"/>
                <w:szCs w:val="24"/>
                <w:shd w:val="clear" w:color="auto" w:fill="FFFFFF"/>
              </w:rPr>
              <w:t xml:space="preserve"> </w:t>
            </w:r>
          </w:p>
          <w:p w14:paraId="7E13A74D" w14:textId="1520790E" w:rsidR="009F7150" w:rsidRPr="006A08C6" w:rsidRDefault="00CA1DA1" w:rsidP="003176F1">
            <w:pPr>
              <w:pStyle w:val="Heading3"/>
              <w:numPr>
                <w:ilvl w:val="0"/>
                <w:numId w:val="6"/>
              </w:numPr>
              <w:outlineLvl w:val="2"/>
              <w:rPr>
                <w:rFonts w:eastAsia="Calibri"/>
                <w:b w:val="0"/>
                <w:color w:val="auto"/>
                <w:sz w:val="24"/>
                <w:szCs w:val="24"/>
              </w:rPr>
            </w:pPr>
            <w:r w:rsidRPr="003176F1">
              <w:rPr>
                <w:rFonts w:eastAsia="Calibri"/>
                <w:color w:val="auto"/>
                <w:sz w:val="24"/>
                <w:szCs w:val="24"/>
              </w:rPr>
              <w:t>Dignity item collection</w:t>
            </w:r>
            <w:r w:rsidR="003176F1" w:rsidRPr="003176F1">
              <w:rPr>
                <w:rFonts w:eastAsia="Calibri"/>
                <w:color w:val="auto"/>
                <w:sz w:val="24"/>
                <w:szCs w:val="24"/>
              </w:rPr>
              <w:t xml:space="preserve">s and Kindness Kits for </w:t>
            </w:r>
            <w:r w:rsidR="003176F1">
              <w:rPr>
                <w:rFonts w:eastAsia="Calibri"/>
                <w:color w:val="auto"/>
                <w:sz w:val="24"/>
                <w:szCs w:val="24"/>
              </w:rPr>
              <w:t xml:space="preserve">children </w:t>
            </w:r>
            <w:r w:rsidR="003176F1">
              <w:rPr>
                <w:rFonts w:eastAsia="Calibri"/>
                <w:b w:val="0"/>
                <w:color w:val="auto"/>
                <w:sz w:val="24"/>
                <w:szCs w:val="24"/>
              </w:rPr>
              <w:t>(</w:t>
            </w:r>
            <w:hyperlink r:id="rId37" w:history="1">
              <w:r w:rsidR="003176F1" w:rsidRPr="006564B9">
                <w:rPr>
                  <w:rStyle w:val="Hyperlink"/>
                  <w:rFonts w:eastAsia="Calibri"/>
                  <w:sz w:val="24"/>
                  <w:szCs w:val="24"/>
                </w:rPr>
                <w:t>https://feedthehungry.org.uk/kindnesskit/</w:t>
              </w:r>
            </w:hyperlink>
            <w:r w:rsidR="003176F1">
              <w:rPr>
                <w:rFonts w:eastAsia="Calibri"/>
                <w:b w:val="0"/>
                <w:color w:val="auto"/>
                <w:sz w:val="24"/>
                <w:szCs w:val="24"/>
              </w:rPr>
              <w:t xml:space="preserve"> ) A</w:t>
            </w:r>
            <w:r w:rsidRPr="00AF4514">
              <w:rPr>
                <w:rFonts w:eastAsia="Calibri"/>
                <w:b w:val="0"/>
                <w:color w:val="auto"/>
                <w:sz w:val="24"/>
                <w:szCs w:val="24"/>
              </w:rPr>
              <w:t>s well as food, Feed the Hungry are also involved in the d</w:t>
            </w:r>
            <w:r w:rsidR="00701F75" w:rsidRPr="00AF4514">
              <w:rPr>
                <w:rFonts w:eastAsia="Calibri"/>
                <w:b w:val="0"/>
                <w:color w:val="auto"/>
                <w:sz w:val="24"/>
                <w:szCs w:val="24"/>
              </w:rPr>
              <w:t>istribution of essential ‘dignity’ items</w:t>
            </w:r>
            <w:r w:rsidR="006A08C6">
              <w:rPr>
                <w:rFonts w:eastAsia="Calibri"/>
                <w:b w:val="0"/>
                <w:color w:val="auto"/>
                <w:sz w:val="24"/>
                <w:szCs w:val="24"/>
              </w:rPr>
              <w:t xml:space="preserve"> and Kindness Kits</w:t>
            </w:r>
            <w:r w:rsidR="00701F75" w:rsidRPr="00AF4514">
              <w:rPr>
                <w:rFonts w:eastAsia="Calibri"/>
                <w:b w:val="0"/>
                <w:color w:val="auto"/>
                <w:sz w:val="24"/>
                <w:szCs w:val="24"/>
              </w:rPr>
              <w:t xml:space="preserve">. </w:t>
            </w:r>
            <w:r w:rsidR="00701F75" w:rsidRPr="006A08C6">
              <w:rPr>
                <w:rFonts w:asciiTheme="majorHAnsi" w:eastAsia="Calibri" w:hAnsiTheme="majorHAnsi"/>
                <w:b w:val="0"/>
                <w:color w:val="auto"/>
                <w:sz w:val="24"/>
                <w:szCs w:val="24"/>
                <w:shd w:val="clear" w:color="auto" w:fill="FFFFFF"/>
              </w:rPr>
              <w:t xml:space="preserve">For more information </w:t>
            </w:r>
            <w:r w:rsidR="006A08C6" w:rsidRPr="006A08C6">
              <w:rPr>
                <w:rFonts w:asciiTheme="majorHAnsi" w:eastAsia="Calibri" w:hAnsiTheme="majorHAnsi"/>
                <w:b w:val="0"/>
                <w:color w:val="auto"/>
                <w:sz w:val="24"/>
                <w:szCs w:val="24"/>
                <w:shd w:val="clear" w:color="auto" w:fill="FFFFFF"/>
              </w:rPr>
              <w:t xml:space="preserve">about </w:t>
            </w:r>
            <w:r w:rsidR="006A08C6">
              <w:rPr>
                <w:rFonts w:asciiTheme="majorHAnsi" w:eastAsia="Calibri" w:hAnsiTheme="majorHAnsi"/>
                <w:b w:val="0"/>
                <w:color w:val="auto"/>
                <w:sz w:val="24"/>
                <w:szCs w:val="24"/>
                <w:shd w:val="clear" w:color="auto" w:fill="FFFFFF"/>
              </w:rPr>
              <w:t xml:space="preserve">these two different ways of showing you care </w:t>
            </w:r>
            <w:r w:rsidR="006A08C6" w:rsidRPr="006A08C6">
              <w:rPr>
                <w:rFonts w:asciiTheme="majorHAnsi" w:eastAsia="Calibri" w:hAnsiTheme="majorHAnsi"/>
                <w:b w:val="0"/>
                <w:color w:val="auto"/>
                <w:sz w:val="24"/>
                <w:szCs w:val="24"/>
                <w:shd w:val="clear" w:color="auto" w:fill="FFFFFF"/>
              </w:rPr>
              <w:t xml:space="preserve">please </w:t>
            </w:r>
            <w:r w:rsidR="003176F1">
              <w:rPr>
                <w:rFonts w:asciiTheme="majorHAnsi" w:eastAsia="Calibri" w:hAnsiTheme="majorHAnsi"/>
                <w:b w:val="0"/>
                <w:color w:val="auto"/>
                <w:sz w:val="24"/>
                <w:szCs w:val="24"/>
                <w:shd w:val="clear" w:color="auto" w:fill="FFFFFF"/>
              </w:rPr>
              <w:t xml:space="preserve">follow the link above or </w:t>
            </w:r>
            <w:r w:rsidR="00701F75" w:rsidRPr="006A08C6">
              <w:rPr>
                <w:rFonts w:asciiTheme="majorHAnsi" w:eastAsia="Calibri" w:hAnsiTheme="majorHAnsi"/>
                <w:b w:val="0"/>
                <w:color w:val="auto"/>
                <w:sz w:val="24"/>
                <w:szCs w:val="24"/>
                <w:shd w:val="clear" w:color="auto" w:fill="FFFFFF"/>
              </w:rPr>
              <w:t>see the leaflet</w:t>
            </w:r>
            <w:r w:rsidR="00890466" w:rsidRPr="006A08C6">
              <w:rPr>
                <w:rFonts w:asciiTheme="majorHAnsi" w:eastAsia="Calibri" w:hAnsiTheme="majorHAnsi"/>
                <w:b w:val="0"/>
                <w:color w:val="auto"/>
                <w:sz w:val="24"/>
                <w:szCs w:val="24"/>
                <w:shd w:val="clear" w:color="auto" w:fill="FFFFFF"/>
              </w:rPr>
              <w:t>s</w:t>
            </w:r>
            <w:r w:rsidR="00701F75" w:rsidRPr="006A08C6">
              <w:rPr>
                <w:rFonts w:asciiTheme="majorHAnsi" w:eastAsia="Calibri" w:hAnsiTheme="majorHAnsi"/>
                <w:b w:val="0"/>
                <w:color w:val="auto"/>
                <w:sz w:val="24"/>
                <w:szCs w:val="24"/>
                <w:shd w:val="clear" w:color="auto" w:fill="FFFFFF"/>
              </w:rPr>
              <w:t xml:space="preserve"> below:</w:t>
            </w:r>
          </w:p>
        </w:tc>
      </w:tr>
    </w:tbl>
    <w:p w14:paraId="2FD1157E" w14:textId="27220BEC" w:rsidR="00701F75" w:rsidRDefault="00701F75" w:rsidP="00B34A04"/>
    <w:p w14:paraId="6030183A" w14:textId="77777777" w:rsidR="00701F75" w:rsidRDefault="00701F75">
      <w:pPr>
        <w:spacing w:after="0" w:line="240" w:lineRule="auto"/>
      </w:pPr>
      <w:r>
        <w:br w:type="page"/>
      </w:r>
    </w:p>
    <w:tbl>
      <w:tblPr>
        <w:tblStyle w:val="LightGrid-Accent1"/>
        <w:tblW w:w="9168" w:type="dxa"/>
        <w:tblLook w:val="04A0" w:firstRow="1" w:lastRow="0" w:firstColumn="1" w:lastColumn="0" w:noHBand="0" w:noVBand="1"/>
      </w:tblPr>
      <w:tblGrid>
        <w:gridCol w:w="9168"/>
      </w:tblGrid>
      <w:tr w:rsidR="00A869BB" w14:paraId="115B7DEE" w14:textId="77777777" w:rsidTr="00A869BB">
        <w:trPr>
          <w:cnfStyle w:val="100000000000" w:firstRow="1" w:lastRow="0" w:firstColumn="0" w:lastColumn="0" w:oddVBand="0" w:evenVBand="0" w:oddHBand="0" w:evenHBand="0" w:firstRowFirstColumn="0" w:firstRowLastColumn="0" w:lastRowFirstColumn="0" w:lastRowLastColumn="0"/>
          <w:trHeight w:val="12845"/>
        </w:trPr>
        <w:tc>
          <w:tcPr>
            <w:cnfStyle w:val="001000000000" w:firstRow="0" w:lastRow="0" w:firstColumn="1" w:lastColumn="0" w:oddVBand="0" w:evenVBand="0" w:oddHBand="0" w:evenHBand="0" w:firstRowFirstColumn="0" w:firstRowLastColumn="0" w:lastRowFirstColumn="0" w:lastRowLastColumn="0"/>
            <w:tcW w:w="9168" w:type="dxa"/>
          </w:tcPr>
          <w:p w14:paraId="4CBE9771" w14:textId="77777777" w:rsidR="00A869BB" w:rsidRDefault="00D1510F" w:rsidP="00B34A04">
            <w:r>
              <w:rPr>
                <w:noProof/>
                <w:lang w:eastAsia="en-GB"/>
              </w:rPr>
              <w:drawing>
                <wp:inline distT="0" distB="0" distL="0" distR="0" wp14:anchorId="6F13D9C0" wp14:editId="700D63E7">
                  <wp:extent cx="2086266" cy="67636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 the Hungry logo.PNG"/>
                          <pic:cNvPicPr/>
                        </pic:nvPicPr>
                        <pic:blipFill>
                          <a:blip r:embed="rId38">
                            <a:extLst>
                              <a:ext uri="{28A0092B-C50C-407E-A947-70E740481C1C}">
                                <a14:useLocalDpi xmlns:a14="http://schemas.microsoft.com/office/drawing/2010/main" val="0"/>
                              </a:ext>
                            </a:extLst>
                          </a:blip>
                          <a:stretch>
                            <a:fillRect/>
                          </a:stretch>
                        </pic:blipFill>
                        <pic:spPr>
                          <a:xfrm>
                            <a:off x="0" y="0"/>
                            <a:ext cx="2086266" cy="676369"/>
                          </a:xfrm>
                          <a:prstGeom prst="rect">
                            <a:avLst/>
                          </a:prstGeom>
                        </pic:spPr>
                      </pic:pic>
                    </a:graphicData>
                  </a:graphic>
                </wp:inline>
              </w:drawing>
            </w:r>
          </w:p>
          <w:p w14:paraId="40A4E7C0" w14:textId="1665F09F" w:rsidR="00D1510F" w:rsidRDefault="00D1510F" w:rsidP="00B34A04">
            <w:r>
              <w:rPr>
                <w:noProof/>
                <w:lang w:eastAsia="en-GB"/>
              </w:rPr>
              <w:drawing>
                <wp:inline distT="0" distB="0" distL="0" distR="0" wp14:anchorId="5FCCCB51" wp14:editId="047AAD1C">
                  <wp:extent cx="5370145" cy="72301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80778" cy="7244455"/>
                          </a:xfrm>
                          <a:prstGeom prst="rect">
                            <a:avLst/>
                          </a:prstGeom>
                        </pic:spPr>
                      </pic:pic>
                    </a:graphicData>
                  </a:graphic>
                </wp:inline>
              </w:drawing>
            </w:r>
          </w:p>
        </w:tc>
      </w:tr>
    </w:tbl>
    <w:p w14:paraId="077B7AC8" w14:textId="66432150" w:rsidR="00A869BB" w:rsidRDefault="00A869BB" w:rsidP="00B34A04"/>
    <w:p w14:paraId="3861E237" w14:textId="77777777" w:rsidR="00A869BB" w:rsidRDefault="00A869BB">
      <w:pPr>
        <w:spacing w:after="0" w:line="240" w:lineRule="auto"/>
      </w:pPr>
      <w:r>
        <w:br w:type="page"/>
      </w:r>
    </w:p>
    <w:tbl>
      <w:tblPr>
        <w:tblStyle w:val="LightGrid-Accent1"/>
        <w:tblW w:w="0" w:type="auto"/>
        <w:tblLook w:val="04A0" w:firstRow="1" w:lastRow="0" w:firstColumn="1" w:lastColumn="0" w:noHBand="0" w:noVBand="1"/>
      </w:tblPr>
      <w:tblGrid>
        <w:gridCol w:w="9408"/>
      </w:tblGrid>
      <w:tr w:rsidR="00A869BB" w14:paraId="1D8CDCAC" w14:textId="77777777" w:rsidTr="00A86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04275BD0" w14:textId="77777777" w:rsidR="00A869BB" w:rsidRDefault="00D1510F" w:rsidP="00B34A04">
            <w:r>
              <w:rPr>
                <w:noProof/>
                <w:lang w:eastAsia="en-GB"/>
              </w:rPr>
              <w:drawing>
                <wp:inline distT="0" distB="0" distL="0" distR="0" wp14:anchorId="37F66F7B" wp14:editId="487679B1">
                  <wp:extent cx="2086266" cy="676369"/>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 the Hungry logo.PNG"/>
                          <pic:cNvPicPr/>
                        </pic:nvPicPr>
                        <pic:blipFill>
                          <a:blip r:embed="rId38">
                            <a:extLst>
                              <a:ext uri="{28A0092B-C50C-407E-A947-70E740481C1C}">
                                <a14:useLocalDpi xmlns:a14="http://schemas.microsoft.com/office/drawing/2010/main" val="0"/>
                              </a:ext>
                            </a:extLst>
                          </a:blip>
                          <a:stretch>
                            <a:fillRect/>
                          </a:stretch>
                        </pic:blipFill>
                        <pic:spPr>
                          <a:xfrm>
                            <a:off x="0" y="0"/>
                            <a:ext cx="2086266" cy="676369"/>
                          </a:xfrm>
                          <a:prstGeom prst="rect">
                            <a:avLst/>
                          </a:prstGeom>
                        </pic:spPr>
                      </pic:pic>
                    </a:graphicData>
                  </a:graphic>
                </wp:inline>
              </w:drawing>
            </w:r>
          </w:p>
          <w:p w14:paraId="290AC74F" w14:textId="50251241" w:rsidR="00D1510F" w:rsidRDefault="00D1510F" w:rsidP="00B34A04">
            <w:r>
              <w:rPr>
                <w:noProof/>
                <w:lang w:eastAsia="en-GB"/>
              </w:rPr>
              <w:drawing>
                <wp:inline distT="0" distB="0" distL="0" distR="0" wp14:anchorId="393A19E3" wp14:editId="490F44BB">
                  <wp:extent cx="5398296" cy="71877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5912" cy="7197926"/>
                          </a:xfrm>
                          <a:prstGeom prst="rect">
                            <a:avLst/>
                          </a:prstGeom>
                        </pic:spPr>
                      </pic:pic>
                    </a:graphicData>
                  </a:graphic>
                </wp:inline>
              </w:drawing>
            </w:r>
          </w:p>
        </w:tc>
      </w:tr>
    </w:tbl>
    <w:p w14:paraId="182533DB" w14:textId="2FEFD2F2" w:rsidR="004E1E3D" w:rsidRDefault="004E1E3D" w:rsidP="00B34A04"/>
    <w:p w14:paraId="7048782F" w14:textId="77777777" w:rsidR="00250CDF" w:rsidRDefault="00250CDF">
      <w:pPr>
        <w:spacing w:after="0" w:line="240" w:lineRule="auto"/>
      </w:pPr>
    </w:p>
    <w:p w14:paraId="1ACAC033" w14:textId="77777777" w:rsidR="00250CDF" w:rsidRDefault="00250CDF">
      <w:pPr>
        <w:spacing w:after="0" w:line="240" w:lineRule="auto"/>
      </w:pPr>
      <w:r>
        <w:br w:type="page"/>
      </w:r>
    </w:p>
    <w:tbl>
      <w:tblPr>
        <w:tblStyle w:val="LightGrid-Accent1"/>
        <w:tblW w:w="0" w:type="auto"/>
        <w:tblLook w:val="04A0" w:firstRow="1" w:lastRow="0" w:firstColumn="1" w:lastColumn="0" w:noHBand="0" w:noVBand="1"/>
      </w:tblPr>
      <w:tblGrid>
        <w:gridCol w:w="9408"/>
      </w:tblGrid>
      <w:tr w:rsidR="00250CDF" w14:paraId="444FBF4D" w14:textId="77777777" w:rsidTr="00250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31B844B9" w14:textId="77777777" w:rsidR="00250CDF" w:rsidRDefault="00250CDF">
            <w:pPr>
              <w:spacing w:after="0" w:line="240" w:lineRule="auto"/>
            </w:pPr>
          </w:p>
          <w:p w14:paraId="5A79232E" w14:textId="77777777" w:rsidR="00FD35DF" w:rsidRDefault="00FD35DF" w:rsidP="00FD35DF">
            <w:pPr>
              <w:spacing w:after="0" w:line="240" w:lineRule="auto"/>
              <w:jc w:val="center"/>
            </w:pPr>
            <w:r>
              <w:rPr>
                <w:noProof/>
                <w:lang w:eastAsia="en-GB"/>
              </w:rPr>
              <w:drawing>
                <wp:inline distT="0" distB="0" distL="0" distR="0" wp14:anchorId="4E691A19" wp14:editId="33CC812A">
                  <wp:extent cx="5658118" cy="7940672"/>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ness Kit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58426" cy="7941104"/>
                          </a:xfrm>
                          <a:prstGeom prst="rect">
                            <a:avLst/>
                          </a:prstGeom>
                        </pic:spPr>
                      </pic:pic>
                    </a:graphicData>
                  </a:graphic>
                </wp:inline>
              </w:drawing>
            </w:r>
          </w:p>
          <w:p w14:paraId="74478A3A" w14:textId="77777777" w:rsidR="00FD35DF" w:rsidRDefault="00FD35DF">
            <w:pPr>
              <w:spacing w:after="0" w:line="240" w:lineRule="auto"/>
            </w:pPr>
          </w:p>
          <w:p w14:paraId="778ED033" w14:textId="77777777" w:rsidR="00FD35DF" w:rsidRDefault="00FD35DF">
            <w:pPr>
              <w:spacing w:after="0" w:line="240" w:lineRule="auto"/>
            </w:pPr>
          </w:p>
          <w:p w14:paraId="1ABC492B" w14:textId="4B210FD4" w:rsidR="00FD35DF" w:rsidRDefault="00FD35DF">
            <w:pPr>
              <w:spacing w:after="0" w:line="240" w:lineRule="auto"/>
            </w:pPr>
          </w:p>
        </w:tc>
      </w:tr>
    </w:tbl>
    <w:p w14:paraId="1E7C5805" w14:textId="273797E4" w:rsidR="004E1E3D" w:rsidRDefault="004E1E3D">
      <w:pPr>
        <w:spacing w:after="0" w:line="240" w:lineRule="auto"/>
      </w:pPr>
      <w:r>
        <w:br w:type="page"/>
      </w:r>
    </w:p>
    <w:tbl>
      <w:tblPr>
        <w:tblStyle w:val="LightList-Accent1"/>
        <w:tblW w:w="0" w:type="auto"/>
        <w:tblLook w:val="04A0" w:firstRow="1" w:lastRow="0" w:firstColumn="1" w:lastColumn="0" w:noHBand="0" w:noVBand="1"/>
      </w:tblPr>
      <w:tblGrid>
        <w:gridCol w:w="9408"/>
      </w:tblGrid>
      <w:tr w:rsidR="004E1E3D" w14:paraId="377EF0FA" w14:textId="77777777" w:rsidTr="004E1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shd w:val="clear" w:color="auto" w:fill="auto"/>
          </w:tcPr>
          <w:p w14:paraId="3CD61B8E" w14:textId="77777777" w:rsidR="00FD35DF" w:rsidRDefault="00FD35DF" w:rsidP="00B34A04">
            <w:pPr>
              <w:rPr>
                <w:noProof/>
                <w:lang w:eastAsia="en-GB"/>
              </w:rPr>
            </w:pPr>
          </w:p>
          <w:p w14:paraId="144BB582" w14:textId="2E576085" w:rsidR="004E1E3D" w:rsidRDefault="00250CDF" w:rsidP="00FD35DF">
            <w:pPr>
              <w:jc w:val="center"/>
            </w:pPr>
            <w:r>
              <w:rPr>
                <w:noProof/>
                <w:lang w:eastAsia="en-GB"/>
              </w:rPr>
              <w:drawing>
                <wp:inline distT="0" distB="0" distL="0" distR="0" wp14:anchorId="691E90C7" wp14:editId="4B1C051E">
                  <wp:extent cx="5836920" cy="8165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ness Kit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36920" cy="8165465"/>
                          </a:xfrm>
                          <a:prstGeom prst="rect">
                            <a:avLst/>
                          </a:prstGeom>
                        </pic:spPr>
                      </pic:pic>
                    </a:graphicData>
                  </a:graphic>
                </wp:inline>
              </w:drawing>
            </w:r>
          </w:p>
        </w:tc>
      </w:tr>
    </w:tbl>
    <w:p w14:paraId="4073A78E" w14:textId="7B233FC9" w:rsidR="004E1E3D" w:rsidRDefault="004E1E3D" w:rsidP="00B34A04"/>
    <w:tbl>
      <w:tblPr>
        <w:tblStyle w:val="LightGrid-Accent1"/>
        <w:tblW w:w="0" w:type="auto"/>
        <w:tblLook w:val="04A0" w:firstRow="1" w:lastRow="0" w:firstColumn="1" w:lastColumn="0" w:noHBand="0" w:noVBand="1"/>
      </w:tblPr>
      <w:tblGrid>
        <w:gridCol w:w="9408"/>
      </w:tblGrid>
      <w:tr w:rsidR="00704973" w14:paraId="56EA48B1" w14:textId="77777777" w:rsidTr="00704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6CEADFB3" w14:textId="337A9366" w:rsidR="00704973" w:rsidRPr="00AF4514" w:rsidRDefault="00704973" w:rsidP="00746B51">
            <w:pPr>
              <w:pStyle w:val="Heading3"/>
              <w:outlineLvl w:val="2"/>
              <w:rPr>
                <w:sz w:val="24"/>
                <w:szCs w:val="24"/>
              </w:rPr>
            </w:pPr>
            <w:r w:rsidRPr="00AF4514">
              <w:rPr>
                <w:sz w:val="24"/>
                <w:szCs w:val="24"/>
              </w:rPr>
              <w:t>The Big Community Food Pack</w:t>
            </w:r>
            <w:r w:rsidR="00746B51" w:rsidRPr="00AF4514">
              <w:rPr>
                <w:sz w:val="24"/>
                <w:szCs w:val="24"/>
              </w:rPr>
              <w:t xml:space="preserve"> - Hands-on international aid work, UK</w:t>
            </w:r>
          </w:p>
          <w:p w14:paraId="200C0B87" w14:textId="24EC10C8" w:rsidR="00746B51" w:rsidRPr="00AF4514" w:rsidRDefault="00A95F63" w:rsidP="00746B51">
            <w:pPr>
              <w:rPr>
                <w:rFonts w:asciiTheme="majorHAnsi" w:hAnsiTheme="majorHAnsi"/>
                <w:b w:val="0"/>
                <w:sz w:val="24"/>
                <w:szCs w:val="24"/>
              </w:rPr>
            </w:pPr>
            <w:r w:rsidRPr="00AF4514">
              <w:rPr>
                <w:rFonts w:asciiTheme="majorHAnsi" w:hAnsiTheme="majorHAnsi"/>
                <w:b w:val="0"/>
                <w:sz w:val="24"/>
                <w:szCs w:val="24"/>
              </w:rPr>
              <w:t xml:space="preserve">This would be a challenge for a group of schools to take on alongside their local churches and community. </w:t>
            </w:r>
          </w:p>
          <w:p w14:paraId="08BB8373" w14:textId="2A0F1A19" w:rsidR="00704973" w:rsidRPr="00AF4514" w:rsidRDefault="00746B51" w:rsidP="00746B51">
            <w:pPr>
              <w:rPr>
                <w:rFonts w:asciiTheme="majorHAnsi" w:hAnsiTheme="majorHAnsi"/>
                <w:b w:val="0"/>
                <w:sz w:val="24"/>
                <w:szCs w:val="24"/>
              </w:rPr>
            </w:pPr>
            <w:r w:rsidRPr="00AF4514">
              <w:rPr>
                <w:rFonts w:asciiTheme="majorHAnsi" w:hAnsiTheme="majorHAnsi"/>
                <w:b w:val="0"/>
                <w:sz w:val="24"/>
                <w:szCs w:val="24"/>
              </w:rPr>
              <w:t xml:space="preserve">Feed the Hungry </w:t>
            </w:r>
            <w:r w:rsidR="00765D0F">
              <w:rPr>
                <w:rFonts w:asciiTheme="majorHAnsi" w:hAnsiTheme="majorHAnsi"/>
                <w:b w:val="0"/>
                <w:sz w:val="24"/>
                <w:szCs w:val="24"/>
              </w:rPr>
              <w:t xml:space="preserve">are hosting </w:t>
            </w:r>
            <w:r w:rsidRPr="00AF4514">
              <w:rPr>
                <w:rFonts w:asciiTheme="majorHAnsi" w:hAnsiTheme="majorHAnsi"/>
                <w:b w:val="0"/>
                <w:sz w:val="24"/>
                <w:szCs w:val="24"/>
              </w:rPr>
              <w:t xml:space="preserve">food packings events around the UK. They </w:t>
            </w:r>
            <w:r w:rsidR="00C06E63" w:rsidRPr="00AF4514">
              <w:rPr>
                <w:rFonts w:asciiTheme="majorHAnsi" w:hAnsiTheme="majorHAnsi"/>
                <w:b w:val="0"/>
                <w:sz w:val="24"/>
                <w:szCs w:val="24"/>
              </w:rPr>
              <w:t xml:space="preserve">are </w:t>
            </w:r>
            <w:r w:rsidRPr="00AF4514">
              <w:rPr>
                <w:rFonts w:asciiTheme="majorHAnsi" w:hAnsiTheme="majorHAnsi"/>
                <w:b w:val="0"/>
                <w:sz w:val="24"/>
                <w:szCs w:val="24"/>
              </w:rPr>
              <w:t xml:space="preserve">looking for individuals and teams to come and join in this awe inspiring project to help those in need in some of the poorest countries. </w:t>
            </w:r>
            <w:r w:rsidR="00A95F63" w:rsidRPr="00AF4514">
              <w:rPr>
                <w:rFonts w:asciiTheme="majorHAnsi" w:hAnsiTheme="majorHAnsi"/>
                <w:b w:val="0"/>
                <w:sz w:val="24"/>
                <w:szCs w:val="24"/>
              </w:rPr>
              <w:t>As part of the work that Feed the Hungry</w:t>
            </w:r>
            <w:r w:rsidR="00C06E63" w:rsidRPr="00AF4514">
              <w:rPr>
                <w:rFonts w:asciiTheme="majorHAnsi" w:hAnsiTheme="majorHAnsi"/>
                <w:b w:val="0"/>
                <w:sz w:val="24"/>
                <w:szCs w:val="24"/>
              </w:rPr>
              <w:t xml:space="preserve"> does</w:t>
            </w:r>
            <w:r w:rsidR="00A95F63" w:rsidRPr="00AF4514">
              <w:rPr>
                <w:rFonts w:asciiTheme="majorHAnsi" w:hAnsiTheme="majorHAnsi"/>
                <w:b w:val="0"/>
                <w:sz w:val="24"/>
                <w:szCs w:val="24"/>
              </w:rPr>
              <w:t xml:space="preserve">, they need to make up food packages that are then shipped out to their partner schools all around the world, as you can imagine this is no small venture. </w:t>
            </w:r>
            <w:r w:rsidR="00227D3A" w:rsidRPr="00AF4514">
              <w:rPr>
                <w:rFonts w:asciiTheme="majorHAnsi" w:hAnsiTheme="majorHAnsi"/>
                <w:b w:val="0"/>
                <w:sz w:val="24"/>
                <w:szCs w:val="24"/>
              </w:rPr>
              <w:t xml:space="preserve">One way that you can help with this is to organise a food pack. </w:t>
            </w:r>
            <w:r w:rsidR="006C1849" w:rsidRPr="00AF4514">
              <w:rPr>
                <w:rFonts w:asciiTheme="majorHAnsi" w:hAnsiTheme="majorHAnsi"/>
                <w:b w:val="0"/>
                <w:sz w:val="24"/>
                <w:szCs w:val="24"/>
              </w:rPr>
              <w:t xml:space="preserve">For an idea of what this may look like </w:t>
            </w:r>
            <w:r w:rsidR="00227D3A" w:rsidRPr="00AF4514">
              <w:rPr>
                <w:rFonts w:asciiTheme="majorHAnsi" w:hAnsiTheme="majorHAnsi"/>
                <w:b w:val="0"/>
                <w:sz w:val="24"/>
                <w:szCs w:val="24"/>
              </w:rPr>
              <w:t xml:space="preserve">visit: </w:t>
            </w:r>
            <w:hyperlink r:id="rId43" w:history="1">
              <w:r w:rsidR="006C1849" w:rsidRPr="00AF4514">
                <w:rPr>
                  <w:rStyle w:val="Hyperlink"/>
                  <w:rFonts w:asciiTheme="majorHAnsi" w:hAnsiTheme="majorHAnsi"/>
                  <w:sz w:val="24"/>
                  <w:szCs w:val="24"/>
                </w:rPr>
                <w:t>https://www.youtube.com/watch?v=uKgQBPkezck</w:t>
              </w:r>
            </w:hyperlink>
            <w:r w:rsidR="006C1849" w:rsidRPr="00AF4514">
              <w:rPr>
                <w:rFonts w:asciiTheme="majorHAnsi" w:hAnsiTheme="majorHAnsi"/>
                <w:b w:val="0"/>
                <w:sz w:val="24"/>
                <w:szCs w:val="24"/>
              </w:rPr>
              <w:t xml:space="preserve"> </w:t>
            </w:r>
          </w:p>
          <w:p w14:paraId="539A8E9A" w14:textId="592BF9A4" w:rsidR="00746B51" w:rsidRPr="00AF4514" w:rsidRDefault="00227D3A" w:rsidP="00227D3A">
            <w:pPr>
              <w:rPr>
                <w:rFonts w:asciiTheme="majorHAnsi" w:hAnsiTheme="majorHAnsi"/>
                <w:b w:val="0"/>
                <w:sz w:val="24"/>
                <w:szCs w:val="24"/>
              </w:rPr>
            </w:pPr>
            <w:r w:rsidRPr="00AF4514">
              <w:rPr>
                <w:rFonts w:asciiTheme="majorHAnsi" w:hAnsiTheme="majorHAnsi"/>
                <w:b w:val="0"/>
                <w:sz w:val="24"/>
                <w:szCs w:val="24"/>
              </w:rPr>
              <w:t xml:space="preserve">If you wanted to take on this amazing challenge then you would need to work closely with Feed the Hungry who would bring </w:t>
            </w:r>
            <w:r w:rsidR="00746B51" w:rsidRPr="00AF4514">
              <w:rPr>
                <w:rFonts w:asciiTheme="majorHAnsi" w:hAnsiTheme="majorHAnsi"/>
                <w:b w:val="0"/>
                <w:sz w:val="24"/>
                <w:szCs w:val="24"/>
              </w:rPr>
              <w:t>along the food, equipment and transport. For your part you would need to rais</w:t>
            </w:r>
            <w:r w:rsidR="00EF6305">
              <w:rPr>
                <w:rFonts w:asciiTheme="majorHAnsi" w:hAnsiTheme="majorHAnsi"/>
                <w:b w:val="0"/>
                <w:sz w:val="24"/>
                <w:szCs w:val="24"/>
              </w:rPr>
              <w:t>e £1950</w:t>
            </w:r>
            <w:r w:rsidR="00746B51" w:rsidRPr="00AF4514">
              <w:rPr>
                <w:rFonts w:asciiTheme="majorHAnsi" w:hAnsiTheme="majorHAnsi"/>
                <w:b w:val="0"/>
                <w:sz w:val="24"/>
                <w:szCs w:val="24"/>
              </w:rPr>
              <w:t>, this would cover the cost of food for 10,000 meals and provide the volunteer packers. We appreciate this is a massive commitment on your part but if you do want to know more please contact Paul</w:t>
            </w:r>
            <w:r w:rsidR="00EF6305">
              <w:rPr>
                <w:rFonts w:asciiTheme="majorHAnsi" w:hAnsiTheme="majorHAnsi"/>
                <w:b w:val="0"/>
                <w:sz w:val="24"/>
                <w:szCs w:val="24"/>
              </w:rPr>
              <w:t xml:space="preserve"> on</w:t>
            </w:r>
            <w:r w:rsidR="00746B51" w:rsidRPr="00AF4514">
              <w:rPr>
                <w:rFonts w:asciiTheme="majorHAnsi" w:hAnsiTheme="majorHAnsi"/>
                <w:b w:val="0"/>
                <w:sz w:val="24"/>
                <w:szCs w:val="24"/>
              </w:rPr>
              <w:t xml:space="preserve">: </w:t>
            </w:r>
            <w:hyperlink r:id="rId44" w:history="1">
              <w:r w:rsidR="00EF6305" w:rsidRPr="00C36649">
                <w:rPr>
                  <w:rStyle w:val="Hyperlink"/>
                  <w:rFonts w:asciiTheme="majorHAnsi" w:hAnsiTheme="majorHAnsi"/>
                  <w:sz w:val="24"/>
                  <w:szCs w:val="24"/>
                </w:rPr>
                <w:t>foodpack@feedthehungry.org.uk</w:t>
              </w:r>
            </w:hyperlink>
            <w:r w:rsidR="00746B51" w:rsidRPr="00AF4514">
              <w:rPr>
                <w:rFonts w:asciiTheme="majorHAnsi" w:hAnsiTheme="majorHAnsi"/>
                <w:b w:val="0"/>
                <w:sz w:val="24"/>
                <w:szCs w:val="24"/>
              </w:rPr>
              <w:t xml:space="preserve"> </w:t>
            </w:r>
          </w:p>
          <w:p w14:paraId="2F2297E9" w14:textId="71883DE7" w:rsidR="00C87EAE" w:rsidRDefault="00B54CB6" w:rsidP="00C87EAE">
            <w:pPr>
              <w:jc w:val="center"/>
              <w:rPr>
                <w:rFonts w:asciiTheme="majorHAnsi" w:hAnsiTheme="majorHAnsi"/>
                <w:b w:val="0"/>
              </w:rPr>
            </w:pPr>
            <w:r>
              <w:rPr>
                <w:noProof/>
                <w:lang w:eastAsia="en-GB"/>
              </w:rPr>
              <w:drawing>
                <wp:inline distT="0" distB="0" distL="0" distR="0" wp14:anchorId="7426C898" wp14:editId="2E057329">
                  <wp:extent cx="5447763" cy="2324030"/>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44809" cy="2322770"/>
                          </a:xfrm>
                          <a:prstGeom prst="rect">
                            <a:avLst/>
                          </a:prstGeom>
                        </pic:spPr>
                      </pic:pic>
                    </a:graphicData>
                  </a:graphic>
                </wp:inline>
              </w:drawing>
            </w:r>
          </w:p>
          <w:p w14:paraId="22D4C084" w14:textId="5BCD6428" w:rsidR="00C87EAE" w:rsidRPr="00704973" w:rsidRDefault="00C87EAE" w:rsidP="00C87EAE">
            <w:pPr>
              <w:rPr>
                <w:rFonts w:asciiTheme="majorHAnsi" w:hAnsiTheme="majorHAnsi"/>
                <w:b w:val="0"/>
              </w:rPr>
            </w:pPr>
            <w:r>
              <w:rPr>
                <w:rFonts w:asciiTheme="majorHAnsi" w:hAnsiTheme="majorHAnsi"/>
                <w:b w:val="0"/>
              </w:rPr>
              <w:t>What is the main thing that you and your school could do to ensure that all people around the world, including in your local community, are treated with the dignity and respect they deserve?</w:t>
            </w:r>
          </w:p>
        </w:tc>
      </w:tr>
    </w:tbl>
    <w:p w14:paraId="73A675D8" w14:textId="77777777" w:rsidR="00704973" w:rsidRDefault="00704973" w:rsidP="00B34A04"/>
    <w:p w14:paraId="6A0DC86A" w14:textId="47867682" w:rsidR="00092E55" w:rsidRDefault="00092E55"/>
    <w:tbl>
      <w:tblPr>
        <w:tblStyle w:val="LightGrid-Accent4"/>
        <w:tblW w:w="0" w:type="auto"/>
        <w:tblLook w:val="04A0" w:firstRow="1" w:lastRow="0" w:firstColumn="1" w:lastColumn="0" w:noHBand="0" w:noVBand="1"/>
      </w:tblPr>
      <w:tblGrid>
        <w:gridCol w:w="9408"/>
      </w:tblGrid>
      <w:tr w:rsidR="009F7150" w14:paraId="04AF4CDD" w14:textId="77777777" w:rsidTr="00757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033255CC" w14:textId="402517C5" w:rsidR="009F7150" w:rsidRPr="00AF4514" w:rsidRDefault="009F7150" w:rsidP="009F7150">
            <w:pPr>
              <w:pStyle w:val="Heading3"/>
              <w:outlineLvl w:val="2"/>
              <w:rPr>
                <w:sz w:val="24"/>
                <w:szCs w:val="24"/>
              </w:rPr>
            </w:pPr>
            <w:r w:rsidRPr="00AF4514">
              <w:rPr>
                <w:sz w:val="24"/>
                <w:szCs w:val="24"/>
              </w:rPr>
              <w:t>Jo Cox Foundation – Community</w:t>
            </w:r>
          </w:p>
          <w:p w14:paraId="3D12307A" w14:textId="77777777" w:rsidR="002F00AD" w:rsidRPr="00AF4514" w:rsidRDefault="002F00AD" w:rsidP="009F7150">
            <w:pPr>
              <w:rPr>
                <w:rFonts w:asciiTheme="majorHAnsi" w:hAnsiTheme="majorHAnsi"/>
                <w:b w:val="0"/>
                <w:sz w:val="24"/>
                <w:szCs w:val="24"/>
              </w:rPr>
            </w:pPr>
            <w:r w:rsidRPr="00AF4514">
              <w:rPr>
                <w:rFonts w:asciiTheme="majorHAnsi" w:hAnsiTheme="majorHAnsi"/>
                <w:b w:val="0"/>
                <w:sz w:val="24"/>
                <w:szCs w:val="24"/>
              </w:rPr>
              <w:t>‘Love your neighbour…’</w:t>
            </w:r>
          </w:p>
          <w:p w14:paraId="7DDA8918" w14:textId="77777777" w:rsidR="009F7150" w:rsidRPr="00AF4514" w:rsidRDefault="002F00AD" w:rsidP="009F7150">
            <w:pPr>
              <w:rPr>
                <w:rFonts w:asciiTheme="majorHAnsi" w:hAnsiTheme="majorHAnsi"/>
                <w:b w:val="0"/>
                <w:sz w:val="24"/>
                <w:szCs w:val="24"/>
              </w:rPr>
            </w:pPr>
            <w:r w:rsidRPr="00AF4514">
              <w:rPr>
                <w:rFonts w:asciiTheme="majorHAnsi" w:hAnsiTheme="majorHAnsi"/>
                <w:b w:val="0"/>
                <w:sz w:val="24"/>
                <w:szCs w:val="24"/>
              </w:rPr>
              <w:t xml:space="preserve">So far we have looked at the issue of </w:t>
            </w:r>
            <w:r w:rsidR="00091D2B" w:rsidRPr="00AF4514">
              <w:rPr>
                <w:rFonts w:asciiTheme="majorHAnsi" w:hAnsiTheme="majorHAnsi"/>
                <w:b w:val="0"/>
                <w:sz w:val="24"/>
                <w:szCs w:val="24"/>
              </w:rPr>
              <w:t>what it means to ‘love</w:t>
            </w:r>
            <w:r w:rsidRPr="00AF4514">
              <w:rPr>
                <w:rFonts w:asciiTheme="majorHAnsi" w:hAnsiTheme="majorHAnsi"/>
                <w:b w:val="0"/>
                <w:sz w:val="24"/>
                <w:szCs w:val="24"/>
              </w:rPr>
              <w:t xml:space="preserve"> our neighbours</w:t>
            </w:r>
            <w:r w:rsidR="00091D2B" w:rsidRPr="00AF4514">
              <w:rPr>
                <w:rFonts w:asciiTheme="majorHAnsi" w:hAnsiTheme="majorHAnsi"/>
                <w:b w:val="0"/>
                <w:sz w:val="24"/>
                <w:szCs w:val="24"/>
              </w:rPr>
              <w:t>’</w:t>
            </w:r>
            <w:r w:rsidRPr="00AF4514">
              <w:rPr>
                <w:rFonts w:asciiTheme="majorHAnsi" w:hAnsiTheme="majorHAnsi"/>
                <w:b w:val="0"/>
                <w:sz w:val="24"/>
                <w:szCs w:val="24"/>
              </w:rPr>
              <w:t xml:space="preserve"> in regards to those in need around the world and yet even in the local community there will be </w:t>
            </w:r>
            <w:r w:rsidR="00091D2B" w:rsidRPr="00AF4514">
              <w:rPr>
                <w:rFonts w:asciiTheme="majorHAnsi" w:hAnsiTheme="majorHAnsi"/>
                <w:b w:val="0"/>
                <w:sz w:val="24"/>
                <w:szCs w:val="24"/>
              </w:rPr>
              <w:t xml:space="preserve">those who are in need. The ‘Jo Cox Foundation’ has been set up </w:t>
            </w:r>
            <w:r w:rsidR="004B4ED5" w:rsidRPr="00AF4514">
              <w:rPr>
                <w:rFonts w:asciiTheme="majorHAnsi" w:hAnsiTheme="majorHAnsi"/>
                <w:b w:val="0"/>
                <w:sz w:val="24"/>
                <w:szCs w:val="24"/>
              </w:rPr>
              <w:t>to champion the causes that Jo was passionate about. One of the main issues they are focusing on is</w:t>
            </w:r>
            <w:r w:rsidR="00091D2B" w:rsidRPr="00AF4514">
              <w:rPr>
                <w:rFonts w:asciiTheme="majorHAnsi" w:hAnsiTheme="majorHAnsi"/>
                <w:b w:val="0"/>
                <w:sz w:val="24"/>
                <w:szCs w:val="24"/>
              </w:rPr>
              <w:t xml:space="preserve"> </w:t>
            </w:r>
            <w:r w:rsidR="004B4ED5" w:rsidRPr="00AF4514">
              <w:rPr>
                <w:rFonts w:asciiTheme="majorHAnsi" w:hAnsiTheme="majorHAnsi"/>
                <w:b w:val="0"/>
                <w:sz w:val="24"/>
                <w:szCs w:val="24"/>
              </w:rPr>
              <w:t>loneliness.</w:t>
            </w:r>
            <w:r w:rsidR="009F7150" w:rsidRPr="00AF4514">
              <w:rPr>
                <w:rFonts w:asciiTheme="majorHAnsi" w:hAnsiTheme="majorHAnsi"/>
                <w:b w:val="0"/>
                <w:sz w:val="24"/>
                <w:szCs w:val="24"/>
              </w:rPr>
              <w:t xml:space="preserve"> The Foundation is continuing the work of the Loneliness Commission that Jo established to bring about a step change in the public policy response to the UK's loneliness crisis.</w:t>
            </w:r>
            <w:r w:rsidR="004B4ED5" w:rsidRPr="00AF4514">
              <w:rPr>
                <w:rFonts w:asciiTheme="majorHAnsi" w:hAnsiTheme="majorHAnsi"/>
                <w:b w:val="0"/>
                <w:sz w:val="24"/>
                <w:szCs w:val="24"/>
              </w:rPr>
              <w:t xml:space="preserve"> T</w:t>
            </w:r>
            <w:r w:rsidR="009F7150" w:rsidRPr="00AF4514">
              <w:rPr>
                <w:rFonts w:asciiTheme="majorHAnsi" w:hAnsiTheme="majorHAnsi"/>
                <w:b w:val="0"/>
                <w:sz w:val="24"/>
                <w:szCs w:val="24"/>
              </w:rPr>
              <w:t>he Foundation has been working to highlight the issue of loneliness amongst different groups</w:t>
            </w:r>
            <w:r w:rsidR="004B4ED5" w:rsidRPr="00AF4514">
              <w:rPr>
                <w:rFonts w:asciiTheme="majorHAnsi" w:hAnsiTheme="majorHAnsi"/>
                <w:b w:val="0"/>
                <w:sz w:val="24"/>
                <w:szCs w:val="24"/>
              </w:rPr>
              <w:t xml:space="preserve"> and encouraging ways that communities can come together to tackle this issue</w:t>
            </w:r>
            <w:r w:rsidR="009F7150" w:rsidRPr="00AF4514">
              <w:rPr>
                <w:rFonts w:asciiTheme="majorHAnsi" w:hAnsiTheme="majorHAnsi"/>
                <w:b w:val="0"/>
                <w:sz w:val="24"/>
                <w:szCs w:val="24"/>
              </w:rPr>
              <w:t>.</w:t>
            </w:r>
            <w:r w:rsidR="004B4ED5" w:rsidRPr="00AF4514">
              <w:rPr>
                <w:rFonts w:asciiTheme="majorHAnsi" w:hAnsiTheme="majorHAnsi"/>
                <w:b w:val="0"/>
                <w:sz w:val="24"/>
                <w:szCs w:val="24"/>
              </w:rPr>
              <w:t xml:space="preserve"> </w:t>
            </w:r>
            <w:hyperlink r:id="rId46" w:history="1">
              <w:r w:rsidR="004B4ED5" w:rsidRPr="00AF4514">
                <w:rPr>
                  <w:rStyle w:val="Hyperlink"/>
                  <w:rFonts w:asciiTheme="majorHAnsi" w:hAnsiTheme="majorHAnsi"/>
                  <w:sz w:val="24"/>
                  <w:szCs w:val="24"/>
                </w:rPr>
                <w:t>https://www.jocoxfoundation.org/the-issues</w:t>
              </w:r>
            </w:hyperlink>
            <w:r w:rsidR="004B4ED5" w:rsidRPr="00AF4514">
              <w:rPr>
                <w:rFonts w:asciiTheme="majorHAnsi" w:hAnsiTheme="majorHAnsi"/>
                <w:b w:val="0"/>
                <w:sz w:val="24"/>
                <w:szCs w:val="24"/>
              </w:rPr>
              <w:t xml:space="preserve"> </w:t>
            </w:r>
          </w:p>
          <w:p w14:paraId="43CA4738" w14:textId="77777777" w:rsidR="004B4ED5" w:rsidRPr="00AF4514" w:rsidRDefault="004B4ED5" w:rsidP="009F7150">
            <w:pPr>
              <w:rPr>
                <w:rFonts w:asciiTheme="majorHAnsi" w:hAnsiTheme="majorHAnsi"/>
                <w:b w:val="0"/>
                <w:sz w:val="24"/>
                <w:szCs w:val="24"/>
              </w:rPr>
            </w:pPr>
            <w:r w:rsidRPr="00AF4514">
              <w:rPr>
                <w:rFonts w:asciiTheme="majorHAnsi" w:hAnsiTheme="majorHAnsi"/>
                <w:b w:val="0"/>
                <w:sz w:val="24"/>
                <w:szCs w:val="24"/>
              </w:rPr>
              <w:t xml:space="preserve">Leading on from the work based around the parable of the ‘Good Samaritan,’ the pupils could work on organising an event that brings the local community together. This could be an event that focuses on one particular group or on the community as a whole. </w:t>
            </w:r>
            <w:r w:rsidR="00FF57F2" w:rsidRPr="00AF4514">
              <w:rPr>
                <w:rFonts w:asciiTheme="majorHAnsi" w:hAnsiTheme="majorHAnsi"/>
                <w:b w:val="0"/>
                <w:sz w:val="24"/>
                <w:szCs w:val="24"/>
              </w:rPr>
              <w:t>The pupils could be involved in every aspect of the organisation –</w:t>
            </w:r>
            <w:r w:rsidR="008F42FB" w:rsidRPr="00AF4514">
              <w:rPr>
                <w:rFonts w:asciiTheme="majorHAnsi" w:hAnsiTheme="majorHAnsi"/>
                <w:b w:val="0"/>
                <w:sz w:val="24"/>
                <w:szCs w:val="24"/>
              </w:rPr>
              <w:t xml:space="preserve"> costing, amounts needed,</w:t>
            </w:r>
            <w:r w:rsidR="00FF57F2" w:rsidRPr="00AF4514">
              <w:rPr>
                <w:rFonts w:asciiTheme="majorHAnsi" w:hAnsiTheme="majorHAnsi"/>
                <w:b w:val="0"/>
                <w:sz w:val="24"/>
                <w:szCs w:val="24"/>
              </w:rPr>
              <w:t xml:space="preserve"> invitations, catering, hosting, decorations, </w:t>
            </w:r>
          </w:p>
          <w:p w14:paraId="421AFF98" w14:textId="77777777" w:rsidR="00B42A40" w:rsidRPr="00AF4514" w:rsidRDefault="00B42A40" w:rsidP="00F63EF8">
            <w:pPr>
              <w:pStyle w:val="ListParagraph"/>
              <w:numPr>
                <w:ilvl w:val="0"/>
                <w:numId w:val="7"/>
              </w:numPr>
              <w:rPr>
                <w:rFonts w:asciiTheme="majorHAnsi" w:hAnsiTheme="majorHAnsi"/>
                <w:sz w:val="24"/>
                <w:szCs w:val="24"/>
              </w:rPr>
            </w:pPr>
            <w:r w:rsidRPr="00AF4514">
              <w:rPr>
                <w:rFonts w:asciiTheme="majorHAnsi" w:hAnsiTheme="majorHAnsi"/>
                <w:sz w:val="24"/>
                <w:szCs w:val="24"/>
              </w:rPr>
              <w:t xml:space="preserve">Beat the Streets – </w:t>
            </w:r>
            <w:r w:rsidRPr="00AF4514">
              <w:rPr>
                <w:rFonts w:asciiTheme="majorHAnsi" w:hAnsiTheme="majorHAnsi"/>
                <w:b w:val="0"/>
                <w:sz w:val="24"/>
                <w:szCs w:val="24"/>
              </w:rPr>
              <w:t>organise a walk around your local area that could end at your school where people could be offered drinks and cakes / soup.</w:t>
            </w:r>
          </w:p>
          <w:p w14:paraId="20CC324D" w14:textId="77777777" w:rsidR="00FF57F2" w:rsidRPr="00AF4514" w:rsidRDefault="00FF57F2" w:rsidP="00F63EF8">
            <w:pPr>
              <w:pStyle w:val="ListParagraph"/>
              <w:numPr>
                <w:ilvl w:val="0"/>
                <w:numId w:val="7"/>
              </w:numPr>
              <w:rPr>
                <w:rFonts w:asciiTheme="majorHAnsi" w:hAnsiTheme="majorHAnsi"/>
                <w:sz w:val="24"/>
                <w:szCs w:val="24"/>
              </w:rPr>
            </w:pPr>
            <w:r w:rsidRPr="00AF4514">
              <w:rPr>
                <w:rFonts w:asciiTheme="majorHAnsi" w:hAnsiTheme="majorHAnsi"/>
                <w:sz w:val="24"/>
                <w:szCs w:val="24"/>
              </w:rPr>
              <w:t xml:space="preserve">Organise a Street Party </w:t>
            </w:r>
            <w:r w:rsidRPr="00AF4514">
              <w:rPr>
                <w:rFonts w:asciiTheme="majorHAnsi" w:hAnsiTheme="majorHAnsi"/>
                <w:b w:val="0"/>
                <w:sz w:val="24"/>
                <w:szCs w:val="24"/>
              </w:rPr>
              <w:t>– this cou</w:t>
            </w:r>
            <w:r w:rsidR="008F0ABB" w:rsidRPr="00AF4514">
              <w:rPr>
                <w:rFonts w:asciiTheme="majorHAnsi" w:hAnsiTheme="majorHAnsi"/>
                <w:b w:val="0"/>
                <w:sz w:val="24"/>
                <w:szCs w:val="24"/>
              </w:rPr>
              <w:t xml:space="preserve">ld be in your school grounds </w:t>
            </w:r>
          </w:p>
          <w:p w14:paraId="54B283C5" w14:textId="77777777" w:rsidR="008F0ABB" w:rsidRPr="00AF4514" w:rsidRDefault="008F0ABB" w:rsidP="00F63EF8">
            <w:pPr>
              <w:pStyle w:val="ListParagraph"/>
              <w:numPr>
                <w:ilvl w:val="0"/>
                <w:numId w:val="7"/>
              </w:numPr>
              <w:rPr>
                <w:rFonts w:asciiTheme="majorHAnsi" w:hAnsiTheme="majorHAnsi"/>
                <w:sz w:val="24"/>
                <w:szCs w:val="24"/>
              </w:rPr>
            </w:pPr>
            <w:r w:rsidRPr="00AF4514">
              <w:rPr>
                <w:rFonts w:asciiTheme="majorHAnsi" w:hAnsiTheme="majorHAnsi"/>
                <w:sz w:val="24"/>
                <w:szCs w:val="24"/>
              </w:rPr>
              <w:t>A tea dance –</w:t>
            </w:r>
            <w:r w:rsidRPr="00AF4514">
              <w:rPr>
                <w:rFonts w:asciiTheme="majorHAnsi" w:hAnsiTheme="majorHAnsi"/>
                <w:b w:val="0"/>
                <w:sz w:val="24"/>
                <w:szCs w:val="24"/>
              </w:rPr>
              <w:t xml:space="preserve"> if you have a particularly elderly population the pupils could organise a traditional tea dance for them.</w:t>
            </w:r>
          </w:p>
          <w:p w14:paraId="5F760790" w14:textId="77777777" w:rsidR="008F0ABB" w:rsidRPr="00AF4514" w:rsidRDefault="008F0ABB" w:rsidP="00F63EF8">
            <w:pPr>
              <w:pStyle w:val="ListParagraph"/>
              <w:numPr>
                <w:ilvl w:val="0"/>
                <w:numId w:val="7"/>
              </w:numPr>
              <w:rPr>
                <w:rFonts w:asciiTheme="majorHAnsi" w:hAnsiTheme="majorHAnsi"/>
                <w:sz w:val="24"/>
                <w:szCs w:val="24"/>
              </w:rPr>
            </w:pPr>
            <w:r w:rsidRPr="00AF4514">
              <w:rPr>
                <w:rFonts w:asciiTheme="majorHAnsi" w:hAnsiTheme="majorHAnsi"/>
                <w:sz w:val="24"/>
                <w:szCs w:val="24"/>
              </w:rPr>
              <w:t xml:space="preserve">Around the world in 80 dishes – </w:t>
            </w:r>
            <w:r w:rsidRPr="00AF4514">
              <w:rPr>
                <w:rFonts w:asciiTheme="majorHAnsi" w:hAnsiTheme="majorHAnsi"/>
                <w:b w:val="0"/>
                <w:sz w:val="24"/>
                <w:szCs w:val="24"/>
              </w:rPr>
              <w:t xml:space="preserve">If your school is in a multi-cultural area you could organise cooking demonstrations from various cultures or have a food carnival where people can </w:t>
            </w:r>
            <w:r w:rsidR="00654AC4" w:rsidRPr="00AF4514">
              <w:rPr>
                <w:rFonts w:asciiTheme="majorHAnsi" w:hAnsiTheme="majorHAnsi"/>
                <w:b w:val="0"/>
                <w:sz w:val="24"/>
                <w:szCs w:val="24"/>
              </w:rPr>
              <w:t>come along to</w:t>
            </w:r>
            <w:r w:rsidRPr="00AF4514">
              <w:rPr>
                <w:rFonts w:asciiTheme="majorHAnsi" w:hAnsiTheme="majorHAnsi"/>
                <w:b w:val="0"/>
                <w:sz w:val="24"/>
                <w:szCs w:val="24"/>
              </w:rPr>
              <w:t xml:space="preserve"> taste the food. This could also lead on to producing a recipe book that you sell as a fund raiser.</w:t>
            </w:r>
          </w:p>
          <w:p w14:paraId="4E0D07D6" w14:textId="4BF67ADE" w:rsidR="008F0ABB" w:rsidRPr="00AF4514" w:rsidRDefault="008F0ABB" w:rsidP="00F63EF8">
            <w:pPr>
              <w:pStyle w:val="ListParagraph"/>
              <w:numPr>
                <w:ilvl w:val="0"/>
                <w:numId w:val="7"/>
              </w:numPr>
              <w:rPr>
                <w:rFonts w:asciiTheme="majorHAnsi" w:hAnsiTheme="majorHAnsi"/>
                <w:sz w:val="24"/>
                <w:szCs w:val="24"/>
              </w:rPr>
            </w:pPr>
            <w:r w:rsidRPr="00AF4514">
              <w:rPr>
                <w:rFonts w:asciiTheme="majorHAnsi" w:hAnsiTheme="majorHAnsi"/>
                <w:sz w:val="24"/>
                <w:szCs w:val="24"/>
              </w:rPr>
              <w:t xml:space="preserve">Organise a Community Quiz – </w:t>
            </w:r>
            <w:r w:rsidRPr="00AF4514">
              <w:rPr>
                <w:rFonts w:asciiTheme="majorHAnsi" w:hAnsiTheme="majorHAnsi"/>
                <w:b w:val="0"/>
                <w:sz w:val="24"/>
                <w:szCs w:val="24"/>
              </w:rPr>
              <w:t xml:space="preserve">money raised could also go towards a </w:t>
            </w:r>
            <w:r w:rsidR="002C14E2" w:rsidRPr="00AF4514">
              <w:rPr>
                <w:rFonts w:asciiTheme="majorHAnsi" w:hAnsiTheme="majorHAnsi"/>
                <w:b w:val="0"/>
                <w:sz w:val="24"/>
                <w:szCs w:val="24"/>
              </w:rPr>
              <w:t xml:space="preserve">local </w:t>
            </w:r>
            <w:r w:rsidRPr="00AF4514">
              <w:rPr>
                <w:rFonts w:asciiTheme="majorHAnsi" w:hAnsiTheme="majorHAnsi"/>
                <w:b w:val="0"/>
                <w:sz w:val="24"/>
                <w:szCs w:val="24"/>
              </w:rPr>
              <w:t>community project.</w:t>
            </w:r>
          </w:p>
          <w:p w14:paraId="64F2857D" w14:textId="24AB26E2" w:rsidR="008F0ABB" w:rsidRPr="00AF4514" w:rsidRDefault="008F0ABB" w:rsidP="00F63EF8">
            <w:pPr>
              <w:pStyle w:val="ListParagraph"/>
              <w:numPr>
                <w:ilvl w:val="0"/>
                <w:numId w:val="7"/>
              </w:numPr>
              <w:rPr>
                <w:rFonts w:asciiTheme="majorHAnsi" w:hAnsiTheme="majorHAnsi"/>
                <w:sz w:val="24"/>
                <w:szCs w:val="24"/>
              </w:rPr>
            </w:pPr>
            <w:r w:rsidRPr="00AF4514">
              <w:rPr>
                <w:rFonts w:asciiTheme="majorHAnsi" w:hAnsiTheme="majorHAnsi"/>
                <w:sz w:val="24"/>
                <w:szCs w:val="24"/>
              </w:rPr>
              <w:t xml:space="preserve">Local Community Fair– </w:t>
            </w:r>
            <w:r w:rsidR="00D833A1" w:rsidRPr="00AF4514">
              <w:rPr>
                <w:rFonts w:asciiTheme="majorHAnsi" w:hAnsiTheme="majorHAnsi"/>
                <w:b w:val="0"/>
                <w:sz w:val="24"/>
                <w:szCs w:val="24"/>
              </w:rPr>
              <w:t>This would run a</w:t>
            </w:r>
            <w:r w:rsidRPr="00AF4514">
              <w:rPr>
                <w:rFonts w:asciiTheme="majorHAnsi" w:hAnsiTheme="majorHAnsi"/>
                <w:b w:val="0"/>
                <w:sz w:val="24"/>
                <w:szCs w:val="24"/>
              </w:rPr>
              <w:t xml:space="preserve">lmost like a careers fair but to advertise local organisations / groups. This could include anything from Cubs/ Scouts, football clubs, U3A groups, </w:t>
            </w:r>
            <w:r w:rsidR="00654AC4" w:rsidRPr="00AF4514">
              <w:rPr>
                <w:rFonts w:asciiTheme="majorHAnsi" w:hAnsiTheme="majorHAnsi"/>
                <w:b w:val="0"/>
                <w:sz w:val="24"/>
                <w:szCs w:val="24"/>
              </w:rPr>
              <w:t>‘</w:t>
            </w:r>
            <w:r w:rsidRPr="00AF4514">
              <w:rPr>
                <w:rFonts w:asciiTheme="majorHAnsi" w:hAnsiTheme="majorHAnsi"/>
                <w:b w:val="0"/>
                <w:sz w:val="24"/>
                <w:szCs w:val="24"/>
              </w:rPr>
              <w:t>knit and natter</w:t>
            </w:r>
            <w:r w:rsidR="00654AC4" w:rsidRPr="00AF4514">
              <w:rPr>
                <w:rFonts w:asciiTheme="majorHAnsi" w:hAnsiTheme="majorHAnsi"/>
                <w:b w:val="0"/>
                <w:sz w:val="24"/>
                <w:szCs w:val="24"/>
              </w:rPr>
              <w:t>’</w:t>
            </w:r>
            <w:r w:rsidRPr="00AF4514">
              <w:rPr>
                <w:rFonts w:asciiTheme="majorHAnsi" w:hAnsiTheme="majorHAnsi"/>
                <w:b w:val="0"/>
                <w:sz w:val="24"/>
                <w:szCs w:val="24"/>
              </w:rPr>
              <w:t xml:space="preserve"> groups to the local health workers</w:t>
            </w:r>
            <w:r w:rsidR="00D833A1" w:rsidRPr="00AF4514">
              <w:rPr>
                <w:rFonts w:asciiTheme="majorHAnsi" w:hAnsiTheme="majorHAnsi"/>
                <w:b w:val="0"/>
                <w:sz w:val="24"/>
                <w:szCs w:val="24"/>
              </w:rPr>
              <w:t xml:space="preserve"> or counsellors</w:t>
            </w:r>
            <w:r w:rsidRPr="00AF4514">
              <w:rPr>
                <w:rFonts w:asciiTheme="majorHAnsi" w:hAnsiTheme="majorHAnsi"/>
                <w:b w:val="0"/>
                <w:sz w:val="24"/>
                <w:szCs w:val="24"/>
              </w:rPr>
              <w:t>.</w:t>
            </w:r>
            <w:r w:rsidR="00D833A1" w:rsidRPr="00AF4514">
              <w:rPr>
                <w:rFonts w:asciiTheme="majorHAnsi" w:hAnsiTheme="majorHAnsi"/>
                <w:b w:val="0"/>
                <w:sz w:val="24"/>
                <w:szCs w:val="24"/>
              </w:rPr>
              <w:t xml:space="preserve"> This could be a way for people to get to know what is happening in their community.</w:t>
            </w:r>
          </w:p>
          <w:p w14:paraId="2B8C4C6F" w14:textId="77777777" w:rsidR="003D10A4" w:rsidRPr="00A95AFC" w:rsidRDefault="00654AC4" w:rsidP="003D10A4">
            <w:pPr>
              <w:pStyle w:val="ListParagraph"/>
              <w:numPr>
                <w:ilvl w:val="0"/>
                <w:numId w:val="7"/>
              </w:numPr>
              <w:rPr>
                <w:rFonts w:asciiTheme="majorHAnsi" w:hAnsiTheme="majorHAnsi"/>
                <w:sz w:val="24"/>
                <w:szCs w:val="24"/>
              </w:rPr>
            </w:pPr>
            <w:r w:rsidRPr="00AF4514">
              <w:rPr>
                <w:rFonts w:asciiTheme="majorHAnsi" w:hAnsiTheme="majorHAnsi"/>
                <w:sz w:val="24"/>
                <w:szCs w:val="24"/>
              </w:rPr>
              <w:t xml:space="preserve">A craft morning – </w:t>
            </w:r>
            <w:r w:rsidRPr="00AF4514">
              <w:rPr>
                <w:rFonts w:asciiTheme="majorHAnsi" w:hAnsiTheme="majorHAnsi"/>
                <w:b w:val="0"/>
                <w:sz w:val="24"/>
                <w:szCs w:val="24"/>
              </w:rPr>
              <w:t xml:space="preserve">have a wide range of craft activities available for people to have a go at. If there are local groups or individuals that are able to help with this ask them to get involved. This could be a great opportunity for people to find a new hobby or even to </w:t>
            </w:r>
            <w:r w:rsidR="00D833A1" w:rsidRPr="00AF4514">
              <w:rPr>
                <w:rFonts w:asciiTheme="majorHAnsi" w:hAnsiTheme="majorHAnsi"/>
                <w:b w:val="0"/>
                <w:sz w:val="24"/>
                <w:szCs w:val="24"/>
              </w:rPr>
              <w:t xml:space="preserve">be encouraged to </w:t>
            </w:r>
            <w:r w:rsidRPr="00AF4514">
              <w:rPr>
                <w:rFonts w:asciiTheme="majorHAnsi" w:hAnsiTheme="majorHAnsi"/>
                <w:b w:val="0"/>
                <w:sz w:val="24"/>
                <w:szCs w:val="24"/>
              </w:rPr>
              <w:t>set up new local groups</w:t>
            </w:r>
            <w:r w:rsidR="00D833A1" w:rsidRPr="00AF4514">
              <w:rPr>
                <w:rFonts w:asciiTheme="majorHAnsi" w:hAnsiTheme="majorHAnsi"/>
                <w:b w:val="0"/>
                <w:sz w:val="24"/>
                <w:szCs w:val="24"/>
              </w:rPr>
              <w:t xml:space="preserve"> if there is an obvious need</w:t>
            </w:r>
            <w:r w:rsidRPr="00AF4514">
              <w:rPr>
                <w:rFonts w:asciiTheme="majorHAnsi" w:hAnsiTheme="majorHAnsi"/>
                <w:b w:val="0"/>
                <w:sz w:val="24"/>
                <w:szCs w:val="24"/>
              </w:rPr>
              <w:t>.</w:t>
            </w:r>
          </w:p>
          <w:p w14:paraId="34A6F91B" w14:textId="006E274D" w:rsidR="00A95AFC" w:rsidRPr="003D10A4" w:rsidRDefault="00A95AFC" w:rsidP="00A95AFC">
            <w:pPr>
              <w:pStyle w:val="ListParagraph"/>
              <w:rPr>
                <w:rFonts w:asciiTheme="majorHAnsi" w:hAnsiTheme="majorHAnsi"/>
                <w:sz w:val="24"/>
                <w:szCs w:val="24"/>
              </w:rPr>
            </w:pPr>
          </w:p>
        </w:tc>
      </w:tr>
      <w:tr w:rsidR="00757BA3" w14:paraId="308F915D" w14:textId="77777777" w:rsidTr="00757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shd w:val="clear" w:color="auto" w:fill="auto"/>
          </w:tcPr>
          <w:p w14:paraId="0235EA9A" w14:textId="6C3C2961" w:rsidR="00757BA3" w:rsidRPr="00757BA3" w:rsidRDefault="00757BA3" w:rsidP="00757BA3">
            <w:pPr>
              <w:pStyle w:val="ListParagraph"/>
              <w:ind w:left="0"/>
              <w:rPr>
                <w:rFonts w:asciiTheme="majorHAnsi" w:hAnsiTheme="majorHAnsi"/>
                <w:color w:val="6C2565" w:themeColor="accent4"/>
                <w:sz w:val="24"/>
                <w:szCs w:val="24"/>
              </w:rPr>
            </w:pPr>
            <w:r w:rsidRPr="00757BA3">
              <w:rPr>
                <w:rFonts w:asciiTheme="majorHAnsi" w:hAnsiTheme="majorHAnsi"/>
                <w:color w:val="6C2565" w:themeColor="accent4"/>
                <w:sz w:val="24"/>
                <w:szCs w:val="24"/>
              </w:rPr>
              <w:t>Places of Welcome – Community</w:t>
            </w:r>
          </w:p>
          <w:p w14:paraId="03FE6E55" w14:textId="647394CB" w:rsidR="00757BA3" w:rsidRPr="00757BA3" w:rsidRDefault="00757BA3" w:rsidP="00757BA3">
            <w:pPr>
              <w:pStyle w:val="ListParagraph"/>
              <w:ind w:left="0"/>
              <w:rPr>
                <w:rFonts w:asciiTheme="majorHAnsi" w:hAnsiTheme="majorHAnsi"/>
                <w:b w:val="0"/>
                <w:sz w:val="24"/>
                <w:szCs w:val="24"/>
              </w:rPr>
            </w:pPr>
            <w:r w:rsidRPr="00757BA3">
              <w:rPr>
                <w:rFonts w:asciiTheme="majorHAnsi" w:hAnsiTheme="majorHAnsi"/>
                <w:b w:val="0"/>
                <w:sz w:val="24"/>
                <w:szCs w:val="24"/>
              </w:rPr>
              <w:t>‘Love your neighbour’</w:t>
            </w:r>
          </w:p>
          <w:p w14:paraId="467FE63A" w14:textId="6B74E28B" w:rsidR="002B6BC9" w:rsidRDefault="00CC3B59" w:rsidP="002B6BC9">
            <w:pPr>
              <w:rPr>
                <w:rFonts w:asciiTheme="majorHAnsi" w:hAnsiTheme="majorHAnsi"/>
                <w:b w:val="0"/>
                <w:sz w:val="24"/>
                <w:szCs w:val="24"/>
              </w:rPr>
            </w:pPr>
            <w:r w:rsidRPr="00CC3B59">
              <w:rPr>
                <w:rFonts w:asciiTheme="majorHAnsi" w:hAnsiTheme="majorHAnsi"/>
                <w:b w:val="0"/>
                <w:sz w:val="24"/>
                <w:szCs w:val="24"/>
              </w:rPr>
              <w:t xml:space="preserve">Hospitality is at the heart of Christian community </w:t>
            </w:r>
            <w:r w:rsidR="00756FC2">
              <w:rPr>
                <w:rFonts w:asciiTheme="majorHAnsi" w:hAnsiTheme="majorHAnsi"/>
                <w:b w:val="0"/>
                <w:sz w:val="24"/>
                <w:szCs w:val="24"/>
              </w:rPr>
              <w:t>and is one of the main way</w:t>
            </w:r>
            <w:r w:rsidR="00B34823">
              <w:rPr>
                <w:rFonts w:asciiTheme="majorHAnsi" w:hAnsiTheme="majorHAnsi"/>
                <w:b w:val="0"/>
                <w:sz w:val="24"/>
                <w:szCs w:val="24"/>
              </w:rPr>
              <w:t xml:space="preserve">s to show love and concern for </w:t>
            </w:r>
            <w:r w:rsidR="00756FC2">
              <w:rPr>
                <w:rFonts w:asciiTheme="majorHAnsi" w:hAnsiTheme="majorHAnsi"/>
                <w:b w:val="0"/>
                <w:sz w:val="24"/>
                <w:szCs w:val="24"/>
              </w:rPr>
              <w:t>our neighbours</w:t>
            </w:r>
            <w:r w:rsidR="002B6BC9">
              <w:rPr>
                <w:rFonts w:asciiTheme="majorHAnsi" w:hAnsiTheme="majorHAnsi"/>
                <w:b w:val="0"/>
                <w:sz w:val="24"/>
                <w:szCs w:val="24"/>
              </w:rPr>
              <w:t xml:space="preserve"> </w:t>
            </w:r>
            <w:r w:rsidR="00B34823">
              <w:rPr>
                <w:rFonts w:asciiTheme="majorHAnsi" w:hAnsiTheme="majorHAnsi"/>
                <w:b w:val="0"/>
                <w:sz w:val="24"/>
                <w:szCs w:val="24"/>
              </w:rPr>
              <w:t>whilst tackling</w:t>
            </w:r>
            <w:r w:rsidR="002B6BC9">
              <w:rPr>
                <w:rFonts w:asciiTheme="majorHAnsi" w:hAnsiTheme="majorHAnsi"/>
                <w:b w:val="0"/>
                <w:sz w:val="24"/>
                <w:szCs w:val="24"/>
              </w:rPr>
              <w:t xml:space="preserve"> the ever increasing problem of loneliness</w:t>
            </w:r>
            <w:r w:rsidR="00756FC2">
              <w:rPr>
                <w:rFonts w:asciiTheme="majorHAnsi" w:hAnsiTheme="majorHAnsi"/>
                <w:b w:val="0"/>
                <w:sz w:val="24"/>
                <w:szCs w:val="24"/>
              </w:rPr>
              <w:t>.</w:t>
            </w:r>
            <w:r w:rsidRPr="00CC3B59">
              <w:rPr>
                <w:rFonts w:asciiTheme="majorHAnsi" w:hAnsiTheme="majorHAnsi"/>
                <w:b w:val="0"/>
                <w:sz w:val="24"/>
                <w:szCs w:val="24"/>
              </w:rPr>
              <w:t xml:space="preserve"> </w:t>
            </w:r>
            <w:r w:rsidR="00B34823">
              <w:rPr>
                <w:rFonts w:asciiTheme="majorHAnsi" w:hAnsiTheme="majorHAnsi"/>
                <w:b w:val="0"/>
                <w:sz w:val="24"/>
                <w:szCs w:val="24"/>
              </w:rPr>
              <w:t>This</w:t>
            </w:r>
            <w:r w:rsidR="002B6BC9" w:rsidRPr="002B6BC9">
              <w:rPr>
                <w:rFonts w:asciiTheme="majorHAnsi" w:hAnsiTheme="majorHAnsi"/>
                <w:b w:val="0"/>
                <w:sz w:val="24"/>
                <w:szCs w:val="24"/>
              </w:rPr>
              <w:t xml:space="preserve"> “social epidemic” </w:t>
            </w:r>
            <w:r w:rsidR="00B34823">
              <w:rPr>
                <w:rFonts w:asciiTheme="majorHAnsi" w:hAnsiTheme="majorHAnsi"/>
                <w:b w:val="0"/>
                <w:sz w:val="24"/>
                <w:szCs w:val="24"/>
              </w:rPr>
              <w:t xml:space="preserve">is an issue that the Jo Cox foundation has strived hard to combat. </w:t>
            </w:r>
            <w:r w:rsidR="002B6BC9" w:rsidRPr="002B6BC9">
              <w:rPr>
                <w:rFonts w:asciiTheme="majorHAnsi" w:hAnsiTheme="majorHAnsi"/>
                <w:b w:val="0"/>
                <w:sz w:val="24"/>
                <w:szCs w:val="24"/>
              </w:rPr>
              <w:t>The final report of the Jo Cox Loneliness Commission found that nine million adults in the UK are often or always lonely and that loneliness is as harmful to health as obesity or smoking 15 cigarettes a day.</w:t>
            </w:r>
          </w:p>
          <w:p w14:paraId="7731D060" w14:textId="33B00E1F" w:rsidR="00CC3B59" w:rsidRPr="00CC3B59" w:rsidRDefault="00CC3B59" w:rsidP="00CC3B59">
            <w:pPr>
              <w:rPr>
                <w:rFonts w:asciiTheme="majorHAnsi" w:hAnsiTheme="majorHAnsi"/>
                <w:b w:val="0"/>
                <w:sz w:val="24"/>
                <w:szCs w:val="24"/>
              </w:rPr>
            </w:pPr>
            <w:r w:rsidRPr="00CC3B59">
              <w:rPr>
                <w:rFonts w:asciiTheme="majorHAnsi" w:hAnsiTheme="majorHAnsi"/>
                <w:b w:val="0"/>
                <w:sz w:val="24"/>
                <w:szCs w:val="24"/>
              </w:rPr>
              <w:t>Places of Welcome is a growing network of hospitality run by local community groups who want to make sure that everyone in their area has a place to go for a friendly face, a cup of tea and a conversation if and when they need it.</w:t>
            </w:r>
          </w:p>
          <w:p w14:paraId="5745D3F9" w14:textId="6645B307" w:rsidR="00CC3B59" w:rsidRDefault="00CC3B59" w:rsidP="00CC3B59">
            <w:pPr>
              <w:pStyle w:val="ListParagraph"/>
              <w:ind w:left="0"/>
              <w:rPr>
                <w:rFonts w:asciiTheme="majorHAnsi" w:hAnsiTheme="majorHAnsi"/>
                <w:b w:val="0"/>
                <w:sz w:val="24"/>
                <w:szCs w:val="24"/>
              </w:rPr>
            </w:pPr>
            <w:r w:rsidRPr="00CC3B59">
              <w:rPr>
                <w:rFonts w:asciiTheme="majorHAnsi" w:hAnsiTheme="majorHAnsi"/>
                <w:b w:val="0"/>
                <w:sz w:val="24"/>
                <w:szCs w:val="24"/>
              </w:rPr>
              <w:t>The primary aim of the Places of Welcome network is that “Every neighbourhood has places where all people feel safe to belong, connect and contribute.”</w:t>
            </w:r>
            <w:r>
              <w:rPr>
                <w:rFonts w:asciiTheme="majorHAnsi" w:hAnsiTheme="majorHAnsi"/>
                <w:b w:val="0"/>
                <w:sz w:val="24"/>
                <w:szCs w:val="24"/>
              </w:rPr>
              <w:t xml:space="preserve"> </w:t>
            </w:r>
            <w:hyperlink r:id="rId47" w:history="1">
              <w:r w:rsidRPr="00256B12">
                <w:rPr>
                  <w:rStyle w:val="Hyperlink"/>
                  <w:rFonts w:asciiTheme="majorHAnsi" w:hAnsiTheme="majorHAnsi"/>
                  <w:sz w:val="24"/>
                  <w:szCs w:val="24"/>
                </w:rPr>
                <w:t>http://www.placesofwelcome.org/</w:t>
              </w:r>
            </w:hyperlink>
            <w:r>
              <w:rPr>
                <w:rFonts w:asciiTheme="majorHAnsi" w:hAnsiTheme="majorHAnsi"/>
                <w:b w:val="0"/>
                <w:sz w:val="24"/>
                <w:szCs w:val="24"/>
              </w:rPr>
              <w:t xml:space="preserve"> </w:t>
            </w:r>
          </w:p>
          <w:p w14:paraId="1AF212EC" w14:textId="77777777" w:rsidR="00CC3B59" w:rsidRDefault="00CC3B59" w:rsidP="00CC3B59">
            <w:pPr>
              <w:pStyle w:val="ListParagraph"/>
              <w:ind w:left="0"/>
              <w:rPr>
                <w:rFonts w:asciiTheme="majorHAnsi" w:hAnsiTheme="majorHAnsi"/>
                <w:b w:val="0"/>
                <w:sz w:val="24"/>
                <w:szCs w:val="24"/>
              </w:rPr>
            </w:pPr>
          </w:p>
          <w:p w14:paraId="62387C65" w14:textId="1F6553D9" w:rsidR="00B34823" w:rsidRDefault="00CC3B59" w:rsidP="00CC3B59">
            <w:pPr>
              <w:pStyle w:val="ListParagraph"/>
              <w:ind w:left="0"/>
              <w:rPr>
                <w:rFonts w:asciiTheme="majorHAnsi" w:hAnsiTheme="majorHAnsi"/>
                <w:b w:val="0"/>
                <w:sz w:val="24"/>
                <w:szCs w:val="24"/>
              </w:rPr>
            </w:pPr>
            <w:r>
              <w:rPr>
                <w:rFonts w:asciiTheme="majorHAnsi" w:hAnsiTheme="majorHAnsi"/>
                <w:b w:val="0"/>
                <w:sz w:val="24"/>
                <w:szCs w:val="24"/>
              </w:rPr>
              <w:t xml:space="preserve">By </w:t>
            </w:r>
            <w:r w:rsidR="00756FC2">
              <w:rPr>
                <w:rFonts w:asciiTheme="majorHAnsi" w:hAnsiTheme="majorHAnsi"/>
                <w:b w:val="0"/>
                <w:sz w:val="24"/>
                <w:szCs w:val="24"/>
              </w:rPr>
              <w:t>establishing your school as a ‘Place</w:t>
            </w:r>
            <w:r>
              <w:rPr>
                <w:rFonts w:asciiTheme="majorHAnsi" w:hAnsiTheme="majorHAnsi"/>
                <w:b w:val="0"/>
                <w:sz w:val="24"/>
                <w:szCs w:val="24"/>
              </w:rPr>
              <w:t xml:space="preserve"> of Welcome</w:t>
            </w:r>
            <w:r w:rsidR="00756FC2">
              <w:rPr>
                <w:rFonts w:asciiTheme="majorHAnsi" w:hAnsiTheme="majorHAnsi"/>
                <w:b w:val="0"/>
                <w:sz w:val="24"/>
                <w:szCs w:val="24"/>
              </w:rPr>
              <w:t>’ you w</w:t>
            </w:r>
            <w:r w:rsidR="002B6BC9">
              <w:rPr>
                <w:rFonts w:asciiTheme="majorHAnsi" w:hAnsiTheme="majorHAnsi"/>
                <w:b w:val="0"/>
                <w:sz w:val="24"/>
                <w:szCs w:val="24"/>
              </w:rPr>
              <w:t xml:space="preserve">ould be </w:t>
            </w:r>
            <w:r w:rsidR="002B6BC9" w:rsidRPr="002B6BC9">
              <w:rPr>
                <w:rFonts w:asciiTheme="majorHAnsi" w:hAnsiTheme="majorHAnsi"/>
                <w:b w:val="0"/>
                <w:sz w:val="24"/>
                <w:szCs w:val="24"/>
              </w:rPr>
              <w:t>creating stronger community links</w:t>
            </w:r>
            <w:r w:rsidR="002B6BC9">
              <w:rPr>
                <w:rFonts w:asciiTheme="majorHAnsi" w:hAnsiTheme="majorHAnsi"/>
                <w:b w:val="0"/>
                <w:sz w:val="24"/>
                <w:szCs w:val="24"/>
              </w:rPr>
              <w:t xml:space="preserve"> as well as</w:t>
            </w:r>
            <w:r>
              <w:rPr>
                <w:rFonts w:asciiTheme="majorHAnsi" w:hAnsiTheme="majorHAnsi"/>
                <w:b w:val="0"/>
                <w:sz w:val="24"/>
                <w:szCs w:val="24"/>
              </w:rPr>
              <w:t xml:space="preserve"> </w:t>
            </w:r>
            <w:r w:rsidR="00756FC2">
              <w:rPr>
                <w:rFonts w:asciiTheme="majorHAnsi" w:hAnsiTheme="majorHAnsi"/>
                <w:b w:val="0"/>
                <w:sz w:val="24"/>
                <w:szCs w:val="24"/>
              </w:rPr>
              <w:t xml:space="preserve">ensuring </w:t>
            </w:r>
            <w:r>
              <w:rPr>
                <w:rFonts w:asciiTheme="majorHAnsi" w:hAnsiTheme="majorHAnsi"/>
                <w:b w:val="0"/>
                <w:sz w:val="24"/>
                <w:szCs w:val="24"/>
              </w:rPr>
              <w:t>a safe place</w:t>
            </w:r>
            <w:r w:rsidR="00212903">
              <w:rPr>
                <w:rFonts w:asciiTheme="majorHAnsi" w:hAnsiTheme="majorHAnsi"/>
                <w:b w:val="0"/>
                <w:sz w:val="24"/>
                <w:szCs w:val="24"/>
              </w:rPr>
              <w:t xml:space="preserve"> for </w:t>
            </w:r>
            <w:r w:rsidR="00756FC2">
              <w:rPr>
                <w:rFonts w:asciiTheme="majorHAnsi" w:hAnsiTheme="majorHAnsi"/>
                <w:b w:val="0"/>
                <w:sz w:val="24"/>
                <w:szCs w:val="24"/>
              </w:rPr>
              <w:t xml:space="preserve">the </w:t>
            </w:r>
            <w:r w:rsidR="00212903">
              <w:rPr>
                <w:rFonts w:asciiTheme="majorHAnsi" w:hAnsiTheme="majorHAnsi"/>
                <w:b w:val="0"/>
                <w:sz w:val="24"/>
                <w:szCs w:val="24"/>
              </w:rPr>
              <w:t xml:space="preserve">wider </w:t>
            </w:r>
            <w:r w:rsidR="002B6BC9">
              <w:rPr>
                <w:rFonts w:asciiTheme="majorHAnsi" w:hAnsiTheme="majorHAnsi"/>
                <w:b w:val="0"/>
                <w:sz w:val="24"/>
                <w:szCs w:val="24"/>
              </w:rPr>
              <w:t xml:space="preserve">school </w:t>
            </w:r>
            <w:r w:rsidR="00212903">
              <w:rPr>
                <w:rFonts w:asciiTheme="majorHAnsi" w:hAnsiTheme="majorHAnsi"/>
                <w:b w:val="0"/>
                <w:sz w:val="24"/>
                <w:szCs w:val="24"/>
              </w:rPr>
              <w:t>community</w:t>
            </w:r>
            <w:r w:rsidR="002B6BC9">
              <w:rPr>
                <w:rFonts w:asciiTheme="majorHAnsi" w:hAnsiTheme="majorHAnsi"/>
                <w:b w:val="0"/>
                <w:sz w:val="24"/>
                <w:szCs w:val="24"/>
              </w:rPr>
              <w:t xml:space="preserve"> to meet</w:t>
            </w:r>
            <w:r>
              <w:rPr>
                <w:rFonts w:asciiTheme="majorHAnsi" w:hAnsiTheme="majorHAnsi"/>
                <w:b w:val="0"/>
                <w:sz w:val="24"/>
                <w:szCs w:val="24"/>
              </w:rPr>
              <w:t xml:space="preserve">. </w:t>
            </w:r>
            <w:r w:rsidR="00212903">
              <w:rPr>
                <w:rFonts w:asciiTheme="majorHAnsi" w:hAnsiTheme="majorHAnsi"/>
                <w:b w:val="0"/>
                <w:sz w:val="24"/>
                <w:szCs w:val="24"/>
              </w:rPr>
              <w:t>If</w:t>
            </w:r>
            <w:r w:rsidR="00B34823">
              <w:rPr>
                <w:rFonts w:asciiTheme="majorHAnsi" w:hAnsiTheme="majorHAnsi"/>
                <w:b w:val="0"/>
                <w:sz w:val="24"/>
                <w:szCs w:val="24"/>
              </w:rPr>
              <w:t xml:space="preserve"> possible</w:t>
            </w:r>
            <w:r w:rsidR="00212903">
              <w:rPr>
                <w:rFonts w:asciiTheme="majorHAnsi" w:hAnsiTheme="majorHAnsi"/>
                <w:b w:val="0"/>
                <w:sz w:val="24"/>
                <w:szCs w:val="24"/>
              </w:rPr>
              <w:t xml:space="preserve">, a </w:t>
            </w:r>
            <w:r w:rsidR="00756FC2">
              <w:rPr>
                <w:rFonts w:asciiTheme="majorHAnsi" w:hAnsiTheme="majorHAnsi"/>
                <w:b w:val="0"/>
                <w:sz w:val="24"/>
                <w:szCs w:val="24"/>
              </w:rPr>
              <w:t>‘</w:t>
            </w:r>
            <w:r w:rsidR="00212903">
              <w:rPr>
                <w:rFonts w:asciiTheme="majorHAnsi" w:hAnsiTheme="majorHAnsi"/>
                <w:b w:val="0"/>
                <w:sz w:val="24"/>
                <w:szCs w:val="24"/>
              </w:rPr>
              <w:t>Place of Welcome</w:t>
            </w:r>
            <w:r w:rsidR="00756FC2">
              <w:rPr>
                <w:rFonts w:asciiTheme="majorHAnsi" w:hAnsiTheme="majorHAnsi"/>
                <w:b w:val="0"/>
                <w:sz w:val="24"/>
                <w:szCs w:val="24"/>
              </w:rPr>
              <w:t>’</w:t>
            </w:r>
            <w:r w:rsidR="00212903">
              <w:rPr>
                <w:rFonts w:asciiTheme="majorHAnsi" w:hAnsiTheme="majorHAnsi"/>
                <w:b w:val="0"/>
                <w:sz w:val="24"/>
                <w:szCs w:val="24"/>
              </w:rPr>
              <w:t xml:space="preserve"> could be established directly in your school. </w:t>
            </w:r>
            <w:r w:rsidR="00F928C4">
              <w:rPr>
                <w:rFonts w:asciiTheme="majorHAnsi" w:hAnsiTheme="majorHAnsi"/>
                <w:b w:val="0"/>
                <w:sz w:val="24"/>
                <w:szCs w:val="24"/>
              </w:rPr>
              <w:t xml:space="preserve">To begin with </w:t>
            </w:r>
            <w:r w:rsidR="00212903">
              <w:rPr>
                <w:rFonts w:asciiTheme="majorHAnsi" w:hAnsiTheme="majorHAnsi"/>
                <w:b w:val="0"/>
                <w:sz w:val="24"/>
                <w:szCs w:val="24"/>
              </w:rPr>
              <w:t>t</w:t>
            </w:r>
            <w:r w:rsidR="00F928C4">
              <w:rPr>
                <w:rFonts w:asciiTheme="majorHAnsi" w:hAnsiTheme="majorHAnsi"/>
                <w:b w:val="0"/>
                <w:sz w:val="24"/>
                <w:szCs w:val="24"/>
              </w:rPr>
              <w:t>his may</w:t>
            </w:r>
            <w:r w:rsidR="00212903">
              <w:rPr>
                <w:rFonts w:asciiTheme="majorHAnsi" w:hAnsiTheme="majorHAnsi"/>
                <w:b w:val="0"/>
                <w:sz w:val="24"/>
                <w:szCs w:val="24"/>
              </w:rPr>
              <w:t xml:space="preserve"> be something </w:t>
            </w:r>
            <w:r w:rsidR="00B34823">
              <w:rPr>
                <w:rFonts w:asciiTheme="majorHAnsi" w:hAnsiTheme="majorHAnsi"/>
                <w:b w:val="0"/>
                <w:sz w:val="24"/>
                <w:szCs w:val="24"/>
              </w:rPr>
              <w:t xml:space="preserve">simple </w:t>
            </w:r>
            <w:r w:rsidR="00212903">
              <w:rPr>
                <w:rFonts w:asciiTheme="majorHAnsi" w:hAnsiTheme="majorHAnsi"/>
                <w:b w:val="0"/>
                <w:sz w:val="24"/>
                <w:szCs w:val="24"/>
              </w:rPr>
              <w:t>that</w:t>
            </w:r>
            <w:r w:rsidR="00756FC2">
              <w:rPr>
                <w:rFonts w:asciiTheme="majorHAnsi" w:hAnsiTheme="majorHAnsi"/>
                <w:b w:val="0"/>
                <w:sz w:val="24"/>
                <w:szCs w:val="24"/>
              </w:rPr>
              <w:t xml:space="preserve"> operates </w:t>
            </w:r>
            <w:r w:rsidR="00B34823">
              <w:rPr>
                <w:rFonts w:asciiTheme="majorHAnsi" w:hAnsiTheme="majorHAnsi"/>
                <w:b w:val="0"/>
                <w:sz w:val="24"/>
                <w:szCs w:val="24"/>
              </w:rPr>
              <w:t xml:space="preserve">a couple of times a term </w:t>
            </w:r>
            <w:r w:rsidR="00756FC2">
              <w:rPr>
                <w:rFonts w:asciiTheme="majorHAnsi" w:hAnsiTheme="majorHAnsi"/>
                <w:b w:val="0"/>
                <w:sz w:val="24"/>
                <w:szCs w:val="24"/>
              </w:rPr>
              <w:t>and</w:t>
            </w:r>
            <w:r w:rsidR="00212903">
              <w:rPr>
                <w:rFonts w:asciiTheme="majorHAnsi" w:hAnsiTheme="majorHAnsi"/>
                <w:b w:val="0"/>
                <w:sz w:val="24"/>
                <w:szCs w:val="24"/>
              </w:rPr>
              <w:t xml:space="preserve"> is </w:t>
            </w:r>
            <w:r w:rsidR="00756FC2">
              <w:rPr>
                <w:rFonts w:asciiTheme="majorHAnsi" w:hAnsiTheme="majorHAnsi"/>
                <w:b w:val="0"/>
                <w:sz w:val="24"/>
                <w:szCs w:val="24"/>
              </w:rPr>
              <w:t>open</w:t>
            </w:r>
            <w:r w:rsidR="00212903">
              <w:rPr>
                <w:rFonts w:asciiTheme="majorHAnsi" w:hAnsiTheme="majorHAnsi"/>
                <w:b w:val="0"/>
                <w:sz w:val="24"/>
                <w:szCs w:val="24"/>
              </w:rPr>
              <w:t xml:space="preserve"> to parents, carers or family members at the </w:t>
            </w:r>
            <w:r w:rsidR="00756FC2">
              <w:rPr>
                <w:rFonts w:asciiTheme="majorHAnsi" w:hAnsiTheme="majorHAnsi"/>
                <w:b w:val="0"/>
                <w:sz w:val="24"/>
                <w:szCs w:val="24"/>
              </w:rPr>
              <w:t>beginning or the end of the day</w:t>
            </w:r>
            <w:r w:rsidR="00212903">
              <w:rPr>
                <w:rFonts w:asciiTheme="majorHAnsi" w:hAnsiTheme="majorHAnsi"/>
                <w:b w:val="0"/>
                <w:sz w:val="24"/>
                <w:szCs w:val="24"/>
              </w:rPr>
              <w:t>. If you do not have the means to facilitate this within your school maybe your local church or community centre would be willing to par</w:t>
            </w:r>
            <w:r w:rsidR="00756FC2">
              <w:rPr>
                <w:rFonts w:asciiTheme="majorHAnsi" w:hAnsiTheme="majorHAnsi"/>
                <w:b w:val="0"/>
                <w:sz w:val="24"/>
                <w:szCs w:val="24"/>
              </w:rPr>
              <w:t>tner with you</w:t>
            </w:r>
            <w:r w:rsidR="00B34823">
              <w:rPr>
                <w:rFonts w:asciiTheme="majorHAnsi" w:hAnsiTheme="majorHAnsi"/>
                <w:b w:val="0"/>
                <w:sz w:val="24"/>
                <w:szCs w:val="24"/>
              </w:rPr>
              <w:t xml:space="preserve"> on it</w:t>
            </w:r>
            <w:r w:rsidR="00756FC2">
              <w:rPr>
                <w:rFonts w:asciiTheme="majorHAnsi" w:hAnsiTheme="majorHAnsi"/>
                <w:b w:val="0"/>
                <w:sz w:val="24"/>
                <w:szCs w:val="24"/>
              </w:rPr>
              <w:t xml:space="preserve">. </w:t>
            </w:r>
            <w:r w:rsidR="00B34823">
              <w:rPr>
                <w:rFonts w:asciiTheme="majorHAnsi" w:hAnsiTheme="majorHAnsi"/>
                <w:b w:val="0"/>
                <w:sz w:val="24"/>
                <w:szCs w:val="24"/>
              </w:rPr>
              <w:t xml:space="preserve">Where </w:t>
            </w:r>
            <w:r w:rsidR="00756FC2">
              <w:rPr>
                <w:rFonts w:asciiTheme="majorHAnsi" w:hAnsiTheme="majorHAnsi"/>
                <w:b w:val="0"/>
                <w:sz w:val="24"/>
                <w:szCs w:val="24"/>
              </w:rPr>
              <w:t xml:space="preserve">appropriate this could be linked with an open </w:t>
            </w:r>
            <w:r w:rsidR="002B6BC9">
              <w:rPr>
                <w:rFonts w:asciiTheme="majorHAnsi" w:hAnsiTheme="majorHAnsi"/>
                <w:b w:val="0"/>
                <w:sz w:val="24"/>
                <w:szCs w:val="24"/>
              </w:rPr>
              <w:t xml:space="preserve">clinic with the community nurse </w:t>
            </w:r>
            <w:r w:rsidR="00B34823">
              <w:rPr>
                <w:rFonts w:asciiTheme="majorHAnsi" w:hAnsiTheme="majorHAnsi"/>
                <w:b w:val="0"/>
                <w:sz w:val="24"/>
                <w:szCs w:val="24"/>
              </w:rPr>
              <w:t>or health worker.</w:t>
            </w:r>
          </w:p>
          <w:p w14:paraId="535CF77E" w14:textId="2D59A484" w:rsidR="00757BA3" w:rsidRPr="003D10A4" w:rsidRDefault="00B34823" w:rsidP="00E95269">
            <w:pPr>
              <w:pStyle w:val="ListParagraph"/>
              <w:ind w:left="0"/>
              <w:rPr>
                <w:rFonts w:asciiTheme="majorHAnsi" w:hAnsiTheme="majorHAnsi"/>
                <w:sz w:val="24"/>
                <w:szCs w:val="24"/>
              </w:rPr>
            </w:pPr>
            <w:r>
              <w:rPr>
                <w:rFonts w:asciiTheme="majorHAnsi" w:hAnsiTheme="majorHAnsi"/>
                <w:b w:val="0"/>
                <w:sz w:val="24"/>
                <w:szCs w:val="24"/>
              </w:rPr>
              <w:t xml:space="preserve">Older pupils could be actively involved in welcoming people and helping to provide the refreshments and possibly even entertainment. </w:t>
            </w:r>
          </w:p>
        </w:tc>
      </w:tr>
    </w:tbl>
    <w:tbl>
      <w:tblPr>
        <w:tblStyle w:val="LightGrid-Accent6"/>
        <w:tblW w:w="0" w:type="auto"/>
        <w:tblLook w:val="04A0" w:firstRow="1" w:lastRow="0" w:firstColumn="1" w:lastColumn="0" w:noHBand="0" w:noVBand="1"/>
      </w:tblPr>
      <w:tblGrid>
        <w:gridCol w:w="9408"/>
      </w:tblGrid>
      <w:tr w:rsidR="00654AC4" w14:paraId="347422FE" w14:textId="77777777" w:rsidTr="0065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54247BC6" w14:textId="49A9BA5C" w:rsidR="00654AC4" w:rsidRDefault="00AA05E5" w:rsidP="00AA05E5">
            <w:pPr>
              <w:pStyle w:val="Heading3"/>
              <w:outlineLvl w:val="2"/>
            </w:pPr>
            <w:r>
              <w:t>Cross Curriculum Links</w:t>
            </w:r>
          </w:p>
          <w:p w14:paraId="16AD2B55" w14:textId="77777777" w:rsidR="00DF5D47" w:rsidRDefault="008F42FB" w:rsidP="008F42FB">
            <w:pPr>
              <w:shd w:val="clear" w:color="auto" w:fill="FFFFFF"/>
              <w:spacing w:after="75" w:line="240" w:lineRule="auto"/>
              <w:rPr>
                <w:rFonts w:asciiTheme="majorHAnsi" w:hAnsiTheme="majorHAnsi" w:cs="Segoe UI"/>
                <w:sz w:val="24"/>
                <w:szCs w:val="24"/>
              </w:rPr>
            </w:pPr>
            <w:r w:rsidRPr="008F42FB">
              <w:rPr>
                <w:rFonts w:asciiTheme="majorHAnsi" w:hAnsiTheme="majorHAnsi" w:cs="Segoe UI"/>
                <w:sz w:val="24"/>
                <w:szCs w:val="24"/>
              </w:rPr>
              <w:t xml:space="preserve">Year 4 </w:t>
            </w:r>
          </w:p>
          <w:p w14:paraId="0C640B89" w14:textId="77777777" w:rsidR="008F42FB" w:rsidRPr="008F42FB" w:rsidRDefault="00DF5D47" w:rsidP="008F42FB">
            <w:pPr>
              <w:shd w:val="clear" w:color="auto" w:fill="FFFFFF"/>
              <w:spacing w:after="75" w:line="240" w:lineRule="auto"/>
              <w:rPr>
                <w:rFonts w:asciiTheme="majorHAnsi" w:eastAsia="Times New Roman" w:hAnsiTheme="majorHAnsi" w:cs="Arial"/>
                <w:color w:val="0B0C0C"/>
                <w:sz w:val="24"/>
                <w:szCs w:val="24"/>
                <w:lang w:eastAsia="en-GB"/>
              </w:rPr>
            </w:pPr>
            <w:r>
              <w:rPr>
                <w:rFonts w:asciiTheme="majorHAnsi" w:hAnsiTheme="majorHAnsi" w:cs="Segoe UI"/>
                <w:sz w:val="24"/>
                <w:szCs w:val="24"/>
              </w:rPr>
              <w:t xml:space="preserve">English  </w:t>
            </w:r>
            <w:r w:rsidR="008F42FB" w:rsidRPr="008F42FB">
              <w:rPr>
                <w:rFonts w:asciiTheme="majorHAnsi" w:hAnsiTheme="majorHAnsi" w:cs="Segoe UI"/>
                <w:sz w:val="24"/>
                <w:szCs w:val="24"/>
              </w:rPr>
              <w:t xml:space="preserve"> </w:t>
            </w:r>
          </w:p>
          <w:p w14:paraId="751B4E53"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reading books that are structured in different ways and reading for a range of purposes</w:t>
            </w:r>
            <w:r w:rsidR="00DF5D47">
              <w:rPr>
                <w:rFonts w:asciiTheme="majorHAnsi" w:eastAsia="Times New Roman" w:hAnsiTheme="majorHAnsi" w:cs="Arial"/>
                <w:b w:val="0"/>
                <w:color w:val="0B0C0C"/>
                <w:sz w:val="24"/>
                <w:szCs w:val="24"/>
                <w:lang w:eastAsia="en-GB"/>
              </w:rPr>
              <w:t xml:space="preserve"> </w:t>
            </w:r>
            <w:r w:rsidRPr="008F42FB">
              <w:rPr>
                <w:rFonts w:asciiTheme="majorHAnsi" w:eastAsia="Times New Roman" w:hAnsiTheme="majorHAnsi" w:cs="Arial"/>
                <w:b w:val="0"/>
                <w:color w:val="0B0C0C"/>
                <w:sz w:val="24"/>
                <w:szCs w:val="24"/>
                <w:lang w:eastAsia="en-GB"/>
              </w:rPr>
              <w:t xml:space="preserve">discussing words and phrases that capture the reader’s interest and imagination </w:t>
            </w:r>
          </w:p>
          <w:p w14:paraId="3398B1E6"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 xml:space="preserve">asking questions to improve their understanding of a text </w:t>
            </w:r>
          </w:p>
          <w:p w14:paraId="03EDA631"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identifying main ideas drawn from more than 1 paragraph and summarising these</w:t>
            </w:r>
          </w:p>
          <w:p w14:paraId="4F0D4CEA"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identifying how language, structure, and presentation contribute to meaning</w:t>
            </w:r>
          </w:p>
          <w:p w14:paraId="4C4C7FCE"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retrieve and record information from non-fiction plan their writing by:</w:t>
            </w:r>
          </w:p>
          <w:p w14:paraId="2DCFD0A9"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discussing writing similar to that which they are planning to write in order to understand and learn from its structure, vocabulary and grammar</w:t>
            </w:r>
          </w:p>
          <w:p w14:paraId="1884C088"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discussing and recording ideas</w:t>
            </w:r>
          </w:p>
          <w:p w14:paraId="37DAF2C7"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draft and write by:</w:t>
            </w:r>
          </w:p>
          <w:p w14:paraId="65A0A02C"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composing and rehearsing sentences orally (including dialogue), progressively building a varied and rich vocabulary and an increasing range of sentence structures </w:t>
            </w:r>
            <w:hyperlink r:id="rId48" w:history="1">
              <w:r w:rsidRPr="008F42FB">
                <w:rPr>
                  <w:rFonts w:asciiTheme="majorHAnsi" w:eastAsia="Times New Roman" w:hAnsiTheme="majorHAnsi" w:cs="Arial"/>
                  <w:b w:val="0"/>
                  <w:color w:val="0000FF"/>
                  <w:sz w:val="24"/>
                  <w:szCs w:val="24"/>
                  <w:u w:val="single"/>
                  <w:lang w:eastAsia="en-GB"/>
                </w:rPr>
                <w:t>English appendix 2</w:t>
              </w:r>
            </w:hyperlink>
          </w:p>
          <w:p w14:paraId="5E2D96B1"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organising paragraphs around a theme</w:t>
            </w:r>
          </w:p>
          <w:p w14:paraId="15FAF4EC"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in non-narrative material, using simple organisational devices [for example, headings and sub-headings]</w:t>
            </w:r>
          </w:p>
          <w:p w14:paraId="5792B56F"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evaluate and edit by:</w:t>
            </w:r>
          </w:p>
          <w:p w14:paraId="324749E7" w14:textId="77777777" w:rsidR="008F42FB" w:rsidRPr="008F42FB" w:rsidRDefault="008F42FB" w:rsidP="00F63EF8">
            <w:pPr>
              <w:numPr>
                <w:ilvl w:val="0"/>
                <w:numId w:val="8"/>
              </w:numPr>
              <w:shd w:val="clear" w:color="auto" w:fill="FFFFFF"/>
              <w:spacing w:after="75" w:line="240" w:lineRule="auto"/>
              <w:rPr>
                <w:rFonts w:ascii="Arial" w:eastAsia="Times New Roman" w:hAnsi="Arial" w:cs="Arial"/>
                <w:color w:val="0B0C0C"/>
                <w:sz w:val="29"/>
                <w:szCs w:val="29"/>
                <w:lang w:eastAsia="en-GB"/>
              </w:rPr>
            </w:pPr>
            <w:r w:rsidRPr="008F42FB">
              <w:rPr>
                <w:rFonts w:asciiTheme="majorHAnsi" w:eastAsia="Times New Roman" w:hAnsiTheme="majorHAnsi" w:cs="Arial"/>
                <w:b w:val="0"/>
                <w:color w:val="0B0C0C"/>
                <w:sz w:val="24"/>
                <w:szCs w:val="24"/>
                <w:lang w:eastAsia="en-GB"/>
              </w:rPr>
              <w:t>assessing the effectiveness of their own and others’ writing and suggesting improvements</w:t>
            </w:r>
          </w:p>
          <w:p w14:paraId="73EAEFF1" w14:textId="77777777" w:rsidR="008F42FB" w:rsidRP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proofread for spelling and punctuation errors</w:t>
            </w:r>
          </w:p>
          <w:p w14:paraId="1703E644" w14:textId="77777777" w:rsidR="008F42FB" w:rsidRDefault="008F42FB" w:rsidP="00F63EF8">
            <w:pPr>
              <w:numPr>
                <w:ilvl w:val="0"/>
                <w:numId w:val="8"/>
              </w:numPr>
              <w:shd w:val="clear" w:color="auto" w:fill="FFFFFF"/>
              <w:spacing w:after="75" w:line="240" w:lineRule="auto"/>
              <w:rPr>
                <w:rFonts w:asciiTheme="majorHAnsi" w:eastAsia="Times New Roman" w:hAnsiTheme="majorHAnsi" w:cs="Arial"/>
                <w:b w:val="0"/>
                <w:color w:val="0B0C0C"/>
                <w:sz w:val="24"/>
                <w:szCs w:val="24"/>
                <w:lang w:eastAsia="en-GB"/>
              </w:rPr>
            </w:pPr>
            <w:r w:rsidRPr="008F42FB">
              <w:rPr>
                <w:rFonts w:asciiTheme="majorHAnsi" w:eastAsia="Times New Roman" w:hAnsiTheme="majorHAnsi" w:cs="Arial"/>
                <w:b w:val="0"/>
                <w:color w:val="0B0C0C"/>
                <w:sz w:val="24"/>
                <w:szCs w:val="24"/>
                <w:lang w:eastAsia="en-GB"/>
              </w:rPr>
              <w:t>read their own writing aloud to a group or the whole class, using appropriate intonation and controlling the tone and volume so that the meaning is clear</w:t>
            </w:r>
          </w:p>
          <w:p w14:paraId="0BA57FF8" w14:textId="77777777" w:rsidR="008F42FB" w:rsidRDefault="008F42FB" w:rsidP="008F42FB">
            <w:pPr>
              <w:shd w:val="clear" w:color="auto" w:fill="FFFFFF"/>
              <w:spacing w:after="75" w:line="240" w:lineRule="auto"/>
              <w:ind w:left="-60"/>
              <w:rPr>
                <w:rFonts w:asciiTheme="majorHAnsi" w:eastAsia="Times New Roman" w:hAnsiTheme="majorHAnsi" w:cs="Arial"/>
                <w:b w:val="0"/>
                <w:color w:val="0B0C0C"/>
                <w:sz w:val="24"/>
                <w:szCs w:val="24"/>
                <w:lang w:eastAsia="en-GB"/>
              </w:rPr>
            </w:pPr>
          </w:p>
          <w:p w14:paraId="672B0896" w14:textId="77777777" w:rsidR="008F42FB" w:rsidRDefault="008F42FB" w:rsidP="008F42FB">
            <w:pPr>
              <w:shd w:val="clear" w:color="auto" w:fill="FFFFFF"/>
              <w:spacing w:after="75" w:line="240" w:lineRule="auto"/>
              <w:ind w:left="-60"/>
              <w:rPr>
                <w:rFonts w:asciiTheme="majorHAnsi" w:eastAsia="Times New Roman" w:hAnsiTheme="majorHAnsi" w:cs="Arial"/>
                <w:color w:val="0B0C0C"/>
                <w:sz w:val="24"/>
                <w:szCs w:val="24"/>
                <w:lang w:eastAsia="en-GB"/>
              </w:rPr>
            </w:pPr>
            <w:r w:rsidRPr="008F42FB">
              <w:rPr>
                <w:rFonts w:asciiTheme="majorHAnsi" w:eastAsia="Times New Roman" w:hAnsiTheme="majorHAnsi" w:cs="Arial"/>
                <w:color w:val="0B0C0C"/>
                <w:sz w:val="24"/>
                <w:szCs w:val="24"/>
                <w:lang w:eastAsia="en-GB"/>
              </w:rPr>
              <w:t>Maths</w:t>
            </w:r>
          </w:p>
          <w:p w14:paraId="78F544DF" w14:textId="77777777" w:rsidR="008F42FB" w:rsidRPr="008F42FB" w:rsidRDefault="008F42FB" w:rsidP="00F63EF8">
            <w:pPr>
              <w:numPr>
                <w:ilvl w:val="0"/>
                <w:numId w:val="8"/>
              </w:numPr>
              <w:rPr>
                <w:rFonts w:asciiTheme="majorHAnsi" w:hAnsiTheme="majorHAnsi" w:cs="Segoe UI"/>
                <w:b w:val="0"/>
                <w:sz w:val="24"/>
                <w:szCs w:val="24"/>
              </w:rPr>
            </w:pPr>
            <w:r w:rsidRPr="008F42FB">
              <w:rPr>
                <w:rFonts w:asciiTheme="majorHAnsi" w:hAnsiTheme="majorHAnsi" w:cs="Segoe UI"/>
                <w:b w:val="0"/>
                <w:sz w:val="24"/>
                <w:szCs w:val="24"/>
              </w:rPr>
              <w:t>solve simple measure and money problems involving fractions and decimals to 2 decimal places</w:t>
            </w:r>
            <w:r w:rsidRPr="008F42FB">
              <w:rPr>
                <w:rFonts w:asciiTheme="majorHAnsi" w:eastAsia="Times New Roman" w:hAnsiTheme="majorHAnsi" w:cs="Arial"/>
                <w:b w:val="0"/>
                <w:color w:val="0B0C0C"/>
                <w:sz w:val="24"/>
                <w:szCs w:val="24"/>
                <w:lang w:eastAsia="en-GB"/>
              </w:rPr>
              <w:t xml:space="preserve"> </w:t>
            </w:r>
          </w:p>
          <w:p w14:paraId="74600BCE" w14:textId="77777777" w:rsidR="008F42FB" w:rsidRDefault="008F42FB" w:rsidP="00F63EF8">
            <w:pPr>
              <w:numPr>
                <w:ilvl w:val="0"/>
                <w:numId w:val="8"/>
              </w:numPr>
              <w:rPr>
                <w:rFonts w:asciiTheme="majorHAnsi" w:hAnsiTheme="majorHAnsi" w:cs="Segoe UI"/>
                <w:b w:val="0"/>
                <w:sz w:val="24"/>
                <w:szCs w:val="24"/>
              </w:rPr>
            </w:pPr>
            <w:r w:rsidRPr="008F42FB">
              <w:rPr>
                <w:rFonts w:asciiTheme="majorHAnsi" w:hAnsiTheme="majorHAnsi" w:cs="Segoe UI"/>
                <w:b w:val="0"/>
                <w:sz w:val="24"/>
                <w:szCs w:val="24"/>
              </w:rPr>
              <w:t>estimate, compare and calculate different measures, including money in pounds and pence</w:t>
            </w:r>
          </w:p>
          <w:p w14:paraId="23B1D426" w14:textId="77777777" w:rsidR="008F42FB" w:rsidRDefault="00DF5D47" w:rsidP="008F42FB">
            <w:pPr>
              <w:rPr>
                <w:rFonts w:asciiTheme="majorHAnsi" w:hAnsiTheme="majorHAnsi" w:cs="Segoe UI"/>
                <w:sz w:val="24"/>
                <w:szCs w:val="24"/>
              </w:rPr>
            </w:pPr>
            <w:r w:rsidRPr="00DF5D47">
              <w:rPr>
                <w:rFonts w:asciiTheme="majorHAnsi" w:hAnsiTheme="majorHAnsi" w:cs="Segoe UI"/>
                <w:sz w:val="24"/>
                <w:szCs w:val="24"/>
              </w:rPr>
              <w:t>Science</w:t>
            </w:r>
          </w:p>
          <w:p w14:paraId="78248873" w14:textId="77777777" w:rsidR="00DF5D47" w:rsidRPr="00DF5D47" w:rsidRDefault="00DF5D47" w:rsidP="00F63EF8">
            <w:pPr>
              <w:numPr>
                <w:ilvl w:val="0"/>
                <w:numId w:val="8"/>
              </w:numPr>
              <w:rPr>
                <w:rFonts w:ascii="Arial Rounded MT Bold" w:hAnsi="Arial Rounded MT Bold" w:cs="Segoe UI"/>
                <w:b w:val="0"/>
                <w:sz w:val="24"/>
                <w:szCs w:val="24"/>
              </w:rPr>
            </w:pPr>
            <w:r w:rsidRPr="00DF5D47">
              <w:rPr>
                <w:rFonts w:ascii="Arial Rounded MT Bold" w:hAnsi="Arial Rounded MT Bold" w:cs="Segoe UI"/>
                <w:b w:val="0"/>
                <w:sz w:val="24"/>
                <w:szCs w:val="24"/>
              </w:rPr>
              <w:t>gathering, recording, classifying and presenting data in a variety of ways to help in answering questions</w:t>
            </w:r>
          </w:p>
          <w:p w14:paraId="2C938B08" w14:textId="77777777" w:rsidR="00DF5D47" w:rsidRPr="00DF5D47" w:rsidRDefault="00DF5D47" w:rsidP="00F63EF8">
            <w:pPr>
              <w:numPr>
                <w:ilvl w:val="0"/>
                <w:numId w:val="8"/>
              </w:numPr>
              <w:rPr>
                <w:rFonts w:ascii="Arial Rounded MT Bold" w:hAnsi="Arial Rounded MT Bold" w:cs="Segoe UI"/>
                <w:b w:val="0"/>
                <w:sz w:val="24"/>
                <w:szCs w:val="24"/>
              </w:rPr>
            </w:pPr>
            <w:r w:rsidRPr="00DF5D47">
              <w:rPr>
                <w:rFonts w:ascii="Arial Rounded MT Bold" w:hAnsi="Arial Rounded MT Bold" w:cs="Segoe UI"/>
                <w:b w:val="0"/>
                <w:sz w:val="24"/>
                <w:szCs w:val="24"/>
              </w:rPr>
              <w:t>recording findings using simple scientific language, drawings, labelled diagrams, keys, bar charts, and tables</w:t>
            </w:r>
          </w:p>
          <w:p w14:paraId="33497112" w14:textId="77777777" w:rsidR="00DF5D47" w:rsidRPr="00DF5D47" w:rsidRDefault="00DF5D47" w:rsidP="00F63EF8">
            <w:pPr>
              <w:numPr>
                <w:ilvl w:val="0"/>
                <w:numId w:val="8"/>
              </w:numPr>
              <w:rPr>
                <w:rFonts w:ascii="Arial Rounded MT Bold" w:hAnsi="Arial Rounded MT Bold" w:cs="Segoe UI"/>
                <w:b w:val="0"/>
                <w:sz w:val="24"/>
                <w:szCs w:val="24"/>
              </w:rPr>
            </w:pPr>
            <w:r w:rsidRPr="00DF5D47">
              <w:rPr>
                <w:rFonts w:ascii="Arial Rounded MT Bold" w:hAnsi="Arial Rounded MT Bold" w:cs="Segoe UI"/>
                <w:b w:val="0"/>
                <w:sz w:val="24"/>
                <w:szCs w:val="24"/>
              </w:rPr>
              <w:t>identifying differences, similarities or changes related to simple scientific ideas and processes</w:t>
            </w:r>
          </w:p>
          <w:p w14:paraId="23839E1A" w14:textId="77777777" w:rsidR="00DF5D47" w:rsidRPr="00DF5D47" w:rsidRDefault="00DF5D47" w:rsidP="00F63EF8">
            <w:pPr>
              <w:numPr>
                <w:ilvl w:val="0"/>
                <w:numId w:val="8"/>
              </w:numPr>
              <w:rPr>
                <w:rFonts w:ascii="Arial Rounded MT Bold" w:hAnsi="Arial Rounded MT Bold" w:cs="Segoe UI"/>
                <w:b w:val="0"/>
                <w:sz w:val="24"/>
                <w:szCs w:val="24"/>
              </w:rPr>
            </w:pPr>
            <w:r w:rsidRPr="00DF5D47">
              <w:rPr>
                <w:rFonts w:ascii="Arial Rounded MT Bold" w:hAnsi="Arial Rounded MT Bold" w:cs="Segoe UI"/>
                <w:b w:val="0"/>
                <w:sz w:val="24"/>
                <w:szCs w:val="24"/>
              </w:rPr>
              <w:t>recognise that environments can change and that this can sometimes pose dangers to living things</w:t>
            </w:r>
          </w:p>
          <w:p w14:paraId="0B5507C4" w14:textId="77777777" w:rsidR="00AA05E5" w:rsidRDefault="00DF5D47" w:rsidP="00AA05E5">
            <w:pPr>
              <w:rPr>
                <w:rFonts w:asciiTheme="majorHAnsi" w:hAnsiTheme="majorHAnsi" w:cs="Segoe UI"/>
                <w:sz w:val="24"/>
                <w:szCs w:val="24"/>
              </w:rPr>
            </w:pPr>
            <w:r w:rsidRPr="00DF5D47">
              <w:rPr>
                <w:rFonts w:asciiTheme="majorHAnsi" w:hAnsiTheme="majorHAnsi" w:cs="Segoe UI"/>
                <w:sz w:val="24"/>
                <w:szCs w:val="24"/>
              </w:rPr>
              <w:t>Art and Design</w:t>
            </w:r>
          </w:p>
          <w:p w14:paraId="2C5B5E7F" w14:textId="67E0DB32" w:rsidR="00AC0212" w:rsidRPr="00AC0212" w:rsidRDefault="00DF5D47" w:rsidP="00AC0212">
            <w:pPr>
              <w:pStyle w:val="ListParagraph"/>
              <w:numPr>
                <w:ilvl w:val="0"/>
                <w:numId w:val="8"/>
              </w:numPr>
              <w:rPr>
                <w:rFonts w:asciiTheme="majorHAnsi" w:hAnsiTheme="majorHAnsi" w:cs="Segoe UI"/>
                <w:b w:val="0"/>
                <w:sz w:val="24"/>
                <w:szCs w:val="24"/>
              </w:rPr>
            </w:pPr>
            <w:r w:rsidRPr="000210E8">
              <w:rPr>
                <w:rFonts w:asciiTheme="majorHAnsi" w:hAnsiTheme="majorHAnsi" w:cs="Segoe UI"/>
                <w:b w:val="0"/>
                <w:sz w:val="24"/>
                <w:szCs w:val="24"/>
              </w:rPr>
              <w:t>to create sketch books to record their observations and use them to review and revisit ideas</w:t>
            </w:r>
            <w:r w:rsidR="00347690" w:rsidRPr="000210E8">
              <w:rPr>
                <w:b w:val="0"/>
              </w:rPr>
              <w:t xml:space="preserve"> </w:t>
            </w:r>
          </w:p>
          <w:p w14:paraId="73C4EE62" w14:textId="19A0A6E5" w:rsidR="00347690" w:rsidRPr="00AC0212" w:rsidRDefault="00347690" w:rsidP="00AC0212">
            <w:pPr>
              <w:pStyle w:val="ListParagraph"/>
              <w:numPr>
                <w:ilvl w:val="0"/>
                <w:numId w:val="8"/>
              </w:numPr>
              <w:rPr>
                <w:rFonts w:asciiTheme="majorHAnsi" w:hAnsiTheme="majorHAnsi" w:cs="Segoe UI"/>
                <w:b w:val="0"/>
                <w:sz w:val="24"/>
                <w:szCs w:val="24"/>
              </w:rPr>
            </w:pPr>
            <w:r w:rsidRPr="00AC0212">
              <w:rPr>
                <w:rFonts w:asciiTheme="majorHAnsi" w:hAnsiTheme="majorHAnsi" w:cs="Segoe UI"/>
                <w:b w:val="0"/>
                <w:sz w:val="24"/>
                <w:szCs w:val="24"/>
              </w:rPr>
              <w:t>explore traditional art from the countries you have been looking at – by using the same style produce a piece of work that highlights th</w:t>
            </w:r>
            <w:r w:rsidR="00AC0212">
              <w:rPr>
                <w:rFonts w:asciiTheme="majorHAnsi" w:hAnsiTheme="majorHAnsi" w:cs="Segoe UI"/>
                <w:b w:val="0"/>
                <w:sz w:val="24"/>
                <w:szCs w:val="24"/>
              </w:rPr>
              <w:t>e work that you have been doing</w:t>
            </w:r>
          </w:p>
          <w:p w14:paraId="1E4DBF45" w14:textId="77777777" w:rsidR="00DF5D47" w:rsidRPr="00DF5D47" w:rsidRDefault="00DF5D47" w:rsidP="00DF5D47">
            <w:pPr>
              <w:rPr>
                <w:rFonts w:asciiTheme="majorHAnsi" w:hAnsiTheme="majorHAnsi" w:cs="Segoe UI"/>
                <w:sz w:val="24"/>
                <w:szCs w:val="24"/>
              </w:rPr>
            </w:pPr>
            <w:r w:rsidRPr="00DF5D47">
              <w:rPr>
                <w:rFonts w:asciiTheme="majorHAnsi" w:hAnsiTheme="majorHAnsi" w:cs="Segoe UI"/>
                <w:sz w:val="24"/>
                <w:szCs w:val="24"/>
              </w:rPr>
              <w:t>Geography</w:t>
            </w:r>
          </w:p>
          <w:p w14:paraId="27AF8E23" w14:textId="77777777" w:rsidR="00DF5D47" w:rsidRPr="00DF5D47" w:rsidRDefault="00DF5D47" w:rsidP="00F63EF8">
            <w:pPr>
              <w:pStyle w:val="ListParagraph"/>
              <w:numPr>
                <w:ilvl w:val="0"/>
                <w:numId w:val="8"/>
              </w:numPr>
              <w:rPr>
                <w:rFonts w:asciiTheme="majorHAnsi" w:hAnsiTheme="majorHAnsi"/>
                <w:b w:val="0"/>
                <w:sz w:val="24"/>
                <w:szCs w:val="24"/>
              </w:rPr>
            </w:pPr>
            <w:r w:rsidRPr="00DF5D47">
              <w:rPr>
                <w:rFonts w:asciiTheme="majorHAnsi" w:hAnsiTheme="majorHAnsi" w:cs="Segoe UI"/>
                <w:b w:val="0"/>
                <w:sz w:val="24"/>
                <w:szCs w:val="24"/>
              </w:rPr>
              <w:t>locate the world’s countries</w:t>
            </w:r>
          </w:p>
          <w:p w14:paraId="14ECA6EA" w14:textId="77777777" w:rsidR="00DF5D47" w:rsidRPr="00DF5D47" w:rsidRDefault="00DF5D47" w:rsidP="00F63EF8">
            <w:pPr>
              <w:numPr>
                <w:ilvl w:val="0"/>
                <w:numId w:val="8"/>
              </w:numPr>
              <w:rPr>
                <w:rFonts w:asciiTheme="majorHAnsi" w:hAnsiTheme="majorHAnsi" w:cs="Segoe UI"/>
                <w:b w:val="0"/>
                <w:sz w:val="24"/>
                <w:szCs w:val="24"/>
              </w:rPr>
            </w:pPr>
            <w:r w:rsidRPr="00DF5D47">
              <w:rPr>
                <w:rFonts w:asciiTheme="majorHAnsi" w:hAnsiTheme="majorHAnsi" w:cs="Segoe UI"/>
                <w:b w:val="0"/>
                <w:sz w:val="24"/>
                <w:szCs w:val="24"/>
              </w:rPr>
              <w:t>physical geography, including: climate zones, biomes and vegetation belts, rivers, mountains, volcanoes and earthquakes, and the water cycle</w:t>
            </w:r>
          </w:p>
          <w:p w14:paraId="5DCD9FB1" w14:textId="74892D1B" w:rsidR="00AA05E5" w:rsidRPr="00347690" w:rsidRDefault="00DF5D47" w:rsidP="00AA05E5">
            <w:pPr>
              <w:numPr>
                <w:ilvl w:val="0"/>
                <w:numId w:val="8"/>
              </w:numPr>
              <w:rPr>
                <w:rFonts w:asciiTheme="majorHAnsi" w:hAnsiTheme="majorHAnsi" w:cs="Segoe UI"/>
                <w:b w:val="0"/>
                <w:sz w:val="24"/>
                <w:szCs w:val="24"/>
              </w:rPr>
            </w:pPr>
            <w:r w:rsidRPr="00DF5D47">
              <w:rPr>
                <w:rFonts w:asciiTheme="majorHAnsi" w:hAnsiTheme="majorHAnsi" w:cs="Segoe UI"/>
                <w:b w:val="0"/>
                <w:sz w:val="24"/>
                <w:szCs w:val="24"/>
              </w:rPr>
              <w:t>human geography, including: types of settlement and land use, economic activity including trade links, and the distribution of natural resources including energy, food, minerals and water</w:t>
            </w:r>
            <w:r w:rsidRPr="00DF5D47">
              <w:rPr>
                <w:rFonts w:asciiTheme="majorHAnsi" w:eastAsia="Times New Roman" w:hAnsiTheme="majorHAnsi" w:cs="Arial"/>
                <w:b w:val="0"/>
                <w:color w:val="0B0C0C"/>
                <w:sz w:val="24"/>
                <w:szCs w:val="24"/>
                <w:lang w:eastAsia="en-GB"/>
              </w:rPr>
              <w:t xml:space="preserve"> </w:t>
            </w:r>
            <w:r w:rsidRPr="00DF5D47">
              <w:rPr>
                <w:rFonts w:asciiTheme="majorHAnsi" w:hAnsiTheme="majorHAnsi" w:cs="Segoe UI"/>
                <w:b w:val="0"/>
                <w:sz w:val="24"/>
                <w:szCs w:val="24"/>
              </w:rPr>
              <w:t>use maps, atlases, globes and digital/computer mapping to locate countries and describe features studied</w:t>
            </w:r>
          </w:p>
        </w:tc>
      </w:tr>
    </w:tbl>
    <w:p w14:paraId="666F2E02" w14:textId="77777777" w:rsidR="000D4B1D" w:rsidRDefault="000D4B1D" w:rsidP="00B34A04"/>
    <w:p w14:paraId="5244E45B" w14:textId="77777777" w:rsidR="00CF7B97" w:rsidRDefault="00CF7B97" w:rsidP="00B34A04"/>
    <w:p w14:paraId="37F96AE6" w14:textId="77777777" w:rsidR="00CF7B97" w:rsidRDefault="00CF7B97" w:rsidP="00B34A04"/>
    <w:p w14:paraId="7686CC59" w14:textId="77777777" w:rsidR="00CF7B97" w:rsidRDefault="00CF7B97" w:rsidP="00B34A04"/>
    <w:p w14:paraId="2C5A6785" w14:textId="77777777" w:rsidR="00CF7B97" w:rsidRDefault="00CF7B97" w:rsidP="00B34A04"/>
    <w:p w14:paraId="23423674" w14:textId="77777777" w:rsidR="00CF7B97" w:rsidRDefault="00CF7B97" w:rsidP="00B34A04"/>
    <w:p w14:paraId="3E2FD183" w14:textId="77777777" w:rsidR="00CF7B97" w:rsidRDefault="00CF7B97" w:rsidP="00B34A04"/>
    <w:p w14:paraId="2F5E4B49" w14:textId="77777777" w:rsidR="000210E8" w:rsidRDefault="000210E8" w:rsidP="00B34A04"/>
    <w:p w14:paraId="4F7AF32E" w14:textId="77777777" w:rsidR="000210E8" w:rsidRDefault="000210E8" w:rsidP="00B34A04"/>
    <w:p w14:paraId="413807CA" w14:textId="77777777" w:rsidR="0045695D" w:rsidRDefault="0045695D" w:rsidP="00B34A04"/>
    <w:p w14:paraId="689A2E96" w14:textId="77777777" w:rsidR="00480CE4" w:rsidRDefault="002F00AD" w:rsidP="00480CE4">
      <w:pPr>
        <w:pStyle w:val="Title"/>
      </w:pPr>
      <w:r>
        <w:t>Mi</w:t>
      </w:r>
      <w:r w:rsidR="00480CE4">
        <w:t>ssion – Upper Key Stage 2</w:t>
      </w:r>
    </w:p>
    <w:tbl>
      <w:tblPr>
        <w:tblStyle w:val="LightGrid-Accent5"/>
        <w:tblW w:w="0" w:type="auto"/>
        <w:tblLook w:val="04A0" w:firstRow="1" w:lastRow="0" w:firstColumn="1" w:lastColumn="0" w:noHBand="0" w:noVBand="1"/>
      </w:tblPr>
      <w:tblGrid>
        <w:gridCol w:w="9408"/>
      </w:tblGrid>
      <w:tr w:rsidR="000D4B1D" w14:paraId="74694C32" w14:textId="77777777" w:rsidTr="002B3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7DFA30EA" w14:textId="77777777" w:rsidR="000D4B1D" w:rsidRPr="00AF4514" w:rsidRDefault="000D4B1D" w:rsidP="00084D3A">
            <w:pPr>
              <w:pStyle w:val="Heading3"/>
              <w:outlineLvl w:val="2"/>
              <w:rPr>
                <w:sz w:val="24"/>
                <w:szCs w:val="24"/>
              </w:rPr>
            </w:pPr>
            <w:r w:rsidRPr="00AF4514">
              <w:rPr>
                <w:sz w:val="24"/>
                <w:szCs w:val="24"/>
              </w:rPr>
              <w:t>Key Bible passage - Matthew 25:34-46 The Sheep and the Goats</w:t>
            </w:r>
          </w:p>
          <w:p w14:paraId="02338DF4" w14:textId="77777777" w:rsidR="000D4B1D" w:rsidRPr="00AF4514"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AF4514">
              <w:rPr>
                <w:rFonts w:asciiTheme="majorHAnsi" w:eastAsia="Times New Roman" w:hAnsiTheme="majorHAnsi" w:cs="Arial"/>
                <w:b w:val="0"/>
                <w:color w:val="000000"/>
                <w:sz w:val="24"/>
                <w:szCs w:val="24"/>
                <w:vertAlign w:val="superscript"/>
                <w:lang w:eastAsia="en-GB"/>
              </w:rPr>
              <w:t>34 </w:t>
            </w:r>
            <w:r w:rsidRPr="00AF4514">
              <w:rPr>
                <w:rFonts w:asciiTheme="majorHAnsi" w:eastAsia="Times New Roman" w:hAnsiTheme="majorHAnsi"/>
                <w:b w:val="0"/>
                <w:color w:val="000000"/>
                <w:sz w:val="24"/>
                <w:szCs w:val="24"/>
                <w:lang w:eastAsia="en-GB"/>
              </w:rPr>
              <w:t>“Then the King will say to the good people on his right, ‘Come. My Father has given you his blessing. Come and receive the kingdom God has prepared for you since the world was made. </w:t>
            </w:r>
            <w:r w:rsidRPr="00AF4514">
              <w:rPr>
                <w:rFonts w:asciiTheme="majorHAnsi" w:eastAsia="Times New Roman" w:hAnsiTheme="majorHAnsi" w:cs="Arial"/>
                <w:b w:val="0"/>
                <w:color w:val="000000"/>
                <w:sz w:val="24"/>
                <w:szCs w:val="24"/>
                <w:vertAlign w:val="superscript"/>
                <w:lang w:eastAsia="en-GB"/>
              </w:rPr>
              <w:t>35 </w:t>
            </w:r>
            <w:r w:rsidRPr="00AF4514">
              <w:rPr>
                <w:rFonts w:asciiTheme="majorHAnsi" w:eastAsia="Times New Roman" w:hAnsiTheme="majorHAnsi"/>
                <w:b w:val="0"/>
                <w:color w:val="000000"/>
                <w:sz w:val="24"/>
                <w:szCs w:val="24"/>
                <w:lang w:eastAsia="en-GB"/>
              </w:rPr>
              <w:t>I was hungry, and you gave me food. I was thirsty, and you gave me something to drink. I was alone and away from home, and you invited me into your house. </w:t>
            </w:r>
            <w:r w:rsidRPr="00AF4514">
              <w:rPr>
                <w:rFonts w:asciiTheme="majorHAnsi" w:eastAsia="Times New Roman" w:hAnsiTheme="majorHAnsi" w:cs="Arial"/>
                <w:b w:val="0"/>
                <w:color w:val="000000"/>
                <w:sz w:val="24"/>
                <w:szCs w:val="24"/>
                <w:vertAlign w:val="superscript"/>
                <w:lang w:eastAsia="en-GB"/>
              </w:rPr>
              <w:t>36 </w:t>
            </w:r>
            <w:r w:rsidRPr="00AF4514">
              <w:rPr>
                <w:rFonts w:asciiTheme="majorHAnsi" w:eastAsia="Times New Roman" w:hAnsiTheme="majorHAnsi"/>
                <w:b w:val="0"/>
                <w:color w:val="000000"/>
                <w:sz w:val="24"/>
                <w:szCs w:val="24"/>
                <w:lang w:eastAsia="en-GB"/>
              </w:rPr>
              <w:t>I was without clothes, and you gave me something to wear. I was sick, and you cared for me. I was in prison, and you visited me.’</w:t>
            </w:r>
          </w:p>
          <w:p w14:paraId="0ED97062" w14:textId="77777777" w:rsidR="000D4B1D" w:rsidRPr="00AF4514"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AF4514">
              <w:rPr>
                <w:rFonts w:asciiTheme="majorHAnsi" w:eastAsia="Times New Roman" w:hAnsiTheme="majorHAnsi" w:cs="Arial"/>
                <w:b w:val="0"/>
                <w:color w:val="000000"/>
                <w:sz w:val="24"/>
                <w:szCs w:val="24"/>
                <w:vertAlign w:val="superscript"/>
                <w:lang w:eastAsia="en-GB"/>
              </w:rPr>
              <w:t>37 </w:t>
            </w:r>
            <w:r w:rsidRPr="00AF4514">
              <w:rPr>
                <w:rFonts w:asciiTheme="majorHAnsi" w:eastAsia="Times New Roman" w:hAnsiTheme="majorHAnsi"/>
                <w:b w:val="0"/>
                <w:color w:val="000000"/>
                <w:sz w:val="24"/>
                <w:szCs w:val="24"/>
                <w:lang w:eastAsia="en-GB"/>
              </w:rPr>
              <w:t>“Then the good people will answer, ‘Lord, when did we see you hungry and give you food? When did we see you thirsty and give you something to drink? </w:t>
            </w:r>
            <w:r w:rsidRPr="00AF4514">
              <w:rPr>
                <w:rFonts w:asciiTheme="majorHAnsi" w:eastAsia="Times New Roman" w:hAnsiTheme="majorHAnsi" w:cs="Arial"/>
                <w:b w:val="0"/>
                <w:color w:val="000000"/>
                <w:sz w:val="24"/>
                <w:szCs w:val="24"/>
                <w:vertAlign w:val="superscript"/>
                <w:lang w:eastAsia="en-GB"/>
              </w:rPr>
              <w:t>38 </w:t>
            </w:r>
            <w:r w:rsidRPr="00AF4514">
              <w:rPr>
                <w:rFonts w:asciiTheme="majorHAnsi" w:eastAsia="Times New Roman" w:hAnsiTheme="majorHAnsi"/>
                <w:b w:val="0"/>
                <w:color w:val="000000"/>
                <w:sz w:val="24"/>
                <w:szCs w:val="24"/>
                <w:lang w:eastAsia="en-GB"/>
              </w:rPr>
              <w:t>When did we see you alone and away from home and invite you into our house? When did we see you without clothes and give you something to wear? </w:t>
            </w:r>
            <w:r w:rsidRPr="00AF4514">
              <w:rPr>
                <w:rFonts w:asciiTheme="majorHAnsi" w:eastAsia="Times New Roman" w:hAnsiTheme="majorHAnsi" w:cs="Arial"/>
                <w:b w:val="0"/>
                <w:color w:val="000000"/>
                <w:sz w:val="24"/>
                <w:szCs w:val="24"/>
                <w:vertAlign w:val="superscript"/>
                <w:lang w:eastAsia="en-GB"/>
              </w:rPr>
              <w:t>39 </w:t>
            </w:r>
            <w:r w:rsidRPr="00AF4514">
              <w:rPr>
                <w:rFonts w:asciiTheme="majorHAnsi" w:eastAsia="Times New Roman" w:hAnsiTheme="majorHAnsi"/>
                <w:b w:val="0"/>
                <w:color w:val="000000"/>
                <w:sz w:val="24"/>
                <w:szCs w:val="24"/>
                <w:lang w:eastAsia="en-GB"/>
              </w:rPr>
              <w:t>When did we see you sick or in prison and care for you?’</w:t>
            </w:r>
          </w:p>
          <w:p w14:paraId="46B90F8F" w14:textId="77777777" w:rsidR="000D4B1D" w:rsidRPr="00AF4514"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AF4514">
              <w:rPr>
                <w:rFonts w:asciiTheme="majorHAnsi" w:eastAsia="Times New Roman" w:hAnsiTheme="majorHAnsi" w:cs="Arial"/>
                <w:b w:val="0"/>
                <w:color w:val="000000"/>
                <w:sz w:val="24"/>
                <w:szCs w:val="24"/>
                <w:vertAlign w:val="superscript"/>
                <w:lang w:eastAsia="en-GB"/>
              </w:rPr>
              <w:t>40 </w:t>
            </w:r>
            <w:r w:rsidRPr="00AF4514">
              <w:rPr>
                <w:rFonts w:asciiTheme="majorHAnsi" w:eastAsia="Times New Roman" w:hAnsiTheme="majorHAnsi"/>
                <w:b w:val="0"/>
                <w:color w:val="000000"/>
                <w:sz w:val="24"/>
                <w:szCs w:val="24"/>
                <w:lang w:eastAsia="en-GB"/>
              </w:rPr>
              <w:t>“Then the King will answer, ‘I tell you the truth. Anything you did for any of my people here, you also did for me.’</w:t>
            </w:r>
          </w:p>
          <w:p w14:paraId="4496B505" w14:textId="77777777" w:rsidR="000D4B1D" w:rsidRPr="00AF4514"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AF4514">
              <w:rPr>
                <w:rFonts w:asciiTheme="majorHAnsi" w:eastAsia="Times New Roman" w:hAnsiTheme="majorHAnsi" w:cs="Arial"/>
                <w:b w:val="0"/>
                <w:color w:val="000000"/>
                <w:sz w:val="24"/>
                <w:szCs w:val="24"/>
                <w:vertAlign w:val="superscript"/>
                <w:lang w:eastAsia="en-GB"/>
              </w:rPr>
              <w:t>41 </w:t>
            </w:r>
            <w:r w:rsidRPr="00AF4514">
              <w:rPr>
                <w:rFonts w:asciiTheme="majorHAnsi" w:eastAsia="Times New Roman" w:hAnsiTheme="majorHAnsi"/>
                <w:b w:val="0"/>
                <w:color w:val="000000"/>
                <w:sz w:val="24"/>
                <w:szCs w:val="24"/>
                <w:lang w:eastAsia="en-GB"/>
              </w:rPr>
              <w:t>“Then the King will say to those on his left, ‘Go away from me. God has said that you will be punished. Go into the fire that burns forever. That fire was prepared for the devil and his helpers. </w:t>
            </w:r>
            <w:r w:rsidRPr="00AF4514">
              <w:rPr>
                <w:rFonts w:asciiTheme="majorHAnsi" w:eastAsia="Times New Roman" w:hAnsiTheme="majorHAnsi" w:cs="Arial"/>
                <w:b w:val="0"/>
                <w:color w:val="000000"/>
                <w:sz w:val="24"/>
                <w:szCs w:val="24"/>
                <w:vertAlign w:val="superscript"/>
                <w:lang w:eastAsia="en-GB"/>
              </w:rPr>
              <w:t>42 </w:t>
            </w:r>
            <w:r w:rsidRPr="00AF4514">
              <w:rPr>
                <w:rFonts w:asciiTheme="majorHAnsi" w:eastAsia="Times New Roman" w:hAnsiTheme="majorHAnsi"/>
                <w:b w:val="0"/>
                <w:color w:val="000000"/>
                <w:sz w:val="24"/>
                <w:szCs w:val="24"/>
                <w:lang w:eastAsia="en-GB"/>
              </w:rPr>
              <w:t>I was hungry, and you gave me nothing to eat. I was thirsty, and you gave me nothing to drink. </w:t>
            </w:r>
            <w:r w:rsidRPr="00AF4514">
              <w:rPr>
                <w:rFonts w:asciiTheme="majorHAnsi" w:eastAsia="Times New Roman" w:hAnsiTheme="majorHAnsi" w:cs="Arial"/>
                <w:b w:val="0"/>
                <w:color w:val="000000"/>
                <w:sz w:val="24"/>
                <w:szCs w:val="24"/>
                <w:vertAlign w:val="superscript"/>
                <w:lang w:eastAsia="en-GB"/>
              </w:rPr>
              <w:t>43 </w:t>
            </w:r>
            <w:r w:rsidRPr="00AF4514">
              <w:rPr>
                <w:rFonts w:asciiTheme="majorHAnsi" w:eastAsia="Times New Roman" w:hAnsiTheme="majorHAnsi"/>
                <w:b w:val="0"/>
                <w:color w:val="000000"/>
                <w:sz w:val="24"/>
                <w:szCs w:val="24"/>
                <w:lang w:eastAsia="en-GB"/>
              </w:rPr>
              <w:t>I was alone and away from home, and you did not invite me into your house. I was without clothes, and you gave me nothing to wear. I was sick and in prison, and you did not care for me.’</w:t>
            </w:r>
          </w:p>
          <w:p w14:paraId="64AB5303" w14:textId="77777777" w:rsidR="000D4B1D" w:rsidRPr="00AF4514" w:rsidRDefault="000D4B1D" w:rsidP="00084D3A">
            <w:pPr>
              <w:shd w:val="clear" w:color="auto" w:fill="FFFFFF"/>
              <w:spacing w:after="150" w:line="360" w:lineRule="atLeast"/>
              <w:rPr>
                <w:rFonts w:asciiTheme="majorHAnsi" w:eastAsia="Times New Roman" w:hAnsiTheme="majorHAnsi"/>
                <w:b w:val="0"/>
                <w:color w:val="000000"/>
                <w:sz w:val="24"/>
                <w:szCs w:val="24"/>
                <w:lang w:eastAsia="en-GB"/>
              </w:rPr>
            </w:pPr>
            <w:r w:rsidRPr="00AF4514">
              <w:rPr>
                <w:rFonts w:asciiTheme="majorHAnsi" w:eastAsia="Times New Roman" w:hAnsiTheme="majorHAnsi" w:cs="Arial"/>
                <w:b w:val="0"/>
                <w:color w:val="000000"/>
                <w:sz w:val="24"/>
                <w:szCs w:val="24"/>
                <w:vertAlign w:val="superscript"/>
                <w:lang w:eastAsia="en-GB"/>
              </w:rPr>
              <w:t>44 </w:t>
            </w:r>
            <w:r w:rsidRPr="00AF4514">
              <w:rPr>
                <w:rFonts w:asciiTheme="majorHAnsi" w:eastAsia="Times New Roman" w:hAnsiTheme="majorHAnsi"/>
                <w:b w:val="0"/>
                <w:color w:val="000000"/>
                <w:sz w:val="24"/>
                <w:szCs w:val="24"/>
                <w:lang w:eastAsia="en-GB"/>
              </w:rPr>
              <w:t>“Then those people will answer, ‘Lord, when did we see you hungry or thirsty? When did we see you alone and away from home? Or when did we see you without clothes or sick or in prison? When did we see these things and not help you?’</w:t>
            </w:r>
          </w:p>
          <w:p w14:paraId="1B9C7DE6" w14:textId="77777777" w:rsidR="000D4B1D" w:rsidRPr="00AF4514" w:rsidRDefault="000D4B1D" w:rsidP="00084D3A">
            <w:pPr>
              <w:shd w:val="clear" w:color="auto" w:fill="FFFFFF"/>
              <w:spacing w:after="150" w:line="360" w:lineRule="atLeast"/>
              <w:rPr>
                <w:rFonts w:asciiTheme="majorHAnsi" w:eastAsia="Times New Roman" w:hAnsiTheme="majorHAnsi"/>
                <w:color w:val="000000"/>
                <w:sz w:val="24"/>
                <w:szCs w:val="24"/>
                <w:lang w:eastAsia="en-GB"/>
              </w:rPr>
            </w:pPr>
            <w:r w:rsidRPr="00AF4514">
              <w:rPr>
                <w:rFonts w:asciiTheme="majorHAnsi" w:eastAsia="Times New Roman" w:hAnsiTheme="majorHAnsi" w:cs="Arial"/>
                <w:b w:val="0"/>
                <w:color w:val="000000"/>
                <w:sz w:val="24"/>
                <w:szCs w:val="24"/>
                <w:vertAlign w:val="superscript"/>
                <w:lang w:eastAsia="en-GB"/>
              </w:rPr>
              <w:t>45 </w:t>
            </w:r>
            <w:r w:rsidRPr="00AF4514">
              <w:rPr>
                <w:rFonts w:asciiTheme="majorHAnsi" w:eastAsia="Times New Roman" w:hAnsiTheme="majorHAnsi"/>
                <w:b w:val="0"/>
                <w:color w:val="000000"/>
                <w:sz w:val="24"/>
                <w:szCs w:val="24"/>
                <w:lang w:eastAsia="en-GB"/>
              </w:rPr>
              <w:t>“Then the King will answer, ‘I tell you the truth. Anything you refused to do for any of my people here, you refused to do for me.’</w:t>
            </w:r>
          </w:p>
          <w:p w14:paraId="5D9691EE" w14:textId="77777777" w:rsidR="000D4B1D" w:rsidRPr="00480CE4" w:rsidRDefault="000D4B1D" w:rsidP="00084D3A"/>
        </w:tc>
      </w:tr>
    </w:tbl>
    <w:p w14:paraId="069D1A38" w14:textId="77777777" w:rsidR="000D4B1D" w:rsidRDefault="000D4B1D" w:rsidP="000D4B1D">
      <w:pPr>
        <w:pStyle w:val="Heading3"/>
        <w:rPr>
          <w:rFonts w:asciiTheme="majorHAnsi" w:eastAsia="Calibri" w:hAnsiTheme="majorHAnsi"/>
          <w:color w:val="auto"/>
          <w:w w:val="100"/>
          <w:sz w:val="24"/>
          <w:szCs w:val="24"/>
        </w:rPr>
      </w:pPr>
    </w:p>
    <w:p w14:paraId="54039A27" w14:textId="7D84A4C7" w:rsidR="0055491D" w:rsidRDefault="0055491D" w:rsidP="00B34A04">
      <w:pPr>
        <w:rPr>
          <w:sz w:val="24"/>
          <w:szCs w:val="24"/>
        </w:rPr>
      </w:pPr>
    </w:p>
    <w:tbl>
      <w:tblPr>
        <w:tblStyle w:val="LightGrid-Accent5"/>
        <w:tblW w:w="0" w:type="auto"/>
        <w:tblLook w:val="04A0" w:firstRow="1" w:lastRow="0" w:firstColumn="1" w:lastColumn="0" w:noHBand="0" w:noVBand="1"/>
      </w:tblPr>
      <w:tblGrid>
        <w:gridCol w:w="9408"/>
      </w:tblGrid>
      <w:tr w:rsidR="0055491D" w:rsidRPr="00361B61" w14:paraId="0F208734" w14:textId="77777777" w:rsidTr="00084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33274B44" w14:textId="4B1AE744" w:rsidR="0055491D" w:rsidRPr="00AF4514" w:rsidRDefault="0055491D" w:rsidP="00AF4514">
            <w:pPr>
              <w:pStyle w:val="Heading3"/>
              <w:outlineLvl w:val="2"/>
              <w:rPr>
                <w:sz w:val="24"/>
                <w:szCs w:val="24"/>
              </w:rPr>
            </w:pPr>
            <w:r w:rsidRPr="00AF4514">
              <w:rPr>
                <w:sz w:val="24"/>
                <w:szCs w:val="24"/>
              </w:rPr>
              <w:t xml:space="preserve">Resources: </w:t>
            </w:r>
          </w:p>
          <w:p w14:paraId="7AC5BE40" w14:textId="77086645" w:rsidR="0055491D" w:rsidRPr="0055491D" w:rsidRDefault="0055491D" w:rsidP="0055491D">
            <w:pPr>
              <w:rPr>
                <w:rFonts w:asciiTheme="majorHAnsi" w:hAnsiTheme="majorHAnsi"/>
                <w:sz w:val="24"/>
                <w:szCs w:val="24"/>
              </w:rPr>
            </w:pPr>
            <w:r w:rsidRPr="00AF4514">
              <w:rPr>
                <w:rFonts w:asciiTheme="majorHAnsi" w:hAnsiTheme="majorHAnsi"/>
                <w:sz w:val="24"/>
                <w:szCs w:val="24"/>
              </w:rPr>
              <w:t xml:space="preserve">You tube: </w:t>
            </w:r>
            <w:hyperlink r:id="rId49" w:history="1">
              <w:r w:rsidRPr="00AF4514">
                <w:rPr>
                  <w:rStyle w:val="Hyperlink"/>
                  <w:rFonts w:asciiTheme="majorHAnsi" w:hAnsiTheme="majorHAnsi"/>
                  <w:b w:val="0"/>
                  <w:sz w:val="24"/>
                  <w:szCs w:val="24"/>
                </w:rPr>
                <w:t>https://www.youtube.com/watch?v=iWSkdx-XwWY</w:t>
              </w:r>
            </w:hyperlink>
            <w:r w:rsidRPr="00AF4514">
              <w:rPr>
                <w:rFonts w:asciiTheme="majorHAnsi" w:hAnsiTheme="majorHAnsi"/>
                <w:sz w:val="24"/>
                <w:szCs w:val="24"/>
              </w:rPr>
              <w:t xml:space="preserve">  animated retelling of the parable</w:t>
            </w:r>
          </w:p>
        </w:tc>
      </w:tr>
    </w:tbl>
    <w:p w14:paraId="0EFD9175" w14:textId="77777777" w:rsidR="0055491D" w:rsidRDefault="0055491D" w:rsidP="00A95AFC">
      <w:pPr>
        <w:spacing w:line="240" w:lineRule="auto"/>
        <w:rPr>
          <w:sz w:val="24"/>
          <w:szCs w:val="24"/>
        </w:rPr>
      </w:pPr>
    </w:p>
    <w:tbl>
      <w:tblPr>
        <w:tblStyle w:val="LightGrid-Accent6"/>
        <w:tblW w:w="0" w:type="auto"/>
        <w:tblLook w:val="04A0" w:firstRow="1" w:lastRow="0" w:firstColumn="1" w:lastColumn="0" w:noHBand="0" w:noVBand="1"/>
      </w:tblPr>
      <w:tblGrid>
        <w:gridCol w:w="9408"/>
      </w:tblGrid>
      <w:tr w:rsidR="0055491D" w14:paraId="6662450F" w14:textId="77777777" w:rsidTr="00084D3A">
        <w:trPr>
          <w:cnfStyle w:val="100000000000" w:firstRow="1" w:lastRow="0" w:firstColumn="0" w:lastColumn="0" w:oddVBand="0" w:evenVBand="0" w:oddHBand="0" w:evenHBand="0" w:firstRowFirstColumn="0" w:firstRowLastColumn="0" w:lastRowFirstColumn="0" w:lastRowLastColumn="0"/>
          <w:trHeight w:val="3715"/>
        </w:trPr>
        <w:tc>
          <w:tcPr>
            <w:cnfStyle w:val="001000000000" w:firstRow="0" w:lastRow="0" w:firstColumn="1" w:lastColumn="0" w:oddVBand="0" w:evenVBand="0" w:oddHBand="0" w:evenHBand="0" w:firstRowFirstColumn="0" w:firstRowLastColumn="0" w:lastRowFirstColumn="0" w:lastRowLastColumn="0"/>
            <w:tcW w:w="9408" w:type="dxa"/>
          </w:tcPr>
          <w:p w14:paraId="30C1E7A2" w14:textId="77777777" w:rsidR="0055491D" w:rsidRPr="00AF4514" w:rsidRDefault="0055491D" w:rsidP="00AF4514">
            <w:pPr>
              <w:pStyle w:val="Heading3"/>
              <w:outlineLvl w:val="2"/>
              <w:rPr>
                <w:sz w:val="24"/>
                <w:szCs w:val="24"/>
              </w:rPr>
            </w:pPr>
            <w:r w:rsidRPr="00AF4514">
              <w:rPr>
                <w:sz w:val="24"/>
                <w:szCs w:val="24"/>
              </w:rPr>
              <w:t>Aims:</w:t>
            </w:r>
          </w:p>
          <w:p w14:paraId="19DFF930" w14:textId="3E089E74" w:rsidR="0055491D" w:rsidRPr="00262932" w:rsidRDefault="0055491D" w:rsidP="00084D3A">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Wisdom</w:t>
            </w:r>
            <w:r>
              <w:rPr>
                <w:rFonts w:asciiTheme="majorHAnsi" w:hAnsiTheme="majorHAnsi"/>
                <w:b w:val="0"/>
                <w:sz w:val="24"/>
                <w:szCs w:val="24"/>
              </w:rPr>
              <w:t xml:space="preserve"> - To discuss what Jesus meant by the </w:t>
            </w:r>
            <w:r w:rsidR="005D00E3">
              <w:rPr>
                <w:rFonts w:asciiTheme="majorHAnsi" w:hAnsiTheme="majorHAnsi"/>
                <w:b w:val="0"/>
                <w:sz w:val="24"/>
                <w:szCs w:val="24"/>
              </w:rPr>
              <w:t>statement,</w:t>
            </w:r>
            <w:r w:rsidR="005D00E3" w:rsidRPr="00711B02">
              <w:rPr>
                <w:rFonts w:asciiTheme="majorHAnsi" w:eastAsia="Times New Roman" w:hAnsiTheme="majorHAnsi"/>
                <w:b w:val="0"/>
                <w:color w:val="000000"/>
                <w:sz w:val="24"/>
                <w:szCs w:val="24"/>
                <w:lang w:eastAsia="en-GB"/>
              </w:rPr>
              <w:t xml:space="preserve"> ‘I tell you the truth. Anything you did for any of my people here, you also did for me.’</w:t>
            </w:r>
            <w:r w:rsidR="005D00E3">
              <w:rPr>
                <w:rFonts w:asciiTheme="majorHAnsi" w:eastAsia="Times New Roman" w:hAnsiTheme="majorHAnsi"/>
                <w:b w:val="0"/>
                <w:color w:val="000000"/>
                <w:sz w:val="24"/>
                <w:szCs w:val="24"/>
                <w:lang w:eastAsia="en-GB"/>
              </w:rPr>
              <w:t xml:space="preserve"> And the implications of this on how we may decide to live.</w:t>
            </w:r>
          </w:p>
          <w:p w14:paraId="406756EB" w14:textId="5A24D75A" w:rsidR="0055491D" w:rsidRPr="00262932" w:rsidRDefault="0055491D" w:rsidP="00084D3A">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 xml:space="preserve">Hope </w:t>
            </w:r>
            <w:r>
              <w:rPr>
                <w:rFonts w:asciiTheme="majorHAnsi" w:hAnsiTheme="majorHAnsi"/>
                <w:b w:val="0"/>
                <w:sz w:val="24"/>
                <w:szCs w:val="24"/>
              </w:rPr>
              <w:t>– To discover ways that we can inspire others to offer acts of love</w:t>
            </w:r>
            <w:r w:rsidR="005D00E3">
              <w:rPr>
                <w:rFonts w:asciiTheme="majorHAnsi" w:hAnsiTheme="majorHAnsi"/>
                <w:b w:val="0"/>
                <w:sz w:val="24"/>
                <w:szCs w:val="24"/>
              </w:rPr>
              <w:t xml:space="preserve"> and hope to all people, regardless of their background or their ability to return the favour. </w:t>
            </w:r>
            <w:r>
              <w:rPr>
                <w:rFonts w:asciiTheme="majorHAnsi" w:hAnsiTheme="majorHAnsi"/>
                <w:b w:val="0"/>
                <w:sz w:val="24"/>
                <w:szCs w:val="24"/>
              </w:rPr>
              <w:t xml:space="preserve"> And in doing this raise the aspiration for our own lives.</w:t>
            </w:r>
          </w:p>
          <w:p w14:paraId="400FDB94" w14:textId="4DEA4C9B" w:rsidR="005D00E3" w:rsidRPr="005D00E3" w:rsidRDefault="0055491D" w:rsidP="005D00E3">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Community</w:t>
            </w:r>
            <w:r>
              <w:rPr>
                <w:rFonts w:asciiTheme="majorHAnsi" w:hAnsiTheme="majorHAnsi"/>
                <w:b w:val="0"/>
                <w:sz w:val="24"/>
                <w:szCs w:val="24"/>
              </w:rPr>
              <w:t xml:space="preserve"> – </w:t>
            </w:r>
            <w:r w:rsidR="005D00E3">
              <w:rPr>
                <w:rFonts w:asciiTheme="majorHAnsi" w:hAnsiTheme="majorHAnsi"/>
                <w:b w:val="0"/>
                <w:sz w:val="24"/>
                <w:szCs w:val="24"/>
              </w:rPr>
              <w:t>To work as a community to reach out to the needs of those around us</w:t>
            </w:r>
            <w:r w:rsidR="005D00E3" w:rsidRPr="005D00E3">
              <w:rPr>
                <w:rFonts w:asciiTheme="majorHAnsi" w:hAnsiTheme="majorHAnsi"/>
                <w:sz w:val="24"/>
                <w:szCs w:val="24"/>
              </w:rPr>
              <w:t>.</w:t>
            </w:r>
          </w:p>
          <w:p w14:paraId="20F15BFA" w14:textId="3089AE0D" w:rsidR="0055491D" w:rsidRPr="00262932" w:rsidRDefault="0055491D" w:rsidP="005D00E3">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 xml:space="preserve">Dignity </w:t>
            </w:r>
            <w:r>
              <w:rPr>
                <w:rFonts w:asciiTheme="majorHAnsi" w:hAnsiTheme="majorHAnsi"/>
                <w:b w:val="0"/>
                <w:sz w:val="24"/>
                <w:szCs w:val="24"/>
              </w:rPr>
              <w:t>– To recognise the many factors in the world that can work to destroy a person’s sense of dignity. To identify ways that our acts of love can help to restore that dignity</w:t>
            </w:r>
            <w:r w:rsidR="005D00E3">
              <w:rPr>
                <w:rFonts w:asciiTheme="majorHAnsi" w:hAnsiTheme="majorHAnsi"/>
                <w:b w:val="0"/>
                <w:sz w:val="24"/>
                <w:szCs w:val="24"/>
              </w:rPr>
              <w:t xml:space="preserve"> in a sustainable way</w:t>
            </w:r>
            <w:r>
              <w:rPr>
                <w:rFonts w:asciiTheme="majorHAnsi" w:hAnsiTheme="majorHAnsi"/>
                <w:b w:val="0"/>
                <w:sz w:val="24"/>
                <w:szCs w:val="24"/>
              </w:rPr>
              <w:t xml:space="preserve">. </w:t>
            </w:r>
          </w:p>
        </w:tc>
      </w:tr>
    </w:tbl>
    <w:p w14:paraId="2CE6F719" w14:textId="77777777" w:rsidR="005D00E3" w:rsidRDefault="005D00E3">
      <w:pPr>
        <w:spacing w:after="0" w:line="240" w:lineRule="auto"/>
        <w:rPr>
          <w:sz w:val="24"/>
          <w:szCs w:val="24"/>
        </w:rPr>
      </w:pPr>
    </w:p>
    <w:tbl>
      <w:tblPr>
        <w:tblStyle w:val="LightGrid-Accent5"/>
        <w:tblW w:w="0" w:type="auto"/>
        <w:tblLook w:val="04A0" w:firstRow="1" w:lastRow="0" w:firstColumn="1" w:lastColumn="0" w:noHBand="0" w:noVBand="1"/>
      </w:tblPr>
      <w:tblGrid>
        <w:gridCol w:w="9408"/>
      </w:tblGrid>
      <w:tr w:rsidR="005D00E3" w14:paraId="519BCA2F" w14:textId="77777777" w:rsidTr="005D0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5762F1B3" w14:textId="77777777" w:rsidR="00A95AFC" w:rsidRDefault="005D00E3" w:rsidP="00A95AFC">
            <w:pPr>
              <w:spacing w:after="0" w:line="240" w:lineRule="auto"/>
              <w:rPr>
                <w:rStyle w:val="Heading3Char"/>
                <w:rFonts w:eastAsiaTheme="majorEastAsia"/>
                <w:sz w:val="24"/>
                <w:szCs w:val="24"/>
              </w:rPr>
            </w:pPr>
            <w:r w:rsidRPr="00A95AFC">
              <w:rPr>
                <w:rStyle w:val="Heading3Char"/>
                <w:rFonts w:eastAsiaTheme="majorEastAsia"/>
                <w:sz w:val="24"/>
                <w:szCs w:val="24"/>
              </w:rPr>
              <w:t>Step into the text</w:t>
            </w:r>
            <w:r w:rsidRPr="001446B1">
              <w:rPr>
                <w:rFonts w:asciiTheme="majorHAnsi" w:hAnsiTheme="majorHAnsi"/>
                <w:sz w:val="24"/>
                <w:szCs w:val="24"/>
              </w:rPr>
              <w:t xml:space="preserve"> – </w:t>
            </w:r>
            <w:r w:rsidRPr="00A95AFC">
              <w:rPr>
                <w:rStyle w:val="Heading3Char"/>
                <w:rFonts w:eastAsiaTheme="majorEastAsia"/>
                <w:sz w:val="24"/>
                <w:szCs w:val="24"/>
              </w:rPr>
              <w:t>Wisdom</w:t>
            </w:r>
          </w:p>
          <w:p w14:paraId="7136ABD3" w14:textId="77777777" w:rsidR="00A95AFC" w:rsidRDefault="00A95AFC" w:rsidP="00A95AFC">
            <w:pPr>
              <w:spacing w:after="0" w:line="240" w:lineRule="auto"/>
              <w:rPr>
                <w:rStyle w:val="TitleChar"/>
                <w:rFonts w:eastAsiaTheme="majorEastAsia"/>
                <w:sz w:val="24"/>
                <w:szCs w:val="24"/>
              </w:rPr>
            </w:pPr>
          </w:p>
          <w:p w14:paraId="74F3BF39" w14:textId="09DF536C" w:rsidR="005D00E3" w:rsidRPr="00A95AFC" w:rsidRDefault="005D00E3" w:rsidP="00A95AFC">
            <w:pPr>
              <w:spacing w:after="0" w:line="240" w:lineRule="auto"/>
              <w:rPr>
                <w:rFonts w:asciiTheme="majorHAnsi" w:hAnsiTheme="majorHAnsi"/>
                <w:sz w:val="24"/>
                <w:szCs w:val="24"/>
              </w:rPr>
            </w:pPr>
            <w:r w:rsidRPr="0064242E">
              <w:rPr>
                <w:rFonts w:asciiTheme="majorHAnsi" w:hAnsiTheme="majorHAnsi"/>
                <w:b w:val="0"/>
                <w:sz w:val="24"/>
                <w:szCs w:val="24"/>
              </w:rPr>
              <w:t>The Bible passage talks ab</w:t>
            </w:r>
            <w:r w:rsidR="00574A91">
              <w:rPr>
                <w:rFonts w:asciiTheme="majorHAnsi" w:hAnsiTheme="majorHAnsi"/>
                <w:b w:val="0"/>
                <w:sz w:val="24"/>
                <w:szCs w:val="24"/>
              </w:rPr>
              <w:t>out acts of kindness and love that</w:t>
            </w:r>
            <w:r w:rsidRPr="0064242E">
              <w:rPr>
                <w:rFonts w:asciiTheme="majorHAnsi" w:hAnsiTheme="majorHAnsi"/>
                <w:b w:val="0"/>
                <w:sz w:val="24"/>
                <w:szCs w:val="24"/>
              </w:rPr>
              <w:t xml:space="preserve"> people have offered to others</w:t>
            </w:r>
            <w:r w:rsidR="0064242E" w:rsidRPr="0064242E">
              <w:rPr>
                <w:rFonts w:asciiTheme="majorHAnsi" w:hAnsiTheme="majorHAnsi"/>
                <w:b w:val="0"/>
                <w:sz w:val="24"/>
                <w:szCs w:val="24"/>
              </w:rPr>
              <w:t>, ‘I was hungry, and you gave me food. I was thirsty, and you gave me something to drink. I was alone and away from home, and you invited me into your house. I was without clothes, and you gave me something to wear. I was sick, and you cared for me. I was in prison, and you visited me.’</w:t>
            </w:r>
          </w:p>
          <w:p w14:paraId="45FBD1A9" w14:textId="77777777" w:rsidR="0064242E" w:rsidRPr="0064242E" w:rsidRDefault="0064242E" w:rsidP="005D00E3">
            <w:pPr>
              <w:rPr>
                <w:rFonts w:asciiTheme="majorHAnsi" w:hAnsiTheme="majorHAnsi"/>
                <w:b w:val="0"/>
                <w:sz w:val="24"/>
                <w:szCs w:val="24"/>
              </w:rPr>
            </w:pPr>
            <w:r w:rsidRPr="0064242E">
              <w:rPr>
                <w:rFonts w:asciiTheme="majorHAnsi" w:hAnsiTheme="majorHAnsi"/>
                <w:b w:val="0"/>
                <w:sz w:val="24"/>
                <w:szCs w:val="24"/>
              </w:rPr>
              <w:t>You may want to begin by thinking about acts of kindness that the pupils have offered to others. What motivated them? How did it make them feel? How did it make the recipient feel?</w:t>
            </w:r>
          </w:p>
          <w:p w14:paraId="10DD309D" w14:textId="10BDF79F" w:rsidR="0064242E" w:rsidRPr="0064242E" w:rsidRDefault="0064242E" w:rsidP="005D00E3">
            <w:pPr>
              <w:rPr>
                <w:rFonts w:asciiTheme="majorHAnsi" w:hAnsiTheme="majorHAnsi"/>
                <w:b w:val="0"/>
                <w:sz w:val="24"/>
                <w:szCs w:val="24"/>
              </w:rPr>
            </w:pPr>
            <w:r w:rsidRPr="0064242E">
              <w:rPr>
                <w:rFonts w:asciiTheme="majorHAnsi" w:hAnsiTheme="majorHAnsi"/>
                <w:b w:val="0"/>
                <w:sz w:val="24"/>
                <w:szCs w:val="24"/>
              </w:rPr>
              <w:t>Discuss whether they (or someone they were with) have</w:t>
            </w:r>
            <w:r w:rsidR="00206DEA">
              <w:rPr>
                <w:rFonts w:asciiTheme="majorHAnsi" w:hAnsiTheme="majorHAnsi"/>
                <w:b w:val="0"/>
                <w:sz w:val="24"/>
                <w:szCs w:val="24"/>
              </w:rPr>
              <w:t xml:space="preserve"> ever done an act of kindness for</w:t>
            </w:r>
            <w:r w:rsidRPr="0064242E">
              <w:rPr>
                <w:rFonts w:asciiTheme="majorHAnsi" w:hAnsiTheme="majorHAnsi"/>
                <w:b w:val="0"/>
                <w:sz w:val="24"/>
                <w:szCs w:val="24"/>
              </w:rPr>
              <w:t xml:space="preserve"> a complete stranger? What was the motivation there? Was it different from before? What were the emotions involved – were they different?</w:t>
            </w:r>
          </w:p>
          <w:p w14:paraId="520B7DE6" w14:textId="35E8C0F6" w:rsidR="0064242E" w:rsidRPr="00AF4514" w:rsidRDefault="0064242E" w:rsidP="0064242E">
            <w:pPr>
              <w:rPr>
                <w:rFonts w:asciiTheme="majorHAnsi" w:hAnsiTheme="majorHAnsi"/>
                <w:b w:val="0"/>
                <w:sz w:val="24"/>
                <w:szCs w:val="24"/>
              </w:rPr>
            </w:pPr>
            <w:r w:rsidRPr="0064242E">
              <w:rPr>
                <w:rFonts w:asciiTheme="majorHAnsi" w:hAnsiTheme="majorHAnsi"/>
                <w:b w:val="0"/>
                <w:sz w:val="24"/>
                <w:szCs w:val="24"/>
              </w:rPr>
              <w:t xml:space="preserve">From this parable ask the questions:                                                                                           What must have been going on at the time for Jesus to have told this parable?     How do you think people were behaving towards one another?                                                                  Looking at the parable, does Jesus take the treatment of others seriously? Why do you think this?                                                                                                                                                                 In light of this parable, what do you think we can learn about how we should </w:t>
            </w:r>
            <w:r w:rsidRPr="00AF4514">
              <w:rPr>
                <w:rFonts w:asciiTheme="majorHAnsi" w:hAnsiTheme="majorHAnsi"/>
                <w:b w:val="0"/>
                <w:sz w:val="24"/>
                <w:szCs w:val="24"/>
              </w:rPr>
              <w:t>treat others?</w:t>
            </w:r>
          </w:p>
          <w:p w14:paraId="544A096C" w14:textId="13A2C754" w:rsidR="00F635D0" w:rsidRPr="00AF4514" w:rsidRDefault="00A364D9" w:rsidP="00F635D0">
            <w:pPr>
              <w:rPr>
                <w:rFonts w:asciiTheme="majorHAnsi" w:hAnsiTheme="majorHAnsi"/>
                <w:sz w:val="24"/>
                <w:szCs w:val="24"/>
              </w:rPr>
            </w:pPr>
            <w:r w:rsidRPr="00AF4514">
              <w:rPr>
                <w:rFonts w:asciiTheme="majorHAnsi" w:hAnsiTheme="majorHAnsi"/>
                <w:sz w:val="24"/>
                <w:szCs w:val="24"/>
              </w:rPr>
              <w:t xml:space="preserve">Knowing what </w:t>
            </w:r>
            <w:r w:rsidR="00A356D2" w:rsidRPr="00AF4514">
              <w:rPr>
                <w:rFonts w:asciiTheme="majorHAnsi" w:hAnsiTheme="majorHAnsi"/>
                <w:sz w:val="24"/>
                <w:szCs w:val="24"/>
              </w:rPr>
              <w:t>t</w:t>
            </w:r>
            <w:r w:rsidRPr="00AF4514">
              <w:rPr>
                <w:rFonts w:asciiTheme="majorHAnsi" w:hAnsiTheme="majorHAnsi"/>
                <w:sz w:val="24"/>
                <w:szCs w:val="24"/>
              </w:rPr>
              <w:t>he right thing to do isn’t always easy. We have to make hundreds of decisions each day about how we should behave and the things that we should say but do we always think abo</w:t>
            </w:r>
            <w:r w:rsidR="00424036" w:rsidRPr="00AF4514">
              <w:rPr>
                <w:rFonts w:asciiTheme="majorHAnsi" w:hAnsiTheme="majorHAnsi"/>
                <w:sz w:val="24"/>
                <w:szCs w:val="24"/>
              </w:rPr>
              <w:t>ut how they could impact others.</w:t>
            </w:r>
            <w:r w:rsidRPr="00AF4514">
              <w:rPr>
                <w:rFonts w:asciiTheme="majorHAnsi" w:hAnsiTheme="majorHAnsi"/>
                <w:sz w:val="24"/>
                <w:szCs w:val="24"/>
              </w:rPr>
              <w:t xml:space="preserve"> </w:t>
            </w:r>
            <w:r w:rsidR="00F635D0" w:rsidRPr="00AF4514">
              <w:rPr>
                <w:rFonts w:asciiTheme="majorHAnsi" w:hAnsiTheme="majorHAnsi"/>
                <w:sz w:val="24"/>
                <w:szCs w:val="24"/>
              </w:rPr>
              <w:t>Play the ‘</w:t>
            </w:r>
            <w:r w:rsidRPr="00AF4514">
              <w:rPr>
                <w:rFonts w:asciiTheme="majorHAnsi" w:hAnsiTheme="majorHAnsi"/>
                <w:sz w:val="24"/>
                <w:szCs w:val="24"/>
              </w:rPr>
              <w:t xml:space="preserve">The Sheep and Goat </w:t>
            </w:r>
            <w:r w:rsidR="00F635D0" w:rsidRPr="00AF4514">
              <w:rPr>
                <w:rFonts w:asciiTheme="majorHAnsi" w:hAnsiTheme="majorHAnsi"/>
                <w:sz w:val="24"/>
                <w:szCs w:val="24"/>
              </w:rPr>
              <w:t>Scenario</w:t>
            </w:r>
            <w:r w:rsidR="000516AD" w:rsidRPr="00AF4514">
              <w:rPr>
                <w:rFonts w:asciiTheme="majorHAnsi" w:hAnsiTheme="majorHAnsi"/>
                <w:sz w:val="24"/>
                <w:szCs w:val="24"/>
              </w:rPr>
              <w:t xml:space="preserve"> Debate</w:t>
            </w:r>
            <w:r w:rsidRPr="00AF4514">
              <w:rPr>
                <w:rFonts w:asciiTheme="majorHAnsi" w:hAnsiTheme="majorHAnsi"/>
                <w:sz w:val="24"/>
                <w:szCs w:val="24"/>
              </w:rPr>
              <w:t>’ as a fun way of thinking about the choices we make:</w:t>
            </w:r>
            <w:r w:rsidR="00F635D0" w:rsidRPr="00AF4514">
              <w:rPr>
                <w:rFonts w:asciiTheme="majorHAnsi" w:hAnsiTheme="majorHAnsi"/>
                <w:sz w:val="24"/>
                <w:szCs w:val="24"/>
              </w:rPr>
              <w:t xml:space="preserve">  </w:t>
            </w:r>
          </w:p>
          <w:p w14:paraId="0462C95B" w14:textId="492C1110" w:rsidR="00F635D0" w:rsidRPr="00AF4514" w:rsidRDefault="00A364D9" w:rsidP="00A364D9">
            <w:pPr>
              <w:pStyle w:val="ListParagraph"/>
              <w:numPr>
                <w:ilvl w:val="0"/>
                <w:numId w:val="16"/>
              </w:numPr>
              <w:rPr>
                <w:rFonts w:asciiTheme="majorHAnsi" w:hAnsiTheme="majorHAnsi"/>
                <w:sz w:val="24"/>
                <w:szCs w:val="24"/>
              </w:rPr>
            </w:pPr>
            <w:r w:rsidRPr="00AF4514">
              <w:rPr>
                <w:rFonts w:asciiTheme="majorHAnsi" w:hAnsiTheme="majorHAnsi"/>
                <w:b w:val="0"/>
                <w:sz w:val="24"/>
                <w:szCs w:val="24"/>
              </w:rPr>
              <w:t xml:space="preserve">Your friend asks if they can borrow your new colouring pencils – they are new and some you haven’t even used yet. What would you do? </w:t>
            </w:r>
          </w:p>
          <w:p w14:paraId="31B4E9EE" w14:textId="31809A02" w:rsidR="00A364D9" w:rsidRPr="00AF4514" w:rsidRDefault="00A364D9" w:rsidP="00A364D9">
            <w:pPr>
              <w:pStyle w:val="ListParagraph"/>
              <w:numPr>
                <w:ilvl w:val="0"/>
                <w:numId w:val="16"/>
              </w:numPr>
              <w:rPr>
                <w:rFonts w:asciiTheme="majorHAnsi" w:hAnsiTheme="majorHAnsi"/>
                <w:sz w:val="24"/>
                <w:szCs w:val="24"/>
              </w:rPr>
            </w:pPr>
            <w:r w:rsidRPr="00AF4514">
              <w:rPr>
                <w:rFonts w:asciiTheme="majorHAnsi" w:hAnsiTheme="majorHAnsi"/>
                <w:b w:val="0"/>
                <w:sz w:val="24"/>
                <w:szCs w:val="24"/>
              </w:rPr>
              <w:t>You</w:t>
            </w:r>
            <w:r w:rsidR="00943190" w:rsidRPr="00AF4514">
              <w:rPr>
                <w:rFonts w:asciiTheme="majorHAnsi" w:hAnsiTheme="majorHAnsi"/>
                <w:b w:val="0"/>
                <w:sz w:val="24"/>
                <w:szCs w:val="24"/>
              </w:rPr>
              <w:t xml:space="preserve"> are running late for school and when you arrive everyone else has already gone in. As you come to the school gates you find £5 on the pavement. </w:t>
            </w:r>
            <w:r w:rsidRPr="00AF4514">
              <w:rPr>
                <w:rFonts w:asciiTheme="majorHAnsi" w:hAnsiTheme="majorHAnsi"/>
                <w:b w:val="0"/>
                <w:sz w:val="24"/>
                <w:szCs w:val="24"/>
              </w:rPr>
              <w:t xml:space="preserve">No-one </w:t>
            </w:r>
            <w:r w:rsidR="00943190" w:rsidRPr="00AF4514">
              <w:rPr>
                <w:rFonts w:asciiTheme="majorHAnsi" w:hAnsiTheme="majorHAnsi"/>
                <w:b w:val="0"/>
                <w:sz w:val="24"/>
                <w:szCs w:val="24"/>
              </w:rPr>
              <w:t xml:space="preserve">is there to see you </w:t>
            </w:r>
            <w:r w:rsidRPr="00AF4514">
              <w:rPr>
                <w:rFonts w:asciiTheme="majorHAnsi" w:hAnsiTheme="majorHAnsi"/>
                <w:b w:val="0"/>
                <w:sz w:val="24"/>
                <w:szCs w:val="24"/>
              </w:rPr>
              <w:t xml:space="preserve">pick it up. </w:t>
            </w:r>
          </w:p>
          <w:p w14:paraId="2095660B" w14:textId="201A717D" w:rsidR="00943190" w:rsidRPr="00AF4514" w:rsidRDefault="00943190" w:rsidP="00A364D9">
            <w:pPr>
              <w:pStyle w:val="ListParagraph"/>
              <w:numPr>
                <w:ilvl w:val="0"/>
                <w:numId w:val="16"/>
              </w:numPr>
              <w:rPr>
                <w:rFonts w:asciiTheme="majorHAnsi" w:hAnsiTheme="majorHAnsi"/>
                <w:sz w:val="24"/>
                <w:szCs w:val="24"/>
              </w:rPr>
            </w:pPr>
            <w:r w:rsidRPr="00AF4514">
              <w:rPr>
                <w:rFonts w:asciiTheme="majorHAnsi" w:hAnsiTheme="majorHAnsi"/>
                <w:b w:val="0"/>
                <w:sz w:val="24"/>
                <w:szCs w:val="24"/>
              </w:rPr>
              <w:t xml:space="preserve">You are in such a rush that you forget to give the £5 in! Later that day, when the whole school is in worship, there is a message given out that a boy from one of the younger classes has lost some money and is really upset. What would you do now? </w:t>
            </w:r>
          </w:p>
          <w:p w14:paraId="05F22FD9" w14:textId="460E59FF" w:rsidR="00943190" w:rsidRPr="00AF4514" w:rsidRDefault="00943190" w:rsidP="00A364D9">
            <w:pPr>
              <w:pStyle w:val="ListParagraph"/>
              <w:numPr>
                <w:ilvl w:val="0"/>
                <w:numId w:val="16"/>
              </w:numPr>
              <w:rPr>
                <w:rFonts w:asciiTheme="majorHAnsi" w:hAnsiTheme="majorHAnsi"/>
                <w:sz w:val="24"/>
                <w:szCs w:val="24"/>
              </w:rPr>
            </w:pPr>
            <w:r w:rsidRPr="00AF4514">
              <w:rPr>
                <w:rFonts w:asciiTheme="majorHAnsi" w:hAnsiTheme="majorHAnsi"/>
                <w:b w:val="0"/>
                <w:sz w:val="24"/>
                <w:szCs w:val="24"/>
              </w:rPr>
              <w:t>A new pupil has started in your class. At break time they are all on their own, you go up and ask if they want to join your group of friends. They s</w:t>
            </w:r>
            <w:r w:rsidR="00C978C6" w:rsidRPr="00AF4514">
              <w:rPr>
                <w:rFonts w:asciiTheme="majorHAnsi" w:hAnsiTheme="majorHAnsi"/>
                <w:b w:val="0"/>
                <w:sz w:val="24"/>
                <w:szCs w:val="24"/>
              </w:rPr>
              <w:t>ay that they are OK and walk off</w:t>
            </w:r>
            <w:r w:rsidRPr="00AF4514">
              <w:rPr>
                <w:rFonts w:asciiTheme="majorHAnsi" w:hAnsiTheme="majorHAnsi"/>
                <w:b w:val="0"/>
                <w:sz w:val="24"/>
                <w:szCs w:val="24"/>
              </w:rPr>
              <w:t>. They look really sad and lonely. What would you do?</w:t>
            </w:r>
            <w:r w:rsidR="00C978C6" w:rsidRPr="00AF4514">
              <w:rPr>
                <w:rFonts w:asciiTheme="majorHAnsi" w:hAnsiTheme="majorHAnsi"/>
                <w:b w:val="0"/>
                <w:sz w:val="24"/>
                <w:szCs w:val="24"/>
              </w:rPr>
              <w:t xml:space="preserve"> </w:t>
            </w:r>
          </w:p>
          <w:p w14:paraId="44F09C92" w14:textId="52C0B5E1" w:rsidR="00C978C6" w:rsidRPr="00AF4514" w:rsidRDefault="00C978C6" w:rsidP="00A364D9">
            <w:pPr>
              <w:pStyle w:val="ListParagraph"/>
              <w:numPr>
                <w:ilvl w:val="0"/>
                <w:numId w:val="16"/>
              </w:numPr>
              <w:rPr>
                <w:rFonts w:asciiTheme="majorHAnsi" w:hAnsiTheme="majorHAnsi"/>
                <w:sz w:val="24"/>
                <w:szCs w:val="24"/>
              </w:rPr>
            </w:pPr>
            <w:r w:rsidRPr="00AF4514">
              <w:rPr>
                <w:rFonts w:asciiTheme="majorHAnsi" w:hAnsiTheme="majorHAnsi"/>
                <w:b w:val="0"/>
                <w:sz w:val="24"/>
                <w:szCs w:val="24"/>
              </w:rPr>
              <w:t xml:space="preserve">It is a special PE lesson and you have been chosen to be the team captain and what is more, you get to choice who is on your team. What would you do? </w:t>
            </w:r>
          </w:p>
          <w:p w14:paraId="7B13A725" w14:textId="4376DCAD" w:rsidR="00A356D2" w:rsidRPr="00AF4514" w:rsidRDefault="00C978C6" w:rsidP="006E7018">
            <w:pPr>
              <w:pStyle w:val="ListParagraph"/>
              <w:numPr>
                <w:ilvl w:val="0"/>
                <w:numId w:val="16"/>
              </w:numPr>
              <w:rPr>
                <w:rFonts w:asciiTheme="majorHAnsi" w:hAnsiTheme="majorHAnsi"/>
                <w:sz w:val="24"/>
                <w:szCs w:val="24"/>
              </w:rPr>
            </w:pPr>
            <w:r w:rsidRPr="00AF4514">
              <w:rPr>
                <w:rFonts w:asciiTheme="majorHAnsi" w:hAnsiTheme="majorHAnsi"/>
                <w:sz w:val="24"/>
                <w:szCs w:val="24"/>
              </w:rPr>
              <w:t xml:space="preserve">A </w:t>
            </w:r>
            <w:r w:rsidR="00A356D2" w:rsidRPr="00AF4514">
              <w:rPr>
                <w:rFonts w:asciiTheme="majorHAnsi" w:hAnsiTheme="majorHAnsi"/>
                <w:sz w:val="24"/>
                <w:szCs w:val="24"/>
              </w:rPr>
              <w:t xml:space="preserve">wing mirror from a car </w:t>
            </w:r>
            <w:r w:rsidRPr="00AF4514">
              <w:rPr>
                <w:rFonts w:asciiTheme="majorHAnsi" w:hAnsiTheme="majorHAnsi"/>
                <w:sz w:val="24"/>
                <w:szCs w:val="24"/>
              </w:rPr>
              <w:t>that was parked outside your school</w:t>
            </w:r>
            <w:r w:rsidR="00A356D2" w:rsidRPr="00AF4514">
              <w:rPr>
                <w:rFonts w:asciiTheme="majorHAnsi" w:hAnsiTheme="majorHAnsi"/>
                <w:sz w:val="24"/>
                <w:szCs w:val="24"/>
              </w:rPr>
              <w:t xml:space="preserve"> </w:t>
            </w:r>
            <w:r w:rsidRPr="00AF4514">
              <w:rPr>
                <w:rFonts w:asciiTheme="majorHAnsi" w:hAnsiTheme="majorHAnsi"/>
                <w:sz w:val="24"/>
                <w:szCs w:val="24"/>
              </w:rPr>
              <w:t xml:space="preserve">was broken last night and you know who has done it. </w:t>
            </w:r>
            <w:r w:rsidR="006E7018" w:rsidRPr="00AF4514">
              <w:rPr>
                <w:rFonts w:asciiTheme="majorHAnsi" w:hAnsiTheme="majorHAnsi"/>
                <w:sz w:val="24"/>
                <w:szCs w:val="24"/>
              </w:rPr>
              <w:t>The following day you find out that someone has got the blame for the broken mirror and they are in real trouble but you know it wasn’t them</w:t>
            </w:r>
            <w:r w:rsidRPr="00AF4514">
              <w:rPr>
                <w:rFonts w:asciiTheme="majorHAnsi" w:hAnsiTheme="majorHAnsi"/>
                <w:sz w:val="24"/>
                <w:szCs w:val="24"/>
              </w:rPr>
              <w:t xml:space="preserve">. What would you do? </w:t>
            </w:r>
          </w:p>
          <w:p w14:paraId="6DD8B9B9" w14:textId="4903D32D" w:rsidR="00A356D2" w:rsidRPr="00AF4514" w:rsidRDefault="00A356D2" w:rsidP="00A356D2">
            <w:pPr>
              <w:rPr>
                <w:rFonts w:asciiTheme="majorHAnsi" w:hAnsiTheme="majorHAnsi"/>
                <w:sz w:val="24"/>
                <w:szCs w:val="24"/>
              </w:rPr>
            </w:pPr>
            <w:r w:rsidRPr="00AF4514">
              <w:rPr>
                <w:rFonts w:asciiTheme="majorHAnsi" w:hAnsiTheme="majorHAnsi"/>
                <w:sz w:val="24"/>
                <w:szCs w:val="24"/>
              </w:rPr>
              <w:t>Conclusion – watch the film and think about how ‘being a sheep’ can have a massive impact on those around you.</w:t>
            </w:r>
          </w:p>
          <w:p w14:paraId="4AF860C2" w14:textId="45B9919A" w:rsidR="0064242E" w:rsidRPr="00AF4514" w:rsidRDefault="000B35F6" w:rsidP="00A356D2">
            <w:pPr>
              <w:pStyle w:val="ListParagraph"/>
              <w:rPr>
                <w:rFonts w:asciiTheme="majorHAnsi" w:hAnsiTheme="majorHAnsi"/>
                <w:sz w:val="24"/>
                <w:szCs w:val="24"/>
              </w:rPr>
            </w:pPr>
            <w:hyperlink r:id="rId50" w:history="1">
              <w:r w:rsidR="00F635D0" w:rsidRPr="00AF4514">
                <w:rPr>
                  <w:rStyle w:val="Hyperlink"/>
                  <w:rFonts w:asciiTheme="majorHAnsi" w:hAnsiTheme="majorHAnsi"/>
                  <w:sz w:val="24"/>
                  <w:szCs w:val="24"/>
                </w:rPr>
                <w:t>https://www.youtube.com/watch?v=PT-HBl2TVtI</w:t>
              </w:r>
            </w:hyperlink>
            <w:r w:rsidR="00F635D0" w:rsidRPr="00AF4514">
              <w:rPr>
                <w:rFonts w:asciiTheme="majorHAnsi" w:hAnsiTheme="majorHAnsi"/>
                <w:sz w:val="24"/>
                <w:szCs w:val="24"/>
              </w:rPr>
              <w:t xml:space="preserve"> This is a short film that demonstrates the positive impact one person can have by showing kindness to another person.</w:t>
            </w:r>
          </w:p>
          <w:p w14:paraId="3426DA91" w14:textId="250EFC78" w:rsidR="00F635D0" w:rsidRPr="005D00E3" w:rsidRDefault="00F635D0" w:rsidP="005D00E3">
            <w:pPr>
              <w:rPr>
                <w:rFonts w:asciiTheme="majorHAnsi" w:hAnsiTheme="majorHAnsi"/>
                <w:b w:val="0"/>
                <w:sz w:val="24"/>
                <w:szCs w:val="24"/>
              </w:rPr>
            </w:pPr>
          </w:p>
        </w:tc>
      </w:tr>
    </w:tbl>
    <w:p w14:paraId="6B0BC2D1" w14:textId="77777777" w:rsidR="00A356D2" w:rsidRDefault="00A356D2">
      <w:pPr>
        <w:spacing w:after="0" w:line="240" w:lineRule="auto"/>
        <w:rPr>
          <w:sz w:val="24"/>
          <w:szCs w:val="24"/>
        </w:rPr>
      </w:pPr>
    </w:p>
    <w:p w14:paraId="05DB6A9A" w14:textId="77777777" w:rsidR="00A356D2" w:rsidRDefault="00A356D2">
      <w:pPr>
        <w:spacing w:after="0" w:line="240" w:lineRule="auto"/>
        <w:rPr>
          <w:sz w:val="24"/>
          <w:szCs w:val="24"/>
        </w:rPr>
      </w:pPr>
      <w:r>
        <w:rPr>
          <w:sz w:val="24"/>
          <w:szCs w:val="24"/>
        </w:rPr>
        <w:br w:type="page"/>
      </w:r>
    </w:p>
    <w:tbl>
      <w:tblPr>
        <w:tblStyle w:val="LightGrid-Accent1"/>
        <w:tblW w:w="0" w:type="auto"/>
        <w:tblLook w:val="04A0" w:firstRow="1" w:lastRow="0" w:firstColumn="1" w:lastColumn="0" w:noHBand="0" w:noVBand="1"/>
      </w:tblPr>
      <w:tblGrid>
        <w:gridCol w:w="9408"/>
      </w:tblGrid>
      <w:tr w:rsidR="00A356D2" w14:paraId="5B3C6B8C" w14:textId="77777777" w:rsidTr="00A35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5257A1F0" w14:textId="28668ECF" w:rsidR="00A356D2" w:rsidRPr="00AF4514" w:rsidRDefault="00A356D2" w:rsidP="00A356D2">
            <w:pPr>
              <w:pStyle w:val="Heading3"/>
              <w:outlineLvl w:val="2"/>
              <w:rPr>
                <w:sz w:val="24"/>
                <w:szCs w:val="24"/>
              </w:rPr>
            </w:pPr>
            <w:r w:rsidRPr="00AF4514">
              <w:rPr>
                <w:sz w:val="24"/>
                <w:szCs w:val="24"/>
              </w:rPr>
              <w:t>Feed the Hungry –</w:t>
            </w:r>
            <w:r w:rsidRPr="00AF4514">
              <w:rPr>
                <w:rStyle w:val="TitleChar"/>
                <w:sz w:val="24"/>
                <w:szCs w:val="24"/>
              </w:rPr>
              <w:t xml:space="preserve"> </w:t>
            </w:r>
            <w:r w:rsidRPr="00A95AFC">
              <w:rPr>
                <w:sz w:val="24"/>
                <w:szCs w:val="24"/>
              </w:rPr>
              <w:t xml:space="preserve">Hope </w:t>
            </w:r>
            <w:r w:rsidR="006E7018" w:rsidRPr="00A95AFC">
              <w:rPr>
                <w:sz w:val="24"/>
                <w:szCs w:val="24"/>
              </w:rPr>
              <w:t xml:space="preserve"> </w:t>
            </w:r>
            <w:r w:rsidR="006E7018" w:rsidRPr="00AF4514">
              <w:rPr>
                <w:sz w:val="24"/>
                <w:szCs w:val="24"/>
              </w:rPr>
              <w:t xml:space="preserve">                                                                                                                                              </w:t>
            </w:r>
          </w:p>
          <w:p w14:paraId="5C499944" w14:textId="319826B5" w:rsidR="006E7018" w:rsidRPr="00AF4514" w:rsidRDefault="00424036" w:rsidP="006E7018">
            <w:pPr>
              <w:rPr>
                <w:rFonts w:asciiTheme="majorHAnsi" w:hAnsiTheme="majorHAnsi"/>
                <w:b w:val="0"/>
                <w:sz w:val="24"/>
                <w:szCs w:val="24"/>
              </w:rPr>
            </w:pPr>
            <w:r w:rsidRPr="00AF4514">
              <w:rPr>
                <w:rFonts w:asciiTheme="majorHAnsi" w:hAnsiTheme="majorHAnsi"/>
                <w:b w:val="0"/>
                <w:sz w:val="24"/>
                <w:szCs w:val="24"/>
              </w:rPr>
              <w:t>In the parable b</w:t>
            </w:r>
            <w:r w:rsidR="006E7018" w:rsidRPr="00AF4514">
              <w:rPr>
                <w:rFonts w:asciiTheme="majorHAnsi" w:hAnsiTheme="majorHAnsi"/>
                <w:b w:val="0"/>
                <w:sz w:val="24"/>
                <w:szCs w:val="24"/>
              </w:rPr>
              <w:t xml:space="preserve">oth the ‘sheep’ and the ‘goats’ were faced with the same </w:t>
            </w:r>
            <w:r w:rsidR="000516AD" w:rsidRPr="00AF4514">
              <w:rPr>
                <w:rFonts w:asciiTheme="majorHAnsi" w:hAnsiTheme="majorHAnsi"/>
                <w:b w:val="0"/>
                <w:sz w:val="24"/>
                <w:szCs w:val="24"/>
              </w:rPr>
              <w:t xml:space="preserve">situations and they both had </w:t>
            </w:r>
            <w:r w:rsidR="006E7018" w:rsidRPr="00AF4514">
              <w:rPr>
                <w:rFonts w:asciiTheme="majorHAnsi" w:hAnsiTheme="majorHAnsi"/>
                <w:b w:val="0"/>
                <w:sz w:val="24"/>
                <w:szCs w:val="24"/>
              </w:rPr>
              <w:t>choice</w:t>
            </w:r>
            <w:r w:rsidR="000516AD" w:rsidRPr="00AF4514">
              <w:rPr>
                <w:rFonts w:asciiTheme="majorHAnsi" w:hAnsiTheme="majorHAnsi"/>
                <w:b w:val="0"/>
                <w:sz w:val="24"/>
                <w:szCs w:val="24"/>
              </w:rPr>
              <w:t>s</w:t>
            </w:r>
            <w:r w:rsidR="006E7018" w:rsidRPr="00AF4514">
              <w:rPr>
                <w:rFonts w:asciiTheme="majorHAnsi" w:hAnsiTheme="majorHAnsi"/>
                <w:b w:val="0"/>
                <w:sz w:val="24"/>
                <w:szCs w:val="24"/>
              </w:rPr>
              <w:t xml:space="preserve"> to make – to help or not to help.</w:t>
            </w:r>
            <w:r w:rsidRPr="00AF4514">
              <w:rPr>
                <w:rFonts w:asciiTheme="majorHAnsi" w:hAnsiTheme="majorHAnsi"/>
                <w:b w:val="0"/>
                <w:sz w:val="24"/>
                <w:szCs w:val="24"/>
              </w:rPr>
              <w:t xml:space="preserve"> This is not always an easy choice</w:t>
            </w:r>
            <w:r w:rsidR="000516AD" w:rsidRPr="00AF4514">
              <w:rPr>
                <w:rFonts w:asciiTheme="majorHAnsi" w:hAnsiTheme="majorHAnsi"/>
                <w:b w:val="0"/>
                <w:sz w:val="24"/>
                <w:szCs w:val="24"/>
              </w:rPr>
              <w:t xml:space="preserve"> to make</w:t>
            </w:r>
            <w:r w:rsidRPr="00AF4514">
              <w:rPr>
                <w:rFonts w:asciiTheme="majorHAnsi" w:hAnsiTheme="majorHAnsi"/>
                <w:b w:val="0"/>
                <w:sz w:val="24"/>
                <w:szCs w:val="24"/>
              </w:rPr>
              <w:t xml:space="preserve"> – in giving to someone else it could mean that you have to go without something that you want. What’s more, if we are going to be honest, it is not always easy to know the best way to help either. </w:t>
            </w:r>
          </w:p>
          <w:p w14:paraId="706EB4E6" w14:textId="14AB8A75" w:rsidR="00424036" w:rsidRPr="00AF4514" w:rsidRDefault="00424036" w:rsidP="006E7018">
            <w:pPr>
              <w:rPr>
                <w:rFonts w:asciiTheme="majorHAnsi" w:hAnsiTheme="majorHAnsi"/>
                <w:b w:val="0"/>
                <w:sz w:val="24"/>
                <w:szCs w:val="24"/>
              </w:rPr>
            </w:pPr>
            <w:r w:rsidRPr="00AF4514">
              <w:rPr>
                <w:rFonts w:asciiTheme="majorHAnsi" w:hAnsiTheme="majorHAnsi"/>
                <w:b w:val="0"/>
                <w:sz w:val="24"/>
                <w:szCs w:val="24"/>
              </w:rPr>
              <w:t xml:space="preserve">Consider how </w:t>
            </w:r>
            <w:r w:rsidR="00F56FE8" w:rsidRPr="00AF4514">
              <w:rPr>
                <w:rFonts w:asciiTheme="majorHAnsi" w:hAnsiTheme="majorHAnsi"/>
                <w:b w:val="0"/>
                <w:sz w:val="24"/>
                <w:szCs w:val="24"/>
              </w:rPr>
              <w:t xml:space="preserve">deciding to give </w:t>
            </w:r>
            <w:r w:rsidRPr="00AF4514">
              <w:rPr>
                <w:rFonts w:asciiTheme="majorHAnsi" w:hAnsiTheme="majorHAnsi"/>
                <w:b w:val="0"/>
                <w:sz w:val="24"/>
                <w:szCs w:val="24"/>
              </w:rPr>
              <w:t xml:space="preserve">money to someone </w:t>
            </w:r>
            <w:r w:rsidR="00F56FE8" w:rsidRPr="00AF4514">
              <w:rPr>
                <w:rFonts w:asciiTheme="majorHAnsi" w:hAnsiTheme="majorHAnsi"/>
                <w:b w:val="0"/>
                <w:sz w:val="24"/>
                <w:szCs w:val="24"/>
              </w:rPr>
              <w:t xml:space="preserve">in need </w:t>
            </w:r>
            <w:r w:rsidRPr="00AF4514">
              <w:rPr>
                <w:rFonts w:asciiTheme="majorHAnsi" w:hAnsiTheme="majorHAnsi"/>
                <w:b w:val="0"/>
                <w:sz w:val="24"/>
                <w:szCs w:val="24"/>
              </w:rPr>
              <w:t xml:space="preserve">could </w:t>
            </w:r>
            <w:r w:rsidR="000516AD" w:rsidRPr="00AF4514">
              <w:rPr>
                <w:rFonts w:asciiTheme="majorHAnsi" w:hAnsiTheme="majorHAnsi"/>
                <w:b w:val="0"/>
                <w:sz w:val="24"/>
                <w:szCs w:val="24"/>
              </w:rPr>
              <w:t>be a difficult decision to make. Order the statements below with those that you think are most relevant at the top.</w:t>
            </w:r>
          </w:p>
          <w:tbl>
            <w:tblPr>
              <w:tblStyle w:val="TableGrid"/>
              <w:tblW w:w="0" w:type="auto"/>
              <w:tblLook w:val="04A0" w:firstRow="1" w:lastRow="0" w:firstColumn="1" w:lastColumn="0" w:noHBand="0" w:noVBand="1"/>
            </w:tblPr>
            <w:tblGrid>
              <w:gridCol w:w="3059"/>
              <w:gridCol w:w="3059"/>
              <w:gridCol w:w="3059"/>
            </w:tblGrid>
            <w:tr w:rsidR="000516AD" w14:paraId="73F2AF5C" w14:textId="77777777" w:rsidTr="000516AD">
              <w:tc>
                <w:tcPr>
                  <w:tcW w:w="3059" w:type="dxa"/>
                </w:tcPr>
                <w:p w14:paraId="37F43C56" w14:textId="766518F3" w:rsidR="000516AD" w:rsidRPr="00AF4514" w:rsidRDefault="00A11A74" w:rsidP="00A11A74">
                  <w:pPr>
                    <w:pStyle w:val="Heading3"/>
                    <w:rPr>
                      <w:sz w:val="24"/>
                      <w:szCs w:val="24"/>
                    </w:rPr>
                  </w:pPr>
                  <w:r w:rsidRPr="00AF4514">
                    <w:rPr>
                      <w:sz w:val="24"/>
                      <w:szCs w:val="24"/>
                    </w:rPr>
                    <w:t xml:space="preserve">It is always important to give to those in need. </w:t>
                  </w:r>
                </w:p>
              </w:tc>
              <w:tc>
                <w:tcPr>
                  <w:tcW w:w="3059" w:type="dxa"/>
                </w:tcPr>
                <w:p w14:paraId="2FBB8915" w14:textId="0184E396" w:rsidR="000516AD" w:rsidRPr="00AF4514" w:rsidRDefault="00A11A74" w:rsidP="000516AD">
                  <w:pPr>
                    <w:pStyle w:val="Heading3"/>
                    <w:rPr>
                      <w:sz w:val="24"/>
                      <w:szCs w:val="24"/>
                    </w:rPr>
                  </w:pPr>
                  <w:r w:rsidRPr="00AF4514">
                    <w:rPr>
                      <w:sz w:val="24"/>
                      <w:szCs w:val="24"/>
                    </w:rPr>
                    <w:t>It is better to give to organisations rather than to individuals.</w:t>
                  </w:r>
                </w:p>
              </w:tc>
              <w:tc>
                <w:tcPr>
                  <w:tcW w:w="3059" w:type="dxa"/>
                </w:tcPr>
                <w:p w14:paraId="4886BC4D" w14:textId="1F7B166B" w:rsidR="000516AD" w:rsidRPr="00AF4514" w:rsidRDefault="00A11A74" w:rsidP="00A11A74">
                  <w:pPr>
                    <w:pStyle w:val="Heading3"/>
                    <w:rPr>
                      <w:sz w:val="24"/>
                      <w:szCs w:val="24"/>
                    </w:rPr>
                  </w:pPr>
                  <w:r w:rsidRPr="00AF4514">
                    <w:rPr>
                      <w:sz w:val="24"/>
                      <w:szCs w:val="24"/>
                    </w:rPr>
                    <w:t>If I was in need I would want someone to help me.</w:t>
                  </w:r>
                </w:p>
              </w:tc>
            </w:tr>
            <w:tr w:rsidR="000516AD" w14:paraId="286D7B4C" w14:textId="77777777" w:rsidTr="000516AD">
              <w:tc>
                <w:tcPr>
                  <w:tcW w:w="3059" w:type="dxa"/>
                </w:tcPr>
                <w:p w14:paraId="403E5103" w14:textId="49FDE829" w:rsidR="000516AD" w:rsidRPr="00AF4514" w:rsidRDefault="00A11A74" w:rsidP="00A11A74">
                  <w:pPr>
                    <w:pStyle w:val="Heading3"/>
                    <w:rPr>
                      <w:sz w:val="24"/>
                      <w:szCs w:val="24"/>
                    </w:rPr>
                  </w:pPr>
                  <w:r w:rsidRPr="00AF4514">
                    <w:rPr>
                      <w:sz w:val="24"/>
                      <w:szCs w:val="24"/>
                    </w:rPr>
                    <w:t xml:space="preserve">You should never feel pressured to give to charity. </w:t>
                  </w:r>
                </w:p>
              </w:tc>
              <w:tc>
                <w:tcPr>
                  <w:tcW w:w="3059" w:type="dxa"/>
                </w:tcPr>
                <w:p w14:paraId="31B6ABD8" w14:textId="5897C214" w:rsidR="000516AD" w:rsidRPr="00AF4514" w:rsidRDefault="00A11A74" w:rsidP="00A11A74">
                  <w:pPr>
                    <w:pStyle w:val="Heading3"/>
                    <w:rPr>
                      <w:sz w:val="24"/>
                      <w:szCs w:val="24"/>
                    </w:rPr>
                  </w:pPr>
                  <w:r w:rsidRPr="00AF4514">
                    <w:rPr>
                      <w:sz w:val="24"/>
                      <w:szCs w:val="24"/>
                    </w:rPr>
                    <w:t>You should never give money to someone you don’t know.</w:t>
                  </w:r>
                </w:p>
              </w:tc>
              <w:tc>
                <w:tcPr>
                  <w:tcW w:w="3059" w:type="dxa"/>
                </w:tcPr>
                <w:p w14:paraId="47EB4972" w14:textId="50FD4C83" w:rsidR="000516AD" w:rsidRPr="00AF4514" w:rsidRDefault="00A11A74" w:rsidP="00A11A74">
                  <w:pPr>
                    <w:pStyle w:val="Heading3"/>
                    <w:rPr>
                      <w:sz w:val="24"/>
                      <w:szCs w:val="24"/>
                    </w:rPr>
                  </w:pPr>
                  <w:r w:rsidRPr="00AF4514">
                    <w:rPr>
                      <w:sz w:val="24"/>
                      <w:szCs w:val="24"/>
                    </w:rPr>
                    <w:t>It is better to give food or clothes than money.</w:t>
                  </w:r>
                </w:p>
              </w:tc>
            </w:tr>
            <w:tr w:rsidR="000516AD" w14:paraId="5B257373" w14:textId="77777777" w:rsidTr="000516AD">
              <w:tc>
                <w:tcPr>
                  <w:tcW w:w="3059" w:type="dxa"/>
                </w:tcPr>
                <w:p w14:paraId="0B1FE722" w14:textId="2B381F7A" w:rsidR="000516AD" w:rsidRPr="00AF4514" w:rsidRDefault="00F56FE8" w:rsidP="00F56FE8">
                  <w:pPr>
                    <w:pStyle w:val="Heading3"/>
                    <w:rPr>
                      <w:sz w:val="24"/>
                      <w:szCs w:val="24"/>
                    </w:rPr>
                  </w:pPr>
                  <w:r w:rsidRPr="00AF4514">
                    <w:rPr>
                      <w:sz w:val="24"/>
                      <w:szCs w:val="24"/>
                    </w:rPr>
                    <w:t>There are too many people in need – I can’t make a difference.</w:t>
                  </w:r>
                </w:p>
              </w:tc>
              <w:tc>
                <w:tcPr>
                  <w:tcW w:w="3059" w:type="dxa"/>
                </w:tcPr>
                <w:p w14:paraId="61F2B2A1" w14:textId="72217904" w:rsidR="000516AD" w:rsidRPr="00AF4514" w:rsidRDefault="00F56FE8" w:rsidP="00F56FE8">
                  <w:pPr>
                    <w:pStyle w:val="Heading3"/>
                    <w:rPr>
                      <w:sz w:val="24"/>
                      <w:szCs w:val="24"/>
                    </w:rPr>
                  </w:pPr>
                  <w:r w:rsidRPr="00AF4514">
                    <w:rPr>
                      <w:sz w:val="24"/>
                      <w:szCs w:val="24"/>
                    </w:rPr>
                    <w:t>It is governments that should be helping not ordinary people.</w:t>
                  </w:r>
                </w:p>
              </w:tc>
              <w:tc>
                <w:tcPr>
                  <w:tcW w:w="3059" w:type="dxa"/>
                </w:tcPr>
                <w:p w14:paraId="36BBBBEE" w14:textId="23F2D7F6" w:rsidR="000516AD" w:rsidRPr="00AF4514" w:rsidRDefault="00F56FE8" w:rsidP="00F56FE8">
                  <w:pPr>
                    <w:pStyle w:val="Heading3"/>
                    <w:rPr>
                      <w:sz w:val="24"/>
                      <w:szCs w:val="24"/>
                    </w:rPr>
                  </w:pPr>
                  <w:r w:rsidRPr="00AF4514">
                    <w:rPr>
                      <w:sz w:val="24"/>
                      <w:szCs w:val="24"/>
                    </w:rPr>
                    <w:t>Working together we can make a big difference.</w:t>
                  </w:r>
                </w:p>
              </w:tc>
            </w:tr>
          </w:tbl>
          <w:p w14:paraId="13AF1F2C" w14:textId="77777777" w:rsidR="00AF4514" w:rsidRDefault="00AF4514" w:rsidP="006E7018">
            <w:pPr>
              <w:rPr>
                <w:rFonts w:asciiTheme="majorHAnsi" w:hAnsiTheme="majorHAnsi"/>
                <w:b w:val="0"/>
                <w:sz w:val="24"/>
                <w:szCs w:val="24"/>
              </w:rPr>
            </w:pPr>
          </w:p>
          <w:p w14:paraId="787C3078" w14:textId="4ABEA7F3" w:rsidR="006E7018" w:rsidRPr="00AF4514" w:rsidRDefault="006E7018" w:rsidP="006E7018">
            <w:pPr>
              <w:rPr>
                <w:rFonts w:asciiTheme="majorHAnsi" w:hAnsiTheme="majorHAnsi"/>
                <w:b w:val="0"/>
                <w:sz w:val="24"/>
                <w:szCs w:val="24"/>
              </w:rPr>
            </w:pPr>
            <w:r w:rsidRPr="00AF4514">
              <w:rPr>
                <w:rFonts w:asciiTheme="majorHAnsi" w:hAnsiTheme="majorHAnsi"/>
                <w:b w:val="0"/>
                <w:sz w:val="24"/>
                <w:szCs w:val="24"/>
              </w:rPr>
              <w:t xml:space="preserve">The organisation ‘Feed the Hungry’ </w:t>
            </w:r>
            <w:hyperlink r:id="rId51" w:history="1">
              <w:r w:rsidRPr="00AF4514">
                <w:rPr>
                  <w:rStyle w:val="Hyperlink"/>
                  <w:rFonts w:asciiTheme="majorHAnsi" w:hAnsiTheme="majorHAnsi"/>
                  <w:sz w:val="24"/>
                  <w:szCs w:val="24"/>
                </w:rPr>
                <w:t>https://feedthehungry.org.uk/</w:t>
              </w:r>
            </w:hyperlink>
            <w:r w:rsidRPr="00AF4514">
              <w:rPr>
                <w:rFonts w:asciiTheme="majorHAnsi" w:hAnsiTheme="majorHAnsi"/>
                <w:b w:val="0"/>
                <w:sz w:val="24"/>
                <w:szCs w:val="24"/>
              </w:rPr>
              <w:t xml:space="preserve"> lives by the principle that we should do all that we can to help others – whether that means your best friend or a stranger in need. </w:t>
            </w:r>
            <w:r w:rsidR="00040891" w:rsidRPr="00AF4514">
              <w:rPr>
                <w:rFonts w:asciiTheme="majorHAnsi" w:hAnsiTheme="majorHAnsi"/>
                <w:b w:val="0"/>
                <w:sz w:val="24"/>
                <w:szCs w:val="24"/>
              </w:rPr>
              <w:t>However even an organisation like Feed the Hungry</w:t>
            </w:r>
            <w:r w:rsidR="00424036" w:rsidRPr="00AF4514">
              <w:rPr>
                <w:rFonts w:asciiTheme="majorHAnsi" w:hAnsiTheme="majorHAnsi"/>
                <w:b w:val="0"/>
                <w:sz w:val="24"/>
                <w:szCs w:val="24"/>
              </w:rPr>
              <w:t xml:space="preserve"> can be faced with the decision on what the best way to help is.</w:t>
            </w:r>
            <w:r w:rsidR="000516AD" w:rsidRPr="00AF4514">
              <w:rPr>
                <w:rFonts w:asciiTheme="majorHAnsi" w:hAnsiTheme="majorHAnsi"/>
                <w:b w:val="0"/>
                <w:sz w:val="24"/>
                <w:szCs w:val="24"/>
              </w:rPr>
              <w:t xml:space="preserve"> Is it best to deal with the immediate need, in a quick and effective way or is it best to find a sustainable solution?</w:t>
            </w:r>
          </w:p>
          <w:p w14:paraId="7B975D3E" w14:textId="7873FB89" w:rsidR="006E7018" w:rsidRPr="00AF4514" w:rsidRDefault="00622121" w:rsidP="00AF3C14">
            <w:pPr>
              <w:pStyle w:val="Heading3"/>
              <w:ind w:left="720" w:hanging="720"/>
              <w:outlineLvl w:val="2"/>
              <w:rPr>
                <w:sz w:val="24"/>
                <w:szCs w:val="24"/>
              </w:rPr>
            </w:pPr>
            <w:r w:rsidRPr="00AF4514">
              <w:rPr>
                <w:sz w:val="24"/>
                <w:szCs w:val="24"/>
              </w:rPr>
              <w:t xml:space="preserve">Sustainable </w:t>
            </w:r>
            <w:r w:rsidR="00040891" w:rsidRPr="00AF4514">
              <w:rPr>
                <w:sz w:val="24"/>
                <w:szCs w:val="24"/>
              </w:rPr>
              <w:t>Farming</w:t>
            </w:r>
            <w:r w:rsidR="00424036" w:rsidRPr="00AF4514">
              <w:rPr>
                <w:sz w:val="24"/>
                <w:szCs w:val="24"/>
              </w:rPr>
              <w:t xml:space="preserve"> –</w:t>
            </w:r>
            <w:r w:rsidR="00A32B51" w:rsidRPr="00AF4514">
              <w:rPr>
                <w:sz w:val="24"/>
                <w:szCs w:val="24"/>
              </w:rPr>
              <w:t xml:space="preserve"> sustainable </w:t>
            </w:r>
            <w:r w:rsidR="00424036" w:rsidRPr="00AF4514">
              <w:rPr>
                <w:sz w:val="24"/>
                <w:szCs w:val="24"/>
              </w:rPr>
              <w:t>hope</w:t>
            </w:r>
            <w:r w:rsidR="000E6735" w:rsidRPr="00AF4514">
              <w:rPr>
                <w:sz w:val="24"/>
                <w:szCs w:val="24"/>
              </w:rPr>
              <w:t xml:space="preserve"> for the future</w:t>
            </w:r>
          </w:p>
          <w:p w14:paraId="0CD57557" w14:textId="7D5D9EEC" w:rsidR="006E7018" w:rsidRPr="00AF4514" w:rsidRDefault="00A32B51" w:rsidP="006E7018">
            <w:pPr>
              <w:spacing w:line="240" w:lineRule="auto"/>
              <w:rPr>
                <w:rFonts w:asciiTheme="majorHAnsi" w:hAnsiTheme="majorHAnsi"/>
                <w:b w:val="0"/>
                <w:sz w:val="24"/>
                <w:szCs w:val="24"/>
              </w:rPr>
            </w:pPr>
            <w:r w:rsidRPr="00AF4514">
              <w:rPr>
                <w:rFonts w:asciiTheme="majorHAnsi" w:hAnsiTheme="majorHAnsi"/>
                <w:b w:val="0"/>
                <w:sz w:val="24"/>
                <w:szCs w:val="24"/>
              </w:rPr>
              <w:t xml:space="preserve">There is a saying, ‘If you give a man a fish, you feed him for a day. If you teach a man to fish you feed him for life.’ Discuss </w:t>
            </w:r>
            <w:r w:rsidR="000E6735" w:rsidRPr="00AF4514">
              <w:rPr>
                <w:rFonts w:asciiTheme="majorHAnsi" w:hAnsiTheme="majorHAnsi"/>
                <w:b w:val="0"/>
                <w:sz w:val="24"/>
                <w:szCs w:val="24"/>
              </w:rPr>
              <w:t xml:space="preserve">why this </w:t>
            </w:r>
            <w:r w:rsidRPr="00AF4514">
              <w:rPr>
                <w:rFonts w:asciiTheme="majorHAnsi" w:hAnsiTheme="majorHAnsi"/>
                <w:b w:val="0"/>
                <w:sz w:val="24"/>
                <w:szCs w:val="24"/>
              </w:rPr>
              <w:t>would be a good model for solving some of the issues that face the poorest countries</w:t>
            </w:r>
            <w:r w:rsidR="000E6735" w:rsidRPr="00AF4514">
              <w:rPr>
                <w:rFonts w:asciiTheme="majorHAnsi" w:hAnsiTheme="majorHAnsi"/>
                <w:b w:val="0"/>
                <w:sz w:val="24"/>
                <w:szCs w:val="24"/>
              </w:rPr>
              <w:t xml:space="preserve"> and giving them hope for the future</w:t>
            </w:r>
            <w:r w:rsidR="00AF4514" w:rsidRPr="00AF4514">
              <w:rPr>
                <w:rFonts w:asciiTheme="majorHAnsi" w:hAnsiTheme="majorHAnsi"/>
                <w:b w:val="0"/>
                <w:sz w:val="24"/>
                <w:szCs w:val="24"/>
              </w:rPr>
              <w:t>.</w:t>
            </w:r>
          </w:p>
          <w:p w14:paraId="53FFF322" w14:textId="170FEBA1" w:rsidR="00092499" w:rsidRDefault="000E6735" w:rsidP="000E6735">
            <w:pPr>
              <w:spacing w:line="240" w:lineRule="auto"/>
              <w:rPr>
                <w:rFonts w:asciiTheme="majorHAnsi" w:hAnsiTheme="majorHAnsi"/>
                <w:b w:val="0"/>
                <w:sz w:val="24"/>
                <w:szCs w:val="24"/>
              </w:rPr>
            </w:pPr>
            <w:r w:rsidRPr="00AF4514">
              <w:rPr>
                <w:rFonts w:asciiTheme="majorHAnsi" w:hAnsiTheme="majorHAnsi"/>
                <w:b w:val="0"/>
                <w:sz w:val="24"/>
                <w:szCs w:val="24"/>
              </w:rPr>
              <w:t xml:space="preserve">Feed the Hungry recognises that to simply send </w:t>
            </w:r>
            <w:r w:rsidR="00D841DA">
              <w:rPr>
                <w:rFonts w:asciiTheme="majorHAnsi" w:hAnsiTheme="majorHAnsi"/>
                <w:b w:val="0"/>
                <w:sz w:val="24"/>
                <w:szCs w:val="24"/>
              </w:rPr>
              <w:t xml:space="preserve">food </w:t>
            </w:r>
            <w:r w:rsidRPr="00AF4514">
              <w:rPr>
                <w:rFonts w:asciiTheme="majorHAnsi" w:hAnsiTheme="majorHAnsi"/>
                <w:b w:val="0"/>
                <w:sz w:val="24"/>
                <w:szCs w:val="24"/>
              </w:rPr>
              <w:t>is only a short term solution to a much bigger problem and so they are working with local people to develop a sustainable solution. To find out more about this work visit:</w:t>
            </w:r>
            <w:r w:rsidR="00092499">
              <w:rPr>
                <w:rFonts w:asciiTheme="majorHAnsi" w:hAnsiTheme="majorHAnsi"/>
                <w:b w:val="0"/>
                <w:sz w:val="24"/>
                <w:szCs w:val="24"/>
              </w:rPr>
              <w:t xml:space="preserve"> </w:t>
            </w:r>
          </w:p>
          <w:p w14:paraId="0BA6B0AF" w14:textId="1D1F4E2C" w:rsidR="00AF4514" w:rsidRPr="00092499" w:rsidRDefault="000B35F6" w:rsidP="000E6735">
            <w:pPr>
              <w:spacing w:line="240" w:lineRule="auto"/>
              <w:rPr>
                <w:rFonts w:asciiTheme="majorHAnsi" w:hAnsiTheme="majorHAnsi"/>
                <w:b w:val="0"/>
                <w:sz w:val="24"/>
                <w:szCs w:val="24"/>
              </w:rPr>
            </w:pPr>
            <w:hyperlink r:id="rId52" w:history="1">
              <w:r w:rsidR="000E6735" w:rsidRPr="00092499">
                <w:rPr>
                  <w:rStyle w:val="Hyperlink"/>
                  <w:rFonts w:asciiTheme="majorHAnsi" w:hAnsiTheme="majorHAnsi"/>
                  <w:b w:val="0"/>
                  <w:sz w:val="24"/>
                  <w:szCs w:val="24"/>
                </w:rPr>
                <w:t>https://www.youtube.com/watch?v=CDKHlvsBjcQ</w:t>
              </w:r>
            </w:hyperlink>
            <w:r w:rsidR="000E6735" w:rsidRPr="00092499">
              <w:rPr>
                <w:rFonts w:asciiTheme="majorHAnsi" w:hAnsiTheme="majorHAnsi"/>
                <w:b w:val="0"/>
                <w:sz w:val="24"/>
                <w:szCs w:val="24"/>
              </w:rPr>
              <w:t xml:space="preserve"> </w:t>
            </w:r>
            <w:r w:rsidR="000E6735" w:rsidRPr="00092499">
              <w:rPr>
                <w:rFonts w:asciiTheme="majorHAnsi" w:hAnsiTheme="majorHAnsi"/>
                <w:b w:val="0"/>
                <w:sz w:val="24"/>
                <w:szCs w:val="24"/>
              </w:rPr>
              <w:br/>
            </w:r>
            <w:hyperlink r:id="rId53" w:history="1">
              <w:r w:rsidR="000E6735" w:rsidRPr="00092499">
                <w:rPr>
                  <w:rStyle w:val="Hyperlink"/>
                  <w:rFonts w:asciiTheme="majorHAnsi" w:hAnsiTheme="majorHAnsi"/>
                  <w:b w:val="0"/>
                  <w:sz w:val="24"/>
                  <w:szCs w:val="24"/>
                </w:rPr>
                <w:t>https://www.youtube.com/watch?v=WGJWrkkJncM</w:t>
              </w:r>
            </w:hyperlink>
            <w:r w:rsidR="000E6735" w:rsidRPr="00092499">
              <w:rPr>
                <w:rFonts w:asciiTheme="majorHAnsi" w:hAnsiTheme="majorHAnsi"/>
                <w:b w:val="0"/>
                <w:sz w:val="24"/>
                <w:szCs w:val="24"/>
              </w:rPr>
              <w:t xml:space="preserve"> </w:t>
            </w:r>
            <w:r w:rsidR="000E6735" w:rsidRPr="00092499">
              <w:rPr>
                <w:rFonts w:asciiTheme="majorHAnsi" w:hAnsiTheme="majorHAnsi"/>
                <w:b w:val="0"/>
                <w:sz w:val="24"/>
                <w:szCs w:val="24"/>
              </w:rPr>
              <w:br/>
            </w:r>
            <w:hyperlink r:id="rId54" w:history="1">
              <w:r w:rsidR="000E6735" w:rsidRPr="00092499">
                <w:rPr>
                  <w:rStyle w:val="Hyperlink"/>
                  <w:rFonts w:asciiTheme="majorHAnsi" w:hAnsiTheme="majorHAnsi"/>
                  <w:b w:val="0"/>
                  <w:sz w:val="24"/>
                  <w:szCs w:val="24"/>
                </w:rPr>
                <w:t>https://www.youtube.com/watch?v=FR2Q9pVGxFU</w:t>
              </w:r>
            </w:hyperlink>
            <w:r w:rsidR="000E6735" w:rsidRPr="00092499">
              <w:rPr>
                <w:rFonts w:asciiTheme="majorHAnsi" w:hAnsiTheme="majorHAnsi"/>
                <w:b w:val="0"/>
                <w:sz w:val="24"/>
                <w:szCs w:val="24"/>
              </w:rPr>
              <w:t xml:space="preserve"> </w:t>
            </w:r>
            <w:r w:rsidR="000E6735" w:rsidRPr="00092499">
              <w:rPr>
                <w:rFonts w:asciiTheme="majorHAnsi" w:hAnsiTheme="majorHAnsi"/>
                <w:b w:val="0"/>
                <w:sz w:val="24"/>
                <w:szCs w:val="24"/>
              </w:rPr>
              <w:br/>
            </w:r>
            <w:hyperlink r:id="rId55" w:history="1">
              <w:r w:rsidR="000E6735" w:rsidRPr="00092499">
                <w:rPr>
                  <w:rStyle w:val="Hyperlink"/>
                  <w:rFonts w:asciiTheme="majorHAnsi" w:hAnsiTheme="majorHAnsi"/>
                  <w:b w:val="0"/>
                  <w:sz w:val="24"/>
                  <w:szCs w:val="24"/>
                </w:rPr>
                <w:t>https://www.youtube.com/watch?v=PCRqNfUXdTQ</w:t>
              </w:r>
            </w:hyperlink>
            <w:r w:rsidR="000E6735" w:rsidRPr="00092499">
              <w:rPr>
                <w:rFonts w:asciiTheme="majorHAnsi" w:hAnsiTheme="majorHAnsi"/>
                <w:b w:val="0"/>
                <w:sz w:val="24"/>
                <w:szCs w:val="24"/>
              </w:rPr>
              <w:t xml:space="preserve"> </w:t>
            </w:r>
            <w:r w:rsidR="000E6735" w:rsidRPr="00092499">
              <w:rPr>
                <w:rFonts w:asciiTheme="majorHAnsi" w:hAnsiTheme="majorHAnsi"/>
                <w:b w:val="0"/>
                <w:sz w:val="24"/>
                <w:szCs w:val="24"/>
              </w:rPr>
              <w:br/>
            </w:r>
            <w:hyperlink r:id="rId56" w:history="1">
              <w:r w:rsidR="000E6735" w:rsidRPr="00092499">
                <w:rPr>
                  <w:rStyle w:val="Hyperlink"/>
                  <w:rFonts w:asciiTheme="majorHAnsi" w:hAnsiTheme="majorHAnsi"/>
                  <w:b w:val="0"/>
                  <w:sz w:val="24"/>
                  <w:szCs w:val="24"/>
                </w:rPr>
                <w:t>https://www.youtube.com/watch?v=fcBQobJBUKE</w:t>
              </w:r>
            </w:hyperlink>
            <w:r w:rsidR="000E6735" w:rsidRPr="00092499">
              <w:rPr>
                <w:rFonts w:asciiTheme="majorHAnsi" w:hAnsiTheme="majorHAnsi"/>
                <w:b w:val="0"/>
                <w:sz w:val="24"/>
                <w:szCs w:val="24"/>
              </w:rPr>
              <w:t xml:space="preserve">  </w:t>
            </w:r>
          </w:p>
          <w:p w14:paraId="572DA801" w14:textId="77777777" w:rsidR="00A95AFC" w:rsidRDefault="00A95AFC" w:rsidP="00AF4514">
            <w:pPr>
              <w:pStyle w:val="Heading3"/>
              <w:outlineLvl w:val="2"/>
              <w:rPr>
                <w:sz w:val="24"/>
                <w:szCs w:val="24"/>
              </w:rPr>
            </w:pPr>
          </w:p>
          <w:p w14:paraId="6A143392" w14:textId="77777777" w:rsidR="00AF4514" w:rsidRPr="00092499" w:rsidRDefault="00AF4514" w:rsidP="00AF4514">
            <w:pPr>
              <w:pStyle w:val="Heading3"/>
              <w:outlineLvl w:val="2"/>
              <w:rPr>
                <w:sz w:val="24"/>
                <w:szCs w:val="24"/>
              </w:rPr>
            </w:pPr>
            <w:r w:rsidRPr="00092499">
              <w:rPr>
                <w:sz w:val="24"/>
                <w:szCs w:val="24"/>
              </w:rPr>
              <w:t>Sustainable Farming Board Game</w:t>
            </w:r>
          </w:p>
          <w:p w14:paraId="7CA56DBA" w14:textId="00DF533F" w:rsidR="00AF4514" w:rsidRDefault="00AF4514" w:rsidP="00AF4514">
            <w:pPr>
              <w:rPr>
                <w:rFonts w:asciiTheme="majorHAnsi" w:hAnsiTheme="majorHAnsi"/>
                <w:b w:val="0"/>
                <w:sz w:val="24"/>
                <w:szCs w:val="24"/>
              </w:rPr>
            </w:pPr>
            <w:r w:rsidRPr="00092499">
              <w:rPr>
                <w:rFonts w:asciiTheme="majorHAnsi" w:hAnsiTheme="majorHAnsi"/>
                <w:b w:val="0"/>
                <w:sz w:val="24"/>
                <w:szCs w:val="24"/>
              </w:rPr>
              <w:t xml:space="preserve">Use this game </w:t>
            </w:r>
            <w:r w:rsidR="00092499" w:rsidRPr="00092499">
              <w:rPr>
                <w:rFonts w:asciiTheme="majorHAnsi" w:hAnsiTheme="majorHAnsi"/>
                <w:b w:val="0"/>
                <w:sz w:val="24"/>
                <w:szCs w:val="24"/>
              </w:rPr>
              <w:t>to discuss the problems that face many poor countries and the hope that projects like the one set up by Tebuho Mulala in Zambia</w:t>
            </w:r>
            <w:r w:rsidR="00335F7E">
              <w:rPr>
                <w:rFonts w:asciiTheme="majorHAnsi" w:hAnsiTheme="majorHAnsi"/>
                <w:b w:val="0"/>
                <w:sz w:val="24"/>
                <w:szCs w:val="24"/>
              </w:rPr>
              <w:t xml:space="preserve"> offer</w:t>
            </w:r>
            <w:r w:rsidR="00092499" w:rsidRPr="00092499">
              <w:rPr>
                <w:rFonts w:asciiTheme="majorHAnsi" w:hAnsiTheme="majorHAnsi"/>
                <w:b w:val="0"/>
                <w:sz w:val="24"/>
                <w:szCs w:val="24"/>
              </w:rPr>
              <w:t xml:space="preserve">: </w:t>
            </w:r>
            <w:hyperlink r:id="rId57" w:history="1">
              <w:r w:rsidR="00092499" w:rsidRPr="00092499">
                <w:rPr>
                  <w:rStyle w:val="Hyperlink"/>
                  <w:rFonts w:asciiTheme="majorHAnsi" w:hAnsiTheme="majorHAnsi"/>
                  <w:sz w:val="24"/>
                  <w:szCs w:val="24"/>
                </w:rPr>
                <w:t>https://feedthehungry.org.uk/zambia/</w:t>
              </w:r>
            </w:hyperlink>
            <w:r w:rsidR="00092499" w:rsidRPr="00092499">
              <w:rPr>
                <w:rFonts w:asciiTheme="majorHAnsi" w:hAnsiTheme="majorHAnsi"/>
                <w:b w:val="0"/>
                <w:sz w:val="24"/>
                <w:szCs w:val="24"/>
              </w:rPr>
              <w:t xml:space="preserve"> </w:t>
            </w:r>
          </w:p>
          <w:tbl>
            <w:tblPr>
              <w:tblStyle w:val="TableGrid"/>
              <w:tblW w:w="0" w:type="auto"/>
              <w:tblLook w:val="04A0" w:firstRow="1" w:lastRow="0" w:firstColumn="1" w:lastColumn="0" w:noHBand="0" w:noVBand="1"/>
            </w:tblPr>
            <w:tblGrid>
              <w:gridCol w:w="1518"/>
              <w:gridCol w:w="1518"/>
              <w:gridCol w:w="1518"/>
              <w:gridCol w:w="1518"/>
              <w:gridCol w:w="1518"/>
              <w:gridCol w:w="1518"/>
            </w:tblGrid>
            <w:tr w:rsidR="00335F7E" w14:paraId="7E560121" w14:textId="77777777" w:rsidTr="00F958ED">
              <w:trPr>
                <w:trHeight w:val="1258"/>
              </w:trPr>
              <w:tc>
                <w:tcPr>
                  <w:tcW w:w="1518" w:type="dxa"/>
                </w:tcPr>
                <w:p w14:paraId="4E2BB568" w14:textId="30D5E8BC" w:rsidR="00335F7E" w:rsidRDefault="00F958ED" w:rsidP="00AF4514">
                  <w:pPr>
                    <w:rPr>
                      <w:rFonts w:asciiTheme="majorHAnsi" w:hAnsiTheme="majorHAnsi"/>
                      <w:b/>
                      <w:sz w:val="24"/>
                      <w:szCs w:val="24"/>
                    </w:rPr>
                  </w:pPr>
                  <w:r>
                    <w:rPr>
                      <w:rFonts w:asciiTheme="majorHAnsi" w:hAnsiTheme="majorHAnsi"/>
                      <w:b/>
                      <w:noProof/>
                      <w:sz w:val="24"/>
                      <w:szCs w:val="24"/>
                      <w:lang w:eastAsia="en-GB"/>
                    </w:rPr>
                    <mc:AlternateContent>
                      <mc:Choice Requires="wps">
                        <w:drawing>
                          <wp:anchor distT="0" distB="0" distL="114300" distR="114300" simplePos="0" relativeHeight="251660288" behindDoc="0" locked="0" layoutInCell="1" allowOverlap="1" wp14:anchorId="194E3D81" wp14:editId="33570E8C">
                            <wp:simplePos x="0" y="0"/>
                            <wp:positionH relativeFrom="column">
                              <wp:posOffset>-1905</wp:posOffset>
                            </wp:positionH>
                            <wp:positionV relativeFrom="paragraph">
                              <wp:posOffset>62865</wp:posOffset>
                            </wp:positionV>
                            <wp:extent cx="825500" cy="67945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825500" cy="679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ADF98A" w14:textId="79A33E6D" w:rsidR="000B35F6" w:rsidRDefault="000B35F6">
                                        <w:pPr>
                                          <w:rPr>
                                            <w:rFonts w:asciiTheme="majorHAnsi" w:hAnsiTheme="majorHAnsi"/>
                                            <w:sz w:val="18"/>
                                            <w:szCs w:val="18"/>
                                          </w:rPr>
                                        </w:pPr>
                                        <w:r>
                                          <w:rPr>
                                            <w:rFonts w:asciiTheme="majorHAnsi" w:hAnsiTheme="majorHAnsi"/>
                                            <w:sz w:val="18"/>
                                            <w:szCs w:val="18"/>
                                          </w:rPr>
                                          <w:t>54</w:t>
                                        </w:r>
                                      </w:p>
                                      <w:p w14:paraId="74CB2332" w14:textId="78D30777" w:rsidR="000B35F6" w:rsidRPr="00D06DD7" w:rsidRDefault="000B35F6" w:rsidP="00F958ED">
                                        <w:pPr>
                                          <w:pStyle w:val="Title"/>
                                          <w:rPr>
                                            <w:b/>
                                            <w:caps/>
                                            <w:spacing w:val="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06DD7">
                                          <w:rPr>
                                            <w:b/>
                                            <w:caps/>
                                            <w:spacing w:val="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5pt;margin-top:4.95pt;width:65pt;height: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" fillcolor="white [3201]" strokecolor="#f36f2b [3204]" strokeweight="2pt">
                            <v:textbox>
                              <w:txbxContent>
                                <w:p w14:paraId="5DADF98A" w14:textId="79A33E6D" w:rsidR="000B35F6" w:rsidRDefault="000B35F6">
                                  <w:pPr>
                                    <w:rPr>
                                      <w:rFonts w:asciiTheme="majorHAnsi" w:hAnsiTheme="majorHAnsi"/>
                                      <w:sz w:val="18"/>
                                      <w:szCs w:val="18"/>
                                    </w:rPr>
                                  </w:pPr>
                                  <w:r>
                                    <w:rPr>
                                      <w:rFonts w:asciiTheme="majorHAnsi" w:hAnsiTheme="majorHAnsi"/>
                                      <w:sz w:val="18"/>
                                      <w:szCs w:val="18"/>
                                    </w:rPr>
                                    <w:t>54</w:t>
                                  </w:r>
                                </w:p>
                                <w:p w14:paraId="74CB2332" w14:textId="78D30777" w:rsidR="000B35F6" w:rsidRPr="00D06DD7" w:rsidRDefault="000B35F6" w:rsidP="00F958ED">
                                  <w:pPr>
                                    <w:pStyle w:val="Title"/>
                                    <w:rPr>
                                      <w:b/>
                                      <w:caps/>
                                      <w:spacing w:val="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06DD7">
                                    <w:rPr>
                                      <w:b/>
                                      <w:caps/>
                                      <w:spacing w:val="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Hope</w:t>
                                  </w:r>
                                </w:p>
                              </w:txbxContent>
                            </v:textbox>
                          </v:shape>
                        </w:pict>
                      </mc:Fallback>
                    </mc:AlternateContent>
                  </w:r>
                </w:p>
              </w:tc>
              <w:tc>
                <w:tcPr>
                  <w:tcW w:w="1518" w:type="dxa"/>
                </w:tcPr>
                <w:p w14:paraId="7DDB448C" w14:textId="54CF578E" w:rsidR="00335F7E" w:rsidRDefault="00F958ED" w:rsidP="00AF4514">
                  <w:pPr>
                    <w:rPr>
                      <w:rFonts w:asciiTheme="majorHAnsi" w:hAnsiTheme="majorHAnsi"/>
                      <w:b/>
                      <w:sz w:val="24"/>
                      <w:szCs w:val="24"/>
                    </w:rPr>
                  </w:pPr>
                  <w:r>
                    <w:rPr>
                      <w:rFonts w:asciiTheme="majorHAnsi" w:hAnsiTheme="majorHAnsi"/>
                      <w:b/>
                      <w:noProof/>
                      <w:sz w:val="24"/>
                      <w:szCs w:val="24"/>
                      <w:lang w:eastAsia="en-GB"/>
                    </w:rPr>
                    <mc:AlternateContent>
                      <mc:Choice Requires="wps">
                        <w:drawing>
                          <wp:anchor distT="0" distB="0" distL="114300" distR="114300" simplePos="0" relativeHeight="251661312" behindDoc="0" locked="0" layoutInCell="1" allowOverlap="1" wp14:anchorId="315EC1AC" wp14:editId="47E712D3">
                            <wp:simplePos x="0" y="0"/>
                            <wp:positionH relativeFrom="column">
                              <wp:posOffset>-19685</wp:posOffset>
                            </wp:positionH>
                            <wp:positionV relativeFrom="paragraph">
                              <wp:posOffset>62865</wp:posOffset>
                            </wp:positionV>
                            <wp:extent cx="838200" cy="679450"/>
                            <wp:effectExtent l="0" t="0" r="19050" b="25400"/>
                            <wp:wrapNone/>
                            <wp:docPr id="12" name="Text Box 12"/>
                            <wp:cNvGraphicFramePr/>
                            <a:graphic xmlns:a="http://schemas.openxmlformats.org/drawingml/2006/main">
                              <a:graphicData uri="http://schemas.microsoft.com/office/word/2010/wordprocessingShape">
                                <wps:wsp>
                                  <wps:cNvSpPr txBox="1"/>
                                  <wps:spPr>
                                    <a:xfrm>
                                      <a:off x="0" y="0"/>
                                      <a:ext cx="838200" cy="679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0F0FFED" w14:textId="029C94CC" w:rsidR="000B35F6" w:rsidRPr="00F958ED" w:rsidRDefault="000B35F6">
                                        <w:pPr>
                                          <w:rPr>
                                            <w:rFonts w:asciiTheme="majorHAnsi" w:hAnsiTheme="majorHAnsi"/>
                                            <w:sz w:val="18"/>
                                            <w:szCs w:val="18"/>
                                          </w:rPr>
                                        </w:pPr>
                                        <w:r>
                                          <w:rPr>
                                            <w:rFonts w:asciiTheme="majorHAnsi" w:hAnsiTheme="majorHAnsi"/>
                                            <w:sz w:val="18"/>
                                            <w:szCs w:val="18"/>
                                          </w:rPr>
                                          <w:t>Floods come. Go back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margin-left:-1.55pt;margin-top:4.95pt;width:66pt;height: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" fillcolor="white [3201]" strokecolor="#f36f2b [3204]" strokeweight="2pt">
                            <v:textbox>
                              <w:txbxContent>
                                <w:p w14:paraId="20F0FFED" w14:textId="029C94CC" w:rsidR="000B35F6" w:rsidRPr="00F958ED" w:rsidRDefault="000B35F6">
                                  <w:pPr>
                                    <w:rPr>
                                      <w:rFonts w:asciiTheme="majorHAnsi" w:hAnsiTheme="majorHAnsi"/>
                                      <w:sz w:val="18"/>
                                      <w:szCs w:val="18"/>
                                    </w:rPr>
                                  </w:pPr>
                                  <w:r>
                                    <w:rPr>
                                      <w:rFonts w:asciiTheme="majorHAnsi" w:hAnsiTheme="majorHAnsi"/>
                                      <w:sz w:val="18"/>
                                      <w:szCs w:val="18"/>
                                    </w:rPr>
                                    <w:t>Floods come. Go back 2</w:t>
                                  </w:r>
                                </w:p>
                              </w:txbxContent>
                            </v:textbox>
                          </v:shape>
                        </w:pict>
                      </mc:Fallback>
                    </mc:AlternateContent>
                  </w:r>
                </w:p>
              </w:tc>
              <w:tc>
                <w:tcPr>
                  <w:tcW w:w="1518" w:type="dxa"/>
                </w:tcPr>
                <w:p w14:paraId="5FE1B308" w14:textId="177EBA2D"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63360" behindDoc="0" locked="0" layoutInCell="1" allowOverlap="1" wp14:anchorId="73B917C0" wp14:editId="451EF875">
                            <wp:simplePos x="0" y="0"/>
                            <wp:positionH relativeFrom="column">
                              <wp:posOffset>-24765</wp:posOffset>
                            </wp:positionH>
                            <wp:positionV relativeFrom="paragraph">
                              <wp:posOffset>62865</wp:posOffset>
                            </wp:positionV>
                            <wp:extent cx="838200" cy="679450"/>
                            <wp:effectExtent l="0" t="0" r="19050" b="25400"/>
                            <wp:wrapNone/>
                            <wp:docPr id="13" name="Text Box 13"/>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36B98BC0" w14:textId="019A45D9" w:rsidR="000B35F6" w:rsidRPr="00F958ED" w:rsidRDefault="000B35F6" w:rsidP="00F958ED">
                                        <w:pPr>
                                          <w:rPr>
                                            <w:rFonts w:asciiTheme="majorHAnsi" w:hAnsiTheme="majorHAnsi"/>
                                            <w:sz w:val="18"/>
                                            <w:szCs w:val="18"/>
                                          </w:rPr>
                                        </w:pPr>
                                        <w:r>
                                          <w:rPr>
                                            <w:rFonts w:asciiTheme="majorHAnsi" w:hAnsiTheme="majorHAnsi"/>
                                            <w:sz w:val="18"/>
                                            <w:szCs w:val="18"/>
                                          </w:rPr>
                                          <w:t>52</w:t>
                                        </w:r>
                                      </w:p>
                                      <w:p w14:paraId="34A11C5E"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1.95pt;margin-top:4.95pt;width:66pt;height:5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" fillcolor="window" strokecolor="#f36f2b" strokeweight="2pt">
                            <v:textbox>
                              <w:txbxContent>
                                <w:p w14:paraId="36B98BC0" w14:textId="019A45D9" w:rsidR="000B35F6" w:rsidRPr="00F958ED" w:rsidRDefault="000B35F6" w:rsidP="00F958ED">
                                  <w:pPr>
                                    <w:rPr>
                                      <w:rFonts w:asciiTheme="majorHAnsi" w:hAnsiTheme="majorHAnsi"/>
                                      <w:sz w:val="18"/>
                                      <w:szCs w:val="18"/>
                                    </w:rPr>
                                  </w:pPr>
                                  <w:r>
                                    <w:rPr>
                                      <w:rFonts w:asciiTheme="majorHAnsi" w:hAnsiTheme="majorHAnsi"/>
                                      <w:sz w:val="18"/>
                                      <w:szCs w:val="18"/>
                                    </w:rPr>
                                    <w:t>52</w:t>
                                  </w:r>
                                </w:p>
                                <w:p w14:paraId="34A11C5E" w14:textId="77777777" w:rsidR="000B35F6" w:rsidRDefault="000B35F6" w:rsidP="00F958ED"/>
                              </w:txbxContent>
                            </v:textbox>
                          </v:shape>
                        </w:pict>
                      </mc:Fallback>
                    </mc:AlternateContent>
                  </w:r>
                </w:p>
              </w:tc>
              <w:tc>
                <w:tcPr>
                  <w:tcW w:w="1518" w:type="dxa"/>
                </w:tcPr>
                <w:p w14:paraId="709E23A1" w14:textId="3DA18032" w:rsidR="00335F7E" w:rsidRDefault="00F958ED" w:rsidP="00F958ED">
                  <w:pPr>
                    <w:jc w:val="cente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65408" behindDoc="0" locked="0" layoutInCell="1" allowOverlap="1" wp14:anchorId="77BFD66D" wp14:editId="412E7D19">
                            <wp:simplePos x="0" y="0"/>
                            <wp:positionH relativeFrom="column">
                              <wp:posOffset>-17145</wp:posOffset>
                            </wp:positionH>
                            <wp:positionV relativeFrom="paragraph">
                              <wp:posOffset>62865</wp:posOffset>
                            </wp:positionV>
                            <wp:extent cx="838200" cy="67945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0733281C" w14:textId="2A89FA45" w:rsidR="000B35F6" w:rsidRPr="00F958ED" w:rsidRDefault="000B35F6" w:rsidP="00F958ED">
                                        <w:pPr>
                                          <w:rPr>
                                            <w:rFonts w:asciiTheme="majorHAnsi" w:hAnsiTheme="majorHAnsi"/>
                                            <w:sz w:val="18"/>
                                            <w:szCs w:val="18"/>
                                          </w:rPr>
                                        </w:pPr>
                                        <w:r>
                                          <w:rPr>
                                            <w:rFonts w:asciiTheme="majorHAnsi" w:hAnsiTheme="majorHAnsi"/>
                                            <w:sz w:val="18"/>
                                            <w:szCs w:val="18"/>
                                          </w:rPr>
                                          <w:t>51</w:t>
                                        </w:r>
                                      </w:p>
                                      <w:p w14:paraId="724AC3C7"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left:0;text-align:left;margin-left:-1.35pt;margin-top:4.95pt;width:66pt;height:5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" fillcolor="window" strokecolor="#f36f2b" strokeweight="2pt">
                            <v:textbox>
                              <w:txbxContent>
                                <w:p w14:paraId="0733281C" w14:textId="2A89FA45" w:rsidR="000B35F6" w:rsidRPr="00F958ED" w:rsidRDefault="000B35F6" w:rsidP="00F958ED">
                                  <w:pPr>
                                    <w:rPr>
                                      <w:rFonts w:asciiTheme="majorHAnsi" w:hAnsiTheme="majorHAnsi"/>
                                      <w:sz w:val="18"/>
                                      <w:szCs w:val="18"/>
                                    </w:rPr>
                                  </w:pPr>
                                  <w:r>
                                    <w:rPr>
                                      <w:rFonts w:asciiTheme="majorHAnsi" w:hAnsiTheme="majorHAnsi"/>
                                      <w:sz w:val="18"/>
                                      <w:szCs w:val="18"/>
                                    </w:rPr>
                                    <w:t>51</w:t>
                                  </w:r>
                                </w:p>
                                <w:p w14:paraId="724AC3C7" w14:textId="77777777" w:rsidR="000B35F6" w:rsidRDefault="000B35F6" w:rsidP="00F958ED"/>
                              </w:txbxContent>
                            </v:textbox>
                          </v:shape>
                        </w:pict>
                      </mc:Fallback>
                    </mc:AlternateContent>
                  </w:r>
                </w:p>
              </w:tc>
              <w:tc>
                <w:tcPr>
                  <w:tcW w:w="1518" w:type="dxa"/>
                </w:tcPr>
                <w:p w14:paraId="7DC9BCA3" w14:textId="4211C684"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71552" behindDoc="0" locked="0" layoutInCell="1" allowOverlap="1" wp14:anchorId="3EF99C15" wp14:editId="2E9803D2">
                            <wp:simplePos x="0" y="0"/>
                            <wp:positionH relativeFrom="column">
                              <wp:posOffset>9525</wp:posOffset>
                            </wp:positionH>
                            <wp:positionV relativeFrom="paragraph">
                              <wp:posOffset>50165</wp:posOffset>
                            </wp:positionV>
                            <wp:extent cx="838200" cy="679450"/>
                            <wp:effectExtent l="0" t="0" r="19050" b="25400"/>
                            <wp:wrapNone/>
                            <wp:docPr id="17" name="Text Box 17"/>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5096681A" w14:textId="41FF83A3" w:rsidR="000B35F6" w:rsidRPr="00F958ED" w:rsidRDefault="000B35F6" w:rsidP="00F958ED">
                                        <w:pPr>
                                          <w:rPr>
                                            <w:rFonts w:asciiTheme="majorHAnsi" w:hAnsiTheme="majorHAnsi"/>
                                            <w:sz w:val="18"/>
                                            <w:szCs w:val="18"/>
                                          </w:rPr>
                                        </w:pPr>
                                        <w:r>
                                          <w:rPr>
                                            <w:rFonts w:asciiTheme="majorHAnsi" w:hAnsiTheme="majorHAnsi"/>
                                            <w:sz w:val="18"/>
                                            <w:szCs w:val="18"/>
                                          </w:rPr>
                                          <w:t>You can afford medicine Move on 2</w:t>
                                        </w:r>
                                      </w:p>
                                      <w:p w14:paraId="32CEC96A"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75pt;margin-top:3.95pt;width:66pt;height:5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" fillcolor="window" strokecolor="#f36f2b" strokeweight="2pt">
                            <v:textbox>
                              <w:txbxContent>
                                <w:p w14:paraId="5096681A" w14:textId="41FF83A3" w:rsidR="000B35F6" w:rsidRPr="00F958ED" w:rsidRDefault="000B35F6" w:rsidP="00F958ED">
                                  <w:pPr>
                                    <w:rPr>
                                      <w:rFonts w:asciiTheme="majorHAnsi" w:hAnsiTheme="majorHAnsi"/>
                                      <w:sz w:val="18"/>
                                      <w:szCs w:val="18"/>
                                    </w:rPr>
                                  </w:pPr>
                                  <w:r>
                                    <w:rPr>
                                      <w:rFonts w:asciiTheme="majorHAnsi" w:hAnsiTheme="majorHAnsi"/>
                                      <w:sz w:val="18"/>
                                      <w:szCs w:val="18"/>
                                    </w:rPr>
                                    <w:t>You can afford medicine Move on 2</w:t>
                                  </w:r>
                                </w:p>
                                <w:p w14:paraId="32CEC96A" w14:textId="77777777" w:rsidR="000B35F6" w:rsidRDefault="000B35F6" w:rsidP="00F958ED"/>
                              </w:txbxContent>
                            </v:textbox>
                          </v:shape>
                        </w:pict>
                      </mc:Fallback>
                    </mc:AlternateContent>
                  </w:r>
                </w:p>
              </w:tc>
              <w:tc>
                <w:tcPr>
                  <w:tcW w:w="1518" w:type="dxa"/>
                </w:tcPr>
                <w:p w14:paraId="3F56C1CF" w14:textId="57CB795E" w:rsidR="00F958ED"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73600" behindDoc="0" locked="0" layoutInCell="1" allowOverlap="1" wp14:anchorId="615314B9" wp14:editId="33FBED28">
                            <wp:simplePos x="0" y="0"/>
                            <wp:positionH relativeFrom="column">
                              <wp:posOffset>-1905</wp:posOffset>
                            </wp:positionH>
                            <wp:positionV relativeFrom="paragraph">
                              <wp:posOffset>37465</wp:posOffset>
                            </wp:positionV>
                            <wp:extent cx="838200" cy="679450"/>
                            <wp:effectExtent l="0" t="0" r="19050" b="25400"/>
                            <wp:wrapNone/>
                            <wp:docPr id="18" name="Text Box 18"/>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3524948C" w14:textId="36164537" w:rsidR="000B35F6" w:rsidRPr="00F958ED" w:rsidRDefault="000B35F6" w:rsidP="00F958ED">
                                        <w:pPr>
                                          <w:rPr>
                                            <w:rFonts w:asciiTheme="majorHAnsi" w:hAnsiTheme="majorHAnsi"/>
                                            <w:sz w:val="18"/>
                                            <w:szCs w:val="18"/>
                                          </w:rPr>
                                        </w:pPr>
                                        <w:r>
                                          <w:rPr>
                                            <w:rFonts w:asciiTheme="majorHAnsi" w:hAnsiTheme="majorHAnsi"/>
                                            <w:sz w:val="18"/>
                                            <w:szCs w:val="18"/>
                                          </w:rPr>
                                          <w:t>49</w:t>
                                        </w:r>
                                      </w:p>
                                      <w:p w14:paraId="4867B1F0"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1" type="#_x0000_t202" style="position:absolute;margin-left:-.15pt;margin-top:2.95pt;width:66pt;height:5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JRfwIAAAQ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" fillcolor="window" strokecolor="#f36f2b" strokeweight="2pt">
                            <v:textbox>
                              <w:txbxContent>
                                <w:p w14:paraId="3524948C" w14:textId="36164537" w:rsidR="000B35F6" w:rsidRPr="00F958ED" w:rsidRDefault="000B35F6" w:rsidP="00F958ED">
                                  <w:pPr>
                                    <w:rPr>
                                      <w:rFonts w:asciiTheme="majorHAnsi" w:hAnsiTheme="majorHAnsi"/>
                                      <w:sz w:val="18"/>
                                      <w:szCs w:val="18"/>
                                    </w:rPr>
                                  </w:pPr>
                                  <w:r>
                                    <w:rPr>
                                      <w:rFonts w:asciiTheme="majorHAnsi" w:hAnsiTheme="majorHAnsi"/>
                                      <w:sz w:val="18"/>
                                      <w:szCs w:val="18"/>
                                    </w:rPr>
                                    <w:t>49</w:t>
                                  </w:r>
                                </w:p>
                                <w:p w14:paraId="4867B1F0" w14:textId="77777777" w:rsidR="000B35F6" w:rsidRDefault="000B35F6" w:rsidP="00F958ED"/>
                              </w:txbxContent>
                            </v:textbox>
                          </v:shape>
                        </w:pict>
                      </mc:Fallback>
                    </mc:AlternateContent>
                  </w:r>
                </w:p>
                <w:p w14:paraId="187C0499" w14:textId="1E8462B5" w:rsidR="00335F7E" w:rsidRPr="00F958ED" w:rsidRDefault="00335F7E" w:rsidP="00F958ED">
                  <w:pPr>
                    <w:jc w:val="center"/>
                    <w:rPr>
                      <w:rFonts w:asciiTheme="majorHAnsi" w:hAnsiTheme="majorHAnsi"/>
                      <w:sz w:val="24"/>
                      <w:szCs w:val="24"/>
                    </w:rPr>
                  </w:pPr>
                </w:p>
              </w:tc>
            </w:tr>
            <w:tr w:rsidR="00335F7E" w14:paraId="71629152" w14:textId="77777777" w:rsidTr="00F958ED">
              <w:trPr>
                <w:trHeight w:val="1258"/>
              </w:trPr>
              <w:tc>
                <w:tcPr>
                  <w:tcW w:w="1518" w:type="dxa"/>
                </w:tcPr>
                <w:p w14:paraId="129C084F" w14:textId="250382A5"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75648" behindDoc="0" locked="0" layoutInCell="1" allowOverlap="1" wp14:anchorId="12B7BF79" wp14:editId="5270A9C7">
                            <wp:simplePos x="0" y="0"/>
                            <wp:positionH relativeFrom="column">
                              <wp:posOffset>-14605</wp:posOffset>
                            </wp:positionH>
                            <wp:positionV relativeFrom="paragraph">
                              <wp:posOffset>51435</wp:posOffset>
                            </wp:positionV>
                            <wp:extent cx="838200" cy="679450"/>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5763964D" w14:textId="19154C40" w:rsidR="000B35F6" w:rsidRPr="00F958ED" w:rsidRDefault="000B35F6" w:rsidP="00F958ED">
                                        <w:pPr>
                                          <w:rPr>
                                            <w:rFonts w:asciiTheme="majorHAnsi" w:hAnsiTheme="majorHAnsi"/>
                                            <w:sz w:val="18"/>
                                            <w:szCs w:val="18"/>
                                          </w:rPr>
                                        </w:pPr>
                                        <w:r>
                                          <w:rPr>
                                            <w:rFonts w:asciiTheme="majorHAnsi" w:hAnsiTheme="majorHAnsi"/>
                                            <w:sz w:val="18"/>
                                            <w:szCs w:val="18"/>
                                          </w:rPr>
                                          <w:t>48</w:t>
                                        </w:r>
                                      </w:p>
                                      <w:p w14:paraId="62C5E17C"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2" type="#_x0000_t202" style="position:absolute;margin-left:-1.15pt;margin-top:4.05pt;width:66pt;height:5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sPgAIAAAQ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" fillcolor="window" strokecolor="#f36f2b" strokeweight="2pt">
                            <v:textbox>
                              <w:txbxContent>
                                <w:p w14:paraId="5763964D" w14:textId="19154C40" w:rsidR="000B35F6" w:rsidRPr="00F958ED" w:rsidRDefault="000B35F6" w:rsidP="00F958ED">
                                  <w:pPr>
                                    <w:rPr>
                                      <w:rFonts w:asciiTheme="majorHAnsi" w:hAnsiTheme="majorHAnsi"/>
                                      <w:sz w:val="18"/>
                                      <w:szCs w:val="18"/>
                                    </w:rPr>
                                  </w:pPr>
                                  <w:r>
                                    <w:rPr>
                                      <w:rFonts w:asciiTheme="majorHAnsi" w:hAnsiTheme="majorHAnsi"/>
                                      <w:sz w:val="18"/>
                                      <w:szCs w:val="18"/>
                                    </w:rPr>
                                    <w:t>48</w:t>
                                  </w:r>
                                </w:p>
                                <w:p w14:paraId="62C5E17C" w14:textId="77777777" w:rsidR="000B35F6" w:rsidRDefault="000B35F6" w:rsidP="00F958ED"/>
                              </w:txbxContent>
                            </v:textbox>
                          </v:shape>
                        </w:pict>
                      </mc:Fallback>
                    </mc:AlternateContent>
                  </w:r>
                </w:p>
              </w:tc>
              <w:tc>
                <w:tcPr>
                  <w:tcW w:w="1518" w:type="dxa"/>
                </w:tcPr>
                <w:p w14:paraId="06F77E78" w14:textId="4B654346"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77696" behindDoc="0" locked="0" layoutInCell="1" allowOverlap="1" wp14:anchorId="06D2C281" wp14:editId="69CC21B1">
                            <wp:simplePos x="0" y="0"/>
                            <wp:positionH relativeFrom="column">
                              <wp:posOffset>-19685</wp:posOffset>
                            </wp:positionH>
                            <wp:positionV relativeFrom="paragraph">
                              <wp:posOffset>51435</wp:posOffset>
                            </wp:positionV>
                            <wp:extent cx="838200" cy="679450"/>
                            <wp:effectExtent l="0" t="0" r="19050" b="25400"/>
                            <wp:wrapNone/>
                            <wp:docPr id="20" name="Text Box 20"/>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2289E0D7" w14:textId="62906858" w:rsidR="000B35F6" w:rsidRPr="00F958ED" w:rsidRDefault="000B35F6" w:rsidP="00F958ED">
                                        <w:pPr>
                                          <w:rPr>
                                            <w:rFonts w:asciiTheme="majorHAnsi" w:hAnsiTheme="majorHAnsi"/>
                                            <w:sz w:val="18"/>
                                            <w:szCs w:val="18"/>
                                          </w:rPr>
                                        </w:pPr>
                                        <w:r>
                                          <w:rPr>
                                            <w:rFonts w:asciiTheme="majorHAnsi" w:hAnsiTheme="majorHAnsi"/>
                                            <w:sz w:val="18"/>
                                            <w:szCs w:val="18"/>
                                          </w:rPr>
                                          <w:t>47</w:t>
                                        </w:r>
                                      </w:p>
                                      <w:p w14:paraId="472E1780"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3" type="#_x0000_t202" style="position:absolute;margin-left:-1.55pt;margin-top:4.05pt;width:66pt;height:5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" fillcolor="window" strokecolor="#f36f2b" strokeweight="2pt">
                            <v:textbox>
                              <w:txbxContent>
                                <w:p w14:paraId="2289E0D7" w14:textId="62906858" w:rsidR="000B35F6" w:rsidRPr="00F958ED" w:rsidRDefault="000B35F6" w:rsidP="00F958ED">
                                  <w:pPr>
                                    <w:rPr>
                                      <w:rFonts w:asciiTheme="majorHAnsi" w:hAnsiTheme="majorHAnsi"/>
                                      <w:sz w:val="18"/>
                                      <w:szCs w:val="18"/>
                                    </w:rPr>
                                  </w:pPr>
                                  <w:r>
                                    <w:rPr>
                                      <w:rFonts w:asciiTheme="majorHAnsi" w:hAnsiTheme="majorHAnsi"/>
                                      <w:sz w:val="18"/>
                                      <w:szCs w:val="18"/>
                                    </w:rPr>
                                    <w:t>47</w:t>
                                  </w:r>
                                </w:p>
                                <w:p w14:paraId="472E1780" w14:textId="77777777" w:rsidR="000B35F6" w:rsidRDefault="000B35F6" w:rsidP="00F958ED"/>
                              </w:txbxContent>
                            </v:textbox>
                          </v:shape>
                        </w:pict>
                      </mc:Fallback>
                    </mc:AlternateContent>
                  </w:r>
                </w:p>
              </w:tc>
              <w:tc>
                <w:tcPr>
                  <w:tcW w:w="1518" w:type="dxa"/>
                </w:tcPr>
                <w:p w14:paraId="5FBB64CF" w14:textId="59B9C6B0"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79744" behindDoc="0" locked="0" layoutInCell="1" allowOverlap="1" wp14:anchorId="4708254E" wp14:editId="489823CC">
                            <wp:simplePos x="0" y="0"/>
                            <wp:positionH relativeFrom="column">
                              <wp:posOffset>-24765</wp:posOffset>
                            </wp:positionH>
                            <wp:positionV relativeFrom="paragraph">
                              <wp:posOffset>51435</wp:posOffset>
                            </wp:positionV>
                            <wp:extent cx="838200" cy="679450"/>
                            <wp:effectExtent l="0" t="0" r="19050" b="25400"/>
                            <wp:wrapNone/>
                            <wp:docPr id="21" name="Text Box 21"/>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1E835BEB" w14:textId="64753A74" w:rsidR="000B35F6" w:rsidRPr="00F958ED" w:rsidRDefault="000B35F6" w:rsidP="00F958ED">
                                        <w:pPr>
                                          <w:rPr>
                                            <w:rFonts w:asciiTheme="majorHAnsi" w:hAnsiTheme="majorHAnsi"/>
                                            <w:sz w:val="18"/>
                                            <w:szCs w:val="18"/>
                                          </w:rPr>
                                        </w:pPr>
                                        <w:r>
                                          <w:rPr>
                                            <w:rFonts w:asciiTheme="majorHAnsi" w:hAnsiTheme="majorHAnsi"/>
                                            <w:sz w:val="18"/>
                                            <w:szCs w:val="18"/>
                                          </w:rPr>
                                          <w:t>Able to sell some of your crops Move on 4</w:t>
                                        </w:r>
                                      </w:p>
                                      <w:p w14:paraId="57357DA8"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4" type="#_x0000_t202" style="position:absolute;margin-left:-1.95pt;margin-top:4.05pt;width:66pt;height:5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" fillcolor="window" strokecolor="#f36f2b" strokeweight="2pt">
                            <v:textbox>
                              <w:txbxContent>
                                <w:p w14:paraId="1E835BEB" w14:textId="64753A74" w:rsidR="000B35F6" w:rsidRPr="00F958ED" w:rsidRDefault="000B35F6" w:rsidP="00F958ED">
                                  <w:pPr>
                                    <w:rPr>
                                      <w:rFonts w:asciiTheme="majorHAnsi" w:hAnsiTheme="majorHAnsi"/>
                                      <w:sz w:val="18"/>
                                      <w:szCs w:val="18"/>
                                    </w:rPr>
                                  </w:pPr>
                                  <w:r>
                                    <w:rPr>
                                      <w:rFonts w:asciiTheme="majorHAnsi" w:hAnsiTheme="majorHAnsi"/>
                                      <w:sz w:val="18"/>
                                      <w:szCs w:val="18"/>
                                    </w:rPr>
                                    <w:t>Able to sell some of your crops Move on 4</w:t>
                                  </w:r>
                                </w:p>
                                <w:p w14:paraId="57357DA8" w14:textId="77777777" w:rsidR="000B35F6" w:rsidRDefault="000B35F6" w:rsidP="00F958ED"/>
                              </w:txbxContent>
                            </v:textbox>
                          </v:shape>
                        </w:pict>
                      </mc:Fallback>
                    </mc:AlternateContent>
                  </w:r>
                </w:p>
              </w:tc>
              <w:tc>
                <w:tcPr>
                  <w:tcW w:w="1518" w:type="dxa"/>
                </w:tcPr>
                <w:p w14:paraId="33174147" w14:textId="0AED3F7A"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81792" behindDoc="0" locked="0" layoutInCell="1" allowOverlap="1" wp14:anchorId="4AA8DF78" wp14:editId="095BC76A">
                            <wp:simplePos x="0" y="0"/>
                            <wp:positionH relativeFrom="column">
                              <wp:posOffset>-17145</wp:posOffset>
                            </wp:positionH>
                            <wp:positionV relativeFrom="paragraph">
                              <wp:posOffset>51435</wp:posOffset>
                            </wp:positionV>
                            <wp:extent cx="838200" cy="67945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306A089C" w14:textId="6C394BFD" w:rsidR="000B35F6" w:rsidRPr="00F958ED" w:rsidRDefault="000B35F6" w:rsidP="00F958ED">
                                        <w:pPr>
                                          <w:rPr>
                                            <w:rFonts w:asciiTheme="majorHAnsi" w:hAnsiTheme="majorHAnsi"/>
                                            <w:sz w:val="18"/>
                                            <w:szCs w:val="18"/>
                                          </w:rPr>
                                        </w:pPr>
                                        <w:r>
                                          <w:rPr>
                                            <w:rFonts w:asciiTheme="majorHAnsi" w:hAnsiTheme="majorHAnsi"/>
                                            <w:sz w:val="18"/>
                                            <w:szCs w:val="18"/>
                                          </w:rPr>
                                          <w:t>45</w:t>
                                        </w:r>
                                      </w:p>
                                      <w:p w14:paraId="0FA21610"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5" type="#_x0000_t202" style="position:absolute;margin-left:-1.35pt;margin-top:4.05pt;width:66pt;height:5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" fillcolor="window" strokecolor="#f36f2b" strokeweight="2pt">
                            <v:textbox>
                              <w:txbxContent>
                                <w:p w14:paraId="306A089C" w14:textId="6C394BFD" w:rsidR="000B35F6" w:rsidRPr="00F958ED" w:rsidRDefault="000B35F6" w:rsidP="00F958ED">
                                  <w:pPr>
                                    <w:rPr>
                                      <w:rFonts w:asciiTheme="majorHAnsi" w:hAnsiTheme="majorHAnsi"/>
                                      <w:sz w:val="18"/>
                                      <w:szCs w:val="18"/>
                                    </w:rPr>
                                  </w:pPr>
                                  <w:r>
                                    <w:rPr>
                                      <w:rFonts w:asciiTheme="majorHAnsi" w:hAnsiTheme="majorHAnsi"/>
                                      <w:sz w:val="18"/>
                                      <w:szCs w:val="18"/>
                                    </w:rPr>
                                    <w:t>45</w:t>
                                  </w:r>
                                </w:p>
                                <w:p w14:paraId="0FA21610" w14:textId="77777777" w:rsidR="000B35F6" w:rsidRDefault="000B35F6" w:rsidP="00F958ED"/>
                              </w:txbxContent>
                            </v:textbox>
                          </v:shape>
                        </w:pict>
                      </mc:Fallback>
                    </mc:AlternateContent>
                  </w:r>
                </w:p>
              </w:tc>
              <w:tc>
                <w:tcPr>
                  <w:tcW w:w="1518" w:type="dxa"/>
                </w:tcPr>
                <w:p w14:paraId="7317338F" w14:textId="2D7EBCA9" w:rsidR="00F958ED" w:rsidRDefault="00F958ED" w:rsidP="00F958ED">
                  <w:r w:rsidRPr="00F958ED">
                    <w:rPr>
                      <w:rFonts w:asciiTheme="majorHAnsi" w:hAnsiTheme="majorHAnsi"/>
                      <w:b/>
                      <w:noProof/>
                      <w:sz w:val="24"/>
                      <w:szCs w:val="24"/>
                      <w:lang w:eastAsia="en-GB"/>
                    </w:rPr>
                    <mc:AlternateContent>
                      <mc:Choice Requires="wps">
                        <w:drawing>
                          <wp:anchor distT="0" distB="0" distL="114300" distR="114300" simplePos="0" relativeHeight="251685888" behindDoc="0" locked="0" layoutInCell="1" allowOverlap="1" wp14:anchorId="72185A96" wp14:editId="26E936B7">
                            <wp:simplePos x="0" y="0"/>
                            <wp:positionH relativeFrom="column">
                              <wp:posOffset>9525</wp:posOffset>
                            </wp:positionH>
                            <wp:positionV relativeFrom="paragraph">
                              <wp:posOffset>45085</wp:posOffset>
                            </wp:positionV>
                            <wp:extent cx="838200" cy="67945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6ED91206" w14:textId="71DFE153" w:rsidR="000B35F6" w:rsidRPr="00F958ED" w:rsidRDefault="000B35F6" w:rsidP="00F958ED">
                                        <w:pPr>
                                          <w:rPr>
                                            <w:rFonts w:asciiTheme="majorHAnsi" w:hAnsiTheme="majorHAnsi"/>
                                            <w:sz w:val="18"/>
                                            <w:szCs w:val="18"/>
                                          </w:rPr>
                                        </w:pPr>
                                        <w:r>
                                          <w:rPr>
                                            <w:rFonts w:asciiTheme="majorHAnsi" w:hAnsiTheme="majorHAnsi"/>
                                            <w:sz w:val="18"/>
                                            <w:szCs w:val="18"/>
                                          </w:rPr>
                                          <w:t>44</w:t>
                                        </w:r>
                                      </w:p>
                                      <w:p w14:paraId="333904ED"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6" type="#_x0000_t202" style="position:absolute;margin-left:.75pt;margin-top:3.55pt;width:66pt;height:5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" fillcolor="window" strokecolor="#f36f2b" strokeweight="2pt">
                            <v:textbox>
                              <w:txbxContent>
                                <w:p w14:paraId="6ED91206" w14:textId="71DFE153" w:rsidR="000B35F6" w:rsidRPr="00F958ED" w:rsidRDefault="000B35F6" w:rsidP="00F958ED">
                                  <w:pPr>
                                    <w:rPr>
                                      <w:rFonts w:asciiTheme="majorHAnsi" w:hAnsiTheme="majorHAnsi"/>
                                      <w:sz w:val="18"/>
                                      <w:szCs w:val="18"/>
                                    </w:rPr>
                                  </w:pPr>
                                  <w:r>
                                    <w:rPr>
                                      <w:rFonts w:asciiTheme="majorHAnsi" w:hAnsiTheme="majorHAnsi"/>
                                      <w:sz w:val="18"/>
                                      <w:szCs w:val="18"/>
                                    </w:rPr>
                                    <w:t>44</w:t>
                                  </w:r>
                                </w:p>
                                <w:p w14:paraId="333904ED" w14:textId="77777777" w:rsidR="000B35F6" w:rsidRDefault="000B35F6" w:rsidP="00F958ED"/>
                              </w:txbxContent>
                            </v:textbox>
                          </v:shape>
                        </w:pict>
                      </mc:Fallback>
                    </mc:AlternateContent>
                  </w:r>
                </w:p>
                <w:p w14:paraId="1E2FFFBC" w14:textId="77777777" w:rsidR="00335F7E" w:rsidRDefault="00335F7E" w:rsidP="00AF4514">
                  <w:pPr>
                    <w:rPr>
                      <w:rFonts w:asciiTheme="majorHAnsi" w:hAnsiTheme="majorHAnsi"/>
                      <w:b/>
                      <w:sz w:val="24"/>
                      <w:szCs w:val="24"/>
                    </w:rPr>
                  </w:pPr>
                </w:p>
              </w:tc>
              <w:tc>
                <w:tcPr>
                  <w:tcW w:w="1518" w:type="dxa"/>
                </w:tcPr>
                <w:p w14:paraId="327298F4" w14:textId="5F3B4483"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87936" behindDoc="0" locked="0" layoutInCell="1" allowOverlap="1" wp14:anchorId="7FC02F47" wp14:editId="330D7858">
                            <wp:simplePos x="0" y="0"/>
                            <wp:positionH relativeFrom="column">
                              <wp:posOffset>-1905</wp:posOffset>
                            </wp:positionH>
                            <wp:positionV relativeFrom="paragraph">
                              <wp:posOffset>38735</wp:posOffset>
                            </wp:positionV>
                            <wp:extent cx="838200" cy="679450"/>
                            <wp:effectExtent l="0" t="0" r="19050" b="25400"/>
                            <wp:wrapNone/>
                            <wp:docPr id="26" name="Text Box 26"/>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189569B7" w14:textId="2D8C90B8" w:rsidR="000B35F6" w:rsidRPr="00F958ED" w:rsidRDefault="000B35F6" w:rsidP="00F958ED">
                                        <w:pPr>
                                          <w:rPr>
                                            <w:rFonts w:asciiTheme="majorHAnsi" w:hAnsiTheme="majorHAnsi"/>
                                            <w:sz w:val="18"/>
                                            <w:szCs w:val="18"/>
                                          </w:rPr>
                                        </w:pPr>
                                        <w:r>
                                          <w:rPr>
                                            <w:rFonts w:asciiTheme="majorHAnsi" w:hAnsiTheme="majorHAnsi"/>
                                            <w:sz w:val="18"/>
                                            <w:szCs w:val="18"/>
                                          </w:rPr>
                                          <w:t xml:space="preserve">Outbreak of diarrhoea. Go back 2 </w:t>
                                        </w:r>
                                      </w:p>
                                      <w:p w14:paraId="11E49BB6"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7" type="#_x0000_t202" style="position:absolute;margin-left:-.15pt;margin-top:3.05pt;width:66pt;height:5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ClgA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" fillcolor="window" strokecolor="#f36f2b" strokeweight="2pt">
                            <v:textbox>
                              <w:txbxContent>
                                <w:p w14:paraId="189569B7" w14:textId="2D8C90B8" w:rsidR="000B35F6" w:rsidRPr="00F958ED" w:rsidRDefault="000B35F6" w:rsidP="00F958ED">
                                  <w:pPr>
                                    <w:rPr>
                                      <w:rFonts w:asciiTheme="majorHAnsi" w:hAnsiTheme="majorHAnsi"/>
                                      <w:sz w:val="18"/>
                                      <w:szCs w:val="18"/>
                                    </w:rPr>
                                  </w:pPr>
                                  <w:r>
                                    <w:rPr>
                                      <w:rFonts w:asciiTheme="majorHAnsi" w:hAnsiTheme="majorHAnsi"/>
                                      <w:sz w:val="18"/>
                                      <w:szCs w:val="18"/>
                                    </w:rPr>
                                    <w:t xml:space="preserve">Outbreak of diarrhoea. Go back 2 </w:t>
                                  </w:r>
                                </w:p>
                                <w:p w14:paraId="11E49BB6" w14:textId="77777777" w:rsidR="000B35F6" w:rsidRDefault="000B35F6" w:rsidP="00F958ED"/>
                              </w:txbxContent>
                            </v:textbox>
                          </v:shape>
                        </w:pict>
                      </mc:Fallback>
                    </mc:AlternateContent>
                  </w:r>
                </w:p>
              </w:tc>
            </w:tr>
            <w:tr w:rsidR="00335F7E" w14:paraId="7895B7A6" w14:textId="77777777" w:rsidTr="00F958ED">
              <w:trPr>
                <w:trHeight w:val="1258"/>
              </w:trPr>
              <w:tc>
                <w:tcPr>
                  <w:tcW w:w="1518" w:type="dxa"/>
                </w:tcPr>
                <w:p w14:paraId="1DB19566" w14:textId="221D89AE"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89984" behindDoc="0" locked="0" layoutInCell="1" allowOverlap="1" wp14:anchorId="6237A995" wp14:editId="2C6576F1">
                            <wp:simplePos x="0" y="0"/>
                            <wp:positionH relativeFrom="column">
                              <wp:posOffset>-14605</wp:posOffset>
                            </wp:positionH>
                            <wp:positionV relativeFrom="paragraph">
                              <wp:posOffset>59055</wp:posOffset>
                            </wp:positionV>
                            <wp:extent cx="838200" cy="679450"/>
                            <wp:effectExtent l="0" t="0" r="19050" b="25400"/>
                            <wp:wrapNone/>
                            <wp:docPr id="27" name="Text Box 27"/>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2FDE1D0C" w14:textId="773980D2" w:rsidR="000B35F6" w:rsidRPr="00F958ED" w:rsidRDefault="000B35F6" w:rsidP="00084D3A">
                                        <w:pPr>
                                          <w:rPr>
                                            <w:rFonts w:asciiTheme="majorHAnsi" w:hAnsiTheme="majorHAnsi"/>
                                            <w:sz w:val="18"/>
                                            <w:szCs w:val="18"/>
                                          </w:rPr>
                                        </w:pPr>
                                        <w:r>
                                          <w:rPr>
                                            <w:rFonts w:asciiTheme="majorHAnsi" w:hAnsiTheme="majorHAnsi"/>
                                            <w:sz w:val="18"/>
                                            <w:szCs w:val="18"/>
                                          </w:rPr>
                                          <w:t>37</w:t>
                                        </w:r>
                                      </w:p>
                                      <w:p w14:paraId="26CE9AC4"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8" type="#_x0000_t202" style="position:absolute;margin-left:-1.15pt;margin-top:4.65pt;width:66pt;height:5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" fillcolor="window" strokecolor="#f36f2b" strokeweight="2pt">
                            <v:textbox>
                              <w:txbxContent>
                                <w:p w14:paraId="2FDE1D0C" w14:textId="773980D2" w:rsidR="000B35F6" w:rsidRPr="00F958ED" w:rsidRDefault="000B35F6" w:rsidP="00084D3A">
                                  <w:pPr>
                                    <w:rPr>
                                      <w:rFonts w:asciiTheme="majorHAnsi" w:hAnsiTheme="majorHAnsi"/>
                                      <w:sz w:val="18"/>
                                      <w:szCs w:val="18"/>
                                    </w:rPr>
                                  </w:pPr>
                                  <w:r>
                                    <w:rPr>
                                      <w:rFonts w:asciiTheme="majorHAnsi" w:hAnsiTheme="majorHAnsi"/>
                                      <w:sz w:val="18"/>
                                      <w:szCs w:val="18"/>
                                    </w:rPr>
                                    <w:t>37</w:t>
                                  </w:r>
                                </w:p>
                                <w:p w14:paraId="26CE9AC4" w14:textId="77777777" w:rsidR="000B35F6" w:rsidRDefault="000B35F6" w:rsidP="00F958ED"/>
                              </w:txbxContent>
                            </v:textbox>
                          </v:shape>
                        </w:pict>
                      </mc:Fallback>
                    </mc:AlternateContent>
                  </w:r>
                </w:p>
              </w:tc>
              <w:tc>
                <w:tcPr>
                  <w:tcW w:w="1518" w:type="dxa"/>
                </w:tcPr>
                <w:p w14:paraId="40BD1A89" w14:textId="22DDB8D0"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92032" behindDoc="0" locked="0" layoutInCell="1" allowOverlap="1" wp14:anchorId="2F07CF9E" wp14:editId="5758614D">
                            <wp:simplePos x="0" y="0"/>
                            <wp:positionH relativeFrom="column">
                              <wp:posOffset>-19685</wp:posOffset>
                            </wp:positionH>
                            <wp:positionV relativeFrom="paragraph">
                              <wp:posOffset>59055</wp:posOffset>
                            </wp:positionV>
                            <wp:extent cx="838200" cy="67945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770D2215" w14:textId="59E77B28" w:rsidR="000B35F6" w:rsidRPr="00F958ED" w:rsidRDefault="000B35F6" w:rsidP="00084D3A">
                                        <w:pPr>
                                          <w:rPr>
                                            <w:rFonts w:asciiTheme="majorHAnsi" w:hAnsiTheme="majorHAnsi"/>
                                            <w:sz w:val="18"/>
                                            <w:szCs w:val="18"/>
                                          </w:rPr>
                                        </w:pPr>
                                        <w:r>
                                          <w:rPr>
                                            <w:rFonts w:asciiTheme="majorHAnsi" w:hAnsiTheme="majorHAnsi"/>
                                            <w:sz w:val="18"/>
                                            <w:szCs w:val="18"/>
                                          </w:rPr>
                                          <w:t>Volunteers help at the school. Move on 3</w:t>
                                        </w:r>
                                      </w:p>
                                      <w:p w14:paraId="20EFFE0C"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9" type="#_x0000_t202" style="position:absolute;margin-left:-1.55pt;margin-top:4.65pt;width:66pt;height:5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" fillcolor="window" strokecolor="#f36f2b" strokeweight="2pt">
                            <v:textbox>
                              <w:txbxContent>
                                <w:p w14:paraId="770D2215" w14:textId="59E77B28" w:rsidR="000B35F6" w:rsidRPr="00F958ED" w:rsidRDefault="000B35F6" w:rsidP="00084D3A">
                                  <w:pPr>
                                    <w:rPr>
                                      <w:rFonts w:asciiTheme="majorHAnsi" w:hAnsiTheme="majorHAnsi"/>
                                      <w:sz w:val="18"/>
                                      <w:szCs w:val="18"/>
                                    </w:rPr>
                                  </w:pPr>
                                  <w:r>
                                    <w:rPr>
                                      <w:rFonts w:asciiTheme="majorHAnsi" w:hAnsiTheme="majorHAnsi"/>
                                      <w:sz w:val="18"/>
                                      <w:szCs w:val="18"/>
                                    </w:rPr>
                                    <w:t>Volunteers help at the school. Move on 3</w:t>
                                  </w:r>
                                </w:p>
                                <w:p w14:paraId="20EFFE0C" w14:textId="77777777" w:rsidR="000B35F6" w:rsidRDefault="000B35F6" w:rsidP="00F958ED"/>
                              </w:txbxContent>
                            </v:textbox>
                          </v:shape>
                        </w:pict>
                      </mc:Fallback>
                    </mc:AlternateContent>
                  </w:r>
                </w:p>
              </w:tc>
              <w:tc>
                <w:tcPr>
                  <w:tcW w:w="1518" w:type="dxa"/>
                </w:tcPr>
                <w:p w14:paraId="3EB30070" w14:textId="243DEEF3"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94080" behindDoc="0" locked="0" layoutInCell="1" allowOverlap="1" wp14:anchorId="7704B5EB" wp14:editId="3E300A4F">
                            <wp:simplePos x="0" y="0"/>
                            <wp:positionH relativeFrom="column">
                              <wp:posOffset>-24765</wp:posOffset>
                            </wp:positionH>
                            <wp:positionV relativeFrom="paragraph">
                              <wp:posOffset>59055</wp:posOffset>
                            </wp:positionV>
                            <wp:extent cx="838200" cy="679450"/>
                            <wp:effectExtent l="0" t="0" r="19050" b="25400"/>
                            <wp:wrapNone/>
                            <wp:docPr id="31" name="Text Box 31"/>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4DE17FD5" w14:textId="45F1D5A9" w:rsidR="000B35F6" w:rsidRPr="00F958ED" w:rsidRDefault="000B35F6" w:rsidP="00084D3A">
                                        <w:pPr>
                                          <w:rPr>
                                            <w:rFonts w:asciiTheme="majorHAnsi" w:hAnsiTheme="majorHAnsi"/>
                                            <w:sz w:val="18"/>
                                            <w:szCs w:val="18"/>
                                          </w:rPr>
                                        </w:pPr>
                                        <w:r>
                                          <w:rPr>
                                            <w:rFonts w:asciiTheme="majorHAnsi" w:hAnsiTheme="majorHAnsi"/>
                                            <w:sz w:val="18"/>
                                            <w:szCs w:val="18"/>
                                          </w:rPr>
                                          <w:t>39</w:t>
                                        </w:r>
                                      </w:p>
                                      <w:p w14:paraId="345AA51E"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0" type="#_x0000_t202" style="position:absolute;margin-left:-1.95pt;margin-top:4.65pt;width:66pt;height:5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" fillcolor="window" strokecolor="#f36f2b" strokeweight="2pt">
                            <v:textbox>
                              <w:txbxContent>
                                <w:p w14:paraId="4DE17FD5" w14:textId="45F1D5A9" w:rsidR="000B35F6" w:rsidRPr="00F958ED" w:rsidRDefault="000B35F6" w:rsidP="00084D3A">
                                  <w:pPr>
                                    <w:rPr>
                                      <w:rFonts w:asciiTheme="majorHAnsi" w:hAnsiTheme="majorHAnsi"/>
                                      <w:sz w:val="18"/>
                                      <w:szCs w:val="18"/>
                                    </w:rPr>
                                  </w:pPr>
                                  <w:r>
                                    <w:rPr>
                                      <w:rFonts w:asciiTheme="majorHAnsi" w:hAnsiTheme="majorHAnsi"/>
                                      <w:sz w:val="18"/>
                                      <w:szCs w:val="18"/>
                                    </w:rPr>
                                    <w:t>39</w:t>
                                  </w:r>
                                </w:p>
                                <w:p w14:paraId="345AA51E" w14:textId="77777777" w:rsidR="000B35F6" w:rsidRDefault="000B35F6" w:rsidP="00F958ED"/>
                              </w:txbxContent>
                            </v:textbox>
                          </v:shape>
                        </w:pict>
                      </mc:Fallback>
                    </mc:AlternateContent>
                  </w:r>
                </w:p>
                <w:p w14:paraId="31AFC141" w14:textId="77777777" w:rsidR="00F958ED" w:rsidRDefault="00F958ED" w:rsidP="00AF4514">
                  <w:pPr>
                    <w:rPr>
                      <w:rFonts w:asciiTheme="majorHAnsi" w:hAnsiTheme="majorHAnsi"/>
                      <w:b/>
                      <w:sz w:val="24"/>
                      <w:szCs w:val="24"/>
                    </w:rPr>
                  </w:pPr>
                </w:p>
              </w:tc>
              <w:tc>
                <w:tcPr>
                  <w:tcW w:w="1518" w:type="dxa"/>
                </w:tcPr>
                <w:p w14:paraId="3E959907" w14:textId="1B31F360"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96128" behindDoc="0" locked="0" layoutInCell="1" allowOverlap="1" wp14:anchorId="665274CD" wp14:editId="60336DD2">
                            <wp:simplePos x="0" y="0"/>
                            <wp:positionH relativeFrom="column">
                              <wp:posOffset>-17145</wp:posOffset>
                            </wp:positionH>
                            <wp:positionV relativeFrom="paragraph">
                              <wp:posOffset>59055</wp:posOffset>
                            </wp:positionV>
                            <wp:extent cx="838200" cy="679450"/>
                            <wp:effectExtent l="0" t="0" r="19050" b="25400"/>
                            <wp:wrapNone/>
                            <wp:docPr id="33" name="Text Box 33"/>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5EF1E020" w14:textId="5264656B" w:rsidR="000B35F6" w:rsidRPr="00F958ED" w:rsidRDefault="000B35F6" w:rsidP="00084D3A">
                                        <w:pPr>
                                          <w:rPr>
                                            <w:rFonts w:asciiTheme="majorHAnsi" w:hAnsiTheme="majorHAnsi"/>
                                            <w:sz w:val="18"/>
                                            <w:szCs w:val="18"/>
                                          </w:rPr>
                                        </w:pPr>
                                        <w:r>
                                          <w:rPr>
                                            <w:rFonts w:asciiTheme="majorHAnsi" w:hAnsiTheme="majorHAnsi"/>
                                            <w:sz w:val="18"/>
                                            <w:szCs w:val="18"/>
                                          </w:rPr>
                                          <w:t>40</w:t>
                                        </w:r>
                                      </w:p>
                                      <w:p w14:paraId="785D313E"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1" type="#_x0000_t202" style="position:absolute;margin-left:-1.35pt;margin-top:4.65pt;width:66pt;height:5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" fillcolor="window" strokecolor="#f36f2b" strokeweight="2pt">
                            <v:textbox>
                              <w:txbxContent>
                                <w:p w14:paraId="5EF1E020" w14:textId="5264656B" w:rsidR="000B35F6" w:rsidRPr="00F958ED" w:rsidRDefault="000B35F6" w:rsidP="00084D3A">
                                  <w:pPr>
                                    <w:rPr>
                                      <w:rFonts w:asciiTheme="majorHAnsi" w:hAnsiTheme="majorHAnsi"/>
                                      <w:sz w:val="18"/>
                                      <w:szCs w:val="18"/>
                                    </w:rPr>
                                  </w:pPr>
                                  <w:r>
                                    <w:rPr>
                                      <w:rFonts w:asciiTheme="majorHAnsi" w:hAnsiTheme="majorHAnsi"/>
                                      <w:sz w:val="18"/>
                                      <w:szCs w:val="18"/>
                                    </w:rPr>
                                    <w:t>40</w:t>
                                  </w:r>
                                </w:p>
                                <w:p w14:paraId="785D313E" w14:textId="77777777" w:rsidR="000B35F6" w:rsidRDefault="000B35F6" w:rsidP="00F958ED"/>
                              </w:txbxContent>
                            </v:textbox>
                          </v:shape>
                        </w:pict>
                      </mc:Fallback>
                    </mc:AlternateContent>
                  </w:r>
                </w:p>
              </w:tc>
              <w:tc>
                <w:tcPr>
                  <w:tcW w:w="1518" w:type="dxa"/>
                </w:tcPr>
                <w:p w14:paraId="0C1C8726" w14:textId="49D83661"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698176" behindDoc="0" locked="0" layoutInCell="1" allowOverlap="1" wp14:anchorId="06AB08B9" wp14:editId="343FD5AD">
                            <wp:simplePos x="0" y="0"/>
                            <wp:positionH relativeFrom="column">
                              <wp:posOffset>9525</wp:posOffset>
                            </wp:positionH>
                            <wp:positionV relativeFrom="paragraph">
                              <wp:posOffset>59055</wp:posOffset>
                            </wp:positionV>
                            <wp:extent cx="838200" cy="679450"/>
                            <wp:effectExtent l="0" t="0" r="19050" b="25400"/>
                            <wp:wrapNone/>
                            <wp:docPr id="34" name="Text Box 34"/>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00300BFD" w14:textId="46AA655C" w:rsidR="000B35F6" w:rsidRPr="00F958ED" w:rsidRDefault="000B35F6" w:rsidP="00084D3A">
                                        <w:pPr>
                                          <w:rPr>
                                            <w:rFonts w:asciiTheme="majorHAnsi" w:hAnsiTheme="majorHAnsi"/>
                                            <w:sz w:val="18"/>
                                            <w:szCs w:val="18"/>
                                          </w:rPr>
                                        </w:pPr>
                                        <w:r>
                                          <w:rPr>
                                            <w:rFonts w:asciiTheme="majorHAnsi" w:hAnsiTheme="majorHAnsi"/>
                                            <w:sz w:val="18"/>
                                            <w:szCs w:val="18"/>
                                          </w:rPr>
                                          <w:t>41</w:t>
                                        </w:r>
                                      </w:p>
                                      <w:p w14:paraId="30090DAC"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2" type="#_x0000_t202" style="position:absolute;margin-left:.75pt;margin-top:4.65pt;width:66pt;height:5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PugQ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" fillcolor="window" strokecolor="#f36f2b" strokeweight="2pt">
                            <v:textbox>
                              <w:txbxContent>
                                <w:p w14:paraId="00300BFD" w14:textId="46AA655C" w:rsidR="000B35F6" w:rsidRPr="00F958ED" w:rsidRDefault="000B35F6" w:rsidP="00084D3A">
                                  <w:pPr>
                                    <w:rPr>
                                      <w:rFonts w:asciiTheme="majorHAnsi" w:hAnsiTheme="majorHAnsi"/>
                                      <w:sz w:val="18"/>
                                      <w:szCs w:val="18"/>
                                    </w:rPr>
                                  </w:pPr>
                                  <w:r>
                                    <w:rPr>
                                      <w:rFonts w:asciiTheme="majorHAnsi" w:hAnsiTheme="majorHAnsi"/>
                                      <w:sz w:val="18"/>
                                      <w:szCs w:val="18"/>
                                    </w:rPr>
                                    <w:t>41</w:t>
                                  </w:r>
                                </w:p>
                                <w:p w14:paraId="30090DAC" w14:textId="77777777" w:rsidR="000B35F6" w:rsidRDefault="000B35F6" w:rsidP="00F958ED"/>
                              </w:txbxContent>
                            </v:textbox>
                          </v:shape>
                        </w:pict>
                      </mc:Fallback>
                    </mc:AlternateContent>
                  </w:r>
                </w:p>
              </w:tc>
              <w:tc>
                <w:tcPr>
                  <w:tcW w:w="1518" w:type="dxa"/>
                </w:tcPr>
                <w:p w14:paraId="3D797BF8" w14:textId="299BC6BD" w:rsidR="00335F7E" w:rsidRDefault="00F958ED" w:rsidP="00AF4514">
                  <w:pPr>
                    <w:rPr>
                      <w:rFonts w:asciiTheme="majorHAnsi" w:hAnsiTheme="majorHAnsi"/>
                      <w:b/>
                      <w:sz w:val="24"/>
                      <w:szCs w:val="24"/>
                    </w:rPr>
                  </w:pPr>
                  <w:r w:rsidRPr="00F958ED">
                    <w:rPr>
                      <w:rFonts w:asciiTheme="majorHAnsi" w:hAnsiTheme="majorHAnsi"/>
                      <w:b/>
                      <w:noProof/>
                      <w:sz w:val="24"/>
                      <w:szCs w:val="24"/>
                      <w:lang w:eastAsia="en-GB"/>
                    </w:rPr>
                    <mc:AlternateContent>
                      <mc:Choice Requires="wps">
                        <w:drawing>
                          <wp:anchor distT="0" distB="0" distL="114300" distR="114300" simplePos="0" relativeHeight="251700224" behindDoc="0" locked="0" layoutInCell="1" allowOverlap="1" wp14:anchorId="5823F69B" wp14:editId="6F4BAF1F">
                            <wp:simplePos x="0" y="0"/>
                            <wp:positionH relativeFrom="column">
                              <wp:posOffset>-1905</wp:posOffset>
                            </wp:positionH>
                            <wp:positionV relativeFrom="paragraph">
                              <wp:posOffset>59055</wp:posOffset>
                            </wp:positionV>
                            <wp:extent cx="838200" cy="679450"/>
                            <wp:effectExtent l="0" t="0" r="19050" b="25400"/>
                            <wp:wrapNone/>
                            <wp:docPr id="35" name="Text Box 35"/>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4E488CA7" w14:textId="641302A8" w:rsidR="000B35F6" w:rsidRPr="00F958ED" w:rsidRDefault="000B35F6" w:rsidP="00084D3A">
                                        <w:pPr>
                                          <w:rPr>
                                            <w:rFonts w:asciiTheme="majorHAnsi" w:hAnsiTheme="majorHAnsi"/>
                                            <w:sz w:val="18"/>
                                            <w:szCs w:val="18"/>
                                          </w:rPr>
                                        </w:pPr>
                                        <w:r>
                                          <w:rPr>
                                            <w:rFonts w:asciiTheme="majorHAnsi" w:hAnsiTheme="majorHAnsi"/>
                                            <w:sz w:val="18"/>
                                            <w:szCs w:val="18"/>
                                          </w:rPr>
                                          <w:t>42</w:t>
                                        </w:r>
                                      </w:p>
                                      <w:p w14:paraId="0FF50BD1" w14:textId="77777777" w:rsidR="000B35F6" w:rsidRDefault="000B35F6" w:rsidP="00F9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3" type="#_x0000_t202" style="position:absolute;margin-left:-.15pt;margin-top:4.65pt;width:66pt;height:5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R8gQ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" fillcolor="window" strokecolor="#f36f2b" strokeweight="2pt">
                            <v:textbox>
                              <w:txbxContent>
                                <w:p w14:paraId="4E488CA7" w14:textId="641302A8" w:rsidR="000B35F6" w:rsidRPr="00F958ED" w:rsidRDefault="000B35F6" w:rsidP="00084D3A">
                                  <w:pPr>
                                    <w:rPr>
                                      <w:rFonts w:asciiTheme="majorHAnsi" w:hAnsiTheme="majorHAnsi"/>
                                      <w:sz w:val="18"/>
                                      <w:szCs w:val="18"/>
                                    </w:rPr>
                                  </w:pPr>
                                  <w:r>
                                    <w:rPr>
                                      <w:rFonts w:asciiTheme="majorHAnsi" w:hAnsiTheme="majorHAnsi"/>
                                      <w:sz w:val="18"/>
                                      <w:szCs w:val="18"/>
                                    </w:rPr>
                                    <w:t>42</w:t>
                                  </w:r>
                                </w:p>
                                <w:p w14:paraId="0FF50BD1" w14:textId="77777777" w:rsidR="000B35F6" w:rsidRDefault="000B35F6" w:rsidP="00F958ED"/>
                              </w:txbxContent>
                            </v:textbox>
                          </v:shape>
                        </w:pict>
                      </mc:Fallback>
                    </mc:AlternateContent>
                  </w:r>
                </w:p>
              </w:tc>
            </w:tr>
            <w:tr w:rsidR="00335F7E" w14:paraId="3F0D763F" w14:textId="77777777" w:rsidTr="00F958ED">
              <w:trPr>
                <w:trHeight w:val="1258"/>
              </w:trPr>
              <w:tc>
                <w:tcPr>
                  <w:tcW w:w="1518" w:type="dxa"/>
                </w:tcPr>
                <w:p w14:paraId="1142E794" w14:textId="038148A3"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02272" behindDoc="0" locked="0" layoutInCell="1" allowOverlap="1" wp14:anchorId="11CC58A7" wp14:editId="7340E7F0">
                            <wp:simplePos x="0" y="0"/>
                            <wp:positionH relativeFrom="column">
                              <wp:posOffset>-1905</wp:posOffset>
                            </wp:positionH>
                            <wp:positionV relativeFrom="paragraph">
                              <wp:posOffset>73025</wp:posOffset>
                            </wp:positionV>
                            <wp:extent cx="838200" cy="679450"/>
                            <wp:effectExtent l="0" t="0" r="19050" b="25400"/>
                            <wp:wrapNone/>
                            <wp:docPr id="37" name="Text Box 37"/>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1752120B" w14:textId="1FD476A6" w:rsidR="000B35F6" w:rsidRPr="00F958ED" w:rsidRDefault="000B35F6" w:rsidP="00084D3A">
                                        <w:pPr>
                                          <w:rPr>
                                            <w:rFonts w:asciiTheme="majorHAnsi" w:hAnsiTheme="majorHAnsi"/>
                                            <w:sz w:val="18"/>
                                            <w:szCs w:val="18"/>
                                          </w:rPr>
                                        </w:pPr>
                                        <w:r>
                                          <w:rPr>
                                            <w:rFonts w:asciiTheme="majorHAnsi" w:hAnsiTheme="majorHAnsi"/>
                                            <w:sz w:val="18"/>
                                            <w:szCs w:val="18"/>
                                          </w:rPr>
                                          <w:t>36</w:t>
                                        </w:r>
                                      </w:p>
                                      <w:p w14:paraId="428AF0A9"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44" type="#_x0000_t202" style="position:absolute;margin-left:-.15pt;margin-top:5.75pt;width:66pt;height:53.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" fillcolor="window" strokecolor="#f36f2b" strokeweight="2pt">
                            <v:textbox>
                              <w:txbxContent>
                                <w:p w14:paraId="1752120B" w14:textId="1FD476A6" w:rsidR="000B35F6" w:rsidRPr="00F958ED" w:rsidRDefault="000B35F6" w:rsidP="00084D3A">
                                  <w:pPr>
                                    <w:rPr>
                                      <w:rFonts w:asciiTheme="majorHAnsi" w:hAnsiTheme="majorHAnsi"/>
                                      <w:sz w:val="18"/>
                                      <w:szCs w:val="18"/>
                                    </w:rPr>
                                  </w:pPr>
                                  <w:r>
                                    <w:rPr>
                                      <w:rFonts w:asciiTheme="majorHAnsi" w:hAnsiTheme="majorHAnsi"/>
                                      <w:sz w:val="18"/>
                                      <w:szCs w:val="18"/>
                                    </w:rPr>
                                    <w:t>36</w:t>
                                  </w:r>
                                </w:p>
                                <w:p w14:paraId="428AF0A9" w14:textId="77777777" w:rsidR="000B35F6" w:rsidRDefault="000B35F6" w:rsidP="00084D3A"/>
                              </w:txbxContent>
                            </v:textbox>
                          </v:shape>
                        </w:pict>
                      </mc:Fallback>
                    </mc:AlternateContent>
                  </w:r>
                </w:p>
              </w:tc>
              <w:tc>
                <w:tcPr>
                  <w:tcW w:w="1518" w:type="dxa"/>
                </w:tcPr>
                <w:p w14:paraId="4EBAD2AF" w14:textId="3618B2E7"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04320" behindDoc="0" locked="0" layoutInCell="1" allowOverlap="1" wp14:anchorId="6C941338" wp14:editId="1A82AD0E">
                            <wp:simplePos x="0" y="0"/>
                            <wp:positionH relativeFrom="column">
                              <wp:posOffset>12065</wp:posOffset>
                            </wp:positionH>
                            <wp:positionV relativeFrom="paragraph">
                              <wp:posOffset>73025</wp:posOffset>
                            </wp:positionV>
                            <wp:extent cx="838200" cy="679450"/>
                            <wp:effectExtent l="0" t="0" r="19050" b="25400"/>
                            <wp:wrapNone/>
                            <wp:docPr id="38" name="Text Box 38"/>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76B3C66B" w14:textId="239D59C9" w:rsidR="000B35F6" w:rsidRPr="00F958ED" w:rsidRDefault="000B35F6" w:rsidP="00084D3A">
                                        <w:pPr>
                                          <w:rPr>
                                            <w:rFonts w:asciiTheme="majorHAnsi" w:hAnsiTheme="majorHAnsi"/>
                                            <w:sz w:val="18"/>
                                            <w:szCs w:val="18"/>
                                          </w:rPr>
                                        </w:pPr>
                                        <w:r>
                                          <w:rPr>
                                            <w:rFonts w:asciiTheme="majorHAnsi" w:hAnsiTheme="majorHAnsi"/>
                                            <w:sz w:val="18"/>
                                            <w:szCs w:val="18"/>
                                          </w:rPr>
                                          <w:t>35</w:t>
                                        </w:r>
                                      </w:p>
                                      <w:p w14:paraId="69CFE04B"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5" type="#_x0000_t202" style="position:absolute;margin-left:.95pt;margin-top:5.75pt;width:66pt;height:5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" fillcolor="window" strokecolor="#f36f2b" strokeweight="2pt">
                            <v:textbox>
                              <w:txbxContent>
                                <w:p w14:paraId="76B3C66B" w14:textId="239D59C9" w:rsidR="000B35F6" w:rsidRPr="00F958ED" w:rsidRDefault="000B35F6" w:rsidP="00084D3A">
                                  <w:pPr>
                                    <w:rPr>
                                      <w:rFonts w:asciiTheme="majorHAnsi" w:hAnsiTheme="majorHAnsi"/>
                                      <w:sz w:val="18"/>
                                      <w:szCs w:val="18"/>
                                    </w:rPr>
                                  </w:pPr>
                                  <w:r>
                                    <w:rPr>
                                      <w:rFonts w:asciiTheme="majorHAnsi" w:hAnsiTheme="majorHAnsi"/>
                                      <w:sz w:val="18"/>
                                      <w:szCs w:val="18"/>
                                    </w:rPr>
                                    <w:t>35</w:t>
                                  </w:r>
                                </w:p>
                                <w:p w14:paraId="69CFE04B" w14:textId="77777777" w:rsidR="000B35F6" w:rsidRDefault="000B35F6" w:rsidP="00084D3A"/>
                              </w:txbxContent>
                            </v:textbox>
                          </v:shape>
                        </w:pict>
                      </mc:Fallback>
                    </mc:AlternateContent>
                  </w:r>
                </w:p>
              </w:tc>
              <w:tc>
                <w:tcPr>
                  <w:tcW w:w="1518" w:type="dxa"/>
                </w:tcPr>
                <w:p w14:paraId="70316D12" w14:textId="09A0C53E"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06368" behindDoc="0" locked="0" layoutInCell="1" allowOverlap="1" wp14:anchorId="77BB9630" wp14:editId="4E32D9E2">
                            <wp:simplePos x="0" y="0"/>
                            <wp:positionH relativeFrom="column">
                              <wp:posOffset>-24765</wp:posOffset>
                            </wp:positionH>
                            <wp:positionV relativeFrom="paragraph">
                              <wp:posOffset>73025</wp:posOffset>
                            </wp:positionV>
                            <wp:extent cx="838200" cy="679450"/>
                            <wp:effectExtent l="0" t="0" r="19050" b="25400"/>
                            <wp:wrapNone/>
                            <wp:docPr id="39" name="Text Box 39"/>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2235B67F" w14:textId="2E2FD57E" w:rsidR="000B35F6" w:rsidRPr="00F958ED" w:rsidRDefault="000B35F6" w:rsidP="00084D3A">
                                        <w:pPr>
                                          <w:rPr>
                                            <w:rFonts w:asciiTheme="majorHAnsi" w:hAnsiTheme="majorHAnsi"/>
                                            <w:sz w:val="18"/>
                                            <w:szCs w:val="18"/>
                                          </w:rPr>
                                        </w:pPr>
                                        <w:r>
                                          <w:rPr>
                                            <w:rFonts w:asciiTheme="majorHAnsi" w:hAnsiTheme="majorHAnsi"/>
                                            <w:sz w:val="18"/>
                                            <w:szCs w:val="18"/>
                                          </w:rPr>
                                          <w:t>34</w:t>
                                        </w:r>
                                      </w:p>
                                      <w:p w14:paraId="01A6F9C3"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6" type="#_x0000_t202" style="position:absolute;margin-left:-1.95pt;margin-top:5.75pt;width:66pt;height:5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" fillcolor="window" strokecolor="#f36f2b" strokeweight="2pt">
                            <v:textbox>
                              <w:txbxContent>
                                <w:p w14:paraId="2235B67F" w14:textId="2E2FD57E" w:rsidR="000B35F6" w:rsidRPr="00F958ED" w:rsidRDefault="000B35F6" w:rsidP="00084D3A">
                                  <w:pPr>
                                    <w:rPr>
                                      <w:rFonts w:asciiTheme="majorHAnsi" w:hAnsiTheme="majorHAnsi"/>
                                      <w:sz w:val="18"/>
                                      <w:szCs w:val="18"/>
                                    </w:rPr>
                                  </w:pPr>
                                  <w:r>
                                    <w:rPr>
                                      <w:rFonts w:asciiTheme="majorHAnsi" w:hAnsiTheme="majorHAnsi"/>
                                      <w:sz w:val="18"/>
                                      <w:szCs w:val="18"/>
                                    </w:rPr>
                                    <w:t>34</w:t>
                                  </w:r>
                                </w:p>
                                <w:p w14:paraId="01A6F9C3" w14:textId="77777777" w:rsidR="000B35F6" w:rsidRDefault="000B35F6" w:rsidP="00084D3A"/>
                              </w:txbxContent>
                            </v:textbox>
                          </v:shape>
                        </w:pict>
                      </mc:Fallback>
                    </mc:AlternateContent>
                  </w:r>
                </w:p>
              </w:tc>
              <w:tc>
                <w:tcPr>
                  <w:tcW w:w="1518" w:type="dxa"/>
                </w:tcPr>
                <w:p w14:paraId="33324227" w14:textId="4AC21E35"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08416" behindDoc="0" locked="0" layoutInCell="1" allowOverlap="1" wp14:anchorId="140DA33C" wp14:editId="216E7B8F">
                            <wp:simplePos x="0" y="0"/>
                            <wp:positionH relativeFrom="column">
                              <wp:posOffset>-17145</wp:posOffset>
                            </wp:positionH>
                            <wp:positionV relativeFrom="paragraph">
                              <wp:posOffset>66675</wp:posOffset>
                            </wp:positionV>
                            <wp:extent cx="838200" cy="679450"/>
                            <wp:effectExtent l="0" t="0" r="19050" b="25400"/>
                            <wp:wrapNone/>
                            <wp:docPr id="40" name="Text Box 40"/>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0FDD84C7" w14:textId="33D93EB5" w:rsidR="000B35F6" w:rsidRPr="00F958ED" w:rsidRDefault="000B35F6" w:rsidP="00084D3A">
                                        <w:pPr>
                                          <w:rPr>
                                            <w:rFonts w:asciiTheme="majorHAnsi" w:hAnsiTheme="majorHAnsi"/>
                                            <w:sz w:val="18"/>
                                            <w:szCs w:val="18"/>
                                          </w:rPr>
                                        </w:pPr>
                                        <w:r>
                                          <w:rPr>
                                            <w:rFonts w:asciiTheme="majorHAnsi" w:hAnsiTheme="majorHAnsi"/>
                                            <w:sz w:val="18"/>
                                            <w:szCs w:val="18"/>
                                          </w:rPr>
                                          <w:t>Civil unrest breaks out. Go back 2</w:t>
                                        </w:r>
                                      </w:p>
                                      <w:p w14:paraId="403B7952"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7" type="#_x0000_t202" style="position:absolute;margin-left:-1.35pt;margin-top:5.25pt;width:66pt;height:5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" fillcolor="window" strokecolor="#f36f2b" strokeweight="2pt">
                            <v:textbox>
                              <w:txbxContent>
                                <w:p w14:paraId="0FDD84C7" w14:textId="33D93EB5" w:rsidR="000B35F6" w:rsidRPr="00F958ED" w:rsidRDefault="000B35F6" w:rsidP="00084D3A">
                                  <w:pPr>
                                    <w:rPr>
                                      <w:rFonts w:asciiTheme="majorHAnsi" w:hAnsiTheme="majorHAnsi"/>
                                      <w:sz w:val="18"/>
                                      <w:szCs w:val="18"/>
                                    </w:rPr>
                                  </w:pPr>
                                  <w:r>
                                    <w:rPr>
                                      <w:rFonts w:asciiTheme="majorHAnsi" w:hAnsiTheme="majorHAnsi"/>
                                      <w:sz w:val="18"/>
                                      <w:szCs w:val="18"/>
                                    </w:rPr>
                                    <w:t>Civil unrest breaks out. Go back 2</w:t>
                                  </w:r>
                                </w:p>
                                <w:p w14:paraId="403B7952" w14:textId="77777777" w:rsidR="000B35F6" w:rsidRDefault="000B35F6" w:rsidP="00084D3A"/>
                              </w:txbxContent>
                            </v:textbox>
                          </v:shape>
                        </w:pict>
                      </mc:Fallback>
                    </mc:AlternateContent>
                  </w:r>
                </w:p>
              </w:tc>
              <w:tc>
                <w:tcPr>
                  <w:tcW w:w="1518" w:type="dxa"/>
                </w:tcPr>
                <w:p w14:paraId="2A209A53" w14:textId="286CC025"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10464" behindDoc="0" locked="0" layoutInCell="1" allowOverlap="1" wp14:anchorId="6F141E62" wp14:editId="76961D14">
                            <wp:simplePos x="0" y="0"/>
                            <wp:positionH relativeFrom="column">
                              <wp:posOffset>9525</wp:posOffset>
                            </wp:positionH>
                            <wp:positionV relativeFrom="paragraph">
                              <wp:posOffset>73025</wp:posOffset>
                            </wp:positionV>
                            <wp:extent cx="838200" cy="679450"/>
                            <wp:effectExtent l="0" t="0" r="19050" b="25400"/>
                            <wp:wrapNone/>
                            <wp:docPr id="41" name="Text Box 41"/>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764953FE" w14:textId="3BCAD832" w:rsidR="000B35F6" w:rsidRPr="00F958ED" w:rsidRDefault="000B35F6" w:rsidP="00084D3A">
                                        <w:pPr>
                                          <w:rPr>
                                            <w:rFonts w:asciiTheme="majorHAnsi" w:hAnsiTheme="majorHAnsi"/>
                                            <w:sz w:val="18"/>
                                            <w:szCs w:val="18"/>
                                          </w:rPr>
                                        </w:pPr>
                                        <w:r>
                                          <w:rPr>
                                            <w:rFonts w:asciiTheme="majorHAnsi" w:hAnsiTheme="majorHAnsi"/>
                                            <w:sz w:val="18"/>
                                            <w:szCs w:val="18"/>
                                          </w:rPr>
                                          <w:t>32</w:t>
                                        </w:r>
                                      </w:p>
                                      <w:p w14:paraId="76282950"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8" type="#_x0000_t202" style="position:absolute;margin-left:.75pt;margin-top:5.75pt;width:66pt;height:5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" fillcolor="window" strokecolor="#f36f2b" strokeweight="2pt">
                            <v:textbox>
                              <w:txbxContent>
                                <w:p w14:paraId="764953FE" w14:textId="3BCAD832" w:rsidR="000B35F6" w:rsidRPr="00F958ED" w:rsidRDefault="000B35F6" w:rsidP="00084D3A">
                                  <w:pPr>
                                    <w:rPr>
                                      <w:rFonts w:asciiTheme="majorHAnsi" w:hAnsiTheme="majorHAnsi"/>
                                      <w:sz w:val="18"/>
                                      <w:szCs w:val="18"/>
                                    </w:rPr>
                                  </w:pPr>
                                  <w:r>
                                    <w:rPr>
                                      <w:rFonts w:asciiTheme="majorHAnsi" w:hAnsiTheme="majorHAnsi"/>
                                      <w:sz w:val="18"/>
                                      <w:szCs w:val="18"/>
                                    </w:rPr>
                                    <w:t>32</w:t>
                                  </w:r>
                                </w:p>
                                <w:p w14:paraId="76282950" w14:textId="77777777" w:rsidR="000B35F6" w:rsidRDefault="000B35F6" w:rsidP="00084D3A"/>
                              </w:txbxContent>
                            </v:textbox>
                          </v:shape>
                        </w:pict>
                      </mc:Fallback>
                    </mc:AlternateContent>
                  </w:r>
                </w:p>
              </w:tc>
              <w:tc>
                <w:tcPr>
                  <w:tcW w:w="1518" w:type="dxa"/>
                </w:tcPr>
                <w:p w14:paraId="3FCD38EB" w14:textId="12032090"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12512" behindDoc="0" locked="0" layoutInCell="1" allowOverlap="1" wp14:anchorId="1D05011E" wp14:editId="1A9B7715">
                            <wp:simplePos x="0" y="0"/>
                            <wp:positionH relativeFrom="column">
                              <wp:posOffset>-1905</wp:posOffset>
                            </wp:positionH>
                            <wp:positionV relativeFrom="paragraph">
                              <wp:posOffset>66675</wp:posOffset>
                            </wp:positionV>
                            <wp:extent cx="838200" cy="679450"/>
                            <wp:effectExtent l="0" t="0" r="19050" b="25400"/>
                            <wp:wrapNone/>
                            <wp:docPr id="42" name="Text Box 42"/>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77E68C70" w14:textId="0A539D02" w:rsidR="000B35F6" w:rsidRPr="00F958ED" w:rsidRDefault="000B35F6" w:rsidP="00084D3A">
                                        <w:pPr>
                                          <w:rPr>
                                            <w:rFonts w:asciiTheme="majorHAnsi" w:hAnsiTheme="majorHAnsi"/>
                                            <w:sz w:val="18"/>
                                            <w:szCs w:val="18"/>
                                          </w:rPr>
                                        </w:pPr>
                                        <w:r>
                                          <w:rPr>
                                            <w:rFonts w:asciiTheme="majorHAnsi" w:hAnsiTheme="majorHAnsi"/>
                                            <w:sz w:val="18"/>
                                            <w:szCs w:val="18"/>
                                          </w:rPr>
                                          <w:t>31</w:t>
                                        </w:r>
                                      </w:p>
                                      <w:p w14:paraId="62A68E69"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49" type="#_x0000_t202" style="position:absolute;margin-left:-.15pt;margin-top:5.25pt;width:66pt;height:5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" fillcolor="window" strokecolor="#f36f2b" strokeweight="2pt">
                            <v:textbox>
                              <w:txbxContent>
                                <w:p w14:paraId="77E68C70" w14:textId="0A539D02" w:rsidR="000B35F6" w:rsidRPr="00F958ED" w:rsidRDefault="000B35F6" w:rsidP="00084D3A">
                                  <w:pPr>
                                    <w:rPr>
                                      <w:rFonts w:asciiTheme="majorHAnsi" w:hAnsiTheme="majorHAnsi"/>
                                      <w:sz w:val="18"/>
                                      <w:szCs w:val="18"/>
                                    </w:rPr>
                                  </w:pPr>
                                  <w:r>
                                    <w:rPr>
                                      <w:rFonts w:asciiTheme="majorHAnsi" w:hAnsiTheme="majorHAnsi"/>
                                      <w:sz w:val="18"/>
                                      <w:szCs w:val="18"/>
                                    </w:rPr>
                                    <w:t>31</w:t>
                                  </w:r>
                                </w:p>
                                <w:p w14:paraId="62A68E69" w14:textId="77777777" w:rsidR="000B35F6" w:rsidRDefault="000B35F6" w:rsidP="00084D3A"/>
                              </w:txbxContent>
                            </v:textbox>
                          </v:shape>
                        </w:pict>
                      </mc:Fallback>
                    </mc:AlternateContent>
                  </w:r>
                </w:p>
              </w:tc>
            </w:tr>
            <w:tr w:rsidR="00335F7E" w14:paraId="1297CEC2" w14:textId="77777777" w:rsidTr="00F958ED">
              <w:trPr>
                <w:trHeight w:val="1258"/>
              </w:trPr>
              <w:tc>
                <w:tcPr>
                  <w:tcW w:w="1518" w:type="dxa"/>
                </w:tcPr>
                <w:p w14:paraId="07B1F605" w14:textId="6154AEA5"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35040" behindDoc="0" locked="0" layoutInCell="1" allowOverlap="1" wp14:anchorId="08BCE2F6" wp14:editId="0382B0A4">
                            <wp:simplePos x="0" y="0"/>
                            <wp:positionH relativeFrom="column">
                              <wp:posOffset>-14605</wp:posOffset>
                            </wp:positionH>
                            <wp:positionV relativeFrom="paragraph">
                              <wp:posOffset>48895</wp:posOffset>
                            </wp:positionV>
                            <wp:extent cx="838200" cy="679450"/>
                            <wp:effectExtent l="0" t="0" r="19050" b="25400"/>
                            <wp:wrapNone/>
                            <wp:docPr id="54" name="Text Box 54"/>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66A3E3E2" w14:textId="08D0E652" w:rsidR="000B35F6" w:rsidRPr="00F958ED" w:rsidRDefault="000B35F6" w:rsidP="00084D3A">
                                        <w:pPr>
                                          <w:rPr>
                                            <w:rFonts w:asciiTheme="majorHAnsi" w:hAnsiTheme="majorHAnsi"/>
                                            <w:sz w:val="18"/>
                                            <w:szCs w:val="18"/>
                                          </w:rPr>
                                        </w:pPr>
                                        <w:r>
                                          <w:rPr>
                                            <w:rFonts w:asciiTheme="majorHAnsi" w:hAnsiTheme="majorHAnsi"/>
                                            <w:sz w:val="18"/>
                                            <w:szCs w:val="18"/>
                                          </w:rPr>
                                          <w:t>Farm food feeds the school Move on 2</w:t>
                                        </w:r>
                                      </w:p>
                                      <w:p w14:paraId="386A4E90"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50" type="#_x0000_t202" style="position:absolute;margin-left:-1.15pt;margin-top:3.85pt;width:66pt;height:5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6/gA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" fillcolor="window" strokecolor="#f36f2b" strokeweight="2pt">
                            <v:textbox>
                              <w:txbxContent>
                                <w:p w14:paraId="66A3E3E2" w14:textId="08D0E652" w:rsidR="000B35F6" w:rsidRPr="00F958ED" w:rsidRDefault="000B35F6" w:rsidP="00084D3A">
                                  <w:pPr>
                                    <w:rPr>
                                      <w:rFonts w:asciiTheme="majorHAnsi" w:hAnsiTheme="majorHAnsi"/>
                                      <w:sz w:val="18"/>
                                      <w:szCs w:val="18"/>
                                    </w:rPr>
                                  </w:pPr>
                                  <w:r>
                                    <w:rPr>
                                      <w:rFonts w:asciiTheme="majorHAnsi" w:hAnsiTheme="majorHAnsi"/>
                                      <w:sz w:val="18"/>
                                      <w:szCs w:val="18"/>
                                    </w:rPr>
                                    <w:t>Farm food feeds the school Move on 2</w:t>
                                  </w:r>
                                </w:p>
                                <w:p w14:paraId="386A4E90" w14:textId="77777777" w:rsidR="000B35F6" w:rsidRDefault="000B35F6" w:rsidP="00084D3A"/>
                              </w:txbxContent>
                            </v:textbox>
                          </v:shape>
                        </w:pict>
                      </mc:Fallback>
                    </mc:AlternateContent>
                  </w:r>
                </w:p>
              </w:tc>
              <w:tc>
                <w:tcPr>
                  <w:tcW w:w="1518" w:type="dxa"/>
                </w:tcPr>
                <w:p w14:paraId="5137C5D4" w14:textId="242FFB12"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37088" behindDoc="0" locked="0" layoutInCell="1" allowOverlap="1" wp14:anchorId="5FBFB7EE" wp14:editId="73F99D10">
                            <wp:simplePos x="0" y="0"/>
                            <wp:positionH relativeFrom="column">
                              <wp:posOffset>-19685</wp:posOffset>
                            </wp:positionH>
                            <wp:positionV relativeFrom="paragraph">
                              <wp:posOffset>48895</wp:posOffset>
                            </wp:positionV>
                            <wp:extent cx="838200" cy="679450"/>
                            <wp:effectExtent l="0" t="0" r="19050" b="25400"/>
                            <wp:wrapNone/>
                            <wp:docPr id="55" name="Text Box 55"/>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2A5970AD" w14:textId="25F76EC3" w:rsidR="000B35F6" w:rsidRPr="00F958ED" w:rsidRDefault="000B35F6" w:rsidP="00084D3A">
                                        <w:pPr>
                                          <w:rPr>
                                            <w:rFonts w:asciiTheme="majorHAnsi" w:hAnsiTheme="majorHAnsi"/>
                                            <w:sz w:val="18"/>
                                            <w:szCs w:val="18"/>
                                          </w:rPr>
                                        </w:pPr>
                                        <w:r>
                                          <w:rPr>
                                            <w:rFonts w:asciiTheme="majorHAnsi" w:hAnsiTheme="majorHAnsi"/>
                                            <w:sz w:val="18"/>
                                            <w:szCs w:val="18"/>
                                          </w:rPr>
                                          <w:t>26</w:t>
                                        </w:r>
                                      </w:p>
                                      <w:p w14:paraId="444468FA"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51" type="#_x0000_t202" style="position:absolute;margin-left:-1.55pt;margin-top:3.85pt;width:66pt;height:5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ktgA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" fillcolor="window" strokecolor="#f36f2b" strokeweight="2pt">
                            <v:textbox>
                              <w:txbxContent>
                                <w:p w14:paraId="2A5970AD" w14:textId="25F76EC3" w:rsidR="000B35F6" w:rsidRPr="00F958ED" w:rsidRDefault="000B35F6" w:rsidP="00084D3A">
                                  <w:pPr>
                                    <w:rPr>
                                      <w:rFonts w:asciiTheme="majorHAnsi" w:hAnsiTheme="majorHAnsi"/>
                                      <w:sz w:val="18"/>
                                      <w:szCs w:val="18"/>
                                    </w:rPr>
                                  </w:pPr>
                                  <w:r>
                                    <w:rPr>
                                      <w:rFonts w:asciiTheme="majorHAnsi" w:hAnsiTheme="majorHAnsi"/>
                                      <w:sz w:val="18"/>
                                      <w:szCs w:val="18"/>
                                    </w:rPr>
                                    <w:t>26</w:t>
                                  </w:r>
                                </w:p>
                                <w:p w14:paraId="444468FA" w14:textId="77777777" w:rsidR="000B35F6" w:rsidRDefault="000B35F6" w:rsidP="00084D3A"/>
                              </w:txbxContent>
                            </v:textbox>
                          </v:shape>
                        </w:pict>
                      </mc:Fallback>
                    </mc:AlternateContent>
                  </w:r>
                </w:p>
              </w:tc>
              <w:tc>
                <w:tcPr>
                  <w:tcW w:w="1518" w:type="dxa"/>
                </w:tcPr>
                <w:p w14:paraId="63AD2FB4" w14:textId="31ED6963"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39136" behindDoc="0" locked="0" layoutInCell="1" allowOverlap="1" wp14:anchorId="7BF0CE6E" wp14:editId="5D989242">
                            <wp:simplePos x="0" y="0"/>
                            <wp:positionH relativeFrom="column">
                              <wp:posOffset>-24765</wp:posOffset>
                            </wp:positionH>
                            <wp:positionV relativeFrom="paragraph">
                              <wp:posOffset>48895</wp:posOffset>
                            </wp:positionV>
                            <wp:extent cx="838200" cy="679450"/>
                            <wp:effectExtent l="0" t="0" r="19050" b="25400"/>
                            <wp:wrapNone/>
                            <wp:docPr id="56" name="Text Box 56"/>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22CAC90D" w14:textId="5BB223EB" w:rsidR="000B35F6" w:rsidRPr="00F958ED" w:rsidRDefault="000B35F6" w:rsidP="00084D3A">
                                        <w:pPr>
                                          <w:rPr>
                                            <w:rFonts w:asciiTheme="majorHAnsi" w:hAnsiTheme="majorHAnsi"/>
                                            <w:sz w:val="18"/>
                                            <w:szCs w:val="18"/>
                                          </w:rPr>
                                        </w:pPr>
                                        <w:r>
                                          <w:rPr>
                                            <w:rFonts w:asciiTheme="majorHAnsi" w:hAnsiTheme="majorHAnsi"/>
                                            <w:sz w:val="18"/>
                                            <w:szCs w:val="18"/>
                                          </w:rPr>
                                          <w:t>27</w:t>
                                        </w:r>
                                      </w:p>
                                      <w:p w14:paraId="588FAC3F"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52" type="#_x0000_t202" style="position:absolute;margin-left:-1.95pt;margin-top:3.85pt;width:66pt;height:53.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" fillcolor="window" strokecolor="#f36f2b" strokeweight="2pt">
                            <v:textbox>
                              <w:txbxContent>
                                <w:p w14:paraId="22CAC90D" w14:textId="5BB223EB" w:rsidR="000B35F6" w:rsidRPr="00F958ED" w:rsidRDefault="000B35F6" w:rsidP="00084D3A">
                                  <w:pPr>
                                    <w:rPr>
                                      <w:rFonts w:asciiTheme="majorHAnsi" w:hAnsiTheme="majorHAnsi"/>
                                      <w:sz w:val="18"/>
                                      <w:szCs w:val="18"/>
                                    </w:rPr>
                                  </w:pPr>
                                  <w:r>
                                    <w:rPr>
                                      <w:rFonts w:asciiTheme="majorHAnsi" w:hAnsiTheme="majorHAnsi"/>
                                      <w:sz w:val="18"/>
                                      <w:szCs w:val="18"/>
                                    </w:rPr>
                                    <w:t>27</w:t>
                                  </w:r>
                                </w:p>
                                <w:p w14:paraId="588FAC3F" w14:textId="77777777" w:rsidR="000B35F6" w:rsidRDefault="000B35F6" w:rsidP="00084D3A"/>
                              </w:txbxContent>
                            </v:textbox>
                          </v:shape>
                        </w:pict>
                      </mc:Fallback>
                    </mc:AlternateContent>
                  </w:r>
                </w:p>
              </w:tc>
              <w:tc>
                <w:tcPr>
                  <w:tcW w:w="1518" w:type="dxa"/>
                </w:tcPr>
                <w:p w14:paraId="060BF67E" w14:textId="178F0CC0"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41184" behindDoc="0" locked="0" layoutInCell="1" allowOverlap="1" wp14:anchorId="65E8DD51" wp14:editId="154E8BA2">
                            <wp:simplePos x="0" y="0"/>
                            <wp:positionH relativeFrom="column">
                              <wp:posOffset>-17145</wp:posOffset>
                            </wp:positionH>
                            <wp:positionV relativeFrom="paragraph">
                              <wp:posOffset>48895</wp:posOffset>
                            </wp:positionV>
                            <wp:extent cx="838200" cy="679450"/>
                            <wp:effectExtent l="0" t="0" r="19050" b="25400"/>
                            <wp:wrapNone/>
                            <wp:docPr id="57" name="Text Box 57"/>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412FD467" w14:textId="6EFBB9FB" w:rsidR="000B35F6" w:rsidRPr="00F958ED" w:rsidRDefault="000B35F6" w:rsidP="00084D3A">
                                        <w:pPr>
                                          <w:rPr>
                                            <w:rFonts w:asciiTheme="majorHAnsi" w:hAnsiTheme="majorHAnsi"/>
                                            <w:sz w:val="18"/>
                                            <w:szCs w:val="18"/>
                                          </w:rPr>
                                        </w:pPr>
                                        <w:r>
                                          <w:rPr>
                                            <w:rFonts w:asciiTheme="majorHAnsi" w:hAnsiTheme="majorHAnsi"/>
                                            <w:sz w:val="18"/>
                                            <w:szCs w:val="18"/>
                                          </w:rPr>
                                          <w:t>28</w:t>
                                        </w:r>
                                      </w:p>
                                      <w:p w14:paraId="62F458DE"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53" type="#_x0000_t202" style="position:absolute;margin-left:-1.35pt;margin-top:3.85pt;width:66pt;height:5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bSgQ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" fillcolor="window" strokecolor="#f36f2b" strokeweight="2pt">
                            <v:textbox>
                              <w:txbxContent>
                                <w:p w14:paraId="412FD467" w14:textId="6EFBB9FB" w:rsidR="000B35F6" w:rsidRPr="00F958ED" w:rsidRDefault="000B35F6" w:rsidP="00084D3A">
                                  <w:pPr>
                                    <w:rPr>
                                      <w:rFonts w:asciiTheme="majorHAnsi" w:hAnsiTheme="majorHAnsi"/>
                                      <w:sz w:val="18"/>
                                      <w:szCs w:val="18"/>
                                    </w:rPr>
                                  </w:pPr>
                                  <w:r>
                                    <w:rPr>
                                      <w:rFonts w:asciiTheme="majorHAnsi" w:hAnsiTheme="majorHAnsi"/>
                                      <w:sz w:val="18"/>
                                      <w:szCs w:val="18"/>
                                    </w:rPr>
                                    <w:t>28</w:t>
                                  </w:r>
                                </w:p>
                                <w:p w14:paraId="62F458DE" w14:textId="77777777" w:rsidR="000B35F6" w:rsidRDefault="000B35F6" w:rsidP="00084D3A"/>
                              </w:txbxContent>
                            </v:textbox>
                          </v:shape>
                        </w:pict>
                      </mc:Fallback>
                    </mc:AlternateContent>
                  </w:r>
                </w:p>
              </w:tc>
              <w:tc>
                <w:tcPr>
                  <w:tcW w:w="1518" w:type="dxa"/>
                </w:tcPr>
                <w:p w14:paraId="13FBFB0B" w14:textId="73137AE6"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43232" behindDoc="0" locked="0" layoutInCell="1" allowOverlap="1" wp14:anchorId="69748C47" wp14:editId="4D5ED0CD">
                            <wp:simplePos x="0" y="0"/>
                            <wp:positionH relativeFrom="column">
                              <wp:posOffset>15875</wp:posOffset>
                            </wp:positionH>
                            <wp:positionV relativeFrom="paragraph">
                              <wp:posOffset>48895</wp:posOffset>
                            </wp:positionV>
                            <wp:extent cx="838200" cy="679450"/>
                            <wp:effectExtent l="0" t="0" r="19050" b="25400"/>
                            <wp:wrapNone/>
                            <wp:docPr id="58" name="Text Box 58"/>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014F94E8" w14:textId="702A0C70" w:rsidR="000B35F6" w:rsidRPr="00F958ED" w:rsidRDefault="000B35F6" w:rsidP="00084D3A">
                                        <w:pPr>
                                          <w:rPr>
                                            <w:rFonts w:asciiTheme="majorHAnsi" w:hAnsiTheme="majorHAnsi"/>
                                            <w:sz w:val="18"/>
                                            <w:szCs w:val="18"/>
                                          </w:rPr>
                                        </w:pPr>
                                        <w:r>
                                          <w:rPr>
                                            <w:rFonts w:asciiTheme="majorHAnsi" w:hAnsiTheme="majorHAnsi"/>
                                            <w:sz w:val="18"/>
                                            <w:szCs w:val="18"/>
                                          </w:rPr>
                                          <w:t>29</w:t>
                                        </w:r>
                                      </w:p>
                                      <w:p w14:paraId="65102D98"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54" type="#_x0000_t202" style="position:absolute;margin-left:1.25pt;margin-top:3.85pt;width:66pt;height:5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3RgA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" fillcolor="window" strokecolor="#f36f2b" strokeweight="2pt">
                            <v:textbox>
                              <w:txbxContent>
                                <w:p w14:paraId="014F94E8" w14:textId="702A0C70" w:rsidR="000B35F6" w:rsidRPr="00F958ED" w:rsidRDefault="000B35F6" w:rsidP="00084D3A">
                                  <w:pPr>
                                    <w:rPr>
                                      <w:rFonts w:asciiTheme="majorHAnsi" w:hAnsiTheme="majorHAnsi"/>
                                      <w:sz w:val="18"/>
                                      <w:szCs w:val="18"/>
                                    </w:rPr>
                                  </w:pPr>
                                  <w:r>
                                    <w:rPr>
                                      <w:rFonts w:asciiTheme="majorHAnsi" w:hAnsiTheme="majorHAnsi"/>
                                      <w:sz w:val="18"/>
                                      <w:szCs w:val="18"/>
                                    </w:rPr>
                                    <w:t>29</w:t>
                                  </w:r>
                                </w:p>
                                <w:p w14:paraId="65102D98" w14:textId="77777777" w:rsidR="000B35F6" w:rsidRDefault="000B35F6" w:rsidP="00084D3A"/>
                              </w:txbxContent>
                            </v:textbox>
                          </v:shape>
                        </w:pict>
                      </mc:Fallback>
                    </mc:AlternateContent>
                  </w:r>
                </w:p>
              </w:tc>
              <w:tc>
                <w:tcPr>
                  <w:tcW w:w="1518" w:type="dxa"/>
                </w:tcPr>
                <w:p w14:paraId="44DAA279" w14:textId="4D5CAB07"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45280" behindDoc="0" locked="0" layoutInCell="1" allowOverlap="1" wp14:anchorId="771A05C1" wp14:editId="162A5767">
                            <wp:simplePos x="0" y="0"/>
                            <wp:positionH relativeFrom="column">
                              <wp:posOffset>-1905</wp:posOffset>
                            </wp:positionH>
                            <wp:positionV relativeFrom="paragraph">
                              <wp:posOffset>48895</wp:posOffset>
                            </wp:positionV>
                            <wp:extent cx="838200" cy="679450"/>
                            <wp:effectExtent l="0" t="0" r="19050" b="25400"/>
                            <wp:wrapNone/>
                            <wp:docPr id="59" name="Text Box 59"/>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297F78F9" w14:textId="1AC89B38" w:rsidR="000B35F6" w:rsidRPr="00F958ED" w:rsidRDefault="000B35F6" w:rsidP="00D06DD7">
                                        <w:pPr>
                                          <w:rPr>
                                            <w:rFonts w:asciiTheme="majorHAnsi" w:hAnsiTheme="majorHAnsi"/>
                                            <w:sz w:val="18"/>
                                            <w:szCs w:val="18"/>
                                          </w:rPr>
                                        </w:pPr>
                                        <w:r>
                                          <w:rPr>
                                            <w:rFonts w:asciiTheme="majorHAnsi" w:hAnsiTheme="majorHAnsi"/>
                                            <w:sz w:val="18"/>
                                            <w:szCs w:val="18"/>
                                          </w:rPr>
                                          <w:t>Crops fail. Go back 2</w:t>
                                        </w:r>
                                      </w:p>
                                      <w:p w14:paraId="1A509E55"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5" type="#_x0000_t202" style="position:absolute;margin-left:-.15pt;margin-top:3.85pt;width:66pt;height:5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pDgQ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" fillcolor="window" strokecolor="#f36f2b" strokeweight="2pt">
                            <v:textbox>
                              <w:txbxContent>
                                <w:p w14:paraId="297F78F9" w14:textId="1AC89B38" w:rsidR="000B35F6" w:rsidRPr="00F958ED" w:rsidRDefault="000B35F6" w:rsidP="00D06DD7">
                                  <w:pPr>
                                    <w:rPr>
                                      <w:rFonts w:asciiTheme="majorHAnsi" w:hAnsiTheme="majorHAnsi"/>
                                      <w:sz w:val="18"/>
                                      <w:szCs w:val="18"/>
                                    </w:rPr>
                                  </w:pPr>
                                  <w:r>
                                    <w:rPr>
                                      <w:rFonts w:asciiTheme="majorHAnsi" w:hAnsiTheme="majorHAnsi"/>
                                      <w:sz w:val="18"/>
                                      <w:szCs w:val="18"/>
                                    </w:rPr>
                                    <w:t>Crops fail. Go back 2</w:t>
                                  </w:r>
                                </w:p>
                                <w:p w14:paraId="1A509E55" w14:textId="77777777" w:rsidR="000B35F6" w:rsidRDefault="000B35F6" w:rsidP="00D06DD7"/>
                              </w:txbxContent>
                            </v:textbox>
                          </v:shape>
                        </w:pict>
                      </mc:Fallback>
                    </mc:AlternateContent>
                  </w:r>
                </w:p>
              </w:tc>
            </w:tr>
            <w:tr w:rsidR="00335F7E" w14:paraId="4D6AC203" w14:textId="77777777" w:rsidTr="00F958ED">
              <w:trPr>
                <w:trHeight w:val="1258"/>
              </w:trPr>
              <w:tc>
                <w:tcPr>
                  <w:tcW w:w="1518" w:type="dxa"/>
                </w:tcPr>
                <w:p w14:paraId="1C0A21A9" w14:textId="5099804D"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30944" behindDoc="0" locked="0" layoutInCell="1" allowOverlap="1" wp14:anchorId="4D03F030" wp14:editId="2BDBECCE">
                            <wp:simplePos x="0" y="0"/>
                            <wp:positionH relativeFrom="column">
                              <wp:posOffset>-1905</wp:posOffset>
                            </wp:positionH>
                            <wp:positionV relativeFrom="paragraph">
                              <wp:posOffset>56515</wp:posOffset>
                            </wp:positionV>
                            <wp:extent cx="838200" cy="679450"/>
                            <wp:effectExtent l="0" t="0" r="19050" b="25400"/>
                            <wp:wrapNone/>
                            <wp:docPr id="52" name="Text Box 52"/>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1DAA5811" w14:textId="14D1C297" w:rsidR="000B35F6" w:rsidRPr="00F958ED" w:rsidRDefault="000B35F6" w:rsidP="00084D3A">
                                        <w:pPr>
                                          <w:rPr>
                                            <w:rFonts w:asciiTheme="majorHAnsi" w:hAnsiTheme="majorHAnsi"/>
                                            <w:sz w:val="18"/>
                                            <w:szCs w:val="18"/>
                                          </w:rPr>
                                        </w:pPr>
                                        <w:r>
                                          <w:rPr>
                                            <w:rFonts w:asciiTheme="majorHAnsi" w:hAnsiTheme="majorHAnsi"/>
                                            <w:sz w:val="18"/>
                                            <w:szCs w:val="18"/>
                                          </w:rPr>
                                          <w:t>24</w:t>
                                        </w:r>
                                      </w:p>
                                      <w:p w14:paraId="2B01577F"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56" type="#_x0000_t202" style="position:absolute;margin-left:-.15pt;margin-top:4.45pt;width:66pt;height:5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7UgA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" fillcolor="window" strokecolor="#f36f2b" strokeweight="2pt">
                            <v:textbox>
                              <w:txbxContent>
                                <w:p w14:paraId="1DAA5811" w14:textId="14D1C297" w:rsidR="000B35F6" w:rsidRPr="00F958ED" w:rsidRDefault="000B35F6" w:rsidP="00084D3A">
                                  <w:pPr>
                                    <w:rPr>
                                      <w:rFonts w:asciiTheme="majorHAnsi" w:hAnsiTheme="majorHAnsi"/>
                                      <w:sz w:val="18"/>
                                      <w:szCs w:val="18"/>
                                    </w:rPr>
                                  </w:pPr>
                                  <w:r>
                                    <w:rPr>
                                      <w:rFonts w:asciiTheme="majorHAnsi" w:hAnsiTheme="majorHAnsi"/>
                                      <w:sz w:val="18"/>
                                      <w:szCs w:val="18"/>
                                    </w:rPr>
                                    <w:t>24</w:t>
                                  </w:r>
                                </w:p>
                                <w:p w14:paraId="2B01577F" w14:textId="77777777" w:rsidR="000B35F6" w:rsidRDefault="000B35F6" w:rsidP="00084D3A"/>
                              </w:txbxContent>
                            </v:textbox>
                          </v:shape>
                        </w:pict>
                      </mc:Fallback>
                    </mc:AlternateContent>
                  </w:r>
                </w:p>
              </w:tc>
              <w:tc>
                <w:tcPr>
                  <w:tcW w:w="1518" w:type="dxa"/>
                </w:tcPr>
                <w:p w14:paraId="4BBA1AA6" w14:textId="085F9D1D"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61664" behindDoc="0" locked="0" layoutInCell="1" allowOverlap="1" wp14:anchorId="571B0CB1" wp14:editId="39813627">
                            <wp:simplePos x="0" y="0"/>
                            <wp:positionH relativeFrom="column">
                              <wp:posOffset>-19685</wp:posOffset>
                            </wp:positionH>
                            <wp:positionV relativeFrom="paragraph">
                              <wp:posOffset>56515</wp:posOffset>
                            </wp:positionV>
                            <wp:extent cx="838200" cy="679450"/>
                            <wp:effectExtent l="0" t="0" r="19050" b="25400"/>
                            <wp:wrapNone/>
                            <wp:docPr id="68" name="Text Box 68"/>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1FA18133" w14:textId="69CD858E" w:rsidR="000B35F6" w:rsidRPr="00F958ED" w:rsidRDefault="000B35F6" w:rsidP="00D06DD7">
                                        <w:pPr>
                                          <w:rPr>
                                            <w:rFonts w:asciiTheme="majorHAnsi" w:hAnsiTheme="majorHAnsi"/>
                                            <w:sz w:val="18"/>
                                            <w:szCs w:val="18"/>
                                          </w:rPr>
                                        </w:pPr>
                                        <w:r>
                                          <w:rPr>
                                            <w:rFonts w:asciiTheme="majorHAnsi" w:hAnsiTheme="majorHAnsi"/>
                                            <w:sz w:val="18"/>
                                            <w:szCs w:val="18"/>
                                          </w:rPr>
                                          <w:t>23</w:t>
                                        </w:r>
                                      </w:p>
                                      <w:p w14:paraId="11E64CAF"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57" type="#_x0000_t202" style="position:absolute;margin-left:-1.55pt;margin-top:4.45pt;width:66pt;height:53.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SFgA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" fillcolor="window" strokecolor="#f36f2b" strokeweight="2pt">
                            <v:textbox>
                              <w:txbxContent>
                                <w:p w14:paraId="1FA18133" w14:textId="69CD858E" w:rsidR="000B35F6" w:rsidRPr="00F958ED" w:rsidRDefault="000B35F6" w:rsidP="00D06DD7">
                                  <w:pPr>
                                    <w:rPr>
                                      <w:rFonts w:asciiTheme="majorHAnsi" w:hAnsiTheme="majorHAnsi"/>
                                      <w:sz w:val="18"/>
                                      <w:szCs w:val="18"/>
                                    </w:rPr>
                                  </w:pPr>
                                  <w:r>
                                    <w:rPr>
                                      <w:rFonts w:asciiTheme="majorHAnsi" w:hAnsiTheme="majorHAnsi"/>
                                      <w:sz w:val="18"/>
                                      <w:szCs w:val="18"/>
                                    </w:rPr>
                                    <w:t>23</w:t>
                                  </w:r>
                                </w:p>
                                <w:p w14:paraId="11E64CAF" w14:textId="77777777" w:rsidR="000B35F6" w:rsidRDefault="000B35F6" w:rsidP="00D06DD7"/>
                              </w:txbxContent>
                            </v:textbox>
                          </v:shape>
                        </w:pict>
                      </mc:Fallback>
                    </mc:AlternateContent>
                  </w:r>
                </w:p>
              </w:tc>
              <w:tc>
                <w:tcPr>
                  <w:tcW w:w="1518" w:type="dxa"/>
                </w:tcPr>
                <w:p w14:paraId="3D9D2C5E" w14:textId="446A27B5"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73952" behindDoc="0" locked="0" layoutInCell="1" allowOverlap="1" wp14:anchorId="37821190" wp14:editId="1BDF1F12">
                            <wp:simplePos x="0" y="0"/>
                            <wp:positionH relativeFrom="column">
                              <wp:posOffset>-24765</wp:posOffset>
                            </wp:positionH>
                            <wp:positionV relativeFrom="paragraph">
                              <wp:posOffset>56515</wp:posOffset>
                            </wp:positionV>
                            <wp:extent cx="838200" cy="679450"/>
                            <wp:effectExtent l="0" t="0" r="19050" b="25400"/>
                            <wp:wrapNone/>
                            <wp:docPr id="74" name="Text Box 74"/>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1B044341" w14:textId="08EC9371" w:rsidR="000B35F6" w:rsidRPr="00F958ED" w:rsidRDefault="000B35F6" w:rsidP="00D06DD7">
                                        <w:pPr>
                                          <w:rPr>
                                            <w:rFonts w:asciiTheme="majorHAnsi" w:hAnsiTheme="majorHAnsi"/>
                                            <w:sz w:val="18"/>
                                            <w:szCs w:val="18"/>
                                          </w:rPr>
                                        </w:pPr>
                                        <w:r>
                                          <w:rPr>
                                            <w:rFonts w:asciiTheme="majorHAnsi" w:hAnsiTheme="majorHAnsi"/>
                                            <w:sz w:val="18"/>
                                            <w:szCs w:val="18"/>
                                          </w:rPr>
                                          <w:t>22</w:t>
                                        </w:r>
                                      </w:p>
                                      <w:p w14:paraId="0D94D5F4"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58" type="#_x0000_t202" style="position:absolute;margin-left:-1.95pt;margin-top:4.45pt;width:66pt;height:53.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" fillcolor="window" strokecolor="#f36f2b" strokeweight="2pt">
                            <v:textbox>
                              <w:txbxContent>
                                <w:p w14:paraId="1B044341" w14:textId="08EC9371" w:rsidR="000B35F6" w:rsidRPr="00F958ED" w:rsidRDefault="000B35F6" w:rsidP="00D06DD7">
                                  <w:pPr>
                                    <w:rPr>
                                      <w:rFonts w:asciiTheme="majorHAnsi" w:hAnsiTheme="majorHAnsi"/>
                                      <w:sz w:val="18"/>
                                      <w:szCs w:val="18"/>
                                    </w:rPr>
                                  </w:pPr>
                                  <w:r>
                                    <w:rPr>
                                      <w:rFonts w:asciiTheme="majorHAnsi" w:hAnsiTheme="majorHAnsi"/>
                                      <w:sz w:val="18"/>
                                      <w:szCs w:val="18"/>
                                    </w:rPr>
                                    <w:t>22</w:t>
                                  </w:r>
                                </w:p>
                                <w:p w14:paraId="0D94D5F4" w14:textId="77777777" w:rsidR="000B35F6" w:rsidRDefault="000B35F6" w:rsidP="00D06DD7"/>
                              </w:txbxContent>
                            </v:textbox>
                          </v:shape>
                        </w:pict>
                      </mc:Fallback>
                    </mc:AlternateContent>
                  </w:r>
                </w:p>
              </w:tc>
              <w:tc>
                <w:tcPr>
                  <w:tcW w:w="1518" w:type="dxa"/>
                </w:tcPr>
                <w:p w14:paraId="51BBF8B9" w14:textId="47961A03"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71904" behindDoc="0" locked="0" layoutInCell="1" allowOverlap="1" wp14:anchorId="6470D1A9" wp14:editId="203B38F1">
                            <wp:simplePos x="0" y="0"/>
                            <wp:positionH relativeFrom="column">
                              <wp:posOffset>-17145</wp:posOffset>
                            </wp:positionH>
                            <wp:positionV relativeFrom="paragraph">
                              <wp:posOffset>56515</wp:posOffset>
                            </wp:positionV>
                            <wp:extent cx="838200" cy="679450"/>
                            <wp:effectExtent l="0" t="0" r="19050" b="25400"/>
                            <wp:wrapNone/>
                            <wp:docPr id="73" name="Text Box 73"/>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4769A08E" w14:textId="281E7970" w:rsidR="000B35F6" w:rsidRPr="00F958ED" w:rsidRDefault="000B35F6" w:rsidP="00D06DD7">
                                        <w:pPr>
                                          <w:rPr>
                                            <w:rFonts w:asciiTheme="majorHAnsi" w:hAnsiTheme="majorHAnsi"/>
                                            <w:sz w:val="18"/>
                                            <w:szCs w:val="18"/>
                                          </w:rPr>
                                        </w:pPr>
                                        <w:r>
                                          <w:rPr>
                                            <w:rFonts w:asciiTheme="majorHAnsi" w:hAnsiTheme="majorHAnsi"/>
                                            <w:sz w:val="18"/>
                                            <w:szCs w:val="18"/>
                                          </w:rPr>
                                          <w:t>Buy a well for your village. Move on 4</w:t>
                                        </w:r>
                                      </w:p>
                                      <w:p w14:paraId="3A413822"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59" type="#_x0000_t202" style="position:absolute;margin-left:-1.35pt;margin-top:4.45pt;width:66pt;height:53.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" fillcolor="window" strokecolor="#f36f2b" strokeweight="2pt">
                            <v:textbox>
                              <w:txbxContent>
                                <w:p w14:paraId="4769A08E" w14:textId="281E7970" w:rsidR="000B35F6" w:rsidRPr="00F958ED" w:rsidRDefault="000B35F6" w:rsidP="00D06DD7">
                                  <w:pPr>
                                    <w:rPr>
                                      <w:rFonts w:asciiTheme="majorHAnsi" w:hAnsiTheme="majorHAnsi"/>
                                      <w:sz w:val="18"/>
                                      <w:szCs w:val="18"/>
                                    </w:rPr>
                                  </w:pPr>
                                  <w:r>
                                    <w:rPr>
                                      <w:rFonts w:asciiTheme="majorHAnsi" w:hAnsiTheme="majorHAnsi"/>
                                      <w:sz w:val="18"/>
                                      <w:szCs w:val="18"/>
                                    </w:rPr>
                                    <w:t>Buy a well for your village. Move on 4</w:t>
                                  </w:r>
                                </w:p>
                                <w:p w14:paraId="3A413822" w14:textId="77777777" w:rsidR="000B35F6" w:rsidRDefault="000B35F6" w:rsidP="00D06DD7"/>
                              </w:txbxContent>
                            </v:textbox>
                          </v:shape>
                        </w:pict>
                      </mc:Fallback>
                    </mc:AlternateContent>
                  </w:r>
                </w:p>
              </w:tc>
              <w:tc>
                <w:tcPr>
                  <w:tcW w:w="1518" w:type="dxa"/>
                </w:tcPr>
                <w:p w14:paraId="3341C499" w14:textId="726343BF"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69856" behindDoc="0" locked="0" layoutInCell="1" allowOverlap="1" wp14:anchorId="652ADB17" wp14:editId="78B80A22">
                            <wp:simplePos x="0" y="0"/>
                            <wp:positionH relativeFrom="column">
                              <wp:posOffset>15875</wp:posOffset>
                            </wp:positionH>
                            <wp:positionV relativeFrom="paragraph">
                              <wp:posOffset>56515</wp:posOffset>
                            </wp:positionV>
                            <wp:extent cx="838200" cy="679450"/>
                            <wp:effectExtent l="0" t="0" r="19050" b="25400"/>
                            <wp:wrapNone/>
                            <wp:docPr id="72" name="Text Box 72"/>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21A6A021" w14:textId="71B12DD5" w:rsidR="000B35F6" w:rsidRPr="00F958ED" w:rsidRDefault="000B35F6" w:rsidP="00D06DD7">
                                        <w:pPr>
                                          <w:rPr>
                                            <w:rFonts w:asciiTheme="majorHAnsi" w:hAnsiTheme="majorHAnsi"/>
                                            <w:sz w:val="18"/>
                                            <w:szCs w:val="18"/>
                                          </w:rPr>
                                        </w:pPr>
                                        <w:r>
                                          <w:rPr>
                                            <w:rFonts w:asciiTheme="majorHAnsi" w:hAnsiTheme="majorHAnsi"/>
                                            <w:sz w:val="18"/>
                                            <w:szCs w:val="18"/>
                                          </w:rPr>
                                          <w:t>20</w:t>
                                        </w:r>
                                      </w:p>
                                      <w:p w14:paraId="1059C9F7"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60" type="#_x0000_t202" style="position:absolute;margin-left:1.25pt;margin-top:4.45pt;width:66pt;height:53.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" fillcolor="window" strokecolor="#f36f2b" strokeweight="2pt">
                            <v:textbox>
                              <w:txbxContent>
                                <w:p w14:paraId="21A6A021" w14:textId="71B12DD5" w:rsidR="000B35F6" w:rsidRPr="00F958ED" w:rsidRDefault="000B35F6" w:rsidP="00D06DD7">
                                  <w:pPr>
                                    <w:rPr>
                                      <w:rFonts w:asciiTheme="majorHAnsi" w:hAnsiTheme="majorHAnsi"/>
                                      <w:sz w:val="18"/>
                                      <w:szCs w:val="18"/>
                                    </w:rPr>
                                  </w:pPr>
                                  <w:r>
                                    <w:rPr>
                                      <w:rFonts w:asciiTheme="majorHAnsi" w:hAnsiTheme="majorHAnsi"/>
                                      <w:sz w:val="18"/>
                                      <w:szCs w:val="18"/>
                                    </w:rPr>
                                    <w:t>20</w:t>
                                  </w:r>
                                </w:p>
                                <w:p w14:paraId="1059C9F7" w14:textId="77777777" w:rsidR="000B35F6" w:rsidRDefault="000B35F6" w:rsidP="00D06DD7"/>
                              </w:txbxContent>
                            </v:textbox>
                          </v:shape>
                        </w:pict>
                      </mc:Fallback>
                    </mc:AlternateContent>
                  </w:r>
                </w:p>
              </w:tc>
              <w:tc>
                <w:tcPr>
                  <w:tcW w:w="1518" w:type="dxa"/>
                </w:tcPr>
                <w:p w14:paraId="7D1FF0ED" w14:textId="49707FF7"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47328" behindDoc="0" locked="0" layoutInCell="1" allowOverlap="1" wp14:anchorId="7BEA1433" wp14:editId="42A16394">
                            <wp:simplePos x="0" y="0"/>
                            <wp:positionH relativeFrom="column">
                              <wp:posOffset>-1905</wp:posOffset>
                            </wp:positionH>
                            <wp:positionV relativeFrom="paragraph">
                              <wp:posOffset>56515</wp:posOffset>
                            </wp:positionV>
                            <wp:extent cx="838200" cy="679450"/>
                            <wp:effectExtent l="0" t="0" r="19050" b="25400"/>
                            <wp:wrapNone/>
                            <wp:docPr id="60" name="Text Box 60"/>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7167C070" w14:textId="331185B3" w:rsidR="000B35F6" w:rsidRPr="00F958ED" w:rsidRDefault="000B35F6" w:rsidP="00D06DD7">
                                        <w:pPr>
                                          <w:rPr>
                                            <w:rFonts w:asciiTheme="majorHAnsi" w:hAnsiTheme="majorHAnsi"/>
                                            <w:sz w:val="18"/>
                                            <w:szCs w:val="18"/>
                                          </w:rPr>
                                        </w:pPr>
                                        <w:r>
                                          <w:rPr>
                                            <w:rFonts w:asciiTheme="majorHAnsi" w:hAnsiTheme="majorHAnsi"/>
                                            <w:sz w:val="18"/>
                                            <w:szCs w:val="18"/>
                                          </w:rPr>
                                          <w:t>19</w:t>
                                        </w:r>
                                      </w:p>
                                      <w:p w14:paraId="344E8778"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61" type="#_x0000_t202" style="position:absolute;margin-left:-.15pt;margin-top:4.45pt;width:66pt;height:5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" fillcolor="window" strokecolor="#f36f2b" strokeweight="2pt">
                            <v:textbox>
                              <w:txbxContent>
                                <w:p w14:paraId="7167C070" w14:textId="331185B3" w:rsidR="000B35F6" w:rsidRPr="00F958ED" w:rsidRDefault="000B35F6" w:rsidP="00D06DD7">
                                  <w:pPr>
                                    <w:rPr>
                                      <w:rFonts w:asciiTheme="majorHAnsi" w:hAnsiTheme="majorHAnsi"/>
                                      <w:sz w:val="18"/>
                                      <w:szCs w:val="18"/>
                                    </w:rPr>
                                  </w:pPr>
                                  <w:r>
                                    <w:rPr>
                                      <w:rFonts w:asciiTheme="majorHAnsi" w:hAnsiTheme="majorHAnsi"/>
                                      <w:sz w:val="18"/>
                                      <w:szCs w:val="18"/>
                                    </w:rPr>
                                    <w:t>19</w:t>
                                  </w:r>
                                </w:p>
                                <w:p w14:paraId="344E8778" w14:textId="77777777" w:rsidR="000B35F6" w:rsidRDefault="000B35F6" w:rsidP="00D06DD7"/>
                              </w:txbxContent>
                            </v:textbox>
                          </v:shape>
                        </w:pict>
                      </mc:Fallback>
                    </mc:AlternateContent>
                  </w:r>
                </w:p>
              </w:tc>
            </w:tr>
            <w:tr w:rsidR="00335F7E" w14:paraId="332E9BE5" w14:textId="77777777" w:rsidTr="00F958ED">
              <w:trPr>
                <w:trHeight w:val="1258"/>
              </w:trPr>
              <w:tc>
                <w:tcPr>
                  <w:tcW w:w="1518" w:type="dxa"/>
                </w:tcPr>
                <w:p w14:paraId="4D3EEEE8" w14:textId="1AE3349D"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14560" behindDoc="0" locked="0" layoutInCell="1" allowOverlap="1" wp14:anchorId="3BA376BB" wp14:editId="19662E66">
                            <wp:simplePos x="0" y="0"/>
                            <wp:positionH relativeFrom="column">
                              <wp:posOffset>-1905</wp:posOffset>
                            </wp:positionH>
                            <wp:positionV relativeFrom="paragraph">
                              <wp:posOffset>51435</wp:posOffset>
                            </wp:positionV>
                            <wp:extent cx="838200" cy="679450"/>
                            <wp:effectExtent l="0" t="0" r="19050" b="25400"/>
                            <wp:wrapNone/>
                            <wp:docPr id="43" name="Text Box 43"/>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07946222" w14:textId="0AAD0C9F" w:rsidR="000B35F6" w:rsidRPr="00F958ED" w:rsidRDefault="000B35F6" w:rsidP="00084D3A">
                                        <w:pPr>
                                          <w:rPr>
                                            <w:rFonts w:asciiTheme="majorHAnsi" w:hAnsiTheme="majorHAnsi"/>
                                            <w:sz w:val="18"/>
                                            <w:szCs w:val="18"/>
                                          </w:rPr>
                                        </w:pPr>
                                        <w:r>
                                          <w:rPr>
                                            <w:rFonts w:asciiTheme="majorHAnsi" w:hAnsiTheme="majorHAnsi"/>
                                            <w:sz w:val="18"/>
                                            <w:szCs w:val="18"/>
                                          </w:rPr>
                                          <w:t>13</w:t>
                                        </w:r>
                                      </w:p>
                                      <w:p w14:paraId="62856AFF"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62" type="#_x0000_t202" style="position:absolute;margin-left:-.15pt;margin-top:4.05pt;width:66pt;height:5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" fillcolor="window" strokecolor="#f36f2b" strokeweight="2pt">
                            <v:textbox>
                              <w:txbxContent>
                                <w:p w14:paraId="07946222" w14:textId="0AAD0C9F" w:rsidR="000B35F6" w:rsidRPr="00F958ED" w:rsidRDefault="000B35F6" w:rsidP="00084D3A">
                                  <w:pPr>
                                    <w:rPr>
                                      <w:rFonts w:asciiTheme="majorHAnsi" w:hAnsiTheme="majorHAnsi"/>
                                      <w:sz w:val="18"/>
                                      <w:szCs w:val="18"/>
                                    </w:rPr>
                                  </w:pPr>
                                  <w:r>
                                    <w:rPr>
                                      <w:rFonts w:asciiTheme="majorHAnsi" w:hAnsiTheme="majorHAnsi"/>
                                      <w:sz w:val="18"/>
                                      <w:szCs w:val="18"/>
                                    </w:rPr>
                                    <w:t>13</w:t>
                                  </w:r>
                                </w:p>
                                <w:p w14:paraId="62856AFF" w14:textId="77777777" w:rsidR="000B35F6" w:rsidRDefault="000B35F6" w:rsidP="00084D3A"/>
                              </w:txbxContent>
                            </v:textbox>
                          </v:shape>
                        </w:pict>
                      </mc:Fallback>
                    </mc:AlternateContent>
                  </w:r>
                </w:p>
              </w:tc>
              <w:tc>
                <w:tcPr>
                  <w:tcW w:w="1518" w:type="dxa"/>
                </w:tcPr>
                <w:p w14:paraId="026015EC" w14:textId="4B58D930"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63712" behindDoc="0" locked="0" layoutInCell="1" allowOverlap="1" wp14:anchorId="2A90DFC1" wp14:editId="71A7E391">
                            <wp:simplePos x="0" y="0"/>
                            <wp:positionH relativeFrom="column">
                              <wp:posOffset>-19685</wp:posOffset>
                            </wp:positionH>
                            <wp:positionV relativeFrom="paragraph">
                              <wp:posOffset>57785</wp:posOffset>
                            </wp:positionV>
                            <wp:extent cx="838200" cy="679450"/>
                            <wp:effectExtent l="0" t="0" r="19050" b="25400"/>
                            <wp:wrapNone/>
                            <wp:docPr id="69" name="Text Box 69"/>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2D074931" w14:textId="6B62F50F" w:rsidR="000B35F6" w:rsidRPr="00F958ED" w:rsidRDefault="000B35F6" w:rsidP="00D06DD7">
                                        <w:pPr>
                                          <w:rPr>
                                            <w:rFonts w:asciiTheme="majorHAnsi" w:hAnsiTheme="majorHAnsi"/>
                                            <w:sz w:val="18"/>
                                            <w:szCs w:val="18"/>
                                          </w:rPr>
                                        </w:pPr>
                                        <w:r>
                                          <w:rPr>
                                            <w:rFonts w:asciiTheme="majorHAnsi" w:hAnsiTheme="majorHAnsi"/>
                                            <w:sz w:val="18"/>
                                            <w:szCs w:val="18"/>
                                          </w:rPr>
                                          <w:t>14</w:t>
                                        </w:r>
                                      </w:p>
                                      <w:p w14:paraId="0B8F9A2C"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63" type="#_x0000_t202" style="position:absolute;margin-left:-1.55pt;margin-top:4.55pt;width:66pt;height:53.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5Qgg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" fillcolor="window" strokecolor="#f36f2b" strokeweight="2pt">
                            <v:textbox>
                              <w:txbxContent>
                                <w:p w14:paraId="2D074931" w14:textId="6B62F50F" w:rsidR="000B35F6" w:rsidRPr="00F958ED" w:rsidRDefault="000B35F6" w:rsidP="00D06DD7">
                                  <w:pPr>
                                    <w:rPr>
                                      <w:rFonts w:asciiTheme="majorHAnsi" w:hAnsiTheme="majorHAnsi"/>
                                      <w:sz w:val="18"/>
                                      <w:szCs w:val="18"/>
                                    </w:rPr>
                                  </w:pPr>
                                  <w:r>
                                    <w:rPr>
                                      <w:rFonts w:asciiTheme="majorHAnsi" w:hAnsiTheme="majorHAnsi"/>
                                      <w:sz w:val="18"/>
                                      <w:szCs w:val="18"/>
                                    </w:rPr>
                                    <w:t>14</w:t>
                                  </w:r>
                                </w:p>
                                <w:p w14:paraId="0B8F9A2C" w14:textId="77777777" w:rsidR="000B35F6" w:rsidRDefault="000B35F6" w:rsidP="00D06DD7"/>
                              </w:txbxContent>
                            </v:textbox>
                          </v:shape>
                        </w:pict>
                      </mc:Fallback>
                    </mc:AlternateContent>
                  </w:r>
                </w:p>
              </w:tc>
              <w:tc>
                <w:tcPr>
                  <w:tcW w:w="1518" w:type="dxa"/>
                </w:tcPr>
                <w:p w14:paraId="3B35B7D5" w14:textId="73AD7BDC"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65760" behindDoc="0" locked="0" layoutInCell="1" allowOverlap="1" wp14:anchorId="61759810" wp14:editId="2D0C5A67">
                            <wp:simplePos x="0" y="0"/>
                            <wp:positionH relativeFrom="column">
                              <wp:posOffset>-24765</wp:posOffset>
                            </wp:positionH>
                            <wp:positionV relativeFrom="paragraph">
                              <wp:posOffset>57785</wp:posOffset>
                            </wp:positionV>
                            <wp:extent cx="838200" cy="679450"/>
                            <wp:effectExtent l="0" t="0" r="19050" b="25400"/>
                            <wp:wrapNone/>
                            <wp:docPr id="70" name="Text Box 70"/>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50D21627" w14:textId="34258ED6" w:rsidR="000B35F6" w:rsidRPr="00F958ED" w:rsidRDefault="000B35F6" w:rsidP="00D06DD7">
                                        <w:pPr>
                                          <w:rPr>
                                            <w:rFonts w:asciiTheme="majorHAnsi" w:hAnsiTheme="majorHAnsi"/>
                                            <w:sz w:val="18"/>
                                            <w:szCs w:val="18"/>
                                          </w:rPr>
                                        </w:pPr>
                                        <w:r>
                                          <w:rPr>
                                            <w:rFonts w:asciiTheme="majorHAnsi" w:hAnsiTheme="majorHAnsi"/>
                                            <w:sz w:val="18"/>
                                            <w:szCs w:val="18"/>
                                          </w:rPr>
                                          <w:t>Set up a village farm. Move on 2</w:t>
                                        </w:r>
                                      </w:p>
                                      <w:p w14:paraId="26A8C656"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64" type="#_x0000_t202" style="position:absolute;margin-left:-1.95pt;margin-top:4.55pt;width:66pt;height:53.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" fillcolor="window" strokecolor="#f36f2b" strokeweight="2pt">
                            <v:textbox>
                              <w:txbxContent>
                                <w:p w14:paraId="50D21627" w14:textId="34258ED6" w:rsidR="000B35F6" w:rsidRPr="00F958ED" w:rsidRDefault="000B35F6" w:rsidP="00D06DD7">
                                  <w:pPr>
                                    <w:rPr>
                                      <w:rFonts w:asciiTheme="majorHAnsi" w:hAnsiTheme="majorHAnsi"/>
                                      <w:sz w:val="18"/>
                                      <w:szCs w:val="18"/>
                                    </w:rPr>
                                  </w:pPr>
                                  <w:r>
                                    <w:rPr>
                                      <w:rFonts w:asciiTheme="majorHAnsi" w:hAnsiTheme="majorHAnsi"/>
                                      <w:sz w:val="18"/>
                                      <w:szCs w:val="18"/>
                                    </w:rPr>
                                    <w:t>Set up a village farm. Move on 2</w:t>
                                  </w:r>
                                </w:p>
                                <w:p w14:paraId="26A8C656" w14:textId="77777777" w:rsidR="000B35F6" w:rsidRDefault="000B35F6" w:rsidP="00D06DD7"/>
                              </w:txbxContent>
                            </v:textbox>
                          </v:shape>
                        </w:pict>
                      </mc:Fallback>
                    </mc:AlternateContent>
                  </w:r>
                </w:p>
              </w:tc>
              <w:tc>
                <w:tcPr>
                  <w:tcW w:w="1518" w:type="dxa"/>
                </w:tcPr>
                <w:p w14:paraId="16DA2998" w14:textId="3B5A837B"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76000" behindDoc="0" locked="0" layoutInCell="1" allowOverlap="1" wp14:anchorId="1A72E73E" wp14:editId="70328E1A">
                            <wp:simplePos x="0" y="0"/>
                            <wp:positionH relativeFrom="column">
                              <wp:posOffset>-17145</wp:posOffset>
                            </wp:positionH>
                            <wp:positionV relativeFrom="paragraph">
                              <wp:posOffset>57785</wp:posOffset>
                            </wp:positionV>
                            <wp:extent cx="838200" cy="679450"/>
                            <wp:effectExtent l="0" t="0" r="19050" b="25400"/>
                            <wp:wrapNone/>
                            <wp:docPr id="75" name="Text Box 75"/>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59B7A711" w14:textId="1B369170" w:rsidR="000B35F6" w:rsidRPr="00F958ED" w:rsidRDefault="000B35F6" w:rsidP="00D06DD7">
                                        <w:pPr>
                                          <w:rPr>
                                            <w:rFonts w:asciiTheme="majorHAnsi" w:hAnsiTheme="majorHAnsi"/>
                                            <w:sz w:val="18"/>
                                            <w:szCs w:val="18"/>
                                          </w:rPr>
                                        </w:pPr>
                                        <w:r>
                                          <w:rPr>
                                            <w:rFonts w:asciiTheme="majorHAnsi" w:hAnsiTheme="majorHAnsi"/>
                                            <w:sz w:val="18"/>
                                            <w:szCs w:val="18"/>
                                          </w:rPr>
                                          <w:t>16</w:t>
                                        </w:r>
                                      </w:p>
                                      <w:p w14:paraId="7591137C"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65" type="#_x0000_t202" style="position:absolute;margin-left:-1.35pt;margin-top:4.55pt;width:66pt;height:53.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Ngg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" fillcolor="window" strokecolor="#f36f2b" strokeweight="2pt">
                            <v:textbox>
                              <w:txbxContent>
                                <w:p w14:paraId="59B7A711" w14:textId="1B369170" w:rsidR="000B35F6" w:rsidRPr="00F958ED" w:rsidRDefault="000B35F6" w:rsidP="00D06DD7">
                                  <w:pPr>
                                    <w:rPr>
                                      <w:rFonts w:asciiTheme="majorHAnsi" w:hAnsiTheme="majorHAnsi"/>
                                      <w:sz w:val="18"/>
                                      <w:szCs w:val="18"/>
                                    </w:rPr>
                                  </w:pPr>
                                  <w:r>
                                    <w:rPr>
                                      <w:rFonts w:asciiTheme="majorHAnsi" w:hAnsiTheme="majorHAnsi"/>
                                      <w:sz w:val="18"/>
                                      <w:szCs w:val="18"/>
                                    </w:rPr>
                                    <w:t>16</w:t>
                                  </w:r>
                                </w:p>
                                <w:p w14:paraId="7591137C" w14:textId="77777777" w:rsidR="000B35F6" w:rsidRDefault="000B35F6" w:rsidP="00D06DD7"/>
                              </w:txbxContent>
                            </v:textbox>
                          </v:shape>
                        </w:pict>
                      </mc:Fallback>
                    </mc:AlternateContent>
                  </w:r>
                </w:p>
              </w:tc>
              <w:tc>
                <w:tcPr>
                  <w:tcW w:w="1518" w:type="dxa"/>
                </w:tcPr>
                <w:p w14:paraId="4A7A7413" w14:textId="6E927CBC"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67808" behindDoc="0" locked="0" layoutInCell="1" allowOverlap="1" wp14:anchorId="04C82938" wp14:editId="3930D6A1">
                            <wp:simplePos x="0" y="0"/>
                            <wp:positionH relativeFrom="column">
                              <wp:posOffset>9525</wp:posOffset>
                            </wp:positionH>
                            <wp:positionV relativeFrom="paragraph">
                              <wp:posOffset>57785</wp:posOffset>
                            </wp:positionV>
                            <wp:extent cx="838200" cy="679450"/>
                            <wp:effectExtent l="0" t="0" r="19050" b="25400"/>
                            <wp:wrapNone/>
                            <wp:docPr id="71" name="Text Box 71"/>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4DF4E6E0" w14:textId="162792E6" w:rsidR="000B35F6" w:rsidRPr="00F958ED" w:rsidRDefault="000B35F6" w:rsidP="00D06DD7">
                                        <w:pPr>
                                          <w:rPr>
                                            <w:rFonts w:asciiTheme="majorHAnsi" w:hAnsiTheme="majorHAnsi"/>
                                            <w:sz w:val="18"/>
                                            <w:szCs w:val="18"/>
                                          </w:rPr>
                                        </w:pPr>
                                        <w:r>
                                          <w:rPr>
                                            <w:rFonts w:asciiTheme="majorHAnsi" w:hAnsiTheme="majorHAnsi"/>
                                            <w:sz w:val="18"/>
                                            <w:szCs w:val="18"/>
                                          </w:rPr>
                                          <w:t>17</w:t>
                                        </w:r>
                                      </w:p>
                                      <w:p w14:paraId="474A07D3"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66" type="#_x0000_t202" style="position:absolute;margin-left:.75pt;margin-top:4.55pt;width:66pt;height:53.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" fillcolor="window" strokecolor="#f36f2b" strokeweight="2pt">
                            <v:textbox>
                              <w:txbxContent>
                                <w:p w14:paraId="4DF4E6E0" w14:textId="162792E6" w:rsidR="000B35F6" w:rsidRPr="00F958ED" w:rsidRDefault="000B35F6" w:rsidP="00D06DD7">
                                  <w:pPr>
                                    <w:rPr>
                                      <w:rFonts w:asciiTheme="majorHAnsi" w:hAnsiTheme="majorHAnsi"/>
                                      <w:sz w:val="18"/>
                                      <w:szCs w:val="18"/>
                                    </w:rPr>
                                  </w:pPr>
                                  <w:r>
                                    <w:rPr>
                                      <w:rFonts w:asciiTheme="majorHAnsi" w:hAnsiTheme="majorHAnsi"/>
                                      <w:sz w:val="18"/>
                                      <w:szCs w:val="18"/>
                                    </w:rPr>
                                    <w:t>17</w:t>
                                  </w:r>
                                </w:p>
                                <w:p w14:paraId="474A07D3" w14:textId="77777777" w:rsidR="000B35F6" w:rsidRDefault="000B35F6" w:rsidP="00D06DD7"/>
                              </w:txbxContent>
                            </v:textbox>
                          </v:shape>
                        </w:pict>
                      </mc:Fallback>
                    </mc:AlternateContent>
                  </w:r>
                </w:p>
              </w:tc>
              <w:tc>
                <w:tcPr>
                  <w:tcW w:w="1518" w:type="dxa"/>
                </w:tcPr>
                <w:p w14:paraId="56C3DE28" w14:textId="375A4150"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49376" behindDoc="0" locked="0" layoutInCell="1" allowOverlap="1" wp14:anchorId="1C885F26" wp14:editId="314B7838">
                            <wp:simplePos x="0" y="0"/>
                            <wp:positionH relativeFrom="column">
                              <wp:posOffset>-1905</wp:posOffset>
                            </wp:positionH>
                            <wp:positionV relativeFrom="paragraph">
                              <wp:posOffset>51435</wp:posOffset>
                            </wp:positionV>
                            <wp:extent cx="838200" cy="679450"/>
                            <wp:effectExtent l="0" t="0" r="19050" b="25400"/>
                            <wp:wrapNone/>
                            <wp:docPr id="61" name="Text Box 61"/>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4475EE92" w14:textId="47839A07" w:rsidR="000B35F6" w:rsidRPr="00F958ED" w:rsidRDefault="000B35F6" w:rsidP="00D06DD7">
                                        <w:pPr>
                                          <w:rPr>
                                            <w:rFonts w:asciiTheme="majorHAnsi" w:hAnsiTheme="majorHAnsi"/>
                                            <w:sz w:val="18"/>
                                            <w:szCs w:val="18"/>
                                          </w:rPr>
                                        </w:pPr>
                                        <w:r>
                                          <w:rPr>
                                            <w:rFonts w:asciiTheme="majorHAnsi" w:hAnsiTheme="majorHAnsi"/>
                                            <w:sz w:val="18"/>
                                            <w:szCs w:val="18"/>
                                          </w:rPr>
                                          <w:t>No clean water in the school</w:t>
                                        </w:r>
                                        <w:r w:rsidRPr="00C43FB8">
                                          <w:rPr>
                                            <w:rFonts w:asciiTheme="majorHAnsi" w:hAnsiTheme="majorHAnsi"/>
                                            <w:sz w:val="18"/>
                                            <w:szCs w:val="18"/>
                                          </w:rPr>
                                          <w:t>https://kidsgardening.org/about-us/</w:t>
                                        </w:r>
                                        <w:r>
                                          <w:rPr>
                                            <w:rFonts w:asciiTheme="majorHAnsi" w:hAnsiTheme="majorHAnsi"/>
                                            <w:sz w:val="18"/>
                                            <w:szCs w:val="18"/>
                                          </w:rPr>
                                          <w:t>. Go back 2</w:t>
                                        </w:r>
                                      </w:p>
                                      <w:p w14:paraId="7B4E2DA7"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67" type="#_x0000_t202" style="position:absolute;margin-left:-.15pt;margin-top:4.05pt;width:66pt;height:5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e5gA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" fillcolor="window" strokecolor="#f36f2b" strokeweight="2pt">
                            <v:textbox>
                              <w:txbxContent>
                                <w:p w14:paraId="4475EE92" w14:textId="47839A07" w:rsidR="000B35F6" w:rsidRPr="00F958ED" w:rsidRDefault="000B35F6" w:rsidP="00D06DD7">
                                  <w:pPr>
                                    <w:rPr>
                                      <w:rFonts w:asciiTheme="majorHAnsi" w:hAnsiTheme="majorHAnsi"/>
                                      <w:sz w:val="18"/>
                                      <w:szCs w:val="18"/>
                                    </w:rPr>
                                  </w:pPr>
                                  <w:r>
                                    <w:rPr>
                                      <w:rFonts w:asciiTheme="majorHAnsi" w:hAnsiTheme="majorHAnsi"/>
                                      <w:sz w:val="18"/>
                                      <w:szCs w:val="18"/>
                                    </w:rPr>
                                    <w:t>No clean water in the school</w:t>
                                  </w:r>
                                  <w:r w:rsidRPr="00C43FB8">
                                    <w:rPr>
                                      <w:rFonts w:asciiTheme="majorHAnsi" w:hAnsiTheme="majorHAnsi"/>
                                      <w:sz w:val="18"/>
                                      <w:szCs w:val="18"/>
                                    </w:rPr>
                                    <w:t>https://kidsgardening.org/about-us/</w:t>
                                  </w:r>
                                  <w:r>
                                    <w:rPr>
                                      <w:rFonts w:asciiTheme="majorHAnsi" w:hAnsiTheme="majorHAnsi"/>
                                      <w:sz w:val="18"/>
                                      <w:szCs w:val="18"/>
                                    </w:rPr>
                                    <w:t>. Go back 2</w:t>
                                  </w:r>
                                </w:p>
                                <w:p w14:paraId="7B4E2DA7" w14:textId="77777777" w:rsidR="000B35F6" w:rsidRDefault="000B35F6" w:rsidP="00D06DD7"/>
                              </w:txbxContent>
                            </v:textbox>
                          </v:shape>
                        </w:pict>
                      </mc:Fallback>
                    </mc:AlternateContent>
                  </w:r>
                </w:p>
              </w:tc>
            </w:tr>
            <w:tr w:rsidR="00335F7E" w14:paraId="11C89A80" w14:textId="77777777" w:rsidTr="00F958ED">
              <w:trPr>
                <w:trHeight w:val="1258"/>
              </w:trPr>
              <w:tc>
                <w:tcPr>
                  <w:tcW w:w="1518" w:type="dxa"/>
                </w:tcPr>
                <w:p w14:paraId="7ADC3B04" w14:textId="1FF77593"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28896" behindDoc="0" locked="0" layoutInCell="1" allowOverlap="1" wp14:anchorId="736649A9" wp14:editId="3B46940C">
                            <wp:simplePos x="0" y="0"/>
                            <wp:positionH relativeFrom="column">
                              <wp:posOffset>-1905</wp:posOffset>
                            </wp:positionH>
                            <wp:positionV relativeFrom="paragraph">
                              <wp:posOffset>78105</wp:posOffset>
                            </wp:positionV>
                            <wp:extent cx="838200" cy="679450"/>
                            <wp:effectExtent l="0" t="0" r="19050" b="25400"/>
                            <wp:wrapNone/>
                            <wp:docPr id="51" name="Text Box 51"/>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41521495" w14:textId="79C4C724" w:rsidR="000B35F6" w:rsidRPr="00F958ED" w:rsidRDefault="000B35F6" w:rsidP="00084D3A">
                                        <w:pPr>
                                          <w:rPr>
                                            <w:rFonts w:asciiTheme="majorHAnsi" w:hAnsiTheme="majorHAnsi"/>
                                            <w:sz w:val="18"/>
                                            <w:szCs w:val="18"/>
                                          </w:rPr>
                                        </w:pPr>
                                        <w:r>
                                          <w:rPr>
                                            <w:rFonts w:asciiTheme="majorHAnsi" w:hAnsiTheme="majorHAnsi"/>
                                            <w:sz w:val="18"/>
                                            <w:szCs w:val="18"/>
                                          </w:rPr>
                                          <w:t>12</w:t>
                                        </w:r>
                                      </w:p>
                                      <w:p w14:paraId="04EC67B5"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68" type="#_x0000_t202" style="position:absolute;margin-left:-.15pt;margin-top:6.15pt;width:66pt;height:53.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dAgQ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" fillcolor="window" strokecolor="#f36f2b" strokeweight="2pt">
                            <v:textbox>
                              <w:txbxContent>
                                <w:p w14:paraId="41521495" w14:textId="79C4C724" w:rsidR="000B35F6" w:rsidRPr="00F958ED" w:rsidRDefault="000B35F6" w:rsidP="00084D3A">
                                  <w:pPr>
                                    <w:rPr>
                                      <w:rFonts w:asciiTheme="majorHAnsi" w:hAnsiTheme="majorHAnsi"/>
                                      <w:sz w:val="18"/>
                                      <w:szCs w:val="18"/>
                                    </w:rPr>
                                  </w:pPr>
                                  <w:r>
                                    <w:rPr>
                                      <w:rFonts w:asciiTheme="majorHAnsi" w:hAnsiTheme="majorHAnsi"/>
                                      <w:sz w:val="18"/>
                                      <w:szCs w:val="18"/>
                                    </w:rPr>
                                    <w:t>12</w:t>
                                  </w:r>
                                </w:p>
                                <w:p w14:paraId="04EC67B5" w14:textId="77777777" w:rsidR="000B35F6" w:rsidRDefault="000B35F6" w:rsidP="00084D3A"/>
                              </w:txbxContent>
                            </v:textbox>
                          </v:shape>
                        </w:pict>
                      </mc:Fallback>
                    </mc:AlternateContent>
                  </w:r>
                </w:p>
              </w:tc>
              <w:tc>
                <w:tcPr>
                  <w:tcW w:w="1518" w:type="dxa"/>
                </w:tcPr>
                <w:p w14:paraId="6DD10009" w14:textId="7E0A8A6C"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57568" behindDoc="0" locked="0" layoutInCell="1" allowOverlap="1" wp14:anchorId="756D4C90" wp14:editId="6E6EA955">
                            <wp:simplePos x="0" y="0"/>
                            <wp:positionH relativeFrom="column">
                              <wp:posOffset>-19685</wp:posOffset>
                            </wp:positionH>
                            <wp:positionV relativeFrom="paragraph">
                              <wp:posOffset>52705</wp:posOffset>
                            </wp:positionV>
                            <wp:extent cx="838200" cy="679450"/>
                            <wp:effectExtent l="0" t="0" r="19050" b="25400"/>
                            <wp:wrapNone/>
                            <wp:docPr id="66" name="Text Box 66"/>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04C75CD3" w14:textId="27AAC300" w:rsidR="000B35F6" w:rsidRPr="00F958ED" w:rsidRDefault="000B35F6" w:rsidP="00D06DD7">
                                        <w:pPr>
                                          <w:rPr>
                                            <w:rFonts w:asciiTheme="majorHAnsi" w:hAnsiTheme="majorHAnsi"/>
                                            <w:sz w:val="18"/>
                                            <w:szCs w:val="18"/>
                                          </w:rPr>
                                        </w:pPr>
                                        <w:r>
                                          <w:rPr>
                                            <w:rFonts w:asciiTheme="majorHAnsi" w:hAnsiTheme="majorHAnsi"/>
                                            <w:sz w:val="18"/>
                                            <w:szCs w:val="18"/>
                                          </w:rPr>
                                          <w:t xml:space="preserve"> Make money from pigs. Move on 2</w:t>
                                        </w:r>
                                      </w:p>
                                      <w:p w14:paraId="6F40AD57"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69" type="#_x0000_t202" style="position:absolute;margin-left:-1.55pt;margin-top:4.15pt;width:66pt;height:5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LHgQ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" fillcolor="window" strokecolor="#f36f2b" strokeweight="2pt">
                            <v:textbox>
                              <w:txbxContent>
                                <w:p w14:paraId="04C75CD3" w14:textId="27AAC300" w:rsidR="000B35F6" w:rsidRPr="00F958ED" w:rsidRDefault="000B35F6" w:rsidP="00D06DD7">
                                  <w:pPr>
                                    <w:rPr>
                                      <w:rFonts w:asciiTheme="majorHAnsi" w:hAnsiTheme="majorHAnsi"/>
                                      <w:sz w:val="18"/>
                                      <w:szCs w:val="18"/>
                                    </w:rPr>
                                  </w:pPr>
                                  <w:r>
                                    <w:rPr>
                                      <w:rFonts w:asciiTheme="majorHAnsi" w:hAnsiTheme="majorHAnsi"/>
                                      <w:sz w:val="18"/>
                                      <w:szCs w:val="18"/>
                                    </w:rPr>
                                    <w:t xml:space="preserve"> Make money from pigs. Move on 2</w:t>
                                  </w:r>
                                </w:p>
                                <w:p w14:paraId="6F40AD57" w14:textId="77777777" w:rsidR="000B35F6" w:rsidRDefault="000B35F6" w:rsidP="00D06DD7"/>
                              </w:txbxContent>
                            </v:textbox>
                          </v:shape>
                        </w:pict>
                      </mc:Fallback>
                    </mc:AlternateContent>
                  </w:r>
                </w:p>
              </w:tc>
              <w:tc>
                <w:tcPr>
                  <w:tcW w:w="1518" w:type="dxa"/>
                </w:tcPr>
                <w:p w14:paraId="05FB5594" w14:textId="59FA94DF"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59616" behindDoc="0" locked="0" layoutInCell="1" allowOverlap="1" wp14:anchorId="7D2E19DB" wp14:editId="2F59B5D5">
                            <wp:simplePos x="0" y="0"/>
                            <wp:positionH relativeFrom="column">
                              <wp:posOffset>6985</wp:posOffset>
                            </wp:positionH>
                            <wp:positionV relativeFrom="paragraph">
                              <wp:posOffset>59055</wp:posOffset>
                            </wp:positionV>
                            <wp:extent cx="838200" cy="679450"/>
                            <wp:effectExtent l="0" t="0" r="19050" b="25400"/>
                            <wp:wrapNone/>
                            <wp:docPr id="67" name="Text Box 67"/>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5F559F45" w14:textId="6F091E10" w:rsidR="000B35F6" w:rsidRPr="00F958ED" w:rsidRDefault="000B35F6" w:rsidP="00D06DD7">
                                        <w:pPr>
                                          <w:rPr>
                                            <w:rFonts w:asciiTheme="majorHAnsi" w:hAnsiTheme="majorHAnsi"/>
                                            <w:sz w:val="18"/>
                                            <w:szCs w:val="18"/>
                                          </w:rPr>
                                        </w:pPr>
                                        <w:r>
                                          <w:rPr>
                                            <w:rFonts w:asciiTheme="majorHAnsi" w:hAnsiTheme="majorHAnsi"/>
                                            <w:sz w:val="18"/>
                                            <w:szCs w:val="18"/>
                                          </w:rPr>
                                          <w:t>10</w:t>
                                        </w:r>
                                      </w:p>
                                      <w:p w14:paraId="72CBF1F4"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70" type="#_x0000_t202" style="position:absolute;margin-left:.55pt;margin-top:4.65pt;width:66pt;height:53.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fHgQ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" fillcolor="window" strokecolor="#f36f2b" strokeweight="2pt">
                            <v:textbox>
                              <w:txbxContent>
                                <w:p w14:paraId="5F559F45" w14:textId="6F091E10" w:rsidR="000B35F6" w:rsidRPr="00F958ED" w:rsidRDefault="000B35F6" w:rsidP="00D06DD7">
                                  <w:pPr>
                                    <w:rPr>
                                      <w:rFonts w:asciiTheme="majorHAnsi" w:hAnsiTheme="majorHAnsi"/>
                                      <w:sz w:val="18"/>
                                      <w:szCs w:val="18"/>
                                    </w:rPr>
                                  </w:pPr>
                                  <w:r>
                                    <w:rPr>
                                      <w:rFonts w:asciiTheme="majorHAnsi" w:hAnsiTheme="majorHAnsi"/>
                                      <w:sz w:val="18"/>
                                      <w:szCs w:val="18"/>
                                    </w:rPr>
                                    <w:t>10</w:t>
                                  </w:r>
                                </w:p>
                                <w:p w14:paraId="72CBF1F4" w14:textId="77777777" w:rsidR="000B35F6" w:rsidRDefault="000B35F6" w:rsidP="00D06DD7"/>
                              </w:txbxContent>
                            </v:textbox>
                          </v:shape>
                        </w:pict>
                      </mc:Fallback>
                    </mc:AlternateContent>
                  </w:r>
                </w:p>
              </w:tc>
              <w:tc>
                <w:tcPr>
                  <w:tcW w:w="1518" w:type="dxa"/>
                </w:tcPr>
                <w:p w14:paraId="160ECF6E" w14:textId="4B6B3BD3"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55520" behindDoc="0" locked="0" layoutInCell="1" allowOverlap="1" wp14:anchorId="6BE2E1CB" wp14:editId="2C96DA02">
                            <wp:simplePos x="0" y="0"/>
                            <wp:positionH relativeFrom="column">
                              <wp:posOffset>-17145</wp:posOffset>
                            </wp:positionH>
                            <wp:positionV relativeFrom="paragraph">
                              <wp:posOffset>59055</wp:posOffset>
                            </wp:positionV>
                            <wp:extent cx="838200" cy="679450"/>
                            <wp:effectExtent l="0" t="0" r="19050" b="25400"/>
                            <wp:wrapNone/>
                            <wp:docPr id="65" name="Text Box 65"/>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67278658" w14:textId="1315CB7F" w:rsidR="000B35F6" w:rsidRPr="00F958ED" w:rsidRDefault="000B35F6" w:rsidP="00D06DD7">
                                        <w:pPr>
                                          <w:rPr>
                                            <w:rFonts w:asciiTheme="majorHAnsi" w:hAnsiTheme="majorHAnsi"/>
                                            <w:sz w:val="18"/>
                                            <w:szCs w:val="18"/>
                                          </w:rPr>
                                        </w:pPr>
                                        <w:r>
                                          <w:rPr>
                                            <w:rFonts w:asciiTheme="majorHAnsi" w:hAnsiTheme="majorHAnsi"/>
                                            <w:sz w:val="18"/>
                                            <w:szCs w:val="18"/>
                                          </w:rPr>
                                          <w:t>9</w:t>
                                        </w:r>
                                      </w:p>
                                      <w:p w14:paraId="7259DDF2"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71" type="#_x0000_t202" style="position:absolute;margin-left:-1.35pt;margin-top:4.65pt;width:66pt;height:5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" fillcolor="window" strokecolor="#f36f2b" strokeweight="2pt">
                            <v:textbox>
                              <w:txbxContent>
                                <w:p w14:paraId="67278658" w14:textId="1315CB7F" w:rsidR="000B35F6" w:rsidRPr="00F958ED" w:rsidRDefault="000B35F6" w:rsidP="00D06DD7">
                                  <w:pPr>
                                    <w:rPr>
                                      <w:rFonts w:asciiTheme="majorHAnsi" w:hAnsiTheme="majorHAnsi"/>
                                      <w:sz w:val="18"/>
                                      <w:szCs w:val="18"/>
                                    </w:rPr>
                                  </w:pPr>
                                  <w:r>
                                    <w:rPr>
                                      <w:rFonts w:asciiTheme="majorHAnsi" w:hAnsiTheme="majorHAnsi"/>
                                      <w:sz w:val="18"/>
                                      <w:szCs w:val="18"/>
                                    </w:rPr>
                                    <w:t>9</w:t>
                                  </w:r>
                                </w:p>
                                <w:p w14:paraId="7259DDF2" w14:textId="77777777" w:rsidR="000B35F6" w:rsidRDefault="000B35F6" w:rsidP="00D06DD7"/>
                              </w:txbxContent>
                            </v:textbox>
                          </v:shape>
                        </w:pict>
                      </mc:Fallback>
                    </mc:AlternateContent>
                  </w:r>
                </w:p>
              </w:tc>
              <w:tc>
                <w:tcPr>
                  <w:tcW w:w="1518" w:type="dxa"/>
                </w:tcPr>
                <w:p w14:paraId="51387F6F" w14:textId="18F6E90D"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53472" behindDoc="0" locked="0" layoutInCell="1" allowOverlap="1" wp14:anchorId="53575AA2" wp14:editId="6655CDDC">
                            <wp:simplePos x="0" y="0"/>
                            <wp:positionH relativeFrom="column">
                              <wp:posOffset>15875</wp:posOffset>
                            </wp:positionH>
                            <wp:positionV relativeFrom="paragraph">
                              <wp:posOffset>65405</wp:posOffset>
                            </wp:positionV>
                            <wp:extent cx="838200" cy="679450"/>
                            <wp:effectExtent l="0" t="0" r="19050" b="25400"/>
                            <wp:wrapNone/>
                            <wp:docPr id="64" name="Text Box 64"/>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7067E6DD" w14:textId="6765FA2B" w:rsidR="000B35F6" w:rsidRPr="00F958ED" w:rsidRDefault="000B35F6" w:rsidP="00D06DD7">
                                        <w:pPr>
                                          <w:rPr>
                                            <w:rFonts w:asciiTheme="majorHAnsi" w:hAnsiTheme="majorHAnsi"/>
                                            <w:sz w:val="18"/>
                                            <w:szCs w:val="18"/>
                                          </w:rPr>
                                        </w:pPr>
                                        <w:r>
                                          <w:rPr>
                                            <w:rFonts w:asciiTheme="majorHAnsi" w:hAnsiTheme="majorHAnsi"/>
                                            <w:sz w:val="18"/>
                                            <w:szCs w:val="18"/>
                                          </w:rPr>
                                          <w:t>Too hungry to learn. Go back 2</w:t>
                                        </w:r>
                                      </w:p>
                                      <w:p w14:paraId="5D109C87"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72" type="#_x0000_t202" style="position:absolute;margin-left:1.25pt;margin-top:5.15pt;width:66pt;height:53.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B/gQ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" fillcolor="window" strokecolor="#f36f2b" strokeweight="2pt">
                            <v:textbox>
                              <w:txbxContent>
                                <w:p w14:paraId="7067E6DD" w14:textId="6765FA2B" w:rsidR="000B35F6" w:rsidRPr="00F958ED" w:rsidRDefault="000B35F6" w:rsidP="00D06DD7">
                                  <w:pPr>
                                    <w:rPr>
                                      <w:rFonts w:asciiTheme="majorHAnsi" w:hAnsiTheme="majorHAnsi"/>
                                      <w:sz w:val="18"/>
                                      <w:szCs w:val="18"/>
                                    </w:rPr>
                                  </w:pPr>
                                  <w:r>
                                    <w:rPr>
                                      <w:rFonts w:asciiTheme="majorHAnsi" w:hAnsiTheme="majorHAnsi"/>
                                      <w:sz w:val="18"/>
                                      <w:szCs w:val="18"/>
                                    </w:rPr>
                                    <w:t>Too hungry to learn. Go back 2</w:t>
                                  </w:r>
                                </w:p>
                                <w:p w14:paraId="5D109C87" w14:textId="77777777" w:rsidR="000B35F6" w:rsidRDefault="000B35F6" w:rsidP="00D06DD7"/>
                              </w:txbxContent>
                            </v:textbox>
                          </v:shape>
                        </w:pict>
                      </mc:Fallback>
                    </mc:AlternateContent>
                  </w:r>
                </w:p>
              </w:tc>
              <w:tc>
                <w:tcPr>
                  <w:tcW w:w="1518" w:type="dxa"/>
                </w:tcPr>
                <w:p w14:paraId="7F7DA24F" w14:textId="0A2A7076" w:rsidR="00335F7E" w:rsidRDefault="00D06DD7" w:rsidP="00AF4514">
                  <w:pPr>
                    <w:rPr>
                      <w:rFonts w:asciiTheme="majorHAnsi" w:hAnsiTheme="majorHAnsi"/>
                      <w:b/>
                      <w:sz w:val="24"/>
                      <w:szCs w:val="24"/>
                    </w:rPr>
                  </w:pPr>
                  <w:r w:rsidRPr="00D06DD7">
                    <w:rPr>
                      <w:rFonts w:asciiTheme="majorHAnsi" w:hAnsiTheme="majorHAnsi"/>
                      <w:b/>
                      <w:noProof/>
                      <w:sz w:val="24"/>
                      <w:szCs w:val="24"/>
                      <w:lang w:eastAsia="en-GB"/>
                    </w:rPr>
                    <mc:AlternateContent>
                      <mc:Choice Requires="wps">
                        <w:drawing>
                          <wp:anchor distT="0" distB="0" distL="114300" distR="114300" simplePos="0" relativeHeight="251751424" behindDoc="0" locked="0" layoutInCell="1" allowOverlap="1" wp14:anchorId="19290B4D" wp14:editId="0C1DFF59">
                            <wp:simplePos x="0" y="0"/>
                            <wp:positionH relativeFrom="column">
                              <wp:posOffset>-1905</wp:posOffset>
                            </wp:positionH>
                            <wp:positionV relativeFrom="paragraph">
                              <wp:posOffset>65405</wp:posOffset>
                            </wp:positionV>
                            <wp:extent cx="838200" cy="679450"/>
                            <wp:effectExtent l="0" t="0" r="19050" b="25400"/>
                            <wp:wrapNone/>
                            <wp:docPr id="63" name="Text Box 63"/>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5B461280" w14:textId="10ADFB6A" w:rsidR="000B35F6" w:rsidRPr="00F958ED" w:rsidRDefault="000B35F6" w:rsidP="00D06DD7">
                                        <w:pPr>
                                          <w:rPr>
                                            <w:rFonts w:asciiTheme="majorHAnsi" w:hAnsiTheme="majorHAnsi"/>
                                            <w:sz w:val="18"/>
                                            <w:szCs w:val="18"/>
                                          </w:rPr>
                                        </w:pPr>
                                        <w:r>
                                          <w:rPr>
                                            <w:rFonts w:asciiTheme="majorHAnsi" w:hAnsiTheme="majorHAnsi"/>
                                            <w:sz w:val="18"/>
                                            <w:szCs w:val="18"/>
                                          </w:rPr>
                                          <w:t>7</w:t>
                                        </w:r>
                                      </w:p>
                                      <w:p w14:paraId="2A40A29A" w14:textId="77777777" w:rsidR="000B35F6" w:rsidRDefault="000B35F6" w:rsidP="00D06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73" type="#_x0000_t202" style="position:absolute;margin-left:-.15pt;margin-top:5.15pt;width:66pt;height:5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SlgQ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" fillcolor="window" strokecolor="#f36f2b" strokeweight="2pt">
                            <v:textbox>
                              <w:txbxContent>
                                <w:p w14:paraId="5B461280" w14:textId="10ADFB6A" w:rsidR="000B35F6" w:rsidRPr="00F958ED" w:rsidRDefault="000B35F6" w:rsidP="00D06DD7">
                                  <w:pPr>
                                    <w:rPr>
                                      <w:rFonts w:asciiTheme="majorHAnsi" w:hAnsiTheme="majorHAnsi"/>
                                      <w:sz w:val="18"/>
                                      <w:szCs w:val="18"/>
                                    </w:rPr>
                                  </w:pPr>
                                  <w:r>
                                    <w:rPr>
                                      <w:rFonts w:asciiTheme="majorHAnsi" w:hAnsiTheme="majorHAnsi"/>
                                      <w:sz w:val="18"/>
                                      <w:szCs w:val="18"/>
                                    </w:rPr>
                                    <w:t>7</w:t>
                                  </w:r>
                                </w:p>
                                <w:p w14:paraId="2A40A29A" w14:textId="77777777" w:rsidR="000B35F6" w:rsidRDefault="000B35F6" w:rsidP="00D06DD7"/>
                              </w:txbxContent>
                            </v:textbox>
                          </v:shape>
                        </w:pict>
                      </mc:Fallback>
                    </mc:AlternateContent>
                  </w:r>
                </w:p>
              </w:tc>
            </w:tr>
            <w:tr w:rsidR="00335F7E" w14:paraId="2E02FA95" w14:textId="77777777" w:rsidTr="00F958ED">
              <w:trPr>
                <w:trHeight w:val="1258"/>
              </w:trPr>
              <w:tc>
                <w:tcPr>
                  <w:tcW w:w="1518" w:type="dxa"/>
                </w:tcPr>
                <w:p w14:paraId="5F4E7226" w14:textId="7443B065"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16608" behindDoc="0" locked="0" layoutInCell="1" allowOverlap="1" wp14:anchorId="63D30182" wp14:editId="6FEC3CEB">
                            <wp:simplePos x="0" y="0"/>
                            <wp:positionH relativeFrom="column">
                              <wp:posOffset>-8255</wp:posOffset>
                            </wp:positionH>
                            <wp:positionV relativeFrom="paragraph">
                              <wp:posOffset>66675</wp:posOffset>
                            </wp:positionV>
                            <wp:extent cx="838200" cy="679450"/>
                            <wp:effectExtent l="0" t="0" r="19050" b="25400"/>
                            <wp:wrapNone/>
                            <wp:docPr id="44" name="Text Box 44"/>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7D3FDDBE" w14:textId="41324442" w:rsidR="000B35F6" w:rsidRPr="00F958ED" w:rsidRDefault="000B35F6" w:rsidP="00084D3A">
                                        <w:pPr>
                                          <w:rPr>
                                            <w:rFonts w:asciiTheme="majorHAnsi" w:hAnsiTheme="majorHAnsi"/>
                                            <w:sz w:val="18"/>
                                            <w:szCs w:val="18"/>
                                          </w:rPr>
                                        </w:pPr>
                                        <w:r>
                                          <w:rPr>
                                            <w:rFonts w:asciiTheme="majorHAnsi" w:hAnsiTheme="majorHAnsi"/>
                                            <w:sz w:val="18"/>
                                            <w:szCs w:val="18"/>
                                          </w:rPr>
                                          <w:t>1</w:t>
                                        </w:r>
                                      </w:p>
                                      <w:p w14:paraId="162AAADA" w14:textId="3590827D" w:rsidR="000B35F6" w:rsidRPr="00B03A7B" w:rsidRDefault="000B35F6" w:rsidP="00084D3A">
                                        <w:pPr>
                                          <w:rPr>
                                            <w:rFonts w:asciiTheme="majorHAnsi" w:hAnsiTheme="maj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03A7B">
                                          <w:rPr>
                                            <w:rFonts w:asciiTheme="majorHAnsi" w:hAnsiTheme="maj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74" type="#_x0000_t202" style="position:absolute;margin-left:-.65pt;margin-top:5.25pt;width:66pt;height:5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" fillcolor="window" strokecolor="#f36f2b" strokeweight="2pt">
                            <v:textbox>
                              <w:txbxContent>
                                <w:p w14:paraId="7D3FDDBE" w14:textId="41324442" w:rsidR="000B35F6" w:rsidRPr="00F958ED" w:rsidRDefault="000B35F6" w:rsidP="00084D3A">
                                  <w:pPr>
                                    <w:rPr>
                                      <w:rFonts w:asciiTheme="majorHAnsi" w:hAnsiTheme="majorHAnsi"/>
                                      <w:sz w:val="18"/>
                                      <w:szCs w:val="18"/>
                                    </w:rPr>
                                  </w:pPr>
                                  <w:r>
                                    <w:rPr>
                                      <w:rFonts w:asciiTheme="majorHAnsi" w:hAnsiTheme="majorHAnsi"/>
                                      <w:sz w:val="18"/>
                                      <w:szCs w:val="18"/>
                                    </w:rPr>
                                    <w:t>1</w:t>
                                  </w:r>
                                </w:p>
                                <w:p w14:paraId="162AAADA" w14:textId="3590827D" w:rsidR="000B35F6" w:rsidRPr="00B03A7B" w:rsidRDefault="000B35F6" w:rsidP="00084D3A">
                                  <w:pPr>
                                    <w:rPr>
                                      <w:rFonts w:asciiTheme="majorHAnsi" w:hAnsiTheme="maj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03A7B">
                                    <w:rPr>
                                      <w:rFonts w:asciiTheme="majorHAnsi" w:hAnsiTheme="majorHAnsi"/>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start</w:t>
                                  </w:r>
                                </w:p>
                              </w:txbxContent>
                            </v:textbox>
                          </v:shape>
                        </w:pict>
                      </mc:Fallback>
                    </mc:AlternateContent>
                  </w:r>
                </w:p>
              </w:tc>
              <w:tc>
                <w:tcPr>
                  <w:tcW w:w="1518" w:type="dxa"/>
                </w:tcPr>
                <w:p w14:paraId="5F7DF27F" w14:textId="41756F30"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18656" behindDoc="0" locked="0" layoutInCell="1" allowOverlap="1" wp14:anchorId="51374A58" wp14:editId="4923350D">
                            <wp:simplePos x="0" y="0"/>
                            <wp:positionH relativeFrom="column">
                              <wp:posOffset>12065</wp:posOffset>
                            </wp:positionH>
                            <wp:positionV relativeFrom="paragraph">
                              <wp:posOffset>66675</wp:posOffset>
                            </wp:positionV>
                            <wp:extent cx="838200" cy="679450"/>
                            <wp:effectExtent l="0" t="0" r="19050" b="25400"/>
                            <wp:wrapNone/>
                            <wp:docPr id="45" name="Text Box 45"/>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54EA0140" w14:textId="4D2EABB4" w:rsidR="000B35F6" w:rsidRPr="00F958ED" w:rsidRDefault="000B35F6" w:rsidP="00084D3A">
                                        <w:pPr>
                                          <w:rPr>
                                            <w:rFonts w:asciiTheme="majorHAnsi" w:hAnsiTheme="majorHAnsi"/>
                                            <w:sz w:val="18"/>
                                            <w:szCs w:val="18"/>
                                          </w:rPr>
                                        </w:pPr>
                                        <w:r>
                                          <w:rPr>
                                            <w:rFonts w:asciiTheme="majorHAnsi" w:hAnsiTheme="majorHAnsi"/>
                                            <w:sz w:val="18"/>
                                            <w:szCs w:val="18"/>
                                          </w:rPr>
                                          <w:t>2</w:t>
                                        </w:r>
                                      </w:p>
                                      <w:p w14:paraId="303ED416"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75" type="#_x0000_t202" style="position:absolute;margin-left:.95pt;margin-top:5.25pt;width:66pt;height:5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O8gQ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" fillcolor="window" strokecolor="#f36f2b" strokeweight="2pt">
                            <v:textbox>
                              <w:txbxContent>
                                <w:p w14:paraId="54EA0140" w14:textId="4D2EABB4" w:rsidR="000B35F6" w:rsidRPr="00F958ED" w:rsidRDefault="000B35F6" w:rsidP="00084D3A">
                                  <w:pPr>
                                    <w:rPr>
                                      <w:rFonts w:asciiTheme="majorHAnsi" w:hAnsiTheme="majorHAnsi"/>
                                      <w:sz w:val="18"/>
                                      <w:szCs w:val="18"/>
                                    </w:rPr>
                                  </w:pPr>
                                  <w:r>
                                    <w:rPr>
                                      <w:rFonts w:asciiTheme="majorHAnsi" w:hAnsiTheme="majorHAnsi"/>
                                      <w:sz w:val="18"/>
                                      <w:szCs w:val="18"/>
                                    </w:rPr>
                                    <w:t>2</w:t>
                                  </w:r>
                                </w:p>
                                <w:p w14:paraId="303ED416" w14:textId="77777777" w:rsidR="000B35F6" w:rsidRDefault="000B35F6" w:rsidP="00084D3A"/>
                              </w:txbxContent>
                            </v:textbox>
                          </v:shape>
                        </w:pict>
                      </mc:Fallback>
                    </mc:AlternateContent>
                  </w:r>
                </w:p>
              </w:tc>
              <w:tc>
                <w:tcPr>
                  <w:tcW w:w="1518" w:type="dxa"/>
                </w:tcPr>
                <w:p w14:paraId="7DCCD20B" w14:textId="050C0EE3"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20704" behindDoc="0" locked="0" layoutInCell="1" allowOverlap="1" wp14:anchorId="3AA3DF53" wp14:editId="7B103858">
                            <wp:simplePos x="0" y="0"/>
                            <wp:positionH relativeFrom="column">
                              <wp:posOffset>-24765</wp:posOffset>
                            </wp:positionH>
                            <wp:positionV relativeFrom="paragraph">
                              <wp:posOffset>66675</wp:posOffset>
                            </wp:positionV>
                            <wp:extent cx="838200" cy="679450"/>
                            <wp:effectExtent l="0" t="0" r="19050" b="25400"/>
                            <wp:wrapNone/>
                            <wp:docPr id="46" name="Text Box 46"/>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42284418" w14:textId="605CCD49" w:rsidR="000B35F6" w:rsidRPr="00F958ED" w:rsidRDefault="000B35F6" w:rsidP="00084D3A">
                                        <w:pPr>
                                          <w:rPr>
                                            <w:rFonts w:asciiTheme="majorHAnsi" w:hAnsiTheme="majorHAnsi"/>
                                            <w:sz w:val="18"/>
                                            <w:szCs w:val="18"/>
                                          </w:rPr>
                                        </w:pPr>
                                        <w:r>
                                          <w:rPr>
                                            <w:rFonts w:asciiTheme="majorHAnsi" w:hAnsiTheme="majorHAnsi"/>
                                            <w:sz w:val="18"/>
                                            <w:szCs w:val="18"/>
                                          </w:rPr>
                                          <w:t>3</w:t>
                                        </w:r>
                                      </w:p>
                                      <w:p w14:paraId="1DC924B0"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76" type="#_x0000_t202" style="position:absolute;margin-left:-1.95pt;margin-top:5.25pt;width:66pt;height:5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" fillcolor="window" strokecolor="#f36f2b" strokeweight="2pt">
                            <v:textbox>
                              <w:txbxContent>
                                <w:p w14:paraId="42284418" w14:textId="605CCD49" w:rsidR="000B35F6" w:rsidRPr="00F958ED" w:rsidRDefault="000B35F6" w:rsidP="00084D3A">
                                  <w:pPr>
                                    <w:rPr>
                                      <w:rFonts w:asciiTheme="majorHAnsi" w:hAnsiTheme="majorHAnsi"/>
                                      <w:sz w:val="18"/>
                                      <w:szCs w:val="18"/>
                                    </w:rPr>
                                  </w:pPr>
                                  <w:r>
                                    <w:rPr>
                                      <w:rFonts w:asciiTheme="majorHAnsi" w:hAnsiTheme="majorHAnsi"/>
                                      <w:sz w:val="18"/>
                                      <w:szCs w:val="18"/>
                                    </w:rPr>
                                    <w:t>3</w:t>
                                  </w:r>
                                </w:p>
                                <w:p w14:paraId="1DC924B0" w14:textId="77777777" w:rsidR="000B35F6" w:rsidRDefault="000B35F6" w:rsidP="00084D3A"/>
                              </w:txbxContent>
                            </v:textbox>
                          </v:shape>
                        </w:pict>
                      </mc:Fallback>
                    </mc:AlternateContent>
                  </w:r>
                </w:p>
              </w:tc>
              <w:tc>
                <w:tcPr>
                  <w:tcW w:w="1518" w:type="dxa"/>
                </w:tcPr>
                <w:p w14:paraId="35A2DD05" w14:textId="3BE8913A"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22752" behindDoc="0" locked="0" layoutInCell="1" allowOverlap="1" wp14:anchorId="6418324A" wp14:editId="4003DBF2">
                            <wp:simplePos x="0" y="0"/>
                            <wp:positionH relativeFrom="column">
                              <wp:posOffset>-17145</wp:posOffset>
                            </wp:positionH>
                            <wp:positionV relativeFrom="paragraph">
                              <wp:posOffset>66675</wp:posOffset>
                            </wp:positionV>
                            <wp:extent cx="838200" cy="679450"/>
                            <wp:effectExtent l="0" t="0" r="19050" b="25400"/>
                            <wp:wrapNone/>
                            <wp:docPr id="47" name="Text Box 47"/>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384E950F" w14:textId="718E7E9F" w:rsidR="000B35F6" w:rsidRPr="00F958ED" w:rsidRDefault="000B35F6" w:rsidP="00084D3A">
                                        <w:pPr>
                                          <w:rPr>
                                            <w:rFonts w:asciiTheme="majorHAnsi" w:hAnsiTheme="majorHAnsi"/>
                                            <w:sz w:val="18"/>
                                            <w:szCs w:val="18"/>
                                          </w:rPr>
                                        </w:pPr>
                                        <w:r>
                                          <w:rPr>
                                            <w:rFonts w:asciiTheme="majorHAnsi" w:hAnsiTheme="majorHAnsi"/>
                                            <w:sz w:val="18"/>
                                            <w:szCs w:val="18"/>
                                          </w:rPr>
                                          <w:t xml:space="preserve">Famine has hit. Go back 2 </w:t>
                                        </w:r>
                                      </w:p>
                                      <w:p w14:paraId="39B93B7D"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77" type="#_x0000_t202" style="position:absolute;margin-left:-1.35pt;margin-top:5.25pt;width:66pt;height:5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XugA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" fillcolor="window" strokecolor="#f36f2b" strokeweight="2pt">
                            <v:textbox>
                              <w:txbxContent>
                                <w:p w14:paraId="384E950F" w14:textId="718E7E9F" w:rsidR="000B35F6" w:rsidRPr="00F958ED" w:rsidRDefault="000B35F6" w:rsidP="00084D3A">
                                  <w:pPr>
                                    <w:rPr>
                                      <w:rFonts w:asciiTheme="majorHAnsi" w:hAnsiTheme="majorHAnsi"/>
                                      <w:sz w:val="18"/>
                                      <w:szCs w:val="18"/>
                                    </w:rPr>
                                  </w:pPr>
                                  <w:r>
                                    <w:rPr>
                                      <w:rFonts w:asciiTheme="majorHAnsi" w:hAnsiTheme="majorHAnsi"/>
                                      <w:sz w:val="18"/>
                                      <w:szCs w:val="18"/>
                                    </w:rPr>
                                    <w:t xml:space="preserve">Famine has hit. Go back 2 </w:t>
                                  </w:r>
                                </w:p>
                                <w:p w14:paraId="39B93B7D" w14:textId="77777777" w:rsidR="000B35F6" w:rsidRDefault="000B35F6" w:rsidP="00084D3A"/>
                              </w:txbxContent>
                            </v:textbox>
                          </v:shape>
                        </w:pict>
                      </mc:Fallback>
                    </mc:AlternateContent>
                  </w:r>
                </w:p>
              </w:tc>
              <w:tc>
                <w:tcPr>
                  <w:tcW w:w="1518" w:type="dxa"/>
                </w:tcPr>
                <w:p w14:paraId="4405C762" w14:textId="5118E128"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24800" behindDoc="0" locked="0" layoutInCell="1" allowOverlap="1" wp14:anchorId="42829D03" wp14:editId="09215324">
                            <wp:simplePos x="0" y="0"/>
                            <wp:positionH relativeFrom="column">
                              <wp:posOffset>9525</wp:posOffset>
                            </wp:positionH>
                            <wp:positionV relativeFrom="paragraph">
                              <wp:posOffset>60325</wp:posOffset>
                            </wp:positionV>
                            <wp:extent cx="838200" cy="679450"/>
                            <wp:effectExtent l="0" t="0" r="19050" b="25400"/>
                            <wp:wrapNone/>
                            <wp:docPr id="48" name="Text Box 48"/>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6F199A3E" w14:textId="545F14AD" w:rsidR="000B35F6" w:rsidRPr="00F958ED" w:rsidRDefault="000B35F6" w:rsidP="00084D3A">
                                        <w:pPr>
                                          <w:rPr>
                                            <w:rFonts w:asciiTheme="majorHAnsi" w:hAnsiTheme="majorHAnsi"/>
                                            <w:sz w:val="18"/>
                                            <w:szCs w:val="18"/>
                                          </w:rPr>
                                        </w:pPr>
                                        <w:r>
                                          <w:rPr>
                                            <w:rFonts w:asciiTheme="majorHAnsi" w:hAnsiTheme="majorHAnsi"/>
                                            <w:sz w:val="18"/>
                                            <w:szCs w:val="18"/>
                                          </w:rPr>
                                          <w:t>5</w:t>
                                        </w:r>
                                      </w:p>
                                      <w:p w14:paraId="443F39BB"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78" type="#_x0000_t202" style="position:absolute;margin-left:.75pt;margin-top:4.75pt;width:66pt;height:5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oSgQ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" fillcolor="window" strokecolor="#f36f2b" strokeweight="2pt">
                            <v:textbox>
                              <w:txbxContent>
                                <w:p w14:paraId="6F199A3E" w14:textId="545F14AD" w:rsidR="000B35F6" w:rsidRPr="00F958ED" w:rsidRDefault="000B35F6" w:rsidP="00084D3A">
                                  <w:pPr>
                                    <w:rPr>
                                      <w:rFonts w:asciiTheme="majorHAnsi" w:hAnsiTheme="majorHAnsi"/>
                                      <w:sz w:val="18"/>
                                      <w:szCs w:val="18"/>
                                    </w:rPr>
                                  </w:pPr>
                                  <w:r>
                                    <w:rPr>
                                      <w:rFonts w:asciiTheme="majorHAnsi" w:hAnsiTheme="majorHAnsi"/>
                                      <w:sz w:val="18"/>
                                      <w:szCs w:val="18"/>
                                    </w:rPr>
                                    <w:t>5</w:t>
                                  </w:r>
                                </w:p>
                                <w:p w14:paraId="443F39BB" w14:textId="77777777" w:rsidR="000B35F6" w:rsidRDefault="000B35F6" w:rsidP="00084D3A"/>
                              </w:txbxContent>
                            </v:textbox>
                          </v:shape>
                        </w:pict>
                      </mc:Fallback>
                    </mc:AlternateContent>
                  </w:r>
                </w:p>
              </w:tc>
              <w:tc>
                <w:tcPr>
                  <w:tcW w:w="1518" w:type="dxa"/>
                </w:tcPr>
                <w:p w14:paraId="2CBEC7C7" w14:textId="697DA55A" w:rsidR="00335F7E" w:rsidRDefault="00084D3A" w:rsidP="00AF4514">
                  <w:pPr>
                    <w:rPr>
                      <w:rFonts w:asciiTheme="majorHAnsi" w:hAnsiTheme="majorHAnsi"/>
                      <w:b/>
                      <w:sz w:val="24"/>
                      <w:szCs w:val="24"/>
                    </w:rPr>
                  </w:pPr>
                  <w:r w:rsidRPr="00084D3A">
                    <w:rPr>
                      <w:rFonts w:asciiTheme="majorHAnsi" w:hAnsiTheme="majorHAnsi"/>
                      <w:b/>
                      <w:noProof/>
                      <w:sz w:val="24"/>
                      <w:szCs w:val="24"/>
                      <w:lang w:eastAsia="en-GB"/>
                    </w:rPr>
                    <mc:AlternateContent>
                      <mc:Choice Requires="wps">
                        <w:drawing>
                          <wp:anchor distT="0" distB="0" distL="114300" distR="114300" simplePos="0" relativeHeight="251726848" behindDoc="0" locked="0" layoutInCell="1" allowOverlap="1" wp14:anchorId="143D6C8D" wp14:editId="5A706D71">
                            <wp:simplePos x="0" y="0"/>
                            <wp:positionH relativeFrom="column">
                              <wp:posOffset>-1905</wp:posOffset>
                            </wp:positionH>
                            <wp:positionV relativeFrom="paragraph">
                              <wp:posOffset>60325</wp:posOffset>
                            </wp:positionV>
                            <wp:extent cx="838200" cy="679450"/>
                            <wp:effectExtent l="0" t="0" r="19050" b="25400"/>
                            <wp:wrapNone/>
                            <wp:docPr id="49" name="Text Box 49"/>
                            <wp:cNvGraphicFramePr/>
                            <a:graphic xmlns:a="http://schemas.openxmlformats.org/drawingml/2006/main">
                              <a:graphicData uri="http://schemas.microsoft.com/office/word/2010/wordprocessingShape">
                                <wps:wsp>
                                  <wps:cNvSpPr txBox="1"/>
                                  <wps:spPr>
                                    <a:xfrm>
                                      <a:off x="0" y="0"/>
                                      <a:ext cx="838200" cy="679450"/>
                                    </a:xfrm>
                                    <a:prstGeom prst="rect">
                                      <a:avLst/>
                                    </a:prstGeom>
                                    <a:solidFill>
                                      <a:sysClr val="window" lastClr="FFFFFF"/>
                                    </a:solidFill>
                                    <a:ln w="25400" cap="flat" cmpd="sng" algn="ctr">
                                      <a:solidFill>
                                        <a:srgbClr val="F36F2B"/>
                                      </a:solidFill>
                                      <a:prstDash val="solid"/>
                                    </a:ln>
                                    <a:effectLst/>
                                  </wps:spPr>
                                  <wps:txbx>
                                    <w:txbxContent>
                                      <w:p w14:paraId="5E7F49E4" w14:textId="7A643B94" w:rsidR="000B35F6" w:rsidRPr="00F958ED" w:rsidRDefault="000B35F6" w:rsidP="00084D3A">
                                        <w:pPr>
                                          <w:rPr>
                                            <w:rFonts w:asciiTheme="majorHAnsi" w:hAnsiTheme="majorHAnsi"/>
                                            <w:sz w:val="18"/>
                                            <w:szCs w:val="18"/>
                                          </w:rPr>
                                        </w:pPr>
                                        <w:r>
                                          <w:rPr>
                                            <w:rFonts w:asciiTheme="majorHAnsi" w:hAnsiTheme="majorHAnsi"/>
                                            <w:sz w:val="18"/>
                                            <w:szCs w:val="18"/>
                                          </w:rPr>
                                          <w:t>6</w:t>
                                        </w:r>
                                      </w:p>
                                      <w:p w14:paraId="5442AA69" w14:textId="77777777" w:rsidR="000B35F6" w:rsidRDefault="000B35F6" w:rsidP="0008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79" type="#_x0000_t202" style="position:absolute;margin-left:-.15pt;margin-top:4.75pt;width:66pt;height:5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" fillcolor="window" strokecolor="#f36f2b" strokeweight="2pt">
                            <v:textbox>
                              <w:txbxContent>
                                <w:p w14:paraId="5E7F49E4" w14:textId="7A643B94" w:rsidR="000B35F6" w:rsidRPr="00F958ED" w:rsidRDefault="000B35F6" w:rsidP="00084D3A">
                                  <w:pPr>
                                    <w:rPr>
                                      <w:rFonts w:asciiTheme="majorHAnsi" w:hAnsiTheme="majorHAnsi"/>
                                      <w:sz w:val="18"/>
                                      <w:szCs w:val="18"/>
                                    </w:rPr>
                                  </w:pPr>
                                  <w:r>
                                    <w:rPr>
                                      <w:rFonts w:asciiTheme="majorHAnsi" w:hAnsiTheme="majorHAnsi"/>
                                      <w:sz w:val="18"/>
                                      <w:szCs w:val="18"/>
                                    </w:rPr>
                                    <w:t>6</w:t>
                                  </w:r>
                                </w:p>
                                <w:p w14:paraId="5442AA69" w14:textId="77777777" w:rsidR="000B35F6" w:rsidRDefault="000B35F6" w:rsidP="00084D3A"/>
                              </w:txbxContent>
                            </v:textbox>
                          </v:shape>
                        </w:pict>
                      </mc:Fallback>
                    </mc:AlternateContent>
                  </w:r>
                </w:p>
              </w:tc>
            </w:tr>
          </w:tbl>
          <w:p w14:paraId="25702B5E" w14:textId="3F9376B6" w:rsidR="00092499" w:rsidRPr="00092499" w:rsidRDefault="00092499" w:rsidP="00AF4514">
            <w:pPr>
              <w:rPr>
                <w:rFonts w:asciiTheme="majorHAnsi" w:hAnsiTheme="majorHAnsi"/>
                <w:b w:val="0"/>
                <w:sz w:val="24"/>
                <w:szCs w:val="24"/>
              </w:rPr>
            </w:pPr>
          </w:p>
        </w:tc>
      </w:tr>
    </w:tbl>
    <w:p w14:paraId="3558EBC8" w14:textId="77777777" w:rsidR="006B4301" w:rsidRDefault="006B4301" w:rsidP="006E7018">
      <w:pPr>
        <w:spacing w:after="0" w:line="240" w:lineRule="auto"/>
        <w:rPr>
          <w:sz w:val="24"/>
          <w:szCs w:val="24"/>
        </w:rPr>
      </w:pPr>
    </w:p>
    <w:p w14:paraId="33435A23" w14:textId="77777777" w:rsidR="006B4301" w:rsidRDefault="006B4301">
      <w:pPr>
        <w:spacing w:after="0" w:line="240" w:lineRule="auto"/>
        <w:rPr>
          <w:sz w:val="24"/>
          <w:szCs w:val="24"/>
        </w:rPr>
      </w:pPr>
      <w:r>
        <w:rPr>
          <w:sz w:val="24"/>
          <w:szCs w:val="24"/>
        </w:rPr>
        <w:br w:type="page"/>
      </w:r>
    </w:p>
    <w:tbl>
      <w:tblPr>
        <w:tblStyle w:val="LightGrid-Accent3"/>
        <w:tblW w:w="0" w:type="auto"/>
        <w:tblLook w:val="04A0" w:firstRow="1" w:lastRow="0" w:firstColumn="1" w:lastColumn="0" w:noHBand="0" w:noVBand="1"/>
      </w:tblPr>
      <w:tblGrid>
        <w:gridCol w:w="9408"/>
      </w:tblGrid>
      <w:tr w:rsidR="005D4720" w:rsidRPr="008E0CBF" w14:paraId="57720624" w14:textId="77777777" w:rsidTr="004E1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6B0EA652" w14:textId="2591D3F7" w:rsidR="005D4720" w:rsidRPr="00AF4514" w:rsidRDefault="005D4720" w:rsidP="004E14A4">
            <w:pPr>
              <w:pStyle w:val="Heading3"/>
              <w:outlineLvl w:val="2"/>
              <w:rPr>
                <w:rStyle w:val="TitleChar"/>
                <w:rFonts w:asciiTheme="majorHAnsi" w:hAnsiTheme="majorHAnsi"/>
                <w:sz w:val="24"/>
                <w:szCs w:val="24"/>
              </w:rPr>
            </w:pPr>
            <w:r w:rsidRPr="00AF4514">
              <w:rPr>
                <w:rFonts w:asciiTheme="majorHAnsi" w:hAnsiTheme="majorHAnsi"/>
                <w:sz w:val="24"/>
                <w:szCs w:val="24"/>
              </w:rPr>
              <w:t xml:space="preserve">Feed the Hungry – </w:t>
            </w:r>
            <w:r w:rsidRPr="00AF4514">
              <w:rPr>
                <w:rStyle w:val="TitleChar"/>
                <w:rFonts w:asciiTheme="majorHAnsi" w:hAnsiTheme="majorHAnsi"/>
                <w:sz w:val="24"/>
                <w:szCs w:val="24"/>
              </w:rPr>
              <w:t>Dignity</w:t>
            </w:r>
          </w:p>
          <w:p w14:paraId="2C0F8303" w14:textId="491EC5B9" w:rsidR="005D4720" w:rsidRPr="00AF4514" w:rsidRDefault="005D4720" w:rsidP="004E14A4">
            <w:pPr>
              <w:rPr>
                <w:rFonts w:asciiTheme="majorHAnsi" w:eastAsia="Calibri" w:hAnsiTheme="majorHAnsi" w:cs="Times New Roman"/>
                <w:b w:val="0"/>
                <w:bCs w:val="0"/>
                <w:color w:val="181818"/>
                <w:sz w:val="24"/>
                <w:szCs w:val="24"/>
              </w:rPr>
            </w:pPr>
            <w:r w:rsidRPr="00AF4514">
              <w:rPr>
                <w:rFonts w:asciiTheme="majorHAnsi" w:eastAsia="Calibri" w:hAnsiTheme="majorHAnsi" w:cs="Times New Roman"/>
                <w:b w:val="0"/>
                <w:bCs w:val="0"/>
                <w:color w:val="181818"/>
                <w:sz w:val="24"/>
                <w:szCs w:val="24"/>
              </w:rPr>
              <w:t xml:space="preserve">As you have been exploring, the main message of the parable of the </w:t>
            </w:r>
            <w:r>
              <w:rPr>
                <w:rFonts w:asciiTheme="majorHAnsi" w:eastAsia="Calibri" w:hAnsiTheme="majorHAnsi" w:cs="Times New Roman"/>
                <w:b w:val="0"/>
                <w:bCs w:val="0"/>
                <w:color w:val="181818"/>
                <w:sz w:val="24"/>
                <w:szCs w:val="24"/>
              </w:rPr>
              <w:t xml:space="preserve">‘Sheep and Goats’ is the importance of loving and serving others. </w:t>
            </w:r>
            <w:r w:rsidRPr="00AF4514">
              <w:rPr>
                <w:rFonts w:asciiTheme="majorHAnsi" w:eastAsia="Calibri" w:hAnsiTheme="majorHAnsi" w:cs="Times New Roman"/>
                <w:b w:val="0"/>
                <w:bCs w:val="0"/>
                <w:color w:val="181818"/>
                <w:sz w:val="24"/>
                <w:szCs w:val="24"/>
              </w:rPr>
              <w:t xml:space="preserve">You have also looked at how Feed the Hungry is trying to fulfil this in the work that it is doing. The question now is how can you follow </w:t>
            </w:r>
            <w:r>
              <w:rPr>
                <w:rFonts w:asciiTheme="majorHAnsi" w:eastAsia="Calibri" w:hAnsiTheme="majorHAnsi" w:cs="Times New Roman"/>
                <w:b w:val="0"/>
                <w:bCs w:val="0"/>
                <w:color w:val="181818"/>
                <w:sz w:val="24"/>
                <w:szCs w:val="24"/>
              </w:rPr>
              <w:t>the same example and ‘love and serve those that you meet – re</w:t>
            </w:r>
            <w:r w:rsidR="00765D0F">
              <w:rPr>
                <w:rFonts w:asciiTheme="majorHAnsi" w:eastAsia="Calibri" w:hAnsiTheme="majorHAnsi" w:cs="Times New Roman"/>
                <w:b w:val="0"/>
                <w:bCs w:val="0"/>
                <w:color w:val="181818"/>
                <w:sz w:val="24"/>
                <w:szCs w:val="24"/>
              </w:rPr>
              <w:t>storing hope and dignity to all?’</w:t>
            </w:r>
          </w:p>
          <w:p w14:paraId="6A21E13B" w14:textId="77777777" w:rsidR="005D4720" w:rsidRPr="00AF4514" w:rsidRDefault="005D4720" w:rsidP="004E14A4">
            <w:pPr>
              <w:pStyle w:val="Heading3"/>
              <w:outlineLvl w:val="2"/>
              <w:rPr>
                <w:rFonts w:eastAsia="Calibri"/>
                <w:sz w:val="24"/>
                <w:szCs w:val="24"/>
              </w:rPr>
            </w:pPr>
            <w:r w:rsidRPr="00AF4514">
              <w:rPr>
                <w:rFonts w:eastAsia="Calibri"/>
                <w:sz w:val="24"/>
                <w:szCs w:val="24"/>
              </w:rPr>
              <w:t>Joining the work of ‘Feed the Hungry’</w:t>
            </w:r>
          </w:p>
          <w:p w14:paraId="6A38ECC3" w14:textId="48D9C0F2" w:rsidR="005D4720" w:rsidRDefault="00D4654C" w:rsidP="00765D0F">
            <w:pPr>
              <w:pStyle w:val="Heading3"/>
              <w:outlineLvl w:val="2"/>
              <w:rPr>
                <w:rFonts w:eastAsia="Calibri"/>
                <w:b w:val="0"/>
                <w:color w:val="auto"/>
                <w:sz w:val="24"/>
                <w:szCs w:val="24"/>
              </w:rPr>
            </w:pPr>
            <w:r w:rsidRPr="00D4654C">
              <w:rPr>
                <w:rFonts w:eastAsia="Calibri"/>
                <w:b w:val="0"/>
                <w:color w:val="auto"/>
                <w:sz w:val="24"/>
                <w:szCs w:val="24"/>
              </w:rPr>
              <w:t xml:space="preserve">If it was appropriate for the pupils to raise money for ‘Feed the Hungry’ there is a downloadable fundraising pack that can be used to help with ideas </w:t>
            </w:r>
            <w:hyperlink r:id="rId58" w:history="1">
              <w:r w:rsidRPr="006564B9">
                <w:rPr>
                  <w:rStyle w:val="Hyperlink"/>
                  <w:rFonts w:eastAsia="Calibri"/>
                  <w:sz w:val="24"/>
                  <w:szCs w:val="24"/>
                </w:rPr>
                <w:t>https://feedthehungry.org.uk/schoolsfundraisingpack/</w:t>
              </w:r>
            </w:hyperlink>
            <w:r>
              <w:rPr>
                <w:rFonts w:eastAsia="Calibri"/>
                <w:b w:val="0"/>
                <w:color w:val="auto"/>
                <w:sz w:val="24"/>
                <w:szCs w:val="24"/>
              </w:rPr>
              <w:t xml:space="preserve"> </w:t>
            </w:r>
            <w:r w:rsidRPr="00D4654C">
              <w:rPr>
                <w:rFonts w:eastAsia="Calibri"/>
                <w:b w:val="0"/>
                <w:color w:val="auto"/>
                <w:sz w:val="24"/>
                <w:szCs w:val="24"/>
              </w:rPr>
              <w:t xml:space="preserve"> and also advertising posters etc. </w:t>
            </w:r>
            <w:hyperlink r:id="rId59" w:history="1">
              <w:r w:rsidRPr="006564B9">
                <w:rPr>
                  <w:rStyle w:val="Hyperlink"/>
                  <w:rFonts w:eastAsia="Calibri"/>
                  <w:sz w:val="24"/>
                  <w:szCs w:val="24"/>
                </w:rPr>
                <w:t>https://feedthehungry.org.uk/downloadables/</w:t>
              </w:r>
            </w:hyperlink>
            <w:r>
              <w:rPr>
                <w:rFonts w:eastAsia="Calibri"/>
                <w:b w:val="0"/>
                <w:color w:val="auto"/>
                <w:sz w:val="24"/>
                <w:szCs w:val="24"/>
              </w:rPr>
              <w:t xml:space="preserve"> .</w:t>
            </w:r>
            <w:r w:rsidRPr="00D4654C">
              <w:rPr>
                <w:rFonts w:eastAsia="Calibri"/>
                <w:b w:val="0"/>
                <w:color w:val="auto"/>
                <w:sz w:val="24"/>
                <w:szCs w:val="24"/>
              </w:rPr>
              <w:t xml:space="preserve"> </w:t>
            </w:r>
            <w:r>
              <w:rPr>
                <w:rFonts w:eastAsia="Calibri"/>
                <w:b w:val="0"/>
                <w:color w:val="auto"/>
                <w:sz w:val="24"/>
                <w:szCs w:val="24"/>
              </w:rPr>
              <w:t xml:space="preserve"> However your school </w:t>
            </w:r>
            <w:r w:rsidR="005D4720" w:rsidRPr="00AF4514">
              <w:rPr>
                <w:rFonts w:eastAsia="Calibri"/>
                <w:b w:val="0"/>
                <w:color w:val="auto"/>
                <w:sz w:val="24"/>
                <w:szCs w:val="24"/>
              </w:rPr>
              <w:t>may not be in the position where raising money for ‘F</w:t>
            </w:r>
            <w:r>
              <w:rPr>
                <w:rFonts w:eastAsia="Calibri"/>
                <w:b w:val="0"/>
                <w:color w:val="auto"/>
                <w:sz w:val="24"/>
                <w:szCs w:val="24"/>
              </w:rPr>
              <w:t xml:space="preserve">eed the Hungry’ is appropriate yet </w:t>
            </w:r>
            <w:r w:rsidR="005D4720" w:rsidRPr="00AF4514">
              <w:rPr>
                <w:rFonts w:eastAsia="Calibri"/>
                <w:b w:val="0"/>
                <w:color w:val="auto"/>
                <w:sz w:val="24"/>
                <w:szCs w:val="24"/>
              </w:rPr>
              <w:t xml:space="preserve">the children could still become ‘courageous advocates’ by raising the profile of the organisation or simply making people aware of the urgent need to tackle the issue of poverty and hunger around the world. </w:t>
            </w:r>
            <w:r w:rsidR="00765D0F">
              <w:rPr>
                <w:rFonts w:eastAsia="Calibri"/>
                <w:b w:val="0"/>
                <w:color w:val="auto"/>
                <w:sz w:val="24"/>
                <w:szCs w:val="24"/>
              </w:rPr>
              <w:t>For ideas on how this can be done please see the scheme of work for Lower Key Stage 2.</w:t>
            </w:r>
          </w:p>
          <w:p w14:paraId="24DFF08C" w14:textId="77777777" w:rsidR="005973D3" w:rsidRDefault="005973D3" w:rsidP="005973D3"/>
          <w:p w14:paraId="687937FD" w14:textId="479694B7" w:rsidR="005973D3" w:rsidRDefault="00AD0B4B" w:rsidP="00B06F42">
            <w:pPr>
              <w:pStyle w:val="Heading3"/>
              <w:outlineLvl w:val="2"/>
              <w:rPr>
                <w:sz w:val="24"/>
                <w:szCs w:val="24"/>
              </w:rPr>
            </w:pPr>
            <w:r w:rsidRPr="00B06F42">
              <w:rPr>
                <w:sz w:val="24"/>
                <w:szCs w:val="24"/>
              </w:rPr>
              <w:t xml:space="preserve">School </w:t>
            </w:r>
            <w:r>
              <w:rPr>
                <w:sz w:val="24"/>
                <w:szCs w:val="24"/>
              </w:rPr>
              <w:t>Garden</w:t>
            </w:r>
          </w:p>
          <w:p w14:paraId="7120DD19" w14:textId="77777777" w:rsidR="001F7A35" w:rsidRDefault="000F2FDC" w:rsidP="000F2FDC">
            <w:pPr>
              <w:rPr>
                <w:rFonts w:asciiTheme="majorHAnsi" w:hAnsiTheme="majorHAnsi" w:cs="Arial"/>
                <w:b w:val="0"/>
                <w:sz w:val="24"/>
                <w:szCs w:val="24"/>
              </w:rPr>
            </w:pPr>
            <w:r>
              <w:rPr>
                <w:rFonts w:asciiTheme="majorHAnsi" w:hAnsiTheme="majorHAnsi" w:cs="Arial"/>
                <w:b w:val="0"/>
                <w:sz w:val="24"/>
                <w:szCs w:val="24"/>
              </w:rPr>
              <w:t>In order for the pupils to gain a better understanding of the issues that the farmers face you could set up a school garden with the aim of selling the produce or supplying the school kitchen</w:t>
            </w:r>
            <w:r w:rsidR="001F7A35">
              <w:rPr>
                <w:rFonts w:asciiTheme="majorHAnsi" w:hAnsiTheme="majorHAnsi" w:cs="Arial"/>
                <w:b w:val="0"/>
                <w:sz w:val="24"/>
                <w:szCs w:val="24"/>
              </w:rPr>
              <w:t xml:space="preserve"> or even become part of the ‘Community Fridge Network.’ </w:t>
            </w:r>
            <w:hyperlink r:id="rId60" w:history="1">
              <w:r w:rsidR="001F7A35" w:rsidRPr="004F5FF7">
                <w:rPr>
                  <w:rStyle w:val="Hyperlink"/>
                  <w:rFonts w:asciiTheme="majorHAnsi" w:hAnsiTheme="majorHAnsi" w:cs="Arial"/>
                  <w:sz w:val="24"/>
                  <w:szCs w:val="24"/>
                </w:rPr>
                <w:t>https://www.hubbub.org.uk/Event/community-fridge-network</w:t>
              </w:r>
            </w:hyperlink>
            <w:r w:rsidR="001F7A35">
              <w:rPr>
                <w:rFonts w:asciiTheme="majorHAnsi" w:hAnsiTheme="majorHAnsi" w:cs="Arial"/>
                <w:b w:val="0"/>
                <w:sz w:val="24"/>
                <w:szCs w:val="24"/>
              </w:rPr>
              <w:t xml:space="preserve"> </w:t>
            </w:r>
          </w:p>
          <w:p w14:paraId="48663003" w14:textId="43807552" w:rsidR="00B06F42" w:rsidRDefault="001F7A35" w:rsidP="000F2FDC">
            <w:pPr>
              <w:rPr>
                <w:rFonts w:asciiTheme="majorHAnsi" w:hAnsiTheme="majorHAnsi" w:cs="Arial"/>
                <w:b w:val="0"/>
                <w:sz w:val="24"/>
                <w:szCs w:val="24"/>
              </w:rPr>
            </w:pPr>
            <w:r>
              <w:rPr>
                <w:rFonts w:asciiTheme="majorHAnsi" w:hAnsiTheme="majorHAnsi" w:cs="Arial"/>
                <w:b w:val="0"/>
                <w:sz w:val="24"/>
                <w:szCs w:val="24"/>
              </w:rPr>
              <w:t xml:space="preserve">The pupils could plan which </w:t>
            </w:r>
            <w:r w:rsidR="000F2FDC">
              <w:rPr>
                <w:rFonts w:asciiTheme="majorHAnsi" w:hAnsiTheme="majorHAnsi" w:cs="Arial"/>
                <w:b w:val="0"/>
                <w:sz w:val="24"/>
                <w:szCs w:val="24"/>
              </w:rPr>
              <w:t xml:space="preserve">crops to grow, work out when they would need to be planted and which ones are likely to make more of a profit. </w:t>
            </w:r>
            <w:r w:rsidR="00AD0B4B">
              <w:rPr>
                <w:rFonts w:asciiTheme="majorHAnsi" w:hAnsiTheme="majorHAnsi" w:cs="Arial"/>
                <w:b w:val="0"/>
                <w:sz w:val="24"/>
                <w:szCs w:val="24"/>
              </w:rPr>
              <w:t>They will also need to learn about the hard work it takes to maintain the garden and how to cope when things go wrong.</w:t>
            </w:r>
          </w:p>
          <w:p w14:paraId="2638FEC4" w14:textId="6C8CA431" w:rsidR="000F2FDC" w:rsidRDefault="000F2FDC" w:rsidP="000F2FDC">
            <w:pPr>
              <w:rPr>
                <w:rFonts w:asciiTheme="majorHAnsi" w:hAnsiTheme="majorHAnsi" w:cs="Arial"/>
                <w:b w:val="0"/>
                <w:sz w:val="24"/>
                <w:szCs w:val="24"/>
              </w:rPr>
            </w:pPr>
            <w:r>
              <w:rPr>
                <w:rFonts w:asciiTheme="majorHAnsi" w:hAnsiTheme="majorHAnsi" w:cs="Arial"/>
                <w:b w:val="0"/>
                <w:sz w:val="24"/>
                <w:szCs w:val="24"/>
              </w:rPr>
              <w:t xml:space="preserve">For ideas </w:t>
            </w:r>
            <w:r w:rsidR="008F1009">
              <w:rPr>
                <w:rFonts w:asciiTheme="majorHAnsi" w:hAnsiTheme="majorHAnsi" w:cs="Arial"/>
                <w:b w:val="0"/>
                <w:sz w:val="24"/>
                <w:szCs w:val="24"/>
              </w:rPr>
              <w:t xml:space="preserve">for your garden </w:t>
            </w:r>
            <w:r>
              <w:rPr>
                <w:rFonts w:asciiTheme="majorHAnsi" w:hAnsiTheme="majorHAnsi" w:cs="Arial"/>
                <w:b w:val="0"/>
                <w:sz w:val="24"/>
                <w:szCs w:val="24"/>
              </w:rPr>
              <w:t xml:space="preserve">visit: </w:t>
            </w:r>
          </w:p>
          <w:p w14:paraId="478FFCE9" w14:textId="73926F4E" w:rsidR="000F2FDC" w:rsidRDefault="000B35F6" w:rsidP="000F2FDC">
            <w:pPr>
              <w:rPr>
                <w:rFonts w:asciiTheme="majorHAnsi" w:hAnsiTheme="majorHAnsi" w:cs="Arial"/>
                <w:b w:val="0"/>
                <w:sz w:val="24"/>
                <w:szCs w:val="24"/>
              </w:rPr>
            </w:pPr>
            <w:hyperlink r:id="rId61" w:history="1">
              <w:r w:rsidR="000F2FDC" w:rsidRPr="004F5FF7">
                <w:rPr>
                  <w:rStyle w:val="Hyperlink"/>
                  <w:rFonts w:asciiTheme="majorHAnsi" w:hAnsiTheme="majorHAnsi" w:cs="Arial"/>
                  <w:sz w:val="24"/>
                  <w:szCs w:val="24"/>
                </w:rPr>
                <w:t>https://www.nsalg.org.uk/growing-advice/how-to-plan-an-allotment/design-a-childrens-allotment/</w:t>
              </w:r>
            </w:hyperlink>
            <w:r w:rsidR="000F2FDC">
              <w:rPr>
                <w:rFonts w:asciiTheme="majorHAnsi" w:hAnsiTheme="majorHAnsi" w:cs="Arial"/>
                <w:b w:val="0"/>
                <w:sz w:val="24"/>
                <w:szCs w:val="24"/>
              </w:rPr>
              <w:t xml:space="preserve"> </w:t>
            </w:r>
          </w:p>
          <w:p w14:paraId="53C4F5D3" w14:textId="10C1843D" w:rsidR="000F2FDC" w:rsidRDefault="000F2FDC" w:rsidP="000F2FDC">
            <w:pPr>
              <w:rPr>
                <w:rFonts w:asciiTheme="majorHAnsi" w:hAnsiTheme="majorHAnsi" w:cs="Arial"/>
                <w:b w:val="0"/>
                <w:sz w:val="24"/>
                <w:szCs w:val="24"/>
              </w:rPr>
            </w:pPr>
            <w:r>
              <w:rPr>
                <w:rFonts w:asciiTheme="majorHAnsi" w:hAnsiTheme="majorHAnsi" w:cs="Arial"/>
                <w:b w:val="0"/>
                <w:sz w:val="24"/>
                <w:szCs w:val="24"/>
              </w:rPr>
              <w:t>There are more ideas here, even if you only have space for a window sill garden:</w:t>
            </w:r>
          </w:p>
          <w:p w14:paraId="6A83D4C6" w14:textId="77777777" w:rsidR="000F2FDC" w:rsidRDefault="000B35F6" w:rsidP="000F2FDC">
            <w:pPr>
              <w:rPr>
                <w:rFonts w:asciiTheme="majorHAnsi" w:hAnsiTheme="majorHAnsi" w:cs="Arial"/>
                <w:b w:val="0"/>
                <w:sz w:val="24"/>
                <w:szCs w:val="24"/>
              </w:rPr>
            </w:pPr>
            <w:hyperlink r:id="rId62" w:history="1">
              <w:r w:rsidR="000F2FDC" w:rsidRPr="004F5FF7">
                <w:rPr>
                  <w:rStyle w:val="Hyperlink"/>
                  <w:rFonts w:asciiTheme="majorHAnsi" w:hAnsiTheme="majorHAnsi" w:cs="Arial"/>
                  <w:sz w:val="24"/>
                  <w:szCs w:val="24"/>
                </w:rPr>
                <w:t>https://schoolgardening.rhs.org.uk/school-stories?stype=&amp;regionID=&amp;region=&amp;ageGrpID=undefined&amp;ageGrp=&amp;storyTypeID=&amp;storyType=&amp;page=1</w:t>
              </w:r>
            </w:hyperlink>
            <w:r w:rsidR="000F2FDC">
              <w:rPr>
                <w:rFonts w:asciiTheme="majorHAnsi" w:hAnsiTheme="majorHAnsi" w:cs="Arial"/>
                <w:b w:val="0"/>
                <w:sz w:val="24"/>
                <w:szCs w:val="24"/>
              </w:rPr>
              <w:t xml:space="preserve"> </w:t>
            </w:r>
          </w:p>
          <w:p w14:paraId="59EAF3A5" w14:textId="1D8BABF8" w:rsidR="008F1009" w:rsidRDefault="000B35F6" w:rsidP="000F2FDC">
            <w:pPr>
              <w:rPr>
                <w:rFonts w:asciiTheme="majorHAnsi" w:hAnsiTheme="majorHAnsi" w:cs="Arial"/>
                <w:b w:val="0"/>
                <w:sz w:val="24"/>
                <w:szCs w:val="24"/>
              </w:rPr>
            </w:pPr>
            <w:hyperlink r:id="rId63" w:history="1">
              <w:r w:rsidR="008F1009" w:rsidRPr="004F5FF7">
                <w:rPr>
                  <w:rStyle w:val="Hyperlink"/>
                  <w:rFonts w:asciiTheme="majorHAnsi" w:hAnsiTheme="majorHAnsi" w:cs="Arial"/>
                  <w:sz w:val="24"/>
                  <w:szCs w:val="24"/>
                </w:rPr>
                <w:t>https://kidsgardening.org/about-us/</w:t>
              </w:r>
            </w:hyperlink>
            <w:r w:rsidR="008F1009">
              <w:rPr>
                <w:rFonts w:asciiTheme="majorHAnsi" w:hAnsiTheme="majorHAnsi" w:cs="Arial"/>
                <w:b w:val="0"/>
                <w:sz w:val="24"/>
                <w:szCs w:val="24"/>
              </w:rPr>
              <w:t xml:space="preserve"> </w:t>
            </w:r>
          </w:p>
          <w:p w14:paraId="6BA5EC95" w14:textId="38E0E188" w:rsidR="008F1009" w:rsidRPr="000F2FDC" w:rsidRDefault="008F1009" w:rsidP="000F2FDC">
            <w:pPr>
              <w:rPr>
                <w:rFonts w:asciiTheme="majorHAnsi" w:hAnsiTheme="majorHAnsi" w:cs="Arial"/>
                <w:b w:val="0"/>
                <w:sz w:val="24"/>
                <w:szCs w:val="24"/>
              </w:rPr>
            </w:pPr>
          </w:p>
        </w:tc>
      </w:tr>
    </w:tbl>
    <w:tbl>
      <w:tblPr>
        <w:tblStyle w:val="LightGrid-Accent4"/>
        <w:tblW w:w="0" w:type="auto"/>
        <w:tblLook w:val="04A0" w:firstRow="1" w:lastRow="0" w:firstColumn="1" w:lastColumn="0" w:noHBand="0" w:noVBand="1"/>
      </w:tblPr>
      <w:tblGrid>
        <w:gridCol w:w="9408"/>
      </w:tblGrid>
      <w:tr w:rsidR="005973D3" w14:paraId="37A3FEEE" w14:textId="77777777" w:rsidTr="004E1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44EBCB61" w14:textId="37C54C68" w:rsidR="005973D3" w:rsidRDefault="005973D3" w:rsidP="004E14A4">
            <w:pPr>
              <w:pStyle w:val="Heading3"/>
              <w:outlineLvl w:val="2"/>
              <w:rPr>
                <w:sz w:val="24"/>
                <w:szCs w:val="24"/>
              </w:rPr>
            </w:pPr>
            <w:r w:rsidRPr="00AF4514">
              <w:rPr>
                <w:sz w:val="24"/>
                <w:szCs w:val="24"/>
              </w:rPr>
              <w:t>Jo Cox Foundation – Community</w:t>
            </w:r>
          </w:p>
          <w:p w14:paraId="1C032038" w14:textId="62279DB7" w:rsidR="0068766A" w:rsidRDefault="0068766A" w:rsidP="004E14A4">
            <w:pPr>
              <w:rPr>
                <w:rFonts w:asciiTheme="majorHAnsi" w:hAnsiTheme="majorHAnsi"/>
                <w:b w:val="0"/>
                <w:sz w:val="24"/>
                <w:szCs w:val="24"/>
              </w:rPr>
            </w:pPr>
            <w:r w:rsidRPr="0068766A">
              <w:rPr>
                <w:rFonts w:asciiTheme="majorHAnsi" w:hAnsiTheme="majorHAnsi"/>
                <w:b w:val="0"/>
                <w:sz w:val="24"/>
                <w:szCs w:val="24"/>
              </w:rPr>
              <w:t xml:space="preserve">In the parable of the ‘Sheep and Goats’ each group had a choice to make on how they should respond to </w:t>
            </w:r>
            <w:r>
              <w:rPr>
                <w:rFonts w:asciiTheme="majorHAnsi" w:hAnsiTheme="majorHAnsi"/>
                <w:b w:val="0"/>
                <w:sz w:val="24"/>
                <w:szCs w:val="24"/>
              </w:rPr>
              <w:t xml:space="preserve">the situations they witnessed. The </w:t>
            </w:r>
            <w:r w:rsidRPr="0068766A">
              <w:rPr>
                <w:rFonts w:asciiTheme="majorHAnsi" w:hAnsiTheme="majorHAnsi"/>
                <w:b w:val="0"/>
                <w:sz w:val="24"/>
                <w:szCs w:val="24"/>
              </w:rPr>
              <w:t>cost of doing nothing</w:t>
            </w:r>
            <w:r>
              <w:rPr>
                <w:rFonts w:asciiTheme="majorHAnsi" w:hAnsiTheme="majorHAnsi"/>
                <w:b w:val="0"/>
                <w:sz w:val="24"/>
                <w:szCs w:val="24"/>
              </w:rPr>
              <w:t xml:space="preserve"> was great</w:t>
            </w:r>
            <w:r w:rsidRPr="0068766A">
              <w:rPr>
                <w:rFonts w:asciiTheme="majorHAnsi" w:hAnsiTheme="majorHAnsi"/>
                <w:b w:val="0"/>
                <w:sz w:val="24"/>
                <w:szCs w:val="24"/>
              </w:rPr>
              <w:t xml:space="preserve">, the hungry were not fed, the homeless and naked were not helped and the prisoners were not visited. There was also a cost on the goats – they paid the price for doing nothing. </w:t>
            </w:r>
          </w:p>
          <w:p w14:paraId="4C118303" w14:textId="3EF7B2E0" w:rsidR="005973D3" w:rsidRDefault="004E14A4" w:rsidP="004E14A4">
            <w:pPr>
              <w:rPr>
                <w:rFonts w:asciiTheme="majorHAnsi" w:hAnsiTheme="majorHAnsi"/>
                <w:b w:val="0"/>
                <w:sz w:val="20"/>
                <w:szCs w:val="20"/>
              </w:rPr>
            </w:pPr>
            <w:r>
              <w:rPr>
                <w:rFonts w:asciiTheme="majorHAnsi" w:hAnsiTheme="majorHAnsi"/>
                <w:b w:val="0"/>
                <w:sz w:val="24"/>
                <w:szCs w:val="24"/>
              </w:rPr>
              <w:t xml:space="preserve">Before her death Jo Cox was working, with colleagues, on a paper called, ‘The Cost of Doing Nothing.’  The paper calls for a </w:t>
            </w:r>
            <w:r w:rsidRPr="004E14A4">
              <w:rPr>
                <w:rFonts w:asciiTheme="majorHAnsi" w:hAnsiTheme="majorHAnsi"/>
                <w:b w:val="0"/>
                <w:sz w:val="24"/>
                <w:szCs w:val="24"/>
              </w:rPr>
              <w:t xml:space="preserve">commitment </w:t>
            </w:r>
            <w:r>
              <w:rPr>
                <w:rFonts w:asciiTheme="majorHAnsi" w:hAnsiTheme="majorHAnsi"/>
                <w:b w:val="0"/>
                <w:sz w:val="24"/>
                <w:szCs w:val="24"/>
              </w:rPr>
              <w:t xml:space="preserve">on the part of governments </w:t>
            </w:r>
            <w:r w:rsidRPr="004E14A4">
              <w:rPr>
                <w:rFonts w:asciiTheme="majorHAnsi" w:hAnsiTheme="majorHAnsi"/>
                <w:b w:val="0"/>
                <w:sz w:val="24"/>
                <w:szCs w:val="24"/>
              </w:rPr>
              <w:t xml:space="preserve">to increase support for the protection of civilians in conflict and to prevent mass atrocities. </w:t>
            </w:r>
            <w:r>
              <w:rPr>
                <w:rFonts w:asciiTheme="majorHAnsi" w:hAnsiTheme="majorHAnsi"/>
                <w:b w:val="0"/>
                <w:sz w:val="24"/>
                <w:szCs w:val="24"/>
              </w:rPr>
              <w:t xml:space="preserve">To read the finished paper visit: </w:t>
            </w:r>
            <w:hyperlink r:id="rId64" w:history="1">
              <w:r w:rsidRPr="004E14A4">
                <w:rPr>
                  <w:rStyle w:val="Hyperlink"/>
                  <w:rFonts w:asciiTheme="majorHAnsi" w:hAnsiTheme="majorHAnsi"/>
                  <w:sz w:val="20"/>
                  <w:szCs w:val="20"/>
                </w:rPr>
                <w:t>https://policyexchange.org.uk/wp-content/uploads/2017/01/Intervention-01-17_v8.pdf</w:t>
              </w:r>
            </w:hyperlink>
            <w:r w:rsidRPr="004E14A4">
              <w:rPr>
                <w:rFonts w:asciiTheme="majorHAnsi" w:hAnsiTheme="majorHAnsi"/>
                <w:b w:val="0"/>
                <w:sz w:val="20"/>
                <w:szCs w:val="20"/>
              </w:rPr>
              <w:t xml:space="preserve"> </w:t>
            </w:r>
          </w:p>
          <w:p w14:paraId="7A909DF8" w14:textId="10DA93C1" w:rsidR="004E14A4" w:rsidRDefault="004E14A4" w:rsidP="0068766A">
            <w:pPr>
              <w:rPr>
                <w:rFonts w:asciiTheme="majorHAnsi" w:hAnsiTheme="majorHAnsi"/>
                <w:b w:val="0"/>
                <w:sz w:val="24"/>
                <w:szCs w:val="24"/>
              </w:rPr>
            </w:pPr>
            <w:r>
              <w:rPr>
                <w:rFonts w:asciiTheme="majorHAnsi" w:hAnsiTheme="majorHAnsi"/>
                <w:b w:val="0"/>
                <w:sz w:val="24"/>
                <w:szCs w:val="24"/>
              </w:rPr>
              <w:t xml:space="preserve">2018 will mark the centenary celebrations for the end of World War 1. WW1 was known as the war to end all wars but </w:t>
            </w:r>
            <w:r w:rsidR="00C800C2">
              <w:rPr>
                <w:rFonts w:asciiTheme="majorHAnsi" w:hAnsiTheme="majorHAnsi"/>
                <w:b w:val="0"/>
                <w:sz w:val="24"/>
                <w:szCs w:val="24"/>
              </w:rPr>
              <w:t xml:space="preserve">sadly this was not the case – according to the UN’s most recent figures there are now an, ‘Unprecedented </w:t>
            </w:r>
            <w:r w:rsidR="00C800C2" w:rsidRPr="00C800C2">
              <w:rPr>
                <w:rFonts w:asciiTheme="majorHAnsi" w:hAnsiTheme="majorHAnsi"/>
                <w:b w:val="0"/>
                <w:sz w:val="24"/>
                <w:szCs w:val="24"/>
              </w:rPr>
              <w:t>65 million people displaced by war and persecution</w:t>
            </w:r>
            <w:r w:rsidR="00C800C2">
              <w:rPr>
                <w:rFonts w:asciiTheme="majorHAnsi" w:hAnsiTheme="majorHAnsi"/>
                <w:b w:val="0"/>
                <w:sz w:val="24"/>
                <w:szCs w:val="24"/>
              </w:rPr>
              <w:t>.’</w:t>
            </w:r>
            <w:r w:rsidR="0068766A">
              <w:rPr>
                <w:rFonts w:asciiTheme="majorHAnsi" w:hAnsiTheme="majorHAnsi"/>
                <w:b w:val="0"/>
                <w:sz w:val="24"/>
                <w:szCs w:val="24"/>
              </w:rPr>
              <w:t xml:space="preserve"> When faced with such statistics we are challenged on whether we, like the goats, will decide to do nothing</w:t>
            </w:r>
            <w:r w:rsidR="00081F45">
              <w:rPr>
                <w:rFonts w:asciiTheme="majorHAnsi" w:hAnsiTheme="majorHAnsi"/>
                <w:b w:val="0"/>
                <w:sz w:val="24"/>
                <w:szCs w:val="24"/>
              </w:rPr>
              <w:t>,</w:t>
            </w:r>
            <w:r w:rsidR="0068766A">
              <w:rPr>
                <w:rFonts w:asciiTheme="majorHAnsi" w:hAnsiTheme="majorHAnsi"/>
                <w:b w:val="0"/>
                <w:sz w:val="24"/>
                <w:szCs w:val="24"/>
              </w:rPr>
              <w:t xml:space="preserve"> but </w:t>
            </w:r>
            <w:r w:rsidR="00081F45">
              <w:rPr>
                <w:rFonts w:asciiTheme="majorHAnsi" w:hAnsiTheme="majorHAnsi"/>
                <w:b w:val="0"/>
                <w:sz w:val="24"/>
                <w:szCs w:val="24"/>
              </w:rPr>
              <w:t>who would pay the cost of that? Or, like Jo Cox, will we as a community have the heart of the sheep and decide to do something about the terrible situation facing so many in the world today.</w:t>
            </w:r>
          </w:p>
          <w:p w14:paraId="635E67E9" w14:textId="65C0CE6A" w:rsidR="00081F45" w:rsidRDefault="00081F45" w:rsidP="00081F45">
            <w:pPr>
              <w:rPr>
                <w:rFonts w:ascii="Arial Rounded MT Bold" w:hAnsi="Arial Rounded MT Bold"/>
                <w:b w:val="0"/>
                <w:sz w:val="24"/>
                <w:szCs w:val="24"/>
              </w:rPr>
            </w:pPr>
            <w:r>
              <w:rPr>
                <w:rFonts w:ascii="Arial Rounded MT Bold" w:hAnsi="Arial Rounded MT Bold"/>
                <w:b w:val="0"/>
                <w:sz w:val="24"/>
                <w:szCs w:val="24"/>
              </w:rPr>
              <w:t xml:space="preserve">For a video and </w:t>
            </w:r>
            <w:r w:rsidR="00B86818">
              <w:rPr>
                <w:rFonts w:ascii="Arial Rounded MT Bold" w:hAnsi="Arial Rounded MT Bold"/>
                <w:b w:val="0"/>
                <w:sz w:val="24"/>
                <w:szCs w:val="24"/>
              </w:rPr>
              <w:t xml:space="preserve">background information </w:t>
            </w:r>
            <w:r>
              <w:rPr>
                <w:rFonts w:ascii="Arial Rounded MT Bold" w:hAnsi="Arial Rounded MT Bold"/>
                <w:b w:val="0"/>
                <w:sz w:val="24"/>
                <w:szCs w:val="24"/>
              </w:rPr>
              <w:t xml:space="preserve">on the refugee crisis from the BBC Newsround </w:t>
            </w:r>
            <w:r w:rsidR="00B86818">
              <w:rPr>
                <w:rFonts w:ascii="Arial Rounded MT Bold" w:hAnsi="Arial Rounded MT Bold"/>
                <w:b w:val="0"/>
                <w:sz w:val="24"/>
                <w:szCs w:val="24"/>
              </w:rPr>
              <w:t xml:space="preserve">website </w:t>
            </w:r>
            <w:r>
              <w:rPr>
                <w:rFonts w:ascii="Arial Rounded MT Bold" w:hAnsi="Arial Rounded MT Bold"/>
                <w:b w:val="0"/>
                <w:sz w:val="24"/>
                <w:szCs w:val="24"/>
              </w:rPr>
              <w:t xml:space="preserve">visit: </w:t>
            </w:r>
            <w:hyperlink r:id="rId65" w:history="1">
              <w:r w:rsidRPr="00D45A3F">
                <w:rPr>
                  <w:rStyle w:val="Hyperlink"/>
                  <w:rFonts w:ascii="Arial Rounded MT Bold" w:hAnsi="Arial Rounded MT Bold"/>
                  <w:sz w:val="24"/>
                  <w:szCs w:val="24"/>
                </w:rPr>
                <w:t>http://www.bbc.co.uk/newsround/34262108</w:t>
              </w:r>
            </w:hyperlink>
            <w:r>
              <w:rPr>
                <w:rFonts w:ascii="Arial Rounded MT Bold" w:hAnsi="Arial Rounded MT Bold"/>
                <w:b w:val="0"/>
                <w:sz w:val="24"/>
                <w:szCs w:val="24"/>
              </w:rPr>
              <w:t xml:space="preserve"> </w:t>
            </w:r>
          </w:p>
          <w:p w14:paraId="2944F3BE" w14:textId="77777777" w:rsidR="00B86818" w:rsidRPr="00B86818" w:rsidRDefault="00B86818" w:rsidP="00B86818">
            <w:pPr>
              <w:pStyle w:val="Heading3"/>
              <w:outlineLvl w:val="2"/>
              <w:rPr>
                <w:sz w:val="24"/>
                <w:szCs w:val="24"/>
              </w:rPr>
            </w:pPr>
            <w:r w:rsidRPr="00B86818">
              <w:rPr>
                <w:sz w:val="24"/>
                <w:szCs w:val="24"/>
              </w:rPr>
              <w:t xml:space="preserve">Unicef School Pack </w:t>
            </w:r>
          </w:p>
          <w:p w14:paraId="30BB9DAA" w14:textId="55477BD1" w:rsidR="00B86818" w:rsidRDefault="000B35F6" w:rsidP="00B86818">
            <w:pPr>
              <w:pStyle w:val="Heading3"/>
              <w:outlineLvl w:val="2"/>
            </w:pPr>
            <w:hyperlink r:id="rId66" w:history="1">
              <w:r w:rsidR="00B86818" w:rsidRPr="00B86818">
                <w:rPr>
                  <w:rStyle w:val="Hyperlink"/>
                  <w:sz w:val="24"/>
                  <w:szCs w:val="24"/>
                </w:rPr>
                <w:t>https://www.unicef.org.uk/rights-respecting-schools/resources/refugee-crisis-europe/</w:t>
              </w:r>
            </w:hyperlink>
            <w:r w:rsidR="00B86818" w:rsidRPr="00B86818">
              <w:rPr>
                <w:sz w:val="24"/>
                <w:szCs w:val="24"/>
              </w:rPr>
              <w:t xml:space="preserve"> </w:t>
            </w:r>
          </w:p>
          <w:p w14:paraId="6286FA42" w14:textId="122A9B86" w:rsidR="00B86818" w:rsidRPr="00B86818" w:rsidRDefault="00B86818" w:rsidP="00B86818">
            <w:pPr>
              <w:rPr>
                <w:rFonts w:ascii="Arial Rounded MT Bold" w:hAnsi="Arial Rounded MT Bold"/>
                <w:b w:val="0"/>
                <w:sz w:val="24"/>
                <w:szCs w:val="24"/>
              </w:rPr>
            </w:pPr>
            <w:r w:rsidRPr="00B86818">
              <w:rPr>
                <w:rFonts w:ascii="Arial Rounded MT Bold" w:hAnsi="Arial Rounded MT Bold"/>
                <w:b w:val="0"/>
                <w:sz w:val="24"/>
                <w:szCs w:val="24"/>
              </w:rPr>
              <w:t>This new free teaching resource allows you to explore the refugee and migrant crisis with children and young people at school. The comprehensive pack can be particularly helpful if you are planning so</w:t>
            </w:r>
            <w:r>
              <w:rPr>
                <w:rFonts w:ascii="Arial Rounded MT Bold" w:hAnsi="Arial Rounded MT Bold"/>
                <w:b w:val="0"/>
                <w:sz w:val="24"/>
                <w:szCs w:val="24"/>
              </w:rPr>
              <w:t xml:space="preserve">mething in your school to mark </w:t>
            </w:r>
            <w:r w:rsidRPr="00B86818">
              <w:rPr>
                <w:rFonts w:ascii="Arial Rounded MT Bold" w:hAnsi="Arial Rounded MT Bold"/>
                <w:b w:val="0"/>
                <w:sz w:val="24"/>
                <w:szCs w:val="24"/>
              </w:rPr>
              <w:t>World</w:t>
            </w:r>
            <w:r>
              <w:rPr>
                <w:rFonts w:ascii="Arial Rounded MT Bold" w:hAnsi="Arial Rounded MT Bold"/>
                <w:b w:val="0"/>
                <w:sz w:val="24"/>
                <w:szCs w:val="24"/>
              </w:rPr>
              <w:t xml:space="preserve"> </w:t>
            </w:r>
            <w:r w:rsidRPr="00B86818">
              <w:rPr>
                <w:rFonts w:ascii="Arial Rounded MT Bold" w:hAnsi="Arial Rounded MT Bold"/>
                <w:b w:val="0"/>
                <w:sz w:val="24"/>
                <w:szCs w:val="24"/>
              </w:rPr>
              <w:t>Refugee</w:t>
            </w:r>
            <w:r>
              <w:rPr>
                <w:rFonts w:ascii="Arial Rounded MT Bold" w:hAnsi="Arial Rounded MT Bold"/>
                <w:b w:val="0"/>
                <w:sz w:val="24"/>
                <w:szCs w:val="24"/>
              </w:rPr>
              <w:t xml:space="preserve"> </w:t>
            </w:r>
            <w:r w:rsidRPr="00B86818">
              <w:rPr>
                <w:rFonts w:ascii="Arial Rounded MT Bold" w:hAnsi="Arial Rounded MT Bold"/>
                <w:b w:val="0"/>
                <w:sz w:val="24"/>
                <w:szCs w:val="24"/>
              </w:rPr>
              <w:t>Day on or around the 20th June.</w:t>
            </w:r>
            <w:r>
              <w:rPr>
                <w:rFonts w:ascii="Arial Rounded MT Bold" w:hAnsi="Arial Rounded MT Bold"/>
                <w:b w:val="0"/>
                <w:sz w:val="24"/>
                <w:szCs w:val="24"/>
              </w:rPr>
              <w:t xml:space="preserve"> </w:t>
            </w:r>
            <w:r w:rsidRPr="00B86818">
              <w:rPr>
                <w:rFonts w:ascii="Arial Rounded MT Bold" w:hAnsi="Arial Rounded MT Bold"/>
                <w:b w:val="0"/>
                <w:sz w:val="24"/>
                <w:szCs w:val="24"/>
              </w:rPr>
              <w:t>The education pack is aimed at teachers and contains learning activities that can help children in primary and secondary schools (from 7 years old upwards) make sense of the refugee crisis, with a focus on children and their rights.</w:t>
            </w:r>
          </w:p>
          <w:p w14:paraId="4A4AD9CE" w14:textId="32AD74FE" w:rsidR="0068766A" w:rsidRDefault="006064D3" w:rsidP="006064D3">
            <w:pPr>
              <w:pStyle w:val="Heading3"/>
              <w:outlineLvl w:val="2"/>
              <w:rPr>
                <w:sz w:val="24"/>
                <w:szCs w:val="24"/>
              </w:rPr>
            </w:pPr>
            <w:r>
              <w:rPr>
                <w:sz w:val="24"/>
                <w:szCs w:val="24"/>
              </w:rPr>
              <w:t xml:space="preserve">World Vision </w:t>
            </w:r>
            <w:r w:rsidRPr="006064D3">
              <w:rPr>
                <w:sz w:val="24"/>
                <w:szCs w:val="24"/>
              </w:rPr>
              <w:t>Community Action</w:t>
            </w:r>
            <w:r>
              <w:rPr>
                <w:sz w:val="24"/>
                <w:szCs w:val="24"/>
              </w:rPr>
              <w:t xml:space="preserve"> </w:t>
            </w:r>
            <w:r w:rsidR="00ED5089">
              <w:rPr>
                <w:sz w:val="24"/>
                <w:szCs w:val="24"/>
              </w:rPr>
              <w:t>Plan</w:t>
            </w:r>
          </w:p>
          <w:p w14:paraId="2734D46B" w14:textId="070B02F9" w:rsidR="006064D3" w:rsidRDefault="006064D3" w:rsidP="006064D3">
            <w:pPr>
              <w:rPr>
                <w:rFonts w:asciiTheme="majorHAnsi" w:hAnsiTheme="majorHAnsi"/>
                <w:b w:val="0"/>
                <w:sz w:val="24"/>
                <w:szCs w:val="24"/>
              </w:rPr>
            </w:pPr>
            <w:r>
              <w:rPr>
                <w:rFonts w:asciiTheme="majorHAnsi" w:hAnsiTheme="majorHAnsi"/>
                <w:b w:val="0"/>
                <w:sz w:val="24"/>
                <w:szCs w:val="24"/>
              </w:rPr>
              <w:t>H</w:t>
            </w:r>
            <w:r w:rsidRPr="006064D3">
              <w:rPr>
                <w:rFonts w:asciiTheme="majorHAnsi" w:hAnsiTheme="majorHAnsi"/>
                <w:b w:val="0"/>
                <w:sz w:val="24"/>
                <w:szCs w:val="24"/>
              </w:rPr>
              <w:t>ere are five meaningful ac</w:t>
            </w:r>
            <w:r w:rsidR="00ED5089">
              <w:rPr>
                <w:rFonts w:asciiTheme="majorHAnsi" w:hAnsiTheme="majorHAnsi"/>
                <w:b w:val="0"/>
                <w:sz w:val="24"/>
                <w:szCs w:val="24"/>
              </w:rPr>
              <w:t>tivities that can help your pupils</w:t>
            </w:r>
            <w:r w:rsidRPr="006064D3">
              <w:rPr>
                <w:rFonts w:asciiTheme="majorHAnsi" w:hAnsiTheme="majorHAnsi"/>
                <w:b w:val="0"/>
                <w:sz w:val="24"/>
                <w:szCs w:val="24"/>
              </w:rPr>
              <w:t xml:space="preserve"> make a big impact on the Syrian refugee crisis. Take your pick and choose an activity to do, or make it a challenge to do all five.</w:t>
            </w:r>
          </w:p>
          <w:p w14:paraId="2FC4F9BC" w14:textId="77777777" w:rsidR="006064D3" w:rsidRDefault="006064D3" w:rsidP="006064D3">
            <w:pPr>
              <w:rPr>
                <w:rFonts w:asciiTheme="majorHAnsi" w:hAnsiTheme="majorHAnsi"/>
                <w:sz w:val="24"/>
                <w:szCs w:val="24"/>
              </w:rPr>
            </w:pPr>
            <w:r w:rsidRPr="006064D3">
              <w:rPr>
                <w:rFonts w:asciiTheme="majorHAnsi" w:hAnsiTheme="majorHAnsi"/>
                <w:b w:val="0"/>
                <w:sz w:val="24"/>
                <w:szCs w:val="24"/>
              </w:rPr>
              <w:t>Visit</w:t>
            </w:r>
            <w:r>
              <w:rPr>
                <w:rFonts w:asciiTheme="majorHAnsi" w:hAnsiTheme="majorHAnsi"/>
                <w:sz w:val="24"/>
                <w:szCs w:val="24"/>
              </w:rPr>
              <w:t xml:space="preserve">: </w:t>
            </w:r>
            <w:hyperlink r:id="rId67" w:history="1">
              <w:r w:rsidRPr="00D45A3F">
                <w:rPr>
                  <w:rStyle w:val="Hyperlink"/>
                  <w:rFonts w:asciiTheme="majorHAnsi" w:hAnsiTheme="majorHAnsi"/>
                  <w:sz w:val="24"/>
                  <w:szCs w:val="24"/>
                </w:rPr>
                <w:t>https://www.worldvision.org/refugees-news-stories/how-your-kids-can-help-syrian-refugees</w:t>
              </w:r>
            </w:hyperlink>
            <w:r>
              <w:rPr>
                <w:rFonts w:asciiTheme="majorHAnsi" w:hAnsiTheme="majorHAnsi"/>
                <w:sz w:val="24"/>
                <w:szCs w:val="24"/>
              </w:rPr>
              <w:t xml:space="preserve"> </w:t>
            </w:r>
          </w:p>
          <w:p w14:paraId="4B2077E2" w14:textId="7501D3CF" w:rsidR="00ED5089" w:rsidRPr="006064D3" w:rsidRDefault="00ED5089" w:rsidP="006064D3">
            <w:pPr>
              <w:rPr>
                <w:rFonts w:asciiTheme="majorHAnsi" w:hAnsiTheme="majorHAnsi"/>
                <w:b w:val="0"/>
                <w:sz w:val="24"/>
                <w:szCs w:val="24"/>
              </w:rPr>
            </w:pPr>
            <w:r>
              <w:rPr>
                <w:rFonts w:asciiTheme="majorHAnsi" w:hAnsiTheme="majorHAnsi"/>
                <w:b w:val="0"/>
                <w:sz w:val="24"/>
                <w:szCs w:val="24"/>
              </w:rPr>
              <w:t>Any fundraising could be linked with a street party to celebrate the centenary of the end of WW1.</w:t>
            </w:r>
          </w:p>
        </w:tc>
      </w:tr>
      <w:tr w:rsidR="00632149" w:rsidRPr="003D10A4" w14:paraId="7533BCB5" w14:textId="77777777" w:rsidTr="004E1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shd w:val="clear" w:color="auto" w:fill="auto"/>
          </w:tcPr>
          <w:p w14:paraId="2444A1B9" w14:textId="77777777" w:rsidR="00632149" w:rsidRDefault="00632149" w:rsidP="00632149">
            <w:pPr>
              <w:pStyle w:val="ListParagraph"/>
              <w:ind w:left="0"/>
              <w:rPr>
                <w:rFonts w:asciiTheme="majorHAnsi" w:hAnsiTheme="majorHAnsi"/>
                <w:color w:val="6C2565" w:themeColor="accent4"/>
                <w:sz w:val="24"/>
                <w:szCs w:val="24"/>
              </w:rPr>
            </w:pPr>
            <w:r w:rsidRPr="00757BA3">
              <w:rPr>
                <w:rFonts w:asciiTheme="majorHAnsi" w:hAnsiTheme="majorHAnsi"/>
                <w:color w:val="6C2565" w:themeColor="accent4"/>
                <w:sz w:val="24"/>
                <w:szCs w:val="24"/>
              </w:rPr>
              <w:t>Places of Welcome – Community</w:t>
            </w:r>
          </w:p>
          <w:p w14:paraId="5CDB6D31" w14:textId="40C26086" w:rsidR="00632149" w:rsidRPr="00632149" w:rsidRDefault="00632149" w:rsidP="00632149">
            <w:pPr>
              <w:pStyle w:val="ListParagraph"/>
              <w:ind w:left="0"/>
              <w:rPr>
                <w:rFonts w:asciiTheme="majorHAnsi" w:hAnsiTheme="majorHAnsi"/>
                <w:color w:val="6C2565" w:themeColor="accent4"/>
                <w:sz w:val="24"/>
                <w:szCs w:val="24"/>
              </w:rPr>
            </w:pPr>
            <w:r w:rsidRPr="00AF4514">
              <w:rPr>
                <w:rFonts w:asciiTheme="majorHAnsi" w:eastAsia="Times New Roman" w:hAnsiTheme="majorHAnsi"/>
                <w:b w:val="0"/>
                <w:color w:val="000000"/>
                <w:sz w:val="24"/>
                <w:szCs w:val="24"/>
                <w:lang w:eastAsia="en-GB"/>
              </w:rPr>
              <w:t>Then the King will answer, ‘I tell you the truth. Anything you did for any of my people here, you also did for me.’</w:t>
            </w:r>
          </w:p>
          <w:p w14:paraId="19F62DE8" w14:textId="54EDFEB5" w:rsidR="00632149" w:rsidRDefault="00632149" w:rsidP="004E1E3D">
            <w:pPr>
              <w:rPr>
                <w:rFonts w:asciiTheme="majorHAnsi" w:hAnsiTheme="majorHAnsi"/>
                <w:b w:val="0"/>
                <w:sz w:val="24"/>
                <w:szCs w:val="24"/>
              </w:rPr>
            </w:pPr>
            <w:r w:rsidRPr="00CC3B59">
              <w:rPr>
                <w:rFonts w:asciiTheme="majorHAnsi" w:hAnsiTheme="majorHAnsi"/>
                <w:b w:val="0"/>
                <w:sz w:val="24"/>
                <w:szCs w:val="24"/>
              </w:rPr>
              <w:t xml:space="preserve">Hospitality is at the heart of Christian community </w:t>
            </w:r>
            <w:r>
              <w:rPr>
                <w:rFonts w:asciiTheme="majorHAnsi" w:hAnsiTheme="majorHAnsi"/>
                <w:b w:val="0"/>
                <w:sz w:val="24"/>
                <w:szCs w:val="24"/>
              </w:rPr>
              <w:t>and is one of the main ways to show love and concern for our fellow human beings whilst tackling the ever increasing problem of loneliness.</w:t>
            </w:r>
            <w:r w:rsidRPr="00CC3B59">
              <w:rPr>
                <w:rFonts w:asciiTheme="majorHAnsi" w:hAnsiTheme="majorHAnsi"/>
                <w:b w:val="0"/>
                <w:sz w:val="24"/>
                <w:szCs w:val="24"/>
              </w:rPr>
              <w:t xml:space="preserve"> </w:t>
            </w:r>
            <w:r>
              <w:rPr>
                <w:rFonts w:asciiTheme="majorHAnsi" w:hAnsiTheme="majorHAnsi"/>
                <w:b w:val="0"/>
                <w:sz w:val="24"/>
                <w:szCs w:val="24"/>
              </w:rPr>
              <w:t>This</w:t>
            </w:r>
            <w:r w:rsidRPr="002B6BC9">
              <w:rPr>
                <w:rFonts w:asciiTheme="majorHAnsi" w:hAnsiTheme="majorHAnsi"/>
                <w:b w:val="0"/>
                <w:sz w:val="24"/>
                <w:szCs w:val="24"/>
              </w:rPr>
              <w:t xml:space="preserve"> “social epidemic” </w:t>
            </w:r>
            <w:r>
              <w:rPr>
                <w:rFonts w:asciiTheme="majorHAnsi" w:hAnsiTheme="majorHAnsi"/>
                <w:b w:val="0"/>
                <w:sz w:val="24"/>
                <w:szCs w:val="24"/>
              </w:rPr>
              <w:t xml:space="preserve">is an issue that the Jo Cox foundation has strived hard to combat. </w:t>
            </w:r>
            <w:r w:rsidRPr="002B6BC9">
              <w:rPr>
                <w:rFonts w:asciiTheme="majorHAnsi" w:hAnsiTheme="majorHAnsi"/>
                <w:b w:val="0"/>
                <w:sz w:val="24"/>
                <w:szCs w:val="24"/>
              </w:rPr>
              <w:t>The final report of the Jo Cox Loneliness Commission found that nine million adults in the UK are often or always lonely and that loneliness is as harmful to health as obesity or smoking 15 cigarettes a day.</w:t>
            </w:r>
          </w:p>
          <w:p w14:paraId="144BE930" w14:textId="77777777" w:rsidR="00632149" w:rsidRPr="00CC3B59" w:rsidRDefault="00632149" w:rsidP="004E1E3D">
            <w:pPr>
              <w:rPr>
                <w:rFonts w:asciiTheme="majorHAnsi" w:hAnsiTheme="majorHAnsi"/>
                <w:b w:val="0"/>
                <w:sz w:val="24"/>
                <w:szCs w:val="24"/>
              </w:rPr>
            </w:pPr>
            <w:r w:rsidRPr="00CC3B59">
              <w:rPr>
                <w:rFonts w:asciiTheme="majorHAnsi" w:hAnsiTheme="majorHAnsi"/>
                <w:b w:val="0"/>
                <w:sz w:val="24"/>
                <w:szCs w:val="24"/>
              </w:rPr>
              <w:t>Places of Welcome is a growing network of hospitality run by local community groups who want to make sure that everyone in their area has a place to go for a friendly face, a cup of tea and a conversation if and when they need it.</w:t>
            </w:r>
          </w:p>
          <w:p w14:paraId="3F3D89FD" w14:textId="77777777" w:rsidR="00632149" w:rsidRDefault="00632149" w:rsidP="004E1E3D">
            <w:pPr>
              <w:pStyle w:val="ListParagraph"/>
              <w:ind w:left="0"/>
              <w:rPr>
                <w:rFonts w:asciiTheme="majorHAnsi" w:hAnsiTheme="majorHAnsi"/>
                <w:b w:val="0"/>
                <w:sz w:val="24"/>
                <w:szCs w:val="24"/>
              </w:rPr>
            </w:pPr>
            <w:r w:rsidRPr="00CC3B59">
              <w:rPr>
                <w:rFonts w:asciiTheme="majorHAnsi" w:hAnsiTheme="majorHAnsi"/>
                <w:b w:val="0"/>
                <w:sz w:val="24"/>
                <w:szCs w:val="24"/>
              </w:rPr>
              <w:t>The primary aim of the Places of Welcome network is that “Every neighbourhood has places where all people feel safe to belong, connect and contribute.”</w:t>
            </w:r>
            <w:r>
              <w:rPr>
                <w:rFonts w:asciiTheme="majorHAnsi" w:hAnsiTheme="majorHAnsi"/>
                <w:b w:val="0"/>
                <w:sz w:val="24"/>
                <w:szCs w:val="24"/>
              </w:rPr>
              <w:t xml:space="preserve"> </w:t>
            </w:r>
            <w:hyperlink r:id="rId68" w:history="1">
              <w:r w:rsidRPr="00256B12">
                <w:rPr>
                  <w:rStyle w:val="Hyperlink"/>
                  <w:rFonts w:asciiTheme="majorHAnsi" w:hAnsiTheme="majorHAnsi"/>
                  <w:sz w:val="24"/>
                  <w:szCs w:val="24"/>
                </w:rPr>
                <w:t>http://www.placesofwelcome.org/</w:t>
              </w:r>
            </w:hyperlink>
            <w:r>
              <w:rPr>
                <w:rFonts w:asciiTheme="majorHAnsi" w:hAnsiTheme="majorHAnsi"/>
                <w:b w:val="0"/>
                <w:sz w:val="24"/>
                <w:szCs w:val="24"/>
              </w:rPr>
              <w:t xml:space="preserve"> </w:t>
            </w:r>
          </w:p>
          <w:p w14:paraId="36E3878D" w14:textId="77777777" w:rsidR="00632149" w:rsidRDefault="00632149" w:rsidP="004E1E3D">
            <w:pPr>
              <w:pStyle w:val="ListParagraph"/>
              <w:ind w:left="0"/>
              <w:rPr>
                <w:rFonts w:asciiTheme="majorHAnsi" w:hAnsiTheme="majorHAnsi"/>
                <w:b w:val="0"/>
                <w:sz w:val="24"/>
                <w:szCs w:val="24"/>
              </w:rPr>
            </w:pPr>
          </w:p>
          <w:p w14:paraId="51D4017E" w14:textId="77777777" w:rsidR="00632149" w:rsidRDefault="00632149" w:rsidP="004E1E3D">
            <w:pPr>
              <w:pStyle w:val="ListParagraph"/>
              <w:ind w:left="0"/>
              <w:rPr>
                <w:rFonts w:asciiTheme="majorHAnsi" w:hAnsiTheme="majorHAnsi"/>
                <w:b w:val="0"/>
                <w:sz w:val="24"/>
                <w:szCs w:val="24"/>
              </w:rPr>
            </w:pPr>
            <w:r>
              <w:rPr>
                <w:rFonts w:asciiTheme="majorHAnsi" w:hAnsiTheme="majorHAnsi"/>
                <w:b w:val="0"/>
                <w:sz w:val="24"/>
                <w:szCs w:val="24"/>
              </w:rPr>
              <w:t xml:space="preserve">By establishing your school as a ‘Place of Welcome’ you would be </w:t>
            </w:r>
            <w:r w:rsidRPr="002B6BC9">
              <w:rPr>
                <w:rFonts w:asciiTheme="majorHAnsi" w:hAnsiTheme="majorHAnsi"/>
                <w:b w:val="0"/>
                <w:sz w:val="24"/>
                <w:szCs w:val="24"/>
              </w:rPr>
              <w:t>creating stronger community links</w:t>
            </w:r>
            <w:r>
              <w:rPr>
                <w:rFonts w:asciiTheme="majorHAnsi" w:hAnsiTheme="majorHAnsi"/>
                <w:b w:val="0"/>
                <w:sz w:val="24"/>
                <w:szCs w:val="24"/>
              </w:rPr>
              <w:t xml:space="preserve"> as well as ensuring a safe place for the wider school community to meet. If possible, a ‘Place of Welcome’ could be established directly in your school. To begin with this may be something simple that operates a couple of times a term and is open to parents, carers or family members at the beginning or the end of the day. If you do not have the means to facilitate this within your school maybe your local church or community centre would be willing to partner with you on it. Where appropriate this could be linked with an open clinic with the community nurse or health worker.</w:t>
            </w:r>
          </w:p>
          <w:p w14:paraId="4D4A0D5F" w14:textId="77777777" w:rsidR="00632149" w:rsidRDefault="00632149" w:rsidP="004E1E3D">
            <w:pPr>
              <w:pStyle w:val="ListParagraph"/>
              <w:ind w:left="0"/>
              <w:rPr>
                <w:rFonts w:asciiTheme="majorHAnsi" w:hAnsiTheme="majorHAnsi"/>
                <w:b w:val="0"/>
                <w:sz w:val="24"/>
                <w:szCs w:val="24"/>
              </w:rPr>
            </w:pPr>
            <w:r>
              <w:rPr>
                <w:rFonts w:asciiTheme="majorHAnsi" w:hAnsiTheme="majorHAnsi"/>
                <w:b w:val="0"/>
                <w:sz w:val="24"/>
                <w:szCs w:val="24"/>
              </w:rPr>
              <w:t xml:space="preserve">Older pupils could be actively involved in welcoming people and helping to provide the refreshments and possibly even entertainment. </w:t>
            </w:r>
          </w:p>
          <w:p w14:paraId="2CEFE41B" w14:textId="77777777" w:rsidR="00632149" w:rsidRDefault="00632149" w:rsidP="004E1E3D">
            <w:pPr>
              <w:pStyle w:val="ListParagraph"/>
              <w:ind w:left="0"/>
              <w:rPr>
                <w:rFonts w:asciiTheme="majorHAnsi" w:hAnsiTheme="majorHAnsi"/>
                <w:b w:val="0"/>
                <w:sz w:val="24"/>
                <w:szCs w:val="24"/>
              </w:rPr>
            </w:pPr>
          </w:p>
          <w:p w14:paraId="0A0EBD8C" w14:textId="77777777" w:rsidR="00632149" w:rsidRDefault="00632149" w:rsidP="004E1E3D">
            <w:pPr>
              <w:pStyle w:val="ListParagraph"/>
              <w:ind w:left="0"/>
              <w:rPr>
                <w:rFonts w:asciiTheme="majorHAnsi" w:hAnsiTheme="majorHAnsi"/>
                <w:b w:val="0"/>
                <w:sz w:val="24"/>
                <w:szCs w:val="24"/>
              </w:rPr>
            </w:pPr>
          </w:p>
          <w:p w14:paraId="728A6040" w14:textId="77777777" w:rsidR="00632149" w:rsidRPr="00CC3B59" w:rsidRDefault="00632149" w:rsidP="004E1E3D">
            <w:pPr>
              <w:pStyle w:val="ListParagraph"/>
              <w:ind w:left="0"/>
              <w:rPr>
                <w:rFonts w:asciiTheme="majorHAnsi" w:hAnsiTheme="majorHAnsi"/>
                <w:b w:val="0"/>
                <w:sz w:val="24"/>
                <w:szCs w:val="24"/>
              </w:rPr>
            </w:pPr>
          </w:p>
          <w:p w14:paraId="419B6086" w14:textId="77777777" w:rsidR="00632149" w:rsidRDefault="00632149" w:rsidP="004E1E3D">
            <w:pPr>
              <w:pStyle w:val="ListParagraph"/>
              <w:ind w:left="0"/>
              <w:rPr>
                <w:rFonts w:asciiTheme="majorHAnsi" w:hAnsiTheme="majorHAnsi"/>
                <w:sz w:val="24"/>
                <w:szCs w:val="24"/>
              </w:rPr>
            </w:pPr>
          </w:p>
          <w:p w14:paraId="00D2D677" w14:textId="77777777" w:rsidR="00632149" w:rsidRDefault="00632149" w:rsidP="004E1E3D">
            <w:pPr>
              <w:pStyle w:val="ListParagraph"/>
              <w:ind w:left="0"/>
              <w:rPr>
                <w:rFonts w:asciiTheme="majorHAnsi" w:hAnsiTheme="majorHAnsi"/>
                <w:sz w:val="24"/>
                <w:szCs w:val="24"/>
              </w:rPr>
            </w:pPr>
          </w:p>
          <w:p w14:paraId="337A4848" w14:textId="77777777" w:rsidR="00632149" w:rsidRPr="003D10A4" w:rsidRDefault="00632149" w:rsidP="004E1E3D">
            <w:pPr>
              <w:pStyle w:val="ListParagraph"/>
              <w:ind w:left="0"/>
              <w:rPr>
                <w:rFonts w:asciiTheme="majorHAnsi" w:hAnsiTheme="majorHAnsi"/>
                <w:sz w:val="24"/>
                <w:szCs w:val="24"/>
              </w:rPr>
            </w:pPr>
          </w:p>
        </w:tc>
      </w:tr>
    </w:tbl>
    <w:p w14:paraId="74D37B6A" w14:textId="094BFC28" w:rsidR="00F52859" w:rsidRDefault="00F52859" w:rsidP="00CC3B59"/>
    <w:tbl>
      <w:tblPr>
        <w:tblStyle w:val="LightGrid-Accent6"/>
        <w:tblW w:w="0" w:type="auto"/>
        <w:tblLook w:val="04A0" w:firstRow="1" w:lastRow="0" w:firstColumn="1" w:lastColumn="0" w:noHBand="0" w:noVBand="1"/>
      </w:tblPr>
      <w:tblGrid>
        <w:gridCol w:w="9408"/>
      </w:tblGrid>
      <w:tr w:rsidR="008F075A" w:rsidRPr="008F075A" w14:paraId="6AB5E1B1" w14:textId="77777777" w:rsidTr="00247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5A3791F2" w14:textId="28A248E7" w:rsidR="008F075A" w:rsidRPr="008F075A" w:rsidRDefault="008F075A" w:rsidP="008F075A">
            <w:pPr>
              <w:keepNext/>
              <w:keepLines/>
              <w:spacing w:before="200" w:after="0"/>
              <w:outlineLvl w:val="2"/>
              <w:rPr>
                <w:rFonts w:ascii="Arial Rounded MT Bold" w:eastAsia="Times New Roman" w:hAnsi="Arial Rounded MT Bold" w:cs="Times New Roman"/>
                <w:b w:val="0"/>
                <w:bCs w:val="0"/>
                <w:color w:val="6C2565" w:themeColor="accent4"/>
                <w:w w:val="90"/>
                <w:sz w:val="28"/>
                <w:szCs w:val="26"/>
              </w:rPr>
            </w:pPr>
            <w:r w:rsidRPr="008F075A">
              <w:rPr>
                <w:rFonts w:ascii="Arial Rounded MT Bold" w:eastAsia="Times New Roman" w:hAnsi="Arial Rounded MT Bold" w:cs="Times New Roman"/>
                <w:b w:val="0"/>
                <w:bCs w:val="0"/>
                <w:color w:val="6C2565" w:themeColor="accent4"/>
                <w:w w:val="90"/>
                <w:sz w:val="28"/>
                <w:szCs w:val="26"/>
              </w:rPr>
              <w:t>Cross Curriculum Links</w:t>
            </w:r>
          </w:p>
          <w:p w14:paraId="20E6CE0D" w14:textId="53043BC9" w:rsidR="008F075A" w:rsidRPr="008F075A" w:rsidRDefault="00A62E6A" w:rsidP="008F075A">
            <w:pPr>
              <w:shd w:val="clear" w:color="auto" w:fill="FFFFFF"/>
              <w:spacing w:after="75" w:line="240" w:lineRule="auto"/>
              <w:rPr>
                <w:rFonts w:asciiTheme="majorHAnsi" w:eastAsia="Calibri" w:hAnsiTheme="majorHAnsi" w:cs="Segoe UI"/>
                <w:b w:val="0"/>
                <w:bCs w:val="0"/>
                <w:sz w:val="24"/>
                <w:szCs w:val="24"/>
              </w:rPr>
            </w:pPr>
            <w:r>
              <w:rPr>
                <w:rFonts w:asciiTheme="majorHAnsi" w:eastAsia="Calibri" w:hAnsiTheme="majorHAnsi" w:cs="Segoe UI"/>
                <w:b w:val="0"/>
                <w:bCs w:val="0"/>
                <w:sz w:val="24"/>
                <w:szCs w:val="24"/>
              </w:rPr>
              <w:t>Year 6</w:t>
            </w:r>
          </w:p>
          <w:p w14:paraId="517B9A18" w14:textId="77777777" w:rsidR="008F075A" w:rsidRPr="00003DF8" w:rsidRDefault="008F075A" w:rsidP="008F075A">
            <w:pPr>
              <w:shd w:val="clear" w:color="auto" w:fill="FFFFFF"/>
              <w:spacing w:after="75" w:line="240" w:lineRule="auto"/>
              <w:rPr>
                <w:rFonts w:asciiTheme="majorHAnsi" w:eastAsia="Calibri" w:hAnsiTheme="majorHAnsi" w:cs="Segoe UI"/>
                <w:b w:val="0"/>
                <w:bCs w:val="0"/>
                <w:sz w:val="24"/>
                <w:szCs w:val="24"/>
              </w:rPr>
            </w:pPr>
            <w:r w:rsidRPr="008F075A">
              <w:rPr>
                <w:rFonts w:asciiTheme="majorHAnsi" w:eastAsia="Calibri" w:hAnsiTheme="majorHAnsi" w:cs="Segoe UI"/>
                <w:b w:val="0"/>
                <w:bCs w:val="0"/>
                <w:sz w:val="24"/>
                <w:szCs w:val="24"/>
              </w:rPr>
              <w:t xml:space="preserve">English   </w:t>
            </w:r>
          </w:p>
          <w:p w14:paraId="443A5729" w14:textId="7E19DF00"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reading books that are structured in different ways and reading for a range of purposes</w:t>
            </w:r>
          </w:p>
          <w:p w14:paraId="0D2E8F3F" w14:textId="418CFDCF"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identifying and discussing themes and conventions in and across a wide range of writing</w:t>
            </w:r>
          </w:p>
          <w:p w14:paraId="4E3A2513" w14:textId="58F1BCF3"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asking questions to improve their understanding</w:t>
            </w:r>
          </w:p>
          <w:p w14:paraId="27AD24CB" w14:textId="4CEA8C72"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summarising the main ideas drawn from more than 1 paragraph, identifying key details that support the main ideas</w:t>
            </w:r>
          </w:p>
          <w:p w14:paraId="38693FE3" w14:textId="77777777"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distinguish between statements of fact and opinion</w:t>
            </w:r>
          </w:p>
          <w:p w14:paraId="38C4AD86" w14:textId="5D1AC6E8"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retrieve, record and present information from non-fiction</w:t>
            </w:r>
          </w:p>
          <w:p w14:paraId="6C41C126" w14:textId="45E505BC"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explain and discuss their understanding of what they have read, including through formal presentations and debates, maintaining a focus on the topic and using notes where necessary</w:t>
            </w:r>
          </w:p>
          <w:p w14:paraId="319BB5FB" w14:textId="77777777"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provide reasoned justifications for their views identifying the audience for and purpose of the writing, selecting the appropriate form and using other similar writing as models for their own</w:t>
            </w:r>
          </w:p>
          <w:p w14:paraId="3DA13CAB" w14:textId="674D95C9"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noting and developing initial ideas, drawing on reading and research where necessary</w:t>
            </w:r>
          </w:p>
          <w:p w14:paraId="6DA147D5" w14:textId="77777777"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using a wide range of devices to build cohesion within and across paragraphs</w:t>
            </w:r>
          </w:p>
          <w:p w14:paraId="5F4D9CCE" w14:textId="26782241" w:rsidR="00003DF8" w:rsidRPr="00003DF8" w:rsidRDefault="00003DF8" w:rsidP="00003DF8">
            <w:pPr>
              <w:numPr>
                <w:ilvl w:val="0"/>
                <w:numId w:val="17"/>
              </w:numPr>
              <w:shd w:val="clear" w:color="auto" w:fill="FFFFFF"/>
              <w:tabs>
                <w:tab w:val="num" w:pos="960"/>
              </w:tabs>
              <w:spacing w:after="75" w:line="240" w:lineRule="auto"/>
              <w:rPr>
                <w:rFonts w:asciiTheme="majorHAnsi" w:eastAsia="Times New Roman" w:hAnsiTheme="majorHAnsi" w:cs="Arial"/>
                <w:b w:val="0"/>
                <w:bCs w:val="0"/>
                <w:color w:val="0B0C0C"/>
                <w:sz w:val="24"/>
                <w:szCs w:val="24"/>
                <w:lang w:eastAsia="en-GB"/>
              </w:rPr>
            </w:pPr>
            <w:r w:rsidRPr="00003DF8">
              <w:rPr>
                <w:rFonts w:asciiTheme="majorHAnsi" w:eastAsia="Times New Roman" w:hAnsiTheme="majorHAnsi" w:cs="Arial"/>
                <w:b w:val="0"/>
                <w:bCs w:val="0"/>
                <w:color w:val="0B0C0C"/>
                <w:sz w:val="24"/>
                <w:szCs w:val="24"/>
                <w:lang w:eastAsia="en-GB"/>
              </w:rPr>
              <w:t>using further organisational and presentational devices to structure text and to guide the reader [for example, headings, bullet points, underlining]</w:t>
            </w:r>
          </w:p>
          <w:p w14:paraId="10087FE8" w14:textId="77777777" w:rsidR="00003DF8" w:rsidRPr="008F075A" w:rsidRDefault="00003DF8" w:rsidP="008F075A">
            <w:pPr>
              <w:shd w:val="clear" w:color="auto" w:fill="FFFFFF"/>
              <w:spacing w:after="75" w:line="240" w:lineRule="auto"/>
              <w:rPr>
                <w:rFonts w:asciiTheme="majorHAnsi" w:eastAsia="Times New Roman" w:hAnsiTheme="majorHAnsi" w:cs="Arial"/>
                <w:b w:val="0"/>
                <w:bCs w:val="0"/>
                <w:color w:val="0B0C0C"/>
                <w:sz w:val="24"/>
                <w:szCs w:val="24"/>
                <w:lang w:eastAsia="en-GB"/>
              </w:rPr>
            </w:pPr>
          </w:p>
          <w:p w14:paraId="7F96B70E" w14:textId="77777777" w:rsidR="00003DF8" w:rsidRPr="00003DF8" w:rsidRDefault="008F075A" w:rsidP="00003DF8">
            <w:pPr>
              <w:shd w:val="clear" w:color="auto" w:fill="FFFFFF"/>
              <w:spacing w:after="75" w:line="240" w:lineRule="auto"/>
              <w:rPr>
                <w:rFonts w:asciiTheme="majorHAnsi" w:eastAsia="Times New Roman" w:hAnsiTheme="majorHAnsi" w:cs="Arial"/>
                <w:b w:val="0"/>
                <w:bCs w:val="0"/>
                <w:color w:val="0B0C0C"/>
                <w:sz w:val="24"/>
                <w:szCs w:val="24"/>
                <w:lang w:eastAsia="en-GB"/>
              </w:rPr>
            </w:pPr>
            <w:r w:rsidRPr="008F075A">
              <w:rPr>
                <w:rFonts w:asciiTheme="majorHAnsi" w:eastAsia="Times New Roman" w:hAnsiTheme="majorHAnsi" w:cs="Arial"/>
                <w:b w:val="0"/>
                <w:bCs w:val="0"/>
                <w:color w:val="0B0C0C"/>
                <w:sz w:val="24"/>
                <w:szCs w:val="24"/>
                <w:lang w:eastAsia="en-GB"/>
              </w:rPr>
              <w:t>Maths</w:t>
            </w:r>
          </w:p>
          <w:p w14:paraId="60BA9D17" w14:textId="77777777" w:rsidR="00003DF8" w:rsidRPr="00003DF8" w:rsidRDefault="00003DF8" w:rsidP="00003DF8">
            <w:pPr>
              <w:numPr>
                <w:ilvl w:val="0"/>
                <w:numId w:val="18"/>
              </w:numPr>
              <w:ind w:left="780"/>
              <w:contextualSpacing/>
              <w:rPr>
                <w:rFonts w:asciiTheme="majorHAnsi" w:hAnsiTheme="majorHAnsi" w:cs="Segoe UI"/>
                <w:b w:val="0"/>
                <w:sz w:val="24"/>
                <w:szCs w:val="24"/>
              </w:rPr>
            </w:pPr>
            <w:r w:rsidRPr="00003DF8">
              <w:rPr>
                <w:rFonts w:asciiTheme="majorHAnsi" w:hAnsiTheme="majorHAnsi" w:cs="Segoe UI"/>
                <w:b w:val="0"/>
                <w:sz w:val="24"/>
                <w:szCs w:val="24"/>
              </w:rPr>
              <w:t>solve number and practical problems that involve all elements of the statutory requirements</w:t>
            </w:r>
            <w:r w:rsidRPr="00003DF8">
              <w:rPr>
                <w:rFonts w:asciiTheme="majorHAnsi" w:eastAsia="Times New Roman" w:hAnsiTheme="majorHAnsi" w:cs="Arial"/>
                <w:b w:val="0"/>
                <w:color w:val="0B0C0C"/>
                <w:sz w:val="24"/>
                <w:szCs w:val="24"/>
                <w:lang w:eastAsia="en-GB"/>
              </w:rPr>
              <w:t xml:space="preserve"> </w:t>
            </w:r>
          </w:p>
          <w:p w14:paraId="722963A7" w14:textId="77777777" w:rsidR="00003DF8" w:rsidRPr="00003DF8" w:rsidRDefault="00003DF8" w:rsidP="00003DF8">
            <w:pPr>
              <w:numPr>
                <w:ilvl w:val="0"/>
                <w:numId w:val="18"/>
              </w:numPr>
              <w:ind w:left="780"/>
              <w:contextualSpacing/>
              <w:rPr>
                <w:rFonts w:asciiTheme="majorHAnsi" w:hAnsiTheme="majorHAnsi" w:cs="Segoe UI"/>
                <w:b w:val="0"/>
                <w:sz w:val="24"/>
                <w:szCs w:val="24"/>
              </w:rPr>
            </w:pPr>
            <w:r w:rsidRPr="00003DF8">
              <w:rPr>
                <w:rFonts w:asciiTheme="majorHAnsi" w:hAnsiTheme="majorHAnsi" w:cs="Segoe UI"/>
                <w:b w:val="0"/>
                <w:sz w:val="24"/>
                <w:szCs w:val="24"/>
              </w:rPr>
              <w:t>solve addition and subtraction multi-step problems in contexts, deciding which operations and methods to use and why</w:t>
            </w:r>
          </w:p>
          <w:p w14:paraId="38E0F7E0" w14:textId="77777777" w:rsidR="00003DF8" w:rsidRPr="00003DF8" w:rsidRDefault="00003DF8" w:rsidP="00003DF8">
            <w:pPr>
              <w:numPr>
                <w:ilvl w:val="0"/>
                <w:numId w:val="18"/>
              </w:numPr>
              <w:ind w:left="780"/>
              <w:contextualSpacing/>
              <w:rPr>
                <w:rFonts w:asciiTheme="majorHAnsi" w:hAnsiTheme="majorHAnsi" w:cs="Segoe UI"/>
                <w:b w:val="0"/>
                <w:sz w:val="24"/>
                <w:szCs w:val="24"/>
              </w:rPr>
            </w:pPr>
            <w:r w:rsidRPr="00003DF8">
              <w:rPr>
                <w:rFonts w:asciiTheme="majorHAnsi" w:hAnsiTheme="majorHAnsi" w:cs="Segoe UI"/>
                <w:b w:val="0"/>
                <w:sz w:val="24"/>
                <w:szCs w:val="24"/>
              </w:rPr>
              <w:t>solve problems involving addition, subtraction, multiplication and division</w:t>
            </w:r>
            <w:r w:rsidRPr="00003DF8">
              <w:rPr>
                <w:rFonts w:asciiTheme="majorHAnsi" w:eastAsia="Times New Roman" w:hAnsiTheme="majorHAnsi" w:cs="Arial"/>
                <w:b w:val="0"/>
                <w:color w:val="0B0C0C"/>
                <w:sz w:val="24"/>
                <w:szCs w:val="24"/>
                <w:lang w:eastAsia="en-GB"/>
              </w:rPr>
              <w:t xml:space="preserve"> </w:t>
            </w:r>
          </w:p>
          <w:p w14:paraId="684C4C94" w14:textId="77777777" w:rsidR="00003DF8" w:rsidRPr="00003DF8" w:rsidRDefault="00003DF8" w:rsidP="00003DF8">
            <w:pPr>
              <w:numPr>
                <w:ilvl w:val="0"/>
                <w:numId w:val="18"/>
              </w:numPr>
              <w:ind w:left="780"/>
              <w:contextualSpacing/>
              <w:rPr>
                <w:rFonts w:asciiTheme="majorHAnsi" w:hAnsiTheme="majorHAnsi" w:cs="Segoe UI"/>
                <w:b w:val="0"/>
                <w:sz w:val="24"/>
                <w:szCs w:val="24"/>
              </w:rPr>
            </w:pPr>
            <w:r w:rsidRPr="00003DF8">
              <w:rPr>
                <w:rFonts w:asciiTheme="majorHAnsi" w:hAnsiTheme="majorHAnsi" w:cs="Segoe UI"/>
                <w:b w:val="0"/>
                <w:sz w:val="24"/>
                <w:szCs w:val="24"/>
              </w:rPr>
              <w:t>solve problems involving the calculation of percentages [for example, of measures and such as 15% of 360] and the use of percentages for comparison</w:t>
            </w:r>
            <w:r w:rsidRPr="00003DF8">
              <w:rPr>
                <w:rFonts w:asciiTheme="majorHAnsi" w:eastAsia="Times New Roman" w:hAnsiTheme="majorHAnsi" w:cs="Arial"/>
                <w:b w:val="0"/>
                <w:color w:val="0B0C0C"/>
                <w:sz w:val="24"/>
                <w:szCs w:val="24"/>
                <w:lang w:eastAsia="en-GB"/>
              </w:rPr>
              <w:t xml:space="preserve"> </w:t>
            </w:r>
          </w:p>
          <w:p w14:paraId="5222C2A0" w14:textId="77777777" w:rsidR="00003DF8" w:rsidRPr="00003DF8" w:rsidRDefault="00003DF8" w:rsidP="00003DF8">
            <w:pPr>
              <w:numPr>
                <w:ilvl w:val="0"/>
                <w:numId w:val="18"/>
              </w:numPr>
              <w:ind w:left="780"/>
              <w:contextualSpacing/>
              <w:rPr>
                <w:rFonts w:asciiTheme="majorHAnsi" w:hAnsiTheme="majorHAnsi" w:cs="Segoe UI"/>
                <w:b w:val="0"/>
                <w:sz w:val="24"/>
                <w:szCs w:val="24"/>
              </w:rPr>
            </w:pPr>
            <w:r w:rsidRPr="00003DF8">
              <w:rPr>
                <w:rFonts w:asciiTheme="majorHAnsi" w:hAnsiTheme="majorHAnsi" w:cs="Segoe UI"/>
                <w:b w:val="0"/>
                <w:sz w:val="24"/>
                <w:szCs w:val="24"/>
              </w:rPr>
              <w:t>solve problems involving the calculation and conversion of units of measure, using decimal notation up to 3 decimal places where appropriate</w:t>
            </w:r>
            <w:r w:rsidRPr="00003DF8">
              <w:rPr>
                <w:rFonts w:asciiTheme="majorHAnsi" w:eastAsia="Times New Roman" w:hAnsiTheme="majorHAnsi" w:cs="Arial"/>
                <w:b w:val="0"/>
                <w:color w:val="0B0C0C"/>
                <w:sz w:val="24"/>
                <w:szCs w:val="24"/>
                <w:lang w:eastAsia="en-GB"/>
              </w:rPr>
              <w:t xml:space="preserve"> </w:t>
            </w:r>
          </w:p>
          <w:p w14:paraId="5354AF4F" w14:textId="0AA728A3" w:rsidR="00003DF8" w:rsidRPr="00003DF8" w:rsidRDefault="00003DF8" w:rsidP="00003DF8">
            <w:pPr>
              <w:numPr>
                <w:ilvl w:val="0"/>
                <w:numId w:val="18"/>
              </w:numPr>
              <w:ind w:left="780"/>
              <w:contextualSpacing/>
              <w:rPr>
                <w:rFonts w:asciiTheme="majorHAnsi" w:hAnsiTheme="majorHAnsi" w:cs="Segoe UI"/>
                <w:b w:val="0"/>
                <w:sz w:val="24"/>
                <w:szCs w:val="24"/>
              </w:rPr>
            </w:pPr>
            <w:r w:rsidRPr="00003DF8">
              <w:rPr>
                <w:rFonts w:asciiTheme="majorHAnsi" w:hAnsiTheme="majorHAnsi" w:cs="Segoe UI"/>
                <w:b w:val="0"/>
                <w:sz w:val="24"/>
                <w:szCs w:val="24"/>
              </w:rPr>
              <w:t>and construct pie charts and line graphs and use these to solve problems</w:t>
            </w:r>
          </w:p>
          <w:p w14:paraId="72D63992" w14:textId="77777777" w:rsidR="00003DF8" w:rsidRPr="00003DF8" w:rsidRDefault="00003DF8" w:rsidP="00003DF8">
            <w:pPr>
              <w:numPr>
                <w:ilvl w:val="0"/>
                <w:numId w:val="18"/>
              </w:numPr>
              <w:ind w:left="780"/>
              <w:contextualSpacing/>
              <w:rPr>
                <w:rFonts w:asciiTheme="majorHAnsi" w:hAnsiTheme="majorHAnsi" w:cs="Segoe UI"/>
                <w:b w:val="0"/>
                <w:sz w:val="24"/>
                <w:szCs w:val="24"/>
              </w:rPr>
            </w:pPr>
            <w:r w:rsidRPr="00003DF8">
              <w:rPr>
                <w:rFonts w:asciiTheme="majorHAnsi" w:hAnsiTheme="majorHAnsi" w:cs="Segoe UI"/>
                <w:b w:val="0"/>
                <w:sz w:val="24"/>
                <w:szCs w:val="24"/>
              </w:rPr>
              <w:t>calculate and interpret the mean as an average</w:t>
            </w:r>
          </w:p>
          <w:p w14:paraId="296CE49D" w14:textId="77777777" w:rsidR="00003DF8" w:rsidRDefault="00003DF8" w:rsidP="00003DF8">
            <w:pPr>
              <w:shd w:val="clear" w:color="auto" w:fill="FFFFFF"/>
              <w:spacing w:after="75" w:line="240" w:lineRule="auto"/>
              <w:ind w:left="-60"/>
              <w:rPr>
                <w:rFonts w:asciiTheme="majorHAnsi" w:eastAsia="Times New Roman" w:hAnsiTheme="majorHAnsi" w:cs="Arial"/>
                <w:b w:val="0"/>
                <w:bCs w:val="0"/>
                <w:color w:val="0B0C0C"/>
                <w:sz w:val="24"/>
                <w:szCs w:val="24"/>
                <w:lang w:eastAsia="en-GB"/>
              </w:rPr>
            </w:pPr>
          </w:p>
          <w:p w14:paraId="7EBA50FE" w14:textId="77777777" w:rsidR="00003DF8" w:rsidRPr="0057106D" w:rsidRDefault="008F075A" w:rsidP="005232C1">
            <w:pPr>
              <w:shd w:val="clear" w:color="auto" w:fill="FFFFFF"/>
              <w:spacing w:after="75" w:line="240" w:lineRule="auto"/>
              <w:rPr>
                <w:rFonts w:asciiTheme="majorHAnsi" w:eastAsia="Calibri" w:hAnsiTheme="majorHAnsi" w:cs="Segoe UI"/>
                <w:b w:val="0"/>
                <w:sz w:val="24"/>
                <w:szCs w:val="24"/>
              </w:rPr>
            </w:pPr>
            <w:r w:rsidRPr="0057106D">
              <w:rPr>
                <w:rFonts w:asciiTheme="majorHAnsi" w:eastAsia="Calibri" w:hAnsiTheme="majorHAnsi" w:cs="Segoe UI"/>
                <w:b w:val="0"/>
                <w:sz w:val="24"/>
                <w:szCs w:val="24"/>
              </w:rPr>
              <w:t>Science</w:t>
            </w:r>
          </w:p>
          <w:p w14:paraId="1DB34A3A" w14:textId="77777777" w:rsidR="005232C1" w:rsidRPr="005232C1" w:rsidRDefault="005232C1" w:rsidP="005232C1">
            <w:pPr>
              <w:numPr>
                <w:ilvl w:val="0"/>
                <w:numId w:val="20"/>
              </w:numPr>
              <w:shd w:val="clear" w:color="auto" w:fill="FFFFFF"/>
              <w:spacing w:after="75" w:line="240" w:lineRule="auto"/>
              <w:rPr>
                <w:rFonts w:asciiTheme="majorHAnsi" w:eastAsia="Times New Roman" w:hAnsiTheme="majorHAnsi" w:cs="Arial"/>
                <w:b w:val="0"/>
                <w:color w:val="0B0C0C"/>
                <w:sz w:val="24"/>
                <w:szCs w:val="24"/>
                <w:lang w:eastAsia="en-GB"/>
              </w:rPr>
            </w:pPr>
            <w:r w:rsidRPr="005232C1">
              <w:rPr>
                <w:rFonts w:asciiTheme="majorHAnsi" w:eastAsia="Times New Roman" w:hAnsiTheme="majorHAnsi" w:cs="Arial"/>
                <w:b w:val="0"/>
                <w:color w:val="0B0C0C"/>
                <w:sz w:val="24"/>
                <w:szCs w:val="24"/>
                <w:lang w:eastAsia="en-GB"/>
              </w:rPr>
              <w:t>recording data and results of increasing complexity using scientific diagrams and labels, classification keys, tables, scatter graphs, bar and line graphs</w:t>
            </w:r>
          </w:p>
          <w:p w14:paraId="0233468D" w14:textId="77777777" w:rsidR="005232C1" w:rsidRPr="005232C1" w:rsidRDefault="005232C1" w:rsidP="005232C1">
            <w:pPr>
              <w:numPr>
                <w:ilvl w:val="0"/>
                <w:numId w:val="20"/>
              </w:numPr>
              <w:shd w:val="clear" w:color="auto" w:fill="FFFFFF"/>
              <w:spacing w:after="75" w:line="240" w:lineRule="auto"/>
              <w:rPr>
                <w:rFonts w:asciiTheme="majorHAnsi" w:eastAsia="Times New Roman" w:hAnsiTheme="majorHAnsi" w:cs="Arial"/>
                <w:b w:val="0"/>
                <w:color w:val="0B0C0C"/>
                <w:sz w:val="24"/>
                <w:szCs w:val="24"/>
                <w:lang w:eastAsia="en-GB"/>
              </w:rPr>
            </w:pPr>
            <w:r w:rsidRPr="005232C1">
              <w:rPr>
                <w:rFonts w:asciiTheme="majorHAnsi" w:eastAsia="Times New Roman" w:hAnsiTheme="majorHAnsi" w:cs="Arial"/>
                <w:b w:val="0"/>
                <w:color w:val="0B0C0C"/>
                <w:sz w:val="24"/>
                <w:szCs w:val="24"/>
                <w:lang w:eastAsia="en-GB"/>
              </w:rPr>
              <w:t>reporting and presenting findings from enquiries, including conclusions, causal relationships and explanations of and a degree of trust in results, in oral and written forms such as displays and other presentations</w:t>
            </w:r>
          </w:p>
          <w:p w14:paraId="04263A89" w14:textId="77777777" w:rsidR="005232C1" w:rsidRPr="005232C1" w:rsidRDefault="005232C1" w:rsidP="005232C1">
            <w:pPr>
              <w:numPr>
                <w:ilvl w:val="0"/>
                <w:numId w:val="20"/>
              </w:numPr>
              <w:shd w:val="clear" w:color="auto" w:fill="FFFFFF"/>
              <w:spacing w:after="75" w:line="240" w:lineRule="auto"/>
              <w:rPr>
                <w:rFonts w:asciiTheme="majorHAnsi" w:eastAsia="Times New Roman" w:hAnsiTheme="majorHAnsi" w:cs="Arial"/>
                <w:b w:val="0"/>
                <w:color w:val="0B0C0C"/>
                <w:sz w:val="24"/>
                <w:szCs w:val="24"/>
                <w:lang w:eastAsia="en-GB"/>
              </w:rPr>
            </w:pPr>
            <w:r w:rsidRPr="005232C1">
              <w:rPr>
                <w:rFonts w:asciiTheme="majorHAnsi" w:eastAsia="Times New Roman" w:hAnsiTheme="majorHAnsi" w:cs="Arial"/>
                <w:b w:val="0"/>
                <w:color w:val="0B0C0C"/>
                <w:sz w:val="24"/>
                <w:szCs w:val="24"/>
                <w:lang w:eastAsia="en-GB"/>
              </w:rPr>
              <w:t xml:space="preserve">identifying scientific evidence that has been used to support or refute ideas or arguments </w:t>
            </w:r>
          </w:p>
          <w:p w14:paraId="49A04CCC" w14:textId="77777777" w:rsidR="005232C1" w:rsidRPr="005232C1" w:rsidRDefault="005232C1" w:rsidP="005232C1">
            <w:pPr>
              <w:numPr>
                <w:ilvl w:val="0"/>
                <w:numId w:val="20"/>
              </w:numPr>
              <w:shd w:val="clear" w:color="auto" w:fill="FFFFFF"/>
              <w:spacing w:after="75" w:line="240" w:lineRule="auto"/>
              <w:rPr>
                <w:rFonts w:asciiTheme="majorHAnsi" w:eastAsia="Times New Roman" w:hAnsiTheme="majorHAnsi" w:cs="Arial"/>
                <w:b w:val="0"/>
                <w:color w:val="0B0C0C"/>
                <w:sz w:val="24"/>
                <w:szCs w:val="24"/>
                <w:lang w:eastAsia="en-GB"/>
              </w:rPr>
            </w:pPr>
            <w:r w:rsidRPr="005232C1">
              <w:rPr>
                <w:rFonts w:asciiTheme="majorHAnsi" w:eastAsia="Times New Roman" w:hAnsiTheme="majorHAnsi" w:cs="Arial"/>
                <w:b w:val="0"/>
                <w:color w:val="0B0C0C"/>
                <w:sz w:val="24"/>
                <w:szCs w:val="24"/>
                <w:lang w:eastAsia="en-GB"/>
              </w:rPr>
              <w:t>recognise the impact of diet, exercise, drugs and lifestyle on the way their bodies function</w:t>
            </w:r>
          </w:p>
          <w:p w14:paraId="48855748" w14:textId="77777777" w:rsidR="005232C1" w:rsidRPr="005232C1" w:rsidRDefault="005232C1" w:rsidP="005232C1">
            <w:pPr>
              <w:numPr>
                <w:ilvl w:val="0"/>
                <w:numId w:val="20"/>
              </w:numPr>
              <w:shd w:val="clear" w:color="auto" w:fill="FFFFFF"/>
              <w:spacing w:after="75" w:line="240" w:lineRule="auto"/>
              <w:rPr>
                <w:rFonts w:asciiTheme="majorHAnsi" w:eastAsia="Times New Roman" w:hAnsiTheme="majorHAnsi" w:cs="Arial"/>
                <w:b w:val="0"/>
                <w:color w:val="0B0C0C"/>
                <w:sz w:val="24"/>
                <w:szCs w:val="24"/>
                <w:lang w:eastAsia="en-GB"/>
              </w:rPr>
            </w:pPr>
            <w:r w:rsidRPr="005232C1">
              <w:rPr>
                <w:rFonts w:asciiTheme="majorHAnsi" w:eastAsia="Times New Roman" w:hAnsiTheme="majorHAnsi" w:cs="Arial"/>
                <w:b w:val="0"/>
                <w:color w:val="0B0C0C"/>
                <w:sz w:val="24"/>
                <w:szCs w:val="24"/>
                <w:lang w:eastAsia="en-GB"/>
              </w:rPr>
              <w:t>identify how animals and plants are adapted to suit their environment in different ways and that adaptation may lead to evolution</w:t>
            </w:r>
          </w:p>
          <w:p w14:paraId="4FE5E8BD" w14:textId="77777777" w:rsidR="00003DF8" w:rsidRDefault="00003DF8" w:rsidP="00003DF8">
            <w:pPr>
              <w:shd w:val="clear" w:color="auto" w:fill="FFFFFF"/>
              <w:spacing w:after="75" w:line="240" w:lineRule="auto"/>
              <w:ind w:left="-60"/>
              <w:rPr>
                <w:rFonts w:asciiTheme="majorHAnsi" w:eastAsia="Times New Roman" w:hAnsiTheme="majorHAnsi" w:cs="Arial"/>
                <w:b w:val="0"/>
                <w:bCs w:val="0"/>
                <w:color w:val="0B0C0C"/>
                <w:sz w:val="24"/>
                <w:szCs w:val="24"/>
                <w:lang w:eastAsia="en-GB"/>
              </w:rPr>
            </w:pPr>
          </w:p>
          <w:p w14:paraId="38D25F88" w14:textId="4CC22A84" w:rsidR="008F075A" w:rsidRPr="008F075A" w:rsidRDefault="008F075A" w:rsidP="00003DF8">
            <w:pPr>
              <w:shd w:val="clear" w:color="auto" w:fill="FFFFFF"/>
              <w:spacing w:after="75" w:line="240" w:lineRule="auto"/>
              <w:ind w:left="-60"/>
              <w:rPr>
                <w:rFonts w:asciiTheme="majorHAnsi" w:eastAsia="Times New Roman" w:hAnsiTheme="majorHAnsi" w:cs="Arial"/>
                <w:b w:val="0"/>
                <w:bCs w:val="0"/>
                <w:color w:val="0B0C0C"/>
                <w:sz w:val="24"/>
                <w:szCs w:val="24"/>
                <w:lang w:eastAsia="en-GB"/>
              </w:rPr>
            </w:pPr>
            <w:r w:rsidRPr="008F075A">
              <w:rPr>
                <w:rFonts w:asciiTheme="majorHAnsi" w:eastAsia="Calibri" w:hAnsiTheme="majorHAnsi" w:cs="Segoe UI"/>
                <w:b w:val="0"/>
                <w:bCs w:val="0"/>
                <w:sz w:val="24"/>
                <w:szCs w:val="24"/>
              </w:rPr>
              <w:t>Art and Design</w:t>
            </w:r>
          </w:p>
          <w:p w14:paraId="79A7A6F0" w14:textId="77777777" w:rsidR="008F075A" w:rsidRPr="007F6164" w:rsidRDefault="008F075A" w:rsidP="005232C1">
            <w:pPr>
              <w:pStyle w:val="ListParagraph"/>
              <w:numPr>
                <w:ilvl w:val="0"/>
                <w:numId w:val="21"/>
              </w:numPr>
              <w:rPr>
                <w:rFonts w:asciiTheme="majorHAnsi" w:eastAsia="Calibri" w:hAnsiTheme="majorHAnsi" w:cs="Segoe UI"/>
                <w:b w:val="0"/>
                <w:sz w:val="24"/>
                <w:szCs w:val="24"/>
              </w:rPr>
            </w:pPr>
            <w:r w:rsidRPr="007F6164">
              <w:rPr>
                <w:rFonts w:asciiTheme="majorHAnsi" w:eastAsia="Calibri" w:hAnsiTheme="majorHAnsi" w:cs="Segoe UI"/>
                <w:b w:val="0"/>
                <w:sz w:val="24"/>
                <w:szCs w:val="24"/>
              </w:rPr>
              <w:t>to create sketch books to record their observations and use them to review and revisit ideas</w:t>
            </w:r>
          </w:p>
          <w:p w14:paraId="16D91394" w14:textId="20D0C8D8" w:rsidR="007F6164" w:rsidRPr="007F6164" w:rsidRDefault="007F6164" w:rsidP="005232C1">
            <w:pPr>
              <w:pStyle w:val="ListParagraph"/>
              <w:numPr>
                <w:ilvl w:val="0"/>
                <w:numId w:val="21"/>
              </w:numPr>
              <w:rPr>
                <w:rFonts w:asciiTheme="majorHAnsi" w:eastAsia="Calibri" w:hAnsiTheme="majorHAnsi" w:cs="Segoe UI"/>
                <w:b w:val="0"/>
                <w:sz w:val="24"/>
                <w:szCs w:val="24"/>
              </w:rPr>
            </w:pPr>
            <w:r w:rsidRPr="007F6164">
              <w:rPr>
                <w:rFonts w:asciiTheme="majorHAnsi" w:eastAsia="Calibri" w:hAnsiTheme="majorHAnsi" w:cs="Segoe UI"/>
                <w:b w:val="0"/>
                <w:sz w:val="24"/>
                <w:szCs w:val="24"/>
              </w:rPr>
              <w:t>explore traditional art and produce an informative art piece that reflects the same style</w:t>
            </w:r>
          </w:p>
          <w:p w14:paraId="7C276D5F" w14:textId="0F9BC455" w:rsidR="005232C1" w:rsidRPr="0057106D" w:rsidRDefault="008F075A" w:rsidP="005232C1">
            <w:pPr>
              <w:rPr>
                <w:rFonts w:asciiTheme="majorHAnsi" w:eastAsia="Calibri" w:hAnsiTheme="majorHAnsi" w:cs="Segoe UI"/>
                <w:b w:val="0"/>
                <w:bCs w:val="0"/>
                <w:sz w:val="24"/>
                <w:szCs w:val="24"/>
              </w:rPr>
            </w:pPr>
            <w:r w:rsidRPr="0057106D">
              <w:rPr>
                <w:rFonts w:asciiTheme="majorHAnsi" w:eastAsia="Calibri" w:hAnsiTheme="majorHAnsi" w:cs="Segoe UI"/>
                <w:b w:val="0"/>
                <w:bCs w:val="0"/>
                <w:sz w:val="24"/>
                <w:szCs w:val="24"/>
              </w:rPr>
              <w:t>Geography</w:t>
            </w:r>
          </w:p>
          <w:p w14:paraId="7A98C58F" w14:textId="77777777" w:rsidR="0000112A" w:rsidRDefault="005232C1" w:rsidP="0000112A">
            <w:pPr>
              <w:pStyle w:val="ListParagraph"/>
              <w:numPr>
                <w:ilvl w:val="0"/>
                <w:numId w:val="32"/>
              </w:numPr>
              <w:rPr>
                <w:rFonts w:asciiTheme="majorHAnsi" w:hAnsiTheme="majorHAnsi" w:cs="Segoe UI"/>
                <w:b w:val="0"/>
                <w:sz w:val="24"/>
                <w:szCs w:val="24"/>
              </w:rPr>
            </w:pPr>
            <w:r w:rsidRPr="0000112A">
              <w:rPr>
                <w:rFonts w:asciiTheme="majorHAnsi" w:hAnsiTheme="majorHAnsi" w:cs="Segoe UI"/>
                <w:b w:val="0"/>
                <w:sz w:val="24"/>
                <w:szCs w:val="24"/>
              </w:rPr>
              <w:t>locate the world’s countries, using maps to focus on - concentrating on their environmental regions, key physical and human characteristi</w:t>
            </w:r>
            <w:r w:rsidR="0000112A" w:rsidRPr="0000112A">
              <w:rPr>
                <w:rFonts w:asciiTheme="majorHAnsi" w:hAnsiTheme="majorHAnsi" w:cs="Segoe UI"/>
                <w:b w:val="0"/>
                <w:sz w:val="24"/>
                <w:szCs w:val="24"/>
              </w:rPr>
              <w:t xml:space="preserve">cs, countries, and major cities </w:t>
            </w:r>
          </w:p>
          <w:p w14:paraId="1A2C82D4" w14:textId="77777777" w:rsidR="0000112A" w:rsidRDefault="005232C1" w:rsidP="0000112A">
            <w:pPr>
              <w:pStyle w:val="ListParagraph"/>
              <w:numPr>
                <w:ilvl w:val="0"/>
                <w:numId w:val="32"/>
              </w:numPr>
              <w:rPr>
                <w:rFonts w:asciiTheme="majorHAnsi" w:hAnsiTheme="majorHAnsi" w:cs="Segoe UI"/>
                <w:b w:val="0"/>
                <w:sz w:val="24"/>
                <w:szCs w:val="24"/>
              </w:rPr>
            </w:pPr>
            <w:r w:rsidRPr="0000112A">
              <w:rPr>
                <w:rFonts w:asciiTheme="majorHAnsi" w:hAnsiTheme="majorHAnsi" w:cs="Segoe UI"/>
                <w:b w:val="0"/>
                <w:sz w:val="24"/>
                <w:szCs w:val="24"/>
              </w:rPr>
              <w:t>physical geography, including: climate zones, biomes and vegetation belts, rivers, mountains, volcanoes and earthquakes, and the water cycle</w:t>
            </w:r>
          </w:p>
          <w:p w14:paraId="304AD63C" w14:textId="38A3D0D7" w:rsidR="005232C1" w:rsidRPr="0000112A" w:rsidRDefault="005232C1" w:rsidP="0000112A">
            <w:pPr>
              <w:pStyle w:val="ListParagraph"/>
              <w:numPr>
                <w:ilvl w:val="0"/>
                <w:numId w:val="32"/>
              </w:numPr>
              <w:rPr>
                <w:rFonts w:asciiTheme="majorHAnsi" w:hAnsiTheme="majorHAnsi" w:cs="Segoe UI"/>
                <w:b w:val="0"/>
                <w:sz w:val="24"/>
                <w:szCs w:val="24"/>
              </w:rPr>
            </w:pPr>
            <w:r w:rsidRPr="0000112A">
              <w:rPr>
                <w:rFonts w:asciiTheme="majorHAnsi" w:hAnsiTheme="majorHAnsi" w:cs="Segoe UI"/>
                <w:b w:val="0"/>
                <w:sz w:val="24"/>
                <w:szCs w:val="24"/>
              </w:rPr>
              <w:t>human geography, including: types of settlement and land use, economic activity including trade links, and the distribution of natural resources including energy, food, minerals and water use maps, atlases, globes and digital/computer mapping to locate countries and describe features studied</w:t>
            </w:r>
          </w:p>
          <w:p w14:paraId="65C7BD3B" w14:textId="341BF9CC" w:rsidR="005232C1" w:rsidRPr="008F075A" w:rsidRDefault="005232C1" w:rsidP="005232C1">
            <w:pPr>
              <w:ind w:left="-360"/>
              <w:rPr>
                <w:rFonts w:asciiTheme="majorHAnsi" w:eastAsia="Calibri" w:hAnsiTheme="majorHAnsi" w:cs="Segoe UI"/>
                <w:b w:val="0"/>
                <w:bCs w:val="0"/>
                <w:sz w:val="24"/>
                <w:szCs w:val="24"/>
              </w:rPr>
            </w:pPr>
            <w:r>
              <w:rPr>
                <w:rFonts w:asciiTheme="majorHAnsi" w:eastAsia="Calibri" w:hAnsiTheme="majorHAnsi" w:cs="Segoe UI"/>
                <w:bCs w:val="0"/>
                <w:sz w:val="24"/>
                <w:szCs w:val="24"/>
              </w:rPr>
              <w:t>h</w:t>
            </w:r>
          </w:p>
          <w:p w14:paraId="62EE4ABB" w14:textId="77777777" w:rsidR="008F075A" w:rsidRPr="008F075A" w:rsidRDefault="008F075A" w:rsidP="008F075A">
            <w:pPr>
              <w:rPr>
                <w:rFonts w:asciiTheme="majorHAnsi" w:eastAsia="Calibri" w:hAnsiTheme="majorHAnsi" w:cs="Times New Roman"/>
                <w:bCs w:val="0"/>
                <w:sz w:val="24"/>
                <w:szCs w:val="24"/>
              </w:rPr>
            </w:pPr>
          </w:p>
        </w:tc>
      </w:tr>
    </w:tbl>
    <w:p w14:paraId="3A61F4C3" w14:textId="682BC10A" w:rsidR="005921D0" w:rsidRDefault="005921D0" w:rsidP="000F4E25">
      <w:pPr>
        <w:rPr>
          <w:rFonts w:asciiTheme="majorHAnsi" w:hAnsiTheme="majorHAnsi"/>
          <w:sz w:val="24"/>
          <w:szCs w:val="24"/>
        </w:rPr>
      </w:pPr>
    </w:p>
    <w:p w14:paraId="71998B60" w14:textId="77777777" w:rsidR="005921D0" w:rsidRDefault="005921D0">
      <w:pPr>
        <w:spacing w:after="0" w:line="240" w:lineRule="auto"/>
        <w:rPr>
          <w:rFonts w:asciiTheme="majorHAnsi" w:hAnsiTheme="majorHAnsi"/>
          <w:sz w:val="24"/>
          <w:szCs w:val="24"/>
        </w:rPr>
      </w:pPr>
      <w:r>
        <w:rPr>
          <w:rFonts w:asciiTheme="majorHAnsi" w:hAnsiTheme="majorHAnsi"/>
          <w:sz w:val="24"/>
          <w:szCs w:val="24"/>
        </w:rPr>
        <w:br w:type="page"/>
      </w:r>
    </w:p>
    <w:p w14:paraId="1F4B8C51" w14:textId="77777777" w:rsidR="005921D0" w:rsidRPr="00711B02" w:rsidRDefault="005921D0" w:rsidP="005921D0">
      <w:pPr>
        <w:pStyle w:val="Title"/>
      </w:pPr>
      <w:r>
        <w:t>Mission – Key Stage 3</w:t>
      </w:r>
    </w:p>
    <w:tbl>
      <w:tblPr>
        <w:tblStyle w:val="LightGrid-Accent5"/>
        <w:tblW w:w="0" w:type="auto"/>
        <w:tblLook w:val="04A0" w:firstRow="1" w:lastRow="0" w:firstColumn="1" w:lastColumn="0" w:noHBand="0" w:noVBand="1"/>
      </w:tblPr>
      <w:tblGrid>
        <w:gridCol w:w="9408"/>
      </w:tblGrid>
      <w:tr w:rsidR="005921D0" w14:paraId="04867597" w14:textId="77777777" w:rsidTr="00592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25A8F007" w14:textId="5950B96C" w:rsidR="001407B2" w:rsidRDefault="005921D0" w:rsidP="005921D0">
            <w:pPr>
              <w:pStyle w:val="Heading3"/>
              <w:outlineLvl w:val="2"/>
              <w:rPr>
                <w:sz w:val="24"/>
                <w:szCs w:val="24"/>
              </w:rPr>
            </w:pPr>
            <w:r w:rsidRPr="008D64C3">
              <w:rPr>
                <w:sz w:val="24"/>
                <w:szCs w:val="24"/>
              </w:rPr>
              <w:t>Key Bible passage</w:t>
            </w:r>
            <w:r w:rsidR="001407B2">
              <w:rPr>
                <w:sz w:val="24"/>
                <w:szCs w:val="24"/>
              </w:rPr>
              <w:t>s on the theme of Justice:</w:t>
            </w:r>
          </w:p>
          <w:p w14:paraId="716D64CF" w14:textId="575EB5D6" w:rsidR="005921D0" w:rsidRPr="001407B2" w:rsidRDefault="005921D0" w:rsidP="001407B2">
            <w:pPr>
              <w:pStyle w:val="Heading3"/>
              <w:outlineLvl w:val="2"/>
              <w:rPr>
                <w:sz w:val="24"/>
                <w:szCs w:val="24"/>
              </w:rPr>
            </w:pPr>
            <w:r w:rsidRPr="008D64C3">
              <w:rPr>
                <w:sz w:val="24"/>
                <w:szCs w:val="24"/>
              </w:rPr>
              <w:t>Micah 6:6-8</w:t>
            </w:r>
          </w:p>
          <w:p w14:paraId="0CC14B3E" w14:textId="77777777" w:rsidR="005921D0" w:rsidRPr="00711B02" w:rsidRDefault="005921D0" w:rsidP="005921D0">
            <w:pPr>
              <w:rPr>
                <w:rFonts w:asciiTheme="majorHAnsi" w:hAnsiTheme="majorHAnsi"/>
                <w:sz w:val="24"/>
                <w:szCs w:val="24"/>
              </w:rPr>
            </w:pPr>
            <w:r w:rsidRPr="00711B02">
              <w:rPr>
                <w:rFonts w:asciiTheme="majorHAnsi" w:eastAsia="Calibri" w:hAnsiTheme="majorHAnsi" w:cs="Times New Roman"/>
                <w:b w:val="0"/>
                <w:bCs w:val="0"/>
                <w:color w:val="000000"/>
                <w:sz w:val="24"/>
                <w:szCs w:val="24"/>
                <w:shd w:val="clear" w:color="auto" w:fill="FFFFFF"/>
              </w:rPr>
              <w:t>With what shall I come before the </w:t>
            </w:r>
            <w:r w:rsidRPr="00711B02">
              <w:rPr>
                <w:rFonts w:asciiTheme="majorHAnsi" w:eastAsia="Calibri" w:hAnsiTheme="majorHAnsi" w:cs="Times New Roman"/>
                <w:b w:val="0"/>
                <w:bCs w:val="0"/>
                <w:smallCaps/>
                <w:color w:val="000000"/>
                <w:sz w:val="24"/>
                <w:szCs w:val="24"/>
                <w:shd w:val="clear" w:color="auto" w:fill="FFFFFF"/>
              </w:rPr>
              <w:t>Lord</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Courier New"/>
                <w:b w:val="0"/>
                <w:bCs w:val="0"/>
                <w:color w:val="000000"/>
                <w:sz w:val="24"/>
                <w:szCs w:val="24"/>
                <w:shd w:val="clear" w:color="auto" w:fill="FFFFFF"/>
              </w:rPr>
              <w:t>    </w:t>
            </w:r>
            <w:r w:rsidRPr="00711B02">
              <w:rPr>
                <w:rFonts w:asciiTheme="majorHAnsi" w:eastAsia="Calibri" w:hAnsiTheme="majorHAnsi" w:cs="Times New Roman"/>
                <w:b w:val="0"/>
                <w:bCs w:val="0"/>
                <w:color w:val="000000"/>
                <w:sz w:val="24"/>
                <w:szCs w:val="24"/>
                <w:shd w:val="clear" w:color="auto" w:fill="FFFFFF"/>
              </w:rPr>
              <w:t>and bow down before the exalted God?</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Times New Roman"/>
                <w:b w:val="0"/>
                <w:bCs w:val="0"/>
                <w:color w:val="000000"/>
                <w:sz w:val="24"/>
                <w:szCs w:val="24"/>
                <w:shd w:val="clear" w:color="auto" w:fill="FFFFFF"/>
              </w:rPr>
              <w:t>Shall I come before him with burnt offerings,</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Courier New"/>
                <w:b w:val="0"/>
                <w:bCs w:val="0"/>
                <w:color w:val="000000"/>
                <w:sz w:val="24"/>
                <w:szCs w:val="24"/>
                <w:shd w:val="clear" w:color="auto" w:fill="FFFFFF"/>
              </w:rPr>
              <w:t>    </w:t>
            </w:r>
            <w:r w:rsidRPr="00711B02">
              <w:rPr>
                <w:rFonts w:asciiTheme="majorHAnsi" w:eastAsia="Calibri" w:hAnsiTheme="majorHAnsi" w:cs="Times New Roman"/>
                <w:b w:val="0"/>
                <w:bCs w:val="0"/>
                <w:color w:val="000000"/>
                <w:sz w:val="24"/>
                <w:szCs w:val="24"/>
                <w:shd w:val="clear" w:color="auto" w:fill="FFFFFF"/>
              </w:rPr>
              <w:t>with calves a year old?</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Arial"/>
                <w:color w:val="000000"/>
                <w:sz w:val="24"/>
                <w:szCs w:val="24"/>
                <w:shd w:val="clear" w:color="auto" w:fill="FFFFFF"/>
                <w:vertAlign w:val="superscript"/>
              </w:rPr>
              <w:t>7 </w:t>
            </w:r>
            <w:r w:rsidRPr="00711B02">
              <w:rPr>
                <w:rFonts w:asciiTheme="majorHAnsi" w:eastAsia="Calibri" w:hAnsiTheme="majorHAnsi" w:cs="Times New Roman"/>
                <w:b w:val="0"/>
                <w:bCs w:val="0"/>
                <w:color w:val="000000"/>
                <w:sz w:val="24"/>
                <w:szCs w:val="24"/>
                <w:shd w:val="clear" w:color="auto" w:fill="FFFFFF"/>
              </w:rPr>
              <w:t>Will the </w:t>
            </w:r>
            <w:r w:rsidRPr="00711B02">
              <w:rPr>
                <w:rFonts w:asciiTheme="majorHAnsi" w:eastAsia="Calibri" w:hAnsiTheme="majorHAnsi" w:cs="Times New Roman"/>
                <w:b w:val="0"/>
                <w:bCs w:val="0"/>
                <w:smallCaps/>
                <w:color w:val="000000"/>
                <w:sz w:val="24"/>
                <w:szCs w:val="24"/>
                <w:shd w:val="clear" w:color="auto" w:fill="FFFFFF"/>
              </w:rPr>
              <w:t>Lord</w:t>
            </w:r>
            <w:r w:rsidRPr="00711B02">
              <w:rPr>
                <w:rFonts w:asciiTheme="majorHAnsi" w:eastAsia="Calibri" w:hAnsiTheme="majorHAnsi" w:cs="Times New Roman"/>
                <w:b w:val="0"/>
                <w:bCs w:val="0"/>
                <w:color w:val="000000"/>
                <w:sz w:val="24"/>
                <w:szCs w:val="24"/>
                <w:shd w:val="clear" w:color="auto" w:fill="FFFFFF"/>
              </w:rPr>
              <w:t> be pleased with thousands of rams,</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Courier New"/>
                <w:b w:val="0"/>
                <w:bCs w:val="0"/>
                <w:color w:val="000000"/>
                <w:sz w:val="24"/>
                <w:szCs w:val="24"/>
                <w:shd w:val="clear" w:color="auto" w:fill="FFFFFF"/>
              </w:rPr>
              <w:t>    </w:t>
            </w:r>
            <w:r w:rsidRPr="00711B02">
              <w:rPr>
                <w:rFonts w:asciiTheme="majorHAnsi" w:eastAsia="Calibri" w:hAnsiTheme="majorHAnsi" w:cs="Times New Roman"/>
                <w:b w:val="0"/>
                <w:bCs w:val="0"/>
                <w:color w:val="000000"/>
                <w:sz w:val="24"/>
                <w:szCs w:val="24"/>
                <w:shd w:val="clear" w:color="auto" w:fill="FFFFFF"/>
              </w:rPr>
              <w:t>with ten thousand rivers of oil?</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Times New Roman"/>
                <w:b w:val="0"/>
                <w:bCs w:val="0"/>
                <w:color w:val="000000"/>
                <w:sz w:val="24"/>
                <w:szCs w:val="24"/>
                <w:shd w:val="clear" w:color="auto" w:fill="FFFFFF"/>
              </w:rPr>
              <w:t>Shall I offer my firstborn for my transgression,</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Courier New"/>
                <w:b w:val="0"/>
                <w:bCs w:val="0"/>
                <w:color w:val="000000"/>
                <w:sz w:val="24"/>
                <w:szCs w:val="24"/>
                <w:shd w:val="clear" w:color="auto" w:fill="FFFFFF"/>
              </w:rPr>
              <w:t>    </w:t>
            </w:r>
            <w:r w:rsidRPr="00711B02">
              <w:rPr>
                <w:rFonts w:asciiTheme="majorHAnsi" w:eastAsia="Calibri" w:hAnsiTheme="majorHAnsi" w:cs="Times New Roman"/>
                <w:b w:val="0"/>
                <w:bCs w:val="0"/>
                <w:color w:val="000000"/>
                <w:sz w:val="24"/>
                <w:szCs w:val="24"/>
                <w:shd w:val="clear" w:color="auto" w:fill="FFFFFF"/>
              </w:rPr>
              <w:t>the fruit of my body for the sin of my soul?</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Arial"/>
                <w:color w:val="000000"/>
                <w:sz w:val="24"/>
                <w:szCs w:val="24"/>
                <w:shd w:val="clear" w:color="auto" w:fill="FFFFFF"/>
                <w:vertAlign w:val="superscript"/>
              </w:rPr>
              <w:t>8 </w:t>
            </w:r>
            <w:r w:rsidRPr="00711B02">
              <w:rPr>
                <w:rFonts w:asciiTheme="majorHAnsi" w:eastAsia="Calibri" w:hAnsiTheme="majorHAnsi" w:cs="Times New Roman"/>
                <w:b w:val="0"/>
                <w:bCs w:val="0"/>
                <w:color w:val="000000"/>
                <w:sz w:val="24"/>
                <w:szCs w:val="24"/>
                <w:shd w:val="clear" w:color="auto" w:fill="FFFFFF"/>
              </w:rPr>
              <w:t>He has shown you, O mortal, what is good.</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Courier New"/>
                <w:b w:val="0"/>
                <w:bCs w:val="0"/>
                <w:color w:val="000000"/>
                <w:sz w:val="24"/>
                <w:szCs w:val="24"/>
                <w:shd w:val="clear" w:color="auto" w:fill="FFFFFF"/>
              </w:rPr>
              <w:t>    </w:t>
            </w:r>
            <w:r w:rsidRPr="00711B02">
              <w:rPr>
                <w:rFonts w:asciiTheme="majorHAnsi" w:eastAsia="Calibri" w:hAnsiTheme="majorHAnsi" w:cs="Times New Roman"/>
                <w:b w:val="0"/>
                <w:bCs w:val="0"/>
                <w:color w:val="000000"/>
                <w:sz w:val="24"/>
                <w:szCs w:val="24"/>
                <w:shd w:val="clear" w:color="auto" w:fill="FFFFFF"/>
              </w:rPr>
              <w:t>And what does the </w:t>
            </w:r>
            <w:r w:rsidRPr="00711B02">
              <w:rPr>
                <w:rFonts w:asciiTheme="majorHAnsi" w:eastAsia="Calibri" w:hAnsiTheme="majorHAnsi" w:cs="Times New Roman"/>
                <w:b w:val="0"/>
                <w:bCs w:val="0"/>
                <w:smallCaps/>
                <w:color w:val="000000"/>
                <w:sz w:val="24"/>
                <w:szCs w:val="24"/>
                <w:shd w:val="clear" w:color="auto" w:fill="FFFFFF"/>
              </w:rPr>
              <w:t>Lord</w:t>
            </w:r>
            <w:r w:rsidRPr="00711B02">
              <w:rPr>
                <w:rFonts w:asciiTheme="majorHAnsi" w:eastAsia="Calibri" w:hAnsiTheme="majorHAnsi" w:cs="Times New Roman"/>
                <w:b w:val="0"/>
                <w:bCs w:val="0"/>
                <w:color w:val="000000"/>
                <w:sz w:val="24"/>
                <w:szCs w:val="24"/>
                <w:shd w:val="clear" w:color="auto" w:fill="FFFFFF"/>
              </w:rPr>
              <w:t> require of you?</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Times New Roman"/>
                <w:b w:val="0"/>
                <w:bCs w:val="0"/>
                <w:color w:val="000000"/>
                <w:sz w:val="24"/>
                <w:szCs w:val="24"/>
                <w:shd w:val="clear" w:color="auto" w:fill="FFFFFF"/>
              </w:rPr>
              <w:t>To act justly and to love mercy</w:t>
            </w:r>
            <w:r w:rsidRPr="00711B02">
              <w:rPr>
                <w:rFonts w:asciiTheme="majorHAnsi" w:eastAsia="Calibri" w:hAnsiTheme="majorHAnsi" w:cs="Times New Roman"/>
                <w:b w:val="0"/>
                <w:bCs w:val="0"/>
                <w:color w:val="000000"/>
                <w:sz w:val="24"/>
                <w:szCs w:val="24"/>
              </w:rPr>
              <w:br/>
            </w:r>
            <w:r w:rsidRPr="00711B02">
              <w:rPr>
                <w:rFonts w:asciiTheme="majorHAnsi" w:eastAsia="Calibri" w:hAnsiTheme="majorHAnsi" w:cs="Courier New"/>
                <w:b w:val="0"/>
                <w:bCs w:val="0"/>
                <w:color w:val="000000"/>
                <w:sz w:val="24"/>
                <w:szCs w:val="24"/>
                <w:shd w:val="clear" w:color="auto" w:fill="FFFFFF"/>
              </w:rPr>
              <w:t>    </w:t>
            </w:r>
            <w:r>
              <w:rPr>
                <w:rFonts w:asciiTheme="majorHAnsi" w:eastAsia="Calibri" w:hAnsiTheme="majorHAnsi" w:cs="Times New Roman"/>
                <w:b w:val="0"/>
                <w:bCs w:val="0"/>
                <w:color w:val="000000"/>
                <w:sz w:val="24"/>
                <w:szCs w:val="24"/>
                <w:shd w:val="clear" w:color="auto" w:fill="FFFFFF"/>
              </w:rPr>
              <w:t>and to walk humbly</w:t>
            </w:r>
            <w:r w:rsidRPr="00711B02">
              <w:rPr>
                <w:rFonts w:asciiTheme="majorHAnsi" w:eastAsia="Calibri" w:hAnsiTheme="majorHAnsi" w:cs="Times New Roman"/>
                <w:b w:val="0"/>
                <w:bCs w:val="0"/>
                <w:color w:val="000000"/>
                <w:sz w:val="24"/>
                <w:szCs w:val="24"/>
                <w:shd w:val="clear" w:color="auto" w:fill="FFFFFF"/>
              </w:rPr>
              <w:t> with your God.</w:t>
            </w:r>
          </w:p>
          <w:p w14:paraId="795839FF" w14:textId="6A5D51A6" w:rsidR="00FA2B9F" w:rsidRPr="001407B2" w:rsidRDefault="00FA2B9F" w:rsidP="00FA2B9F">
            <w:pPr>
              <w:pStyle w:val="Heading3"/>
              <w:outlineLvl w:val="2"/>
              <w:rPr>
                <w:sz w:val="24"/>
                <w:szCs w:val="24"/>
              </w:rPr>
            </w:pPr>
            <w:r>
              <w:rPr>
                <w:sz w:val="24"/>
                <w:szCs w:val="24"/>
              </w:rPr>
              <w:t>Psalm 146: 7-9</w:t>
            </w:r>
          </w:p>
          <w:p w14:paraId="791890E9" w14:textId="77777777" w:rsidR="005921D0" w:rsidRDefault="00FA2B9F" w:rsidP="000F4E25">
            <w:pPr>
              <w:rPr>
                <w:rStyle w:val="text"/>
                <w:rFonts w:asciiTheme="majorHAnsi" w:hAnsiTheme="majorHAnsi"/>
                <w:b w:val="0"/>
                <w:color w:val="000000"/>
                <w:sz w:val="24"/>
                <w:szCs w:val="24"/>
                <w:shd w:val="clear" w:color="auto" w:fill="FFFFFF"/>
              </w:rPr>
            </w:pPr>
            <w:r w:rsidRPr="00FA2B9F">
              <w:rPr>
                <w:rStyle w:val="text"/>
                <w:rFonts w:asciiTheme="majorHAnsi" w:hAnsiTheme="majorHAnsi"/>
                <w:b w:val="0"/>
                <w:color w:val="000000"/>
                <w:sz w:val="24"/>
                <w:szCs w:val="24"/>
                <w:shd w:val="clear" w:color="auto" w:fill="FFFFFF"/>
              </w:rPr>
              <w:t>God upholds the cause of the oppressed</w:t>
            </w:r>
            <w:r w:rsidRPr="00FA2B9F">
              <w:rPr>
                <w:rFonts w:asciiTheme="majorHAnsi" w:hAnsiTheme="majorHAnsi"/>
                <w:b w:val="0"/>
                <w:color w:val="000000"/>
                <w:sz w:val="24"/>
                <w:szCs w:val="24"/>
              </w:rPr>
              <w:br/>
            </w:r>
            <w:r w:rsidRPr="00FA2B9F">
              <w:rPr>
                <w:rStyle w:val="indent-1-breaks"/>
                <w:rFonts w:asciiTheme="majorHAnsi" w:hAnsiTheme="majorHAnsi" w:cs="Courier New"/>
                <w:b w:val="0"/>
                <w:color w:val="000000"/>
                <w:sz w:val="24"/>
                <w:szCs w:val="24"/>
                <w:shd w:val="clear" w:color="auto" w:fill="FFFFFF"/>
              </w:rPr>
              <w:t>    </w:t>
            </w:r>
            <w:r w:rsidRPr="00FA2B9F">
              <w:rPr>
                <w:rStyle w:val="text"/>
                <w:rFonts w:asciiTheme="majorHAnsi" w:hAnsiTheme="majorHAnsi"/>
                <w:b w:val="0"/>
                <w:color w:val="000000"/>
                <w:sz w:val="24"/>
                <w:szCs w:val="24"/>
                <w:shd w:val="clear" w:color="auto" w:fill="FFFFFF"/>
              </w:rPr>
              <w:t>and gives food to the hungry.</w:t>
            </w:r>
            <w:r w:rsidRPr="00FA2B9F">
              <w:rPr>
                <w:rFonts w:asciiTheme="majorHAnsi" w:hAnsiTheme="majorHAnsi"/>
                <w:b w:val="0"/>
                <w:color w:val="000000"/>
                <w:sz w:val="24"/>
                <w:szCs w:val="24"/>
              </w:rPr>
              <w:br/>
            </w:r>
            <w:r w:rsidRPr="00FA2B9F">
              <w:rPr>
                <w:rStyle w:val="text"/>
                <w:rFonts w:asciiTheme="majorHAnsi" w:hAnsiTheme="majorHAnsi"/>
                <w:b w:val="0"/>
                <w:color w:val="000000"/>
                <w:sz w:val="24"/>
                <w:szCs w:val="24"/>
                <w:shd w:val="clear" w:color="auto" w:fill="FFFFFF"/>
              </w:rPr>
              <w:t>The </w:t>
            </w:r>
            <w:r w:rsidRPr="00FA2B9F">
              <w:rPr>
                <w:rStyle w:val="small-caps"/>
                <w:rFonts w:asciiTheme="majorHAnsi" w:hAnsiTheme="majorHAnsi"/>
                <w:b w:val="0"/>
                <w:smallCaps/>
                <w:color w:val="000000"/>
                <w:sz w:val="24"/>
                <w:szCs w:val="24"/>
                <w:shd w:val="clear" w:color="auto" w:fill="FFFFFF"/>
              </w:rPr>
              <w:t>Lord</w:t>
            </w:r>
            <w:r w:rsidRPr="00FA2B9F">
              <w:rPr>
                <w:rStyle w:val="text"/>
                <w:rFonts w:asciiTheme="majorHAnsi" w:hAnsiTheme="majorHAnsi"/>
                <w:b w:val="0"/>
                <w:color w:val="000000"/>
                <w:sz w:val="24"/>
                <w:szCs w:val="24"/>
                <w:shd w:val="clear" w:color="auto" w:fill="FFFFFF"/>
              </w:rPr>
              <w:t> sets prisoners free,</w:t>
            </w:r>
            <w:r w:rsidRPr="00FA2B9F">
              <w:rPr>
                <w:rFonts w:asciiTheme="majorHAnsi" w:hAnsiTheme="majorHAnsi"/>
                <w:b w:val="0"/>
                <w:color w:val="000000"/>
                <w:sz w:val="24"/>
                <w:szCs w:val="24"/>
              </w:rPr>
              <w:br/>
            </w:r>
            <w:r w:rsidRPr="00FA2B9F">
              <w:rPr>
                <w:rStyle w:val="text"/>
                <w:rFonts w:asciiTheme="majorHAnsi" w:hAnsiTheme="majorHAnsi" w:cs="Arial"/>
                <w:b w:val="0"/>
                <w:bCs w:val="0"/>
                <w:color w:val="000000"/>
                <w:sz w:val="24"/>
                <w:szCs w:val="24"/>
                <w:shd w:val="clear" w:color="auto" w:fill="FFFFFF"/>
                <w:vertAlign w:val="superscript"/>
              </w:rPr>
              <w:t>8 </w:t>
            </w:r>
            <w:r w:rsidRPr="00FA2B9F">
              <w:rPr>
                <w:rStyle w:val="indent-1-breaks"/>
                <w:rFonts w:asciiTheme="majorHAnsi" w:hAnsiTheme="majorHAnsi" w:cs="Courier New"/>
                <w:b w:val="0"/>
                <w:color w:val="000000"/>
                <w:sz w:val="24"/>
                <w:szCs w:val="24"/>
                <w:shd w:val="clear" w:color="auto" w:fill="FFFFFF"/>
              </w:rPr>
              <w:t>    </w:t>
            </w:r>
            <w:r w:rsidRPr="00FA2B9F">
              <w:rPr>
                <w:rStyle w:val="text"/>
                <w:rFonts w:asciiTheme="majorHAnsi" w:hAnsiTheme="majorHAnsi"/>
                <w:b w:val="0"/>
                <w:color w:val="000000"/>
                <w:sz w:val="24"/>
                <w:szCs w:val="24"/>
                <w:shd w:val="clear" w:color="auto" w:fill="FFFFFF"/>
              </w:rPr>
              <w:t>the </w:t>
            </w:r>
            <w:r w:rsidRPr="00FA2B9F">
              <w:rPr>
                <w:rStyle w:val="small-caps"/>
                <w:rFonts w:asciiTheme="majorHAnsi" w:hAnsiTheme="majorHAnsi"/>
                <w:b w:val="0"/>
                <w:smallCaps/>
                <w:color w:val="000000"/>
                <w:sz w:val="24"/>
                <w:szCs w:val="24"/>
                <w:shd w:val="clear" w:color="auto" w:fill="FFFFFF"/>
              </w:rPr>
              <w:t>Lord</w:t>
            </w:r>
            <w:r w:rsidRPr="00FA2B9F">
              <w:rPr>
                <w:rStyle w:val="text"/>
                <w:rFonts w:asciiTheme="majorHAnsi" w:hAnsiTheme="majorHAnsi"/>
                <w:b w:val="0"/>
                <w:color w:val="000000"/>
                <w:sz w:val="24"/>
                <w:szCs w:val="24"/>
                <w:shd w:val="clear" w:color="auto" w:fill="FFFFFF"/>
              </w:rPr>
              <w:t> gives sight to the blind,</w:t>
            </w:r>
            <w:r w:rsidRPr="00FA2B9F">
              <w:rPr>
                <w:rFonts w:asciiTheme="majorHAnsi" w:hAnsiTheme="majorHAnsi"/>
                <w:b w:val="0"/>
                <w:color w:val="000000"/>
                <w:sz w:val="24"/>
                <w:szCs w:val="24"/>
              </w:rPr>
              <w:br/>
            </w:r>
            <w:r w:rsidRPr="00FA2B9F">
              <w:rPr>
                <w:rStyle w:val="text"/>
                <w:rFonts w:asciiTheme="majorHAnsi" w:hAnsiTheme="majorHAnsi"/>
                <w:b w:val="0"/>
                <w:color w:val="000000"/>
                <w:sz w:val="24"/>
                <w:szCs w:val="24"/>
                <w:shd w:val="clear" w:color="auto" w:fill="FFFFFF"/>
              </w:rPr>
              <w:t>the </w:t>
            </w:r>
            <w:r w:rsidRPr="00FA2B9F">
              <w:rPr>
                <w:rStyle w:val="small-caps"/>
                <w:rFonts w:asciiTheme="majorHAnsi" w:hAnsiTheme="majorHAnsi"/>
                <w:b w:val="0"/>
                <w:smallCaps/>
                <w:color w:val="000000"/>
                <w:sz w:val="24"/>
                <w:szCs w:val="24"/>
                <w:shd w:val="clear" w:color="auto" w:fill="FFFFFF"/>
              </w:rPr>
              <w:t>Lord</w:t>
            </w:r>
            <w:r w:rsidRPr="00FA2B9F">
              <w:rPr>
                <w:rStyle w:val="text"/>
                <w:rFonts w:asciiTheme="majorHAnsi" w:hAnsiTheme="majorHAnsi"/>
                <w:b w:val="0"/>
                <w:color w:val="000000"/>
                <w:sz w:val="24"/>
                <w:szCs w:val="24"/>
                <w:shd w:val="clear" w:color="auto" w:fill="FFFFFF"/>
              </w:rPr>
              <w:t> lifts up those who are bowed down,</w:t>
            </w:r>
            <w:r w:rsidRPr="00FA2B9F">
              <w:rPr>
                <w:rFonts w:asciiTheme="majorHAnsi" w:hAnsiTheme="majorHAnsi"/>
                <w:b w:val="0"/>
                <w:color w:val="000000"/>
                <w:sz w:val="24"/>
                <w:szCs w:val="24"/>
              </w:rPr>
              <w:br/>
            </w:r>
            <w:r w:rsidRPr="00FA2B9F">
              <w:rPr>
                <w:rStyle w:val="indent-1-breaks"/>
                <w:rFonts w:asciiTheme="majorHAnsi" w:hAnsiTheme="majorHAnsi" w:cs="Courier New"/>
                <w:b w:val="0"/>
                <w:color w:val="000000"/>
                <w:sz w:val="24"/>
                <w:szCs w:val="24"/>
                <w:shd w:val="clear" w:color="auto" w:fill="FFFFFF"/>
              </w:rPr>
              <w:t>    </w:t>
            </w:r>
            <w:r w:rsidRPr="00FA2B9F">
              <w:rPr>
                <w:rStyle w:val="text"/>
                <w:rFonts w:asciiTheme="majorHAnsi" w:hAnsiTheme="majorHAnsi"/>
                <w:b w:val="0"/>
                <w:color w:val="000000"/>
                <w:sz w:val="24"/>
                <w:szCs w:val="24"/>
                <w:shd w:val="clear" w:color="auto" w:fill="FFFFFF"/>
              </w:rPr>
              <w:t>the </w:t>
            </w:r>
            <w:r w:rsidRPr="00FA2B9F">
              <w:rPr>
                <w:rStyle w:val="small-caps"/>
                <w:rFonts w:asciiTheme="majorHAnsi" w:hAnsiTheme="majorHAnsi"/>
                <w:b w:val="0"/>
                <w:smallCaps/>
                <w:color w:val="000000"/>
                <w:sz w:val="24"/>
                <w:szCs w:val="24"/>
                <w:shd w:val="clear" w:color="auto" w:fill="FFFFFF"/>
              </w:rPr>
              <w:t>Lord</w:t>
            </w:r>
            <w:r w:rsidRPr="00FA2B9F">
              <w:rPr>
                <w:rStyle w:val="text"/>
                <w:rFonts w:asciiTheme="majorHAnsi" w:hAnsiTheme="majorHAnsi"/>
                <w:b w:val="0"/>
                <w:color w:val="000000"/>
                <w:sz w:val="24"/>
                <w:szCs w:val="24"/>
                <w:shd w:val="clear" w:color="auto" w:fill="FFFFFF"/>
              </w:rPr>
              <w:t> loves the righteous.</w:t>
            </w:r>
            <w:r w:rsidRPr="00FA2B9F">
              <w:rPr>
                <w:rFonts w:asciiTheme="majorHAnsi" w:hAnsiTheme="majorHAnsi"/>
                <w:b w:val="0"/>
                <w:color w:val="000000"/>
                <w:sz w:val="24"/>
                <w:szCs w:val="24"/>
              </w:rPr>
              <w:br/>
            </w:r>
            <w:r w:rsidRPr="00FA2B9F">
              <w:rPr>
                <w:rStyle w:val="text"/>
                <w:rFonts w:asciiTheme="majorHAnsi" w:hAnsiTheme="majorHAnsi" w:cs="Arial"/>
                <w:b w:val="0"/>
                <w:bCs w:val="0"/>
                <w:color w:val="000000"/>
                <w:sz w:val="24"/>
                <w:szCs w:val="24"/>
                <w:shd w:val="clear" w:color="auto" w:fill="FFFFFF"/>
                <w:vertAlign w:val="superscript"/>
              </w:rPr>
              <w:t>9 </w:t>
            </w:r>
            <w:r w:rsidRPr="00FA2B9F">
              <w:rPr>
                <w:rStyle w:val="text"/>
                <w:rFonts w:asciiTheme="majorHAnsi" w:hAnsiTheme="majorHAnsi"/>
                <w:b w:val="0"/>
                <w:color w:val="000000"/>
                <w:sz w:val="24"/>
                <w:szCs w:val="24"/>
                <w:shd w:val="clear" w:color="auto" w:fill="FFFFFF"/>
              </w:rPr>
              <w:t>The </w:t>
            </w:r>
            <w:r w:rsidRPr="00FA2B9F">
              <w:rPr>
                <w:rStyle w:val="small-caps"/>
                <w:rFonts w:asciiTheme="majorHAnsi" w:hAnsiTheme="majorHAnsi"/>
                <w:b w:val="0"/>
                <w:smallCaps/>
                <w:color w:val="000000"/>
                <w:sz w:val="24"/>
                <w:szCs w:val="24"/>
                <w:shd w:val="clear" w:color="auto" w:fill="FFFFFF"/>
              </w:rPr>
              <w:t>Lord</w:t>
            </w:r>
            <w:r w:rsidRPr="00FA2B9F">
              <w:rPr>
                <w:rStyle w:val="text"/>
                <w:rFonts w:asciiTheme="majorHAnsi" w:hAnsiTheme="majorHAnsi"/>
                <w:b w:val="0"/>
                <w:color w:val="000000"/>
                <w:sz w:val="24"/>
                <w:szCs w:val="24"/>
                <w:shd w:val="clear" w:color="auto" w:fill="FFFFFF"/>
              </w:rPr>
              <w:t> watches over the foreigner</w:t>
            </w:r>
            <w:r w:rsidRPr="00FA2B9F">
              <w:rPr>
                <w:rFonts w:asciiTheme="majorHAnsi" w:hAnsiTheme="majorHAnsi"/>
                <w:b w:val="0"/>
                <w:color w:val="000000"/>
                <w:sz w:val="24"/>
                <w:szCs w:val="24"/>
              </w:rPr>
              <w:br/>
            </w:r>
            <w:r w:rsidRPr="00FA2B9F">
              <w:rPr>
                <w:rStyle w:val="indent-1-breaks"/>
                <w:rFonts w:asciiTheme="majorHAnsi" w:hAnsiTheme="majorHAnsi" w:cs="Courier New"/>
                <w:b w:val="0"/>
                <w:color w:val="000000"/>
                <w:sz w:val="24"/>
                <w:szCs w:val="24"/>
                <w:shd w:val="clear" w:color="auto" w:fill="FFFFFF"/>
              </w:rPr>
              <w:t>    </w:t>
            </w:r>
            <w:r w:rsidRPr="00FA2B9F">
              <w:rPr>
                <w:rStyle w:val="text"/>
                <w:rFonts w:asciiTheme="majorHAnsi" w:hAnsiTheme="majorHAnsi"/>
                <w:b w:val="0"/>
                <w:color w:val="000000"/>
                <w:sz w:val="24"/>
                <w:szCs w:val="24"/>
                <w:shd w:val="clear" w:color="auto" w:fill="FFFFFF"/>
              </w:rPr>
              <w:t>and sustains the fatherless and the widow,</w:t>
            </w:r>
            <w:r w:rsidRPr="00FA2B9F">
              <w:rPr>
                <w:rFonts w:asciiTheme="majorHAnsi" w:hAnsiTheme="majorHAnsi"/>
                <w:b w:val="0"/>
                <w:color w:val="000000"/>
                <w:sz w:val="24"/>
                <w:szCs w:val="24"/>
              </w:rPr>
              <w:br/>
            </w:r>
            <w:r w:rsidRPr="00FA2B9F">
              <w:rPr>
                <w:rStyle w:val="indent-1-breaks"/>
                <w:rFonts w:asciiTheme="majorHAnsi" w:hAnsiTheme="majorHAnsi" w:cs="Courier New"/>
                <w:b w:val="0"/>
                <w:color w:val="000000"/>
                <w:sz w:val="24"/>
                <w:szCs w:val="24"/>
                <w:shd w:val="clear" w:color="auto" w:fill="FFFFFF"/>
              </w:rPr>
              <w:t>    </w:t>
            </w:r>
            <w:r w:rsidRPr="00FA2B9F">
              <w:rPr>
                <w:rStyle w:val="text"/>
                <w:rFonts w:asciiTheme="majorHAnsi" w:hAnsiTheme="majorHAnsi"/>
                <w:b w:val="0"/>
                <w:color w:val="000000"/>
                <w:sz w:val="24"/>
                <w:szCs w:val="24"/>
                <w:shd w:val="clear" w:color="auto" w:fill="FFFFFF"/>
              </w:rPr>
              <w:t>but he frustrates the ways of the wicked.</w:t>
            </w:r>
          </w:p>
          <w:p w14:paraId="3FE9983E" w14:textId="4B6E4B86" w:rsidR="00FA2B9F" w:rsidRPr="00FA2B9F" w:rsidRDefault="00FA2B9F" w:rsidP="00FA2B9F">
            <w:pPr>
              <w:keepNext/>
              <w:keepLines/>
              <w:spacing w:before="200" w:after="0"/>
              <w:outlineLvl w:val="2"/>
              <w:rPr>
                <w:rFonts w:ascii="Arial Rounded MT Bold" w:eastAsia="Times New Roman" w:hAnsi="Arial Rounded MT Bold" w:cs="Times New Roman"/>
                <w:bCs w:val="0"/>
                <w:color w:val="6C2565" w:themeColor="accent4"/>
                <w:w w:val="90"/>
                <w:sz w:val="24"/>
                <w:szCs w:val="24"/>
              </w:rPr>
            </w:pPr>
            <w:r w:rsidRPr="00DB4271">
              <w:rPr>
                <w:rFonts w:ascii="Arial Rounded MT Bold" w:eastAsia="Times New Roman" w:hAnsi="Arial Rounded MT Bold" w:cs="Times New Roman"/>
                <w:bCs w:val="0"/>
                <w:color w:val="6C2565" w:themeColor="accent4"/>
                <w:w w:val="90"/>
                <w:sz w:val="24"/>
                <w:szCs w:val="24"/>
              </w:rPr>
              <w:t>Proverbs 31:8-9</w:t>
            </w:r>
          </w:p>
          <w:p w14:paraId="7F78D357" w14:textId="77777777" w:rsidR="00FA2B9F" w:rsidRDefault="00FA2B9F" w:rsidP="000F4E25">
            <w:pPr>
              <w:rPr>
                <w:rStyle w:val="text"/>
                <w:rFonts w:asciiTheme="majorHAnsi" w:hAnsiTheme="majorHAnsi"/>
                <w:b w:val="0"/>
                <w:color w:val="000000"/>
                <w:sz w:val="24"/>
                <w:szCs w:val="24"/>
                <w:shd w:val="clear" w:color="auto" w:fill="FFFFFF"/>
              </w:rPr>
            </w:pPr>
            <w:r w:rsidRPr="00FA2B9F">
              <w:rPr>
                <w:rStyle w:val="text"/>
                <w:rFonts w:asciiTheme="majorHAnsi" w:hAnsiTheme="majorHAnsi"/>
                <w:b w:val="0"/>
                <w:color w:val="000000"/>
                <w:sz w:val="24"/>
                <w:szCs w:val="24"/>
                <w:shd w:val="clear" w:color="auto" w:fill="FFFFFF"/>
              </w:rPr>
              <w:t>Speak up for those who cannot speak for themselves,</w:t>
            </w:r>
            <w:r w:rsidRPr="00FA2B9F">
              <w:rPr>
                <w:rFonts w:asciiTheme="majorHAnsi" w:hAnsiTheme="majorHAnsi"/>
                <w:b w:val="0"/>
                <w:color w:val="000000"/>
                <w:sz w:val="24"/>
                <w:szCs w:val="24"/>
              </w:rPr>
              <w:br/>
            </w:r>
            <w:r w:rsidRPr="00FA2B9F">
              <w:rPr>
                <w:rStyle w:val="indent-1-breaks"/>
                <w:rFonts w:asciiTheme="majorHAnsi" w:hAnsiTheme="majorHAnsi" w:cs="Courier New"/>
                <w:b w:val="0"/>
                <w:color w:val="000000"/>
                <w:sz w:val="24"/>
                <w:szCs w:val="24"/>
                <w:shd w:val="clear" w:color="auto" w:fill="FFFFFF"/>
              </w:rPr>
              <w:t>    </w:t>
            </w:r>
            <w:r w:rsidRPr="00FA2B9F">
              <w:rPr>
                <w:rStyle w:val="text"/>
                <w:rFonts w:asciiTheme="majorHAnsi" w:hAnsiTheme="majorHAnsi"/>
                <w:b w:val="0"/>
                <w:color w:val="000000"/>
                <w:sz w:val="24"/>
                <w:szCs w:val="24"/>
                <w:shd w:val="clear" w:color="auto" w:fill="FFFFFF"/>
              </w:rPr>
              <w:t>for the rights of all who are destitute.</w:t>
            </w:r>
            <w:r w:rsidRPr="00FA2B9F">
              <w:rPr>
                <w:rFonts w:asciiTheme="majorHAnsi" w:hAnsiTheme="majorHAnsi"/>
                <w:b w:val="0"/>
                <w:color w:val="000000"/>
                <w:sz w:val="24"/>
                <w:szCs w:val="24"/>
              </w:rPr>
              <w:br/>
            </w:r>
            <w:r w:rsidRPr="00FA2B9F">
              <w:rPr>
                <w:rStyle w:val="text"/>
                <w:rFonts w:asciiTheme="majorHAnsi" w:hAnsiTheme="majorHAnsi" w:cs="Arial"/>
                <w:b w:val="0"/>
                <w:bCs w:val="0"/>
                <w:color w:val="000000"/>
                <w:sz w:val="24"/>
                <w:szCs w:val="24"/>
                <w:shd w:val="clear" w:color="auto" w:fill="FFFFFF"/>
                <w:vertAlign w:val="superscript"/>
              </w:rPr>
              <w:t>9 </w:t>
            </w:r>
            <w:r w:rsidRPr="00FA2B9F">
              <w:rPr>
                <w:rStyle w:val="text"/>
                <w:rFonts w:asciiTheme="majorHAnsi" w:hAnsiTheme="majorHAnsi"/>
                <w:b w:val="0"/>
                <w:color w:val="000000"/>
                <w:sz w:val="24"/>
                <w:szCs w:val="24"/>
                <w:shd w:val="clear" w:color="auto" w:fill="FFFFFF"/>
              </w:rPr>
              <w:t>Speak up and judge fairly;</w:t>
            </w:r>
            <w:r w:rsidRPr="00FA2B9F">
              <w:rPr>
                <w:rFonts w:asciiTheme="majorHAnsi" w:hAnsiTheme="majorHAnsi"/>
                <w:b w:val="0"/>
                <w:color w:val="000000"/>
                <w:sz w:val="24"/>
                <w:szCs w:val="24"/>
              </w:rPr>
              <w:br/>
            </w:r>
            <w:r w:rsidRPr="00FA2B9F">
              <w:rPr>
                <w:rStyle w:val="indent-1-breaks"/>
                <w:rFonts w:asciiTheme="majorHAnsi" w:hAnsiTheme="majorHAnsi" w:cs="Courier New"/>
                <w:b w:val="0"/>
                <w:color w:val="000000"/>
                <w:sz w:val="24"/>
                <w:szCs w:val="24"/>
                <w:shd w:val="clear" w:color="auto" w:fill="FFFFFF"/>
              </w:rPr>
              <w:t>    </w:t>
            </w:r>
            <w:r w:rsidRPr="00FA2B9F">
              <w:rPr>
                <w:rStyle w:val="text"/>
                <w:rFonts w:asciiTheme="majorHAnsi" w:hAnsiTheme="majorHAnsi"/>
                <w:b w:val="0"/>
                <w:color w:val="000000"/>
                <w:sz w:val="24"/>
                <w:szCs w:val="24"/>
                <w:shd w:val="clear" w:color="auto" w:fill="FFFFFF"/>
              </w:rPr>
              <w:t>defend the rights of the poor and needy</w:t>
            </w:r>
            <w:r w:rsidR="00DB4271">
              <w:rPr>
                <w:rStyle w:val="text"/>
                <w:rFonts w:asciiTheme="majorHAnsi" w:hAnsiTheme="majorHAnsi"/>
                <w:b w:val="0"/>
                <w:color w:val="000000"/>
                <w:sz w:val="24"/>
                <w:szCs w:val="24"/>
                <w:shd w:val="clear" w:color="auto" w:fill="FFFFFF"/>
              </w:rPr>
              <w:t xml:space="preserve">                                                                         </w:t>
            </w:r>
            <w:r w:rsidR="00DB4271" w:rsidRPr="00DB4271">
              <w:rPr>
                <w:rStyle w:val="text"/>
                <w:rFonts w:asciiTheme="majorHAnsi" w:hAnsiTheme="majorHAnsi"/>
                <w:b w:val="0"/>
                <w:color w:val="000000"/>
                <w:sz w:val="24"/>
                <w:szCs w:val="24"/>
                <w:shd w:val="clear" w:color="auto" w:fill="FFFFFF"/>
              </w:rPr>
              <w:t>and remember their misery no more</w:t>
            </w:r>
            <w:r w:rsidR="00DB4271">
              <w:rPr>
                <w:rStyle w:val="text"/>
                <w:rFonts w:asciiTheme="majorHAnsi" w:hAnsiTheme="majorHAnsi"/>
                <w:b w:val="0"/>
                <w:color w:val="000000"/>
                <w:sz w:val="24"/>
                <w:szCs w:val="24"/>
                <w:shd w:val="clear" w:color="auto" w:fill="FFFFFF"/>
              </w:rPr>
              <w:t>.</w:t>
            </w:r>
          </w:p>
          <w:p w14:paraId="4F53579A" w14:textId="21CEAEF4" w:rsidR="00DB4271" w:rsidRDefault="00DB4271" w:rsidP="000F4E25">
            <w:pPr>
              <w:rPr>
                <w:rFonts w:ascii="Arial Rounded MT Bold" w:eastAsia="Times New Roman" w:hAnsi="Arial Rounded MT Bold" w:cs="Times New Roman"/>
                <w:bCs w:val="0"/>
                <w:color w:val="6C2565" w:themeColor="accent4"/>
                <w:w w:val="90"/>
                <w:sz w:val="24"/>
                <w:szCs w:val="24"/>
              </w:rPr>
            </w:pPr>
            <w:r w:rsidRPr="00DB4271">
              <w:rPr>
                <w:rFonts w:ascii="Arial Rounded MT Bold" w:eastAsia="Times New Roman" w:hAnsi="Arial Rounded MT Bold" w:cs="Times New Roman"/>
                <w:bCs w:val="0"/>
                <w:color w:val="6C2565" w:themeColor="accent4"/>
                <w:w w:val="90"/>
                <w:sz w:val="24"/>
                <w:szCs w:val="24"/>
              </w:rPr>
              <w:t>Jeremiah 22:3</w:t>
            </w:r>
            <w:r>
              <w:rPr>
                <w:rFonts w:ascii="Arial Rounded MT Bold" w:eastAsia="Times New Roman" w:hAnsi="Arial Rounded MT Bold" w:cs="Times New Roman"/>
                <w:bCs w:val="0"/>
                <w:color w:val="6C2565" w:themeColor="accent4"/>
                <w:w w:val="90"/>
                <w:sz w:val="24"/>
                <w:szCs w:val="24"/>
              </w:rPr>
              <w:t xml:space="preserve">                                                                                                                                      </w:t>
            </w:r>
            <w:r w:rsidRPr="00DB4271">
              <w:rPr>
                <w:rFonts w:ascii="Arial Rounded MT Bold" w:hAnsi="Arial Rounded MT Bold"/>
                <w:b w:val="0"/>
                <w:color w:val="000000"/>
                <w:sz w:val="24"/>
                <w:szCs w:val="24"/>
                <w:shd w:val="clear" w:color="auto" w:fill="FFFFFF"/>
              </w:rPr>
              <w:t>This is what the </w:t>
            </w:r>
            <w:r w:rsidRPr="00DB4271">
              <w:rPr>
                <w:rStyle w:val="small-caps"/>
                <w:rFonts w:ascii="Arial Rounded MT Bold" w:hAnsi="Arial Rounded MT Bold"/>
                <w:b w:val="0"/>
                <w:smallCaps/>
                <w:color w:val="000000"/>
                <w:sz w:val="24"/>
                <w:szCs w:val="24"/>
                <w:shd w:val="clear" w:color="auto" w:fill="FFFFFF"/>
              </w:rPr>
              <w:t>Lord</w:t>
            </w:r>
            <w:r w:rsidRPr="00DB4271">
              <w:rPr>
                <w:rFonts w:ascii="Arial Rounded MT Bold" w:hAnsi="Arial Rounded MT Bold"/>
                <w:b w:val="0"/>
                <w:color w:val="000000"/>
                <w:sz w:val="24"/>
                <w:szCs w:val="24"/>
                <w:shd w:val="clear" w:color="auto" w:fill="FFFFFF"/>
              </w:rPr>
              <w:t> says: Do what is just and right. Rescue from the hand of the oppressor the one who has been robbed. Do no wrong or violence to the foreigner, the fatherless or the widow, and do not shed innocent blood in this place.</w:t>
            </w:r>
          </w:p>
          <w:p w14:paraId="7FDE0C2F" w14:textId="01D3F8CA" w:rsidR="00DB4271" w:rsidRPr="00DB4271" w:rsidRDefault="00DB4271" w:rsidP="000F4E25">
            <w:pPr>
              <w:rPr>
                <w:rFonts w:asciiTheme="majorHAnsi" w:hAnsiTheme="majorHAnsi"/>
                <w:b w:val="0"/>
                <w:color w:val="000000"/>
                <w:sz w:val="24"/>
                <w:szCs w:val="24"/>
                <w:shd w:val="clear" w:color="auto" w:fill="FFFFFF"/>
              </w:rPr>
            </w:pPr>
          </w:p>
        </w:tc>
      </w:tr>
    </w:tbl>
    <w:p w14:paraId="048E7504" w14:textId="77777777" w:rsidR="00991CA1" w:rsidRDefault="00991CA1" w:rsidP="000F4E25">
      <w:pPr>
        <w:rPr>
          <w:rFonts w:asciiTheme="majorHAnsi" w:hAnsiTheme="majorHAnsi"/>
          <w:sz w:val="24"/>
          <w:szCs w:val="24"/>
        </w:rPr>
      </w:pPr>
    </w:p>
    <w:tbl>
      <w:tblPr>
        <w:tblStyle w:val="LightGrid-Accent5"/>
        <w:tblW w:w="0" w:type="auto"/>
        <w:tblLook w:val="04A0" w:firstRow="1" w:lastRow="0" w:firstColumn="1" w:lastColumn="0" w:noHBand="0" w:noVBand="1"/>
      </w:tblPr>
      <w:tblGrid>
        <w:gridCol w:w="9408"/>
      </w:tblGrid>
      <w:tr w:rsidR="005921D0" w14:paraId="4984CF16" w14:textId="77777777" w:rsidTr="00592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26151399" w14:textId="7C826CF0" w:rsidR="005921D0" w:rsidRPr="008D64C3" w:rsidRDefault="008D64C3" w:rsidP="008D64C3">
            <w:pPr>
              <w:pStyle w:val="Heading3"/>
              <w:outlineLvl w:val="2"/>
              <w:rPr>
                <w:sz w:val="24"/>
                <w:szCs w:val="24"/>
              </w:rPr>
            </w:pPr>
            <w:r w:rsidRPr="008D64C3">
              <w:rPr>
                <w:sz w:val="24"/>
                <w:szCs w:val="24"/>
              </w:rPr>
              <w:t>Resources:</w:t>
            </w:r>
          </w:p>
          <w:p w14:paraId="11E523D5" w14:textId="101618F8" w:rsidR="001407B2" w:rsidRDefault="001407B2" w:rsidP="008D64C3">
            <w:r>
              <w:t xml:space="preserve">The Bible Project: </w:t>
            </w:r>
            <w:hyperlink r:id="rId69" w:history="1">
              <w:r w:rsidRPr="00C36649">
                <w:rPr>
                  <w:rStyle w:val="Hyperlink"/>
                </w:rPr>
                <w:t>https://thebibleproject.com/explore/justice/</w:t>
              </w:r>
            </w:hyperlink>
            <w:r>
              <w:t xml:space="preserve"> (an overview of the theme of justice in the Bible)</w:t>
            </w:r>
          </w:p>
          <w:p w14:paraId="5EC9AB0F" w14:textId="48ED13E4" w:rsidR="001407B2" w:rsidRDefault="001407B2" w:rsidP="008D64C3">
            <w:r>
              <w:t xml:space="preserve">The Bible Project: </w:t>
            </w:r>
            <w:hyperlink r:id="rId70" w:history="1">
              <w:r w:rsidRPr="00C36649">
                <w:rPr>
                  <w:rStyle w:val="Hyperlink"/>
                </w:rPr>
                <w:t>https://thebibleproject.com/explore/psalms/</w:t>
              </w:r>
            </w:hyperlink>
            <w:r>
              <w:t xml:space="preserve"> (an overview of the book of Psalms)</w:t>
            </w:r>
          </w:p>
          <w:p w14:paraId="3AC89ABD" w14:textId="1DA34A1C" w:rsidR="001407B2" w:rsidRDefault="001407B2" w:rsidP="008D64C3">
            <w:r>
              <w:t xml:space="preserve">The Bible Project: </w:t>
            </w:r>
            <w:hyperlink r:id="rId71" w:history="1">
              <w:r w:rsidRPr="00C36649">
                <w:rPr>
                  <w:rStyle w:val="Hyperlink"/>
                </w:rPr>
                <w:t>https://thebibleproject.com/explore/proverbs/</w:t>
              </w:r>
            </w:hyperlink>
            <w:r>
              <w:t xml:space="preserve"> (an overview of the book of Proverbs)</w:t>
            </w:r>
          </w:p>
          <w:p w14:paraId="1C5ED0F1" w14:textId="12700EBD" w:rsidR="001407B2" w:rsidRDefault="001407B2" w:rsidP="008D64C3">
            <w:r>
              <w:t xml:space="preserve">The Bible Project: </w:t>
            </w:r>
            <w:hyperlink r:id="rId72" w:history="1">
              <w:r w:rsidRPr="00C36649">
                <w:rPr>
                  <w:rStyle w:val="Hyperlink"/>
                </w:rPr>
                <w:t>https://thebibleproject.com/explore/jeremiah/</w:t>
              </w:r>
            </w:hyperlink>
            <w:r>
              <w:t xml:space="preserve"> (an overview of the book of Jeremiah)</w:t>
            </w:r>
          </w:p>
          <w:p w14:paraId="6FFC27AD" w14:textId="77777777" w:rsidR="008D64C3" w:rsidRDefault="001D5A4E" w:rsidP="008D64C3">
            <w:r>
              <w:t xml:space="preserve">The Bible Project: </w:t>
            </w:r>
            <w:hyperlink r:id="rId73" w:history="1">
              <w:r w:rsidRPr="00C36649">
                <w:rPr>
                  <w:rStyle w:val="Hyperlink"/>
                </w:rPr>
                <w:t>https://thebibleproject.com/explore/micah/</w:t>
              </w:r>
            </w:hyperlink>
            <w:r>
              <w:t xml:space="preserve"> (an introduction to the book of Micah)</w:t>
            </w:r>
          </w:p>
          <w:p w14:paraId="3A32CA39" w14:textId="3467EC68" w:rsidR="001D5A4E" w:rsidRPr="008D64C3" w:rsidRDefault="001D5A4E" w:rsidP="008D64C3"/>
        </w:tc>
      </w:tr>
    </w:tbl>
    <w:p w14:paraId="14E71039" w14:textId="77777777" w:rsidR="005921D0" w:rsidRDefault="005921D0" w:rsidP="000F4E25">
      <w:pPr>
        <w:rPr>
          <w:rFonts w:asciiTheme="majorHAnsi" w:hAnsiTheme="majorHAnsi"/>
          <w:sz w:val="24"/>
          <w:szCs w:val="24"/>
        </w:rPr>
      </w:pPr>
    </w:p>
    <w:tbl>
      <w:tblPr>
        <w:tblStyle w:val="LightGrid-Accent6"/>
        <w:tblW w:w="0" w:type="auto"/>
        <w:tblLook w:val="04A0" w:firstRow="1" w:lastRow="0" w:firstColumn="1" w:lastColumn="0" w:noHBand="0" w:noVBand="1"/>
      </w:tblPr>
      <w:tblGrid>
        <w:gridCol w:w="9408"/>
      </w:tblGrid>
      <w:tr w:rsidR="008D64C3" w14:paraId="7F16BA74" w14:textId="77777777" w:rsidTr="008D6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49DA3517" w14:textId="77777777" w:rsidR="008D64C3" w:rsidRPr="00AF4514" w:rsidRDefault="008D64C3" w:rsidP="008D64C3">
            <w:pPr>
              <w:pStyle w:val="Heading3"/>
              <w:outlineLvl w:val="2"/>
              <w:rPr>
                <w:sz w:val="24"/>
                <w:szCs w:val="24"/>
              </w:rPr>
            </w:pPr>
            <w:r w:rsidRPr="00AF4514">
              <w:rPr>
                <w:sz w:val="24"/>
                <w:szCs w:val="24"/>
              </w:rPr>
              <w:t>Aims:</w:t>
            </w:r>
          </w:p>
          <w:p w14:paraId="533392AA" w14:textId="146BEFFE" w:rsidR="008D64C3" w:rsidRPr="00F46388" w:rsidRDefault="008D64C3" w:rsidP="00F46388">
            <w:pPr>
              <w:pStyle w:val="ListParagraph"/>
              <w:numPr>
                <w:ilvl w:val="0"/>
                <w:numId w:val="1"/>
              </w:numPr>
              <w:rPr>
                <w:rFonts w:asciiTheme="majorHAnsi" w:hAnsiTheme="majorHAnsi"/>
                <w:b w:val="0"/>
                <w:sz w:val="24"/>
                <w:szCs w:val="24"/>
              </w:rPr>
            </w:pPr>
            <w:r w:rsidRPr="00CD3E43">
              <w:rPr>
                <w:rStyle w:val="TitleChar"/>
                <w:rFonts w:eastAsiaTheme="majorEastAsia"/>
                <w:b w:val="0"/>
                <w:sz w:val="24"/>
                <w:szCs w:val="24"/>
              </w:rPr>
              <w:t>Wisdom</w:t>
            </w:r>
            <w:r w:rsidR="008F2BFA">
              <w:rPr>
                <w:rFonts w:asciiTheme="majorHAnsi" w:hAnsiTheme="majorHAnsi"/>
                <w:b w:val="0"/>
                <w:sz w:val="24"/>
                <w:szCs w:val="24"/>
              </w:rPr>
              <w:t xml:space="preserve"> - To discuss </w:t>
            </w:r>
            <w:r w:rsidR="00E5264E">
              <w:rPr>
                <w:rFonts w:asciiTheme="majorHAnsi" w:hAnsiTheme="majorHAnsi"/>
                <w:b w:val="0"/>
                <w:sz w:val="24"/>
                <w:szCs w:val="24"/>
              </w:rPr>
              <w:t>what, according to the Bible verses above, are the kingdom values that God would want us to live by (e.g. justice, righteousness, equality, love and mercy).</w:t>
            </w:r>
          </w:p>
          <w:p w14:paraId="7C8E5F64" w14:textId="3EE10D1B" w:rsidR="008D64C3" w:rsidRPr="00262932" w:rsidRDefault="008D64C3" w:rsidP="008D64C3">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 xml:space="preserve">Hope </w:t>
            </w:r>
            <w:r>
              <w:rPr>
                <w:rFonts w:asciiTheme="majorHAnsi" w:hAnsiTheme="majorHAnsi"/>
                <w:b w:val="0"/>
                <w:sz w:val="24"/>
                <w:szCs w:val="24"/>
              </w:rPr>
              <w:t>– To discover ways that we can inspire others to</w:t>
            </w:r>
            <w:r w:rsidR="00E5264E">
              <w:rPr>
                <w:rFonts w:asciiTheme="majorHAnsi" w:hAnsiTheme="majorHAnsi"/>
                <w:b w:val="0"/>
                <w:sz w:val="24"/>
                <w:szCs w:val="24"/>
              </w:rPr>
              <w:t xml:space="preserve"> look beyond </w:t>
            </w:r>
            <w:r w:rsidR="00F46388">
              <w:rPr>
                <w:rFonts w:asciiTheme="majorHAnsi" w:hAnsiTheme="majorHAnsi"/>
                <w:b w:val="0"/>
                <w:sz w:val="24"/>
                <w:szCs w:val="24"/>
              </w:rPr>
              <w:t>hopeless</w:t>
            </w:r>
            <w:r w:rsidR="00E5264E">
              <w:rPr>
                <w:rFonts w:asciiTheme="majorHAnsi" w:hAnsiTheme="majorHAnsi"/>
                <w:b w:val="0"/>
                <w:sz w:val="24"/>
                <w:szCs w:val="24"/>
              </w:rPr>
              <w:t xml:space="preserve"> situations. Living lives as courageous advocates, </w:t>
            </w:r>
            <w:r w:rsidR="00F46388">
              <w:rPr>
                <w:rFonts w:asciiTheme="majorHAnsi" w:hAnsiTheme="majorHAnsi"/>
                <w:b w:val="0"/>
                <w:sz w:val="24"/>
                <w:szCs w:val="24"/>
              </w:rPr>
              <w:t>anchored in</w:t>
            </w:r>
            <w:r w:rsidR="00E5264E">
              <w:rPr>
                <w:rFonts w:asciiTheme="majorHAnsi" w:hAnsiTheme="majorHAnsi"/>
                <w:b w:val="0"/>
                <w:sz w:val="24"/>
                <w:szCs w:val="24"/>
              </w:rPr>
              <w:t xml:space="preserve"> kingdom values and raising</w:t>
            </w:r>
            <w:r>
              <w:rPr>
                <w:rFonts w:asciiTheme="majorHAnsi" w:hAnsiTheme="majorHAnsi"/>
                <w:b w:val="0"/>
                <w:sz w:val="24"/>
                <w:szCs w:val="24"/>
              </w:rPr>
              <w:t xml:space="preserve"> the aspiration for our own lives</w:t>
            </w:r>
            <w:r w:rsidR="008F2BFA">
              <w:rPr>
                <w:rFonts w:asciiTheme="majorHAnsi" w:hAnsiTheme="majorHAnsi"/>
                <w:b w:val="0"/>
                <w:sz w:val="24"/>
                <w:szCs w:val="24"/>
              </w:rPr>
              <w:t xml:space="preserve"> and others</w:t>
            </w:r>
            <w:r>
              <w:rPr>
                <w:rFonts w:asciiTheme="majorHAnsi" w:hAnsiTheme="majorHAnsi"/>
                <w:b w:val="0"/>
                <w:sz w:val="24"/>
                <w:szCs w:val="24"/>
              </w:rPr>
              <w:t>.</w:t>
            </w:r>
          </w:p>
          <w:p w14:paraId="623EAC66" w14:textId="44070160" w:rsidR="00F46388" w:rsidRPr="00F46388" w:rsidRDefault="008D64C3" w:rsidP="00F46388">
            <w:pPr>
              <w:pStyle w:val="ListParagraph"/>
              <w:numPr>
                <w:ilvl w:val="0"/>
                <w:numId w:val="1"/>
              </w:numPr>
              <w:rPr>
                <w:rFonts w:asciiTheme="majorHAnsi" w:hAnsiTheme="majorHAnsi"/>
                <w:sz w:val="24"/>
                <w:szCs w:val="24"/>
              </w:rPr>
            </w:pPr>
            <w:r w:rsidRPr="00CD3E43">
              <w:rPr>
                <w:rStyle w:val="TitleChar"/>
                <w:rFonts w:eastAsiaTheme="majorEastAsia"/>
                <w:b w:val="0"/>
                <w:sz w:val="24"/>
                <w:szCs w:val="24"/>
              </w:rPr>
              <w:t>Community</w:t>
            </w:r>
            <w:r>
              <w:rPr>
                <w:rFonts w:asciiTheme="majorHAnsi" w:hAnsiTheme="majorHAnsi"/>
                <w:b w:val="0"/>
                <w:sz w:val="24"/>
                <w:szCs w:val="24"/>
              </w:rPr>
              <w:t xml:space="preserve"> – To work as a community to </w:t>
            </w:r>
            <w:r w:rsidR="00E5264E">
              <w:rPr>
                <w:rFonts w:asciiTheme="majorHAnsi" w:hAnsiTheme="majorHAnsi"/>
                <w:b w:val="0"/>
                <w:sz w:val="24"/>
                <w:szCs w:val="24"/>
              </w:rPr>
              <w:t>fight against</w:t>
            </w:r>
            <w:r w:rsidR="00F46388">
              <w:rPr>
                <w:rFonts w:asciiTheme="majorHAnsi" w:hAnsiTheme="majorHAnsi"/>
                <w:b w:val="0"/>
                <w:sz w:val="24"/>
                <w:szCs w:val="24"/>
              </w:rPr>
              <w:t xml:space="preserve"> </w:t>
            </w:r>
            <w:r w:rsidR="00E5264E">
              <w:rPr>
                <w:rFonts w:asciiTheme="majorHAnsi" w:hAnsiTheme="majorHAnsi"/>
                <w:b w:val="0"/>
                <w:sz w:val="24"/>
                <w:szCs w:val="24"/>
              </w:rPr>
              <w:t>in</w:t>
            </w:r>
            <w:r w:rsidR="00F46388">
              <w:rPr>
                <w:rFonts w:asciiTheme="majorHAnsi" w:hAnsiTheme="majorHAnsi"/>
                <w:b w:val="0"/>
                <w:sz w:val="24"/>
                <w:szCs w:val="24"/>
              </w:rPr>
              <w:t xml:space="preserve">justice and </w:t>
            </w:r>
            <w:r w:rsidR="00E5264E">
              <w:rPr>
                <w:rFonts w:asciiTheme="majorHAnsi" w:hAnsiTheme="majorHAnsi"/>
                <w:b w:val="0"/>
                <w:sz w:val="24"/>
                <w:szCs w:val="24"/>
              </w:rPr>
              <w:t xml:space="preserve">promote </w:t>
            </w:r>
            <w:r w:rsidR="00F46388">
              <w:rPr>
                <w:rFonts w:asciiTheme="majorHAnsi" w:hAnsiTheme="majorHAnsi"/>
                <w:b w:val="0"/>
                <w:sz w:val="24"/>
                <w:szCs w:val="24"/>
              </w:rPr>
              <w:t>mercy whilst walking humbly with God</w:t>
            </w:r>
            <w:r w:rsidR="00F46388" w:rsidRPr="00F46388">
              <w:rPr>
                <w:rFonts w:asciiTheme="majorHAnsi" w:hAnsiTheme="majorHAnsi"/>
                <w:sz w:val="24"/>
                <w:szCs w:val="24"/>
              </w:rPr>
              <w:t>.</w:t>
            </w:r>
          </w:p>
          <w:p w14:paraId="325B9959" w14:textId="2B1D11C5" w:rsidR="008D64C3" w:rsidRPr="008D64C3" w:rsidRDefault="008D64C3" w:rsidP="00F46388">
            <w:pPr>
              <w:pStyle w:val="ListParagraph"/>
              <w:numPr>
                <w:ilvl w:val="0"/>
                <w:numId w:val="1"/>
              </w:numPr>
              <w:rPr>
                <w:rFonts w:asciiTheme="majorHAnsi" w:hAnsiTheme="majorHAnsi"/>
                <w:sz w:val="24"/>
                <w:szCs w:val="24"/>
              </w:rPr>
            </w:pPr>
            <w:r w:rsidRPr="008D64C3">
              <w:rPr>
                <w:rStyle w:val="TitleChar"/>
                <w:rFonts w:eastAsiaTheme="majorEastAsia"/>
                <w:b w:val="0"/>
                <w:sz w:val="24"/>
                <w:szCs w:val="24"/>
              </w:rPr>
              <w:t xml:space="preserve">Dignity </w:t>
            </w:r>
            <w:r w:rsidRPr="008D64C3">
              <w:rPr>
                <w:rFonts w:asciiTheme="majorHAnsi" w:hAnsiTheme="majorHAnsi"/>
                <w:sz w:val="24"/>
                <w:szCs w:val="24"/>
              </w:rPr>
              <w:t xml:space="preserve">– </w:t>
            </w:r>
            <w:r w:rsidR="00F46388">
              <w:rPr>
                <w:rFonts w:asciiTheme="majorHAnsi" w:hAnsiTheme="majorHAnsi"/>
                <w:b w:val="0"/>
                <w:sz w:val="24"/>
                <w:szCs w:val="24"/>
              </w:rPr>
              <w:t xml:space="preserve">To identify and challenge </w:t>
            </w:r>
            <w:r w:rsidR="00F46388" w:rsidRPr="00F46388">
              <w:rPr>
                <w:rFonts w:asciiTheme="majorHAnsi" w:hAnsiTheme="majorHAnsi"/>
                <w:b w:val="0"/>
                <w:sz w:val="24"/>
                <w:szCs w:val="24"/>
              </w:rPr>
              <w:t>those injustices that can easily enslave people and lead to a loss of dignity</w:t>
            </w:r>
            <w:r w:rsidR="00E5264E">
              <w:rPr>
                <w:rFonts w:asciiTheme="majorHAnsi" w:hAnsiTheme="majorHAnsi"/>
                <w:b w:val="0"/>
                <w:sz w:val="24"/>
                <w:szCs w:val="24"/>
              </w:rPr>
              <w:t>, respect and hope</w:t>
            </w:r>
            <w:r w:rsidR="00F46388" w:rsidRPr="00F46388">
              <w:rPr>
                <w:rFonts w:asciiTheme="majorHAnsi" w:hAnsiTheme="majorHAnsi"/>
                <w:b w:val="0"/>
                <w:sz w:val="24"/>
                <w:szCs w:val="24"/>
              </w:rPr>
              <w:t xml:space="preserve">. </w:t>
            </w:r>
            <w:r w:rsidR="00F46388">
              <w:rPr>
                <w:rFonts w:asciiTheme="majorHAnsi" w:hAnsiTheme="majorHAnsi"/>
                <w:b w:val="0"/>
                <w:sz w:val="24"/>
                <w:szCs w:val="24"/>
              </w:rPr>
              <w:t xml:space="preserve"> </w:t>
            </w:r>
          </w:p>
        </w:tc>
      </w:tr>
    </w:tbl>
    <w:p w14:paraId="06093093" w14:textId="77777777" w:rsidR="008D64C3" w:rsidRDefault="008D64C3" w:rsidP="000F4E25">
      <w:pPr>
        <w:rPr>
          <w:rFonts w:asciiTheme="majorHAnsi" w:hAnsiTheme="majorHAnsi"/>
          <w:sz w:val="24"/>
          <w:szCs w:val="24"/>
        </w:rPr>
      </w:pPr>
    </w:p>
    <w:tbl>
      <w:tblPr>
        <w:tblStyle w:val="LightGrid-Accent5"/>
        <w:tblW w:w="0" w:type="auto"/>
        <w:tblLook w:val="04A0" w:firstRow="1" w:lastRow="0" w:firstColumn="1" w:lastColumn="0" w:noHBand="0" w:noVBand="1"/>
      </w:tblPr>
      <w:tblGrid>
        <w:gridCol w:w="9408"/>
      </w:tblGrid>
      <w:tr w:rsidR="008D64C3" w14:paraId="7DD51309" w14:textId="77777777" w:rsidTr="008D6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0C95D880" w14:textId="05F13C8D" w:rsidR="00D3137F" w:rsidRDefault="00D3137F" w:rsidP="00D3137F">
            <w:pPr>
              <w:rPr>
                <w:rFonts w:asciiTheme="majorHAnsi" w:hAnsiTheme="majorHAnsi"/>
                <w:sz w:val="24"/>
                <w:szCs w:val="24"/>
              </w:rPr>
            </w:pPr>
            <w:r w:rsidRPr="00A95AFC">
              <w:rPr>
                <w:rStyle w:val="Heading3Char"/>
                <w:rFonts w:eastAsiaTheme="majorEastAsia"/>
                <w:sz w:val="24"/>
                <w:szCs w:val="24"/>
              </w:rPr>
              <w:t>Step into the text</w:t>
            </w:r>
            <w:r w:rsidRPr="001446B1">
              <w:rPr>
                <w:rFonts w:asciiTheme="majorHAnsi" w:hAnsiTheme="majorHAnsi"/>
                <w:sz w:val="24"/>
                <w:szCs w:val="24"/>
              </w:rPr>
              <w:t xml:space="preserve"> – </w:t>
            </w:r>
            <w:r w:rsidRPr="00A95AFC">
              <w:rPr>
                <w:rStyle w:val="Heading3Char"/>
                <w:rFonts w:eastAsiaTheme="majorEastAsia"/>
                <w:sz w:val="24"/>
                <w:szCs w:val="24"/>
              </w:rPr>
              <w:t>Wisdom</w:t>
            </w:r>
          </w:p>
          <w:p w14:paraId="6F5D3A34" w14:textId="5D0840A6" w:rsidR="002118FA" w:rsidRPr="00341FCA" w:rsidRDefault="00030911" w:rsidP="008D64C3">
            <w:pPr>
              <w:rPr>
                <w:rFonts w:asciiTheme="majorHAnsi" w:hAnsiTheme="majorHAnsi"/>
                <w:b w:val="0"/>
                <w:sz w:val="24"/>
                <w:szCs w:val="24"/>
              </w:rPr>
            </w:pPr>
            <w:r>
              <w:rPr>
                <w:rFonts w:asciiTheme="majorHAnsi" w:hAnsiTheme="majorHAnsi"/>
                <w:b w:val="0"/>
                <w:sz w:val="24"/>
                <w:szCs w:val="24"/>
              </w:rPr>
              <w:t>In this programme</w:t>
            </w:r>
            <w:r w:rsidR="002118FA" w:rsidRPr="00341FCA">
              <w:rPr>
                <w:rFonts w:asciiTheme="majorHAnsi" w:hAnsiTheme="majorHAnsi"/>
                <w:b w:val="0"/>
                <w:sz w:val="24"/>
                <w:szCs w:val="24"/>
              </w:rPr>
              <w:t xml:space="preserve"> you will be</w:t>
            </w:r>
            <w:r w:rsidR="00763147">
              <w:rPr>
                <w:rFonts w:asciiTheme="majorHAnsi" w:hAnsiTheme="majorHAnsi"/>
                <w:b w:val="0"/>
                <w:sz w:val="24"/>
                <w:szCs w:val="24"/>
              </w:rPr>
              <w:t>gin by</w:t>
            </w:r>
            <w:r w:rsidR="002118FA" w:rsidRPr="00341FCA">
              <w:rPr>
                <w:rFonts w:asciiTheme="majorHAnsi" w:hAnsiTheme="majorHAnsi"/>
                <w:b w:val="0"/>
                <w:sz w:val="24"/>
                <w:szCs w:val="24"/>
              </w:rPr>
              <w:t xml:space="preserve"> looking in </w:t>
            </w:r>
            <w:r w:rsidR="00763147">
              <w:rPr>
                <w:rFonts w:asciiTheme="majorHAnsi" w:hAnsiTheme="majorHAnsi"/>
                <w:b w:val="0"/>
                <w:sz w:val="24"/>
                <w:szCs w:val="24"/>
              </w:rPr>
              <w:t>general at kingdom values for living</w:t>
            </w:r>
            <w:r>
              <w:rPr>
                <w:rFonts w:asciiTheme="majorHAnsi" w:hAnsiTheme="majorHAnsi"/>
                <w:b w:val="0"/>
                <w:sz w:val="24"/>
                <w:szCs w:val="24"/>
              </w:rPr>
              <w:t>. You</w:t>
            </w:r>
            <w:r w:rsidR="00763147">
              <w:rPr>
                <w:rFonts w:asciiTheme="majorHAnsi" w:hAnsiTheme="majorHAnsi"/>
                <w:b w:val="0"/>
                <w:sz w:val="24"/>
                <w:szCs w:val="24"/>
              </w:rPr>
              <w:t xml:space="preserve"> will </w:t>
            </w:r>
            <w:r>
              <w:rPr>
                <w:rFonts w:asciiTheme="majorHAnsi" w:hAnsiTheme="majorHAnsi"/>
                <w:b w:val="0"/>
                <w:sz w:val="24"/>
                <w:szCs w:val="24"/>
              </w:rPr>
              <w:t xml:space="preserve">then go onto </w:t>
            </w:r>
            <w:r w:rsidR="00763147">
              <w:rPr>
                <w:rFonts w:asciiTheme="majorHAnsi" w:hAnsiTheme="majorHAnsi"/>
                <w:b w:val="0"/>
                <w:sz w:val="24"/>
                <w:szCs w:val="24"/>
              </w:rPr>
              <w:t xml:space="preserve">look </w:t>
            </w:r>
            <w:r>
              <w:rPr>
                <w:rFonts w:asciiTheme="majorHAnsi" w:hAnsiTheme="majorHAnsi"/>
                <w:b w:val="0"/>
                <w:sz w:val="24"/>
                <w:szCs w:val="24"/>
              </w:rPr>
              <w:t xml:space="preserve">specifically </w:t>
            </w:r>
            <w:r w:rsidR="002118FA" w:rsidRPr="00341FCA">
              <w:rPr>
                <w:rFonts w:asciiTheme="majorHAnsi" w:hAnsiTheme="majorHAnsi"/>
                <w:b w:val="0"/>
                <w:sz w:val="24"/>
                <w:szCs w:val="24"/>
              </w:rPr>
              <w:t xml:space="preserve">at the issues of justice and injustice and the impact they can have on individuals, the local community and the worldwide community. You will be discussing how injustice can destroy both hope and dignity and at the same time break down communities.  And yet on the flip side of this you will be </w:t>
            </w:r>
            <w:r w:rsidR="00495417" w:rsidRPr="00341FCA">
              <w:rPr>
                <w:rFonts w:asciiTheme="majorHAnsi" w:hAnsiTheme="majorHAnsi"/>
                <w:b w:val="0"/>
                <w:sz w:val="24"/>
                <w:szCs w:val="24"/>
              </w:rPr>
              <w:t>discussing</w:t>
            </w:r>
            <w:r w:rsidR="002118FA" w:rsidRPr="00341FCA">
              <w:rPr>
                <w:rFonts w:asciiTheme="majorHAnsi" w:hAnsiTheme="majorHAnsi"/>
                <w:b w:val="0"/>
                <w:sz w:val="24"/>
                <w:szCs w:val="24"/>
              </w:rPr>
              <w:t xml:space="preserve"> how true justice can restore hope and dignity and bring together communities</w:t>
            </w:r>
            <w:r w:rsidR="00495417" w:rsidRPr="00341FCA">
              <w:rPr>
                <w:rFonts w:asciiTheme="majorHAnsi" w:hAnsiTheme="majorHAnsi"/>
                <w:b w:val="0"/>
                <w:sz w:val="24"/>
                <w:szCs w:val="24"/>
              </w:rPr>
              <w:t xml:space="preserve">. </w:t>
            </w:r>
          </w:p>
          <w:p w14:paraId="0D54BEC3" w14:textId="77777777" w:rsidR="00360869" w:rsidRDefault="00360869" w:rsidP="008D64C3">
            <w:pPr>
              <w:rPr>
                <w:rFonts w:asciiTheme="majorHAnsi" w:hAnsiTheme="majorHAnsi"/>
                <w:b w:val="0"/>
                <w:sz w:val="24"/>
                <w:szCs w:val="24"/>
              </w:rPr>
            </w:pPr>
          </w:p>
          <w:p w14:paraId="0726F76A" w14:textId="7CEE564D" w:rsidR="00360869" w:rsidRPr="00360869" w:rsidRDefault="00360869" w:rsidP="008D64C3">
            <w:pPr>
              <w:rPr>
                <w:rFonts w:asciiTheme="majorHAnsi" w:hAnsiTheme="majorHAnsi"/>
                <w:sz w:val="24"/>
                <w:szCs w:val="24"/>
                <w:u w:val="single"/>
              </w:rPr>
            </w:pPr>
            <w:r w:rsidRPr="00360869">
              <w:rPr>
                <w:rFonts w:asciiTheme="majorHAnsi" w:hAnsiTheme="majorHAnsi"/>
                <w:sz w:val="24"/>
                <w:szCs w:val="24"/>
                <w:u w:val="single"/>
              </w:rPr>
              <w:t>Kingdom Values</w:t>
            </w:r>
          </w:p>
          <w:p w14:paraId="3246BD24" w14:textId="19202921" w:rsidR="00763147" w:rsidRDefault="00763147" w:rsidP="008D64C3">
            <w:pPr>
              <w:rPr>
                <w:rFonts w:asciiTheme="majorHAnsi" w:hAnsiTheme="majorHAnsi"/>
                <w:b w:val="0"/>
                <w:sz w:val="24"/>
                <w:szCs w:val="24"/>
              </w:rPr>
            </w:pPr>
            <w:r>
              <w:rPr>
                <w:rFonts w:asciiTheme="majorHAnsi" w:hAnsiTheme="majorHAnsi"/>
                <w:b w:val="0"/>
                <w:sz w:val="24"/>
                <w:szCs w:val="24"/>
              </w:rPr>
              <w:t>In groups look at the key Bible passages above. Pick out key words or phrases that talk about the kingdom values that God wants us to live by.</w:t>
            </w:r>
            <w:r w:rsidR="00030911">
              <w:rPr>
                <w:rFonts w:asciiTheme="majorHAnsi" w:hAnsiTheme="majorHAnsi"/>
                <w:b w:val="0"/>
                <w:sz w:val="24"/>
                <w:szCs w:val="24"/>
              </w:rPr>
              <w:t xml:space="preserve"> Once this is done h</w:t>
            </w:r>
            <w:r>
              <w:rPr>
                <w:rFonts w:asciiTheme="majorHAnsi" w:hAnsiTheme="majorHAnsi"/>
                <w:b w:val="0"/>
                <w:sz w:val="24"/>
                <w:szCs w:val="24"/>
              </w:rPr>
              <w:t>ave available a se</w:t>
            </w:r>
            <w:r w:rsidR="00361000">
              <w:rPr>
                <w:rFonts w:asciiTheme="majorHAnsi" w:hAnsiTheme="majorHAnsi"/>
                <w:b w:val="0"/>
                <w:sz w:val="24"/>
                <w:szCs w:val="24"/>
              </w:rPr>
              <w:t>le</w:t>
            </w:r>
            <w:r>
              <w:rPr>
                <w:rFonts w:asciiTheme="majorHAnsi" w:hAnsiTheme="majorHAnsi"/>
                <w:b w:val="0"/>
                <w:sz w:val="24"/>
                <w:szCs w:val="24"/>
              </w:rPr>
              <w:t>ction of newspapers or news articles. Highlight tho</w:t>
            </w:r>
            <w:r w:rsidR="00030911">
              <w:rPr>
                <w:rFonts w:asciiTheme="majorHAnsi" w:hAnsiTheme="majorHAnsi"/>
                <w:b w:val="0"/>
                <w:sz w:val="24"/>
                <w:szCs w:val="24"/>
              </w:rPr>
              <w:t xml:space="preserve">se where the </w:t>
            </w:r>
            <w:r>
              <w:rPr>
                <w:rFonts w:asciiTheme="majorHAnsi" w:hAnsiTheme="majorHAnsi"/>
                <w:b w:val="0"/>
                <w:sz w:val="24"/>
                <w:szCs w:val="24"/>
              </w:rPr>
              <w:t>values</w:t>
            </w:r>
            <w:r w:rsidR="00361000">
              <w:rPr>
                <w:rFonts w:asciiTheme="majorHAnsi" w:hAnsiTheme="majorHAnsi"/>
                <w:b w:val="0"/>
                <w:sz w:val="24"/>
                <w:szCs w:val="24"/>
              </w:rPr>
              <w:t xml:space="preserve"> you have identified</w:t>
            </w:r>
            <w:r w:rsidR="00030911">
              <w:rPr>
                <w:rFonts w:asciiTheme="majorHAnsi" w:hAnsiTheme="majorHAnsi"/>
                <w:b w:val="0"/>
                <w:sz w:val="24"/>
                <w:szCs w:val="24"/>
              </w:rPr>
              <w:t xml:space="preserve"> are being demonstrated</w:t>
            </w:r>
            <w:r>
              <w:rPr>
                <w:rFonts w:asciiTheme="majorHAnsi" w:hAnsiTheme="majorHAnsi"/>
                <w:b w:val="0"/>
                <w:sz w:val="24"/>
                <w:szCs w:val="24"/>
              </w:rPr>
              <w:t xml:space="preserve"> a</w:t>
            </w:r>
            <w:r w:rsidR="00030911">
              <w:rPr>
                <w:rFonts w:asciiTheme="majorHAnsi" w:hAnsiTheme="majorHAnsi"/>
                <w:b w:val="0"/>
                <w:sz w:val="24"/>
                <w:szCs w:val="24"/>
              </w:rPr>
              <w:t>nd those where people are acting</w:t>
            </w:r>
            <w:r>
              <w:rPr>
                <w:rFonts w:asciiTheme="majorHAnsi" w:hAnsiTheme="majorHAnsi"/>
                <w:b w:val="0"/>
                <w:sz w:val="24"/>
                <w:szCs w:val="24"/>
              </w:rPr>
              <w:t xml:space="preserve"> contrary to what God is calling for.</w:t>
            </w:r>
          </w:p>
          <w:p w14:paraId="42297054" w14:textId="44A7FC2E" w:rsidR="00361000" w:rsidRDefault="00361000" w:rsidP="00361000">
            <w:pPr>
              <w:spacing w:line="240" w:lineRule="auto"/>
              <w:rPr>
                <w:rFonts w:asciiTheme="majorHAnsi" w:hAnsiTheme="majorHAnsi"/>
                <w:b w:val="0"/>
                <w:sz w:val="24"/>
                <w:szCs w:val="24"/>
              </w:rPr>
            </w:pPr>
            <w:r>
              <w:rPr>
                <w:rFonts w:asciiTheme="majorHAnsi" w:hAnsiTheme="majorHAnsi"/>
                <w:b w:val="0"/>
                <w:sz w:val="24"/>
                <w:szCs w:val="24"/>
              </w:rPr>
              <w:t xml:space="preserve">From this discuss the following: </w:t>
            </w:r>
          </w:p>
          <w:p w14:paraId="37384D10" w14:textId="5BB99CF8" w:rsidR="00763147" w:rsidRDefault="00361000" w:rsidP="00361000">
            <w:pPr>
              <w:rPr>
                <w:rFonts w:asciiTheme="majorHAnsi" w:hAnsiTheme="majorHAnsi"/>
                <w:b w:val="0"/>
                <w:sz w:val="24"/>
                <w:szCs w:val="24"/>
              </w:rPr>
            </w:pPr>
            <w:r>
              <w:rPr>
                <w:rFonts w:asciiTheme="majorHAnsi" w:hAnsiTheme="majorHAnsi"/>
                <w:b w:val="0"/>
                <w:sz w:val="24"/>
                <w:szCs w:val="24"/>
              </w:rPr>
              <w:t>D</w:t>
            </w:r>
            <w:r w:rsidR="00763147">
              <w:rPr>
                <w:rFonts w:asciiTheme="majorHAnsi" w:hAnsiTheme="majorHAnsi"/>
                <w:b w:val="0"/>
                <w:sz w:val="24"/>
                <w:szCs w:val="24"/>
              </w:rPr>
              <w:t>oes our world live by kingdom values? Why do you think this? What are the consequences of this?</w:t>
            </w:r>
            <w:r>
              <w:rPr>
                <w:rFonts w:asciiTheme="majorHAnsi" w:hAnsiTheme="majorHAnsi"/>
                <w:b w:val="0"/>
                <w:sz w:val="24"/>
                <w:szCs w:val="24"/>
              </w:rPr>
              <w:t xml:space="preserve"> In the Lord’s prayer we say ‘Your Kingdom come on earth as it is in heaven.’ If this was to be fulfilled what would our school, local community, country and world look like?’</w:t>
            </w:r>
          </w:p>
          <w:p w14:paraId="55A070A0" w14:textId="3502AF91" w:rsidR="00EF5CB2" w:rsidRDefault="00EF5CB2" w:rsidP="00361000">
            <w:pPr>
              <w:rPr>
                <w:rFonts w:asciiTheme="majorHAnsi" w:hAnsiTheme="majorHAnsi"/>
                <w:b w:val="0"/>
                <w:sz w:val="24"/>
                <w:szCs w:val="24"/>
              </w:rPr>
            </w:pPr>
            <w:r w:rsidRPr="00EF5CB2">
              <w:rPr>
                <w:rFonts w:asciiTheme="majorHAnsi" w:hAnsiTheme="majorHAnsi"/>
                <w:sz w:val="24"/>
                <w:szCs w:val="24"/>
              </w:rPr>
              <w:t xml:space="preserve">Create </w:t>
            </w:r>
            <w:r>
              <w:rPr>
                <w:rFonts w:asciiTheme="majorHAnsi" w:hAnsiTheme="majorHAnsi"/>
                <w:b w:val="0"/>
                <w:sz w:val="24"/>
                <w:szCs w:val="24"/>
              </w:rPr>
              <w:t>a piece of art, song or creative writing entitled, ‘Your Kingdom Come.’</w:t>
            </w:r>
          </w:p>
          <w:p w14:paraId="464C2378" w14:textId="77777777" w:rsidR="002A1902" w:rsidRDefault="00360869" w:rsidP="002A1902">
            <w:pPr>
              <w:rPr>
                <w:rFonts w:asciiTheme="majorHAnsi" w:hAnsiTheme="majorHAnsi"/>
                <w:sz w:val="24"/>
                <w:szCs w:val="24"/>
                <w:u w:val="single"/>
              </w:rPr>
            </w:pPr>
            <w:r w:rsidRPr="00360869">
              <w:rPr>
                <w:rFonts w:asciiTheme="majorHAnsi" w:hAnsiTheme="majorHAnsi"/>
                <w:sz w:val="24"/>
                <w:szCs w:val="24"/>
                <w:u w:val="single"/>
              </w:rPr>
              <w:t>Justice</w:t>
            </w:r>
          </w:p>
          <w:p w14:paraId="6C8C45FC" w14:textId="5558B0CA" w:rsidR="00352931" w:rsidRDefault="00360869" w:rsidP="002A1902">
            <w:pPr>
              <w:spacing w:after="0" w:line="240" w:lineRule="auto"/>
              <w:rPr>
                <w:rFonts w:asciiTheme="majorHAnsi" w:hAnsiTheme="majorHAnsi"/>
                <w:b w:val="0"/>
                <w:sz w:val="24"/>
                <w:szCs w:val="24"/>
              </w:rPr>
            </w:pPr>
            <w:r>
              <w:rPr>
                <w:rFonts w:asciiTheme="majorHAnsi" w:hAnsiTheme="majorHAnsi"/>
                <w:b w:val="0"/>
                <w:sz w:val="24"/>
                <w:szCs w:val="24"/>
              </w:rPr>
              <w:t>Using the Bible passages above</w:t>
            </w:r>
            <w:r w:rsidR="00631558">
              <w:rPr>
                <w:rFonts w:asciiTheme="majorHAnsi" w:hAnsiTheme="majorHAnsi"/>
                <w:b w:val="0"/>
                <w:sz w:val="24"/>
                <w:szCs w:val="24"/>
              </w:rPr>
              <w:t xml:space="preserve"> as a guide</w:t>
            </w:r>
            <w:r>
              <w:rPr>
                <w:rFonts w:asciiTheme="majorHAnsi" w:hAnsiTheme="majorHAnsi"/>
                <w:b w:val="0"/>
                <w:sz w:val="24"/>
                <w:szCs w:val="24"/>
              </w:rPr>
              <w:t xml:space="preserve"> </w:t>
            </w:r>
            <w:r w:rsidR="00631558">
              <w:rPr>
                <w:rFonts w:asciiTheme="majorHAnsi" w:hAnsiTheme="majorHAnsi"/>
                <w:b w:val="0"/>
                <w:sz w:val="24"/>
                <w:szCs w:val="24"/>
              </w:rPr>
              <w:t xml:space="preserve">and linking with </w:t>
            </w:r>
            <w:hyperlink r:id="rId74" w:history="1">
              <w:r w:rsidR="00631558" w:rsidRPr="00631558">
                <w:rPr>
                  <w:rStyle w:val="Hyperlink"/>
                  <w:rFonts w:asciiTheme="majorHAnsi" w:hAnsiTheme="majorHAnsi"/>
                  <w:b w:val="0"/>
                  <w:bCs w:val="0"/>
                  <w:sz w:val="24"/>
                  <w:szCs w:val="24"/>
                </w:rPr>
                <w:t>Matthew 5:13 -16</w:t>
              </w:r>
            </w:hyperlink>
            <w:r>
              <w:rPr>
                <w:rFonts w:asciiTheme="majorHAnsi" w:hAnsiTheme="majorHAnsi"/>
                <w:b w:val="0"/>
                <w:sz w:val="24"/>
                <w:szCs w:val="24"/>
              </w:rPr>
              <w:t>, a</w:t>
            </w:r>
            <w:r w:rsidR="002118FA" w:rsidRPr="00341FCA">
              <w:rPr>
                <w:rFonts w:asciiTheme="majorHAnsi" w:hAnsiTheme="majorHAnsi"/>
                <w:b w:val="0"/>
                <w:sz w:val="24"/>
                <w:szCs w:val="24"/>
              </w:rPr>
              <w:t>sk w</w:t>
            </w:r>
            <w:r w:rsidR="00495417" w:rsidRPr="00341FCA">
              <w:rPr>
                <w:rFonts w:asciiTheme="majorHAnsi" w:hAnsiTheme="majorHAnsi"/>
                <w:b w:val="0"/>
                <w:sz w:val="24"/>
                <w:szCs w:val="24"/>
              </w:rPr>
              <w:t>hat pupils understand by the word</w:t>
            </w:r>
            <w:r w:rsidR="002118FA" w:rsidRPr="00341FCA">
              <w:rPr>
                <w:rFonts w:asciiTheme="majorHAnsi" w:hAnsiTheme="majorHAnsi"/>
                <w:b w:val="0"/>
                <w:sz w:val="24"/>
                <w:szCs w:val="24"/>
              </w:rPr>
              <w:t xml:space="preserve"> justice</w:t>
            </w:r>
            <w:r w:rsidR="00784716">
              <w:rPr>
                <w:rFonts w:asciiTheme="majorHAnsi" w:hAnsiTheme="majorHAnsi"/>
                <w:b w:val="0"/>
                <w:sz w:val="24"/>
                <w:szCs w:val="24"/>
              </w:rPr>
              <w:t>.</w:t>
            </w:r>
            <w:r w:rsidR="002118FA" w:rsidRPr="00341FCA">
              <w:rPr>
                <w:rFonts w:asciiTheme="majorHAnsi" w:hAnsiTheme="majorHAnsi"/>
                <w:b w:val="0"/>
                <w:sz w:val="24"/>
                <w:szCs w:val="24"/>
              </w:rPr>
              <w:t xml:space="preserve">                                            </w:t>
            </w:r>
            <w:r>
              <w:rPr>
                <w:rFonts w:asciiTheme="majorHAnsi" w:hAnsiTheme="majorHAnsi"/>
                <w:b w:val="0"/>
                <w:sz w:val="24"/>
                <w:szCs w:val="24"/>
              </w:rPr>
              <w:t xml:space="preserve">                                                           </w:t>
            </w:r>
            <w:r w:rsidR="00784716">
              <w:rPr>
                <w:rFonts w:asciiTheme="majorHAnsi" w:hAnsiTheme="majorHAnsi"/>
                <w:b w:val="0"/>
                <w:sz w:val="24"/>
                <w:szCs w:val="24"/>
              </w:rPr>
              <w:t xml:space="preserve">        </w:t>
            </w:r>
          </w:p>
          <w:p w14:paraId="7D6C7945" w14:textId="77777777" w:rsidR="00784716" w:rsidRPr="00784716" w:rsidRDefault="00784716" w:rsidP="002A1902">
            <w:pPr>
              <w:spacing w:after="0" w:line="240" w:lineRule="auto"/>
              <w:rPr>
                <w:rFonts w:asciiTheme="majorHAnsi" w:hAnsiTheme="majorHAnsi"/>
                <w:b w:val="0"/>
                <w:sz w:val="24"/>
                <w:szCs w:val="24"/>
              </w:rPr>
            </w:pPr>
          </w:p>
          <w:p w14:paraId="0DBCAEF0" w14:textId="77777777" w:rsidR="00784716" w:rsidRPr="00784716" w:rsidRDefault="00784716" w:rsidP="00784716">
            <w:pPr>
              <w:spacing w:after="0" w:line="240" w:lineRule="auto"/>
              <w:rPr>
                <w:rFonts w:asciiTheme="majorHAnsi" w:hAnsiTheme="majorHAnsi"/>
                <w:b w:val="0"/>
                <w:sz w:val="24"/>
                <w:szCs w:val="24"/>
              </w:rPr>
            </w:pPr>
            <w:r w:rsidRPr="00784716">
              <w:rPr>
                <w:rFonts w:asciiTheme="majorHAnsi" w:hAnsiTheme="majorHAnsi"/>
                <w:b w:val="0"/>
                <w:sz w:val="24"/>
                <w:szCs w:val="24"/>
              </w:rPr>
              <w:t>This easy demonstration is a fun way to explain justice and injustice:                               Materials: Clear drinking glass filled with one cup of water, fresh egg, ¼ cup salt, a permanent marker, and tablespoon</w:t>
            </w:r>
          </w:p>
          <w:p w14:paraId="1A8FEA08" w14:textId="77777777" w:rsidR="00784716" w:rsidRPr="00784716" w:rsidRDefault="00784716" w:rsidP="00784716">
            <w:pPr>
              <w:spacing w:after="0" w:line="240" w:lineRule="auto"/>
              <w:rPr>
                <w:rFonts w:asciiTheme="majorHAnsi" w:hAnsiTheme="majorHAnsi"/>
                <w:b w:val="0"/>
                <w:sz w:val="24"/>
                <w:szCs w:val="24"/>
              </w:rPr>
            </w:pPr>
            <w:r w:rsidRPr="00784716">
              <w:rPr>
                <w:rFonts w:asciiTheme="majorHAnsi" w:hAnsiTheme="majorHAnsi"/>
                <w:b w:val="0"/>
                <w:sz w:val="24"/>
                <w:szCs w:val="24"/>
              </w:rPr>
              <w:t xml:space="preserve">Carefully place the egg in the glass of water. Tell the students that the egg represents someone who is not being treated justly. Sinking to the bottom represents how someone in this circumstance may well feel- sad, depressed, defeated, without hope or dignity, and unloved. </w:t>
            </w:r>
          </w:p>
          <w:p w14:paraId="1E11FB44" w14:textId="77777777" w:rsidR="00784716" w:rsidRPr="00784716" w:rsidRDefault="00784716" w:rsidP="00784716">
            <w:pPr>
              <w:spacing w:after="0" w:line="240" w:lineRule="auto"/>
              <w:rPr>
                <w:rFonts w:asciiTheme="majorHAnsi" w:hAnsiTheme="majorHAnsi"/>
                <w:b w:val="0"/>
                <w:sz w:val="24"/>
                <w:szCs w:val="24"/>
              </w:rPr>
            </w:pPr>
            <w:r w:rsidRPr="00784716">
              <w:rPr>
                <w:rFonts w:asciiTheme="majorHAnsi" w:hAnsiTheme="majorHAnsi"/>
                <w:b w:val="0"/>
                <w:sz w:val="24"/>
                <w:szCs w:val="24"/>
              </w:rPr>
              <w:t xml:space="preserve">Remove the egg from the water and set it aside. One tablespoon at a time, add salt to the water. As you stir in each spoonful, explain that the salt represents different ways to act justly. For example: following the rules when playing a game, taking turns and sharing, treating others with honesty and respect, and taking action to help someone being treated unfairly. After you have added all of the salt, put the egg back in the water. The egg will now float. Explain that this is like a person being supported with kindness, justice, and “held up” by the justice, dignity, hope and the community of others. (Adapted from a 10-Minute Life Lesson, by Jaime Miller)                                          </w:t>
            </w:r>
          </w:p>
          <w:p w14:paraId="45754C32" w14:textId="550675B2" w:rsidR="00784716" w:rsidRPr="00784716" w:rsidRDefault="00784716" w:rsidP="00784716">
            <w:pPr>
              <w:spacing w:after="0" w:line="240" w:lineRule="auto"/>
              <w:rPr>
                <w:rFonts w:asciiTheme="majorHAnsi" w:hAnsiTheme="majorHAnsi"/>
                <w:b w:val="0"/>
                <w:sz w:val="24"/>
                <w:szCs w:val="24"/>
              </w:rPr>
            </w:pPr>
            <w:r w:rsidRPr="00784716">
              <w:rPr>
                <w:rFonts w:asciiTheme="majorHAnsi" w:hAnsiTheme="majorHAnsi"/>
                <w:b w:val="0"/>
                <w:sz w:val="24"/>
                <w:szCs w:val="24"/>
              </w:rPr>
              <w:t>The Collins dictionary defines justice as: ‘fairness in the way that people are treated,’ ‘the quality of being reasonable, fair, or right.’</w:t>
            </w:r>
          </w:p>
          <w:p w14:paraId="2CF2FE9C" w14:textId="4BFAC87C" w:rsidR="00360869" w:rsidRPr="002A1902" w:rsidRDefault="00360869" w:rsidP="002A1902">
            <w:pPr>
              <w:spacing w:after="0" w:line="240" w:lineRule="auto"/>
              <w:rPr>
                <w:rFonts w:asciiTheme="majorHAnsi" w:hAnsiTheme="majorHAnsi"/>
                <w:b w:val="0"/>
                <w:sz w:val="24"/>
                <w:szCs w:val="24"/>
              </w:rPr>
            </w:pPr>
          </w:p>
          <w:p w14:paraId="58DDBF9F" w14:textId="24F1E19C" w:rsidR="00352931" w:rsidRPr="00784716" w:rsidRDefault="00352931" w:rsidP="00360869">
            <w:pPr>
              <w:spacing w:after="0" w:line="240" w:lineRule="auto"/>
              <w:rPr>
                <w:rFonts w:asciiTheme="majorHAnsi" w:hAnsiTheme="majorHAnsi"/>
                <w:sz w:val="24"/>
                <w:szCs w:val="24"/>
              </w:rPr>
            </w:pPr>
            <w:r w:rsidRPr="00784716">
              <w:rPr>
                <w:rFonts w:asciiTheme="majorHAnsi" w:hAnsiTheme="majorHAnsi"/>
                <w:sz w:val="24"/>
                <w:szCs w:val="24"/>
              </w:rPr>
              <w:t>The struggle for justice</w:t>
            </w:r>
            <w:r w:rsidR="00784716">
              <w:rPr>
                <w:rFonts w:asciiTheme="majorHAnsi" w:hAnsiTheme="majorHAnsi"/>
                <w:sz w:val="24"/>
                <w:szCs w:val="24"/>
              </w:rPr>
              <w:t>:</w:t>
            </w:r>
          </w:p>
          <w:p w14:paraId="695EF1CB" w14:textId="77777777" w:rsidR="00352931" w:rsidRPr="00352931" w:rsidRDefault="00352931" w:rsidP="00360869">
            <w:pPr>
              <w:spacing w:after="0" w:line="240" w:lineRule="auto"/>
              <w:rPr>
                <w:rFonts w:asciiTheme="majorHAnsi" w:hAnsiTheme="majorHAnsi"/>
                <w:sz w:val="24"/>
                <w:szCs w:val="24"/>
                <w:u w:val="single"/>
              </w:rPr>
            </w:pPr>
          </w:p>
          <w:p w14:paraId="3285C7CD" w14:textId="71BC4F8F" w:rsidR="00352931" w:rsidRDefault="002118FA" w:rsidP="00360869">
            <w:pPr>
              <w:spacing w:after="0" w:line="240" w:lineRule="auto"/>
              <w:rPr>
                <w:rFonts w:asciiTheme="majorHAnsi" w:hAnsiTheme="majorHAnsi"/>
                <w:b w:val="0"/>
                <w:sz w:val="24"/>
                <w:szCs w:val="24"/>
              </w:rPr>
            </w:pPr>
            <w:r w:rsidRPr="00341FCA">
              <w:rPr>
                <w:rFonts w:asciiTheme="majorHAnsi" w:hAnsiTheme="majorHAnsi"/>
                <w:b w:val="0"/>
                <w:sz w:val="24"/>
                <w:szCs w:val="24"/>
              </w:rPr>
              <w:t>Are t</w:t>
            </w:r>
            <w:r w:rsidR="00352931">
              <w:rPr>
                <w:rFonts w:asciiTheme="majorHAnsi" w:hAnsiTheme="majorHAnsi"/>
                <w:b w:val="0"/>
                <w:sz w:val="24"/>
                <w:szCs w:val="24"/>
              </w:rPr>
              <w:t>here any people you</w:t>
            </w:r>
            <w:r w:rsidR="00995C6B" w:rsidRPr="00341FCA">
              <w:rPr>
                <w:rFonts w:asciiTheme="majorHAnsi" w:hAnsiTheme="majorHAnsi"/>
                <w:b w:val="0"/>
                <w:sz w:val="24"/>
                <w:szCs w:val="24"/>
              </w:rPr>
              <w:t xml:space="preserve"> </w:t>
            </w:r>
            <w:r w:rsidRPr="00341FCA">
              <w:rPr>
                <w:rFonts w:asciiTheme="majorHAnsi" w:hAnsiTheme="majorHAnsi"/>
                <w:b w:val="0"/>
                <w:sz w:val="24"/>
                <w:szCs w:val="24"/>
              </w:rPr>
              <w:t>associate with the struggle for justice? (</w:t>
            </w:r>
            <w:r w:rsidR="008F2BFA" w:rsidRPr="00341FCA">
              <w:rPr>
                <w:rFonts w:asciiTheme="majorHAnsi" w:hAnsiTheme="majorHAnsi"/>
                <w:b w:val="0"/>
                <w:sz w:val="24"/>
                <w:szCs w:val="24"/>
              </w:rPr>
              <w:t>E.g</w:t>
            </w:r>
            <w:r w:rsidRPr="00341FCA">
              <w:rPr>
                <w:rFonts w:asciiTheme="majorHAnsi" w:hAnsiTheme="majorHAnsi"/>
                <w:b w:val="0"/>
                <w:sz w:val="24"/>
                <w:szCs w:val="24"/>
              </w:rPr>
              <w:t>. Ghandi. Martin Luther King Jr, Rosa Parkes, Amelia Pankhurst…)</w:t>
            </w:r>
          </w:p>
          <w:p w14:paraId="5C531BF5" w14:textId="542D2856" w:rsidR="00352931" w:rsidRDefault="00352931" w:rsidP="00360869">
            <w:pPr>
              <w:spacing w:after="0" w:line="240" w:lineRule="auto"/>
              <w:rPr>
                <w:rFonts w:asciiTheme="majorHAnsi" w:hAnsiTheme="majorHAnsi"/>
                <w:b w:val="0"/>
                <w:sz w:val="24"/>
                <w:szCs w:val="24"/>
              </w:rPr>
            </w:pPr>
            <w:r>
              <w:rPr>
                <w:rFonts w:asciiTheme="majorHAnsi" w:hAnsiTheme="majorHAnsi"/>
                <w:b w:val="0"/>
                <w:sz w:val="24"/>
                <w:szCs w:val="24"/>
              </w:rPr>
              <w:t>Have the pupils research the lives of one of these people. What motivated them to fight against injustice?</w:t>
            </w:r>
          </w:p>
          <w:p w14:paraId="7A6EDB80" w14:textId="77777777" w:rsidR="00352931" w:rsidRPr="00784716" w:rsidRDefault="00352931" w:rsidP="00360869">
            <w:pPr>
              <w:spacing w:after="0" w:line="240" w:lineRule="auto"/>
              <w:rPr>
                <w:rFonts w:asciiTheme="majorHAnsi" w:hAnsiTheme="majorHAnsi"/>
                <w:b w:val="0"/>
                <w:sz w:val="24"/>
                <w:szCs w:val="24"/>
              </w:rPr>
            </w:pPr>
          </w:p>
          <w:p w14:paraId="272BF90A" w14:textId="77777777" w:rsidR="00784716" w:rsidRDefault="00784716" w:rsidP="00360869">
            <w:pPr>
              <w:spacing w:after="0" w:line="240" w:lineRule="auto"/>
              <w:rPr>
                <w:rFonts w:asciiTheme="majorHAnsi" w:hAnsiTheme="majorHAnsi"/>
                <w:sz w:val="24"/>
                <w:szCs w:val="24"/>
              </w:rPr>
            </w:pPr>
          </w:p>
          <w:p w14:paraId="5CFDB080" w14:textId="77777777" w:rsidR="00784716" w:rsidRDefault="00784716" w:rsidP="00360869">
            <w:pPr>
              <w:spacing w:after="0" w:line="240" w:lineRule="auto"/>
              <w:rPr>
                <w:rFonts w:asciiTheme="majorHAnsi" w:hAnsiTheme="majorHAnsi"/>
                <w:sz w:val="24"/>
                <w:szCs w:val="24"/>
              </w:rPr>
            </w:pPr>
          </w:p>
          <w:p w14:paraId="0B68FD5D" w14:textId="77777777" w:rsidR="00784716" w:rsidRDefault="00784716" w:rsidP="00360869">
            <w:pPr>
              <w:spacing w:after="0" w:line="240" w:lineRule="auto"/>
              <w:rPr>
                <w:rFonts w:asciiTheme="majorHAnsi" w:hAnsiTheme="majorHAnsi"/>
                <w:sz w:val="24"/>
                <w:szCs w:val="24"/>
              </w:rPr>
            </w:pPr>
          </w:p>
          <w:p w14:paraId="6EEA1C6E" w14:textId="227B4318" w:rsidR="00352931" w:rsidRPr="00784716" w:rsidRDefault="00352931" w:rsidP="008D64C3">
            <w:pPr>
              <w:rPr>
                <w:rFonts w:asciiTheme="majorHAnsi" w:hAnsiTheme="majorHAnsi"/>
                <w:sz w:val="24"/>
                <w:szCs w:val="24"/>
              </w:rPr>
            </w:pPr>
            <w:r w:rsidRPr="00784716">
              <w:rPr>
                <w:rFonts w:asciiTheme="majorHAnsi" w:hAnsiTheme="majorHAnsi"/>
                <w:sz w:val="24"/>
                <w:szCs w:val="24"/>
              </w:rPr>
              <w:t>The kingdom value of justice</w:t>
            </w:r>
            <w:r w:rsidR="00784716">
              <w:rPr>
                <w:rFonts w:asciiTheme="majorHAnsi" w:hAnsiTheme="majorHAnsi"/>
                <w:sz w:val="24"/>
                <w:szCs w:val="24"/>
              </w:rPr>
              <w:t>:</w:t>
            </w:r>
          </w:p>
          <w:p w14:paraId="7DC68DE7" w14:textId="199E6853" w:rsidR="00235E06" w:rsidRPr="00341FCA" w:rsidRDefault="00B83C9B" w:rsidP="008D64C3">
            <w:pPr>
              <w:rPr>
                <w:rFonts w:asciiTheme="majorHAnsi" w:hAnsiTheme="majorHAnsi"/>
                <w:b w:val="0"/>
                <w:sz w:val="24"/>
                <w:szCs w:val="24"/>
              </w:rPr>
            </w:pPr>
            <w:r>
              <w:rPr>
                <w:rFonts w:asciiTheme="majorHAnsi" w:hAnsiTheme="majorHAnsi"/>
                <w:b w:val="0"/>
                <w:sz w:val="24"/>
                <w:szCs w:val="24"/>
              </w:rPr>
              <w:t>In summary, l</w:t>
            </w:r>
            <w:r w:rsidR="00235E06" w:rsidRPr="00341FCA">
              <w:rPr>
                <w:rFonts w:asciiTheme="majorHAnsi" w:hAnsiTheme="majorHAnsi"/>
                <w:b w:val="0"/>
                <w:sz w:val="24"/>
                <w:szCs w:val="24"/>
              </w:rPr>
              <w:t>ook at what the Bible says about justice, you could start by watching the Bible Project film</w:t>
            </w:r>
            <w:r w:rsidR="00352931">
              <w:rPr>
                <w:rFonts w:asciiTheme="majorHAnsi" w:hAnsiTheme="majorHAnsi"/>
                <w:b w:val="0"/>
                <w:sz w:val="24"/>
                <w:szCs w:val="24"/>
              </w:rPr>
              <w:t xml:space="preserve"> </w:t>
            </w:r>
            <w:hyperlink r:id="rId75" w:history="1">
              <w:r w:rsidR="00352931" w:rsidRPr="00E76CAA">
                <w:rPr>
                  <w:rStyle w:val="Hyperlink"/>
                  <w:rFonts w:asciiTheme="majorHAnsi" w:hAnsiTheme="majorHAnsi"/>
                  <w:sz w:val="24"/>
                  <w:szCs w:val="24"/>
                </w:rPr>
                <w:t>https://thebibleproject.com/explore/justice/</w:t>
              </w:r>
            </w:hyperlink>
            <w:r w:rsidR="00352931">
              <w:rPr>
                <w:rFonts w:asciiTheme="majorHAnsi" w:hAnsiTheme="majorHAnsi"/>
                <w:b w:val="0"/>
                <w:sz w:val="24"/>
                <w:szCs w:val="24"/>
              </w:rPr>
              <w:t xml:space="preserve">. </w:t>
            </w:r>
            <w:r w:rsidR="001072AC" w:rsidRPr="00341FCA">
              <w:rPr>
                <w:rFonts w:asciiTheme="majorHAnsi" w:hAnsiTheme="majorHAnsi"/>
                <w:b w:val="0"/>
                <w:sz w:val="24"/>
                <w:szCs w:val="24"/>
              </w:rPr>
              <w:t xml:space="preserve">The aim of this is to see what God’s view of justice and injustice is and what the Bible teaches about how we should behave in this matter. </w:t>
            </w:r>
          </w:p>
          <w:p w14:paraId="5102FB21" w14:textId="7BCD2C8C" w:rsidR="001072AC" w:rsidRDefault="00B83C9B" w:rsidP="008D64C3">
            <w:pPr>
              <w:rPr>
                <w:rFonts w:asciiTheme="majorHAnsi" w:hAnsiTheme="majorHAnsi"/>
                <w:b w:val="0"/>
                <w:sz w:val="24"/>
                <w:szCs w:val="24"/>
              </w:rPr>
            </w:pPr>
            <w:r>
              <w:rPr>
                <w:rFonts w:asciiTheme="majorHAnsi" w:hAnsiTheme="majorHAnsi"/>
                <w:b w:val="0"/>
                <w:sz w:val="24"/>
                <w:szCs w:val="24"/>
              </w:rPr>
              <w:t>Get creative..</w:t>
            </w:r>
            <w:r w:rsidR="001072AC" w:rsidRPr="00341FCA">
              <w:rPr>
                <w:rFonts w:asciiTheme="majorHAnsi" w:hAnsiTheme="majorHAnsi"/>
                <w:b w:val="0"/>
                <w:sz w:val="24"/>
                <w:szCs w:val="24"/>
              </w:rPr>
              <w:t xml:space="preserve">. Imagine that God is creating a Justice League hero. </w:t>
            </w:r>
            <w:r w:rsidR="00F83FAE" w:rsidRPr="00341FCA">
              <w:rPr>
                <w:rFonts w:asciiTheme="majorHAnsi" w:hAnsiTheme="majorHAnsi"/>
                <w:b w:val="0"/>
                <w:sz w:val="24"/>
                <w:szCs w:val="24"/>
              </w:rPr>
              <w:t xml:space="preserve">Based on the Bible passages - </w:t>
            </w:r>
            <w:r w:rsidR="001072AC" w:rsidRPr="00341FCA">
              <w:rPr>
                <w:rFonts w:asciiTheme="majorHAnsi" w:hAnsiTheme="majorHAnsi"/>
                <w:b w:val="0"/>
                <w:sz w:val="24"/>
                <w:szCs w:val="24"/>
              </w:rPr>
              <w:t xml:space="preserve">What would this hero fight for? </w:t>
            </w:r>
            <w:r w:rsidR="00F83FAE" w:rsidRPr="00341FCA">
              <w:rPr>
                <w:rFonts w:asciiTheme="majorHAnsi" w:hAnsiTheme="majorHAnsi"/>
                <w:b w:val="0"/>
                <w:sz w:val="24"/>
                <w:szCs w:val="24"/>
              </w:rPr>
              <w:t xml:space="preserve">What would their job entail? </w:t>
            </w:r>
            <w:r>
              <w:rPr>
                <w:rFonts w:asciiTheme="majorHAnsi" w:hAnsiTheme="majorHAnsi"/>
                <w:b w:val="0"/>
                <w:sz w:val="24"/>
                <w:szCs w:val="24"/>
              </w:rPr>
              <w:t xml:space="preserve">What would their logo and slogan be? </w:t>
            </w:r>
            <w:r w:rsidR="00F83FAE" w:rsidRPr="00341FCA">
              <w:rPr>
                <w:rFonts w:asciiTheme="majorHAnsi" w:hAnsiTheme="majorHAnsi"/>
                <w:b w:val="0"/>
                <w:sz w:val="24"/>
                <w:szCs w:val="24"/>
              </w:rPr>
              <w:t>What would they ensure would happen in the world?</w:t>
            </w:r>
            <w:r w:rsidR="00341FCA">
              <w:rPr>
                <w:rFonts w:asciiTheme="majorHAnsi" w:hAnsiTheme="majorHAnsi"/>
                <w:b w:val="0"/>
                <w:sz w:val="24"/>
                <w:szCs w:val="24"/>
              </w:rPr>
              <w:t xml:space="preserve"> </w:t>
            </w:r>
            <w:r w:rsidR="00F83FAE" w:rsidRPr="00341FCA">
              <w:rPr>
                <w:rFonts w:asciiTheme="majorHAnsi" w:hAnsiTheme="majorHAnsi"/>
                <w:b w:val="0"/>
                <w:sz w:val="24"/>
                <w:szCs w:val="24"/>
              </w:rPr>
              <w:t>Create this Justice League hero – give them an appropriate name and write a job description for them.</w:t>
            </w:r>
          </w:p>
          <w:p w14:paraId="43314706" w14:textId="2F8ABDDE" w:rsidR="003C3AB3" w:rsidRDefault="00F83FAE" w:rsidP="006E69A8">
            <w:pPr>
              <w:rPr>
                <w:rFonts w:asciiTheme="majorHAnsi" w:hAnsiTheme="majorHAnsi"/>
                <w:b w:val="0"/>
                <w:sz w:val="24"/>
                <w:szCs w:val="24"/>
              </w:rPr>
            </w:pPr>
            <w:r w:rsidRPr="00341FCA">
              <w:rPr>
                <w:rFonts w:asciiTheme="majorHAnsi" w:hAnsiTheme="majorHAnsi"/>
                <w:b w:val="0"/>
                <w:sz w:val="24"/>
                <w:szCs w:val="24"/>
              </w:rPr>
              <w:t>When</w:t>
            </w:r>
            <w:r w:rsidR="00502CF3">
              <w:rPr>
                <w:rFonts w:asciiTheme="majorHAnsi" w:hAnsiTheme="majorHAnsi"/>
                <w:b w:val="0"/>
                <w:sz w:val="24"/>
                <w:szCs w:val="24"/>
              </w:rPr>
              <w:t xml:space="preserve"> they have completed this task </w:t>
            </w:r>
            <w:r w:rsidR="006E69A8">
              <w:rPr>
                <w:rFonts w:asciiTheme="majorHAnsi" w:hAnsiTheme="majorHAnsi"/>
                <w:b w:val="0"/>
                <w:sz w:val="24"/>
                <w:szCs w:val="24"/>
              </w:rPr>
              <w:t>highlight that God’</w:t>
            </w:r>
            <w:r w:rsidR="003C3AB3">
              <w:rPr>
                <w:rFonts w:asciiTheme="majorHAnsi" w:hAnsiTheme="majorHAnsi"/>
                <w:b w:val="0"/>
                <w:sz w:val="24"/>
                <w:szCs w:val="24"/>
              </w:rPr>
              <w:t xml:space="preserve">s ultimate </w:t>
            </w:r>
            <w:r w:rsidR="006E69A8">
              <w:rPr>
                <w:rFonts w:asciiTheme="majorHAnsi" w:hAnsiTheme="majorHAnsi"/>
                <w:b w:val="0"/>
                <w:sz w:val="24"/>
                <w:szCs w:val="24"/>
              </w:rPr>
              <w:t xml:space="preserve">hero </w:t>
            </w:r>
            <w:r w:rsidR="003C3AB3">
              <w:rPr>
                <w:rFonts w:asciiTheme="majorHAnsi" w:hAnsiTheme="majorHAnsi"/>
                <w:b w:val="0"/>
                <w:sz w:val="24"/>
                <w:szCs w:val="24"/>
              </w:rPr>
              <w:t>is Jesus:</w:t>
            </w:r>
            <w:r w:rsidR="006E69A8">
              <w:rPr>
                <w:rFonts w:asciiTheme="majorHAnsi" w:hAnsiTheme="majorHAnsi"/>
                <w:b w:val="0"/>
                <w:sz w:val="24"/>
                <w:szCs w:val="24"/>
              </w:rPr>
              <w:t xml:space="preserve"> </w:t>
            </w:r>
          </w:p>
          <w:p w14:paraId="6DC9A763" w14:textId="77777777" w:rsidR="006E69A8" w:rsidRDefault="006E69A8" w:rsidP="003C3AB3">
            <w:pPr>
              <w:jc w:val="both"/>
              <w:rPr>
                <w:rFonts w:asciiTheme="majorHAnsi" w:hAnsiTheme="majorHAnsi"/>
                <w:b w:val="0"/>
                <w:sz w:val="24"/>
                <w:szCs w:val="24"/>
              </w:rPr>
            </w:pPr>
            <w:r w:rsidRPr="003C3AB3">
              <w:rPr>
                <w:rFonts w:asciiTheme="majorHAnsi" w:hAnsiTheme="majorHAnsi"/>
                <w:b w:val="0"/>
                <w:i/>
                <w:sz w:val="24"/>
                <w:szCs w:val="24"/>
              </w:rPr>
              <w:t>Jesus’ mission is captured in a single vision with two dimensions. His hope for a restored humanity envisions well</w:t>
            </w:r>
            <w:r w:rsidRPr="003C3AB3">
              <w:rPr>
                <w:rFonts w:ascii="Cambria Math" w:hAnsi="Cambria Math" w:cs="Cambria Math"/>
                <w:b w:val="0"/>
                <w:i/>
                <w:sz w:val="24"/>
                <w:szCs w:val="24"/>
              </w:rPr>
              <w:t>‐</w:t>
            </w:r>
            <w:r w:rsidRPr="003C3AB3">
              <w:rPr>
                <w:rFonts w:asciiTheme="majorHAnsi" w:hAnsiTheme="majorHAnsi"/>
                <w:b w:val="0"/>
                <w:i/>
                <w:sz w:val="24"/>
                <w:szCs w:val="24"/>
              </w:rPr>
              <w:t>being for people who are spiritually poor and people who are socially poor.</w:t>
            </w:r>
            <w:r w:rsidR="003C3AB3">
              <w:rPr>
                <w:rFonts w:asciiTheme="majorHAnsi" w:hAnsiTheme="majorHAnsi"/>
                <w:b w:val="0"/>
                <w:i/>
                <w:sz w:val="24"/>
                <w:szCs w:val="24"/>
              </w:rPr>
              <w:t>.</w:t>
            </w:r>
            <w:r w:rsidRPr="003C3AB3">
              <w:rPr>
                <w:rFonts w:asciiTheme="majorHAnsi" w:hAnsiTheme="majorHAnsi"/>
                <w:b w:val="0"/>
                <w:i/>
                <w:sz w:val="24"/>
                <w:szCs w:val="24"/>
              </w:rPr>
              <w:t>. Jesus lives right and makes life right with others. In Jesus’ code, to love is to be just. To be just is to love. And when we claim to follow Jesus, we are disciples of justice. Jesus’ mission on earth in his time is o</w:t>
            </w:r>
            <w:r w:rsidR="003C3AB3">
              <w:rPr>
                <w:rFonts w:asciiTheme="majorHAnsi" w:hAnsiTheme="majorHAnsi"/>
                <w:b w:val="0"/>
                <w:i/>
                <w:sz w:val="24"/>
                <w:szCs w:val="24"/>
              </w:rPr>
              <w:t xml:space="preserve">ur mission on earth in our </w:t>
            </w:r>
            <w:r w:rsidR="003C3AB3" w:rsidRPr="003C3AB3">
              <w:rPr>
                <w:rFonts w:asciiTheme="majorHAnsi" w:hAnsiTheme="majorHAnsi"/>
                <w:b w:val="0"/>
                <w:i/>
                <w:sz w:val="24"/>
                <w:szCs w:val="24"/>
              </w:rPr>
              <w:t xml:space="preserve">time - </w:t>
            </w:r>
            <w:r w:rsidRPr="003C3AB3">
              <w:rPr>
                <w:rFonts w:asciiTheme="majorHAnsi" w:hAnsiTheme="majorHAnsi"/>
                <w:b w:val="0"/>
                <w:i/>
                <w:sz w:val="24"/>
                <w:szCs w:val="24"/>
              </w:rPr>
              <w:t>the Bible calls for all of us to ‘act justly, love mercy and walk humbly with our God,’ it is not simply le</w:t>
            </w:r>
            <w:r w:rsidR="003C3AB3">
              <w:rPr>
                <w:rFonts w:asciiTheme="majorHAnsi" w:hAnsiTheme="majorHAnsi"/>
                <w:b w:val="0"/>
                <w:i/>
                <w:sz w:val="24"/>
                <w:szCs w:val="24"/>
              </w:rPr>
              <w:t xml:space="preserve">ft to the ‘heroes of the faith to fulfil this in the here and now. </w:t>
            </w:r>
            <w:r w:rsidR="003C3AB3">
              <w:rPr>
                <w:rFonts w:asciiTheme="majorHAnsi" w:hAnsiTheme="majorHAnsi"/>
                <w:b w:val="0"/>
                <w:sz w:val="24"/>
                <w:szCs w:val="24"/>
              </w:rPr>
              <w:t>(Adapted from the opening statement of the Salvation Army’s International and Social Justice Commission).</w:t>
            </w:r>
          </w:p>
          <w:p w14:paraId="3683D240" w14:textId="19423252" w:rsidR="00784716" w:rsidRPr="00784716" w:rsidRDefault="00784716" w:rsidP="00784716">
            <w:pPr>
              <w:jc w:val="both"/>
              <w:rPr>
                <w:rFonts w:asciiTheme="majorHAnsi" w:hAnsiTheme="majorHAnsi"/>
                <w:sz w:val="24"/>
                <w:szCs w:val="24"/>
              </w:rPr>
            </w:pPr>
            <w:r w:rsidRPr="00784716">
              <w:rPr>
                <w:rFonts w:asciiTheme="majorHAnsi" w:hAnsiTheme="majorHAnsi"/>
                <w:sz w:val="24"/>
                <w:szCs w:val="24"/>
              </w:rPr>
              <w:t>Making the struggle your own</w:t>
            </w:r>
            <w:r w:rsidR="0070523A">
              <w:rPr>
                <w:rFonts w:asciiTheme="majorHAnsi" w:hAnsiTheme="majorHAnsi"/>
                <w:sz w:val="24"/>
                <w:szCs w:val="24"/>
              </w:rPr>
              <w:t xml:space="preserve"> – courageous advocacy</w:t>
            </w:r>
            <w:r w:rsidRPr="00784716">
              <w:rPr>
                <w:rFonts w:asciiTheme="majorHAnsi" w:hAnsiTheme="majorHAnsi"/>
                <w:sz w:val="24"/>
                <w:szCs w:val="24"/>
              </w:rPr>
              <w:t>:</w:t>
            </w:r>
          </w:p>
          <w:p w14:paraId="5E0D3CC5" w14:textId="536C47DE" w:rsidR="00784716" w:rsidRPr="00784716" w:rsidRDefault="00784716" w:rsidP="00784716">
            <w:pPr>
              <w:rPr>
                <w:rFonts w:asciiTheme="majorHAnsi" w:hAnsiTheme="majorHAnsi"/>
                <w:b w:val="0"/>
                <w:sz w:val="24"/>
                <w:szCs w:val="24"/>
              </w:rPr>
            </w:pPr>
            <w:r w:rsidRPr="00784716">
              <w:rPr>
                <w:rFonts w:asciiTheme="majorHAnsi" w:hAnsiTheme="majorHAnsi"/>
                <w:b w:val="0"/>
                <w:sz w:val="24"/>
                <w:szCs w:val="24"/>
              </w:rPr>
              <w:t>Have there been occasions when individuals in the group have stood up for justice?</w:t>
            </w:r>
          </w:p>
          <w:p w14:paraId="6AEA8285" w14:textId="552A2C1B" w:rsidR="00784716" w:rsidRDefault="0070523A" w:rsidP="00784716">
            <w:pPr>
              <w:rPr>
                <w:rFonts w:asciiTheme="majorHAnsi" w:hAnsiTheme="majorHAnsi"/>
                <w:b w:val="0"/>
                <w:sz w:val="24"/>
                <w:szCs w:val="24"/>
              </w:rPr>
            </w:pPr>
            <w:r>
              <w:rPr>
                <w:rFonts w:asciiTheme="majorHAnsi" w:hAnsiTheme="majorHAnsi"/>
                <w:b w:val="0"/>
                <w:sz w:val="24"/>
                <w:szCs w:val="24"/>
              </w:rPr>
              <w:t xml:space="preserve">Identify local, national or international issues of injustice (e.g. lack of affordable housing, the need for so many to use Food Banks, </w:t>
            </w:r>
            <w:r w:rsidR="00A25CAF">
              <w:rPr>
                <w:rFonts w:asciiTheme="majorHAnsi" w:hAnsiTheme="majorHAnsi"/>
                <w:b w:val="0"/>
                <w:sz w:val="24"/>
                <w:szCs w:val="24"/>
              </w:rPr>
              <w:t xml:space="preserve">the </w:t>
            </w:r>
            <w:r>
              <w:rPr>
                <w:rFonts w:asciiTheme="majorHAnsi" w:hAnsiTheme="majorHAnsi"/>
                <w:b w:val="0"/>
                <w:sz w:val="24"/>
                <w:szCs w:val="24"/>
              </w:rPr>
              <w:t>level of homelessness</w:t>
            </w:r>
            <w:r w:rsidR="00A25CAF">
              <w:rPr>
                <w:rFonts w:asciiTheme="majorHAnsi" w:hAnsiTheme="majorHAnsi"/>
                <w:b w:val="0"/>
                <w:sz w:val="24"/>
                <w:szCs w:val="24"/>
              </w:rPr>
              <w:t xml:space="preserve"> in many of our cities</w:t>
            </w:r>
            <w:r>
              <w:rPr>
                <w:rFonts w:asciiTheme="majorHAnsi" w:hAnsiTheme="majorHAnsi"/>
                <w:b w:val="0"/>
                <w:sz w:val="24"/>
                <w:szCs w:val="24"/>
              </w:rPr>
              <w:t xml:space="preserve">, the inequality of pay in many jobs, the plight of refugees…).   Encourage the pupils to consider how they can help tackle these issues </w:t>
            </w:r>
            <w:r w:rsidR="00A25CAF">
              <w:rPr>
                <w:rFonts w:asciiTheme="majorHAnsi" w:hAnsiTheme="majorHAnsi"/>
                <w:b w:val="0"/>
                <w:sz w:val="24"/>
                <w:szCs w:val="24"/>
              </w:rPr>
              <w:t xml:space="preserve">with the talents they have. They could be raising the awareness of issues through worship/assemblies, public meetings or concerts, debates, writing letters to MPs, corporations, local news stations or newspapers or setting up social media campaigns. </w:t>
            </w:r>
          </w:p>
          <w:p w14:paraId="7E0E4281" w14:textId="419E0EF8" w:rsidR="00784716" w:rsidRPr="003C3AB3" w:rsidRDefault="00784716" w:rsidP="00784716">
            <w:pPr>
              <w:jc w:val="both"/>
              <w:rPr>
                <w:rFonts w:asciiTheme="majorHAnsi" w:hAnsiTheme="majorHAnsi"/>
                <w:b w:val="0"/>
                <w:sz w:val="24"/>
                <w:szCs w:val="24"/>
              </w:rPr>
            </w:pPr>
            <w:r w:rsidRPr="00784716">
              <w:rPr>
                <w:rFonts w:asciiTheme="majorHAnsi" w:hAnsiTheme="majorHAnsi"/>
                <w:b w:val="0"/>
                <w:sz w:val="24"/>
                <w:szCs w:val="24"/>
              </w:rPr>
              <w:t xml:space="preserve">                                                                                                           </w:t>
            </w:r>
          </w:p>
        </w:tc>
      </w:tr>
    </w:tbl>
    <w:tbl>
      <w:tblPr>
        <w:tblStyle w:val="LightGrid-Accent1"/>
        <w:tblW w:w="0" w:type="auto"/>
        <w:tblLook w:val="04A0" w:firstRow="1" w:lastRow="0" w:firstColumn="1" w:lastColumn="0" w:noHBand="0" w:noVBand="1"/>
      </w:tblPr>
      <w:tblGrid>
        <w:gridCol w:w="9408"/>
      </w:tblGrid>
      <w:tr w:rsidR="002770C5" w14:paraId="71BC7BB3" w14:textId="77777777" w:rsidTr="00277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748141FF" w14:textId="48EF0C46" w:rsidR="002770C5" w:rsidRDefault="002770C5" w:rsidP="002770C5">
            <w:pPr>
              <w:pStyle w:val="Heading3"/>
              <w:outlineLvl w:val="2"/>
              <w:rPr>
                <w:sz w:val="24"/>
                <w:szCs w:val="24"/>
              </w:rPr>
            </w:pPr>
            <w:r>
              <w:rPr>
                <w:sz w:val="24"/>
                <w:szCs w:val="24"/>
              </w:rPr>
              <w:t xml:space="preserve">Feed the Hungry – </w:t>
            </w:r>
            <w:r w:rsidRPr="002770C5">
              <w:rPr>
                <w:sz w:val="24"/>
                <w:szCs w:val="24"/>
              </w:rPr>
              <w:t>Hope</w:t>
            </w:r>
            <w:r w:rsidR="007606DE">
              <w:rPr>
                <w:sz w:val="24"/>
                <w:szCs w:val="24"/>
              </w:rPr>
              <w:t xml:space="preserve"> and Aspiration</w:t>
            </w:r>
          </w:p>
          <w:p w14:paraId="15B6A3C3" w14:textId="560D153E" w:rsidR="000B35F6" w:rsidRDefault="000B35F6" w:rsidP="002770C5">
            <w:pPr>
              <w:rPr>
                <w:rFonts w:asciiTheme="majorHAnsi" w:hAnsiTheme="majorHAnsi"/>
                <w:b w:val="0"/>
                <w:sz w:val="24"/>
                <w:szCs w:val="24"/>
              </w:rPr>
            </w:pPr>
            <w:r>
              <w:rPr>
                <w:rFonts w:asciiTheme="majorHAnsi" w:hAnsiTheme="majorHAnsi"/>
                <w:b w:val="0"/>
                <w:sz w:val="24"/>
                <w:szCs w:val="24"/>
              </w:rPr>
              <w:t xml:space="preserve">Before you begin the following section it would be useful to introduce the work of Feed the Hungry. </w:t>
            </w:r>
            <w:r w:rsidRPr="000B35F6">
              <w:rPr>
                <w:rFonts w:asciiTheme="majorHAnsi" w:hAnsiTheme="majorHAnsi"/>
                <w:b w:val="0"/>
                <w:sz w:val="24"/>
                <w:szCs w:val="24"/>
              </w:rPr>
              <w:t xml:space="preserve">To find out more about the organisation and the work that they do visit </w:t>
            </w:r>
            <w:hyperlink r:id="rId76" w:history="1">
              <w:r w:rsidRPr="000B35F6">
                <w:rPr>
                  <w:rStyle w:val="Hyperlink"/>
                  <w:rFonts w:asciiTheme="majorHAnsi" w:hAnsiTheme="majorHAnsi"/>
                  <w:b w:val="0"/>
                  <w:bCs w:val="0"/>
                  <w:sz w:val="24"/>
                  <w:szCs w:val="24"/>
                </w:rPr>
                <w:t>https://feedthehungry.org.uk/lessons/</w:t>
              </w:r>
            </w:hyperlink>
            <w:r w:rsidRPr="000B35F6">
              <w:rPr>
                <w:rFonts w:asciiTheme="majorHAnsi" w:hAnsiTheme="majorHAnsi"/>
                <w:b w:val="0"/>
                <w:sz w:val="24"/>
                <w:szCs w:val="24"/>
              </w:rPr>
              <w:t xml:space="preserve"> – the PowerPoint and scrip</w:t>
            </w:r>
            <w:r>
              <w:rPr>
                <w:rFonts w:asciiTheme="majorHAnsi" w:hAnsiTheme="majorHAnsi"/>
                <w:b w:val="0"/>
                <w:sz w:val="24"/>
                <w:szCs w:val="24"/>
              </w:rPr>
              <w:t>t are useful resources for this</w:t>
            </w:r>
            <w:r w:rsidRPr="000B35F6">
              <w:rPr>
                <w:rFonts w:asciiTheme="majorHAnsi" w:hAnsiTheme="majorHAnsi"/>
                <w:b w:val="0"/>
                <w:sz w:val="24"/>
                <w:szCs w:val="24"/>
              </w:rPr>
              <w:t>.</w:t>
            </w:r>
          </w:p>
          <w:p w14:paraId="04F97DF6" w14:textId="3DF57D73" w:rsidR="00481356" w:rsidRPr="00481356" w:rsidRDefault="000B35F6" w:rsidP="002770C5">
            <w:pPr>
              <w:rPr>
                <w:rFonts w:asciiTheme="majorHAnsi" w:hAnsiTheme="majorHAnsi"/>
                <w:b w:val="0"/>
                <w:sz w:val="24"/>
                <w:szCs w:val="24"/>
              </w:rPr>
            </w:pPr>
            <w:r>
              <w:rPr>
                <w:rFonts w:asciiTheme="majorHAnsi" w:hAnsiTheme="majorHAnsi"/>
                <w:b w:val="0"/>
                <w:sz w:val="24"/>
                <w:szCs w:val="24"/>
              </w:rPr>
              <w:t xml:space="preserve">It is </w:t>
            </w:r>
            <w:r w:rsidR="00481356" w:rsidRPr="00481356">
              <w:rPr>
                <w:rFonts w:asciiTheme="majorHAnsi" w:hAnsiTheme="majorHAnsi"/>
                <w:b w:val="0"/>
                <w:sz w:val="24"/>
                <w:szCs w:val="24"/>
              </w:rPr>
              <w:t xml:space="preserve">widely accepted that injustice and poverty are closely linked, with one feeding the other, and both leading to </w:t>
            </w:r>
            <w:r w:rsidR="00481356">
              <w:rPr>
                <w:rFonts w:asciiTheme="majorHAnsi" w:hAnsiTheme="majorHAnsi"/>
                <w:b w:val="0"/>
                <w:sz w:val="24"/>
                <w:szCs w:val="24"/>
              </w:rPr>
              <w:t xml:space="preserve">situations </w:t>
            </w:r>
            <w:r w:rsidR="00481356" w:rsidRPr="00481356">
              <w:rPr>
                <w:rFonts w:asciiTheme="majorHAnsi" w:hAnsiTheme="majorHAnsi"/>
                <w:b w:val="0"/>
                <w:sz w:val="24"/>
                <w:szCs w:val="24"/>
              </w:rPr>
              <w:t>of hopelessness.</w:t>
            </w:r>
          </w:p>
          <w:p w14:paraId="47D57C73" w14:textId="051B6B56" w:rsidR="002770C5" w:rsidRDefault="00481356" w:rsidP="002770C5">
            <w:pPr>
              <w:rPr>
                <w:rFonts w:asciiTheme="majorHAnsi" w:hAnsiTheme="majorHAnsi"/>
                <w:b w:val="0"/>
                <w:sz w:val="24"/>
                <w:szCs w:val="24"/>
              </w:rPr>
            </w:pPr>
            <w:r w:rsidRPr="00481356">
              <w:rPr>
                <w:rFonts w:asciiTheme="majorHAnsi" w:hAnsiTheme="majorHAnsi"/>
                <w:b w:val="0"/>
                <w:sz w:val="24"/>
                <w:szCs w:val="24"/>
              </w:rPr>
              <w:t>Quotes about injustice and poverty</w:t>
            </w:r>
            <w:r>
              <w:rPr>
                <w:rFonts w:asciiTheme="majorHAnsi" w:hAnsiTheme="majorHAnsi"/>
                <w:b w:val="0"/>
                <w:sz w:val="24"/>
                <w:szCs w:val="24"/>
              </w:rPr>
              <w:t>:</w:t>
            </w:r>
          </w:p>
          <w:p w14:paraId="5989D3A1" w14:textId="081B22F6" w:rsidR="00481356" w:rsidRPr="001A52C1" w:rsidRDefault="00481356" w:rsidP="00481356">
            <w:pPr>
              <w:rPr>
                <w:rFonts w:asciiTheme="majorHAnsi" w:hAnsiTheme="majorHAnsi"/>
                <w:b w:val="0"/>
                <w:i/>
              </w:rPr>
            </w:pPr>
            <w:r w:rsidRPr="001A52C1">
              <w:rPr>
                <w:rFonts w:asciiTheme="majorHAnsi" w:hAnsiTheme="majorHAnsi"/>
                <w:b w:val="0"/>
                <w:i/>
              </w:rPr>
              <w:t>“Like slavery and apartheid, poverty is not natural. It is man-made and it can be overcome and eradicated by the actions of human beings.” Nelson Mandella</w:t>
            </w:r>
          </w:p>
          <w:p w14:paraId="7250E647" w14:textId="1DA2535D" w:rsidR="00481356" w:rsidRPr="001A52C1" w:rsidRDefault="00481356" w:rsidP="00481356">
            <w:pPr>
              <w:rPr>
                <w:rFonts w:asciiTheme="majorHAnsi" w:hAnsiTheme="majorHAnsi"/>
                <w:b w:val="0"/>
                <w:i/>
              </w:rPr>
            </w:pPr>
            <w:r w:rsidRPr="001A52C1">
              <w:rPr>
                <w:rFonts w:asciiTheme="majorHAnsi" w:hAnsiTheme="majorHAnsi"/>
                <w:b w:val="0"/>
                <w:i/>
              </w:rPr>
              <w:t>"Poverty is the worst form of violence." Mahatma Ghandi</w:t>
            </w:r>
          </w:p>
          <w:p w14:paraId="065CE2B5" w14:textId="731D2213" w:rsidR="00481356" w:rsidRPr="001A52C1" w:rsidRDefault="00481356" w:rsidP="00481356">
            <w:pPr>
              <w:rPr>
                <w:rFonts w:asciiTheme="majorHAnsi" w:hAnsiTheme="majorHAnsi"/>
                <w:b w:val="0"/>
                <w:i/>
              </w:rPr>
            </w:pPr>
            <w:r w:rsidRPr="001A52C1">
              <w:rPr>
                <w:rFonts w:asciiTheme="majorHAnsi" w:hAnsiTheme="majorHAnsi"/>
                <w:b w:val="0"/>
                <w:i/>
              </w:rPr>
              <w:t>“Poverty is like punishment for a crime you didn't commit.” Eli Khamarov</w:t>
            </w:r>
          </w:p>
          <w:p w14:paraId="3764D046" w14:textId="08C6B67A" w:rsidR="00481356" w:rsidRPr="001A52C1" w:rsidRDefault="00481356" w:rsidP="00481356">
            <w:pPr>
              <w:rPr>
                <w:rFonts w:asciiTheme="majorHAnsi" w:hAnsiTheme="majorHAnsi"/>
                <w:b w:val="0"/>
                <w:i/>
              </w:rPr>
            </w:pPr>
            <w:r w:rsidRPr="001A52C1">
              <w:rPr>
                <w:rFonts w:asciiTheme="majorHAnsi" w:hAnsiTheme="majorHAnsi"/>
                <w:b w:val="0"/>
                <w:i/>
              </w:rPr>
              <w:t>“Women do two thirds of the world's work. Yet they earn only one tenth of the world's income and own less than one percent of the world's property. They are among the poorest of the world's poor.” Barber B. Conable, Jr.</w:t>
            </w:r>
          </w:p>
          <w:p w14:paraId="3196CBD9" w14:textId="77777777" w:rsidR="00481356" w:rsidRPr="001A52C1" w:rsidRDefault="00481356" w:rsidP="00481356">
            <w:pPr>
              <w:rPr>
                <w:rFonts w:asciiTheme="majorHAnsi" w:hAnsiTheme="majorHAnsi"/>
                <w:b w:val="0"/>
                <w:i/>
              </w:rPr>
            </w:pPr>
            <w:r w:rsidRPr="001A52C1">
              <w:rPr>
                <w:rFonts w:asciiTheme="majorHAnsi" w:hAnsiTheme="majorHAnsi"/>
                <w:b w:val="0"/>
                <w:i/>
              </w:rPr>
              <w:t>“In a country well governed, poverty is something to be ashamed of. In a country badly governed, wealth is something to be ashamed of.” Confucius</w:t>
            </w:r>
          </w:p>
          <w:p w14:paraId="2101A89E" w14:textId="30F08E28" w:rsidR="00481356" w:rsidRPr="001A52C1" w:rsidRDefault="00481356" w:rsidP="00481356">
            <w:pPr>
              <w:rPr>
                <w:rFonts w:asciiTheme="majorHAnsi" w:hAnsiTheme="majorHAnsi"/>
                <w:b w:val="0"/>
                <w:i/>
              </w:rPr>
            </w:pPr>
            <w:r w:rsidRPr="001A52C1">
              <w:rPr>
                <w:rFonts w:asciiTheme="majorHAnsi" w:hAnsiTheme="majorHAnsi"/>
                <w:b w:val="0"/>
                <w:i/>
              </w:rPr>
              <w:t xml:space="preserve"> “The poverty of our century is unlike that of any other. It is not, as poverty was before, the result of natural scarcity, but of a set of priorities imposed upon the rest of the world by the rich. Consequently, the modern poor are not pitied...but wri</w:t>
            </w:r>
            <w:r w:rsidR="0021072C" w:rsidRPr="001A52C1">
              <w:rPr>
                <w:rFonts w:asciiTheme="majorHAnsi" w:hAnsiTheme="majorHAnsi"/>
                <w:b w:val="0"/>
                <w:i/>
              </w:rPr>
              <w:t>tten off as trash.” John Berger</w:t>
            </w:r>
          </w:p>
          <w:p w14:paraId="2B8107FB" w14:textId="57AE766F" w:rsidR="00481356" w:rsidRDefault="00481356" w:rsidP="00481356">
            <w:pPr>
              <w:rPr>
                <w:rFonts w:asciiTheme="majorHAnsi" w:hAnsiTheme="majorHAnsi"/>
                <w:b w:val="0"/>
                <w:i/>
              </w:rPr>
            </w:pPr>
            <w:r w:rsidRPr="001A52C1">
              <w:rPr>
                <w:rFonts w:asciiTheme="majorHAnsi" w:hAnsiTheme="majorHAnsi"/>
                <w:b w:val="0"/>
                <w:i/>
              </w:rPr>
              <w:t>“If the misery of the poor be caused not by the laws of nature, but by our institutions, great is our sin.” Charles Darwin</w:t>
            </w:r>
          </w:p>
          <w:p w14:paraId="38EAF16D" w14:textId="77ECA40C" w:rsidR="00376E99" w:rsidRPr="001A52C1" w:rsidRDefault="00376E99" w:rsidP="00481356">
            <w:pPr>
              <w:rPr>
                <w:rFonts w:asciiTheme="majorHAnsi" w:hAnsiTheme="majorHAnsi"/>
                <w:b w:val="0"/>
                <w:i/>
              </w:rPr>
            </w:pPr>
            <w:r w:rsidRPr="00376E99">
              <w:rPr>
                <w:rFonts w:asciiTheme="majorHAnsi" w:hAnsiTheme="majorHAnsi"/>
                <w:b w:val="0"/>
                <w:i/>
              </w:rPr>
              <w:t>“I use to pray that God would feed the hungry or do this or t</w:t>
            </w:r>
            <w:r>
              <w:rPr>
                <w:rFonts w:asciiTheme="majorHAnsi" w:hAnsiTheme="majorHAnsi"/>
                <w:b w:val="0"/>
                <w:i/>
              </w:rPr>
              <w:t>hat, but now I pray that he wil</w:t>
            </w:r>
            <w:r w:rsidRPr="00376E99">
              <w:rPr>
                <w:rFonts w:asciiTheme="majorHAnsi" w:hAnsiTheme="majorHAnsi"/>
                <w:b w:val="0"/>
                <w:i/>
              </w:rPr>
              <w:t>l guide me to do whate</w:t>
            </w:r>
            <w:r>
              <w:rPr>
                <w:rFonts w:asciiTheme="majorHAnsi" w:hAnsiTheme="majorHAnsi"/>
                <w:b w:val="0"/>
                <w:i/>
              </w:rPr>
              <w:t xml:space="preserve">ver I am supposed to do, what I </w:t>
            </w:r>
            <w:r w:rsidRPr="00376E99">
              <w:rPr>
                <w:rFonts w:asciiTheme="majorHAnsi" w:hAnsiTheme="majorHAnsi"/>
                <w:b w:val="0"/>
                <w:i/>
              </w:rPr>
              <w:t>can do. I use to pray for answers, but now I</w:t>
            </w:r>
            <w:r>
              <w:rPr>
                <w:rFonts w:asciiTheme="majorHAnsi" w:hAnsiTheme="majorHAnsi"/>
                <w:b w:val="0"/>
                <w:i/>
              </w:rPr>
              <w:t>’</w:t>
            </w:r>
            <w:bookmarkStart w:id="0" w:name="_GoBack"/>
            <w:bookmarkEnd w:id="0"/>
            <w:r w:rsidRPr="00376E99">
              <w:rPr>
                <w:rFonts w:asciiTheme="majorHAnsi" w:hAnsiTheme="majorHAnsi"/>
                <w:b w:val="0"/>
                <w:i/>
              </w:rPr>
              <w:t>m praying for strength. I use to believe that prayer changes things but now I know that prayer changes us and we change things.</w:t>
            </w:r>
            <w:r>
              <w:rPr>
                <w:rFonts w:asciiTheme="majorHAnsi" w:hAnsiTheme="majorHAnsi"/>
                <w:b w:val="0"/>
                <w:i/>
              </w:rPr>
              <w:t>” - Mother T</w:t>
            </w:r>
            <w:r w:rsidRPr="00376E99">
              <w:rPr>
                <w:rFonts w:asciiTheme="majorHAnsi" w:hAnsiTheme="majorHAnsi"/>
                <w:b w:val="0"/>
                <w:i/>
              </w:rPr>
              <w:t>eresa</w:t>
            </w:r>
          </w:p>
          <w:p w14:paraId="1F61D8A1" w14:textId="28C56CC8" w:rsidR="00E72757" w:rsidRPr="001A52C1" w:rsidRDefault="00376E99" w:rsidP="00481356">
            <w:pPr>
              <w:rPr>
                <w:rFonts w:asciiTheme="majorHAnsi" w:hAnsiTheme="majorHAnsi"/>
                <w:b w:val="0"/>
                <w:i/>
              </w:rPr>
            </w:pPr>
            <w:r w:rsidRPr="001A52C1">
              <w:rPr>
                <w:rFonts w:asciiTheme="majorHAnsi" w:hAnsiTheme="majorHAnsi"/>
                <w:b w:val="0"/>
                <w:i/>
              </w:rPr>
              <w:t xml:space="preserve"> </w:t>
            </w:r>
            <w:r w:rsidR="00E72757" w:rsidRPr="001A52C1">
              <w:rPr>
                <w:rFonts w:asciiTheme="majorHAnsi" w:hAnsiTheme="majorHAnsi"/>
                <w:b w:val="0"/>
                <w:i/>
              </w:rPr>
              <w:t>“Poverty often deprives a man of all spirit and virtue; it is hard for an empty bag to stand upright” Benjamin Franklin</w:t>
            </w:r>
          </w:p>
          <w:p w14:paraId="621C9EF6" w14:textId="77777777" w:rsidR="00842B82" w:rsidRDefault="0021072C" w:rsidP="00842B82">
            <w:pPr>
              <w:spacing w:after="0" w:line="240" w:lineRule="auto"/>
              <w:rPr>
                <w:rFonts w:asciiTheme="majorHAnsi" w:hAnsiTheme="majorHAnsi"/>
                <w:sz w:val="24"/>
                <w:szCs w:val="24"/>
              </w:rPr>
            </w:pPr>
            <w:r w:rsidRPr="001A52C1">
              <w:rPr>
                <w:rFonts w:asciiTheme="majorHAnsi" w:hAnsiTheme="majorHAnsi"/>
                <w:sz w:val="24"/>
                <w:szCs w:val="24"/>
              </w:rPr>
              <w:t>Discussion</w:t>
            </w:r>
            <w:r w:rsidR="00842B82">
              <w:rPr>
                <w:rFonts w:asciiTheme="majorHAnsi" w:hAnsiTheme="majorHAnsi"/>
                <w:sz w:val="24"/>
                <w:szCs w:val="24"/>
              </w:rPr>
              <w:t xml:space="preserve"> </w:t>
            </w:r>
          </w:p>
          <w:p w14:paraId="650149F2" w14:textId="7F0B2A64" w:rsidR="0021072C" w:rsidRPr="00842B82" w:rsidRDefault="0021072C" w:rsidP="00842B82">
            <w:pPr>
              <w:spacing w:after="0" w:line="240" w:lineRule="auto"/>
              <w:rPr>
                <w:rFonts w:asciiTheme="majorHAnsi" w:hAnsiTheme="majorHAnsi"/>
                <w:sz w:val="24"/>
                <w:szCs w:val="24"/>
              </w:rPr>
            </w:pPr>
            <w:r w:rsidRPr="001A52C1">
              <w:rPr>
                <w:rFonts w:asciiTheme="majorHAnsi" w:hAnsiTheme="majorHAnsi"/>
                <w:b w:val="0"/>
                <w:sz w:val="24"/>
                <w:szCs w:val="24"/>
              </w:rPr>
              <w:t xml:space="preserve">Have </w:t>
            </w:r>
            <w:r w:rsidR="00D07746">
              <w:rPr>
                <w:rFonts w:asciiTheme="majorHAnsi" w:hAnsiTheme="majorHAnsi"/>
                <w:b w:val="0"/>
                <w:sz w:val="24"/>
                <w:szCs w:val="24"/>
              </w:rPr>
              <w:t xml:space="preserve">a selection of </w:t>
            </w:r>
            <w:r w:rsidR="00BF2E37">
              <w:rPr>
                <w:rFonts w:asciiTheme="majorHAnsi" w:hAnsiTheme="majorHAnsi"/>
                <w:b w:val="0"/>
                <w:sz w:val="24"/>
                <w:szCs w:val="24"/>
              </w:rPr>
              <w:t>these quotes (or</w:t>
            </w:r>
            <w:r w:rsidRPr="001A52C1">
              <w:rPr>
                <w:rFonts w:asciiTheme="majorHAnsi" w:hAnsiTheme="majorHAnsi"/>
                <w:b w:val="0"/>
                <w:sz w:val="24"/>
                <w:szCs w:val="24"/>
              </w:rPr>
              <w:t xml:space="preserve"> others if you</w:t>
            </w:r>
            <w:r w:rsidR="002A4AC5">
              <w:rPr>
                <w:rFonts w:asciiTheme="majorHAnsi" w:hAnsiTheme="majorHAnsi"/>
                <w:b w:val="0"/>
                <w:sz w:val="24"/>
                <w:szCs w:val="24"/>
              </w:rPr>
              <w:t xml:space="preserve"> wish) on large pieces of paper</w:t>
            </w:r>
            <w:r w:rsidRPr="001A52C1">
              <w:rPr>
                <w:rFonts w:asciiTheme="majorHAnsi" w:hAnsiTheme="majorHAnsi"/>
                <w:b w:val="0"/>
                <w:sz w:val="24"/>
                <w:szCs w:val="24"/>
              </w:rPr>
              <w:t>. Have the class working in groups, pass the papers around the groups allowing them time to discuss and comment on each quote:</w:t>
            </w:r>
          </w:p>
          <w:p w14:paraId="67BF48F8" w14:textId="77777777" w:rsidR="0021072C" w:rsidRPr="001A52C1" w:rsidRDefault="0021072C" w:rsidP="0021072C">
            <w:pPr>
              <w:pStyle w:val="ListParagraph"/>
              <w:numPr>
                <w:ilvl w:val="0"/>
                <w:numId w:val="26"/>
              </w:numPr>
              <w:rPr>
                <w:rFonts w:asciiTheme="majorHAnsi" w:hAnsiTheme="majorHAnsi"/>
                <w:b w:val="0"/>
                <w:sz w:val="24"/>
                <w:szCs w:val="24"/>
              </w:rPr>
            </w:pPr>
            <w:r w:rsidRPr="001A52C1">
              <w:rPr>
                <w:rFonts w:asciiTheme="majorHAnsi" w:hAnsiTheme="majorHAnsi"/>
                <w:b w:val="0"/>
                <w:sz w:val="24"/>
                <w:szCs w:val="24"/>
              </w:rPr>
              <w:t xml:space="preserve">‘What do you think is meant by this quote?’ </w:t>
            </w:r>
          </w:p>
          <w:p w14:paraId="33577417" w14:textId="51279ED6" w:rsidR="0021072C" w:rsidRPr="001A52C1" w:rsidRDefault="0021072C" w:rsidP="0021072C">
            <w:pPr>
              <w:pStyle w:val="ListParagraph"/>
              <w:numPr>
                <w:ilvl w:val="0"/>
                <w:numId w:val="26"/>
              </w:numPr>
              <w:rPr>
                <w:rFonts w:asciiTheme="majorHAnsi" w:hAnsiTheme="majorHAnsi"/>
                <w:b w:val="0"/>
                <w:sz w:val="24"/>
                <w:szCs w:val="24"/>
              </w:rPr>
            </w:pPr>
            <w:r w:rsidRPr="001A52C1">
              <w:rPr>
                <w:rFonts w:asciiTheme="majorHAnsi" w:hAnsiTheme="majorHAnsi"/>
                <w:b w:val="0"/>
                <w:sz w:val="24"/>
                <w:szCs w:val="24"/>
              </w:rPr>
              <w:t xml:space="preserve">‘Do you know of any examples where this is true?’ </w:t>
            </w:r>
          </w:p>
          <w:p w14:paraId="78055939" w14:textId="141E0A90" w:rsidR="0021072C" w:rsidRPr="001A52C1" w:rsidRDefault="0021072C" w:rsidP="0021072C">
            <w:pPr>
              <w:pStyle w:val="ListParagraph"/>
              <w:numPr>
                <w:ilvl w:val="0"/>
                <w:numId w:val="26"/>
              </w:numPr>
              <w:rPr>
                <w:rFonts w:asciiTheme="majorHAnsi" w:hAnsiTheme="majorHAnsi"/>
                <w:b w:val="0"/>
                <w:sz w:val="24"/>
                <w:szCs w:val="24"/>
              </w:rPr>
            </w:pPr>
            <w:r w:rsidRPr="001A52C1">
              <w:rPr>
                <w:rFonts w:asciiTheme="majorHAnsi" w:hAnsiTheme="majorHAnsi"/>
                <w:b w:val="0"/>
                <w:sz w:val="24"/>
                <w:szCs w:val="24"/>
              </w:rPr>
              <w:t>‘What is your response to this quote?’</w:t>
            </w:r>
          </w:p>
          <w:p w14:paraId="6224C579" w14:textId="690D6103" w:rsidR="00E72757" w:rsidRPr="001A52C1" w:rsidRDefault="00842B82" w:rsidP="0021072C">
            <w:pPr>
              <w:pStyle w:val="ListParagraph"/>
              <w:numPr>
                <w:ilvl w:val="0"/>
                <w:numId w:val="26"/>
              </w:numPr>
              <w:rPr>
                <w:rFonts w:asciiTheme="majorHAnsi" w:hAnsiTheme="majorHAnsi"/>
                <w:b w:val="0"/>
                <w:sz w:val="24"/>
                <w:szCs w:val="24"/>
              </w:rPr>
            </w:pPr>
            <w:r>
              <w:rPr>
                <w:rFonts w:asciiTheme="majorHAnsi" w:hAnsiTheme="majorHAnsi"/>
                <w:b w:val="0"/>
                <w:sz w:val="24"/>
                <w:szCs w:val="24"/>
              </w:rPr>
              <w:t>‘From the Bible passages you have looked at – what would God’s response be to these quotes</w:t>
            </w:r>
            <w:r w:rsidR="00E72757" w:rsidRPr="001A52C1">
              <w:rPr>
                <w:rFonts w:asciiTheme="majorHAnsi" w:hAnsiTheme="majorHAnsi"/>
                <w:b w:val="0"/>
                <w:sz w:val="24"/>
                <w:szCs w:val="24"/>
              </w:rPr>
              <w:t>?’</w:t>
            </w:r>
          </w:p>
          <w:p w14:paraId="703F6587" w14:textId="0DE2C7DC" w:rsidR="00E72757" w:rsidRPr="00E721E5" w:rsidRDefault="00E72757" w:rsidP="00E72757">
            <w:pPr>
              <w:rPr>
                <w:rFonts w:asciiTheme="majorHAnsi" w:hAnsiTheme="majorHAnsi"/>
                <w:b w:val="0"/>
                <w:sz w:val="24"/>
                <w:szCs w:val="24"/>
              </w:rPr>
            </w:pPr>
            <w:r w:rsidRPr="001A52C1">
              <w:rPr>
                <w:rFonts w:asciiTheme="majorHAnsi" w:hAnsiTheme="majorHAnsi"/>
                <w:b w:val="0"/>
                <w:sz w:val="24"/>
                <w:szCs w:val="24"/>
              </w:rPr>
              <w:t xml:space="preserve">Extension work could be for each group to take a quote and </w:t>
            </w:r>
            <w:r w:rsidR="00E721E5" w:rsidRPr="001A52C1">
              <w:rPr>
                <w:rFonts w:asciiTheme="majorHAnsi" w:hAnsiTheme="majorHAnsi"/>
                <w:b w:val="0"/>
                <w:sz w:val="24"/>
                <w:szCs w:val="24"/>
              </w:rPr>
              <w:t xml:space="preserve">research around it with the result of then </w:t>
            </w:r>
            <w:r w:rsidRPr="001A52C1">
              <w:rPr>
                <w:rFonts w:asciiTheme="majorHAnsi" w:hAnsiTheme="majorHAnsi"/>
                <w:b w:val="0"/>
                <w:sz w:val="24"/>
                <w:szCs w:val="24"/>
              </w:rPr>
              <w:t>c</w:t>
            </w:r>
            <w:r w:rsidR="00E721E5" w:rsidRPr="001A52C1">
              <w:rPr>
                <w:rFonts w:asciiTheme="majorHAnsi" w:hAnsiTheme="majorHAnsi"/>
                <w:b w:val="0"/>
                <w:sz w:val="24"/>
                <w:szCs w:val="24"/>
              </w:rPr>
              <w:t>reating a</w:t>
            </w:r>
            <w:r w:rsidRPr="001A52C1">
              <w:rPr>
                <w:rFonts w:asciiTheme="majorHAnsi" w:hAnsiTheme="majorHAnsi"/>
                <w:b w:val="0"/>
                <w:sz w:val="24"/>
                <w:szCs w:val="24"/>
              </w:rPr>
              <w:t xml:space="preserve"> presentation </w:t>
            </w:r>
            <w:r w:rsidR="00E721E5" w:rsidRPr="001A52C1">
              <w:rPr>
                <w:rFonts w:asciiTheme="majorHAnsi" w:hAnsiTheme="majorHAnsi"/>
                <w:b w:val="0"/>
                <w:sz w:val="24"/>
                <w:szCs w:val="24"/>
              </w:rPr>
              <w:t xml:space="preserve">inspired by that quote </w:t>
            </w:r>
            <w:r w:rsidRPr="001A52C1">
              <w:rPr>
                <w:rFonts w:asciiTheme="majorHAnsi" w:hAnsiTheme="majorHAnsi"/>
                <w:b w:val="0"/>
                <w:sz w:val="24"/>
                <w:szCs w:val="24"/>
              </w:rPr>
              <w:t xml:space="preserve">(this could </w:t>
            </w:r>
            <w:r w:rsidR="00E721E5" w:rsidRPr="001A52C1">
              <w:rPr>
                <w:rFonts w:asciiTheme="majorHAnsi" w:hAnsiTheme="majorHAnsi"/>
                <w:b w:val="0"/>
                <w:sz w:val="24"/>
                <w:szCs w:val="24"/>
              </w:rPr>
              <w:t>take the</w:t>
            </w:r>
            <w:r w:rsidR="00E721E5">
              <w:rPr>
                <w:rFonts w:asciiTheme="majorHAnsi" w:hAnsiTheme="majorHAnsi"/>
                <w:b w:val="0"/>
              </w:rPr>
              <w:t xml:space="preserve"> </w:t>
            </w:r>
            <w:r w:rsidR="00E721E5" w:rsidRPr="00E721E5">
              <w:rPr>
                <w:rFonts w:asciiTheme="majorHAnsi" w:hAnsiTheme="majorHAnsi"/>
                <w:b w:val="0"/>
                <w:sz w:val="24"/>
                <w:szCs w:val="24"/>
              </w:rPr>
              <w:t xml:space="preserve">form of </w:t>
            </w:r>
            <w:r w:rsidRPr="00E721E5">
              <w:rPr>
                <w:rFonts w:asciiTheme="majorHAnsi" w:hAnsiTheme="majorHAnsi"/>
                <w:b w:val="0"/>
                <w:sz w:val="24"/>
                <w:szCs w:val="24"/>
              </w:rPr>
              <w:t xml:space="preserve">a piece of drama, </w:t>
            </w:r>
            <w:r w:rsidR="00E721E5" w:rsidRPr="00E721E5">
              <w:rPr>
                <w:rFonts w:asciiTheme="majorHAnsi" w:hAnsiTheme="majorHAnsi"/>
                <w:b w:val="0"/>
                <w:sz w:val="24"/>
                <w:szCs w:val="24"/>
              </w:rPr>
              <w:t xml:space="preserve">a song, </w:t>
            </w:r>
            <w:r w:rsidRPr="00E721E5">
              <w:rPr>
                <w:rFonts w:asciiTheme="majorHAnsi" w:hAnsiTheme="majorHAnsi"/>
                <w:b w:val="0"/>
                <w:sz w:val="24"/>
                <w:szCs w:val="24"/>
              </w:rPr>
              <w:t>artwork, PowerPoint</w:t>
            </w:r>
            <w:r w:rsidR="00E721E5" w:rsidRPr="00E721E5">
              <w:rPr>
                <w:rFonts w:asciiTheme="majorHAnsi" w:hAnsiTheme="majorHAnsi"/>
                <w:b w:val="0"/>
                <w:sz w:val="24"/>
                <w:szCs w:val="24"/>
              </w:rPr>
              <w:t xml:space="preserve"> etc.</w:t>
            </w:r>
            <w:r w:rsidRPr="00E721E5">
              <w:rPr>
                <w:rFonts w:asciiTheme="majorHAnsi" w:hAnsiTheme="majorHAnsi"/>
                <w:b w:val="0"/>
                <w:sz w:val="24"/>
                <w:szCs w:val="24"/>
              </w:rPr>
              <w:t>).</w:t>
            </w:r>
          </w:p>
          <w:p w14:paraId="41E8DC6F" w14:textId="20AFDD05" w:rsidR="00132D73" w:rsidRPr="00D22561" w:rsidRDefault="00AD2305" w:rsidP="001A52C1">
            <w:pPr>
              <w:rPr>
                <w:rFonts w:asciiTheme="majorHAnsi" w:hAnsiTheme="majorHAnsi"/>
                <w:b w:val="0"/>
                <w:sz w:val="24"/>
                <w:szCs w:val="24"/>
              </w:rPr>
            </w:pPr>
            <w:r>
              <w:rPr>
                <w:rFonts w:asciiTheme="majorHAnsi" w:hAnsiTheme="majorHAnsi"/>
                <w:sz w:val="24"/>
                <w:szCs w:val="24"/>
              </w:rPr>
              <w:t>Basti Life</w:t>
            </w:r>
            <w:r w:rsidR="00D22561">
              <w:rPr>
                <w:rFonts w:asciiTheme="majorHAnsi" w:hAnsiTheme="majorHAnsi"/>
                <w:sz w:val="24"/>
                <w:szCs w:val="24"/>
              </w:rPr>
              <w:t xml:space="preserve"> </w:t>
            </w:r>
            <w:hyperlink r:id="rId77" w:history="1">
              <w:r w:rsidR="00D22561" w:rsidRPr="00D22561">
                <w:rPr>
                  <w:rStyle w:val="Hyperlink"/>
                  <w:rFonts w:asciiTheme="majorHAnsi" w:hAnsiTheme="majorHAnsi"/>
                  <w:b w:val="0"/>
                  <w:sz w:val="24"/>
                  <w:szCs w:val="24"/>
                </w:rPr>
                <w:t>https://www.tear.org.au/resources/basti-life</w:t>
              </w:r>
            </w:hyperlink>
            <w:r w:rsidR="00D22561" w:rsidRPr="00D22561">
              <w:rPr>
                <w:rFonts w:asciiTheme="majorHAnsi" w:hAnsiTheme="majorHAnsi"/>
                <w:b w:val="0"/>
                <w:sz w:val="24"/>
                <w:szCs w:val="24"/>
              </w:rPr>
              <w:t xml:space="preserve"> </w:t>
            </w:r>
          </w:p>
          <w:p w14:paraId="46205A4C" w14:textId="241EB6EF" w:rsidR="003022D5" w:rsidRDefault="003022D5" w:rsidP="001A52C1">
            <w:pPr>
              <w:rPr>
                <w:rFonts w:asciiTheme="majorHAnsi" w:hAnsiTheme="majorHAnsi"/>
                <w:b w:val="0"/>
                <w:sz w:val="24"/>
                <w:szCs w:val="24"/>
              </w:rPr>
            </w:pPr>
            <w:r>
              <w:rPr>
                <w:rFonts w:asciiTheme="majorHAnsi" w:hAnsiTheme="majorHAnsi"/>
                <w:b w:val="0"/>
                <w:sz w:val="24"/>
                <w:szCs w:val="24"/>
              </w:rPr>
              <w:t>The aim of this activity</w:t>
            </w:r>
            <w:r w:rsidRPr="003022D5">
              <w:rPr>
                <w:rFonts w:asciiTheme="majorHAnsi" w:hAnsiTheme="majorHAnsi"/>
                <w:b w:val="0"/>
                <w:sz w:val="24"/>
                <w:szCs w:val="24"/>
              </w:rPr>
              <w:t xml:space="preserve"> is to give the pupils a deeper understanding of the </w:t>
            </w:r>
            <w:r w:rsidR="00D63D2B">
              <w:rPr>
                <w:rFonts w:asciiTheme="majorHAnsi" w:hAnsiTheme="majorHAnsi"/>
                <w:b w:val="0"/>
                <w:sz w:val="24"/>
                <w:szCs w:val="24"/>
              </w:rPr>
              <w:t xml:space="preserve">seemingly hopeless </w:t>
            </w:r>
            <w:r w:rsidRPr="003022D5">
              <w:rPr>
                <w:rFonts w:asciiTheme="majorHAnsi" w:hAnsiTheme="majorHAnsi"/>
                <w:b w:val="0"/>
                <w:sz w:val="24"/>
                <w:szCs w:val="24"/>
              </w:rPr>
              <w:t xml:space="preserve">situation </w:t>
            </w:r>
            <w:r w:rsidR="00D63D2B">
              <w:rPr>
                <w:rFonts w:asciiTheme="majorHAnsi" w:hAnsiTheme="majorHAnsi"/>
                <w:b w:val="0"/>
                <w:sz w:val="24"/>
                <w:szCs w:val="24"/>
              </w:rPr>
              <w:t xml:space="preserve">facing many of the </w:t>
            </w:r>
            <w:r w:rsidRPr="003022D5">
              <w:rPr>
                <w:rFonts w:asciiTheme="majorHAnsi" w:hAnsiTheme="majorHAnsi"/>
                <w:b w:val="0"/>
                <w:sz w:val="24"/>
                <w:szCs w:val="24"/>
              </w:rPr>
              <w:t>people that Feed the Hungry are working with on a daily basis.</w:t>
            </w:r>
          </w:p>
          <w:p w14:paraId="1E488F56" w14:textId="38931763" w:rsidR="00FA75FC" w:rsidRDefault="00D22561" w:rsidP="001A52C1">
            <w:pPr>
              <w:rPr>
                <w:rFonts w:asciiTheme="majorHAnsi" w:hAnsiTheme="majorHAnsi"/>
                <w:sz w:val="24"/>
                <w:szCs w:val="24"/>
              </w:rPr>
            </w:pPr>
            <w:r w:rsidRPr="00D22561">
              <w:rPr>
                <w:rFonts w:asciiTheme="majorHAnsi" w:hAnsiTheme="majorHAnsi"/>
                <w:b w:val="0"/>
                <w:sz w:val="24"/>
                <w:szCs w:val="24"/>
              </w:rPr>
              <w:t>As part of this immersive activity the pupils are split into</w:t>
            </w:r>
            <w:r w:rsidR="00FA75FC" w:rsidRPr="00D22561">
              <w:rPr>
                <w:rFonts w:asciiTheme="majorHAnsi" w:hAnsiTheme="majorHAnsi"/>
                <w:b w:val="0"/>
                <w:sz w:val="24"/>
                <w:szCs w:val="24"/>
              </w:rPr>
              <w:t xml:space="preserve"> </w:t>
            </w:r>
            <w:r w:rsidRPr="00D22561">
              <w:rPr>
                <w:rFonts w:asciiTheme="majorHAnsi" w:hAnsiTheme="majorHAnsi"/>
                <w:b w:val="0"/>
                <w:sz w:val="24"/>
                <w:szCs w:val="24"/>
              </w:rPr>
              <w:t>families who become paper-bag makers for survival and have to contend with unfair shopkeepers, debt collectors, and other hazards of slum life. It also explores the issues of poverty and injustice as well as the possibilities of positive social change through community development work in a Basti</w:t>
            </w:r>
            <w:r w:rsidRPr="00D22561">
              <w:rPr>
                <w:rFonts w:asciiTheme="majorHAnsi" w:hAnsiTheme="majorHAnsi"/>
                <w:sz w:val="24"/>
                <w:szCs w:val="24"/>
              </w:rPr>
              <w:t>.</w:t>
            </w:r>
          </w:p>
          <w:p w14:paraId="7DF4FC57" w14:textId="2FF031B6" w:rsidR="00D22561" w:rsidRDefault="00D22561" w:rsidP="001A52C1">
            <w:pPr>
              <w:rPr>
                <w:rFonts w:asciiTheme="majorHAnsi" w:hAnsiTheme="majorHAnsi"/>
                <w:b w:val="0"/>
                <w:sz w:val="24"/>
                <w:szCs w:val="24"/>
              </w:rPr>
            </w:pPr>
            <w:r w:rsidRPr="00D22561">
              <w:rPr>
                <w:rFonts w:asciiTheme="majorHAnsi" w:hAnsiTheme="majorHAnsi"/>
                <w:b w:val="0"/>
                <w:sz w:val="24"/>
                <w:szCs w:val="24"/>
              </w:rPr>
              <w:t>All that you need for this activity is downloadable</w:t>
            </w:r>
            <w:r>
              <w:rPr>
                <w:rFonts w:asciiTheme="majorHAnsi" w:hAnsiTheme="majorHAnsi"/>
                <w:b w:val="0"/>
                <w:sz w:val="24"/>
                <w:szCs w:val="24"/>
              </w:rPr>
              <w:t xml:space="preserve"> on the website above, it does take some planning and setting up but it is well worth it as the children get a first-hand experience of what it is like to live in a poverty trap.</w:t>
            </w:r>
            <w:r w:rsidR="00A25CAF">
              <w:rPr>
                <w:rFonts w:asciiTheme="majorHAnsi" w:hAnsiTheme="majorHAnsi"/>
                <w:b w:val="0"/>
                <w:sz w:val="24"/>
                <w:szCs w:val="24"/>
              </w:rPr>
              <w:t xml:space="preserve"> You can adapt it to fit your circumstances.</w:t>
            </w:r>
          </w:p>
          <w:p w14:paraId="62D52E4E" w14:textId="57C582A5" w:rsidR="00D22561" w:rsidRDefault="00D22561" w:rsidP="001A52C1">
            <w:pPr>
              <w:rPr>
                <w:rFonts w:asciiTheme="majorHAnsi" w:hAnsiTheme="majorHAnsi"/>
                <w:b w:val="0"/>
                <w:sz w:val="24"/>
                <w:szCs w:val="24"/>
              </w:rPr>
            </w:pPr>
            <w:r>
              <w:rPr>
                <w:rFonts w:asciiTheme="majorHAnsi" w:hAnsiTheme="majorHAnsi"/>
                <w:b w:val="0"/>
                <w:sz w:val="24"/>
                <w:szCs w:val="24"/>
              </w:rPr>
              <w:t xml:space="preserve">The alternative to running this yourself is to contact </w:t>
            </w:r>
            <w:r w:rsidR="00796450">
              <w:rPr>
                <w:rFonts w:asciiTheme="majorHAnsi" w:hAnsiTheme="majorHAnsi"/>
                <w:b w:val="0"/>
                <w:sz w:val="24"/>
                <w:szCs w:val="24"/>
              </w:rPr>
              <w:t xml:space="preserve">Empathy Action </w:t>
            </w:r>
            <w:hyperlink r:id="rId78" w:history="1">
              <w:r w:rsidR="00796450" w:rsidRPr="00485E9C">
                <w:rPr>
                  <w:rStyle w:val="Hyperlink"/>
                  <w:rFonts w:asciiTheme="majorHAnsi" w:hAnsiTheme="majorHAnsi"/>
                  <w:sz w:val="24"/>
                  <w:szCs w:val="24"/>
                </w:rPr>
                <w:t>http://www.empathyaction.org/simulation/</w:t>
              </w:r>
            </w:hyperlink>
            <w:r w:rsidR="00796450">
              <w:rPr>
                <w:rFonts w:asciiTheme="majorHAnsi" w:hAnsiTheme="majorHAnsi"/>
                <w:b w:val="0"/>
                <w:sz w:val="24"/>
                <w:szCs w:val="24"/>
              </w:rPr>
              <w:t xml:space="preserve"> who will come and run a simulation for you.</w:t>
            </w:r>
          </w:p>
          <w:p w14:paraId="6D6A475F" w14:textId="66D8A02B" w:rsidR="001A52C1" w:rsidRDefault="00E721E5" w:rsidP="001A52C1">
            <w:pPr>
              <w:rPr>
                <w:rFonts w:asciiTheme="majorHAnsi" w:hAnsiTheme="majorHAnsi"/>
                <w:b w:val="0"/>
                <w:sz w:val="24"/>
                <w:szCs w:val="24"/>
              </w:rPr>
            </w:pPr>
            <w:r w:rsidRPr="00842B82">
              <w:rPr>
                <w:rStyle w:val="Heading3Char"/>
                <w:rFonts w:eastAsiaTheme="majorEastAsia"/>
                <w:sz w:val="24"/>
                <w:szCs w:val="24"/>
              </w:rPr>
              <w:t>Feed the Hungry</w:t>
            </w:r>
            <w:r w:rsidRPr="00E721E5">
              <w:rPr>
                <w:rFonts w:asciiTheme="majorHAnsi" w:hAnsiTheme="majorHAnsi"/>
                <w:b w:val="0"/>
                <w:sz w:val="24"/>
                <w:szCs w:val="24"/>
              </w:rPr>
              <w:t xml:space="preserve">, as an </w:t>
            </w:r>
            <w:r>
              <w:rPr>
                <w:rFonts w:asciiTheme="majorHAnsi" w:hAnsiTheme="majorHAnsi"/>
                <w:b w:val="0"/>
                <w:sz w:val="24"/>
                <w:szCs w:val="24"/>
              </w:rPr>
              <w:t>organisation recognise</w:t>
            </w:r>
            <w:r w:rsidR="001A52C1">
              <w:rPr>
                <w:rFonts w:asciiTheme="majorHAnsi" w:hAnsiTheme="majorHAnsi"/>
                <w:b w:val="0"/>
                <w:sz w:val="24"/>
                <w:szCs w:val="24"/>
              </w:rPr>
              <w:t>s</w:t>
            </w:r>
            <w:r>
              <w:rPr>
                <w:rFonts w:asciiTheme="majorHAnsi" w:hAnsiTheme="majorHAnsi"/>
                <w:b w:val="0"/>
                <w:sz w:val="24"/>
                <w:szCs w:val="24"/>
              </w:rPr>
              <w:t xml:space="preserve"> the devastating impact poverty </w:t>
            </w:r>
            <w:r w:rsidR="00A4005E">
              <w:rPr>
                <w:rFonts w:asciiTheme="majorHAnsi" w:hAnsiTheme="majorHAnsi"/>
                <w:b w:val="0"/>
                <w:sz w:val="24"/>
                <w:szCs w:val="24"/>
              </w:rPr>
              <w:t>can have on the lives</w:t>
            </w:r>
            <w:r>
              <w:rPr>
                <w:rFonts w:asciiTheme="majorHAnsi" w:hAnsiTheme="majorHAnsi"/>
                <w:b w:val="0"/>
                <w:sz w:val="24"/>
                <w:szCs w:val="24"/>
              </w:rPr>
              <w:t xml:space="preserve"> of the most vulnerable people. </w:t>
            </w:r>
            <w:r w:rsidR="001A52C1">
              <w:rPr>
                <w:rFonts w:asciiTheme="majorHAnsi" w:hAnsiTheme="majorHAnsi"/>
                <w:b w:val="0"/>
                <w:sz w:val="24"/>
                <w:szCs w:val="24"/>
              </w:rPr>
              <w:t>Their aim is to combat this injustice and restore hope to what appears to be hopeless situations.</w:t>
            </w:r>
            <w:r>
              <w:rPr>
                <w:rFonts w:asciiTheme="majorHAnsi" w:hAnsiTheme="majorHAnsi"/>
                <w:b w:val="0"/>
                <w:sz w:val="24"/>
                <w:szCs w:val="24"/>
              </w:rPr>
              <w:t xml:space="preserve"> </w:t>
            </w:r>
            <w:r w:rsidR="0007526A">
              <w:rPr>
                <w:rFonts w:asciiTheme="majorHAnsi" w:hAnsiTheme="majorHAnsi"/>
                <w:b w:val="0"/>
                <w:sz w:val="24"/>
                <w:szCs w:val="24"/>
              </w:rPr>
              <w:t xml:space="preserve">They are a group of people who have chosen to live their lives by the biblical principles </w:t>
            </w:r>
            <w:r w:rsidR="00842B82">
              <w:rPr>
                <w:rFonts w:asciiTheme="majorHAnsi" w:hAnsiTheme="majorHAnsi"/>
                <w:b w:val="0"/>
                <w:sz w:val="24"/>
                <w:szCs w:val="24"/>
              </w:rPr>
              <w:t>that were discussed earlier.</w:t>
            </w:r>
            <w:r w:rsidR="00341FCA">
              <w:rPr>
                <w:rFonts w:asciiTheme="majorHAnsi" w:hAnsiTheme="majorHAnsi"/>
                <w:b w:val="0"/>
                <w:sz w:val="24"/>
                <w:szCs w:val="24"/>
              </w:rPr>
              <w:t xml:space="preserve"> </w:t>
            </w:r>
          </w:p>
          <w:p w14:paraId="62A5982A" w14:textId="01554D03" w:rsidR="001A52C1" w:rsidRPr="00AF4514" w:rsidRDefault="00BF2E37" w:rsidP="001A52C1">
            <w:pPr>
              <w:rPr>
                <w:rFonts w:asciiTheme="majorHAnsi" w:hAnsiTheme="majorHAnsi"/>
                <w:sz w:val="24"/>
                <w:szCs w:val="24"/>
              </w:rPr>
            </w:pPr>
            <w:r>
              <w:rPr>
                <w:rFonts w:asciiTheme="majorHAnsi" w:hAnsiTheme="majorHAnsi"/>
                <w:b w:val="0"/>
                <w:sz w:val="24"/>
                <w:szCs w:val="24"/>
              </w:rPr>
              <w:t xml:space="preserve">Research </w:t>
            </w:r>
            <w:r w:rsidR="001A52C1">
              <w:rPr>
                <w:rFonts w:asciiTheme="majorHAnsi" w:hAnsiTheme="majorHAnsi"/>
                <w:b w:val="0"/>
                <w:sz w:val="24"/>
                <w:szCs w:val="24"/>
              </w:rPr>
              <w:t xml:space="preserve">the type of work Feed the Hungry are involved in by reading their field reports: </w:t>
            </w:r>
            <w:hyperlink r:id="rId79" w:history="1">
              <w:r w:rsidR="001A52C1" w:rsidRPr="00AF4514">
                <w:rPr>
                  <w:rStyle w:val="Hyperlink"/>
                  <w:rFonts w:asciiTheme="majorHAnsi" w:hAnsiTheme="majorHAnsi"/>
                  <w:sz w:val="24"/>
                  <w:szCs w:val="24"/>
                </w:rPr>
                <w:t>https://feedthehungry.org.uk/our-impact/field-reports/</w:t>
              </w:r>
            </w:hyperlink>
            <w:r w:rsidR="001A52C1" w:rsidRPr="00AF4514">
              <w:rPr>
                <w:rFonts w:asciiTheme="majorHAnsi" w:hAnsiTheme="majorHAnsi"/>
                <w:sz w:val="24"/>
                <w:szCs w:val="24"/>
              </w:rPr>
              <w:t xml:space="preserve"> </w:t>
            </w:r>
          </w:p>
          <w:p w14:paraId="54ABFBAE" w14:textId="64E33779" w:rsidR="00EF323B" w:rsidRDefault="001A52C1" w:rsidP="00EF323B">
            <w:pPr>
              <w:spacing w:before="240" w:after="0" w:line="240" w:lineRule="auto"/>
              <w:rPr>
                <w:rFonts w:asciiTheme="majorHAnsi" w:hAnsiTheme="majorHAnsi"/>
                <w:b w:val="0"/>
                <w:sz w:val="24"/>
                <w:szCs w:val="24"/>
              </w:rPr>
            </w:pPr>
            <w:r w:rsidRPr="00AF4514">
              <w:rPr>
                <w:rFonts w:asciiTheme="majorHAnsi" w:hAnsiTheme="majorHAnsi"/>
                <w:b w:val="0"/>
                <w:sz w:val="24"/>
                <w:szCs w:val="24"/>
              </w:rPr>
              <w:t>Or watch the film</w:t>
            </w:r>
            <w:r w:rsidR="00EF323B">
              <w:rPr>
                <w:rFonts w:asciiTheme="majorHAnsi" w:hAnsiTheme="majorHAnsi"/>
                <w:b w:val="0"/>
                <w:sz w:val="24"/>
                <w:szCs w:val="24"/>
              </w:rPr>
              <w:t>s</w:t>
            </w:r>
            <w:r w:rsidRPr="00AF4514">
              <w:rPr>
                <w:rFonts w:asciiTheme="majorHAnsi" w:hAnsiTheme="majorHAnsi"/>
                <w:b w:val="0"/>
                <w:sz w:val="24"/>
                <w:szCs w:val="24"/>
              </w:rPr>
              <w:t xml:space="preserve">: </w:t>
            </w:r>
            <w:hyperlink r:id="rId80" w:history="1">
              <w:r w:rsidR="00B67695" w:rsidRPr="00485E9C">
                <w:rPr>
                  <w:rStyle w:val="Hyperlink"/>
                  <w:rFonts w:asciiTheme="majorHAnsi" w:hAnsiTheme="majorHAnsi"/>
                  <w:sz w:val="24"/>
                  <w:szCs w:val="24"/>
                </w:rPr>
                <w:t>https://www.youtube.com/watch?v=YgPj5ZwHggE</w:t>
              </w:r>
            </w:hyperlink>
            <w:r w:rsidR="00B67695">
              <w:rPr>
                <w:rFonts w:asciiTheme="majorHAnsi" w:hAnsiTheme="majorHAnsi"/>
                <w:b w:val="0"/>
                <w:sz w:val="24"/>
                <w:szCs w:val="24"/>
              </w:rPr>
              <w:t xml:space="preserve"> </w:t>
            </w:r>
          </w:p>
          <w:p w14:paraId="77790DA4" w14:textId="3C98B426" w:rsidR="00EF323B" w:rsidRDefault="00EF323B" w:rsidP="00EF323B">
            <w:pPr>
              <w:spacing w:after="0" w:line="240" w:lineRule="auto"/>
              <w:rPr>
                <w:rFonts w:asciiTheme="majorHAnsi" w:hAnsiTheme="majorHAnsi"/>
                <w:b w:val="0"/>
                <w:sz w:val="24"/>
                <w:szCs w:val="24"/>
              </w:rPr>
            </w:pPr>
            <w:r>
              <w:rPr>
                <w:rFonts w:asciiTheme="majorHAnsi" w:hAnsiTheme="majorHAnsi"/>
                <w:sz w:val="24"/>
                <w:szCs w:val="24"/>
              </w:rPr>
              <w:t xml:space="preserve">                                     </w:t>
            </w:r>
            <w:hyperlink r:id="rId81" w:history="1">
              <w:r w:rsidRPr="00485E9C">
                <w:rPr>
                  <w:rStyle w:val="Hyperlink"/>
                  <w:rFonts w:asciiTheme="majorHAnsi" w:hAnsiTheme="majorHAnsi"/>
                  <w:sz w:val="24"/>
                  <w:szCs w:val="24"/>
                </w:rPr>
                <w:t>https://feedthehungry.org.uk/zambia/</w:t>
              </w:r>
            </w:hyperlink>
            <w:r>
              <w:rPr>
                <w:rFonts w:asciiTheme="majorHAnsi" w:hAnsiTheme="majorHAnsi"/>
                <w:b w:val="0"/>
                <w:sz w:val="24"/>
                <w:szCs w:val="24"/>
              </w:rPr>
              <w:t xml:space="preserve"> </w:t>
            </w:r>
          </w:p>
          <w:p w14:paraId="7940FBD8" w14:textId="77777777" w:rsidR="00EF323B" w:rsidRPr="00AF4514" w:rsidRDefault="00EF323B" w:rsidP="00EF323B">
            <w:pPr>
              <w:spacing w:after="0" w:line="240" w:lineRule="auto"/>
              <w:rPr>
                <w:rFonts w:asciiTheme="majorHAnsi" w:hAnsiTheme="majorHAnsi"/>
                <w:b w:val="0"/>
                <w:sz w:val="24"/>
                <w:szCs w:val="24"/>
              </w:rPr>
            </w:pPr>
          </w:p>
          <w:p w14:paraId="688839AE" w14:textId="77777777" w:rsidR="001A52C1" w:rsidRDefault="001A52C1" w:rsidP="001A52C1">
            <w:pPr>
              <w:rPr>
                <w:rFonts w:asciiTheme="majorHAnsi" w:hAnsiTheme="majorHAnsi"/>
                <w:b w:val="0"/>
                <w:sz w:val="24"/>
                <w:szCs w:val="24"/>
              </w:rPr>
            </w:pPr>
            <w:r w:rsidRPr="00AF4514">
              <w:rPr>
                <w:rFonts w:asciiTheme="majorHAnsi" w:hAnsiTheme="majorHAnsi"/>
                <w:b w:val="0"/>
                <w:sz w:val="24"/>
                <w:szCs w:val="24"/>
              </w:rPr>
              <w:t xml:space="preserve">For other clips visit: </w:t>
            </w:r>
            <w:hyperlink r:id="rId82" w:history="1">
              <w:r w:rsidRPr="00AF4514">
                <w:rPr>
                  <w:rStyle w:val="Hyperlink"/>
                  <w:rFonts w:asciiTheme="majorHAnsi" w:hAnsiTheme="majorHAnsi"/>
                  <w:sz w:val="24"/>
                  <w:szCs w:val="24"/>
                </w:rPr>
                <w:t>https://www.youtube.com/user/feedthehungryuk</w:t>
              </w:r>
            </w:hyperlink>
            <w:r w:rsidRPr="00AF4514">
              <w:rPr>
                <w:rFonts w:asciiTheme="majorHAnsi" w:hAnsiTheme="majorHAnsi"/>
                <w:b w:val="0"/>
                <w:sz w:val="24"/>
                <w:szCs w:val="24"/>
              </w:rPr>
              <w:t xml:space="preserve"> </w:t>
            </w:r>
          </w:p>
          <w:p w14:paraId="56BBA33F" w14:textId="4D19AF63" w:rsidR="00554A40" w:rsidRDefault="001A52C1" w:rsidP="001A52C1">
            <w:pPr>
              <w:rPr>
                <w:rFonts w:asciiTheme="majorHAnsi" w:hAnsiTheme="majorHAnsi"/>
                <w:b w:val="0"/>
                <w:i/>
                <w:sz w:val="24"/>
                <w:szCs w:val="24"/>
              </w:rPr>
            </w:pPr>
            <w:r>
              <w:rPr>
                <w:rFonts w:asciiTheme="majorHAnsi" w:hAnsiTheme="majorHAnsi"/>
                <w:b w:val="0"/>
                <w:sz w:val="24"/>
                <w:szCs w:val="24"/>
              </w:rPr>
              <w:t>(</w:t>
            </w:r>
            <w:r w:rsidRPr="005F51D7">
              <w:rPr>
                <w:rFonts w:asciiTheme="majorHAnsi" w:hAnsiTheme="majorHAnsi"/>
                <w:b w:val="0"/>
                <w:i/>
                <w:sz w:val="24"/>
                <w:szCs w:val="24"/>
              </w:rPr>
              <w:t xml:space="preserve">To find out more about the organisation and the work that they do visit </w:t>
            </w:r>
            <w:hyperlink r:id="rId83" w:history="1">
              <w:r w:rsidRPr="005F51D7">
                <w:rPr>
                  <w:rStyle w:val="Hyperlink"/>
                  <w:rFonts w:asciiTheme="majorHAnsi" w:hAnsiTheme="majorHAnsi"/>
                  <w:i/>
                  <w:sz w:val="24"/>
                  <w:szCs w:val="24"/>
                </w:rPr>
                <w:t>https://feedthehungry.org.uk/lessons/</w:t>
              </w:r>
            </w:hyperlink>
            <w:r w:rsidRPr="005F51D7">
              <w:rPr>
                <w:rFonts w:asciiTheme="majorHAnsi" w:hAnsiTheme="majorHAnsi"/>
                <w:b w:val="0"/>
                <w:i/>
                <w:sz w:val="24"/>
                <w:szCs w:val="24"/>
              </w:rPr>
              <w:t xml:space="preserve">  – the PowerPoint and script are useful</w:t>
            </w:r>
          </w:p>
          <w:p w14:paraId="1F2829DF" w14:textId="48DB1680" w:rsidR="003F7EEB" w:rsidRPr="003F7EEB" w:rsidRDefault="003F7EEB" w:rsidP="001A52C1">
            <w:pPr>
              <w:rPr>
                <w:rFonts w:asciiTheme="majorHAnsi" w:hAnsiTheme="majorHAnsi"/>
                <w:b w:val="0"/>
                <w:sz w:val="24"/>
                <w:szCs w:val="24"/>
              </w:rPr>
            </w:pPr>
            <w:r>
              <w:rPr>
                <w:rFonts w:asciiTheme="majorHAnsi" w:hAnsiTheme="majorHAnsi"/>
                <w:b w:val="0"/>
                <w:sz w:val="24"/>
                <w:szCs w:val="24"/>
              </w:rPr>
              <w:t>OR alternatively i</w:t>
            </w:r>
            <w:r w:rsidRPr="003F7EEB">
              <w:rPr>
                <w:rFonts w:asciiTheme="majorHAnsi" w:hAnsiTheme="majorHAnsi"/>
                <w:b w:val="0"/>
                <w:sz w:val="24"/>
                <w:szCs w:val="24"/>
              </w:rPr>
              <w:t xml:space="preserve">nvite a speaker in from Feed the Hungry. For more details contact Rachel Bird: </w:t>
            </w:r>
            <w:hyperlink r:id="rId84" w:history="1">
              <w:r w:rsidRPr="002243C8">
                <w:rPr>
                  <w:rStyle w:val="Hyperlink"/>
                  <w:rFonts w:asciiTheme="majorHAnsi" w:hAnsiTheme="majorHAnsi"/>
                  <w:sz w:val="24"/>
                  <w:szCs w:val="24"/>
                </w:rPr>
                <w:t>rachel@feedthehungry.org.uk</w:t>
              </w:r>
            </w:hyperlink>
            <w:r>
              <w:rPr>
                <w:rFonts w:asciiTheme="majorHAnsi" w:hAnsiTheme="majorHAnsi"/>
                <w:b w:val="0"/>
                <w:sz w:val="24"/>
                <w:szCs w:val="24"/>
              </w:rPr>
              <w:t xml:space="preserve"> </w:t>
            </w:r>
          </w:p>
          <w:p w14:paraId="11A8CC2F" w14:textId="77777777" w:rsidR="007606DE" w:rsidRDefault="007606DE" w:rsidP="007606DE">
            <w:pPr>
              <w:rPr>
                <w:rFonts w:asciiTheme="majorHAnsi" w:hAnsiTheme="majorHAnsi"/>
                <w:b w:val="0"/>
                <w:sz w:val="24"/>
                <w:szCs w:val="24"/>
              </w:rPr>
            </w:pPr>
            <w:r w:rsidRPr="00AF4514">
              <w:rPr>
                <w:rFonts w:asciiTheme="majorHAnsi" w:hAnsiTheme="majorHAnsi"/>
                <w:b w:val="0"/>
                <w:sz w:val="24"/>
                <w:szCs w:val="24"/>
              </w:rPr>
              <w:t>Record your findings in a creative way that will inspire others to find out more about the work of Feed the Hungry and the need</w:t>
            </w:r>
            <w:r>
              <w:rPr>
                <w:rFonts w:asciiTheme="majorHAnsi" w:hAnsiTheme="majorHAnsi"/>
                <w:b w:val="0"/>
                <w:sz w:val="24"/>
                <w:szCs w:val="24"/>
              </w:rPr>
              <w:t>s there are in so many countries around the world. You may want to:</w:t>
            </w:r>
            <w:r w:rsidRPr="0042661B">
              <w:rPr>
                <w:rFonts w:asciiTheme="majorHAnsi" w:hAnsiTheme="majorHAnsi"/>
                <w:b w:val="0"/>
                <w:sz w:val="24"/>
                <w:szCs w:val="24"/>
              </w:rPr>
              <w:t xml:space="preserve"> </w:t>
            </w:r>
          </w:p>
          <w:p w14:paraId="13ADF42E" w14:textId="62A7E38A" w:rsidR="007606DE" w:rsidRPr="00D63D2B" w:rsidRDefault="00824C3A" w:rsidP="007606DE">
            <w:pPr>
              <w:pStyle w:val="ListParagraph"/>
              <w:numPr>
                <w:ilvl w:val="0"/>
                <w:numId w:val="27"/>
              </w:numPr>
              <w:rPr>
                <w:rFonts w:asciiTheme="majorHAnsi" w:hAnsiTheme="majorHAnsi"/>
                <w:sz w:val="24"/>
                <w:szCs w:val="24"/>
              </w:rPr>
            </w:pPr>
            <w:r>
              <w:rPr>
                <w:rFonts w:asciiTheme="majorHAnsi" w:hAnsiTheme="majorHAnsi"/>
                <w:b w:val="0"/>
                <w:sz w:val="24"/>
                <w:szCs w:val="24"/>
              </w:rPr>
              <w:t xml:space="preserve">Make a film </w:t>
            </w:r>
            <w:r w:rsidR="00D63D2B">
              <w:rPr>
                <w:rFonts w:asciiTheme="majorHAnsi" w:hAnsiTheme="majorHAnsi"/>
                <w:b w:val="0"/>
                <w:sz w:val="24"/>
                <w:szCs w:val="24"/>
              </w:rPr>
              <w:t>promoting</w:t>
            </w:r>
            <w:r w:rsidR="007606DE">
              <w:rPr>
                <w:rFonts w:asciiTheme="majorHAnsi" w:hAnsiTheme="majorHAnsi"/>
                <w:b w:val="0"/>
                <w:sz w:val="24"/>
                <w:szCs w:val="24"/>
              </w:rPr>
              <w:t xml:space="preserve"> the work of </w:t>
            </w:r>
            <w:r w:rsidR="001F55E7">
              <w:rPr>
                <w:rFonts w:asciiTheme="majorHAnsi" w:hAnsiTheme="majorHAnsi"/>
                <w:b w:val="0"/>
                <w:sz w:val="24"/>
                <w:szCs w:val="24"/>
              </w:rPr>
              <w:t>‘</w:t>
            </w:r>
            <w:r w:rsidR="007606DE">
              <w:rPr>
                <w:rFonts w:asciiTheme="majorHAnsi" w:hAnsiTheme="majorHAnsi"/>
                <w:b w:val="0"/>
                <w:sz w:val="24"/>
                <w:szCs w:val="24"/>
              </w:rPr>
              <w:t>Feed the Hungry</w:t>
            </w:r>
            <w:r w:rsidR="001F55E7">
              <w:rPr>
                <w:rFonts w:asciiTheme="majorHAnsi" w:hAnsiTheme="majorHAnsi"/>
                <w:b w:val="0"/>
                <w:sz w:val="24"/>
                <w:szCs w:val="24"/>
              </w:rPr>
              <w:t>,’</w:t>
            </w:r>
            <w:r w:rsidR="007606DE">
              <w:rPr>
                <w:rFonts w:asciiTheme="majorHAnsi" w:hAnsiTheme="majorHAnsi"/>
                <w:b w:val="0"/>
                <w:sz w:val="24"/>
                <w:szCs w:val="24"/>
              </w:rPr>
              <w:t xml:space="preserve"> including</w:t>
            </w:r>
            <w:r>
              <w:rPr>
                <w:rFonts w:asciiTheme="majorHAnsi" w:hAnsiTheme="majorHAnsi"/>
                <w:b w:val="0"/>
                <w:sz w:val="24"/>
                <w:szCs w:val="24"/>
              </w:rPr>
              <w:t xml:space="preserve"> your</w:t>
            </w:r>
            <w:r w:rsidR="007606DE">
              <w:rPr>
                <w:rFonts w:asciiTheme="majorHAnsi" w:hAnsiTheme="majorHAnsi"/>
                <w:b w:val="0"/>
                <w:sz w:val="24"/>
                <w:szCs w:val="24"/>
              </w:rPr>
              <w:t xml:space="preserve"> Basti Life experience if appropriate</w:t>
            </w:r>
            <w:r w:rsidR="00D63D2B">
              <w:rPr>
                <w:rFonts w:asciiTheme="majorHAnsi" w:hAnsiTheme="majorHAnsi"/>
                <w:b w:val="0"/>
                <w:sz w:val="24"/>
                <w:szCs w:val="24"/>
              </w:rPr>
              <w:t>, this could be</w:t>
            </w:r>
            <w:r w:rsidR="007606DE">
              <w:rPr>
                <w:rFonts w:asciiTheme="majorHAnsi" w:hAnsiTheme="majorHAnsi"/>
                <w:b w:val="0"/>
                <w:sz w:val="24"/>
                <w:szCs w:val="24"/>
              </w:rPr>
              <w:t xml:space="preserve"> shown at a parent’s evening or in a whole school worship / assembly.</w:t>
            </w:r>
          </w:p>
          <w:p w14:paraId="60FC27F9" w14:textId="70B99264" w:rsidR="00D63D2B" w:rsidRPr="00D63D2B" w:rsidRDefault="00D63D2B" w:rsidP="007606DE">
            <w:pPr>
              <w:pStyle w:val="ListParagraph"/>
              <w:numPr>
                <w:ilvl w:val="0"/>
                <w:numId w:val="27"/>
              </w:numPr>
              <w:rPr>
                <w:rFonts w:asciiTheme="majorHAnsi" w:hAnsiTheme="majorHAnsi"/>
                <w:sz w:val="24"/>
                <w:szCs w:val="24"/>
              </w:rPr>
            </w:pPr>
            <w:r>
              <w:rPr>
                <w:rFonts w:asciiTheme="majorHAnsi" w:hAnsiTheme="majorHAnsi"/>
                <w:b w:val="0"/>
                <w:sz w:val="24"/>
                <w:szCs w:val="24"/>
              </w:rPr>
              <w:t>In groups focus on one particular country where Feed the Hungry works and create a presentation based on that country:</w:t>
            </w:r>
          </w:p>
          <w:tbl>
            <w:tblPr>
              <w:tblStyle w:val="TableGrid"/>
              <w:tblW w:w="0" w:type="auto"/>
              <w:tblLook w:val="04A0" w:firstRow="1" w:lastRow="0" w:firstColumn="1" w:lastColumn="0" w:noHBand="0" w:noVBand="1"/>
            </w:tblPr>
            <w:tblGrid>
              <w:gridCol w:w="3048"/>
              <w:gridCol w:w="3048"/>
              <w:gridCol w:w="3048"/>
            </w:tblGrid>
            <w:tr w:rsidR="00D63D2B" w14:paraId="3EBB5EAD" w14:textId="77777777" w:rsidTr="005075E1">
              <w:trPr>
                <w:trHeight w:val="3860"/>
              </w:trPr>
              <w:tc>
                <w:tcPr>
                  <w:tcW w:w="3048" w:type="dxa"/>
                </w:tcPr>
                <w:p w14:paraId="58A23334" w14:textId="77777777" w:rsidR="00D63D2B" w:rsidRPr="0057250A" w:rsidRDefault="00D63D2B" w:rsidP="005075E1">
                  <w:pPr>
                    <w:rPr>
                      <w:rFonts w:asciiTheme="majorHAnsi" w:hAnsiTheme="majorHAnsi"/>
                    </w:rPr>
                  </w:pPr>
                  <w:r w:rsidRPr="0057250A">
                    <w:rPr>
                      <w:rFonts w:asciiTheme="majorHAnsi" w:hAnsiTheme="majorHAnsi"/>
                      <w:b/>
                    </w:rPr>
                    <w:t xml:space="preserve">1. </w:t>
                  </w:r>
                  <w:r w:rsidRPr="0057250A">
                    <w:rPr>
                      <w:rFonts w:asciiTheme="majorHAnsi" w:hAnsiTheme="majorHAnsi"/>
                    </w:rPr>
                    <w:t>BURKINA FASO</w:t>
                  </w:r>
                </w:p>
                <w:p w14:paraId="619343B4" w14:textId="77777777" w:rsidR="00D63D2B" w:rsidRPr="0057250A" w:rsidRDefault="00D63D2B" w:rsidP="005075E1">
                  <w:pPr>
                    <w:rPr>
                      <w:rFonts w:asciiTheme="majorHAnsi" w:hAnsiTheme="majorHAnsi"/>
                    </w:rPr>
                  </w:pPr>
                  <w:r w:rsidRPr="0057250A">
                    <w:rPr>
                      <w:rFonts w:asciiTheme="majorHAnsi" w:hAnsiTheme="majorHAnsi"/>
                    </w:rPr>
                    <w:t>2. BURUNDI</w:t>
                  </w:r>
                </w:p>
                <w:p w14:paraId="69994D38" w14:textId="77777777" w:rsidR="00D63D2B" w:rsidRPr="0057250A" w:rsidRDefault="00D63D2B" w:rsidP="005075E1">
                  <w:pPr>
                    <w:rPr>
                      <w:rFonts w:asciiTheme="majorHAnsi" w:hAnsiTheme="majorHAnsi"/>
                    </w:rPr>
                  </w:pPr>
                  <w:r w:rsidRPr="0057250A">
                    <w:rPr>
                      <w:rFonts w:asciiTheme="majorHAnsi" w:hAnsiTheme="majorHAnsi"/>
                    </w:rPr>
                    <w:t>3. CAMBODIA</w:t>
                  </w:r>
                </w:p>
                <w:p w14:paraId="39344EB6" w14:textId="77777777" w:rsidR="00D63D2B" w:rsidRPr="0057250A" w:rsidRDefault="00D63D2B" w:rsidP="005075E1">
                  <w:pPr>
                    <w:rPr>
                      <w:rFonts w:asciiTheme="majorHAnsi" w:hAnsiTheme="majorHAnsi"/>
                    </w:rPr>
                  </w:pPr>
                  <w:r w:rsidRPr="0057250A">
                    <w:rPr>
                      <w:rFonts w:asciiTheme="majorHAnsi" w:hAnsiTheme="majorHAnsi"/>
                    </w:rPr>
                    <w:t>4. CHINA</w:t>
                  </w:r>
                </w:p>
                <w:p w14:paraId="26BC6F24" w14:textId="77777777" w:rsidR="00D63D2B" w:rsidRPr="0057250A" w:rsidRDefault="00D63D2B" w:rsidP="005075E1">
                  <w:pPr>
                    <w:rPr>
                      <w:rFonts w:asciiTheme="majorHAnsi" w:hAnsiTheme="majorHAnsi"/>
                    </w:rPr>
                  </w:pPr>
                  <w:r w:rsidRPr="0057250A">
                    <w:rPr>
                      <w:rFonts w:asciiTheme="majorHAnsi" w:hAnsiTheme="majorHAnsi"/>
                    </w:rPr>
                    <w:t>5. HAITI</w:t>
                  </w:r>
                </w:p>
                <w:p w14:paraId="26007572" w14:textId="77777777" w:rsidR="00D63D2B" w:rsidRPr="0057250A" w:rsidRDefault="00D63D2B" w:rsidP="005075E1">
                  <w:pPr>
                    <w:rPr>
                      <w:rFonts w:asciiTheme="majorHAnsi" w:hAnsiTheme="majorHAnsi"/>
                    </w:rPr>
                  </w:pPr>
                  <w:r w:rsidRPr="0057250A">
                    <w:rPr>
                      <w:rFonts w:asciiTheme="majorHAnsi" w:hAnsiTheme="majorHAnsi"/>
                    </w:rPr>
                    <w:t>6. KENYA</w:t>
                  </w:r>
                </w:p>
                <w:p w14:paraId="7AA6672F" w14:textId="77777777" w:rsidR="00D63D2B" w:rsidRDefault="00D63D2B" w:rsidP="005075E1">
                  <w:pPr>
                    <w:rPr>
                      <w:rFonts w:asciiTheme="majorHAnsi" w:hAnsiTheme="majorHAnsi"/>
                      <w:b/>
                    </w:rPr>
                  </w:pPr>
                  <w:r w:rsidRPr="0057250A">
                    <w:rPr>
                      <w:rFonts w:asciiTheme="majorHAnsi" w:hAnsiTheme="majorHAnsi"/>
                    </w:rPr>
                    <w:t>7. LESOTHO</w:t>
                  </w:r>
                </w:p>
              </w:tc>
              <w:tc>
                <w:tcPr>
                  <w:tcW w:w="3048" w:type="dxa"/>
                </w:tcPr>
                <w:p w14:paraId="5CD16EEF" w14:textId="77777777" w:rsidR="00D63D2B" w:rsidRDefault="00D63D2B" w:rsidP="005075E1">
                  <w:pPr>
                    <w:rPr>
                      <w:rFonts w:asciiTheme="majorHAnsi" w:hAnsiTheme="majorHAnsi"/>
                      <w:b/>
                    </w:rPr>
                  </w:pPr>
                  <w:r w:rsidRPr="0057250A">
                    <w:rPr>
                      <w:rFonts w:asciiTheme="majorHAnsi" w:hAnsiTheme="majorHAnsi"/>
                      <w:b/>
                    </w:rPr>
                    <w:t>8. LIBERIA</w:t>
                  </w:r>
                </w:p>
                <w:p w14:paraId="6999A036" w14:textId="77777777" w:rsidR="00D63D2B" w:rsidRPr="0057250A" w:rsidRDefault="00D63D2B" w:rsidP="005075E1">
                  <w:pPr>
                    <w:rPr>
                      <w:rFonts w:asciiTheme="majorHAnsi" w:hAnsiTheme="majorHAnsi"/>
                    </w:rPr>
                  </w:pPr>
                  <w:r>
                    <w:rPr>
                      <w:rFonts w:asciiTheme="majorHAnsi" w:hAnsiTheme="majorHAnsi"/>
                    </w:rPr>
                    <w:t>9. MALAWI</w:t>
                  </w:r>
                </w:p>
                <w:p w14:paraId="45A42C35" w14:textId="77777777" w:rsidR="00D63D2B" w:rsidRPr="0057250A" w:rsidRDefault="00D63D2B" w:rsidP="005075E1">
                  <w:pPr>
                    <w:rPr>
                      <w:rFonts w:asciiTheme="majorHAnsi" w:hAnsiTheme="majorHAnsi"/>
                      <w:b/>
                    </w:rPr>
                  </w:pPr>
                  <w:r w:rsidRPr="0057250A">
                    <w:rPr>
                      <w:rFonts w:asciiTheme="majorHAnsi" w:hAnsiTheme="majorHAnsi"/>
                      <w:b/>
                    </w:rPr>
                    <w:t>10. MONGOLIA</w:t>
                  </w:r>
                </w:p>
                <w:p w14:paraId="4640B902" w14:textId="77777777" w:rsidR="00D63D2B" w:rsidRPr="0057250A" w:rsidRDefault="00D63D2B" w:rsidP="005075E1">
                  <w:pPr>
                    <w:rPr>
                      <w:rFonts w:asciiTheme="majorHAnsi" w:hAnsiTheme="majorHAnsi"/>
                      <w:b/>
                    </w:rPr>
                  </w:pPr>
                  <w:r w:rsidRPr="0057250A">
                    <w:rPr>
                      <w:rFonts w:asciiTheme="majorHAnsi" w:hAnsiTheme="majorHAnsi"/>
                      <w:b/>
                    </w:rPr>
                    <w:t>11. NICARAGUA</w:t>
                  </w:r>
                </w:p>
                <w:p w14:paraId="3C064DB4" w14:textId="77777777" w:rsidR="00D63D2B" w:rsidRPr="0057250A" w:rsidRDefault="00D63D2B" w:rsidP="005075E1">
                  <w:pPr>
                    <w:rPr>
                      <w:rFonts w:asciiTheme="majorHAnsi" w:hAnsiTheme="majorHAnsi"/>
                      <w:b/>
                    </w:rPr>
                  </w:pPr>
                  <w:r w:rsidRPr="0057250A">
                    <w:rPr>
                      <w:rFonts w:asciiTheme="majorHAnsi" w:hAnsiTheme="majorHAnsi"/>
                      <w:b/>
                    </w:rPr>
                    <w:t>12. NORTH KOREA</w:t>
                  </w:r>
                </w:p>
                <w:p w14:paraId="58DFD346" w14:textId="77777777" w:rsidR="00D63D2B" w:rsidRPr="0057250A" w:rsidRDefault="00D63D2B" w:rsidP="005075E1">
                  <w:pPr>
                    <w:rPr>
                      <w:rFonts w:asciiTheme="majorHAnsi" w:hAnsiTheme="majorHAnsi"/>
                      <w:b/>
                    </w:rPr>
                  </w:pPr>
                  <w:r w:rsidRPr="0057250A">
                    <w:rPr>
                      <w:rFonts w:asciiTheme="majorHAnsi" w:hAnsiTheme="majorHAnsi"/>
                      <w:b/>
                    </w:rPr>
                    <w:t>13. PHILIPPINES</w:t>
                  </w:r>
                </w:p>
                <w:p w14:paraId="1DB8F8F4" w14:textId="77777777" w:rsidR="00D63D2B" w:rsidRDefault="00D63D2B" w:rsidP="005075E1">
                  <w:pPr>
                    <w:rPr>
                      <w:rFonts w:asciiTheme="majorHAnsi" w:hAnsiTheme="majorHAnsi"/>
                      <w:b/>
                    </w:rPr>
                  </w:pPr>
                  <w:r w:rsidRPr="0057250A">
                    <w:rPr>
                      <w:rFonts w:asciiTheme="majorHAnsi" w:hAnsiTheme="majorHAnsi"/>
                      <w:b/>
                    </w:rPr>
                    <w:t>14. SRI LANKA</w:t>
                  </w:r>
                </w:p>
              </w:tc>
              <w:tc>
                <w:tcPr>
                  <w:tcW w:w="3048" w:type="dxa"/>
                </w:tcPr>
                <w:p w14:paraId="5C3357EB" w14:textId="77777777" w:rsidR="00D63D2B" w:rsidRDefault="00D63D2B" w:rsidP="005075E1">
                  <w:pPr>
                    <w:rPr>
                      <w:rFonts w:asciiTheme="majorHAnsi" w:hAnsiTheme="majorHAnsi"/>
                      <w:b/>
                    </w:rPr>
                  </w:pPr>
                  <w:r w:rsidRPr="0057250A">
                    <w:rPr>
                      <w:rFonts w:asciiTheme="majorHAnsi" w:hAnsiTheme="majorHAnsi"/>
                      <w:b/>
                    </w:rPr>
                    <w:t>15. SOUTH SUDAN</w:t>
                  </w:r>
                </w:p>
                <w:p w14:paraId="38C0C3D0" w14:textId="77777777" w:rsidR="00D63D2B" w:rsidRPr="0057250A" w:rsidRDefault="00D63D2B" w:rsidP="005075E1">
                  <w:pPr>
                    <w:rPr>
                      <w:rFonts w:asciiTheme="majorHAnsi" w:hAnsiTheme="majorHAnsi"/>
                      <w:b/>
                    </w:rPr>
                  </w:pPr>
                  <w:r w:rsidRPr="0057250A">
                    <w:rPr>
                      <w:rFonts w:asciiTheme="majorHAnsi" w:hAnsiTheme="majorHAnsi"/>
                      <w:b/>
                    </w:rPr>
                    <w:t>16. THAILAND</w:t>
                  </w:r>
                </w:p>
                <w:p w14:paraId="5624DC8D" w14:textId="77777777" w:rsidR="00D63D2B" w:rsidRPr="0057250A" w:rsidRDefault="00D63D2B" w:rsidP="005075E1">
                  <w:pPr>
                    <w:rPr>
                      <w:rFonts w:asciiTheme="majorHAnsi" w:hAnsiTheme="majorHAnsi"/>
                      <w:b/>
                    </w:rPr>
                  </w:pPr>
                  <w:r w:rsidRPr="0057250A">
                    <w:rPr>
                      <w:rFonts w:asciiTheme="majorHAnsi" w:hAnsiTheme="majorHAnsi"/>
                      <w:b/>
                    </w:rPr>
                    <w:t>17. UGANDA</w:t>
                  </w:r>
                </w:p>
                <w:p w14:paraId="5F2DECD4" w14:textId="77777777" w:rsidR="00D63D2B" w:rsidRPr="0057250A" w:rsidRDefault="00D63D2B" w:rsidP="005075E1">
                  <w:pPr>
                    <w:rPr>
                      <w:rFonts w:asciiTheme="majorHAnsi" w:hAnsiTheme="majorHAnsi"/>
                      <w:b/>
                    </w:rPr>
                  </w:pPr>
                  <w:r w:rsidRPr="0057250A">
                    <w:rPr>
                      <w:rFonts w:asciiTheme="majorHAnsi" w:hAnsiTheme="majorHAnsi"/>
                      <w:b/>
                    </w:rPr>
                    <w:t>18. UNITED STATES</w:t>
                  </w:r>
                </w:p>
                <w:p w14:paraId="7FE37886" w14:textId="77777777" w:rsidR="00D63D2B" w:rsidRPr="0057250A" w:rsidRDefault="00D63D2B" w:rsidP="005075E1">
                  <w:pPr>
                    <w:rPr>
                      <w:rFonts w:asciiTheme="majorHAnsi" w:hAnsiTheme="majorHAnsi"/>
                      <w:b/>
                    </w:rPr>
                  </w:pPr>
                  <w:r w:rsidRPr="0057250A">
                    <w:rPr>
                      <w:rFonts w:asciiTheme="majorHAnsi" w:hAnsiTheme="majorHAnsi"/>
                      <w:b/>
                    </w:rPr>
                    <w:t>19. ZAMBIA</w:t>
                  </w:r>
                </w:p>
                <w:p w14:paraId="5493A204" w14:textId="77777777" w:rsidR="00D63D2B" w:rsidRDefault="00D63D2B" w:rsidP="005075E1">
                  <w:pPr>
                    <w:rPr>
                      <w:rFonts w:asciiTheme="majorHAnsi" w:hAnsiTheme="majorHAnsi"/>
                      <w:b/>
                    </w:rPr>
                  </w:pPr>
                  <w:r w:rsidRPr="0057250A">
                    <w:rPr>
                      <w:rFonts w:asciiTheme="majorHAnsi" w:hAnsiTheme="majorHAnsi"/>
                      <w:b/>
                    </w:rPr>
                    <w:t>20. ZIMBABWE</w:t>
                  </w:r>
                </w:p>
              </w:tc>
            </w:tr>
          </w:tbl>
          <w:p w14:paraId="1FDF6F96" w14:textId="352BE9EA" w:rsidR="00D63D2B" w:rsidRPr="007606DE" w:rsidRDefault="00D63D2B" w:rsidP="00D63D2B">
            <w:pPr>
              <w:pStyle w:val="ListParagraph"/>
              <w:ind w:left="0"/>
              <w:rPr>
                <w:rFonts w:asciiTheme="majorHAnsi" w:hAnsiTheme="majorHAnsi"/>
                <w:sz w:val="24"/>
                <w:szCs w:val="24"/>
              </w:rPr>
            </w:pPr>
            <w:r w:rsidRPr="00922973">
              <w:rPr>
                <w:rFonts w:asciiTheme="majorHAnsi" w:hAnsiTheme="majorHAnsi"/>
                <w:b w:val="0"/>
                <w:sz w:val="24"/>
                <w:szCs w:val="24"/>
              </w:rPr>
              <w:t xml:space="preserve">For an electronic map </w:t>
            </w:r>
            <w:r>
              <w:rPr>
                <w:rFonts w:asciiTheme="majorHAnsi" w:hAnsiTheme="majorHAnsi"/>
                <w:b w:val="0"/>
                <w:sz w:val="24"/>
                <w:szCs w:val="24"/>
              </w:rPr>
              <w:t>of the countries use the link below.</w:t>
            </w:r>
            <w:hyperlink r:id="rId85" w:history="1">
              <w:r w:rsidRPr="00651F1E">
                <w:rPr>
                  <w:rStyle w:val="Hyperlink"/>
                  <w:rFonts w:asciiTheme="majorHAnsi" w:hAnsiTheme="majorHAnsi"/>
                  <w:b w:val="0"/>
                  <w:bCs w:val="0"/>
                  <w:sz w:val="24"/>
                  <w:szCs w:val="24"/>
                </w:rPr>
                <w:t xml:space="preserve"> </w:t>
              </w:r>
            </w:hyperlink>
            <w:hyperlink r:id="rId86" w:history="1">
              <w:r w:rsidRPr="00651F1E">
                <w:rPr>
                  <w:rStyle w:val="Hyperlink"/>
                  <w:rFonts w:asciiTheme="majorHAnsi" w:hAnsiTheme="majorHAnsi"/>
                  <w:sz w:val="16"/>
                  <w:szCs w:val="16"/>
                </w:rPr>
                <w:t>https://fusiontables.googleusercontent.com/embedviz?q=select+col1+from+18BNdW6t9SBtpUaaw6YrfueEemLA444-c7PVydPvx&amp;viz=MAP&amp;h=false&amp;lat=11.313061007447791&amp;lng=-160.69008914999995&amp;t=1&amp;z=2&amp;l=col1&amp;y=1&amp;tmplt=1&amp;hml=TWO_COL_LAT_LNG</w:t>
              </w:r>
            </w:hyperlink>
            <w:r w:rsidRPr="00651F1E">
              <w:rPr>
                <w:rFonts w:asciiTheme="majorHAnsi" w:hAnsiTheme="majorHAnsi"/>
                <w:b w:val="0"/>
                <w:sz w:val="16"/>
                <w:szCs w:val="16"/>
              </w:rPr>
              <w:t xml:space="preserve"> </w:t>
            </w:r>
            <w:r w:rsidRPr="00651F1E">
              <w:rPr>
                <w:rFonts w:asciiTheme="majorHAnsi" w:hAnsiTheme="majorHAnsi"/>
                <w:b w:val="0"/>
                <w:bCs w:val="0"/>
                <w:sz w:val="16"/>
                <w:szCs w:val="16"/>
              </w:rPr>
              <w:t>.</w:t>
            </w:r>
          </w:p>
          <w:p w14:paraId="196F8860" w14:textId="43D295FA" w:rsidR="00824C3A" w:rsidRPr="00824C3A" w:rsidRDefault="00824C3A" w:rsidP="00824C3A">
            <w:pPr>
              <w:rPr>
                <w:rFonts w:asciiTheme="majorHAnsi" w:eastAsia="Calibri" w:hAnsiTheme="majorHAnsi" w:cs="Helvetica"/>
                <w:b w:val="0"/>
                <w:bCs w:val="0"/>
                <w:color w:val="000000"/>
                <w:sz w:val="24"/>
                <w:szCs w:val="24"/>
                <w:shd w:val="clear" w:color="auto" w:fill="FFFFFF"/>
              </w:rPr>
            </w:pPr>
            <w:r w:rsidRPr="00824C3A">
              <w:rPr>
                <w:rFonts w:ascii="Arial Rounded MT Bold" w:hAnsi="Arial Rounded MT Bold" w:cs="Times New Roman"/>
                <w:color w:val="F36F2B" w:themeColor="accent1"/>
                <w:w w:val="90"/>
                <w:sz w:val="24"/>
                <w:szCs w:val="24"/>
              </w:rPr>
              <w:t>Consider</w:t>
            </w:r>
            <w:r w:rsidRPr="00824C3A">
              <w:rPr>
                <w:rFonts w:asciiTheme="majorHAnsi" w:eastAsia="Calibri" w:hAnsiTheme="majorHAnsi" w:cs="Helvetica"/>
                <w:bCs w:val="0"/>
                <w:color w:val="000000"/>
                <w:sz w:val="24"/>
                <w:szCs w:val="24"/>
                <w:shd w:val="clear" w:color="auto" w:fill="FFFFFF"/>
              </w:rPr>
              <w:t xml:space="preserve"> </w:t>
            </w:r>
            <w:r w:rsidRPr="00824C3A">
              <w:rPr>
                <w:rFonts w:asciiTheme="majorHAnsi" w:eastAsia="Calibri" w:hAnsiTheme="majorHAnsi" w:cs="Helvetica"/>
                <w:b w:val="0"/>
                <w:bCs w:val="0"/>
                <w:color w:val="000000"/>
                <w:sz w:val="24"/>
                <w:szCs w:val="24"/>
                <w:shd w:val="clear" w:color="auto" w:fill="FFFFFF"/>
              </w:rPr>
              <w:t xml:space="preserve">whether your research has caused you to </w:t>
            </w:r>
            <w:r w:rsidRPr="00824C3A">
              <w:rPr>
                <w:rFonts w:asciiTheme="majorHAnsi" w:eastAsia="Calibri" w:hAnsiTheme="majorHAnsi" w:cs="Helvetica"/>
                <w:b w:val="0"/>
                <w:color w:val="000000"/>
                <w:sz w:val="24"/>
                <w:szCs w:val="24"/>
              </w:rPr>
              <w:t>aspire</w:t>
            </w:r>
            <w:r w:rsidRPr="00824C3A">
              <w:rPr>
                <w:rFonts w:asciiTheme="majorHAnsi" w:eastAsia="Calibri" w:hAnsiTheme="majorHAnsi" w:cs="Helvetica"/>
                <w:b w:val="0"/>
                <w:bCs w:val="0"/>
                <w:color w:val="000000"/>
                <w:sz w:val="24"/>
                <w:szCs w:val="24"/>
                <w:shd w:val="clear" w:color="auto" w:fill="FFFFFF"/>
              </w:rPr>
              <w:t> to make a difference</w:t>
            </w:r>
            <w:r>
              <w:rPr>
                <w:rFonts w:asciiTheme="majorHAnsi" w:eastAsia="Calibri" w:hAnsiTheme="majorHAnsi" w:cs="Helvetica"/>
                <w:b w:val="0"/>
                <w:bCs w:val="0"/>
                <w:color w:val="000000"/>
                <w:sz w:val="24"/>
                <w:szCs w:val="24"/>
                <w:shd w:val="clear" w:color="auto" w:fill="FFFFFF"/>
              </w:rPr>
              <w:t xml:space="preserve"> in our world </w:t>
            </w:r>
            <w:r w:rsidRPr="00824C3A">
              <w:rPr>
                <w:rFonts w:asciiTheme="majorHAnsi" w:eastAsia="Calibri" w:hAnsiTheme="majorHAnsi" w:cs="Helvetica"/>
                <w:b w:val="0"/>
                <w:bCs w:val="0"/>
                <w:color w:val="000000"/>
                <w:sz w:val="24"/>
                <w:szCs w:val="24"/>
                <w:shd w:val="clear" w:color="auto" w:fill="FFFFFF"/>
              </w:rPr>
              <w:t>– why or why not?</w:t>
            </w:r>
          </w:p>
          <w:p w14:paraId="5EA3F41C" w14:textId="77777777" w:rsidR="008053B7" w:rsidRDefault="00824C3A" w:rsidP="00B50F3F">
            <w:pPr>
              <w:rPr>
                <w:rFonts w:asciiTheme="majorHAnsi" w:eastAsia="Calibri" w:hAnsiTheme="majorHAnsi" w:cs="Helvetica"/>
                <w:b w:val="0"/>
                <w:bCs w:val="0"/>
                <w:color w:val="000000"/>
                <w:sz w:val="24"/>
                <w:szCs w:val="24"/>
                <w:shd w:val="clear" w:color="auto" w:fill="FFFFFF"/>
              </w:rPr>
            </w:pPr>
            <w:r w:rsidRPr="00824C3A">
              <w:rPr>
                <w:rFonts w:asciiTheme="majorHAnsi" w:eastAsia="Calibri" w:hAnsiTheme="majorHAnsi" w:cs="Helvetica"/>
                <w:b w:val="0"/>
                <w:bCs w:val="0"/>
                <w:color w:val="000000"/>
                <w:sz w:val="24"/>
                <w:szCs w:val="24"/>
                <w:shd w:val="clear" w:color="auto" w:fill="FFFFFF"/>
              </w:rPr>
              <w:t>What is the main thing you and your school could do to help bring hope to others around the world?</w:t>
            </w:r>
            <w:r>
              <w:rPr>
                <w:rFonts w:asciiTheme="majorHAnsi" w:eastAsia="Calibri" w:hAnsiTheme="majorHAnsi" w:cs="Helvetica"/>
                <w:b w:val="0"/>
                <w:bCs w:val="0"/>
                <w:color w:val="000000"/>
                <w:sz w:val="24"/>
                <w:szCs w:val="24"/>
                <w:shd w:val="clear" w:color="auto" w:fill="FFFFFF"/>
              </w:rPr>
              <w:t xml:space="preserve"> What does your school do already? </w:t>
            </w:r>
          </w:p>
          <w:p w14:paraId="2BD36F35" w14:textId="4DDEB1B1" w:rsidR="00824C3A" w:rsidRDefault="00824C3A" w:rsidP="00B50F3F">
            <w:pPr>
              <w:rPr>
                <w:rFonts w:asciiTheme="majorHAnsi" w:hAnsiTheme="majorHAnsi"/>
                <w:b w:val="0"/>
                <w:sz w:val="24"/>
                <w:szCs w:val="24"/>
              </w:rPr>
            </w:pPr>
            <w:r w:rsidRPr="008053B7">
              <w:rPr>
                <w:rFonts w:asciiTheme="majorHAnsi" w:eastAsia="Calibri" w:hAnsiTheme="majorHAnsi" w:cs="Helvetica"/>
                <w:b w:val="0"/>
                <w:bCs w:val="0"/>
                <w:color w:val="000000"/>
                <w:sz w:val="24"/>
                <w:szCs w:val="24"/>
                <w:shd w:val="clear" w:color="auto" w:fill="FFFFFF"/>
              </w:rPr>
              <w:t xml:space="preserve">Could you join with other local organisations to </w:t>
            </w:r>
            <w:r w:rsidR="008053B7" w:rsidRPr="008053B7">
              <w:rPr>
                <w:rFonts w:asciiTheme="majorHAnsi" w:eastAsia="Calibri" w:hAnsiTheme="majorHAnsi" w:cs="Helvetica"/>
                <w:b w:val="0"/>
                <w:bCs w:val="0"/>
                <w:color w:val="000000"/>
                <w:sz w:val="24"/>
                <w:szCs w:val="24"/>
                <w:shd w:val="clear" w:color="auto" w:fill="FFFFFF"/>
              </w:rPr>
              <w:t>expand the impact that you have</w:t>
            </w:r>
            <w:r w:rsidRPr="008053B7">
              <w:rPr>
                <w:rFonts w:asciiTheme="majorHAnsi" w:eastAsia="Calibri" w:hAnsiTheme="majorHAnsi" w:cs="Helvetica"/>
                <w:b w:val="0"/>
                <w:bCs w:val="0"/>
                <w:color w:val="000000"/>
                <w:sz w:val="24"/>
                <w:szCs w:val="24"/>
                <w:shd w:val="clear" w:color="auto" w:fill="FFFFFF"/>
              </w:rPr>
              <w:t xml:space="preserve"> (e.g. The church,</w:t>
            </w:r>
            <w:r w:rsidR="008053B7">
              <w:rPr>
                <w:rFonts w:asciiTheme="majorHAnsi" w:eastAsia="Calibri" w:hAnsiTheme="majorHAnsi" w:cs="Helvetica"/>
                <w:b w:val="0"/>
                <w:bCs w:val="0"/>
                <w:color w:val="000000"/>
                <w:sz w:val="24"/>
                <w:szCs w:val="24"/>
                <w:shd w:val="clear" w:color="auto" w:fill="FFFFFF"/>
              </w:rPr>
              <w:t xml:space="preserve"> businesses,</w:t>
            </w:r>
            <w:r w:rsidRPr="008053B7">
              <w:rPr>
                <w:rFonts w:asciiTheme="majorHAnsi" w:eastAsia="Calibri" w:hAnsiTheme="majorHAnsi" w:cs="Helvetica"/>
                <w:b w:val="0"/>
                <w:bCs w:val="0"/>
                <w:color w:val="000000"/>
                <w:sz w:val="24"/>
                <w:szCs w:val="24"/>
                <w:shd w:val="clear" w:color="auto" w:fill="FFFFFF"/>
              </w:rPr>
              <w:t xml:space="preserve"> ro</w:t>
            </w:r>
            <w:r w:rsidR="007008BD">
              <w:rPr>
                <w:rFonts w:asciiTheme="majorHAnsi" w:eastAsia="Calibri" w:hAnsiTheme="majorHAnsi" w:cs="Helvetica"/>
                <w:b w:val="0"/>
                <w:bCs w:val="0"/>
                <w:color w:val="000000"/>
                <w:sz w:val="24"/>
                <w:szCs w:val="24"/>
                <w:shd w:val="clear" w:color="auto" w:fill="FFFFFF"/>
              </w:rPr>
              <w:t>tary clubs, scouts, guides etc.</w:t>
            </w:r>
            <w:r w:rsidRPr="008053B7">
              <w:rPr>
                <w:rFonts w:asciiTheme="majorHAnsi" w:eastAsia="Calibri" w:hAnsiTheme="majorHAnsi" w:cs="Helvetica"/>
                <w:b w:val="0"/>
                <w:bCs w:val="0"/>
                <w:color w:val="000000"/>
                <w:sz w:val="24"/>
                <w:szCs w:val="24"/>
                <w:shd w:val="clear" w:color="auto" w:fill="FFFFFF"/>
              </w:rPr>
              <w:t>)</w:t>
            </w:r>
            <w:r w:rsidR="00B50F3F" w:rsidRPr="008053B7">
              <w:rPr>
                <w:sz w:val="24"/>
                <w:szCs w:val="24"/>
              </w:rPr>
              <w:t xml:space="preserve"> </w:t>
            </w:r>
            <w:r w:rsidR="008053B7" w:rsidRPr="008053B7">
              <w:rPr>
                <w:rFonts w:asciiTheme="majorHAnsi" w:hAnsiTheme="majorHAnsi"/>
                <w:b w:val="0"/>
                <w:sz w:val="24"/>
                <w:szCs w:val="24"/>
              </w:rPr>
              <w:t xml:space="preserve">and </w:t>
            </w:r>
            <w:r w:rsidR="008053B7">
              <w:rPr>
                <w:rFonts w:asciiTheme="majorHAnsi" w:hAnsiTheme="majorHAnsi"/>
                <w:b w:val="0"/>
                <w:sz w:val="24"/>
                <w:szCs w:val="24"/>
              </w:rPr>
              <w:t xml:space="preserve">maybe </w:t>
            </w:r>
            <w:r w:rsidR="008053B7" w:rsidRPr="008053B7">
              <w:rPr>
                <w:rFonts w:asciiTheme="majorHAnsi" w:hAnsiTheme="majorHAnsi"/>
                <w:b w:val="0"/>
                <w:sz w:val="24"/>
                <w:szCs w:val="24"/>
              </w:rPr>
              <w:t>consider organising</w:t>
            </w:r>
            <w:r w:rsidR="001F55E7">
              <w:rPr>
                <w:rFonts w:asciiTheme="majorHAnsi" w:hAnsiTheme="majorHAnsi"/>
                <w:b w:val="0"/>
                <w:sz w:val="24"/>
                <w:szCs w:val="24"/>
              </w:rPr>
              <w:t>,</w:t>
            </w:r>
            <w:r w:rsidR="008053B7">
              <w:rPr>
                <w:rFonts w:asciiTheme="majorHAnsi" w:hAnsiTheme="majorHAnsi"/>
                <w:b w:val="0"/>
                <w:sz w:val="24"/>
                <w:szCs w:val="24"/>
              </w:rPr>
              <w:t xml:space="preserve">  ‘A Big Community Food Pack?’</w:t>
            </w:r>
          </w:p>
          <w:p w14:paraId="58FD3A2D" w14:textId="77777777" w:rsidR="008053B7" w:rsidRDefault="008053B7" w:rsidP="008053B7">
            <w:pPr>
              <w:rPr>
                <w:rFonts w:asciiTheme="majorHAnsi" w:hAnsiTheme="majorHAnsi"/>
                <w:b w:val="0"/>
                <w:sz w:val="24"/>
                <w:szCs w:val="24"/>
              </w:rPr>
            </w:pPr>
            <w:r>
              <w:rPr>
                <w:noProof/>
                <w:sz w:val="24"/>
                <w:szCs w:val="24"/>
                <w:lang w:eastAsia="en-GB"/>
              </w:rPr>
              <w:drawing>
                <wp:anchor distT="0" distB="0" distL="114300" distR="114300" simplePos="0" relativeHeight="251777024" behindDoc="1" locked="0" layoutInCell="1" allowOverlap="1" wp14:anchorId="6CD741D5" wp14:editId="03BD34CF">
                  <wp:simplePos x="0" y="0"/>
                  <wp:positionH relativeFrom="column">
                    <wp:posOffset>0</wp:posOffset>
                  </wp:positionH>
                  <wp:positionV relativeFrom="paragraph">
                    <wp:posOffset>-1905</wp:posOffset>
                  </wp:positionV>
                  <wp:extent cx="2543175" cy="1083310"/>
                  <wp:effectExtent l="0" t="0" r="9525" b="2540"/>
                  <wp:wrapTight wrapText="bothSides">
                    <wp:wrapPolygon edited="0">
                      <wp:start x="0" y="0"/>
                      <wp:lineTo x="0" y="21271"/>
                      <wp:lineTo x="21519" y="21271"/>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43175" cy="1083310"/>
                          </a:xfrm>
                          <a:prstGeom prst="rect">
                            <a:avLst/>
                          </a:prstGeom>
                          <a:noFill/>
                        </pic:spPr>
                      </pic:pic>
                    </a:graphicData>
                  </a:graphic>
                  <wp14:sizeRelH relativeFrom="page">
                    <wp14:pctWidth>0</wp14:pctWidth>
                  </wp14:sizeRelH>
                  <wp14:sizeRelV relativeFrom="page">
                    <wp14:pctHeight>0</wp14:pctHeight>
                  </wp14:sizeRelV>
                </wp:anchor>
              </w:drawing>
            </w:r>
            <w:r w:rsidRPr="008053B7">
              <w:rPr>
                <w:rFonts w:asciiTheme="majorHAnsi" w:hAnsiTheme="majorHAnsi"/>
                <w:b w:val="0"/>
                <w:sz w:val="24"/>
                <w:szCs w:val="24"/>
              </w:rPr>
              <w:t xml:space="preserve">Feed the Hungry are hosting food packings events around the UK. They are looking for individuals and teams to come and join in this awe inspiring project to help those in need in some of the poorest countries. As part of the work that Feed the Hungry does, they need to make up food packages that are then shipped out to their partner schools all around the world, as you can imagine this is no small venture. One way that you can help with this is to organise a food pack. </w:t>
            </w:r>
          </w:p>
          <w:p w14:paraId="184609CB" w14:textId="05ADABD7" w:rsidR="008053B7" w:rsidRPr="008053B7" w:rsidRDefault="008053B7" w:rsidP="008053B7">
            <w:pPr>
              <w:rPr>
                <w:sz w:val="24"/>
                <w:szCs w:val="24"/>
              </w:rPr>
            </w:pPr>
            <w:r w:rsidRPr="008053B7">
              <w:rPr>
                <w:rFonts w:asciiTheme="majorHAnsi" w:hAnsiTheme="majorHAnsi"/>
                <w:b w:val="0"/>
                <w:sz w:val="24"/>
                <w:szCs w:val="24"/>
              </w:rPr>
              <w:t xml:space="preserve">For an idea of what this may look like visit: </w:t>
            </w:r>
            <w:hyperlink r:id="rId88" w:history="1">
              <w:r w:rsidRPr="00B71F68">
                <w:rPr>
                  <w:rStyle w:val="Hyperlink"/>
                  <w:rFonts w:asciiTheme="majorHAnsi" w:hAnsiTheme="majorHAnsi"/>
                  <w:sz w:val="24"/>
                  <w:szCs w:val="24"/>
                </w:rPr>
                <w:t>https://www.youtube.com/watch?v=uKgQBPkezck</w:t>
              </w:r>
            </w:hyperlink>
            <w:r>
              <w:rPr>
                <w:rFonts w:asciiTheme="majorHAnsi" w:hAnsiTheme="majorHAnsi"/>
                <w:b w:val="0"/>
                <w:sz w:val="24"/>
                <w:szCs w:val="24"/>
              </w:rPr>
              <w:t xml:space="preserve"> </w:t>
            </w:r>
            <w:r w:rsidRPr="008053B7">
              <w:rPr>
                <w:rFonts w:asciiTheme="majorHAnsi" w:hAnsiTheme="majorHAnsi"/>
                <w:b w:val="0"/>
                <w:sz w:val="24"/>
                <w:szCs w:val="24"/>
              </w:rPr>
              <w:t xml:space="preserve"> </w:t>
            </w:r>
          </w:p>
          <w:p w14:paraId="561B55EE" w14:textId="7B803D82" w:rsidR="008053B7" w:rsidRPr="008053B7" w:rsidRDefault="008053B7" w:rsidP="008053B7">
            <w:pPr>
              <w:rPr>
                <w:sz w:val="24"/>
                <w:szCs w:val="24"/>
              </w:rPr>
            </w:pPr>
            <w:r w:rsidRPr="008053B7">
              <w:rPr>
                <w:rFonts w:asciiTheme="majorHAnsi" w:hAnsiTheme="majorHAnsi"/>
                <w:b w:val="0"/>
                <w:sz w:val="24"/>
                <w:szCs w:val="24"/>
              </w:rPr>
              <w:t xml:space="preserve">If you wanted to take on this amazing challenge then you would need to work closely with Feed the Hungry who would bring along the food, equipment and transport. For your part you would need to raise £1950, this would cover the cost of food for 10,000 meals and provide the volunteer packers. We appreciate this is a massive commitment on your part but if you do want to know more please contact Paul on: </w:t>
            </w:r>
            <w:hyperlink r:id="rId89" w:history="1">
              <w:r w:rsidRPr="00B71F68">
                <w:rPr>
                  <w:rStyle w:val="Hyperlink"/>
                  <w:rFonts w:asciiTheme="majorHAnsi" w:hAnsiTheme="majorHAnsi"/>
                  <w:sz w:val="24"/>
                  <w:szCs w:val="24"/>
                </w:rPr>
                <w:t>foodpack@feedthehungry.org.uk</w:t>
              </w:r>
            </w:hyperlink>
            <w:r>
              <w:rPr>
                <w:rFonts w:asciiTheme="majorHAnsi" w:hAnsiTheme="majorHAnsi"/>
                <w:b w:val="0"/>
                <w:sz w:val="24"/>
                <w:szCs w:val="24"/>
              </w:rPr>
              <w:t xml:space="preserve"> </w:t>
            </w:r>
          </w:p>
        </w:tc>
      </w:tr>
    </w:tbl>
    <w:p w14:paraId="68E2FAC9" w14:textId="77777777" w:rsidR="008D64C3" w:rsidRDefault="008D64C3" w:rsidP="000F4E25">
      <w:pPr>
        <w:rPr>
          <w:rFonts w:asciiTheme="majorHAnsi" w:hAnsiTheme="majorHAnsi"/>
          <w:sz w:val="24"/>
          <w:szCs w:val="24"/>
        </w:rPr>
      </w:pPr>
    </w:p>
    <w:tbl>
      <w:tblPr>
        <w:tblStyle w:val="LightGrid-Accent3"/>
        <w:tblW w:w="0" w:type="auto"/>
        <w:tblLook w:val="04A0" w:firstRow="1" w:lastRow="0" w:firstColumn="1" w:lastColumn="0" w:noHBand="0" w:noVBand="1"/>
      </w:tblPr>
      <w:tblGrid>
        <w:gridCol w:w="9408"/>
      </w:tblGrid>
      <w:tr w:rsidR="00AB3E1E" w:rsidRPr="00613A13" w14:paraId="105F4ED0" w14:textId="77777777" w:rsidTr="00AB3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565A6FEF" w14:textId="32003D1C" w:rsidR="00AB3E1E" w:rsidRPr="00D91854" w:rsidRDefault="00AB3E1E" w:rsidP="00AB3E1E">
            <w:pPr>
              <w:rPr>
                <w:rFonts w:asciiTheme="majorHAnsi" w:hAnsiTheme="majorHAnsi"/>
                <w:sz w:val="24"/>
                <w:szCs w:val="24"/>
              </w:rPr>
            </w:pPr>
            <w:r w:rsidRPr="00D91854">
              <w:rPr>
                <w:rStyle w:val="Heading3Char"/>
                <w:rFonts w:eastAsiaTheme="majorEastAsia"/>
                <w:sz w:val="24"/>
                <w:szCs w:val="24"/>
              </w:rPr>
              <w:t>Feed the Hungry</w:t>
            </w:r>
            <w:r w:rsidRPr="00D91854">
              <w:rPr>
                <w:rFonts w:asciiTheme="majorHAnsi" w:hAnsiTheme="majorHAnsi"/>
                <w:sz w:val="24"/>
                <w:szCs w:val="24"/>
              </w:rPr>
              <w:t xml:space="preserve"> –</w:t>
            </w:r>
            <w:r w:rsidRPr="00D91854">
              <w:rPr>
                <w:rStyle w:val="Heading3Char"/>
                <w:rFonts w:eastAsiaTheme="majorEastAsia"/>
                <w:sz w:val="24"/>
                <w:szCs w:val="24"/>
              </w:rPr>
              <w:t xml:space="preserve"> Dignity and Respect</w:t>
            </w:r>
          </w:p>
          <w:p w14:paraId="66850767" w14:textId="01E1B918" w:rsidR="00AB3E1E" w:rsidRPr="00613A13" w:rsidRDefault="00AB3E1E" w:rsidP="00AB3E1E">
            <w:pPr>
              <w:rPr>
                <w:rFonts w:asciiTheme="majorHAnsi" w:hAnsiTheme="majorHAnsi"/>
                <w:b w:val="0"/>
                <w:sz w:val="24"/>
                <w:szCs w:val="24"/>
              </w:rPr>
            </w:pPr>
            <w:r w:rsidRPr="00613A13">
              <w:rPr>
                <w:rFonts w:asciiTheme="majorHAnsi" w:hAnsiTheme="majorHAnsi"/>
                <w:b w:val="0"/>
                <w:sz w:val="24"/>
                <w:szCs w:val="24"/>
              </w:rPr>
              <w:t>As you have</w:t>
            </w:r>
            <w:r w:rsidR="008B712C" w:rsidRPr="00613A13">
              <w:rPr>
                <w:rFonts w:asciiTheme="majorHAnsi" w:hAnsiTheme="majorHAnsi"/>
                <w:b w:val="0"/>
                <w:sz w:val="24"/>
                <w:szCs w:val="24"/>
              </w:rPr>
              <w:t xml:space="preserve"> seen</w:t>
            </w:r>
            <w:r w:rsidRPr="00613A13">
              <w:rPr>
                <w:rFonts w:asciiTheme="majorHAnsi" w:hAnsiTheme="majorHAnsi"/>
                <w:b w:val="0"/>
                <w:sz w:val="24"/>
                <w:szCs w:val="24"/>
              </w:rPr>
              <w:t xml:space="preserve">, </w:t>
            </w:r>
            <w:r w:rsidR="00842B82" w:rsidRPr="00613A13">
              <w:rPr>
                <w:rFonts w:asciiTheme="majorHAnsi" w:hAnsiTheme="majorHAnsi"/>
                <w:b w:val="0"/>
                <w:sz w:val="24"/>
                <w:szCs w:val="24"/>
              </w:rPr>
              <w:t>God’s kingdom is one of justice, righteousness, hope, and love</w:t>
            </w:r>
            <w:r w:rsidR="00650B71" w:rsidRPr="00613A13">
              <w:rPr>
                <w:rFonts w:asciiTheme="majorHAnsi" w:hAnsiTheme="majorHAnsi"/>
                <w:b w:val="0"/>
                <w:sz w:val="24"/>
                <w:szCs w:val="24"/>
              </w:rPr>
              <w:t xml:space="preserve"> – where </w:t>
            </w:r>
            <w:r w:rsidR="008B712C" w:rsidRPr="00613A13">
              <w:rPr>
                <w:rFonts w:asciiTheme="majorHAnsi" w:hAnsiTheme="majorHAnsi"/>
                <w:b w:val="0"/>
                <w:sz w:val="24"/>
                <w:szCs w:val="24"/>
              </w:rPr>
              <w:t>the needs of all are met</w:t>
            </w:r>
            <w:r w:rsidR="00842B82" w:rsidRPr="00613A13">
              <w:rPr>
                <w:rFonts w:asciiTheme="majorHAnsi" w:hAnsiTheme="majorHAnsi"/>
                <w:b w:val="0"/>
                <w:sz w:val="24"/>
                <w:szCs w:val="24"/>
              </w:rPr>
              <w:t xml:space="preserve">. </w:t>
            </w:r>
            <w:r w:rsidRPr="00613A13">
              <w:rPr>
                <w:rFonts w:asciiTheme="majorHAnsi" w:hAnsiTheme="majorHAnsi"/>
                <w:b w:val="0"/>
                <w:sz w:val="24"/>
                <w:szCs w:val="24"/>
              </w:rPr>
              <w:t>You have also looked at how Feed the Hungry is</w:t>
            </w:r>
            <w:r w:rsidR="00842B82" w:rsidRPr="00613A13">
              <w:rPr>
                <w:rFonts w:asciiTheme="majorHAnsi" w:hAnsiTheme="majorHAnsi"/>
                <w:b w:val="0"/>
                <w:sz w:val="24"/>
                <w:szCs w:val="24"/>
              </w:rPr>
              <w:t xml:space="preserve"> working towards establishing these kingdom values here on earth</w:t>
            </w:r>
            <w:r w:rsidRPr="00613A13">
              <w:rPr>
                <w:rFonts w:asciiTheme="majorHAnsi" w:hAnsiTheme="majorHAnsi"/>
                <w:b w:val="0"/>
                <w:sz w:val="24"/>
                <w:szCs w:val="24"/>
              </w:rPr>
              <w:t>. The question</w:t>
            </w:r>
            <w:r w:rsidR="00842B82" w:rsidRPr="00613A13">
              <w:rPr>
                <w:rFonts w:asciiTheme="majorHAnsi" w:hAnsiTheme="majorHAnsi"/>
                <w:b w:val="0"/>
                <w:sz w:val="24"/>
                <w:szCs w:val="24"/>
              </w:rPr>
              <w:t xml:space="preserve"> </w:t>
            </w:r>
            <w:r w:rsidR="008B712C" w:rsidRPr="00613A13">
              <w:rPr>
                <w:rFonts w:asciiTheme="majorHAnsi" w:hAnsiTheme="majorHAnsi"/>
                <w:b w:val="0"/>
                <w:sz w:val="24"/>
                <w:szCs w:val="24"/>
              </w:rPr>
              <w:t xml:space="preserve">now </w:t>
            </w:r>
            <w:r w:rsidR="00842B82" w:rsidRPr="00613A13">
              <w:rPr>
                <w:rFonts w:asciiTheme="majorHAnsi" w:hAnsiTheme="majorHAnsi"/>
                <w:b w:val="0"/>
                <w:sz w:val="24"/>
                <w:szCs w:val="24"/>
              </w:rPr>
              <w:t>is</w:t>
            </w:r>
            <w:r w:rsidR="00650B71" w:rsidRPr="00613A13">
              <w:rPr>
                <w:rFonts w:asciiTheme="majorHAnsi" w:hAnsiTheme="majorHAnsi"/>
                <w:b w:val="0"/>
                <w:sz w:val="24"/>
                <w:szCs w:val="24"/>
              </w:rPr>
              <w:t>,</w:t>
            </w:r>
            <w:r w:rsidR="00842B82" w:rsidRPr="00613A13">
              <w:rPr>
                <w:rFonts w:asciiTheme="majorHAnsi" w:hAnsiTheme="majorHAnsi"/>
                <w:b w:val="0"/>
                <w:sz w:val="24"/>
                <w:szCs w:val="24"/>
              </w:rPr>
              <w:t xml:space="preserve"> </w:t>
            </w:r>
            <w:r w:rsidR="00650B71" w:rsidRPr="00613A13">
              <w:rPr>
                <w:rFonts w:asciiTheme="majorHAnsi" w:hAnsiTheme="majorHAnsi"/>
                <w:b w:val="0"/>
                <w:sz w:val="24"/>
                <w:szCs w:val="24"/>
              </w:rPr>
              <w:t>‘H</w:t>
            </w:r>
            <w:r w:rsidR="00842B82" w:rsidRPr="00613A13">
              <w:rPr>
                <w:rFonts w:asciiTheme="majorHAnsi" w:hAnsiTheme="majorHAnsi"/>
                <w:b w:val="0"/>
                <w:sz w:val="24"/>
                <w:szCs w:val="24"/>
              </w:rPr>
              <w:t xml:space="preserve">ow </w:t>
            </w:r>
            <w:r w:rsidR="00650B71" w:rsidRPr="00613A13">
              <w:rPr>
                <w:rFonts w:asciiTheme="majorHAnsi" w:hAnsiTheme="majorHAnsi"/>
                <w:b w:val="0"/>
                <w:sz w:val="24"/>
                <w:szCs w:val="24"/>
              </w:rPr>
              <w:t>does the work of Feed the Hungry</w:t>
            </w:r>
            <w:r w:rsidR="008B712C" w:rsidRPr="00613A13">
              <w:rPr>
                <w:rFonts w:asciiTheme="majorHAnsi" w:hAnsiTheme="majorHAnsi"/>
                <w:b w:val="0"/>
                <w:sz w:val="24"/>
                <w:szCs w:val="24"/>
              </w:rPr>
              <w:t>,</w:t>
            </w:r>
            <w:r w:rsidR="00650B71" w:rsidRPr="00613A13">
              <w:rPr>
                <w:rFonts w:asciiTheme="majorHAnsi" w:hAnsiTheme="majorHAnsi"/>
                <w:b w:val="0"/>
                <w:sz w:val="24"/>
                <w:szCs w:val="24"/>
              </w:rPr>
              <w:t xml:space="preserve"> </w:t>
            </w:r>
            <w:r w:rsidR="008B712C" w:rsidRPr="00613A13">
              <w:rPr>
                <w:rFonts w:asciiTheme="majorHAnsi" w:hAnsiTheme="majorHAnsi"/>
                <w:b w:val="0"/>
                <w:sz w:val="24"/>
                <w:szCs w:val="24"/>
              </w:rPr>
              <w:t xml:space="preserve">in </w:t>
            </w:r>
            <w:r w:rsidR="00650B71" w:rsidRPr="00613A13">
              <w:rPr>
                <w:rFonts w:asciiTheme="majorHAnsi" w:hAnsiTheme="majorHAnsi"/>
                <w:b w:val="0"/>
                <w:sz w:val="24"/>
                <w:szCs w:val="24"/>
              </w:rPr>
              <w:t>help</w:t>
            </w:r>
            <w:r w:rsidR="008B712C" w:rsidRPr="00613A13">
              <w:rPr>
                <w:rFonts w:asciiTheme="majorHAnsi" w:hAnsiTheme="majorHAnsi"/>
                <w:b w:val="0"/>
                <w:sz w:val="24"/>
                <w:szCs w:val="24"/>
              </w:rPr>
              <w:t>ing</w:t>
            </w:r>
            <w:r w:rsidR="00650B71" w:rsidRPr="00613A13">
              <w:rPr>
                <w:rFonts w:asciiTheme="majorHAnsi" w:hAnsiTheme="majorHAnsi"/>
                <w:b w:val="0"/>
                <w:sz w:val="24"/>
                <w:szCs w:val="24"/>
              </w:rPr>
              <w:t xml:space="preserve"> to tackle the issue of poverty</w:t>
            </w:r>
            <w:r w:rsidR="008B712C" w:rsidRPr="00613A13">
              <w:rPr>
                <w:rFonts w:asciiTheme="majorHAnsi" w:hAnsiTheme="majorHAnsi"/>
                <w:b w:val="0"/>
                <w:sz w:val="24"/>
                <w:szCs w:val="24"/>
              </w:rPr>
              <w:t>, link with</w:t>
            </w:r>
            <w:r w:rsidR="00650B71" w:rsidRPr="00613A13">
              <w:rPr>
                <w:rFonts w:asciiTheme="majorHAnsi" w:hAnsiTheme="majorHAnsi"/>
                <w:b w:val="0"/>
                <w:sz w:val="24"/>
                <w:szCs w:val="24"/>
              </w:rPr>
              <w:t xml:space="preserve"> </w:t>
            </w:r>
            <w:r w:rsidR="008B712C" w:rsidRPr="00613A13">
              <w:rPr>
                <w:rFonts w:asciiTheme="majorHAnsi" w:hAnsiTheme="majorHAnsi"/>
                <w:b w:val="0"/>
                <w:sz w:val="24"/>
                <w:szCs w:val="24"/>
              </w:rPr>
              <w:t xml:space="preserve">people having the </w:t>
            </w:r>
            <w:r w:rsidRPr="00613A13">
              <w:rPr>
                <w:rFonts w:asciiTheme="majorHAnsi" w:hAnsiTheme="majorHAnsi"/>
                <w:b w:val="0"/>
                <w:sz w:val="24"/>
                <w:szCs w:val="24"/>
              </w:rPr>
              <w:t>d</w:t>
            </w:r>
            <w:r w:rsidR="00650B71" w:rsidRPr="00613A13">
              <w:rPr>
                <w:rFonts w:asciiTheme="majorHAnsi" w:hAnsiTheme="majorHAnsi"/>
                <w:b w:val="0"/>
                <w:sz w:val="24"/>
                <w:szCs w:val="24"/>
              </w:rPr>
              <w:t>ignity and respect they deserve</w:t>
            </w:r>
            <w:r w:rsidR="008B712C" w:rsidRPr="00613A13">
              <w:rPr>
                <w:rFonts w:asciiTheme="majorHAnsi" w:hAnsiTheme="majorHAnsi"/>
                <w:b w:val="0"/>
                <w:sz w:val="24"/>
                <w:szCs w:val="24"/>
              </w:rPr>
              <w:t xml:space="preserve"> and what part can we play in this</w:t>
            </w:r>
            <w:r w:rsidR="00650B71" w:rsidRPr="00613A13">
              <w:rPr>
                <w:rFonts w:asciiTheme="majorHAnsi" w:hAnsiTheme="majorHAnsi"/>
                <w:b w:val="0"/>
                <w:sz w:val="24"/>
                <w:szCs w:val="24"/>
              </w:rPr>
              <w:t>?’</w:t>
            </w:r>
          </w:p>
          <w:p w14:paraId="725A2045" w14:textId="77777777" w:rsidR="00613A13" w:rsidRPr="006A1488" w:rsidRDefault="00613A13" w:rsidP="00613A13">
            <w:pPr>
              <w:pStyle w:val="Heading3"/>
              <w:outlineLvl w:val="2"/>
              <w:rPr>
                <w:sz w:val="24"/>
                <w:szCs w:val="24"/>
              </w:rPr>
            </w:pPr>
            <w:r w:rsidRPr="006A1488">
              <w:rPr>
                <w:sz w:val="24"/>
                <w:szCs w:val="24"/>
              </w:rPr>
              <w:t>Facts about Hunger and Poverty!</w:t>
            </w:r>
          </w:p>
          <w:p w14:paraId="1A1E77FE" w14:textId="25D79E2B" w:rsidR="00613A13" w:rsidRPr="006A1488" w:rsidRDefault="00613A13" w:rsidP="006A1488">
            <w:pPr>
              <w:pStyle w:val="ListParagraph"/>
              <w:numPr>
                <w:ilvl w:val="0"/>
                <w:numId w:val="28"/>
              </w:numPr>
              <w:rPr>
                <w:rFonts w:asciiTheme="majorHAnsi" w:hAnsiTheme="majorHAnsi"/>
                <w:b w:val="0"/>
                <w:sz w:val="24"/>
                <w:szCs w:val="24"/>
              </w:rPr>
            </w:pPr>
            <w:r w:rsidRPr="006A1488">
              <w:rPr>
                <w:rFonts w:asciiTheme="majorHAnsi" w:hAnsiTheme="majorHAnsi"/>
                <w:b w:val="0"/>
                <w:sz w:val="24"/>
                <w:szCs w:val="24"/>
              </w:rPr>
              <w:t>11% of the world</w:t>
            </w:r>
            <w:r w:rsidR="006A1488">
              <w:rPr>
                <w:rFonts w:asciiTheme="majorHAnsi" w:hAnsiTheme="majorHAnsi"/>
                <w:b w:val="0"/>
                <w:sz w:val="24"/>
                <w:szCs w:val="24"/>
              </w:rPr>
              <w:t>’s population suffer from hunger</w:t>
            </w:r>
            <w:r w:rsidR="006A1488" w:rsidRPr="006A1488">
              <w:rPr>
                <w:rFonts w:asciiTheme="majorHAnsi" w:hAnsiTheme="majorHAnsi"/>
                <w:b w:val="0"/>
                <w:sz w:val="24"/>
                <w:szCs w:val="24"/>
              </w:rPr>
              <w:t>.</w:t>
            </w:r>
          </w:p>
          <w:p w14:paraId="4DE88235" w14:textId="4F8C002A" w:rsidR="00613A13" w:rsidRPr="006A1488" w:rsidRDefault="006A1488" w:rsidP="006A1488">
            <w:pPr>
              <w:pStyle w:val="ListParagraph"/>
              <w:numPr>
                <w:ilvl w:val="0"/>
                <w:numId w:val="28"/>
              </w:numPr>
              <w:rPr>
                <w:rFonts w:asciiTheme="majorHAnsi" w:hAnsiTheme="majorHAnsi"/>
                <w:b w:val="0"/>
                <w:sz w:val="24"/>
                <w:szCs w:val="24"/>
              </w:rPr>
            </w:pPr>
            <w:r>
              <w:rPr>
                <w:rFonts w:asciiTheme="majorHAnsi" w:hAnsiTheme="majorHAnsi"/>
                <w:b w:val="0"/>
                <w:sz w:val="24"/>
                <w:szCs w:val="24"/>
              </w:rPr>
              <w:t>766 million people, 45,</w:t>
            </w:r>
            <w:r w:rsidR="00613A13" w:rsidRPr="006A1488">
              <w:rPr>
                <w:rFonts w:asciiTheme="majorHAnsi" w:hAnsiTheme="majorHAnsi"/>
                <w:b w:val="0"/>
                <w:sz w:val="24"/>
                <w:szCs w:val="24"/>
              </w:rPr>
              <w:t>385 million of them children, 46</w:t>
            </w:r>
            <w:r>
              <w:rPr>
                <w:rFonts w:asciiTheme="majorHAnsi" w:hAnsiTheme="majorHAnsi"/>
                <w:b w:val="0"/>
                <w:sz w:val="24"/>
                <w:szCs w:val="24"/>
              </w:rPr>
              <w:t xml:space="preserve"> million</w:t>
            </w:r>
            <w:r w:rsidR="00613A13" w:rsidRPr="006A1488">
              <w:rPr>
                <w:rFonts w:asciiTheme="majorHAnsi" w:hAnsiTheme="majorHAnsi"/>
                <w:b w:val="0"/>
                <w:sz w:val="24"/>
                <w:szCs w:val="24"/>
              </w:rPr>
              <w:t xml:space="preserve"> lived on less than $1.90 a day in 2013. </w:t>
            </w:r>
          </w:p>
          <w:p w14:paraId="49810116" w14:textId="48EF3A60" w:rsidR="00613A13" w:rsidRPr="006A1488" w:rsidRDefault="00613A13" w:rsidP="006A1488">
            <w:pPr>
              <w:pStyle w:val="ListParagraph"/>
              <w:numPr>
                <w:ilvl w:val="0"/>
                <w:numId w:val="28"/>
              </w:numPr>
              <w:rPr>
                <w:rFonts w:asciiTheme="majorHAnsi" w:hAnsiTheme="majorHAnsi"/>
                <w:b w:val="0"/>
                <w:sz w:val="24"/>
                <w:szCs w:val="24"/>
              </w:rPr>
            </w:pPr>
            <w:r w:rsidRPr="006A1488">
              <w:rPr>
                <w:rFonts w:asciiTheme="majorHAnsi" w:hAnsiTheme="majorHAnsi"/>
                <w:b w:val="0"/>
                <w:sz w:val="24"/>
                <w:szCs w:val="24"/>
              </w:rPr>
              <w:t>Poor nutrition causes 4</w:t>
            </w:r>
            <w:r w:rsidR="006A1488">
              <w:rPr>
                <w:rFonts w:asciiTheme="majorHAnsi" w:hAnsiTheme="majorHAnsi"/>
                <w:b w:val="0"/>
                <w:sz w:val="24"/>
                <w:szCs w:val="24"/>
              </w:rPr>
              <w:t xml:space="preserve">5% </w:t>
            </w:r>
            <w:r w:rsidRPr="006A1488">
              <w:rPr>
                <w:rFonts w:asciiTheme="majorHAnsi" w:hAnsiTheme="majorHAnsi"/>
                <w:b w:val="0"/>
                <w:sz w:val="24"/>
                <w:szCs w:val="24"/>
              </w:rPr>
              <w:t xml:space="preserve">of the deaths among children under age 5. </w:t>
            </w:r>
          </w:p>
          <w:p w14:paraId="0A1BA535" w14:textId="1C9F5D07" w:rsidR="00613A13" w:rsidRPr="006A1488" w:rsidRDefault="00613A13" w:rsidP="006A1488">
            <w:pPr>
              <w:pStyle w:val="ListParagraph"/>
              <w:numPr>
                <w:ilvl w:val="0"/>
                <w:numId w:val="28"/>
              </w:numPr>
              <w:rPr>
                <w:rFonts w:asciiTheme="majorHAnsi" w:hAnsiTheme="majorHAnsi"/>
                <w:b w:val="0"/>
                <w:sz w:val="24"/>
                <w:szCs w:val="24"/>
              </w:rPr>
            </w:pPr>
            <w:r w:rsidRPr="006A1488">
              <w:rPr>
                <w:rFonts w:asciiTheme="majorHAnsi" w:hAnsiTheme="majorHAnsi"/>
                <w:b w:val="0"/>
                <w:sz w:val="24"/>
                <w:szCs w:val="24"/>
              </w:rPr>
              <w:t xml:space="preserve">Close to 156 million children are stunted, a result of undernutrition and infection. </w:t>
            </w:r>
          </w:p>
          <w:p w14:paraId="76776DBD" w14:textId="64D525E0" w:rsidR="00613A13" w:rsidRPr="006A1488" w:rsidRDefault="00613A13" w:rsidP="005075E1">
            <w:pPr>
              <w:pStyle w:val="ListParagraph"/>
              <w:numPr>
                <w:ilvl w:val="0"/>
                <w:numId w:val="28"/>
              </w:numPr>
              <w:rPr>
                <w:rFonts w:asciiTheme="majorHAnsi" w:hAnsiTheme="majorHAnsi"/>
                <w:b w:val="0"/>
                <w:sz w:val="24"/>
                <w:szCs w:val="24"/>
              </w:rPr>
            </w:pPr>
            <w:r w:rsidRPr="006A1488">
              <w:rPr>
                <w:rFonts w:asciiTheme="majorHAnsi" w:hAnsiTheme="majorHAnsi"/>
                <w:b w:val="0"/>
                <w:sz w:val="24"/>
                <w:szCs w:val="24"/>
              </w:rPr>
              <w:t xml:space="preserve">In 1990, only 12 countries in Africa were facing food crises, of which only four were in protracted crises. Twenty years later, a total of 24 countries were experiencing food crises, with 19 in crisis for eight or more of the previous ten years. </w:t>
            </w:r>
          </w:p>
          <w:p w14:paraId="66234528" w14:textId="6D412477" w:rsidR="00613A13" w:rsidRPr="006A1488" w:rsidRDefault="00613A13" w:rsidP="006A1488">
            <w:pPr>
              <w:pStyle w:val="ListParagraph"/>
              <w:numPr>
                <w:ilvl w:val="0"/>
                <w:numId w:val="28"/>
              </w:numPr>
              <w:rPr>
                <w:rFonts w:asciiTheme="majorHAnsi" w:hAnsiTheme="majorHAnsi"/>
                <w:b w:val="0"/>
                <w:sz w:val="24"/>
                <w:szCs w:val="24"/>
              </w:rPr>
            </w:pPr>
            <w:r w:rsidRPr="006A1488">
              <w:rPr>
                <w:rFonts w:asciiTheme="majorHAnsi" w:hAnsiTheme="majorHAnsi"/>
                <w:b w:val="0"/>
                <w:sz w:val="24"/>
                <w:szCs w:val="24"/>
              </w:rPr>
              <w:t xml:space="preserve">Sixty-six million primary school-age children attend classes hungry across the developing world, with 23 million in Africa alone. </w:t>
            </w:r>
          </w:p>
          <w:p w14:paraId="40472270" w14:textId="77777777" w:rsidR="006A1488" w:rsidRPr="006A1488" w:rsidRDefault="00613A13" w:rsidP="006A1488">
            <w:pPr>
              <w:pStyle w:val="ListParagraph"/>
              <w:numPr>
                <w:ilvl w:val="0"/>
                <w:numId w:val="28"/>
              </w:numPr>
              <w:rPr>
                <w:rFonts w:asciiTheme="majorHAnsi" w:hAnsiTheme="majorHAnsi"/>
                <w:sz w:val="24"/>
                <w:szCs w:val="24"/>
              </w:rPr>
            </w:pPr>
            <w:r w:rsidRPr="006A1488">
              <w:rPr>
                <w:rFonts w:asciiTheme="majorHAnsi" w:hAnsiTheme="majorHAnsi"/>
                <w:b w:val="0"/>
                <w:sz w:val="24"/>
                <w:szCs w:val="24"/>
              </w:rPr>
              <w:t xml:space="preserve">WFP calculates that US$3.2 billion is needed per year to reach all 66 million hungry school-age children. </w:t>
            </w:r>
          </w:p>
          <w:p w14:paraId="12C50030" w14:textId="77777777" w:rsidR="00AB3E1E" w:rsidRPr="00CB74B1" w:rsidRDefault="00613A13" w:rsidP="006A1488">
            <w:pPr>
              <w:pStyle w:val="ListParagraph"/>
              <w:numPr>
                <w:ilvl w:val="0"/>
                <w:numId w:val="28"/>
              </w:numPr>
              <w:rPr>
                <w:rFonts w:asciiTheme="majorHAnsi" w:hAnsiTheme="majorHAnsi"/>
                <w:sz w:val="24"/>
                <w:szCs w:val="24"/>
              </w:rPr>
            </w:pPr>
            <w:r w:rsidRPr="006A1488">
              <w:rPr>
                <w:rFonts w:asciiTheme="majorHAnsi" w:hAnsiTheme="majorHAnsi"/>
                <w:b w:val="0"/>
                <w:sz w:val="24"/>
                <w:szCs w:val="24"/>
              </w:rPr>
              <w:t xml:space="preserve">Unless the world tackles deprivation today, 167 million children will live in extreme poverty by 2030, and 69 million children under age 5 will die of preventable causes. </w:t>
            </w:r>
          </w:p>
          <w:p w14:paraId="47E93432" w14:textId="2D0B946D" w:rsidR="00CB74B1" w:rsidRDefault="00CB74B1" w:rsidP="00CB74B1">
            <w:pPr>
              <w:pStyle w:val="Heading3"/>
              <w:outlineLvl w:val="2"/>
              <w:rPr>
                <w:rFonts w:eastAsiaTheme="majorEastAsia"/>
                <w:sz w:val="24"/>
                <w:szCs w:val="24"/>
              </w:rPr>
            </w:pPr>
            <w:r>
              <w:rPr>
                <w:rFonts w:eastAsiaTheme="majorEastAsia"/>
                <w:sz w:val="24"/>
                <w:szCs w:val="24"/>
              </w:rPr>
              <w:t xml:space="preserve">Exploring the </w:t>
            </w:r>
            <w:r w:rsidR="005075E1">
              <w:rPr>
                <w:rFonts w:eastAsiaTheme="majorEastAsia"/>
                <w:sz w:val="24"/>
                <w:szCs w:val="24"/>
              </w:rPr>
              <w:t xml:space="preserve">vital </w:t>
            </w:r>
            <w:r>
              <w:rPr>
                <w:rFonts w:eastAsiaTheme="majorEastAsia"/>
                <w:sz w:val="24"/>
                <w:szCs w:val="24"/>
              </w:rPr>
              <w:t>need for a good diet</w:t>
            </w:r>
            <w:r w:rsidR="005075E1">
              <w:rPr>
                <w:rFonts w:eastAsiaTheme="majorEastAsia"/>
                <w:sz w:val="24"/>
                <w:szCs w:val="24"/>
              </w:rPr>
              <w:t xml:space="preserve"> </w:t>
            </w:r>
          </w:p>
          <w:p w14:paraId="69894A00" w14:textId="77777777" w:rsidR="00686E18" w:rsidRPr="005075E1" w:rsidRDefault="00686E18" w:rsidP="00686E18">
            <w:pPr>
              <w:rPr>
                <w:rFonts w:asciiTheme="majorHAnsi" w:hAnsiTheme="majorHAnsi"/>
              </w:rPr>
            </w:pPr>
            <w:r w:rsidRPr="005075E1">
              <w:rPr>
                <w:rFonts w:asciiTheme="majorHAnsi" w:hAnsiTheme="majorHAnsi"/>
              </w:rPr>
              <w:t>This is linked with the Key Stage 3 Science.</w:t>
            </w:r>
          </w:p>
          <w:p w14:paraId="499CC92F" w14:textId="3F5D03F8" w:rsidR="00686E18" w:rsidRPr="005075E1" w:rsidRDefault="005075E1" w:rsidP="00686E18">
            <w:pPr>
              <w:rPr>
                <w:rFonts w:asciiTheme="majorHAnsi" w:hAnsiTheme="majorHAnsi"/>
                <w:b w:val="0"/>
                <w:sz w:val="24"/>
                <w:szCs w:val="24"/>
              </w:rPr>
            </w:pPr>
            <w:r w:rsidRPr="005075E1">
              <w:rPr>
                <w:rFonts w:asciiTheme="majorHAnsi" w:hAnsiTheme="majorHAnsi"/>
                <w:b w:val="0"/>
                <w:sz w:val="24"/>
                <w:szCs w:val="24"/>
              </w:rPr>
              <w:t xml:space="preserve">The aim of this section is for the pupils to </w:t>
            </w:r>
            <w:r>
              <w:rPr>
                <w:rFonts w:asciiTheme="majorHAnsi" w:hAnsiTheme="majorHAnsi"/>
                <w:b w:val="0"/>
                <w:sz w:val="24"/>
                <w:szCs w:val="24"/>
              </w:rPr>
              <w:t xml:space="preserve">gain a fuller understanding of the impact that poverty and leading </w:t>
            </w:r>
            <w:r w:rsidR="00E55C32">
              <w:rPr>
                <w:rFonts w:asciiTheme="majorHAnsi" w:hAnsiTheme="majorHAnsi"/>
                <w:b w:val="0"/>
                <w:sz w:val="24"/>
                <w:szCs w:val="24"/>
              </w:rPr>
              <w:t xml:space="preserve">on </w:t>
            </w:r>
            <w:r>
              <w:rPr>
                <w:rFonts w:asciiTheme="majorHAnsi" w:hAnsiTheme="majorHAnsi"/>
                <w:b w:val="0"/>
                <w:sz w:val="24"/>
                <w:szCs w:val="24"/>
              </w:rPr>
              <w:t xml:space="preserve">from that, severe hunger and malnutrition can have on a person: </w:t>
            </w:r>
          </w:p>
          <w:p w14:paraId="59F1CDC4" w14:textId="365986C4" w:rsidR="00F02105" w:rsidRPr="000B35F6" w:rsidRDefault="005075E1" w:rsidP="000B35F6">
            <w:pPr>
              <w:rPr>
                <w:rFonts w:asciiTheme="majorHAnsi" w:hAnsiTheme="majorHAnsi"/>
                <w:b w:val="0"/>
                <w:i/>
                <w:sz w:val="24"/>
                <w:szCs w:val="24"/>
              </w:rPr>
            </w:pPr>
            <w:r w:rsidRPr="005075E1">
              <w:rPr>
                <w:rFonts w:asciiTheme="majorHAnsi" w:hAnsiTheme="majorHAnsi"/>
                <w:b w:val="0"/>
                <w:i/>
                <w:sz w:val="24"/>
                <w:szCs w:val="24"/>
              </w:rPr>
              <w:t>“Fundamentally, poverty is a denial of choices and opportunities, a violation of human dignity. It means lack of basic capacity to participate effectively in society. It means not having enough to feed and clothe a family, not having a school or clinic to go to, not having the land on which to grow one’s food or a job to earn one’s living, not having access to credit. It means insecurity, powerlessness and exclusion of individuals, households and communities. It means susceptibility to violence, and it often implies living on marginal or fragile environments, without access to clean water or sanitation” (UN Statement, June 1998 – signed by the heads of all UN agencies)</w:t>
            </w:r>
          </w:p>
          <w:p w14:paraId="7ECD27D7" w14:textId="77777777" w:rsidR="00E55C32" w:rsidRDefault="00E55C32" w:rsidP="00E55C32">
            <w:pPr>
              <w:spacing w:after="0" w:line="240" w:lineRule="auto"/>
              <w:rPr>
                <w:rFonts w:asciiTheme="majorHAnsi" w:hAnsiTheme="majorHAnsi"/>
                <w:b w:val="0"/>
                <w:sz w:val="24"/>
                <w:szCs w:val="24"/>
              </w:rPr>
            </w:pPr>
            <w:r w:rsidRPr="00E55C32">
              <w:rPr>
                <w:rFonts w:asciiTheme="majorHAnsi" w:hAnsiTheme="majorHAnsi"/>
                <w:sz w:val="24"/>
                <w:szCs w:val="24"/>
              </w:rPr>
              <w:t>Malnutrition</w:t>
            </w:r>
          </w:p>
          <w:p w14:paraId="085F3123" w14:textId="77777777" w:rsidR="004B4B34" w:rsidRDefault="00AD3B60" w:rsidP="00AD3B60">
            <w:pPr>
              <w:spacing w:after="0" w:line="240" w:lineRule="auto"/>
              <w:rPr>
                <w:rFonts w:asciiTheme="majorHAnsi" w:hAnsiTheme="majorHAnsi"/>
                <w:b w:val="0"/>
                <w:sz w:val="24"/>
                <w:szCs w:val="24"/>
              </w:rPr>
            </w:pPr>
            <w:r>
              <w:rPr>
                <w:rFonts w:asciiTheme="majorHAnsi" w:hAnsiTheme="majorHAnsi"/>
                <w:b w:val="0"/>
                <w:sz w:val="24"/>
                <w:szCs w:val="24"/>
              </w:rPr>
              <w:t xml:space="preserve">BBC Bitesize Science - </w:t>
            </w:r>
            <w:r w:rsidRPr="00AD3B60">
              <w:rPr>
                <w:rFonts w:asciiTheme="majorHAnsi" w:hAnsiTheme="majorHAnsi"/>
                <w:b w:val="0"/>
                <w:sz w:val="24"/>
                <w:szCs w:val="24"/>
              </w:rPr>
              <w:t>Nutrition, digestion and excretion</w:t>
            </w:r>
            <w:r>
              <w:rPr>
                <w:rFonts w:asciiTheme="majorHAnsi" w:hAnsiTheme="majorHAnsi"/>
                <w:b w:val="0"/>
                <w:sz w:val="24"/>
                <w:szCs w:val="24"/>
              </w:rPr>
              <w:t xml:space="preserve"> </w:t>
            </w:r>
            <w:hyperlink r:id="rId90" w:history="1">
              <w:r w:rsidRPr="00512856">
                <w:rPr>
                  <w:rStyle w:val="Hyperlink"/>
                  <w:rFonts w:asciiTheme="majorHAnsi" w:hAnsiTheme="majorHAnsi"/>
                  <w:sz w:val="24"/>
                  <w:szCs w:val="24"/>
                </w:rPr>
                <w:t>https://www.bbc.co.uk/education/topics/zf339j6/resources/2</w:t>
              </w:r>
            </w:hyperlink>
            <w:r>
              <w:rPr>
                <w:rFonts w:asciiTheme="majorHAnsi" w:hAnsiTheme="majorHAnsi"/>
                <w:b w:val="0"/>
                <w:sz w:val="24"/>
                <w:szCs w:val="24"/>
              </w:rPr>
              <w:t xml:space="preserve"> include a series of clips on the ‘Science behind carbohydrates, protein, </w:t>
            </w:r>
            <w:r w:rsidR="00331EEB">
              <w:rPr>
                <w:rFonts w:asciiTheme="majorHAnsi" w:hAnsiTheme="majorHAnsi"/>
                <w:b w:val="0"/>
                <w:sz w:val="24"/>
                <w:szCs w:val="24"/>
              </w:rPr>
              <w:t xml:space="preserve">fats, </w:t>
            </w:r>
            <w:r>
              <w:rPr>
                <w:rFonts w:asciiTheme="majorHAnsi" w:hAnsiTheme="majorHAnsi"/>
                <w:b w:val="0"/>
                <w:sz w:val="24"/>
                <w:szCs w:val="24"/>
              </w:rPr>
              <w:t>vitamins and minerals and hydrations.’</w:t>
            </w:r>
            <w:r w:rsidR="00331EEB">
              <w:rPr>
                <w:rFonts w:asciiTheme="majorHAnsi" w:hAnsiTheme="majorHAnsi"/>
                <w:b w:val="0"/>
                <w:sz w:val="24"/>
                <w:szCs w:val="24"/>
              </w:rPr>
              <w:t xml:space="preserve"> These can be used as a basis to explain the importance of a good, balanced diet. </w:t>
            </w:r>
          </w:p>
          <w:p w14:paraId="062FCCCB" w14:textId="77777777" w:rsidR="004B4B34" w:rsidRDefault="004B4B34" w:rsidP="00AD3B60">
            <w:pPr>
              <w:spacing w:after="0" w:line="240" w:lineRule="auto"/>
              <w:rPr>
                <w:rFonts w:asciiTheme="majorHAnsi" w:hAnsiTheme="majorHAnsi"/>
                <w:b w:val="0"/>
                <w:sz w:val="24"/>
                <w:szCs w:val="24"/>
              </w:rPr>
            </w:pPr>
          </w:p>
          <w:p w14:paraId="72D02E8E" w14:textId="3797013C" w:rsidR="004B4B34" w:rsidRPr="0030280A" w:rsidRDefault="004B4B34" w:rsidP="00AD3B60">
            <w:pPr>
              <w:spacing w:after="0" w:line="240" w:lineRule="auto"/>
              <w:rPr>
                <w:rFonts w:asciiTheme="majorHAnsi" w:hAnsiTheme="majorHAnsi"/>
                <w:sz w:val="24"/>
                <w:szCs w:val="24"/>
              </w:rPr>
            </w:pPr>
            <w:r w:rsidRPr="0030280A">
              <w:rPr>
                <w:rFonts w:asciiTheme="majorHAnsi" w:hAnsiTheme="majorHAnsi"/>
                <w:sz w:val="24"/>
                <w:szCs w:val="24"/>
              </w:rPr>
              <w:t>Questions to ask leading from this:</w:t>
            </w:r>
          </w:p>
          <w:p w14:paraId="1E808CCD" w14:textId="77777777" w:rsidR="00AC40E9" w:rsidRDefault="00331EEB" w:rsidP="00AD3B60">
            <w:pPr>
              <w:spacing w:after="0" w:line="240" w:lineRule="auto"/>
              <w:rPr>
                <w:rFonts w:asciiTheme="majorHAnsi" w:hAnsiTheme="majorHAnsi"/>
                <w:b w:val="0"/>
                <w:sz w:val="24"/>
                <w:szCs w:val="24"/>
              </w:rPr>
            </w:pPr>
            <w:r>
              <w:rPr>
                <w:rFonts w:asciiTheme="majorHAnsi" w:hAnsiTheme="majorHAnsi"/>
                <w:b w:val="0"/>
                <w:sz w:val="24"/>
                <w:szCs w:val="24"/>
              </w:rPr>
              <w:t xml:space="preserve">What can the people in the film do because of the food that they eat or the water that they drink? </w:t>
            </w:r>
          </w:p>
          <w:p w14:paraId="37D32024" w14:textId="776D8526" w:rsidR="00331EEB" w:rsidRDefault="004B4B34" w:rsidP="00AD3B60">
            <w:pPr>
              <w:spacing w:after="0" w:line="240" w:lineRule="auto"/>
              <w:rPr>
                <w:rFonts w:asciiTheme="majorHAnsi" w:hAnsiTheme="majorHAnsi"/>
                <w:b w:val="0"/>
                <w:sz w:val="24"/>
                <w:szCs w:val="24"/>
              </w:rPr>
            </w:pPr>
            <w:r>
              <w:rPr>
                <w:rFonts w:asciiTheme="majorHAnsi" w:hAnsiTheme="majorHAnsi"/>
                <w:b w:val="0"/>
                <w:sz w:val="24"/>
                <w:szCs w:val="24"/>
              </w:rPr>
              <w:t xml:space="preserve">What </w:t>
            </w:r>
            <w:r w:rsidR="00331EEB">
              <w:rPr>
                <w:rFonts w:asciiTheme="majorHAnsi" w:hAnsiTheme="majorHAnsi"/>
                <w:b w:val="0"/>
                <w:sz w:val="24"/>
                <w:szCs w:val="24"/>
              </w:rPr>
              <w:t>become</w:t>
            </w:r>
            <w:r>
              <w:rPr>
                <w:rFonts w:asciiTheme="majorHAnsi" w:hAnsiTheme="majorHAnsi"/>
                <w:b w:val="0"/>
                <w:sz w:val="24"/>
                <w:szCs w:val="24"/>
              </w:rPr>
              <w:t>s</w:t>
            </w:r>
            <w:r w:rsidR="00331EEB">
              <w:rPr>
                <w:rFonts w:asciiTheme="majorHAnsi" w:hAnsiTheme="majorHAnsi"/>
                <w:b w:val="0"/>
                <w:sz w:val="24"/>
                <w:szCs w:val="24"/>
              </w:rPr>
              <w:t xml:space="preserve"> harder if we don’t have the right food? </w:t>
            </w:r>
            <w:r w:rsidR="00AC40E9">
              <w:rPr>
                <w:rFonts w:asciiTheme="majorHAnsi" w:hAnsiTheme="majorHAnsi"/>
                <w:b w:val="0"/>
                <w:sz w:val="24"/>
                <w:szCs w:val="24"/>
              </w:rPr>
              <w:t xml:space="preserve"> </w:t>
            </w:r>
            <w:r w:rsidR="00331EEB">
              <w:rPr>
                <w:rFonts w:asciiTheme="majorHAnsi" w:hAnsiTheme="majorHAnsi"/>
                <w:b w:val="0"/>
                <w:sz w:val="24"/>
                <w:szCs w:val="24"/>
              </w:rPr>
              <w:t>How do we feel if we have missed a meal? What would happen if this continued day after day? Would we be able to do sport, t</w:t>
            </w:r>
            <w:r w:rsidR="00A709EB">
              <w:rPr>
                <w:rFonts w:asciiTheme="majorHAnsi" w:hAnsiTheme="majorHAnsi"/>
                <w:b w:val="0"/>
                <w:sz w:val="24"/>
                <w:szCs w:val="24"/>
              </w:rPr>
              <w:t xml:space="preserve">o think properly, to work well or </w:t>
            </w:r>
            <w:r w:rsidR="00331EEB">
              <w:rPr>
                <w:rFonts w:asciiTheme="majorHAnsi" w:hAnsiTheme="majorHAnsi"/>
                <w:b w:val="0"/>
                <w:sz w:val="24"/>
                <w:szCs w:val="24"/>
              </w:rPr>
              <w:t>to study hard? Would we be able to fight off diseases?</w:t>
            </w:r>
            <w:r w:rsidR="00A709EB">
              <w:rPr>
                <w:rFonts w:asciiTheme="majorHAnsi" w:hAnsiTheme="majorHAnsi"/>
                <w:b w:val="0"/>
                <w:sz w:val="24"/>
                <w:szCs w:val="24"/>
              </w:rPr>
              <w:t xml:space="preserve"> </w:t>
            </w:r>
          </w:p>
          <w:p w14:paraId="561794B4" w14:textId="77777777" w:rsidR="00331EEB" w:rsidRDefault="00331EEB" w:rsidP="00AD3B60">
            <w:pPr>
              <w:spacing w:after="0" w:line="240" w:lineRule="auto"/>
              <w:rPr>
                <w:rFonts w:asciiTheme="majorHAnsi" w:hAnsiTheme="majorHAnsi"/>
                <w:b w:val="0"/>
                <w:sz w:val="24"/>
                <w:szCs w:val="24"/>
              </w:rPr>
            </w:pPr>
          </w:p>
          <w:p w14:paraId="1FAA2621" w14:textId="3FFF4D2C" w:rsidR="001E57C6" w:rsidRDefault="008D485F" w:rsidP="00AD3B60">
            <w:pPr>
              <w:spacing w:after="0" w:line="240" w:lineRule="auto"/>
              <w:rPr>
                <w:rFonts w:asciiTheme="majorHAnsi" w:hAnsiTheme="majorHAnsi"/>
                <w:b w:val="0"/>
                <w:sz w:val="24"/>
                <w:szCs w:val="24"/>
              </w:rPr>
            </w:pPr>
            <w:r>
              <w:rPr>
                <w:rFonts w:asciiTheme="majorHAnsi" w:hAnsiTheme="majorHAnsi"/>
                <w:b w:val="0"/>
                <w:sz w:val="24"/>
                <w:szCs w:val="24"/>
              </w:rPr>
              <w:t>Encourage the pupils to keep a food diary for a week or simply think back over the last couple of days to remember what they have drunk and eaten.</w:t>
            </w:r>
            <w:r w:rsidR="00331EEB">
              <w:rPr>
                <w:rFonts w:asciiTheme="majorHAnsi" w:hAnsiTheme="majorHAnsi"/>
                <w:b w:val="0"/>
                <w:sz w:val="24"/>
                <w:szCs w:val="24"/>
              </w:rPr>
              <w:t xml:space="preserve"> </w:t>
            </w:r>
            <w:r w:rsidR="00A709EB">
              <w:rPr>
                <w:rFonts w:asciiTheme="majorHAnsi" w:hAnsiTheme="majorHAnsi"/>
                <w:b w:val="0"/>
                <w:sz w:val="24"/>
                <w:szCs w:val="24"/>
              </w:rPr>
              <w:t xml:space="preserve">Alternatively </w:t>
            </w:r>
            <w:r w:rsidR="00331EEB">
              <w:rPr>
                <w:rFonts w:asciiTheme="majorHAnsi" w:hAnsiTheme="majorHAnsi"/>
                <w:b w:val="0"/>
                <w:sz w:val="24"/>
                <w:szCs w:val="24"/>
              </w:rPr>
              <w:t>you could use the school menu for a week as the basis of yo</w:t>
            </w:r>
            <w:r w:rsidR="00654B3F">
              <w:rPr>
                <w:rFonts w:asciiTheme="majorHAnsi" w:hAnsiTheme="majorHAnsi"/>
                <w:b w:val="0"/>
                <w:sz w:val="24"/>
                <w:szCs w:val="24"/>
              </w:rPr>
              <w:t>ur discussion – what food groups have made up the diet? How do they work in your body? What do they help your body to do? Is there anything lacking in the diet?</w:t>
            </w:r>
          </w:p>
          <w:p w14:paraId="08AECC7E" w14:textId="77777777" w:rsidR="00E23249" w:rsidRDefault="00E23249" w:rsidP="00AD3B60">
            <w:pPr>
              <w:spacing w:after="0" w:line="240" w:lineRule="auto"/>
              <w:rPr>
                <w:rFonts w:asciiTheme="majorHAnsi" w:hAnsiTheme="majorHAnsi"/>
                <w:b w:val="0"/>
                <w:sz w:val="24"/>
                <w:szCs w:val="24"/>
              </w:rPr>
            </w:pPr>
          </w:p>
          <w:p w14:paraId="17478B6F" w14:textId="2B354A3E" w:rsidR="001E57C6" w:rsidRPr="00AC40E9" w:rsidRDefault="00654B3F" w:rsidP="00AD3B60">
            <w:pPr>
              <w:spacing w:after="0" w:line="240" w:lineRule="auto"/>
              <w:rPr>
                <w:rFonts w:asciiTheme="majorHAnsi" w:hAnsiTheme="majorHAnsi"/>
                <w:b w:val="0"/>
                <w:sz w:val="24"/>
                <w:szCs w:val="24"/>
              </w:rPr>
            </w:pPr>
            <w:r w:rsidRPr="00AC40E9">
              <w:rPr>
                <w:rFonts w:asciiTheme="majorHAnsi" w:hAnsiTheme="majorHAnsi"/>
                <w:b w:val="0"/>
                <w:sz w:val="24"/>
                <w:szCs w:val="24"/>
              </w:rPr>
              <w:t xml:space="preserve">Now </w:t>
            </w:r>
            <w:r w:rsidR="00E23249" w:rsidRPr="00AC40E9">
              <w:rPr>
                <w:rFonts w:asciiTheme="majorHAnsi" w:hAnsiTheme="majorHAnsi"/>
                <w:b w:val="0"/>
                <w:sz w:val="24"/>
                <w:szCs w:val="24"/>
              </w:rPr>
              <w:t>consider how a lack of a good diet would impact your emotional, as well as physical, wellbeing and how this could lead to a breaking down of dignity and respect. To help think about this further wa</w:t>
            </w:r>
            <w:r w:rsidR="0030280A" w:rsidRPr="00AC40E9">
              <w:rPr>
                <w:rFonts w:asciiTheme="majorHAnsi" w:hAnsiTheme="majorHAnsi"/>
                <w:b w:val="0"/>
                <w:sz w:val="24"/>
                <w:szCs w:val="24"/>
              </w:rPr>
              <w:t>tch these clips that show lives and diets that are</w:t>
            </w:r>
            <w:r w:rsidR="00E23249" w:rsidRPr="00AC40E9">
              <w:rPr>
                <w:rFonts w:asciiTheme="majorHAnsi" w:hAnsiTheme="majorHAnsi"/>
                <w:b w:val="0"/>
                <w:sz w:val="24"/>
                <w:szCs w:val="24"/>
              </w:rPr>
              <w:t xml:space="preserve"> in stark </w:t>
            </w:r>
            <w:r w:rsidR="001E57C6" w:rsidRPr="00AC40E9">
              <w:rPr>
                <w:rFonts w:asciiTheme="majorHAnsi" w:hAnsiTheme="majorHAnsi"/>
                <w:b w:val="0"/>
                <w:sz w:val="24"/>
                <w:szCs w:val="24"/>
              </w:rPr>
              <w:t>contrast to the healthy</w:t>
            </w:r>
            <w:r w:rsidR="00E23249" w:rsidRPr="00AC40E9">
              <w:rPr>
                <w:rFonts w:asciiTheme="majorHAnsi" w:hAnsiTheme="majorHAnsi"/>
                <w:b w:val="0"/>
                <w:sz w:val="24"/>
                <w:szCs w:val="24"/>
              </w:rPr>
              <w:t xml:space="preserve"> diets</w:t>
            </w:r>
            <w:r w:rsidR="0030280A" w:rsidRPr="00AC40E9">
              <w:rPr>
                <w:rFonts w:asciiTheme="majorHAnsi" w:hAnsiTheme="majorHAnsi"/>
                <w:b w:val="0"/>
                <w:sz w:val="24"/>
                <w:szCs w:val="24"/>
              </w:rPr>
              <w:t xml:space="preserve"> and ways of lives that</w:t>
            </w:r>
            <w:r w:rsidR="00E23249" w:rsidRPr="00AC40E9">
              <w:rPr>
                <w:rFonts w:asciiTheme="majorHAnsi" w:hAnsiTheme="majorHAnsi"/>
                <w:b w:val="0"/>
                <w:sz w:val="24"/>
                <w:szCs w:val="24"/>
              </w:rPr>
              <w:t xml:space="preserve"> you have been looking at</w:t>
            </w:r>
            <w:r w:rsidR="001C119B" w:rsidRPr="00AC40E9">
              <w:rPr>
                <w:rFonts w:asciiTheme="majorHAnsi" w:hAnsiTheme="majorHAnsi"/>
                <w:b w:val="0"/>
                <w:sz w:val="24"/>
                <w:szCs w:val="24"/>
              </w:rPr>
              <w:t>:</w:t>
            </w:r>
          </w:p>
          <w:p w14:paraId="366DEBEA" w14:textId="77777777" w:rsidR="001C119B" w:rsidRPr="00AC40E9" w:rsidRDefault="001C119B" w:rsidP="00AD3B60">
            <w:pPr>
              <w:spacing w:after="0" w:line="240" w:lineRule="auto"/>
              <w:rPr>
                <w:rFonts w:asciiTheme="majorHAnsi" w:hAnsiTheme="majorHAnsi"/>
                <w:b w:val="0"/>
                <w:sz w:val="24"/>
                <w:szCs w:val="24"/>
              </w:rPr>
            </w:pPr>
          </w:p>
          <w:p w14:paraId="79D8BFFA" w14:textId="77777777" w:rsidR="001C119B" w:rsidRPr="00AC40E9" w:rsidRDefault="000B35F6" w:rsidP="001C119B">
            <w:pPr>
              <w:spacing w:after="0" w:line="240" w:lineRule="auto"/>
              <w:rPr>
                <w:rFonts w:asciiTheme="majorHAnsi" w:hAnsiTheme="majorHAnsi"/>
                <w:b w:val="0"/>
                <w:sz w:val="24"/>
                <w:szCs w:val="24"/>
              </w:rPr>
            </w:pPr>
            <w:hyperlink r:id="rId91" w:history="1">
              <w:r w:rsidR="0030280A" w:rsidRPr="00AC40E9">
                <w:rPr>
                  <w:rStyle w:val="Hyperlink"/>
                  <w:rFonts w:asciiTheme="majorHAnsi" w:hAnsiTheme="majorHAnsi"/>
                  <w:sz w:val="24"/>
                  <w:szCs w:val="24"/>
                </w:rPr>
                <w:t>https://www.youtube.com/watch?v=-E2fq2RFT3Q</w:t>
              </w:r>
            </w:hyperlink>
            <w:r w:rsidR="0030280A" w:rsidRPr="00AC40E9">
              <w:rPr>
                <w:rFonts w:asciiTheme="majorHAnsi" w:hAnsiTheme="majorHAnsi"/>
                <w:b w:val="0"/>
                <w:sz w:val="24"/>
                <w:szCs w:val="24"/>
              </w:rPr>
              <w:t xml:space="preserve"> – this </w:t>
            </w:r>
            <w:r w:rsidR="001C119B" w:rsidRPr="00AC40E9">
              <w:rPr>
                <w:rFonts w:asciiTheme="majorHAnsi" w:hAnsiTheme="majorHAnsi"/>
                <w:b w:val="0"/>
                <w:sz w:val="24"/>
                <w:szCs w:val="24"/>
              </w:rPr>
              <w:t>is a very powerful</w:t>
            </w:r>
            <w:r w:rsidR="0030280A" w:rsidRPr="00AC40E9">
              <w:rPr>
                <w:rFonts w:asciiTheme="majorHAnsi" w:hAnsiTheme="majorHAnsi"/>
                <w:b w:val="0"/>
                <w:sz w:val="24"/>
                <w:szCs w:val="24"/>
              </w:rPr>
              <w:t xml:space="preserve"> film but does have some upsetting images and so you would need to consider </w:t>
            </w:r>
            <w:r w:rsidR="001C119B" w:rsidRPr="00AC40E9">
              <w:rPr>
                <w:rFonts w:asciiTheme="majorHAnsi" w:hAnsiTheme="majorHAnsi"/>
                <w:b w:val="0"/>
                <w:sz w:val="24"/>
                <w:szCs w:val="24"/>
              </w:rPr>
              <w:t>carefully how you would use it.</w:t>
            </w:r>
          </w:p>
          <w:p w14:paraId="6429E836" w14:textId="0B49D9CD" w:rsidR="001E57C6" w:rsidRPr="00AC40E9" w:rsidRDefault="000B35F6" w:rsidP="001C119B">
            <w:pPr>
              <w:spacing w:after="0" w:line="240" w:lineRule="auto"/>
              <w:rPr>
                <w:rFonts w:asciiTheme="majorHAnsi" w:hAnsiTheme="majorHAnsi"/>
                <w:b w:val="0"/>
                <w:sz w:val="24"/>
                <w:szCs w:val="24"/>
              </w:rPr>
            </w:pPr>
            <w:hyperlink r:id="rId92" w:history="1">
              <w:r w:rsidR="001C119B" w:rsidRPr="00AC40E9">
                <w:rPr>
                  <w:rStyle w:val="Hyperlink"/>
                  <w:rFonts w:asciiTheme="majorHAnsi" w:hAnsiTheme="majorHAnsi"/>
                  <w:sz w:val="24"/>
                  <w:szCs w:val="24"/>
                </w:rPr>
                <w:t>https://www.youtube.com/watch?v=lUer_ZA4sJs&amp;t=7s</w:t>
              </w:r>
            </w:hyperlink>
            <w:r w:rsidR="001C119B" w:rsidRPr="00AC40E9">
              <w:rPr>
                <w:rFonts w:asciiTheme="majorHAnsi" w:hAnsiTheme="majorHAnsi"/>
                <w:b w:val="0"/>
                <w:sz w:val="24"/>
                <w:szCs w:val="24"/>
              </w:rPr>
              <w:t xml:space="preserve"> – a UNICEF film about world hunger</w:t>
            </w:r>
          </w:p>
          <w:p w14:paraId="04B50C9C" w14:textId="292AE1A0" w:rsidR="001C119B" w:rsidRPr="00981F04" w:rsidRDefault="000B35F6" w:rsidP="00AD3B60">
            <w:pPr>
              <w:spacing w:after="0" w:line="240" w:lineRule="auto"/>
              <w:rPr>
                <w:rFonts w:ascii="Arial Rounded MT Bold" w:hAnsi="Arial Rounded MT Bold"/>
                <w:b w:val="0"/>
                <w:sz w:val="24"/>
                <w:szCs w:val="24"/>
              </w:rPr>
            </w:pPr>
            <w:hyperlink r:id="rId93" w:history="1">
              <w:r w:rsidR="001C119B" w:rsidRPr="00981F04">
                <w:rPr>
                  <w:rStyle w:val="Hyperlink"/>
                  <w:rFonts w:ascii="Arial Rounded MT Bold" w:hAnsi="Arial Rounded MT Bold"/>
                  <w:b w:val="0"/>
                  <w:sz w:val="24"/>
                  <w:szCs w:val="24"/>
                </w:rPr>
                <w:t>https://www.youtube.com/watch?v=4WHkA82e9Hk&amp;t=1s</w:t>
              </w:r>
            </w:hyperlink>
            <w:r w:rsidR="001C119B" w:rsidRPr="00981F04">
              <w:rPr>
                <w:rFonts w:ascii="Arial Rounded MT Bold" w:hAnsi="Arial Rounded MT Bold"/>
                <w:b w:val="0"/>
                <w:sz w:val="24"/>
                <w:szCs w:val="24"/>
              </w:rPr>
              <w:t xml:space="preserve"> – a UNICEF looking at those who are surviving by living on grass.</w:t>
            </w:r>
          </w:p>
          <w:p w14:paraId="5AEAB854" w14:textId="3977FAF6" w:rsidR="00331EEB" w:rsidRPr="00981F04" w:rsidRDefault="001E57C6" w:rsidP="001E57C6">
            <w:pPr>
              <w:pStyle w:val="Heading3"/>
              <w:outlineLvl w:val="2"/>
              <w:rPr>
                <w:rFonts w:cstheme="minorHAnsi"/>
                <w:b w:val="0"/>
                <w:color w:val="auto"/>
                <w:sz w:val="24"/>
                <w:szCs w:val="24"/>
              </w:rPr>
            </w:pPr>
            <w:r w:rsidRPr="00981F04">
              <w:rPr>
                <w:rFonts w:cstheme="minorHAnsi"/>
                <w:b w:val="0"/>
                <w:color w:val="FF0000"/>
                <w:sz w:val="24"/>
                <w:szCs w:val="24"/>
              </w:rPr>
              <w:t xml:space="preserve">Turn your learning into action - </w:t>
            </w:r>
            <w:r w:rsidR="00331EEB" w:rsidRPr="00981F04">
              <w:rPr>
                <w:rFonts w:cstheme="minorHAnsi"/>
                <w:b w:val="0"/>
                <w:color w:val="auto"/>
                <w:sz w:val="24"/>
                <w:szCs w:val="24"/>
              </w:rPr>
              <w:t xml:space="preserve">look up some recipes that </w:t>
            </w:r>
            <w:r w:rsidR="00A709EB" w:rsidRPr="00981F04">
              <w:rPr>
                <w:rFonts w:cstheme="minorHAnsi"/>
                <w:b w:val="0"/>
                <w:color w:val="auto"/>
                <w:sz w:val="24"/>
                <w:szCs w:val="24"/>
              </w:rPr>
              <w:t>offer</w:t>
            </w:r>
            <w:r w:rsidR="00331EEB" w:rsidRPr="00981F04">
              <w:rPr>
                <w:rFonts w:cstheme="minorHAnsi"/>
                <w:b w:val="0"/>
                <w:color w:val="auto"/>
                <w:sz w:val="24"/>
                <w:szCs w:val="24"/>
              </w:rPr>
              <w:t xml:space="preserve"> a balanced diet that contain</w:t>
            </w:r>
            <w:r w:rsidR="00A709EB" w:rsidRPr="00981F04">
              <w:rPr>
                <w:rFonts w:cstheme="minorHAnsi"/>
                <w:b w:val="0"/>
                <w:color w:val="auto"/>
                <w:sz w:val="24"/>
                <w:szCs w:val="24"/>
              </w:rPr>
              <w:t>s</w:t>
            </w:r>
            <w:r w:rsidR="00331EEB" w:rsidRPr="00981F04">
              <w:rPr>
                <w:rFonts w:cstheme="minorHAnsi"/>
                <w:b w:val="0"/>
                <w:color w:val="auto"/>
                <w:sz w:val="24"/>
                <w:szCs w:val="24"/>
              </w:rPr>
              <w:t xml:space="preserve"> a healthy balance of protein, carbohydrates, vitamins and minerals.</w:t>
            </w:r>
            <w:r w:rsidRPr="00981F04">
              <w:rPr>
                <w:rFonts w:cstheme="minorHAnsi"/>
                <w:b w:val="0"/>
                <w:color w:val="auto"/>
                <w:sz w:val="24"/>
                <w:szCs w:val="24"/>
              </w:rPr>
              <w:t xml:space="preserve"> If the facilities are available</w:t>
            </w:r>
            <w:r w:rsidR="00331EEB" w:rsidRPr="00981F04">
              <w:rPr>
                <w:rFonts w:cstheme="minorHAnsi"/>
                <w:b w:val="0"/>
                <w:color w:val="auto"/>
                <w:sz w:val="24"/>
                <w:szCs w:val="24"/>
              </w:rPr>
              <w:t xml:space="preserve"> pupils could prepare a healthy meal to share with</w:t>
            </w:r>
            <w:r w:rsidR="00A709EB" w:rsidRPr="00981F04">
              <w:rPr>
                <w:rFonts w:cstheme="minorHAnsi"/>
                <w:b w:val="0"/>
                <w:color w:val="auto"/>
                <w:sz w:val="24"/>
                <w:szCs w:val="24"/>
              </w:rPr>
              <w:t xml:space="preserve"> others</w:t>
            </w:r>
            <w:r w:rsidR="00331EEB" w:rsidRPr="00981F04">
              <w:rPr>
                <w:rFonts w:cstheme="minorHAnsi"/>
                <w:b w:val="0"/>
                <w:color w:val="auto"/>
                <w:sz w:val="24"/>
                <w:szCs w:val="24"/>
              </w:rPr>
              <w:t>. This could be turned into a team</w:t>
            </w:r>
            <w:r w:rsidR="00A709EB" w:rsidRPr="00981F04">
              <w:rPr>
                <w:rFonts w:cstheme="minorHAnsi"/>
                <w:b w:val="0"/>
                <w:color w:val="auto"/>
                <w:sz w:val="24"/>
                <w:szCs w:val="24"/>
              </w:rPr>
              <w:t xml:space="preserve"> based</w:t>
            </w:r>
            <w:r w:rsidR="00331EEB" w:rsidRPr="00981F04">
              <w:rPr>
                <w:rFonts w:cstheme="minorHAnsi"/>
                <w:b w:val="0"/>
                <w:color w:val="auto"/>
                <w:sz w:val="24"/>
                <w:szCs w:val="24"/>
              </w:rPr>
              <w:t xml:space="preserve"> </w:t>
            </w:r>
            <w:r w:rsidR="00A709EB" w:rsidRPr="00981F04">
              <w:rPr>
                <w:rFonts w:cstheme="minorHAnsi"/>
                <w:b w:val="0"/>
                <w:color w:val="FF0000"/>
                <w:sz w:val="24"/>
                <w:szCs w:val="24"/>
              </w:rPr>
              <w:t>‘</w:t>
            </w:r>
            <w:r w:rsidRPr="00981F04">
              <w:rPr>
                <w:rFonts w:cstheme="minorHAnsi"/>
                <w:b w:val="0"/>
                <w:color w:val="FF0000"/>
                <w:sz w:val="24"/>
                <w:szCs w:val="24"/>
              </w:rPr>
              <w:t>Master C</w:t>
            </w:r>
            <w:r w:rsidR="00331EEB" w:rsidRPr="00981F04">
              <w:rPr>
                <w:rFonts w:cstheme="minorHAnsi"/>
                <w:b w:val="0"/>
                <w:color w:val="FF0000"/>
                <w:sz w:val="24"/>
                <w:szCs w:val="24"/>
              </w:rPr>
              <w:t>hef</w:t>
            </w:r>
            <w:r w:rsidR="00A709EB" w:rsidRPr="00981F04">
              <w:rPr>
                <w:rFonts w:cstheme="minorHAnsi"/>
                <w:b w:val="0"/>
                <w:color w:val="FF0000"/>
                <w:sz w:val="24"/>
                <w:szCs w:val="24"/>
              </w:rPr>
              <w:t>’</w:t>
            </w:r>
            <w:r w:rsidR="00331EEB" w:rsidRPr="00981F04">
              <w:rPr>
                <w:rFonts w:cstheme="minorHAnsi"/>
                <w:b w:val="0"/>
                <w:color w:val="FF0000"/>
                <w:sz w:val="24"/>
                <w:szCs w:val="24"/>
              </w:rPr>
              <w:t xml:space="preserve"> </w:t>
            </w:r>
            <w:r w:rsidR="00331EEB" w:rsidRPr="00981F04">
              <w:rPr>
                <w:rFonts w:cstheme="minorHAnsi"/>
                <w:b w:val="0"/>
                <w:color w:val="auto"/>
                <w:sz w:val="24"/>
                <w:szCs w:val="24"/>
              </w:rPr>
              <w:t>challenge</w:t>
            </w:r>
            <w:r w:rsidRPr="00981F04">
              <w:rPr>
                <w:rFonts w:cstheme="minorHAnsi"/>
                <w:b w:val="0"/>
                <w:color w:val="auto"/>
                <w:sz w:val="24"/>
                <w:szCs w:val="24"/>
              </w:rPr>
              <w:t xml:space="preserve"> that could then be linked to </w:t>
            </w:r>
            <w:r w:rsidR="00A709EB" w:rsidRPr="00981F04">
              <w:rPr>
                <w:rFonts w:cstheme="minorHAnsi"/>
                <w:b w:val="0"/>
                <w:color w:val="auto"/>
                <w:sz w:val="24"/>
                <w:szCs w:val="24"/>
              </w:rPr>
              <w:t>an awareness and fund raising event for ‘Feed the Hungry’</w:t>
            </w:r>
            <w:r w:rsidR="00331EEB" w:rsidRPr="00981F04">
              <w:rPr>
                <w:rFonts w:cstheme="minorHAnsi"/>
                <w:b w:val="0"/>
                <w:color w:val="auto"/>
                <w:sz w:val="24"/>
                <w:szCs w:val="24"/>
              </w:rPr>
              <w:t>.</w:t>
            </w:r>
          </w:p>
          <w:p w14:paraId="525AB54E" w14:textId="54ABABBC" w:rsidR="001C119B" w:rsidRPr="001C119B" w:rsidRDefault="001C119B" w:rsidP="001C119B">
            <w:pPr>
              <w:keepNext/>
              <w:keepLines/>
              <w:spacing w:before="200" w:after="0"/>
              <w:outlineLvl w:val="2"/>
              <w:rPr>
                <w:rFonts w:ascii="Arial Rounded MT Bold" w:eastAsia="Calibri" w:hAnsi="Arial Rounded MT Bold" w:cs="Times New Roman"/>
                <w:b w:val="0"/>
                <w:bCs w:val="0"/>
                <w:color w:val="6C2565" w:themeColor="accent4"/>
                <w:w w:val="90"/>
                <w:sz w:val="24"/>
                <w:szCs w:val="24"/>
                <w:shd w:val="clear" w:color="auto" w:fill="FFFFFF"/>
              </w:rPr>
            </w:pPr>
            <w:r w:rsidRPr="00981F04">
              <w:rPr>
                <w:rFonts w:ascii="Arial Rounded MT Bold" w:eastAsia="Calibri" w:hAnsi="Arial Rounded MT Bold" w:cstheme="minorHAnsi"/>
                <w:b w:val="0"/>
                <w:bCs w:val="0"/>
                <w:w w:val="90"/>
                <w:sz w:val="24"/>
                <w:szCs w:val="24"/>
              </w:rPr>
              <w:t xml:space="preserve">For other ideas on how to </w:t>
            </w:r>
            <w:r w:rsidRPr="001C119B">
              <w:rPr>
                <w:rFonts w:ascii="Arial Rounded MT Bold" w:eastAsia="Calibri" w:hAnsi="Arial Rounded MT Bold" w:cstheme="minorHAnsi"/>
                <w:b w:val="0"/>
                <w:bCs w:val="0"/>
                <w:w w:val="90"/>
                <w:sz w:val="24"/>
                <w:szCs w:val="24"/>
              </w:rPr>
              <w:t>raise money for ‘Feed the Hungry’ there is a downloadable fundraising pack that can be used to help with ideas</w:t>
            </w:r>
            <w:r w:rsidRPr="001C119B">
              <w:rPr>
                <w:rFonts w:ascii="Arial Rounded MT Bold" w:eastAsia="Calibri" w:hAnsi="Arial Rounded MT Bold" w:cs="Times New Roman"/>
                <w:b w:val="0"/>
                <w:bCs w:val="0"/>
                <w:w w:val="90"/>
                <w:sz w:val="24"/>
                <w:szCs w:val="24"/>
              </w:rPr>
              <w:t xml:space="preserve"> </w:t>
            </w:r>
            <w:hyperlink r:id="rId94" w:history="1">
              <w:r w:rsidRPr="00981F04">
                <w:rPr>
                  <w:rFonts w:ascii="Arial Rounded MT Bold" w:eastAsia="Calibri" w:hAnsi="Arial Rounded MT Bold" w:cs="Times New Roman"/>
                  <w:b w:val="0"/>
                  <w:bCs w:val="0"/>
                  <w:color w:val="003779"/>
                  <w:w w:val="90"/>
                  <w:sz w:val="24"/>
                  <w:szCs w:val="24"/>
                  <w:u w:val="single"/>
                </w:rPr>
                <w:t>https://feedthehungry.org.uk/schoolsfundraisingpack/</w:t>
              </w:r>
            </w:hyperlink>
            <w:r w:rsidRPr="001C119B">
              <w:rPr>
                <w:rFonts w:ascii="Arial Rounded MT Bold" w:eastAsia="Calibri" w:hAnsi="Arial Rounded MT Bold" w:cs="Times New Roman"/>
                <w:b w:val="0"/>
                <w:bCs w:val="0"/>
                <w:w w:val="90"/>
                <w:sz w:val="24"/>
                <w:szCs w:val="24"/>
              </w:rPr>
              <w:t xml:space="preserve"> and also advertising posters etc. </w:t>
            </w:r>
            <w:hyperlink r:id="rId95" w:history="1">
              <w:r w:rsidRPr="00981F04">
                <w:rPr>
                  <w:rFonts w:ascii="Arial Rounded MT Bold" w:eastAsia="Calibri" w:hAnsi="Arial Rounded MT Bold" w:cs="Times New Roman"/>
                  <w:b w:val="0"/>
                  <w:bCs w:val="0"/>
                  <w:color w:val="003779"/>
                  <w:w w:val="90"/>
                  <w:sz w:val="24"/>
                  <w:szCs w:val="24"/>
                  <w:u w:val="single"/>
                  <w:shd w:val="clear" w:color="auto" w:fill="FFFFFF"/>
                </w:rPr>
                <w:t>https://feedthehungry.org.uk/downloadables/</w:t>
              </w:r>
            </w:hyperlink>
            <w:r w:rsidRPr="001C119B">
              <w:rPr>
                <w:rFonts w:ascii="Arial Rounded MT Bold" w:eastAsia="Calibri" w:hAnsi="Arial Rounded MT Bold" w:cs="Times New Roman"/>
                <w:b w:val="0"/>
                <w:bCs w:val="0"/>
                <w:color w:val="6C2565" w:themeColor="accent4"/>
                <w:w w:val="90"/>
                <w:sz w:val="24"/>
                <w:szCs w:val="24"/>
                <w:shd w:val="clear" w:color="auto" w:fill="FFFFFF"/>
              </w:rPr>
              <w:t xml:space="preserve"> </w:t>
            </w:r>
          </w:p>
          <w:p w14:paraId="20DEA1EA" w14:textId="77777777" w:rsidR="00331EEB" w:rsidRPr="00981F04" w:rsidRDefault="00331EEB" w:rsidP="00AD3B60">
            <w:pPr>
              <w:spacing w:after="0" w:line="240" w:lineRule="auto"/>
              <w:rPr>
                <w:rFonts w:ascii="Arial Rounded MT Bold" w:hAnsi="Arial Rounded MT Bold"/>
                <w:b w:val="0"/>
                <w:sz w:val="24"/>
                <w:szCs w:val="24"/>
              </w:rPr>
            </w:pPr>
          </w:p>
          <w:p w14:paraId="33D1BD7E" w14:textId="104C08D5" w:rsidR="00331EEB" w:rsidRPr="00E55C32" w:rsidRDefault="00AC40E9" w:rsidP="00AC40E9">
            <w:pPr>
              <w:spacing w:after="0" w:line="240" w:lineRule="auto"/>
              <w:rPr>
                <w:rFonts w:asciiTheme="majorHAnsi" w:hAnsiTheme="majorHAnsi"/>
                <w:b w:val="0"/>
                <w:sz w:val="24"/>
                <w:szCs w:val="24"/>
              </w:rPr>
            </w:pPr>
            <w:r w:rsidRPr="00981F04">
              <w:rPr>
                <w:rFonts w:ascii="Arial Rounded MT Bold" w:hAnsi="Arial Rounded MT Bold"/>
                <w:b w:val="0"/>
                <w:color w:val="FF0000"/>
                <w:sz w:val="24"/>
                <w:szCs w:val="24"/>
              </w:rPr>
              <w:t>Or</w:t>
            </w:r>
            <w:r w:rsidRPr="00981F04">
              <w:rPr>
                <w:rFonts w:ascii="Arial Rounded MT Bold" w:hAnsi="Arial Rounded MT Bold"/>
                <w:b w:val="0"/>
                <w:sz w:val="24"/>
                <w:szCs w:val="24"/>
              </w:rPr>
              <w:t xml:space="preserve"> </w:t>
            </w:r>
            <w:r w:rsidRPr="009471D4">
              <w:rPr>
                <w:rFonts w:ascii="Arial Rounded MT Bold" w:hAnsi="Arial Rounded MT Bold"/>
                <w:b w:val="0"/>
                <w:sz w:val="24"/>
                <w:szCs w:val="24"/>
              </w:rPr>
              <w:t>for further ways that your school can join in with the work of feed the hungry please see the lower key stage 2 scheme of work. This includes, amongst other things</w:t>
            </w:r>
            <w:r w:rsidR="00781411">
              <w:rPr>
                <w:rFonts w:ascii="Arial Rounded MT Bold" w:hAnsi="Arial Rounded MT Bold"/>
                <w:b w:val="0"/>
                <w:sz w:val="24"/>
                <w:szCs w:val="24"/>
              </w:rPr>
              <w:t>,</w:t>
            </w:r>
            <w:r w:rsidRPr="009471D4">
              <w:rPr>
                <w:rFonts w:ascii="Arial Rounded MT Bold" w:hAnsi="Arial Rounded MT Bold"/>
                <w:b w:val="0"/>
                <w:sz w:val="24"/>
                <w:szCs w:val="24"/>
              </w:rPr>
              <w:t xml:space="preserve"> instructions for a clothes appeals and putting together kindness kits</w:t>
            </w:r>
            <w:r w:rsidRPr="009471D4">
              <w:rPr>
                <w:rFonts w:asciiTheme="majorHAnsi" w:hAnsiTheme="majorHAnsi"/>
                <w:b w:val="0"/>
                <w:sz w:val="24"/>
                <w:szCs w:val="24"/>
              </w:rPr>
              <w:t>.</w:t>
            </w:r>
            <w:r w:rsidRPr="00AC40E9">
              <w:rPr>
                <w:rFonts w:asciiTheme="majorHAnsi" w:hAnsiTheme="majorHAnsi"/>
                <w:b w:val="0"/>
                <w:sz w:val="24"/>
                <w:szCs w:val="24"/>
              </w:rPr>
              <w:t xml:space="preserve"> </w:t>
            </w:r>
          </w:p>
        </w:tc>
      </w:tr>
    </w:tbl>
    <w:tbl>
      <w:tblPr>
        <w:tblStyle w:val="LightGrid-Accent4"/>
        <w:tblW w:w="0" w:type="auto"/>
        <w:tblLook w:val="04A0" w:firstRow="1" w:lastRow="0" w:firstColumn="1" w:lastColumn="0" w:noHBand="0" w:noVBand="1"/>
      </w:tblPr>
      <w:tblGrid>
        <w:gridCol w:w="9408"/>
      </w:tblGrid>
      <w:tr w:rsidR="006E2B6B" w14:paraId="062AD19A" w14:textId="77777777" w:rsidTr="006E2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02645660" w14:textId="71C09FF2" w:rsidR="006E2B6B" w:rsidRPr="00743445" w:rsidRDefault="00743445" w:rsidP="006E2B6B">
            <w:pPr>
              <w:pStyle w:val="Heading3"/>
              <w:outlineLvl w:val="2"/>
              <w:rPr>
                <w:sz w:val="24"/>
                <w:szCs w:val="24"/>
              </w:rPr>
            </w:pPr>
            <w:r w:rsidRPr="00743445">
              <w:rPr>
                <w:sz w:val="24"/>
                <w:szCs w:val="24"/>
              </w:rPr>
              <w:t>Jo Cox Foundation, the White Helmets –</w:t>
            </w:r>
            <w:r w:rsidR="006E2B6B" w:rsidRPr="00743445">
              <w:rPr>
                <w:sz w:val="24"/>
                <w:szCs w:val="24"/>
              </w:rPr>
              <w:t xml:space="preserve"> Community</w:t>
            </w:r>
          </w:p>
          <w:p w14:paraId="732E7490" w14:textId="413758A8" w:rsidR="00743445" w:rsidRPr="0092446F" w:rsidRDefault="00743445" w:rsidP="0092446F">
            <w:pPr>
              <w:rPr>
                <w:rFonts w:asciiTheme="majorHAnsi" w:hAnsiTheme="majorHAnsi"/>
                <w:b w:val="0"/>
                <w:sz w:val="24"/>
                <w:szCs w:val="24"/>
              </w:rPr>
            </w:pPr>
            <w:r w:rsidRPr="0092446F">
              <w:rPr>
                <w:rFonts w:asciiTheme="majorHAnsi" w:hAnsiTheme="majorHAnsi"/>
                <w:b w:val="0"/>
                <w:sz w:val="24"/>
                <w:szCs w:val="24"/>
              </w:rPr>
              <w:t>The ‘Jo Cox Foundation’ has been set up to champion the causes that Jo was passionate about. One of the main issues they are focusing on is the worsening situation in Syria. The Foundation has taken up Jo's work to galvanise the support of the public and decision makers for the protection of Syrian civilians. Since its inception, the Foundation has been working closely with MPs and organisations to push for more sustained engagement amongst parliamentarians on the Syrian conflict.</w:t>
            </w:r>
            <w:r w:rsidR="0092446F" w:rsidRPr="0092446F">
              <w:rPr>
                <w:rFonts w:asciiTheme="majorHAnsi" w:hAnsiTheme="majorHAnsi"/>
                <w:b w:val="0"/>
                <w:sz w:val="24"/>
                <w:szCs w:val="24"/>
              </w:rPr>
              <w:t xml:space="preserve"> In the days following Jo's death over 40,000 people generously donated over £1.5 million to the Jo Cox Fund. This money is being used to support work in Yorkshire, across the UK and in Syria with the White Helmets</w:t>
            </w:r>
            <w:r w:rsidR="0092446F">
              <w:rPr>
                <w:rFonts w:asciiTheme="majorHAnsi" w:hAnsiTheme="majorHAnsi"/>
                <w:b w:val="0"/>
                <w:sz w:val="24"/>
                <w:szCs w:val="24"/>
              </w:rPr>
              <w:t xml:space="preserve"> community project</w:t>
            </w:r>
            <w:r w:rsidR="0092446F" w:rsidRPr="0092446F">
              <w:rPr>
                <w:rFonts w:asciiTheme="majorHAnsi" w:hAnsiTheme="majorHAnsi"/>
                <w:b w:val="0"/>
                <w:sz w:val="24"/>
                <w:szCs w:val="24"/>
              </w:rPr>
              <w:t xml:space="preserve">. </w:t>
            </w:r>
          </w:p>
          <w:p w14:paraId="57A9E09C" w14:textId="2F358A96" w:rsidR="00743445" w:rsidRDefault="0092446F" w:rsidP="00743445">
            <w:pPr>
              <w:spacing w:after="0" w:line="240" w:lineRule="auto"/>
              <w:rPr>
                <w:rFonts w:asciiTheme="majorHAnsi" w:hAnsiTheme="majorHAnsi"/>
                <w:b w:val="0"/>
                <w:sz w:val="24"/>
                <w:szCs w:val="24"/>
              </w:rPr>
            </w:pPr>
            <w:r w:rsidRPr="0092446F">
              <w:rPr>
                <w:rFonts w:asciiTheme="majorHAnsi" w:hAnsiTheme="majorHAnsi"/>
                <w:b w:val="0"/>
                <w:sz w:val="24"/>
                <w:szCs w:val="24"/>
              </w:rPr>
              <w:t>The White Helmets have used the grant to purchase eight ambulances which are now operational in Syria. They are also using our support to set up a 'Hero Fund'. This is supporting the families of over 150 White Helmets who have lost their lives carrying out life-saving humanitarian work in Syria.</w:t>
            </w:r>
          </w:p>
          <w:p w14:paraId="06371E69" w14:textId="77777777" w:rsidR="0092446F" w:rsidRPr="0092446F" w:rsidRDefault="0092446F" w:rsidP="00743445">
            <w:pPr>
              <w:spacing w:after="0" w:line="240" w:lineRule="auto"/>
              <w:rPr>
                <w:rFonts w:asciiTheme="majorHAnsi" w:hAnsiTheme="majorHAnsi"/>
                <w:b w:val="0"/>
                <w:sz w:val="24"/>
                <w:szCs w:val="24"/>
              </w:rPr>
            </w:pPr>
          </w:p>
          <w:p w14:paraId="0A604449" w14:textId="6F3426A6" w:rsidR="00336EA6" w:rsidRPr="00336EA6" w:rsidRDefault="0092446F" w:rsidP="00336EA6">
            <w:pPr>
              <w:rPr>
                <w:rFonts w:asciiTheme="majorHAnsi" w:hAnsiTheme="majorHAnsi"/>
              </w:rPr>
            </w:pPr>
            <w:r>
              <w:rPr>
                <w:noProof/>
                <w:lang w:eastAsia="en-GB"/>
              </w:rPr>
              <w:drawing>
                <wp:anchor distT="0" distB="0" distL="114300" distR="114300" simplePos="0" relativeHeight="251778048" behindDoc="1" locked="0" layoutInCell="1" allowOverlap="1" wp14:anchorId="5566CB27" wp14:editId="1F287C45">
                  <wp:simplePos x="0" y="0"/>
                  <wp:positionH relativeFrom="column">
                    <wp:posOffset>0</wp:posOffset>
                  </wp:positionH>
                  <wp:positionV relativeFrom="paragraph">
                    <wp:posOffset>-1270</wp:posOffset>
                  </wp:positionV>
                  <wp:extent cx="2762885" cy="981075"/>
                  <wp:effectExtent l="0" t="0" r="0" b="9525"/>
                  <wp:wrapTight wrapText="bothSides">
                    <wp:wrapPolygon edited="0">
                      <wp:start x="0" y="0"/>
                      <wp:lineTo x="0" y="21390"/>
                      <wp:lineTo x="21446" y="21390"/>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62885" cy="981075"/>
                          </a:xfrm>
                          <a:prstGeom prst="rect">
                            <a:avLst/>
                          </a:prstGeom>
                        </pic:spPr>
                      </pic:pic>
                    </a:graphicData>
                  </a:graphic>
                  <wp14:sizeRelH relativeFrom="page">
                    <wp14:pctWidth>0</wp14:pctWidth>
                  </wp14:sizeRelH>
                  <wp14:sizeRelV relativeFrom="page">
                    <wp14:pctHeight>0</wp14:pctHeight>
                  </wp14:sizeRelV>
                </wp:anchor>
              </w:drawing>
            </w:r>
            <w:r w:rsidRPr="0092446F">
              <w:rPr>
                <w:rFonts w:asciiTheme="majorHAnsi" w:hAnsiTheme="majorHAnsi"/>
                <w:b w:val="0"/>
                <w:sz w:val="24"/>
                <w:szCs w:val="24"/>
              </w:rPr>
              <w:t>UNARMED AND NEUTRAL – from the news that come</w:t>
            </w:r>
            <w:r w:rsidR="00336EA6">
              <w:rPr>
                <w:rFonts w:asciiTheme="majorHAnsi" w:hAnsiTheme="majorHAnsi"/>
                <w:b w:val="0"/>
                <w:sz w:val="24"/>
                <w:szCs w:val="24"/>
              </w:rPr>
              <w:t>s</w:t>
            </w:r>
            <w:r w:rsidRPr="0092446F">
              <w:rPr>
                <w:rFonts w:asciiTheme="majorHAnsi" w:hAnsiTheme="majorHAnsi"/>
                <w:b w:val="0"/>
                <w:sz w:val="24"/>
                <w:szCs w:val="24"/>
              </w:rPr>
              <w:t xml:space="preserve"> out of Syria we can often see the civilians there as helpless victims, but as a community they are far more than that. </w:t>
            </w:r>
            <w:r w:rsidR="00336EA6" w:rsidRPr="00336EA6">
              <w:rPr>
                <w:rFonts w:asciiTheme="majorHAnsi" w:hAnsiTheme="majorHAnsi"/>
                <w:b w:val="0"/>
                <w:sz w:val="24"/>
                <w:szCs w:val="24"/>
              </w:rPr>
              <w:t xml:space="preserve">The </w:t>
            </w:r>
            <w:r w:rsidR="00336EA6">
              <w:rPr>
                <w:rFonts w:asciiTheme="majorHAnsi" w:hAnsiTheme="majorHAnsi"/>
                <w:b w:val="0"/>
                <w:sz w:val="24"/>
                <w:szCs w:val="24"/>
              </w:rPr>
              <w:t xml:space="preserve">White Helmets are a community of </w:t>
            </w:r>
            <w:r w:rsidR="00336EA6" w:rsidRPr="00336EA6">
              <w:rPr>
                <w:rFonts w:asciiTheme="majorHAnsi" w:hAnsiTheme="majorHAnsi"/>
                <w:b w:val="0"/>
                <w:sz w:val="24"/>
                <w:szCs w:val="24"/>
              </w:rPr>
              <w:t>volunteers</w:t>
            </w:r>
            <w:r w:rsidR="00336EA6">
              <w:rPr>
                <w:rFonts w:asciiTheme="majorHAnsi" w:hAnsiTheme="majorHAnsi"/>
                <w:b w:val="0"/>
                <w:sz w:val="24"/>
                <w:szCs w:val="24"/>
              </w:rPr>
              <w:t xml:space="preserve"> whose aim is to</w:t>
            </w:r>
            <w:r w:rsidR="00336EA6" w:rsidRPr="00336EA6">
              <w:rPr>
                <w:rFonts w:asciiTheme="majorHAnsi" w:hAnsiTheme="majorHAnsi"/>
                <w:b w:val="0"/>
                <w:sz w:val="24"/>
                <w:szCs w:val="24"/>
              </w:rPr>
              <w:t xml:space="preserve"> save people on all sides of the conflict - pledging commitment to the principles of “Humanity, Solidarity, Impartiality” as outlined by the International Civil Defence Organisation. This pledge guides every response, every action, every life saved - so that in a time of destruction, all Syrians have the hope of a lifeline.</w:t>
            </w:r>
          </w:p>
          <w:p w14:paraId="2A2860FD" w14:textId="77777777" w:rsidR="00336EA6" w:rsidRPr="00336EA6" w:rsidRDefault="00336EA6" w:rsidP="00336EA6">
            <w:pPr>
              <w:rPr>
                <w:rFonts w:asciiTheme="majorHAnsi" w:hAnsiTheme="majorHAnsi"/>
                <w:b w:val="0"/>
                <w:sz w:val="24"/>
                <w:szCs w:val="24"/>
              </w:rPr>
            </w:pPr>
            <w:r w:rsidRPr="00336EA6">
              <w:rPr>
                <w:rFonts w:asciiTheme="majorHAnsi" w:hAnsiTheme="majorHAnsi"/>
                <w:b w:val="0"/>
                <w:sz w:val="24"/>
                <w:szCs w:val="24"/>
              </w:rPr>
              <w:t>The White Helmets mostly deal with the aftermath of government air attacks. Yet they have risked sniper fire to rescue bodies of government soldiers to give them a proper burial.</w:t>
            </w:r>
          </w:p>
          <w:p w14:paraId="0350F19D" w14:textId="6A1D93CA" w:rsidR="0092446F" w:rsidRDefault="00336EA6" w:rsidP="00336EA6">
            <w:pPr>
              <w:rPr>
                <w:rFonts w:asciiTheme="majorHAnsi" w:hAnsiTheme="majorHAnsi"/>
                <w:b w:val="0"/>
                <w:sz w:val="24"/>
                <w:szCs w:val="24"/>
              </w:rPr>
            </w:pPr>
            <w:r w:rsidRPr="00336EA6">
              <w:rPr>
                <w:rFonts w:asciiTheme="majorHAnsi" w:hAnsiTheme="majorHAnsi"/>
                <w:b w:val="0"/>
                <w:sz w:val="24"/>
                <w:szCs w:val="24"/>
              </w:rPr>
              <w:t>Bakers, tailors, engineers, pharmacists, painters, carpenters, students and many more, the White Helmets are volunteers from all walks of life. Many have paid the ultimate price for their compassion - 204 have been killed while saving others.</w:t>
            </w:r>
          </w:p>
          <w:p w14:paraId="3EBBA85D" w14:textId="3565FA1A" w:rsidR="00336EA6" w:rsidRDefault="00336EA6" w:rsidP="00336EA6">
            <w:pPr>
              <w:rPr>
                <w:rFonts w:asciiTheme="majorHAnsi" w:hAnsiTheme="majorHAnsi"/>
                <w:b w:val="0"/>
                <w:sz w:val="24"/>
                <w:szCs w:val="24"/>
              </w:rPr>
            </w:pPr>
            <w:r>
              <w:rPr>
                <w:rFonts w:asciiTheme="majorHAnsi" w:hAnsiTheme="majorHAnsi"/>
                <w:b w:val="0"/>
                <w:sz w:val="24"/>
                <w:szCs w:val="24"/>
              </w:rPr>
              <w:t xml:space="preserve">To find out more about their work visit: </w:t>
            </w:r>
            <w:hyperlink r:id="rId97" w:history="1">
              <w:r w:rsidRPr="00577620">
                <w:rPr>
                  <w:rStyle w:val="Hyperlink"/>
                  <w:rFonts w:asciiTheme="majorHAnsi" w:hAnsiTheme="majorHAnsi"/>
                  <w:sz w:val="24"/>
                  <w:szCs w:val="24"/>
                </w:rPr>
                <w:t>https://www.whitehelmets.org/en</w:t>
              </w:r>
            </w:hyperlink>
            <w:r>
              <w:rPr>
                <w:rFonts w:asciiTheme="majorHAnsi" w:hAnsiTheme="majorHAnsi"/>
                <w:b w:val="0"/>
                <w:sz w:val="24"/>
                <w:szCs w:val="24"/>
              </w:rPr>
              <w:t xml:space="preserve"> </w:t>
            </w:r>
          </w:p>
          <w:p w14:paraId="6E991C59" w14:textId="17E9BD5E" w:rsidR="00C714FA" w:rsidRPr="00554C61" w:rsidRDefault="00C714FA" w:rsidP="00336EA6">
            <w:pPr>
              <w:rPr>
                <w:rFonts w:asciiTheme="majorHAnsi" w:hAnsiTheme="majorHAnsi"/>
                <w:b w:val="0"/>
                <w:sz w:val="24"/>
                <w:szCs w:val="24"/>
              </w:rPr>
            </w:pPr>
            <w:r w:rsidRPr="00554C61">
              <w:rPr>
                <w:rFonts w:asciiTheme="majorHAnsi" w:hAnsiTheme="majorHAnsi"/>
                <w:b w:val="0"/>
                <w:sz w:val="24"/>
                <w:szCs w:val="24"/>
              </w:rPr>
              <w:t>T</w:t>
            </w:r>
            <w:r w:rsidR="00583FC2" w:rsidRPr="00554C61">
              <w:rPr>
                <w:rFonts w:asciiTheme="majorHAnsi" w:hAnsiTheme="majorHAnsi"/>
                <w:b w:val="0"/>
                <w:sz w:val="24"/>
                <w:szCs w:val="24"/>
              </w:rPr>
              <w:t xml:space="preserve">he story of the White Helmets </w:t>
            </w:r>
            <w:r w:rsidR="008C1B79" w:rsidRPr="00554C61">
              <w:rPr>
                <w:rFonts w:asciiTheme="majorHAnsi" w:hAnsiTheme="majorHAnsi"/>
                <w:b w:val="0"/>
                <w:sz w:val="24"/>
                <w:szCs w:val="24"/>
              </w:rPr>
              <w:t>community group</w:t>
            </w:r>
            <w:r w:rsidRPr="00554C61">
              <w:rPr>
                <w:rFonts w:asciiTheme="majorHAnsi" w:hAnsiTheme="majorHAnsi"/>
                <w:b w:val="0"/>
                <w:sz w:val="24"/>
                <w:szCs w:val="24"/>
              </w:rPr>
              <w:t xml:space="preserve"> would be a good inspirational starting point</w:t>
            </w:r>
            <w:r w:rsidR="008C1B79" w:rsidRPr="00554C61">
              <w:rPr>
                <w:rFonts w:asciiTheme="majorHAnsi" w:hAnsiTheme="majorHAnsi"/>
                <w:b w:val="0"/>
                <w:sz w:val="24"/>
                <w:szCs w:val="24"/>
              </w:rPr>
              <w:t xml:space="preserve"> </w:t>
            </w:r>
            <w:r w:rsidR="00583FC2" w:rsidRPr="00554C61">
              <w:rPr>
                <w:rFonts w:asciiTheme="majorHAnsi" w:hAnsiTheme="majorHAnsi"/>
                <w:b w:val="0"/>
                <w:sz w:val="24"/>
                <w:szCs w:val="24"/>
              </w:rPr>
              <w:t xml:space="preserve">for a whole school collective worship. </w:t>
            </w:r>
            <w:r w:rsidRPr="00554C61">
              <w:rPr>
                <w:rFonts w:asciiTheme="majorHAnsi" w:hAnsiTheme="majorHAnsi"/>
                <w:b w:val="0"/>
                <w:sz w:val="24"/>
                <w:szCs w:val="24"/>
              </w:rPr>
              <w:t xml:space="preserve">This would </w:t>
            </w:r>
            <w:r w:rsidR="00583FC2" w:rsidRPr="00554C61">
              <w:rPr>
                <w:rFonts w:asciiTheme="majorHAnsi" w:hAnsiTheme="majorHAnsi"/>
                <w:b w:val="0"/>
                <w:sz w:val="24"/>
                <w:szCs w:val="24"/>
              </w:rPr>
              <w:t xml:space="preserve">link with </w:t>
            </w:r>
            <w:r w:rsidRPr="00554C61">
              <w:rPr>
                <w:rFonts w:asciiTheme="majorHAnsi" w:hAnsiTheme="majorHAnsi"/>
                <w:b w:val="0"/>
                <w:sz w:val="24"/>
                <w:szCs w:val="24"/>
              </w:rPr>
              <w:t xml:space="preserve">further possible </w:t>
            </w:r>
            <w:r w:rsidR="00583FC2" w:rsidRPr="00554C61">
              <w:rPr>
                <w:rFonts w:asciiTheme="majorHAnsi" w:hAnsiTheme="majorHAnsi"/>
                <w:b w:val="0"/>
                <w:sz w:val="24"/>
                <w:szCs w:val="24"/>
              </w:rPr>
              <w:t>research arou</w:t>
            </w:r>
            <w:r w:rsidR="008C1B79" w:rsidRPr="00554C61">
              <w:rPr>
                <w:rFonts w:asciiTheme="majorHAnsi" w:hAnsiTheme="majorHAnsi"/>
                <w:b w:val="0"/>
                <w:sz w:val="24"/>
                <w:szCs w:val="24"/>
              </w:rPr>
              <w:t xml:space="preserve">nd other </w:t>
            </w:r>
            <w:r w:rsidR="00583FC2" w:rsidRPr="00554C61">
              <w:rPr>
                <w:rFonts w:asciiTheme="majorHAnsi" w:hAnsiTheme="majorHAnsi"/>
                <w:b w:val="0"/>
                <w:sz w:val="24"/>
                <w:szCs w:val="24"/>
              </w:rPr>
              <w:t>organisations</w:t>
            </w:r>
            <w:r w:rsidR="008C1B79" w:rsidRPr="00554C61">
              <w:rPr>
                <w:rFonts w:asciiTheme="majorHAnsi" w:hAnsiTheme="majorHAnsi"/>
                <w:b w:val="0"/>
                <w:sz w:val="24"/>
                <w:szCs w:val="24"/>
              </w:rPr>
              <w:t xml:space="preserve"> or community groups that have worked for peace (e.g. the Red Cross).</w:t>
            </w:r>
            <w:r w:rsidR="0012115A" w:rsidRPr="00554C61">
              <w:rPr>
                <w:rFonts w:asciiTheme="majorHAnsi" w:hAnsiTheme="majorHAnsi"/>
                <w:b w:val="0"/>
                <w:sz w:val="24"/>
                <w:szCs w:val="24"/>
              </w:rPr>
              <w:t>Look again at the Bible passages – how are such organisations and communities living by the Kingdom values that are set out in these verses?</w:t>
            </w:r>
            <w:r w:rsidRPr="00554C61">
              <w:rPr>
                <w:rFonts w:asciiTheme="majorHAnsi" w:hAnsiTheme="majorHAnsi"/>
                <w:b w:val="0"/>
                <w:sz w:val="24"/>
                <w:szCs w:val="24"/>
              </w:rPr>
              <w:t xml:space="preserve"> </w:t>
            </w:r>
          </w:p>
          <w:p w14:paraId="756EF6D1" w14:textId="1ECA056C" w:rsidR="00C714FA" w:rsidRPr="00554C61" w:rsidRDefault="00C714FA" w:rsidP="00336EA6">
            <w:pPr>
              <w:rPr>
                <w:rFonts w:asciiTheme="majorHAnsi" w:hAnsiTheme="majorHAnsi"/>
                <w:b w:val="0"/>
              </w:rPr>
            </w:pPr>
            <w:r w:rsidRPr="00554C61">
              <w:rPr>
                <w:rFonts w:asciiTheme="majorHAnsi" w:hAnsiTheme="majorHAnsi"/>
                <w:b w:val="0"/>
                <w:sz w:val="24"/>
                <w:szCs w:val="24"/>
              </w:rPr>
              <w:t>You could also take this issue further and look at Christian responses to war. What should a Christian response to war be? Is there ever a just reason to go to war? There are a lot of resources on RE:quest that could support this:</w:t>
            </w:r>
          </w:p>
          <w:p w14:paraId="4012CFFD" w14:textId="4756EA6C" w:rsidR="00C714FA" w:rsidRDefault="000B35F6" w:rsidP="00336EA6">
            <w:pPr>
              <w:rPr>
                <w:rFonts w:asciiTheme="majorHAnsi" w:hAnsiTheme="majorHAnsi"/>
                <w:b w:val="0"/>
                <w:sz w:val="24"/>
                <w:szCs w:val="24"/>
              </w:rPr>
            </w:pPr>
            <w:hyperlink r:id="rId98" w:history="1">
              <w:r w:rsidR="00C714FA" w:rsidRPr="00CD2FB0">
                <w:rPr>
                  <w:rStyle w:val="Hyperlink"/>
                  <w:rFonts w:asciiTheme="majorHAnsi" w:hAnsiTheme="majorHAnsi"/>
                  <w:sz w:val="24"/>
                  <w:szCs w:val="24"/>
                </w:rPr>
                <w:t>http://request.org.uk/?s=war</w:t>
              </w:r>
            </w:hyperlink>
            <w:r w:rsidR="00C714FA">
              <w:rPr>
                <w:rFonts w:asciiTheme="majorHAnsi" w:hAnsiTheme="majorHAnsi"/>
                <w:b w:val="0"/>
                <w:sz w:val="24"/>
                <w:szCs w:val="24"/>
              </w:rPr>
              <w:t xml:space="preserve"> </w:t>
            </w:r>
            <w:r w:rsidR="003822F9">
              <w:rPr>
                <w:rFonts w:asciiTheme="majorHAnsi" w:hAnsiTheme="majorHAnsi"/>
                <w:b w:val="0"/>
                <w:sz w:val="24"/>
                <w:szCs w:val="24"/>
              </w:rPr>
              <w:t xml:space="preserve"> or </w:t>
            </w:r>
            <w:hyperlink r:id="rId99" w:history="1">
              <w:r w:rsidR="00C714FA" w:rsidRPr="00CD2FB0">
                <w:rPr>
                  <w:rStyle w:val="Hyperlink"/>
                  <w:rFonts w:asciiTheme="majorHAnsi" w:hAnsiTheme="majorHAnsi"/>
                  <w:sz w:val="24"/>
                  <w:szCs w:val="24"/>
                </w:rPr>
                <w:t>http://request.org.uk/teachers?s=war</w:t>
              </w:r>
            </w:hyperlink>
            <w:r w:rsidR="00C714FA">
              <w:rPr>
                <w:rFonts w:asciiTheme="majorHAnsi" w:hAnsiTheme="majorHAnsi"/>
                <w:b w:val="0"/>
                <w:sz w:val="24"/>
                <w:szCs w:val="24"/>
              </w:rPr>
              <w:t xml:space="preserve"> </w:t>
            </w:r>
          </w:p>
          <w:p w14:paraId="77205ABF" w14:textId="77D94FBD" w:rsidR="004F729B" w:rsidRPr="004F729B" w:rsidRDefault="004F729B" w:rsidP="004F729B">
            <w:pPr>
              <w:pStyle w:val="Heading3"/>
              <w:outlineLvl w:val="2"/>
              <w:rPr>
                <w:sz w:val="24"/>
                <w:szCs w:val="24"/>
              </w:rPr>
            </w:pPr>
            <w:r w:rsidRPr="004F729B">
              <w:rPr>
                <w:sz w:val="24"/>
                <w:szCs w:val="24"/>
              </w:rPr>
              <w:t>Local Community Work</w:t>
            </w:r>
          </w:p>
          <w:p w14:paraId="018D8A6A" w14:textId="77777777" w:rsidR="006F60D2" w:rsidRPr="00554C61" w:rsidRDefault="00B352B8" w:rsidP="006F60D2">
            <w:pPr>
              <w:rPr>
                <w:rFonts w:asciiTheme="majorHAnsi" w:hAnsiTheme="majorHAnsi"/>
                <w:b w:val="0"/>
                <w:sz w:val="24"/>
                <w:szCs w:val="24"/>
              </w:rPr>
            </w:pPr>
            <w:r w:rsidRPr="00554C61">
              <w:rPr>
                <w:rFonts w:asciiTheme="majorHAnsi" w:hAnsiTheme="majorHAnsi"/>
                <w:b w:val="0"/>
                <w:sz w:val="24"/>
                <w:szCs w:val="24"/>
              </w:rPr>
              <w:t>The White Helmets saw a need</w:t>
            </w:r>
            <w:r w:rsidR="00C714FA" w:rsidRPr="00554C61">
              <w:rPr>
                <w:rFonts w:asciiTheme="majorHAnsi" w:hAnsiTheme="majorHAnsi"/>
                <w:b w:val="0"/>
                <w:sz w:val="24"/>
                <w:szCs w:val="24"/>
              </w:rPr>
              <w:t xml:space="preserve"> in their local </w:t>
            </w:r>
            <w:r w:rsidRPr="00554C61">
              <w:rPr>
                <w:rFonts w:asciiTheme="majorHAnsi" w:hAnsiTheme="majorHAnsi"/>
                <w:b w:val="0"/>
                <w:sz w:val="24"/>
                <w:szCs w:val="24"/>
              </w:rPr>
              <w:t>community</w:t>
            </w:r>
            <w:r w:rsidR="00C714FA" w:rsidRPr="00554C61">
              <w:rPr>
                <w:rFonts w:asciiTheme="majorHAnsi" w:hAnsiTheme="majorHAnsi"/>
                <w:b w:val="0"/>
                <w:sz w:val="24"/>
                <w:szCs w:val="24"/>
              </w:rPr>
              <w:t xml:space="preserve"> and decided to act</w:t>
            </w:r>
            <w:r w:rsidRPr="00554C61">
              <w:rPr>
                <w:rFonts w:asciiTheme="majorHAnsi" w:hAnsiTheme="majorHAnsi"/>
                <w:b w:val="0"/>
                <w:sz w:val="24"/>
                <w:szCs w:val="24"/>
              </w:rPr>
              <w:t xml:space="preserve"> rather than to </w:t>
            </w:r>
            <w:r w:rsidR="006F60D2" w:rsidRPr="00554C61">
              <w:rPr>
                <w:rFonts w:asciiTheme="majorHAnsi" w:hAnsiTheme="majorHAnsi"/>
                <w:b w:val="0"/>
                <w:sz w:val="24"/>
                <w:szCs w:val="24"/>
              </w:rPr>
              <w:t xml:space="preserve">sit back and </w:t>
            </w:r>
            <w:r w:rsidRPr="00554C61">
              <w:rPr>
                <w:rFonts w:asciiTheme="majorHAnsi" w:hAnsiTheme="majorHAnsi"/>
                <w:b w:val="0"/>
                <w:sz w:val="24"/>
                <w:szCs w:val="24"/>
              </w:rPr>
              <w:t>do nothing</w:t>
            </w:r>
            <w:r w:rsidR="00C714FA" w:rsidRPr="00554C61">
              <w:rPr>
                <w:rFonts w:asciiTheme="majorHAnsi" w:hAnsiTheme="majorHAnsi"/>
                <w:b w:val="0"/>
                <w:sz w:val="24"/>
                <w:szCs w:val="24"/>
              </w:rPr>
              <w:t>. Are there issues</w:t>
            </w:r>
            <w:r w:rsidRPr="00554C61">
              <w:rPr>
                <w:rFonts w:asciiTheme="majorHAnsi" w:hAnsiTheme="majorHAnsi"/>
                <w:b w:val="0"/>
                <w:sz w:val="24"/>
                <w:szCs w:val="24"/>
              </w:rPr>
              <w:t xml:space="preserve"> of need</w:t>
            </w:r>
            <w:r w:rsidR="00C714FA" w:rsidRPr="00554C61">
              <w:rPr>
                <w:rFonts w:asciiTheme="majorHAnsi" w:hAnsiTheme="majorHAnsi"/>
                <w:b w:val="0"/>
                <w:sz w:val="24"/>
                <w:szCs w:val="24"/>
              </w:rPr>
              <w:t xml:space="preserve"> </w:t>
            </w:r>
            <w:r w:rsidR="006F60D2" w:rsidRPr="00554C61">
              <w:rPr>
                <w:rFonts w:asciiTheme="majorHAnsi" w:hAnsiTheme="majorHAnsi"/>
                <w:b w:val="0"/>
                <w:sz w:val="24"/>
                <w:szCs w:val="24"/>
              </w:rPr>
              <w:t xml:space="preserve">in your local area </w:t>
            </w:r>
            <w:r w:rsidR="00C714FA" w:rsidRPr="00554C61">
              <w:rPr>
                <w:rFonts w:asciiTheme="majorHAnsi" w:hAnsiTheme="majorHAnsi"/>
                <w:b w:val="0"/>
                <w:sz w:val="24"/>
                <w:szCs w:val="24"/>
              </w:rPr>
              <w:t xml:space="preserve">that the pupils could </w:t>
            </w:r>
            <w:r w:rsidR="008B7AB9" w:rsidRPr="00554C61">
              <w:rPr>
                <w:rFonts w:asciiTheme="majorHAnsi" w:hAnsiTheme="majorHAnsi"/>
                <w:b w:val="0"/>
                <w:sz w:val="24"/>
                <w:szCs w:val="24"/>
              </w:rPr>
              <w:t>respond to?</w:t>
            </w:r>
            <w:r w:rsidR="006F60D2" w:rsidRPr="00554C61">
              <w:rPr>
                <w:rFonts w:asciiTheme="majorHAnsi" w:hAnsiTheme="majorHAnsi"/>
                <w:b w:val="0"/>
                <w:sz w:val="24"/>
                <w:szCs w:val="24"/>
              </w:rPr>
              <w:t xml:space="preserve"> </w:t>
            </w:r>
          </w:p>
          <w:p w14:paraId="5EE1A339" w14:textId="2E03BD88" w:rsidR="006F60D2" w:rsidRPr="00554C61" w:rsidRDefault="006F60D2" w:rsidP="006F60D2">
            <w:pPr>
              <w:rPr>
                <w:rFonts w:asciiTheme="majorHAnsi" w:hAnsiTheme="majorHAnsi"/>
                <w:b w:val="0"/>
                <w:sz w:val="24"/>
                <w:szCs w:val="24"/>
              </w:rPr>
            </w:pPr>
            <w:r w:rsidRPr="00554C61">
              <w:rPr>
                <w:rFonts w:asciiTheme="majorHAnsi" w:hAnsiTheme="majorHAnsi"/>
                <w:b w:val="0"/>
                <w:sz w:val="24"/>
                <w:szCs w:val="24"/>
              </w:rPr>
              <w:t xml:space="preserve">A common need in many of our communities is loneliness. </w:t>
            </w:r>
            <w:r w:rsidRPr="00554C61">
              <w:rPr>
                <w:rStyle w:val="Heading3Char"/>
                <w:rFonts w:eastAsiaTheme="majorEastAsia"/>
                <w:sz w:val="24"/>
                <w:szCs w:val="24"/>
              </w:rPr>
              <w:t>Places of Welcome</w:t>
            </w:r>
            <w:r w:rsidRPr="00554C61">
              <w:rPr>
                <w:rFonts w:asciiTheme="majorHAnsi" w:hAnsiTheme="majorHAnsi"/>
                <w:b w:val="0"/>
                <w:sz w:val="24"/>
                <w:szCs w:val="24"/>
              </w:rPr>
              <w:t xml:space="preserve"> is a growing network of hospitality run by local community groups who want to make sure that everyone in their area has a place to go for a friendly face, a cup of tea and a conversation if and when they need it.</w:t>
            </w:r>
          </w:p>
          <w:p w14:paraId="1D8DD939" w14:textId="113F98B4" w:rsidR="006F60D2" w:rsidRPr="00554C61" w:rsidRDefault="006F60D2" w:rsidP="006F60D2">
            <w:pPr>
              <w:rPr>
                <w:rFonts w:asciiTheme="majorHAnsi" w:hAnsiTheme="majorHAnsi"/>
                <w:b w:val="0"/>
                <w:sz w:val="24"/>
                <w:szCs w:val="24"/>
              </w:rPr>
            </w:pPr>
            <w:r w:rsidRPr="00554C61">
              <w:rPr>
                <w:rFonts w:asciiTheme="majorHAnsi" w:hAnsiTheme="majorHAnsi"/>
                <w:b w:val="0"/>
                <w:sz w:val="24"/>
                <w:szCs w:val="24"/>
              </w:rPr>
              <w:t>Hospitality is at the heart of Christian community and is one of the main ways to show love and concern for our fellow human beings whilst tackling the ever increasing problem of loneliness. This “social epidemic” is an issue that the Jo Cox foundation has strived hard to combat. The final report of the Jo Cox Loneliness Commission found that nine million adults in the UK are often or always lonely and that loneliness is as harmful to health as obesity or smoking 15 cigarettes a day.</w:t>
            </w:r>
          </w:p>
          <w:p w14:paraId="363B3D78" w14:textId="64AF9686" w:rsidR="006F60D2" w:rsidRPr="00554C61" w:rsidRDefault="006F60D2" w:rsidP="006F60D2">
            <w:pPr>
              <w:rPr>
                <w:rFonts w:asciiTheme="majorHAnsi" w:hAnsiTheme="majorHAnsi"/>
                <w:b w:val="0"/>
                <w:sz w:val="24"/>
                <w:szCs w:val="24"/>
              </w:rPr>
            </w:pPr>
            <w:r w:rsidRPr="00554C61">
              <w:rPr>
                <w:rFonts w:asciiTheme="majorHAnsi" w:hAnsiTheme="majorHAnsi"/>
                <w:b w:val="0"/>
                <w:sz w:val="24"/>
                <w:szCs w:val="24"/>
              </w:rPr>
              <w:t xml:space="preserve">The primary aim of the </w:t>
            </w:r>
            <w:r w:rsidRPr="00554C61">
              <w:rPr>
                <w:rStyle w:val="Heading3Char"/>
                <w:rFonts w:eastAsiaTheme="majorEastAsia"/>
                <w:sz w:val="24"/>
                <w:szCs w:val="24"/>
              </w:rPr>
              <w:t>Places of Welcome</w:t>
            </w:r>
            <w:r w:rsidRPr="00554C61">
              <w:rPr>
                <w:rFonts w:asciiTheme="majorHAnsi" w:hAnsiTheme="majorHAnsi"/>
                <w:b w:val="0"/>
                <w:sz w:val="24"/>
                <w:szCs w:val="24"/>
              </w:rPr>
              <w:t xml:space="preserve"> network is that “Every neighbourhood has places where all people feel safe to belong, connect and contribute.” </w:t>
            </w:r>
            <w:hyperlink r:id="rId100" w:history="1">
              <w:r w:rsidRPr="00554C61">
                <w:rPr>
                  <w:rStyle w:val="Hyperlink"/>
                  <w:rFonts w:asciiTheme="majorHAnsi" w:hAnsiTheme="majorHAnsi"/>
                  <w:sz w:val="24"/>
                  <w:szCs w:val="24"/>
                </w:rPr>
                <w:t>http://www.placesofwelcome.org/</w:t>
              </w:r>
            </w:hyperlink>
            <w:r w:rsidRPr="00554C61">
              <w:rPr>
                <w:rFonts w:asciiTheme="majorHAnsi" w:hAnsiTheme="majorHAnsi"/>
                <w:b w:val="0"/>
                <w:sz w:val="24"/>
                <w:szCs w:val="24"/>
              </w:rPr>
              <w:t xml:space="preserve"> . By establishing your school as a ‘Place of Welcome’ you would be creating stronger community links as well as ensuring a safe place for the wider school community to meet. If possible, a ‘Place of Welcome’ could be established directly in your school. To begin with this may be something simple that operates a couple of times a term and is open to parents, carers or family members at the beginning or the end of the day. If you do not have the means to facilitate this within your school maybe your local church or community centre would be willing to partner with you on it. Where appropriate this could be linked with an open clinic with the community nurse or health worker. Older pupils could be actively involved in welcoming people and helping to provide the refreshments and possibly even entertainment.</w:t>
            </w:r>
          </w:p>
          <w:p w14:paraId="11F9A8E5" w14:textId="443C6E1D" w:rsidR="003822F9" w:rsidRPr="00554C61" w:rsidRDefault="006F60D2" w:rsidP="003822F9">
            <w:pPr>
              <w:rPr>
                <w:rFonts w:asciiTheme="majorHAnsi" w:hAnsiTheme="majorHAnsi"/>
                <w:b w:val="0"/>
                <w:sz w:val="24"/>
                <w:szCs w:val="24"/>
              </w:rPr>
            </w:pPr>
            <w:r w:rsidRPr="00554C61">
              <w:rPr>
                <w:rFonts w:asciiTheme="majorHAnsi" w:hAnsiTheme="majorHAnsi"/>
                <w:b w:val="0"/>
                <w:sz w:val="24"/>
                <w:szCs w:val="24"/>
              </w:rPr>
              <w:t>Community wa</w:t>
            </w:r>
            <w:r w:rsidR="003822F9" w:rsidRPr="00554C61">
              <w:rPr>
                <w:rFonts w:asciiTheme="majorHAnsi" w:hAnsiTheme="majorHAnsi"/>
                <w:b w:val="0"/>
                <w:sz w:val="24"/>
                <w:szCs w:val="24"/>
              </w:rPr>
              <w:t xml:space="preserve">lks are a great way to keep fit, </w:t>
            </w:r>
            <w:r w:rsidRPr="00554C61">
              <w:rPr>
                <w:rFonts w:asciiTheme="majorHAnsi" w:hAnsiTheme="majorHAnsi"/>
                <w:b w:val="0"/>
                <w:sz w:val="24"/>
                <w:szCs w:val="24"/>
              </w:rPr>
              <w:t>to get to know</w:t>
            </w:r>
            <w:r w:rsidR="003822F9" w:rsidRPr="00554C61">
              <w:rPr>
                <w:rFonts w:asciiTheme="majorHAnsi" w:hAnsiTheme="majorHAnsi"/>
                <w:b w:val="0"/>
                <w:sz w:val="24"/>
                <w:szCs w:val="24"/>
              </w:rPr>
              <w:t xml:space="preserve"> your local families better and raise</w:t>
            </w:r>
            <w:r w:rsidRPr="00554C61">
              <w:rPr>
                <w:rFonts w:asciiTheme="majorHAnsi" w:hAnsiTheme="majorHAnsi"/>
                <w:b w:val="0"/>
                <w:sz w:val="24"/>
                <w:szCs w:val="24"/>
              </w:rPr>
              <w:t xml:space="preserve"> awareness </w:t>
            </w:r>
            <w:r w:rsidR="003822F9" w:rsidRPr="00554C61">
              <w:rPr>
                <w:rFonts w:asciiTheme="majorHAnsi" w:hAnsiTheme="majorHAnsi"/>
                <w:b w:val="0"/>
                <w:sz w:val="24"/>
                <w:szCs w:val="24"/>
              </w:rPr>
              <w:t>and support for</w:t>
            </w:r>
            <w:r w:rsidRPr="00554C61">
              <w:rPr>
                <w:rFonts w:asciiTheme="majorHAnsi" w:hAnsiTheme="majorHAnsi"/>
                <w:b w:val="0"/>
                <w:sz w:val="24"/>
                <w:szCs w:val="24"/>
              </w:rPr>
              <w:t xml:space="preserve"> those children who have </w:t>
            </w:r>
            <w:r w:rsidR="003822F9" w:rsidRPr="00554C61">
              <w:rPr>
                <w:rFonts w:asciiTheme="majorHAnsi" w:hAnsiTheme="majorHAnsi"/>
                <w:b w:val="0"/>
                <w:sz w:val="24"/>
                <w:szCs w:val="24"/>
              </w:rPr>
              <w:t xml:space="preserve">no choice but </w:t>
            </w:r>
            <w:r w:rsidRPr="00554C61">
              <w:rPr>
                <w:rFonts w:asciiTheme="majorHAnsi" w:hAnsiTheme="majorHAnsi"/>
                <w:b w:val="0"/>
                <w:sz w:val="24"/>
                <w:szCs w:val="24"/>
              </w:rPr>
              <w:t>to walk miles for basic needs such as water or education.</w:t>
            </w:r>
            <w:r w:rsidR="003822F9" w:rsidRPr="00554C61">
              <w:rPr>
                <w:rFonts w:asciiTheme="majorHAnsi" w:hAnsiTheme="majorHAnsi"/>
                <w:b w:val="0"/>
                <w:sz w:val="24"/>
                <w:szCs w:val="24"/>
              </w:rPr>
              <w:t xml:space="preserve"> Be inspired to walk by the story of Beatrice </w:t>
            </w:r>
            <w:hyperlink r:id="rId101" w:history="1">
              <w:r w:rsidR="003822F9" w:rsidRPr="00554C61">
                <w:rPr>
                  <w:rStyle w:val="Hyperlink"/>
                  <w:rFonts w:asciiTheme="majorHAnsi" w:hAnsiTheme="majorHAnsi"/>
                  <w:sz w:val="24"/>
                  <w:szCs w:val="24"/>
                </w:rPr>
                <w:t>https://fth.org.uk/mmm/getinspired/beatrice/</w:t>
              </w:r>
            </w:hyperlink>
            <w:r w:rsidR="003822F9" w:rsidRPr="00554C61">
              <w:rPr>
                <w:rFonts w:asciiTheme="majorHAnsi" w:hAnsiTheme="majorHAnsi"/>
                <w:b w:val="0"/>
                <w:sz w:val="24"/>
                <w:szCs w:val="24"/>
              </w:rPr>
              <w:t xml:space="preserve"> . Many of the children </w:t>
            </w:r>
            <w:r w:rsidR="003822F9" w:rsidRPr="00554C61">
              <w:rPr>
                <w:rStyle w:val="Heading3Char"/>
                <w:rFonts w:eastAsiaTheme="majorEastAsia"/>
                <w:sz w:val="24"/>
                <w:szCs w:val="24"/>
              </w:rPr>
              <w:t>Feed the Hungry</w:t>
            </w:r>
            <w:r w:rsidR="003822F9" w:rsidRPr="00554C61">
              <w:rPr>
                <w:rFonts w:asciiTheme="majorHAnsi" w:hAnsiTheme="majorHAnsi"/>
                <w:b w:val="0"/>
                <w:sz w:val="24"/>
                <w:szCs w:val="24"/>
              </w:rPr>
              <w:t xml:space="preserve"> work with walk miles every day just to get to school. Why not follow in their footsteps and do a sponsored walk. Encourage your local community to join you. For every £4 raised one child can be fed for a whole month.</w:t>
            </w:r>
          </w:p>
          <w:p w14:paraId="5AACA14C" w14:textId="31D11C7A" w:rsidR="003822F9" w:rsidRPr="00554C61" w:rsidRDefault="003822F9" w:rsidP="003822F9">
            <w:pPr>
              <w:rPr>
                <w:rFonts w:asciiTheme="majorHAnsi" w:hAnsiTheme="majorHAnsi"/>
                <w:b w:val="0"/>
                <w:sz w:val="24"/>
                <w:szCs w:val="24"/>
              </w:rPr>
            </w:pPr>
            <w:r w:rsidRPr="00554C61">
              <w:rPr>
                <w:rFonts w:asciiTheme="majorHAnsi" w:hAnsiTheme="majorHAnsi"/>
                <w:b w:val="0"/>
                <w:sz w:val="24"/>
                <w:szCs w:val="24"/>
              </w:rPr>
              <w:t>Walk 1 mile and you will be like Insigni who fetches water from the nearest well.</w:t>
            </w:r>
          </w:p>
          <w:p w14:paraId="2BB4C401" w14:textId="77777777" w:rsidR="003822F9" w:rsidRPr="00554C61" w:rsidRDefault="003822F9" w:rsidP="003822F9">
            <w:pPr>
              <w:rPr>
                <w:rFonts w:asciiTheme="majorHAnsi" w:hAnsiTheme="majorHAnsi"/>
                <w:b w:val="0"/>
                <w:sz w:val="24"/>
                <w:szCs w:val="24"/>
              </w:rPr>
            </w:pPr>
            <w:r w:rsidRPr="00554C61">
              <w:rPr>
                <w:rFonts w:asciiTheme="majorHAnsi" w:hAnsiTheme="majorHAnsi"/>
                <w:b w:val="0"/>
                <w:sz w:val="24"/>
                <w:szCs w:val="24"/>
              </w:rPr>
              <w:t>Walk 3 miles and you will be like the children who attend Hapwaya Primary School in Zambia and have to walk that far every day to get to school.</w:t>
            </w:r>
          </w:p>
          <w:p w14:paraId="7F1FD831" w14:textId="03B5BE19" w:rsidR="00065041" w:rsidRDefault="003822F9" w:rsidP="003822F9">
            <w:pPr>
              <w:rPr>
                <w:rFonts w:asciiTheme="majorHAnsi" w:hAnsiTheme="majorHAnsi"/>
                <w:b w:val="0"/>
                <w:sz w:val="24"/>
                <w:szCs w:val="24"/>
              </w:rPr>
            </w:pPr>
            <w:r w:rsidRPr="00554C61">
              <w:rPr>
                <w:rFonts w:asciiTheme="majorHAnsi" w:hAnsiTheme="majorHAnsi"/>
                <w:b w:val="0"/>
                <w:sz w:val="24"/>
                <w:szCs w:val="24"/>
              </w:rPr>
              <w:t>Walk 5 miles and you will be like a Romanian family who share a pair of shoes and take it in turns to collect food.</w:t>
            </w:r>
          </w:p>
          <w:p w14:paraId="37D6CA1B" w14:textId="7FA7D43F" w:rsidR="007D634D" w:rsidRDefault="007D634D" w:rsidP="003822F9">
            <w:pPr>
              <w:rPr>
                <w:rFonts w:asciiTheme="majorHAnsi" w:hAnsiTheme="majorHAnsi"/>
                <w:b w:val="0"/>
                <w:sz w:val="24"/>
                <w:szCs w:val="24"/>
              </w:rPr>
            </w:pPr>
            <w:r>
              <w:rPr>
                <w:noProof/>
                <w:lang w:eastAsia="en-GB"/>
              </w:rPr>
              <w:drawing>
                <wp:anchor distT="0" distB="0" distL="114300" distR="114300" simplePos="0" relativeHeight="251779072" behindDoc="0" locked="0" layoutInCell="1" allowOverlap="1" wp14:anchorId="5653389D" wp14:editId="05571931">
                  <wp:simplePos x="0" y="0"/>
                  <wp:positionH relativeFrom="column">
                    <wp:posOffset>0</wp:posOffset>
                  </wp:positionH>
                  <wp:positionV relativeFrom="paragraph">
                    <wp:posOffset>73660</wp:posOffset>
                  </wp:positionV>
                  <wp:extent cx="3532505" cy="207708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532505" cy="2077085"/>
                          </a:xfrm>
                          <a:prstGeom prst="rect">
                            <a:avLst/>
                          </a:prstGeom>
                        </pic:spPr>
                      </pic:pic>
                    </a:graphicData>
                  </a:graphic>
                  <wp14:sizeRelH relativeFrom="page">
                    <wp14:pctWidth>0</wp14:pctWidth>
                  </wp14:sizeRelH>
                  <wp14:sizeRelV relativeFrom="page">
                    <wp14:pctHeight>0</wp14:pctHeight>
                  </wp14:sizeRelV>
                </wp:anchor>
              </w:drawing>
            </w:r>
            <w:r w:rsidR="00065041">
              <w:rPr>
                <w:rFonts w:asciiTheme="majorHAnsi" w:hAnsiTheme="majorHAnsi"/>
                <w:b w:val="0"/>
                <w:sz w:val="24"/>
                <w:szCs w:val="24"/>
              </w:rPr>
              <w:t xml:space="preserve"> Use this proverb </w:t>
            </w:r>
            <w:r>
              <w:rPr>
                <w:rFonts w:asciiTheme="majorHAnsi" w:hAnsiTheme="majorHAnsi"/>
                <w:b w:val="0"/>
                <w:sz w:val="24"/>
                <w:szCs w:val="24"/>
              </w:rPr>
              <w:t xml:space="preserve">as a way in </w:t>
            </w:r>
            <w:r w:rsidR="00065041">
              <w:rPr>
                <w:rFonts w:asciiTheme="majorHAnsi" w:hAnsiTheme="majorHAnsi"/>
                <w:b w:val="0"/>
                <w:sz w:val="24"/>
                <w:szCs w:val="24"/>
              </w:rPr>
              <w:t xml:space="preserve">to </w:t>
            </w:r>
            <w:r>
              <w:rPr>
                <w:rFonts w:asciiTheme="majorHAnsi" w:hAnsiTheme="majorHAnsi"/>
                <w:b w:val="0"/>
                <w:sz w:val="24"/>
                <w:szCs w:val="24"/>
              </w:rPr>
              <w:t>think about why you would be doing the walking. Think about the prejudices we may have about people in different circumstances as us (the Basti Life activity will help with this), how can walking in their shoes help us to be more understanding of their situations?</w:t>
            </w:r>
          </w:p>
          <w:p w14:paraId="11084AD0" w14:textId="487741B2" w:rsidR="00065041" w:rsidRPr="00554C61" w:rsidRDefault="000972BB" w:rsidP="007D634D">
            <w:pPr>
              <w:rPr>
                <w:sz w:val="24"/>
                <w:szCs w:val="24"/>
              </w:rPr>
            </w:pPr>
            <w:r>
              <w:rPr>
                <w:rFonts w:asciiTheme="majorHAnsi" w:hAnsiTheme="majorHAnsi"/>
                <w:b w:val="0"/>
                <w:sz w:val="24"/>
                <w:szCs w:val="24"/>
              </w:rPr>
              <w:t xml:space="preserve">Think about other ways that you, as a community, </w:t>
            </w:r>
            <w:r w:rsidR="007D634D">
              <w:rPr>
                <w:rFonts w:asciiTheme="majorHAnsi" w:hAnsiTheme="majorHAnsi"/>
                <w:b w:val="0"/>
                <w:sz w:val="24"/>
                <w:szCs w:val="24"/>
              </w:rPr>
              <w:t xml:space="preserve">can ‘walk in another person’s shoes.’ This may include purposefully missing a meal, taking part in an event such as Share a Pencil Day </w:t>
            </w:r>
            <w:hyperlink r:id="rId103" w:history="1">
              <w:r w:rsidR="007D634D" w:rsidRPr="00397861">
                <w:rPr>
                  <w:rStyle w:val="Hyperlink"/>
                  <w:rFonts w:asciiTheme="majorHAnsi" w:hAnsiTheme="majorHAnsi"/>
                  <w:sz w:val="24"/>
                  <w:szCs w:val="24"/>
                </w:rPr>
                <w:t>https://www.hope.co.uk/share-a-pencil-day/</w:t>
              </w:r>
            </w:hyperlink>
            <w:r w:rsidR="007D634D">
              <w:rPr>
                <w:rFonts w:asciiTheme="majorHAnsi" w:hAnsiTheme="majorHAnsi"/>
                <w:b w:val="0"/>
                <w:sz w:val="24"/>
                <w:szCs w:val="24"/>
              </w:rPr>
              <w:t xml:space="preserve"> or even sleeping out rough in the school grounds. </w:t>
            </w:r>
          </w:p>
        </w:tc>
      </w:tr>
    </w:tbl>
    <w:p w14:paraId="5491C7AD" w14:textId="77777777" w:rsidR="00554C61" w:rsidRDefault="00554C61" w:rsidP="000F4E25">
      <w:pPr>
        <w:rPr>
          <w:rFonts w:asciiTheme="majorHAnsi" w:hAnsiTheme="majorHAnsi"/>
          <w:sz w:val="24"/>
          <w:szCs w:val="24"/>
        </w:rPr>
      </w:pPr>
    </w:p>
    <w:p w14:paraId="77A621F2" w14:textId="77777777" w:rsidR="00554C61" w:rsidRDefault="00554C61" w:rsidP="000F4E25">
      <w:pPr>
        <w:rPr>
          <w:rFonts w:asciiTheme="majorHAnsi" w:hAnsiTheme="majorHAnsi"/>
          <w:sz w:val="24"/>
          <w:szCs w:val="24"/>
        </w:rPr>
      </w:pPr>
    </w:p>
    <w:p w14:paraId="3B71302F" w14:textId="77777777" w:rsidR="00554C61" w:rsidRDefault="00554C61" w:rsidP="000F4E25">
      <w:pPr>
        <w:rPr>
          <w:rFonts w:asciiTheme="majorHAnsi" w:hAnsiTheme="majorHAnsi"/>
          <w:sz w:val="24"/>
          <w:szCs w:val="24"/>
        </w:rPr>
      </w:pPr>
    </w:p>
    <w:p w14:paraId="00524AE1" w14:textId="77777777" w:rsidR="00554C61" w:rsidRDefault="00554C61" w:rsidP="000F4E25">
      <w:pPr>
        <w:rPr>
          <w:rFonts w:asciiTheme="majorHAnsi" w:hAnsiTheme="majorHAnsi"/>
          <w:sz w:val="24"/>
          <w:szCs w:val="24"/>
        </w:rPr>
      </w:pPr>
    </w:p>
    <w:p w14:paraId="700F3802" w14:textId="77777777" w:rsidR="00554C61" w:rsidRDefault="00554C61" w:rsidP="000F4E25">
      <w:pPr>
        <w:rPr>
          <w:rFonts w:asciiTheme="majorHAnsi" w:hAnsiTheme="majorHAnsi"/>
          <w:sz w:val="24"/>
          <w:szCs w:val="24"/>
        </w:rPr>
      </w:pPr>
    </w:p>
    <w:p w14:paraId="12E48D42" w14:textId="77777777" w:rsidR="00554C61" w:rsidRDefault="00554C61" w:rsidP="000F4E25">
      <w:pPr>
        <w:rPr>
          <w:rFonts w:asciiTheme="majorHAnsi" w:hAnsiTheme="majorHAnsi"/>
          <w:sz w:val="24"/>
          <w:szCs w:val="24"/>
        </w:rPr>
      </w:pPr>
    </w:p>
    <w:p w14:paraId="650BC775" w14:textId="77777777" w:rsidR="00554C61" w:rsidRDefault="00554C61" w:rsidP="000F4E25">
      <w:pPr>
        <w:rPr>
          <w:rFonts w:asciiTheme="majorHAnsi" w:hAnsiTheme="majorHAnsi"/>
          <w:sz w:val="24"/>
          <w:szCs w:val="24"/>
        </w:rPr>
      </w:pPr>
    </w:p>
    <w:p w14:paraId="0FEFD356" w14:textId="77777777" w:rsidR="00554C61" w:rsidRDefault="00554C61" w:rsidP="000F4E25">
      <w:pPr>
        <w:rPr>
          <w:rFonts w:asciiTheme="majorHAnsi" w:hAnsiTheme="majorHAnsi"/>
          <w:sz w:val="24"/>
          <w:szCs w:val="24"/>
        </w:rPr>
      </w:pPr>
    </w:p>
    <w:p w14:paraId="7E8B3912" w14:textId="77777777" w:rsidR="00554C61" w:rsidRDefault="00554C61" w:rsidP="000F4E25">
      <w:pPr>
        <w:rPr>
          <w:rFonts w:asciiTheme="majorHAnsi" w:hAnsiTheme="majorHAnsi"/>
          <w:sz w:val="24"/>
          <w:szCs w:val="24"/>
        </w:rPr>
      </w:pPr>
    </w:p>
    <w:p w14:paraId="3E195589" w14:textId="77777777" w:rsidR="00554C61" w:rsidRDefault="00554C61" w:rsidP="000F4E25">
      <w:pPr>
        <w:rPr>
          <w:rFonts w:asciiTheme="majorHAnsi" w:hAnsiTheme="majorHAnsi"/>
          <w:sz w:val="24"/>
          <w:szCs w:val="24"/>
        </w:rPr>
      </w:pPr>
    </w:p>
    <w:p w14:paraId="6CF3351E" w14:textId="77777777" w:rsidR="00554C61" w:rsidRDefault="00554C61" w:rsidP="000F4E25">
      <w:pPr>
        <w:rPr>
          <w:rFonts w:asciiTheme="majorHAnsi" w:hAnsiTheme="majorHAnsi"/>
          <w:sz w:val="24"/>
          <w:szCs w:val="24"/>
        </w:rPr>
      </w:pPr>
    </w:p>
    <w:p w14:paraId="4949C39F" w14:textId="77777777" w:rsidR="00554C61" w:rsidRDefault="00554C61" w:rsidP="000F4E25">
      <w:pPr>
        <w:rPr>
          <w:rFonts w:asciiTheme="majorHAnsi" w:hAnsiTheme="majorHAnsi"/>
          <w:sz w:val="24"/>
          <w:szCs w:val="24"/>
        </w:rPr>
      </w:pPr>
    </w:p>
    <w:p w14:paraId="2DE29131" w14:textId="77777777" w:rsidR="00554C61" w:rsidRDefault="00554C61" w:rsidP="000F4E25">
      <w:pPr>
        <w:rPr>
          <w:rFonts w:asciiTheme="majorHAnsi" w:hAnsiTheme="majorHAnsi"/>
          <w:sz w:val="24"/>
          <w:szCs w:val="24"/>
        </w:rPr>
      </w:pPr>
    </w:p>
    <w:tbl>
      <w:tblPr>
        <w:tblStyle w:val="LightGrid-Accent6"/>
        <w:tblW w:w="0" w:type="auto"/>
        <w:tblLook w:val="04A0" w:firstRow="1" w:lastRow="0" w:firstColumn="1" w:lastColumn="0" w:noHBand="0" w:noVBand="1"/>
      </w:tblPr>
      <w:tblGrid>
        <w:gridCol w:w="9408"/>
      </w:tblGrid>
      <w:tr w:rsidR="00554C61" w14:paraId="25E5C72F" w14:textId="77777777" w:rsidTr="00554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tcPr>
          <w:p w14:paraId="34551BCC" w14:textId="60E0F3DF" w:rsidR="00554C61" w:rsidRDefault="00554C61" w:rsidP="00554C61">
            <w:pPr>
              <w:keepNext/>
              <w:keepLines/>
              <w:spacing w:before="200" w:after="0"/>
              <w:outlineLvl w:val="2"/>
              <w:rPr>
                <w:rFonts w:ascii="Arial Rounded MT Bold" w:eastAsia="Times New Roman" w:hAnsi="Arial Rounded MT Bold" w:cs="Times New Roman"/>
                <w:b w:val="0"/>
                <w:bCs w:val="0"/>
                <w:color w:val="6C2565" w:themeColor="accent4"/>
                <w:w w:val="90"/>
                <w:sz w:val="28"/>
                <w:szCs w:val="26"/>
              </w:rPr>
            </w:pPr>
            <w:r w:rsidRPr="008F075A">
              <w:rPr>
                <w:rFonts w:ascii="Arial Rounded MT Bold" w:eastAsia="Times New Roman" w:hAnsi="Arial Rounded MT Bold" w:cs="Times New Roman"/>
                <w:b w:val="0"/>
                <w:bCs w:val="0"/>
                <w:color w:val="6C2565" w:themeColor="accent4"/>
                <w:w w:val="90"/>
                <w:sz w:val="28"/>
                <w:szCs w:val="26"/>
              </w:rPr>
              <w:t>Cross Curriculum Links</w:t>
            </w:r>
          </w:p>
          <w:p w14:paraId="5A60368E" w14:textId="015DE2D5" w:rsidR="0057106D" w:rsidRDefault="0057106D" w:rsidP="00554C61">
            <w:pPr>
              <w:keepNext/>
              <w:keepLines/>
              <w:spacing w:before="200" w:after="0"/>
              <w:outlineLvl w:val="2"/>
              <w:rPr>
                <w:rFonts w:ascii="Arial Rounded MT Bold" w:eastAsia="Times New Roman" w:hAnsi="Arial Rounded MT Bold" w:cs="Times New Roman"/>
                <w:b w:val="0"/>
                <w:bCs w:val="0"/>
                <w:color w:val="6C2565" w:themeColor="accent4"/>
                <w:w w:val="90"/>
                <w:sz w:val="28"/>
                <w:szCs w:val="26"/>
              </w:rPr>
            </w:pPr>
            <w:r w:rsidRPr="008F075A">
              <w:rPr>
                <w:rFonts w:asciiTheme="majorHAnsi" w:eastAsia="Calibri" w:hAnsiTheme="majorHAnsi" w:cs="Segoe UI"/>
                <w:b w:val="0"/>
                <w:bCs w:val="0"/>
                <w:sz w:val="24"/>
                <w:szCs w:val="24"/>
              </w:rPr>
              <w:t>English</w:t>
            </w:r>
          </w:p>
          <w:p w14:paraId="21F0DDFE" w14:textId="6380DE78" w:rsidR="00554C61" w:rsidRPr="0057106D" w:rsidRDefault="00554C61"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learning new vocabulary, relating it explicitly to known vocabulary and understanding it with the help of context and dictionaries</w:t>
            </w:r>
          </w:p>
          <w:p w14:paraId="30811E95" w14:textId="61E38BC4" w:rsidR="00554C61" w:rsidRPr="0057106D" w:rsidRDefault="00554C61"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making inferences and referring to evidence in the text</w:t>
            </w:r>
          </w:p>
          <w:p w14:paraId="647F14A4" w14:textId="7175C6CD" w:rsidR="00554C61" w:rsidRPr="0057106D" w:rsidRDefault="00554C61"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knowing the purpose, audience for and context of the writing and drawing on this knowledge to support comprehension</w:t>
            </w:r>
          </w:p>
          <w:p w14:paraId="7A47C199" w14:textId="4E589631" w:rsidR="00554C61" w:rsidRPr="0057106D" w:rsidRDefault="00554C61"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checking their understanding to make sure that what they have read makes sense</w:t>
            </w:r>
          </w:p>
          <w:p w14:paraId="2DDB0B9C" w14:textId="35682243" w:rsidR="00554C61" w:rsidRPr="0057106D" w:rsidRDefault="00554C61"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writing for a wide range of purposes and audiences, including: well-structured formal expository and narrative essays; notes and polished scripts for talks and presentations and a range of other non-narrative texts, including arguments, and personal and formal letters</w:t>
            </w:r>
          </w:p>
          <w:p w14:paraId="4759316B" w14:textId="505A0024" w:rsidR="00554C61" w:rsidRPr="0057106D" w:rsidRDefault="00554C61"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considering how their writing reflects the audiences and purposes for which it was intended</w:t>
            </w:r>
          </w:p>
          <w:p w14:paraId="43C9B63B" w14:textId="0D52EC90" w:rsidR="00554C61" w:rsidRPr="0057106D" w:rsidRDefault="00554C61"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giving short speeches and presentations, expressing their own ideas and keeping to the point</w:t>
            </w:r>
          </w:p>
          <w:p w14:paraId="2C60BF8A" w14:textId="20F3EE4A" w:rsidR="00554C61" w:rsidRDefault="00554C61"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participating in formal debates and structured discussions, summarising and/or building on what has been said</w:t>
            </w:r>
          </w:p>
          <w:p w14:paraId="70DDFA36" w14:textId="50C5CA6C" w:rsidR="0057106D" w:rsidRPr="0057106D" w:rsidRDefault="0057106D" w:rsidP="0057106D">
            <w:pPr>
              <w:rPr>
                <w:rFonts w:asciiTheme="majorHAnsi" w:hAnsiTheme="majorHAnsi"/>
                <w:b w:val="0"/>
                <w:sz w:val="24"/>
                <w:szCs w:val="24"/>
              </w:rPr>
            </w:pPr>
            <w:r w:rsidRPr="0057106D">
              <w:rPr>
                <w:rFonts w:asciiTheme="majorHAnsi" w:hAnsiTheme="majorHAnsi"/>
                <w:b w:val="0"/>
                <w:sz w:val="24"/>
                <w:szCs w:val="24"/>
              </w:rPr>
              <w:t>Science</w:t>
            </w:r>
          </w:p>
          <w:p w14:paraId="07ABAB3E" w14:textId="77777777" w:rsidR="0057106D" w:rsidRPr="0057106D" w:rsidRDefault="0057106D" w:rsidP="0000112A">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the content of a healthy human diet: carbohydrates, lipids (fats and oils), proteins, vitamins, minerals, dietary fibre and water, and why each is needed</w:t>
            </w:r>
          </w:p>
          <w:p w14:paraId="5FD50F23" w14:textId="77777777" w:rsidR="0057106D" w:rsidRPr="0057106D" w:rsidRDefault="0057106D"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calculations of energy requirements in a healthy daily diet</w:t>
            </w:r>
          </w:p>
          <w:p w14:paraId="0BB2929A" w14:textId="77777777" w:rsidR="0057106D" w:rsidRDefault="0057106D" w:rsidP="0057106D">
            <w:pPr>
              <w:pStyle w:val="ListParagraph"/>
              <w:numPr>
                <w:ilvl w:val="0"/>
                <w:numId w:val="31"/>
              </w:numPr>
              <w:rPr>
                <w:rFonts w:asciiTheme="majorHAnsi" w:hAnsiTheme="majorHAnsi"/>
                <w:b w:val="0"/>
                <w:sz w:val="24"/>
                <w:szCs w:val="24"/>
              </w:rPr>
            </w:pPr>
            <w:r w:rsidRPr="0057106D">
              <w:rPr>
                <w:rFonts w:asciiTheme="majorHAnsi" w:hAnsiTheme="majorHAnsi"/>
                <w:b w:val="0"/>
                <w:sz w:val="24"/>
                <w:szCs w:val="24"/>
              </w:rPr>
              <w:t>the consequences of imbalances in the diet, including obesity, starvation and deficiency diseases</w:t>
            </w:r>
          </w:p>
          <w:p w14:paraId="258220A9" w14:textId="77777777" w:rsidR="00F70500" w:rsidRDefault="00F70500" w:rsidP="00F70500">
            <w:pPr>
              <w:pStyle w:val="ListParagraph"/>
              <w:rPr>
                <w:rFonts w:asciiTheme="majorHAnsi" w:hAnsiTheme="majorHAnsi"/>
                <w:b w:val="0"/>
                <w:sz w:val="24"/>
                <w:szCs w:val="24"/>
              </w:rPr>
            </w:pPr>
          </w:p>
          <w:p w14:paraId="7822CDCA" w14:textId="77777777" w:rsidR="00F70500" w:rsidRDefault="00F70500" w:rsidP="00F70500">
            <w:pPr>
              <w:pStyle w:val="ListParagraph"/>
              <w:ind w:left="0"/>
              <w:rPr>
                <w:rFonts w:asciiTheme="majorHAnsi" w:hAnsiTheme="majorHAnsi"/>
                <w:b w:val="0"/>
                <w:sz w:val="24"/>
                <w:szCs w:val="24"/>
              </w:rPr>
            </w:pPr>
            <w:r>
              <w:rPr>
                <w:rFonts w:asciiTheme="majorHAnsi" w:hAnsiTheme="majorHAnsi"/>
                <w:b w:val="0"/>
                <w:sz w:val="24"/>
                <w:szCs w:val="24"/>
              </w:rPr>
              <w:t xml:space="preserve">Art and Design </w:t>
            </w:r>
          </w:p>
          <w:p w14:paraId="04B2C7E6" w14:textId="6A3DB9B6" w:rsidR="00F70500" w:rsidRPr="0057106D" w:rsidRDefault="00F70500" w:rsidP="00F70500">
            <w:pPr>
              <w:pStyle w:val="ListParagraph"/>
              <w:numPr>
                <w:ilvl w:val="0"/>
                <w:numId w:val="33"/>
              </w:numPr>
              <w:rPr>
                <w:rFonts w:asciiTheme="majorHAnsi" w:hAnsiTheme="majorHAnsi"/>
                <w:b w:val="0"/>
                <w:sz w:val="24"/>
                <w:szCs w:val="24"/>
              </w:rPr>
            </w:pPr>
            <w:r>
              <w:rPr>
                <w:rFonts w:asciiTheme="majorHAnsi" w:hAnsiTheme="majorHAnsi"/>
                <w:b w:val="0"/>
                <w:sz w:val="24"/>
                <w:szCs w:val="24"/>
              </w:rPr>
              <w:t xml:space="preserve">to </w:t>
            </w:r>
            <w:r w:rsidRPr="00F70500">
              <w:rPr>
                <w:rFonts w:asciiTheme="majorHAnsi" w:hAnsiTheme="majorHAnsi"/>
                <w:b w:val="0"/>
                <w:sz w:val="24"/>
                <w:szCs w:val="24"/>
              </w:rPr>
              <w:t>use a range of techniques to record their observations in sketchbooks, journals and other media as a basis for exploring their ideas</w:t>
            </w:r>
          </w:p>
          <w:p w14:paraId="7C98D21F" w14:textId="77777777" w:rsidR="0057106D" w:rsidRDefault="0057106D" w:rsidP="0057106D">
            <w:pPr>
              <w:pStyle w:val="ListParagraph"/>
              <w:rPr>
                <w:rFonts w:asciiTheme="majorHAnsi" w:hAnsiTheme="majorHAnsi"/>
                <w:b w:val="0"/>
                <w:sz w:val="24"/>
                <w:szCs w:val="24"/>
              </w:rPr>
            </w:pPr>
          </w:p>
          <w:p w14:paraId="0170AA90" w14:textId="77777777" w:rsidR="00F70500" w:rsidRDefault="00F70500" w:rsidP="00F70500">
            <w:pPr>
              <w:pStyle w:val="ListParagraph"/>
              <w:ind w:left="0"/>
              <w:rPr>
                <w:rFonts w:asciiTheme="majorHAnsi" w:hAnsiTheme="majorHAnsi"/>
                <w:b w:val="0"/>
                <w:sz w:val="24"/>
                <w:szCs w:val="24"/>
              </w:rPr>
            </w:pPr>
            <w:r>
              <w:rPr>
                <w:rFonts w:asciiTheme="majorHAnsi" w:hAnsiTheme="majorHAnsi"/>
                <w:b w:val="0"/>
                <w:sz w:val="24"/>
                <w:szCs w:val="24"/>
              </w:rPr>
              <w:t>Citizenship</w:t>
            </w:r>
          </w:p>
          <w:p w14:paraId="219F03D6" w14:textId="77777777" w:rsidR="00216D7B" w:rsidRPr="00216D7B" w:rsidRDefault="00216D7B" w:rsidP="00216D7B">
            <w:pPr>
              <w:pStyle w:val="ListParagraph"/>
              <w:numPr>
                <w:ilvl w:val="0"/>
                <w:numId w:val="34"/>
              </w:numPr>
              <w:rPr>
                <w:rFonts w:asciiTheme="majorHAnsi" w:hAnsiTheme="majorHAnsi"/>
                <w:b w:val="0"/>
                <w:sz w:val="24"/>
                <w:szCs w:val="24"/>
              </w:rPr>
            </w:pPr>
            <w:r w:rsidRPr="00216D7B">
              <w:rPr>
                <w:rFonts w:asciiTheme="majorHAnsi" w:hAnsiTheme="majorHAnsi"/>
                <w:b w:val="0"/>
                <w:sz w:val="24"/>
                <w:szCs w:val="24"/>
              </w:rPr>
              <w:t>develop an interest in, and commitment to, participation in volunteering as well as other forms of responsible activity, that they will take with them into adulthood</w:t>
            </w:r>
          </w:p>
          <w:p w14:paraId="5A323506" w14:textId="77777777" w:rsidR="00216D7B" w:rsidRPr="00216D7B" w:rsidRDefault="00216D7B" w:rsidP="00216D7B">
            <w:pPr>
              <w:pStyle w:val="ListParagraph"/>
              <w:numPr>
                <w:ilvl w:val="0"/>
                <w:numId w:val="34"/>
              </w:numPr>
              <w:rPr>
                <w:rFonts w:asciiTheme="majorHAnsi" w:hAnsiTheme="majorHAnsi"/>
                <w:b w:val="0"/>
                <w:sz w:val="24"/>
                <w:szCs w:val="24"/>
              </w:rPr>
            </w:pPr>
            <w:r w:rsidRPr="00216D7B">
              <w:rPr>
                <w:rFonts w:asciiTheme="majorHAnsi" w:hAnsiTheme="majorHAnsi"/>
                <w:b w:val="0"/>
                <w:sz w:val="24"/>
                <w:szCs w:val="24"/>
              </w:rPr>
              <w:t xml:space="preserve">are equipped with the skills to think critically </w:t>
            </w:r>
            <w:r>
              <w:rPr>
                <w:rFonts w:asciiTheme="majorHAnsi" w:hAnsiTheme="majorHAnsi"/>
                <w:b w:val="0"/>
                <w:sz w:val="24"/>
                <w:szCs w:val="24"/>
              </w:rPr>
              <w:t>and debate political questions</w:t>
            </w:r>
            <w:r w:rsidRPr="00216D7B">
              <w:rPr>
                <w:rFonts w:eastAsiaTheme="minorHAnsi" w:cs="Segoe UI"/>
                <w:sz w:val="28"/>
                <w:szCs w:val="28"/>
              </w:rPr>
              <w:t xml:space="preserve"> </w:t>
            </w:r>
          </w:p>
          <w:p w14:paraId="07327F04" w14:textId="53290224" w:rsidR="00216D7B" w:rsidRDefault="00216D7B" w:rsidP="00216D7B">
            <w:pPr>
              <w:pStyle w:val="ListParagraph"/>
              <w:numPr>
                <w:ilvl w:val="0"/>
                <w:numId w:val="34"/>
              </w:numPr>
              <w:rPr>
                <w:rFonts w:asciiTheme="majorHAnsi" w:hAnsiTheme="majorHAnsi"/>
                <w:b w:val="0"/>
                <w:sz w:val="24"/>
                <w:szCs w:val="24"/>
              </w:rPr>
            </w:pPr>
            <w:r w:rsidRPr="00216D7B">
              <w:rPr>
                <w:rFonts w:asciiTheme="majorHAnsi" w:hAnsiTheme="majorHAnsi"/>
                <w:b w:val="0"/>
                <w:sz w:val="24"/>
                <w:szCs w:val="24"/>
              </w:rPr>
              <w:t>the roles played by public institutions and voluntary groups in society, and the ways in which citizens work together to improve their communities, including opportunities to participate in school-based activities</w:t>
            </w:r>
          </w:p>
          <w:p w14:paraId="718FDD1A" w14:textId="77777777" w:rsidR="00216D7B" w:rsidRDefault="00216D7B" w:rsidP="00183E7B">
            <w:pPr>
              <w:spacing w:after="0"/>
              <w:rPr>
                <w:rFonts w:asciiTheme="majorHAnsi" w:hAnsiTheme="majorHAnsi"/>
                <w:b w:val="0"/>
                <w:sz w:val="24"/>
                <w:szCs w:val="24"/>
              </w:rPr>
            </w:pPr>
            <w:r w:rsidRPr="00216D7B">
              <w:rPr>
                <w:rFonts w:asciiTheme="majorHAnsi" w:hAnsiTheme="majorHAnsi"/>
                <w:b w:val="0"/>
                <w:sz w:val="24"/>
                <w:szCs w:val="24"/>
              </w:rPr>
              <w:t xml:space="preserve">Design and Technology </w:t>
            </w:r>
          </w:p>
          <w:p w14:paraId="3558477D" w14:textId="60150BC7" w:rsidR="00183E7B" w:rsidRPr="00183E7B" w:rsidRDefault="00216D7B" w:rsidP="00183E7B">
            <w:pPr>
              <w:pStyle w:val="ListParagraph"/>
              <w:numPr>
                <w:ilvl w:val="0"/>
                <w:numId w:val="35"/>
              </w:numPr>
              <w:spacing w:after="0"/>
              <w:rPr>
                <w:rFonts w:asciiTheme="majorHAnsi" w:hAnsiTheme="majorHAnsi"/>
                <w:b w:val="0"/>
                <w:sz w:val="24"/>
                <w:szCs w:val="24"/>
              </w:rPr>
            </w:pPr>
            <w:r w:rsidRPr="00183E7B">
              <w:rPr>
                <w:rFonts w:asciiTheme="majorHAnsi" w:hAnsiTheme="majorHAnsi"/>
                <w:b w:val="0"/>
                <w:sz w:val="24"/>
                <w:szCs w:val="24"/>
              </w:rPr>
              <w:t>use research and exploration, such as the study of different cultures, to identify and understand user needs</w:t>
            </w:r>
            <w:r w:rsidR="00183E7B" w:rsidRPr="00183E7B">
              <w:rPr>
                <w:rFonts w:asciiTheme="majorHAnsi" w:hAnsiTheme="majorHAnsi"/>
                <w:b w:val="0"/>
                <w:sz w:val="24"/>
                <w:szCs w:val="24"/>
              </w:rPr>
              <w:t xml:space="preserve"> </w:t>
            </w:r>
          </w:p>
          <w:p w14:paraId="2674AC91" w14:textId="022C278B" w:rsidR="00183E7B" w:rsidRDefault="00183E7B" w:rsidP="00183E7B">
            <w:pPr>
              <w:pStyle w:val="ListParagraph"/>
              <w:numPr>
                <w:ilvl w:val="0"/>
                <w:numId w:val="35"/>
              </w:numPr>
              <w:rPr>
                <w:rFonts w:asciiTheme="majorHAnsi" w:hAnsiTheme="majorHAnsi"/>
                <w:b w:val="0"/>
                <w:sz w:val="24"/>
                <w:szCs w:val="24"/>
              </w:rPr>
            </w:pPr>
            <w:r w:rsidRPr="00183E7B">
              <w:rPr>
                <w:rFonts w:asciiTheme="majorHAnsi" w:hAnsiTheme="majorHAnsi"/>
                <w:b w:val="0"/>
                <w:sz w:val="24"/>
                <w:szCs w:val="24"/>
              </w:rPr>
              <w:t>understand and apply the principles of nutrition and health understand the source, seasonality and characteristics of a broad range of ingredients</w:t>
            </w:r>
          </w:p>
          <w:p w14:paraId="6A6D63AB" w14:textId="77777777" w:rsidR="00183E7B" w:rsidRPr="00183E7B" w:rsidRDefault="00183E7B" w:rsidP="00183E7B">
            <w:pPr>
              <w:spacing w:after="0" w:line="240" w:lineRule="auto"/>
              <w:rPr>
                <w:rFonts w:asciiTheme="majorHAnsi" w:hAnsiTheme="majorHAnsi"/>
                <w:b w:val="0"/>
                <w:sz w:val="24"/>
                <w:szCs w:val="24"/>
              </w:rPr>
            </w:pPr>
            <w:r w:rsidRPr="00183E7B">
              <w:rPr>
                <w:rFonts w:asciiTheme="majorHAnsi" w:hAnsiTheme="majorHAnsi"/>
                <w:b w:val="0"/>
                <w:sz w:val="24"/>
                <w:szCs w:val="24"/>
              </w:rPr>
              <w:t>Geography</w:t>
            </w:r>
            <w:r>
              <w:rPr>
                <w:rFonts w:asciiTheme="majorHAnsi" w:hAnsiTheme="majorHAnsi"/>
                <w:b w:val="0"/>
                <w:sz w:val="24"/>
                <w:szCs w:val="24"/>
              </w:rPr>
              <w:t xml:space="preserve"> </w:t>
            </w:r>
          </w:p>
          <w:p w14:paraId="60E13395" w14:textId="20DF1399" w:rsidR="00183E7B" w:rsidRPr="00183E7B" w:rsidRDefault="00183E7B" w:rsidP="00183E7B">
            <w:pPr>
              <w:pStyle w:val="ListParagraph"/>
              <w:numPr>
                <w:ilvl w:val="0"/>
                <w:numId w:val="36"/>
              </w:numPr>
              <w:spacing w:after="0"/>
              <w:ind w:left="714" w:hanging="357"/>
              <w:rPr>
                <w:rFonts w:asciiTheme="majorHAnsi" w:hAnsiTheme="majorHAnsi"/>
                <w:b w:val="0"/>
                <w:sz w:val="24"/>
                <w:szCs w:val="24"/>
              </w:rPr>
            </w:pPr>
            <w:r w:rsidRPr="00183E7B">
              <w:rPr>
                <w:rFonts w:asciiTheme="majorHAnsi" w:hAnsiTheme="majorHAnsi"/>
                <w:b w:val="0"/>
                <w:sz w:val="24"/>
                <w:szCs w:val="24"/>
              </w:rPr>
              <w:t>extend their locational knowledge and deepen their spatial awareness of the world’s countries, using maps of the world to focus on Africa, Russia, Asia (including China and India), and the Middle East, focusing on their environmental regions, including polar and hot deserts, key physical and human characteristics, countries and major cities</w:t>
            </w:r>
          </w:p>
          <w:p w14:paraId="4E5CB258" w14:textId="77777777" w:rsidR="00183E7B" w:rsidRDefault="00183E7B" w:rsidP="00183E7B">
            <w:pPr>
              <w:pStyle w:val="ListParagraph"/>
              <w:numPr>
                <w:ilvl w:val="0"/>
                <w:numId w:val="36"/>
              </w:numPr>
              <w:rPr>
                <w:rFonts w:asciiTheme="majorHAnsi" w:hAnsiTheme="majorHAnsi"/>
                <w:b w:val="0"/>
                <w:sz w:val="24"/>
                <w:szCs w:val="24"/>
              </w:rPr>
            </w:pPr>
            <w:r w:rsidRPr="00183E7B">
              <w:rPr>
                <w:rFonts w:asciiTheme="majorHAnsi" w:hAnsiTheme="majorHAnsi"/>
                <w:b w:val="0"/>
                <w:sz w:val="24"/>
                <w:szCs w:val="24"/>
              </w:rPr>
              <w:t>understand geographical similarities, differences and links between places through the study of the human and physical geography of a region in Africa and a region in Asia understand, through the use of detailed place-based exemplars at a variety of scales</w:t>
            </w:r>
          </w:p>
          <w:p w14:paraId="0B2F8F3E" w14:textId="77777777" w:rsidR="00183E7B" w:rsidRDefault="00183E7B" w:rsidP="00183E7B">
            <w:pPr>
              <w:pStyle w:val="ListParagraph"/>
              <w:numPr>
                <w:ilvl w:val="0"/>
                <w:numId w:val="36"/>
              </w:numPr>
              <w:rPr>
                <w:rFonts w:asciiTheme="majorHAnsi" w:hAnsiTheme="majorHAnsi"/>
                <w:b w:val="0"/>
                <w:sz w:val="24"/>
                <w:szCs w:val="24"/>
              </w:rPr>
            </w:pPr>
            <w:r w:rsidRPr="00183E7B">
              <w:rPr>
                <w:rFonts w:asciiTheme="majorHAnsi" w:hAnsiTheme="majorHAnsi"/>
                <w:b w:val="0"/>
                <w:sz w:val="24"/>
                <w:szCs w:val="24"/>
              </w:rPr>
              <w:t>human geography relating to: population and urbanisation; international development; economic activity in the primary, secondary, tertiary and quaternary sectors; and the use of natural resources</w:t>
            </w:r>
          </w:p>
          <w:p w14:paraId="16A0DD43" w14:textId="4C8E5453" w:rsidR="00554C61" w:rsidRPr="00554C61" w:rsidRDefault="00183E7B" w:rsidP="00183E7B">
            <w:pPr>
              <w:pStyle w:val="ListParagraph"/>
              <w:numPr>
                <w:ilvl w:val="0"/>
                <w:numId w:val="36"/>
              </w:numPr>
              <w:rPr>
                <w:rFonts w:asciiTheme="majorHAnsi" w:hAnsiTheme="majorHAnsi"/>
                <w:sz w:val="24"/>
                <w:szCs w:val="24"/>
              </w:rPr>
            </w:pPr>
            <w:r w:rsidRPr="00183E7B">
              <w:rPr>
                <w:rFonts w:asciiTheme="majorHAnsi" w:hAnsiTheme="majorHAnsi"/>
                <w:b w:val="0"/>
                <w:sz w:val="24"/>
                <w:szCs w:val="24"/>
              </w:rPr>
              <w:t>understand how human and physical processes interact to influence and change landscapes, environments and the climate; and how human activity relies on the effective functioning of natural systems</w:t>
            </w:r>
          </w:p>
          <w:p w14:paraId="3DBA0F32" w14:textId="77777777" w:rsidR="00554C61" w:rsidRDefault="00554C61" w:rsidP="000F4E25">
            <w:pPr>
              <w:rPr>
                <w:rFonts w:asciiTheme="majorHAnsi" w:hAnsiTheme="majorHAnsi"/>
                <w:sz w:val="24"/>
                <w:szCs w:val="24"/>
              </w:rPr>
            </w:pPr>
          </w:p>
        </w:tc>
      </w:tr>
    </w:tbl>
    <w:p w14:paraId="67E8C3E3" w14:textId="77777777" w:rsidR="00554C61" w:rsidRPr="00613A13" w:rsidRDefault="00554C61" w:rsidP="000F4E25">
      <w:pPr>
        <w:rPr>
          <w:rFonts w:asciiTheme="majorHAnsi" w:hAnsiTheme="majorHAnsi"/>
          <w:sz w:val="24"/>
          <w:szCs w:val="24"/>
        </w:rPr>
      </w:pPr>
    </w:p>
    <w:sectPr w:rsidR="00554C61" w:rsidRPr="00613A13" w:rsidSect="006D5195">
      <w:footerReference w:type="default" r:id="rId104"/>
      <w:pgSz w:w="11907" w:h="16839" w:code="9"/>
      <w:pgMar w:top="993" w:right="1275"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BF046" w14:textId="77777777" w:rsidR="00FF5B1F" w:rsidRDefault="00FF5B1F" w:rsidP="00456C52">
      <w:pPr>
        <w:spacing w:after="0" w:line="240" w:lineRule="auto"/>
      </w:pPr>
      <w:r>
        <w:separator/>
      </w:r>
    </w:p>
    <w:p w14:paraId="774D8611" w14:textId="77777777" w:rsidR="00FF5B1F" w:rsidRDefault="00FF5B1F"/>
  </w:endnote>
  <w:endnote w:type="continuationSeparator" w:id="0">
    <w:p w14:paraId="1FA614F3" w14:textId="77777777" w:rsidR="00FF5B1F" w:rsidRDefault="00FF5B1F" w:rsidP="00456C52">
      <w:pPr>
        <w:spacing w:after="0" w:line="240" w:lineRule="auto"/>
      </w:pPr>
      <w:r>
        <w:continuationSeparator/>
      </w:r>
    </w:p>
    <w:p w14:paraId="417E8485" w14:textId="77777777" w:rsidR="00FF5B1F" w:rsidRDefault="00FF5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Quattrocento Sans">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C94DB" w14:textId="77777777" w:rsidR="000B35F6" w:rsidRDefault="000B35F6" w:rsidP="00693908">
    <w:pPr>
      <w:pStyle w:val="Footer"/>
      <w:tabs>
        <w:tab w:val="clear" w:pos="4513"/>
        <w:tab w:val="clear" w:pos="9026"/>
        <w:tab w:val="right" w:pos="9214"/>
      </w:tabs>
    </w:pPr>
    <w:r w:rsidRPr="00A04C7E">
      <w:rPr>
        <w:position w:val="10"/>
      </w:rPr>
      <w:fldChar w:fldCharType="begin"/>
    </w:r>
    <w:r w:rsidRPr="00A04C7E">
      <w:rPr>
        <w:position w:val="10"/>
      </w:rPr>
      <w:instrText xml:space="preserve"> PAGE   \* MERGEFORMAT </w:instrText>
    </w:r>
    <w:r w:rsidRPr="00A04C7E">
      <w:rPr>
        <w:position w:val="10"/>
      </w:rPr>
      <w:fldChar w:fldCharType="separate"/>
    </w:r>
    <w:r w:rsidR="00FF5B1F">
      <w:rPr>
        <w:noProof/>
        <w:position w:val="10"/>
      </w:rPr>
      <w:t>1</w:t>
    </w:r>
    <w:r w:rsidRPr="00A04C7E">
      <w:rPr>
        <w:position w:val="10"/>
      </w:rPr>
      <w:fldChar w:fldCharType="end"/>
    </w:r>
    <w:r>
      <w:rPr>
        <w:position w:val="10"/>
      </w:rPr>
      <w:tab/>
    </w:r>
    <w:r>
      <w:rPr>
        <w:noProof/>
        <w:lang w:eastAsia="en-GB"/>
      </w:rPr>
      <w:drawing>
        <wp:inline distT="0" distB="0" distL="0" distR="0" wp14:anchorId="77CB4D46" wp14:editId="2E7E8D36">
          <wp:extent cx="2123764" cy="357431"/>
          <wp:effectExtent l="0" t="0" r="0" b="5080"/>
          <wp:docPr id="30" name="Picture 30" descr="C:\Users\simon.jones\Creative Cloud Files\DioLich team\_DioLich 2017 logos\Logos on Common\DoL-2017-15m-linear-small-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jones\Creative Cloud Files\DioLich team\_DioLich 2017 logos\Logos on Common\DoL-2017-15m-linear-small-str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352" cy="3583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C4A2E" w14:textId="77777777" w:rsidR="00FF5B1F" w:rsidRDefault="00FF5B1F" w:rsidP="00456C52">
      <w:pPr>
        <w:spacing w:after="0" w:line="240" w:lineRule="auto"/>
      </w:pPr>
      <w:r>
        <w:separator/>
      </w:r>
    </w:p>
    <w:p w14:paraId="3A368188" w14:textId="77777777" w:rsidR="00FF5B1F" w:rsidRDefault="00FF5B1F"/>
  </w:footnote>
  <w:footnote w:type="continuationSeparator" w:id="0">
    <w:p w14:paraId="139475D9" w14:textId="77777777" w:rsidR="00FF5B1F" w:rsidRDefault="00FF5B1F" w:rsidP="00456C52">
      <w:pPr>
        <w:spacing w:after="0" w:line="240" w:lineRule="auto"/>
      </w:pPr>
      <w:r>
        <w:continuationSeparator/>
      </w:r>
    </w:p>
    <w:p w14:paraId="4179D269" w14:textId="77777777" w:rsidR="00FF5B1F" w:rsidRDefault="00FF5B1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37D8"/>
    <w:multiLevelType w:val="hybridMultilevel"/>
    <w:tmpl w:val="37342F8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nsid w:val="03481BAE"/>
    <w:multiLevelType w:val="multilevel"/>
    <w:tmpl w:val="3D30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8A35A3"/>
    <w:multiLevelType w:val="multilevel"/>
    <w:tmpl w:val="8C78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80101E"/>
    <w:multiLevelType w:val="hybridMultilevel"/>
    <w:tmpl w:val="0200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45298F"/>
    <w:multiLevelType w:val="multilevel"/>
    <w:tmpl w:val="F4F2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B8192B"/>
    <w:multiLevelType w:val="multilevel"/>
    <w:tmpl w:val="5D92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1A4A4D"/>
    <w:multiLevelType w:val="hybridMultilevel"/>
    <w:tmpl w:val="4F8C1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5158AE"/>
    <w:multiLevelType w:val="multilevel"/>
    <w:tmpl w:val="8C78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37D45F3"/>
    <w:multiLevelType w:val="hybridMultilevel"/>
    <w:tmpl w:val="62F49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9A2144"/>
    <w:multiLevelType w:val="hybridMultilevel"/>
    <w:tmpl w:val="E17CD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717EA4"/>
    <w:multiLevelType w:val="multilevel"/>
    <w:tmpl w:val="5D9205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A36D0D"/>
    <w:multiLevelType w:val="hybridMultilevel"/>
    <w:tmpl w:val="BE86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B977C5"/>
    <w:multiLevelType w:val="hybridMultilevel"/>
    <w:tmpl w:val="83DAD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2405DB"/>
    <w:multiLevelType w:val="hybridMultilevel"/>
    <w:tmpl w:val="BD04C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5B7607A"/>
    <w:multiLevelType w:val="hybridMultilevel"/>
    <w:tmpl w:val="ED42A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9DC7AB6"/>
    <w:multiLevelType w:val="hybridMultilevel"/>
    <w:tmpl w:val="23582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150CE2"/>
    <w:multiLevelType w:val="hybridMultilevel"/>
    <w:tmpl w:val="DC50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D5446E"/>
    <w:multiLevelType w:val="multilevel"/>
    <w:tmpl w:val="8C78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57C73AB"/>
    <w:multiLevelType w:val="hybridMultilevel"/>
    <w:tmpl w:val="78002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080818"/>
    <w:multiLevelType w:val="hybridMultilevel"/>
    <w:tmpl w:val="5DE47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F012EB"/>
    <w:multiLevelType w:val="hybridMultilevel"/>
    <w:tmpl w:val="DEB66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693EE9"/>
    <w:multiLevelType w:val="multilevel"/>
    <w:tmpl w:val="5D92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3F353B6"/>
    <w:multiLevelType w:val="hybridMultilevel"/>
    <w:tmpl w:val="6BC02378"/>
    <w:lvl w:ilvl="0" w:tplc="08090001">
      <w:start w:val="1"/>
      <w:numFmt w:val="bullet"/>
      <w:lvlText w:val=""/>
      <w:lvlJc w:val="left"/>
      <w:pPr>
        <w:ind w:left="11790" w:hanging="360"/>
      </w:pPr>
      <w:rPr>
        <w:rFonts w:ascii="Symbol" w:hAnsi="Symbol" w:hint="default"/>
      </w:rPr>
    </w:lvl>
    <w:lvl w:ilvl="1" w:tplc="08090003" w:tentative="1">
      <w:start w:val="1"/>
      <w:numFmt w:val="bullet"/>
      <w:lvlText w:val="o"/>
      <w:lvlJc w:val="left"/>
      <w:pPr>
        <w:ind w:left="12510" w:hanging="360"/>
      </w:pPr>
      <w:rPr>
        <w:rFonts w:ascii="Courier New" w:hAnsi="Courier New" w:cs="Courier New" w:hint="default"/>
      </w:rPr>
    </w:lvl>
    <w:lvl w:ilvl="2" w:tplc="08090005" w:tentative="1">
      <w:start w:val="1"/>
      <w:numFmt w:val="bullet"/>
      <w:lvlText w:val=""/>
      <w:lvlJc w:val="left"/>
      <w:pPr>
        <w:ind w:left="13230" w:hanging="360"/>
      </w:pPr>
      <w:rPr>
        <w:rFonts w:ascii="Wingdings" w:hAnsi="Wingdings" w:hint="default"/>
      </w:rPr>
    </w:lvl>
    <w:lvl w:ilvl="3" w:tplc="08090001" w:tentative="1">
      <w:start w:val="1"/>
      <w:numFmt w:val="bullet"/>
      <w:lvlText w:val=""/>
      <w:lvlJc w:val="left"/>
      <w:pPr>
        <w:ind w:left="13950" w:hanging="360"/>
      </w:pPr>
      <w:rPr>
        <w:rFonts w:ascii="Symbol" w:hAnsi="Symbol" w:hint="default"/>
      </w:rPr>
    </w:lvl>
    <w:lvl w:ilvl="4" w:tplc="08090003" w:tentative="1">
      <w:start w:val="1"/>
      <w:numFmt w:val="bullet"/>
      <w:lvlText w:val="o"/>
      <w:lvlJc w:val="left"/>
      <w:pPr>
        <w:ind w:left="14670" w:hanging="360"/>
      </w:pPr>
      <w:rPr>
        <w:rFonts w:ascii="Courier New" w:hAnsi="Courier New" w:cs="Courier New" w:hint="default"/>
      </w:rPr>
    </w:lvl>
    <w:lvl w:ilvl="5" w:tplc="08090005" w:tentative="1">
      <w:start w:val="1"/>
      <w:numFmt w:val="bullet"/>
      <w:lvlText w:val=""/>
      <w:lvlJc w:val="left"/>
      <w:pPr>
        <w:ind w:left="15390" w:hanging="360"/>
      </w:pPr>
      <w:rPr>
        <w:rFonts w:ascii="Wingdings" w:hAnsi="Wingdings" w:hint="default"/>
      </w:rPr>
    </w:lvl>
    <w:lvl w:ilvl="6" w:tplc="08090001" w:tentative="1">
      <w:start w:val="1"/>
      <w:numFmt w:val="bullet"/>
      <w:lvlText w:val=""/>
      <w:lvlJc w:val="left"/>
      <w:pPr>
        <w:ind w:left="16110" w:hanging="360"/>
      </w:pPr>
      <w:rPr>
        <w:rFonts w:ascii="Symbol" w:hAnsi="Symbol" w:hint="default"/>
      </w:rPr>
    </w:lvl>
    <w:lvl w:ilvl="7" w:tplc="08090003" w:tentative="1">
      <w:start w:val="1"/>
      <w:numFmt w:val="bullet"/>
      <w:lvlText w:val="o"/>
      <w:lvlJc w:val="left"/>
      <w:pPr>
        <w:ind w:left="16830" w:hanging="360"/>
      </w:pPr>
      <w:rPr>
        <w:rFonts w:ascii="Courier New" w:hAnsi="Courier New" w:cs="Courier New" w:hint="default"/>
      </w:rPr>
    </w:lvl>
    <w:lvl w:ilvl="8" w:tplc="08090005" w:tentative="1">
      <w:start w:val="1"/>
      <w:numFmt w:val="bullet"/>
      <w:lvlText w:val=""/>
      <w:lvlJc w:val="left"/>
      <w:pPr>
        <w:ind w:left="17550" w:hanging="360"/>
      </w:pPr>
      <w:rPr>
        <w:rFonts w:ascii="Wingdings" w:hAnsi="Wingdings" w:hint="default"/>
      </w:rPr>
    </w:lvl>
  </w:abstractNum>
  <w:abstractNum w:abstractNumId="23">
    <w:nsid w:val="56E02764"/>
    <w:multiLevelType w:val="hybridMultilevel"/>
    <w:tmpl w:val="E90A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045CD8"/>
    <w:multiLevelType w:val="hybridMultilevel"/>
    <w:tmpl w:val="C4CA0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097611"/>
    <w:multiLevelType w:val="hybridMultilevel"/>
    <w:tmpl w:val="AC10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6D4C60"/>
    <w:multiLevelType w:val="hybridMultilevel"/>
    <w:tmpl w:val="1E9C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0A44C94"/>
    <w:multiLevelType w:val="hybridMultilevel"/>
    <w:tmpl w:val="0B561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9C447FD"/>
    <w:multiLevelType w:val="hybridMultilevel"/>
    <w:tmpl w:val="DB5C1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C3331A"/>
    <w:multiLevelType w:val="hybridMultilevel"/>
    <w:tmpl w:val="4E78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1104626"/>
    <w:multiLevelType w:val="hybridMultilevel"/>
    <w:tmpl w:val="D00E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12E3773"/>
    <w:multiLevelType w:val="hybridMultilevel"/>
    <w:tmpl w:val="E15C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C9590F"/>
    <w:multiLevelType w:val="hybridMultilevel"/>
    <w:tmpl w:val="BDAAD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2FF01D7"/>
    <w:multiLevelType w:val="hybridMultilevel"/>
    <w:tmpl w:val="6C6A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992D5B"/>
    <w:multiLevelType w:val="multilevel"/>
    <w:tmpl w:val="8C78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AC475CB"/>
    <w:multiLevelType w:val="multilevel"/>
    <w:tmpl w:val="5DAA957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num w:numId="1">
    <w:abstractNumId w:val="31"/>
  </w:num>
  <w:num w:numId="2">
    <w:abstractNumId w:val="35"/>
  </w:num>
  <w:num w:numId="3">
    <w:abstractNumId w:val="27"/>
  </w:num>
  <w:num w:numId="4">
    <w:abstractNumId w:val="12"/>
  </w:num>
  <w:num w:numId="5">
    <w:abstractNumId w:val="33"/>
  </w:num>
  <w:num w:numId="6">
    <w:abstractNumId w:val="24"/>
  </w:num>
  <w:num w:numId="7">
    <w:abstractNumId w:val="30"/>
  </w:num>
  <w:num w:numId="8">
    <w:abstractNumId w:val="28"/>
  </w:num>
  <w:num w:numId="9">
    <w:abstractNumId w:val="15"/>
  </w:num>
  <w:num w:numId="10">
    <w:abstractNumId w:val="16"/>
  </w:num>
  <w:num w:numId="11">
    <w:abstractNumId w:val="32"/>
  </w:num>
  <w:num w:numId="12">
    <w:abstractNumId w:val="18"/>
  </w:num>
  <w:num w:numId="13">
    <w:abstractNumId w:val="13"/>
  </w:num>
  <w:num w:numId="14">
    <w:abstractNumId w:val="22"/>
  </w:num>
  <w:num w:numId="15">
    <w:abstractNumId w:val="9"/>
  </w:num>
  <w:num w:numId="16">
    <w:abstractNumId w:val="14"/>
  </w:num>
  <w:num w:numId="17">
    <w:abstractNumId w:val="7"/>
  </w:num>
  <w:num w:numId="18">
    <w:abstractNumId w:val="2"/>
  </w:num>
  <w:num w:numId="19">
    <w:abstractNumId w:val="4"/>
  </w:num>
  <w:num w:numId="20">
    <w:abstractNumId w:val="23"/>
  </w:num>
  <w:num w:numId="21">
    <w:abstractNumId w:val="3"/>
  </w:num>
  <w:num w:numId="22">
    <w:abstractNumId w:val="1"/>
  </w:num>
  <w:num w:numId="23">
    <w:abstractNumId w:val="29"/>
  </w:num>
  <w:num w:numId="24">
    <w:abstractNumId w:val="26"/>
  </w:num>
  <w:num w:numId="25">
    <w:abstractNumId w:val="11"/>
  </w:num>
  <w:num w:numId="26">
    <w:abstractNumId w:val="0"/>
  </w:num>
  <w:num w:numId="27">
    <w:abstractNumId w:val="8"/>
  </w:num>
  <w:num w:numId="28">
    <w:abstractNumId w:val="6"/>
  </w:num>
  <w:num w:numId="29">
    <w:abstractNumId w:val="17"/>
  </w:num>
  <w:num w:numId="30">
    <w:abstractNumId w:val="34"/>
  </w:num>
  <w:num w:numId="31">
    <w:abstractNumId w:val="19"/>
  </w:num>
  <w:num w:numId="32">
    <w:abstractNumId w:val="20"/>
  </w:num>
  <w:num w:numId="33">
    <w:abstractNumId w:val="25"/>
  </w:num>
  <w:num w:numId="34">
    <w:abstractNumId w:val="21"/>
  </w:num>
  <w:num w:numId="35">
    <w:abstractNumId w:val="10"/>
  </w:num>
  <w:num w:numId="3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FCD"/>
    <w:rsid w:val="0000112A"/>
    <w:rsid w:val="00001D77"/>
    <w:rsid w:val="00003DF8"/>
    <w:rsid w:val="0000484C"/>
    <w:rsid w:val="000124D6"/>
    <w:rsid w:val="00013BC5"/>
    <w:rsid w:val="000210E8"/>
    <w:rsid w:val="00023232"/>
    <w:rsid w:val="00025193"/>
    <w:rsid w:val="00030911"/>
    <w:rsid w:val="00036D96"/>
    <w:rsid w:val="00040891"/>
    <w:rsid w:val="00040BC4"/>
    <w:rsid w:val="00040F67"/>
    <w:rsid w:val="0004434E"/>
    <w:rsid w:val="00046E8D"/>
    <w:rsid w:val="000516AD"/>
    <w:rsid w:val="00051747"/>
    <w:rsid w:val="000528BC"/>
    <w:rsid w:val="00054AE6"/>
    <w:rsid w:val="00065041"/>
    <w:rsid w:val="0007526A"/>
    <w:rsid w:val="00081F45"/>
    <w:rsid w:val="00084D3A"/>
    <w:rsid w:val="00091D2B"/>
    <w:rsid w:val="00092499"/>
    <w:rsid w:val="00092E55"/>
    <w:rsid w:val="00094BB6"/>
    <w:rsid w:val="000972BB"/>
    <w:rsid w:val="000B35F6"/>
    <w:rsid w:val="000B44DB"/>
    <w:rsid w:val="000D4B1D"/>
    <w:rsid w:val="000D7A1D"/>
    <w:rsid w:val="000E0A97"/>
    <w:rsid w:val="000E2476"/>
    <w:rsid w:val="000E3868"/>
    <w:rsid w:val="000E6735"/>
    <w:rsid w:val="000F2FDC"/>
    <w:rsid w:val="000F4E25"/>
    <w:rsid w:val="001072AC"/>
    <w:rsid w:val="001150CF"/>
    <w:rsid w:val="0012115A"/>
    <w:rsid w:val="001250FD"/>
    <w:rsid w:val="001264F0"/>
    <w:rsid w:val="00132D73"/>
    <w:rsid w:val="001372C4"/>
    <w:rsid w:val="001407B2"/>
    <w:rsid w:val="001446B1"/>
    <w:rsid w:val="00167FD5"/>
    <w:rsid w:val="00172458"/>
    <w:rsid w:val="00177BD3"/>
    <w:rsid w:val="00180C9A"/>
    <w:rsid w:val="00183E7B"/>
    <w:rsid w:val="00194F1C"/>
    <w:rsid w:val="001A2073"/>
    <w:rsid w:val="001A4194"/>
    <w:rsid w:val="001A52C1"/>
    <w:rsid w:val="001C119B"/>
    <w:rsid w:val="001C5D1C"/>
    <w:rsid w:val="001C797C"/>
    <w:rsid w:val="001D5A4E"/>
    <w:rsid w:val="001E0CF8"/>
    <w:rsid w:val="001E2FF8"/>
    <w:rsid w:val="001E57C6"/>
    <w:rsid w:val="001E769B"/>
    <w:rsid w:val="001F0E96"/>
    <w:rsid w:val="001F55E7"/>
    <w:rsid w:val="001F7A35"/>
    <w:rsid w:val="00206DEA"/>
    <w:rsid w:val="0021072C"/>
    <w:rsid w:val="002113CC"/>
    <w:rsid w:val="002118FA"/>
    <w:rsid w:val="00212903"/>
    <w:rsid w:val="00212D0D"/>
    <w:rsid w:val="00216D7B"/>
    <w:rsid w:val="00217A07"/>
    <w:rsid w:val="00220C31"/>
    <w:rsid w:val="00225924"/>
    <w:rsid w:val="00227D3A"/>
    <w:rsid w:val="00235E06"/>
    <w:rsid w:val="0024789F"/>
    <w:rsid w:val="00250BC2"/>
    <w:rsid w:val="00250CDF"/>
    <w:rsid w:val="00254CFF"/>
    <w:rsid w:val="00262932"/>
    <w:rsid w:val="00267760"/>
    <w:rsid w:val="002770C5"/>
    <w:rsid w:val="00286C4D"/>
    <w:rsid w:val="002903CB"/>
    <w:rsid w:val="00297537"/>
    <w:rsid w:val="002A1902"/>
    <w:rsid w:val="002A3833"/>
    <w:rsid w:val="002A4AC5"/>
    <w:rsid w:val="002B34B8"/>
    <w:rsid w:val="002B63B3"/>
    <w:rsid w:val="002B6BC9"/>
    <w:rsid w:val="002C14E2"/>
    <w:rsid w:val="002C5945"/>
    <w:rsid w:val="002C6F1B"/>
    <w:rsid w:val="002E18DE"/>
    <w:rsid w:val="002F00AD"/>
    <w:rsid w:val="003022D5"/>
    <w:rsid w:val="0030280A"/>
    <w:rsid w:val="003057DD"/>
    <w:rsid w:val="00306492"/>
    <w:rsid w:val="00306E92"/>
    <w:rsid w:val="00307288"/>
    <w:rsid w:val="00313276"/>
    <w:rsid w:val="003176F1"/>
    <w:rsid w:val="0032590E"/>
    <w:rsid w:val="00331EEB"/>
    <w:rsid w:val="00335F7E"/>
    <w:rsid w:val="00336EA6"/>
    <w:rsid w:val="00337461"/>
    <w:rsid w:val="00337680"/>
    <w:rsid w:val="003404FA"/>
    <w:rsid w:val="00340774"/>
    <w:rsid w:val="00341FCA"/>
    <w:rsid w:val="003444D2"/>
    <w:rsid w:val="00344E71"/>
    <w:rsid w:val="00347690"/>
    <w:rsid w:val="00352931"/>
    <w:rsid w:val="00353C66"/>
    <w:rsid w:val="00360869"/>
    <w:rsid w:val="00361000"/>
    <w:rsid w:val="00361B61"/>
    <w:rsid w:val="00364A5C"/>
    <w:rsid w:val="003713AC"/>
    <w:rsid w:val="00376E99"/>
    <w:rsid w:val="003822F9"/>
    <w:rsid w:val="00386ED2"/>
    <w:rsid w:val="00387CC1"/>
    <w:rsid w:val="003933BC"/>
    <w:rsid w:val="003944FC"/>
    <w:rsid w:val="003977E9"/>
    <w:rsid w:val="003A0C95"/>
    <w:rsid w:val="003A73B0"/>
    <w:rsid w:val="003C2F1E"/>
    <w:rsid w:val="003C3AB3"/>
    <w:rsid w:val="003C6268"/>
    <w:rsid w:val="003D10A4"/>
    <w:rsid w:val="003F373F"/>
    <w:rsid w:val="003F47B7"/>
    <w:rsid w:val="003F7025"/>
    <w:rsid w:val="003F7EEB"/>
    <w:rsid w:val="004079BF"/>
    <w:rsid w:val="00424036"/>
    <w:rsid w:val="0042661B"/>
    <w:rsid w:val="00432F52"/>
    <w:rsid w:val="00433AF8"/>
    <w:rsid w:val="00435802"/>
    <w:rsid w:val="0044042D"/>
    <w:rsid w:val="00446C8F"/>
    <w:rsid w:val="004472C0"/>
    <w:rsid w:val="00452703"/>
    <w:rsid w:val="0045695D"/>
    <w:rsid w:val="00456C52"/>
    <w:rsid w:val="00466CE8"/>
    <w:rsid w:val="00472B72"/>
    <w:rsid w:val="00480CE4"/>
    <w:rsid w:val="00481356"/>
    <w:rsid w:val="00481400"/>
    <w:rsid w:val="00481EB2"/>
    <w:rsid w:val="00490365"/>
    <w:rsid w:val="00495417"/>
    <w:rsid w:val="004B16E8"/>
    <w:rsid w:val="004B46B8"/>
    <w:rsid w:val="004B4B34"/>
    <w:rsid w:val="004B4ED5"/>
    <w:rsid w:val="004B7434"/>
    <w:rsid w:val="004C20C1"/>
    <w:rsid w:val="004D1BF4"/>
    <w:rsid w:val="004D2A0C"/>
    <w:rsid w:val="004D507B"/>
    <w:rsid w:val="004D6A8F"/>
    <w:rsid w:val="004E14A4"/>
    <w:rsid w:val="004E1E3D"/>
    <w:rsid w:val="004F729B"/>
    <w:rsid w:val="00502CF3"/>
    <w:rsid w:val="00506560"/>
    <w:rsid w:val="005075E1"/>
    <w:rsid w:val="00515C6B"/>
    <w:rsid w:val="005202A4"/>
    <w:rsid w:val="005232C1"/>
    <w:rsid w:val="0052441C"/>
    <w:rsid w:val="00545B72"/>
    <w:rsid w:val="0055040B"/>
    <w:rsid w:val="0055491D"/>
    <w:rsid w:val="00554A40"/>
    <w:rsid w:val="00554C61"/>
    <w:rsid w:val="0056346F"/>
    <w:rsid w:val="00564EF3"/>
    <w:rsid w:val="0057106D"/>
    <w:rsid w:val="005719F8"/>
    <w:rsid w:val="0057250A"/>
    <w:rsid w:val="00574A91"/>
    <w:rsid w:val="00583FC2"/>
    <w:rsid w:val="00585FB0"/>
    <w:rsid w:val="005911F4"/>
    <w:rsid w:val="0059136E"/>
    <w:rsid w:val="005921D0"/>
    <w:rsid w:val="005973D3"/>
    <w:rsid w:val="005A1647"/>
    <w:rsid w:val="005A6821"/>
    <w:rsid w:val="005C3DE0"/>
    <w:rsid w:val="005C3EAC"/>
    <w:rsid w:val="005D00E3"/>
    <w:rsid w:val="005D1629"/>
    <w:rsid w:val="005D411E"/>
    <w:rsid w:val="005D4720"/>
    <w:rsid w:val="005D6192"/>
    <w:rsid w:val="005F0491"/>
    <w:rsid w:val="005F51D7"/>
    <w:rsid w:val="006023DA"/>
    <w:rsid w:val="006064D3"/>
    <w:rsid w:val="00613A13"/>
    <w:rsid w:val="00622121"/>
    <w:rsid w:val="006226B8"/>
    <w:rsid w:val="00622771"/>
    <w:rsid w:val="00624C45"/>
    <w:rsid w:val="00631558"/>
    <w:rsid w:val="00632149"/>
    <w:rsid w:val="00632D4A"/>
    <w:rsid w:val="00635BCF"/>
    <w:rsid w:val="0064242E"/>
    <w:rsid w:val="00650B71"/>
    <w:rsid w:val="00651F1E"/>
    <w:rsid w:val="00654AC4"/>
    <w:rsid w:val="00654B3F"/>
    <w:rsid w:val="006616A1"/>
    <w:rsid w:val="00662BDD"/>
    <w:rsid w:val="00677875"/>
    <w:rsid w:val="00686E18"/>
    <w:rsid w:val="0068766A"/>
    <w:rsid w:val="0069040D"/>
    <w:rsid w:val="00693908"/>
    <w:rsid w:val="006A08C6"/>
    <w:rsid w:val="006A1488"/>
    <w:rsid w:val="006B1A21"/>
    <w:rsid w:val="006B4301"/>
    <w:rsid w:val="006C1849"/>
    <w:rsid w:val="006D014A"/>
    <w:rsid w:val="006D5195"/>
    <w:rsid w:val="006D76AF"/>
    <w:rsid w:val="006E01A4"/>
    <w:rsid w:val="006E088F"/>
    <w:rsid w:val="006E15A4"/>
    <w:rsid w:val="006E2B6B"/>
    <w:rsid w:val="006E69A8"/>
    <w:rsid w:val="006E7018"/>
    <w:rsid w:val="006F60D2"/>
    <w:rsid w:val="007008BD"/>
    <w:rsid w:val="00701F75"/>
    <w:rsid w:val="00704973"/>
    <w:rsid w:val="0070523A"/>
    <w:rsid w:val="00706998"/>
    <w:rsid w:val="00711493"/>
    <w:rsid w:val="00711B02"/>
    <w:rsid w:val="007178BA"/>
    <w:rsid w:val="007227C0"/>
    <w:rsid w:val="00737874"/>
    <w:rsid w:val="00743445"/>
    <w:rsid w:val="00746B51"/>
    <w:rsid w:val="00747588"/>
    <w:rsid w:val="00756629"/>
    <w:rsid w:val="00756FC2"/>
    <w:rsid w:val="00757BA3"/>
    <w:rsid w:val="007606DE"/>
    <w:rsid w:val="00763147"/>
    <w:rsid w:val="00765D0F"/>
    <w:rsid w:val="00781411"/>
    <w:rsid w:val="00784716"/>
    <w:rsid w:val="00796450"/>
    <w:rsid w:val="007A5DE3"/>
    <w:rsid w:val="007A7B8E"/>
    <w:rsid w:val="007C571A"/>
    <w:rsid w:val="007D1B94"/>
    <w:rsid w:val="007D634D"/>
    <w:rsid w:val="007E55D2"/>
    <w:rsid w:val="007E7F87"/>
    <w:rsid w:val="007F43BE"/>
    <w:rsid w:val="007F6164"/>
    <w:rsid w:val="0080207C"/>
    <w:rsid w:val="008053B7"/>
    <w:rsid w:val="00806387"/>
    <w:rsid w:val="00811EBD"/>
    <w:rsid w:val="008122ED"/>
    <w:rsid w:val="008124DB"/>
    <w:rsid w:val="0081498C"/>
    <w:rsid w:val="00823E99"/>
    <w:rsid w:val="00824C3A"/>
    <w:rsid w:val="00842B82"/>
    <w:rsid w:val="00842EED"/>
    <w:rsid w:val="00851836"/>
    <w:rsid w:val="00851FE9"/>
    <w:rsid w:val="00877B10"/>
    <w:rsid w:val="008808D2"/>
    <w:rsid w:val="00890466"/>
    <w:rsid w:val="0089598F"/>
    <w:rsid w:val="008962BD"/>
    <w:rsid w:val="008A77E8"/>
    <w:rsid w:val="008B36BC"/>
    <w:rsid w:val="008B4438"/>
    <w:rsid w:val="008B6B2A"/>
    <w:rsid w:val="008B712C"/>
    <w:rsid w:val="008B7AB9"/>
    <w:rsid w:val="008C1B79"/>
    <w:rsid w:val="008D485F"/>
    <w:rsid w:val="008D64C3"/>
    <w:rsid w:val="008E0CBF"/>
    <w:rsid w:val="008F075A"/>
    <w:rsid w:val="008F0ABB"/>
    <w:rsid w:val="008F1009"/>
    <w:rsid w:val="008F1F42"/>
    <w:rsid w:val="008F1FC8"/>
    <w:rsid w:val="008F1FDE"/>
    <w:rsid w:val="008F2BFA"/>
    <w:rsid w:val="008F42FB"/>
    <w:rsid w:val="008F5EA6"/>
    <w:rsid w:val="00921F62"/>
    <w:rsid w:val="00922973"/>
    <w:rsid w:val="0092446F"/>
    <w:rsid w:val="00943190"/>
    <w:rsid w:val="009471D4"/>
    <w:rsid w:val="00952EA0"/>
    <w:rsid w:val="009558F4"/>
    <w:rsid w:val="00966307"/>
    <w:rsid w:val="00981F04"/>
    <w:rsid w:val="00991CA1"/>
    <w:rsid w:val="00995C6B"/>
    <w:rsid w:val="009A0411"/>
    <w:rsid w:val="009B1A3F"/>
    <w:rsid w:val="009D45CA"/>
    <w:rsid w:val="009E6403"/>
    <w:rsid w:val="009E719B"/>
    <w:rsid w:val="009F7150"/>
    <w:rsid w:val="00A00C80"/>
    <w:rsid w:val="00A038CB"/>
    <w:rsid w:val="00A04C7E"/>
    <w:rsid w:val="00A05B34"/>
    <w:rsid w:val="00A11A74"/>
    <w:rsid w:val="00A2588F"/>
    <w:rsid w:val="00A25B22"/>
    <w:rsid w:val="00A25CAF"/>
    <w:rsid w:val="00A32B51"/>
    <w:rsid w:val="00A356D2"/>
    <w:rsid w:val="00A364D9"/>
    <w:rsid w:val="00A4005E"/>
    <w:rsid w:val="00A51FEC"/>
    <w:rsid w:val="00A62E6A"/>
    <w:rsid w:val="00A709EB"/>
    <w:rsid w:val="00A85461"/>
    <w:rsid w:val="00A85BA5"/>
    <w:rsid w:val="00A869BB"/>
    <w:rsid w:val="00A95AFC"/>
    <w:rsid w:val="00A95F63"/>
    <w:rsid w:val="00A9687F"/>
    <w:rsid w:val="00A96B95"/>
    <w:rsid w:val="00AA05E5"/>
    <w:rsid w:val="00AA21A4"/>
    <w:rsid w:val="00AB3E1E"/>
    <w:rsid w:val="00AB4DFA"/>
    <w:rsid w:val="00AC0212"/>
    <w:rsid w:val="00AC40E9"/>
    <w:rsid w:val="00AC753B"/>
    <w:rsid w:val="00AD0B4B"/>
    <w:rsid w:val="00AD2305"/>
    <w:rsid w:val="00AD2AD4"/>
    <w:rsid w:val="00AD3B60"/>
    <w:rsid w:val="00AF3C14"/>
    <w:rsid w:val="00AF4514"/>
    <w:rsid w:val="00B0029C"/>
    <w:rsid w:val="00B029CA"/>
    <w:rsid w:val="00B03A7B"/>
    <w:rsid w:val="00B06F42"/>
    <w:rsid w:val="00B0791F"/>
    <w:rsid w:val="00B13C3B"/>
    <w:rsid w:val="00B23641"/>
    <w:rsid w:val="00B25A8F"/>
    <w:rsid w:val="00B34823"/>
    <w:rsid w:val="00B34A04"/>
    <w:rsid w:val="00B352B8"/>
    <w:rsid w:val="00B41097"/>
    <w:rsid w:val="00B410CE"/>
    <w:rsid w:val="00B41599"/>
    <w:rsid w:val="00B42A40"/>
    <w:rsid w:val="00B50F3F"/>
    <w:rsid w:val="00B53A9E"/>
    <w:rsid w:val="00B54CB6"/>
    <w:rsid w:val="00B67695"/>
    <w:rsid w:val="00B83C9B"/>
    <w:rsid w:val="00B841E8"/>
    <w:rsid w:val="00B86818"/>
    <w:rsid w:val="00B92E73"/>
    <w:rsid w:val="00BB5666"/>
    <w:rsid w:val="00BE653B"/>
    <w:rsid w:val="00BF2E37"/>
    <w:rsid w:val="00C024D4"/>
    <w:rsid w:val="00C0597A"/>
    <w:rsid w:val="00C06E63"/>
    <w:rsid w:val="00C33777"/>
    <w:rsid w:val="00C42EB1"/>
    <w:rsid w:val="00C43FB8"/>
    <w:rsid w:val="00C47200"/>
    <w:rsid w:val="00C52DC9"/>
    <w:rsid w:val="00C61E25"/>
    <w:rsid w:val="00C714FA"/>
    <w:rsid w:val="00C72E5E"/>
    <w:rsid w:val="00C800C2"/>
    <w:rsid w:val="00C85393"/>
    <w:rsid w:val="00C87EAE"/>
    <w:rsid w:val="00C978C6"/>
    <w:rsid w:val="00CA1DA1"/>
    <w:rsid w:val="00CB74B1"/>
    <w:rsid w:val="00CC3B59"/>
    <w:rsid w:val="00CD1FCD"/>
    <w:rsid w:val="00CD3E43"/>
    <w:rsid w:val="00CD66A0"/>
    <w:rsid w:val="00CE06D3"/>
    <w:rsid w:val="00CE0DFD"/>
    <w:rsid w:val="00CE0FB1"/>
    <w:rsid w:val="00CE4ACD"/>
    <w:rsid w:val="00CF238F"/>
    <w:rsid w:val="00CF24F5"/>
    <w:rsid w:val="00CF7B97"/>
    <w:rsid w:val="00D04D7B"/>
    <w:rsid w:val="00D06DD7"/>
    <w:rsid w:val="00D07746"/>
    <w:rsid w:val="00D10A07"/>
    <w:rsid w:val="00D10E1B"/>
    <w:rsid w:val="00D1510F"/>
    <w:rsid w:val="00D22561"/>
    <w:rsid w:val="00D2284C"/>
    <w:rsid w:val="00D3137F"/>
    <w:rsid w:val="00D33102"/>
    <w:rsid w:val="00D36982"/>
    <w:rsid w:val="00D36CFB"/>
    <w:rsid w:val="00D41228"/>
    <w:rsid w:val="00D4654C"/>
    <w:rsid w:val="00D46700"/>
    <w:rsid w:val="00D50655"/>
    <w:rsid w:val="00D544EB"/>
    <w:rsid w:val="00D63D2B"/>
    <w:rsid w:val="00D7231C"/>
    <w:rsid w:val="00D833A1"/>
    <w:rsid w:val="00D841DA"/>
    <w:rsid w:val="00D86B86"/>
    <w:rsid w:val="00D91854"/>
    <w:rsid w:val="00D92546"/>
    <w:rsid w:val="00D95C63"/>
    <w:rsid w:val="00DA31D7"/>
    <w:rsid w:val="00DB402A"/>
    <w:rsid w:val="00DB4271"/>
    <w:rsid w:val="00DF5D47"/>
    <w:rsid w:val="00E001C7"/>
    <w:rsid w:val="00E01664"/>
    <w:rsid w:val="00E0568E"/>
    <w:rsid w:val="00E07195"/>
    <w:rsid w:val="00E11D55"/>
    <w:rsid w:val="00E21099"/>
    <w:rsid w:val="00E23249"/>
    <w:rsid w:val="00E376B2"/>
    <w:rsid w:val="00E5264E"/>
    <w:rsid w:val="00E5487E"/>
    <w:rsid w:val="00E55C32"/>
    <w:rsid w:val="00E61C11"/>
    <w:rsid w:val="00E721E5"/>
    <w:rsid w:val="00E72757"/>
    <w:rsid w:val="00E77F2B"/>
    <w:rsid w:val="00E92CCC"/>
    <w:rsid w:val="00E95269"/>
    <w:rsid w:val="00E95888"/>
    <w:rsid w:val="00EB7D65"/>
    <w:rsid w:val="00ED3235"/>
    <w:rsid w:val="00ED5089"/>
    <w:rsid w:val="00EE0F6B"/>
    <w:rsid w:val="00EF26A1"/>
    <w:rsid w:val="00EF323B"/>
    <w:rsid w:val="00EF5CB2"/>
    <w:rsid w:val="00EF6305"/>
    <w:rsid w:val="00F02105"/>
    <w:rsid w:val="00F155E4"/>
    <w:rsid w:val="00F22CBD"/>
    <w:rsid w:val="00F352CB"/>
    <w:rsid w:val="00F41393"/>
    <w:rsid w:val="00F420DF"/>
    <w:rsid w:val="00F42948"/>
    <w:rsid w:val="00F44F36"/>
    <w:rsid w:val="00F4572D"/>
    <w:rsid w:val="00F46388"/>
    <w:rsid w:val="00F4720A"/>
    <w:rsid w:val="00F50A15"/>
    <w:rsid w:val="00F52859"/>
    <w:rsid w:val="00F54FAB"/>
    <w:rsid w:val="00F56FE8"/>
    <w:rsid w:val="00F635D0"/>
    <w:rsid w:val="00F63EF8"/>
    <w:rsid w:val="00F67653"/>
    <w:rsid w:val="00F70500"/>
    <w:rsid w:val="00F72953"/>
    <w:rsid w:val="00F77FF9"/>
    <w:rsid w:val="00F835CD"/>
    <w:rsid w:val="00F83FAE"/>
    <w:rsid w:val="00F91D3A"/>
    <w:rsid w:val="00F928C4"/>
    <w:rsid w:val="00F958ED"/>
    <w:rsid w:val="00FA2B9F"/>
    <w:rsid w:val="00FA75FC"/>
    <w:rsid w:val="00FB2AD7"/>
    <w:rsid w:val="00FB7BC2"/>
    <w:rsid w:val="00FB7BE5"/>
    <w:rsid w:val="00FC0E73"/>
    <w:rsid w:val="00FD35DF"/>
    <w:rsid w:val="00FE224D"/>
    <w:rsid w:val="00FF2E90"/>
    <w:rsid w:val="00FF30E9"/>
    <w:rsid w:val="00FF4670"/>
    <w:rsid w:val="00FF57F2"/>
    <w:rsid w:val="00FF5B1F"/>
    <w:rsid w:val="00FF7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09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lsdException w:name="heading 7" w:locked="1" w:uiPriority="9"/>
    <w:lsdException w:name="heading 8" w:uiPriority="9" w:qFormat="1"/>
    <w:lsdException w:name="heading 9" w:uiPriority="9" w:qFormat="1"/>
    <w:lsdException w:name="toc 1" w:locked="1" w:uiPriority="39"/>
    <w:lsdException w:name="toc 2" w:locked="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lsdException w:name="footer" w:locked="1"/>
    <w:lsdException w:name="caption" w:uiPriority="35" w:qFormat="1"/>
    <w:lsdException w:name="Title" w:locked="1" w:semiHidden="0" w:uiPriority="10" w:unhideWhenUsed="0" w:qFormat="1"/>
    <w:lsdException w:name="Default Paragraph Font" w:uiPriority="1"/>
    <w:lsdException w:name="Subtitle" w:locked="1" w:semiHidden="0" w:uiPriority="11" w:unhideWhenUsed="0" w:qFormat="1"/>
    <w:lsdException w:name="Hyperlink" w:locked="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locked="1"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qFormat="1"/>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qFormat="1"/>
    <w:lsdException w:name="Intense Emphasis" w:locked="1" w:semiHidden="0" w:uiPriority="21" w:unhideWhenUsed="0" w:qFormat="1"/>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qFormat/>
    <w:rsid w:val="00554C61"/>
    <w:pPr>
      <w:spacing w:after="200" w:line="276" w:lineRule="auto"/>
    </w:pPr>
    <w:rPr>
      <w:rFonts w:ascii="Segoe UI" w:hAnsi="Segoe UI"/>
      <w:sz w:val="22"/>
      <w:szCs w:val="22"/>
      <w:lang w:eastAsia="en-US"/>
    </w:rPr>
  </w:style>
  <w:style w:type="paragraph" w:styleId="Heading1">
    <w:name w:val="heading 1"/>
    <w:basedOn w:val="Normal"/>
    <w:next w:val="Normal"/>
    <w:link w:val="Heading1Char"/>
    <w:uiPriority w:val="9"/>
    <w:qFormat/>
    <w:locked/>
    <w:rsid w:val="00432F52"/>
    <w:pPr>
      <w:keepNext/>
      <w:keepLines/>
      <w:spacing w:before="480" w:after="0"/>
      <w:outlineLvl w:val="0"/>
    </w:pPr>
    <w:rPr>
      <w:rFonts w:ascii="Arial Rounded MT Bold" w:eastAsia="Times New Roman" w:hAnsi="Arial Rounded MT Bold"/>
      <w:bCs/>
      <w:color w:val="F36F2B" w:themeColor="accent1"/>
      <w:w w:val="90"/>
      <w:sz w:val="40"/>
      <w:szCs w:val="28"/>
    </w:rPr>
  </w:style>
  <w:style w:type="paragraph" w:styleId="Heading2">
    <w:name w:val="heading 2"/>
    <w:basedOn w:val="Normal"/>
    <w:next w:val="Normal"/>
    <w:link w:val="Heading2Char"/>
    <w:uiPriority w:val="9"/>
    <w:unhideWhenUsed/>
    <w:qFormat/>
    <w:locked/>
    <w:rsid w:val="00851FE9"/>
    <w:pPr>
      <w:keepNext/>
      <w:keepLines/>
      <w:spacing w:before="200" w:after="0"/>
      <w:outlineLvl w:val="1"/>
    </w:pPr>
    <w:rPr>
      <w:rFonts w:ascii="Arial Rounded MT Bold" w:eastAsia="Times New Roman" w:hAnsi="Arial Rounded MT Bold"/>
      <w:bCs/>
      <w:color w:val="00994B"/>
      <w:w w:val="90"/>
      <w:sz w:val="28"/>
      <w:szCs w:val="26"/>
    </w:rPr>
  </w:style>
  <w:style w:type="paragraph" w:styleId="Heading3">
    <w:name w:val="heading 3"/>
    <w:basedOn w:val="Heading2"/>
    <w:next w:val="Normal"/>
    <w:link w:val="Heading3Char"/>
    <w:uiPriority w:val="9"/>
    <w:unhideWhenUsed/>
    <w:qFormat/>
    <w:locked/>
    <w:rsid w:val="00432F52"/>
    <w:pPr>
      <w:outlineLvl w:val="2"/>
    </w:pPr>
    <w:rPr>
      <w:bCs w:val="0"/>
      <w:color w:val="6C2565" w:themeColor="accent4"/>
    </w:rPr>
  </w:style>
  <w:style w:type="paragraph" w:styleId="Heading4">
    <w:name w:val="heading 4"/>
    <w:basedOn w:val="Normal"/>
    <w:next w:val="Normal"/>
    <w:link w:val="Heading4Char"/>
    <w:uiPriority w:val="9"/>
    <w:unhideWhenUsed/>
    <w:qFormat/>
    <w:locked/>
    <w:rsid w:val="00432F52"/>
    <w:pPr>
      <w:keepNext/>
      <w:keepLines/>
      <w:spacing w:before="200" w:after="0"/>
      <w:outlineLvl w:val="3"/>
    </w:pPr>
    <w:rPr>
      <w:rFonts w:ascii="Segoe UI Semibold" w:eastAsia="Times New Roman" w:hAnsi="Segoe UI Semibold"/>
      <w:b/>
      <w:bCs/>
      <w:iCs/>
      <w:color w:val="AB1B1F" w:themeColor="accent3"/>
    </w:rPr>
  </w:style>
  <w:style w:type="paragraph" w:styleId="Heading5">
    <w:name w:val="heading 5"/>
    <w:basedOn w:val="Normal"/>
    <w:next w:val="Normal"/>
    <w:link w:val="Heading5Char"/>
    <w:uiPriority w:val="9"/>
    <w:unhideWhenUsed/>
    <w:qFormat/>
    <w:locked/>
    <w:rsid w:val="00432F52"/>
    <w:pPr>
      <w:keepNext/>
      <w:keepLines/>
      <w:spacing w:before="200" w:after="0"/>
      <w:outlineLvl w:val="4"/>
    </w:pPr>
    <w:rPr>
      <w:rFonts w:ascii="Segoe UI Semibold" w:eastAsia="Times New Roman" w:hAnsi="Segoe UI Semibold"/>
      <w:b/>
      <w:color w:val="009CF4" w:themeColor="accent5"/>
    </w:rPr>
  </w:style>
  <w:style w:type="paragraph" w:styleId="Heading6">
    <w:name w:val="heading 6"/>
    <w:basedOn w:val="Normal"/>
    <w:next w:val="Normal"/>
    <w:link w:val="Heading6Char"/>
    <w:uiPriority w:val="9"/>
    <w:unhideWhenUsed/>
    <w:locked/>
    <w:rsid w:val="00EB7D65"/>
    <w:pPr>
      <w:keepNext/>
      <w:keepLines/>
      <w:spacing w:before="200" w:after="0"/>
      <w:outlineLvl w:val="5"/>
    </w:pPr>
    <w:rPr>
      <w:rFonts w:ascii="Cambria" w:eastAsia="Times New Roman" w:hAnsi="Cambria"/>
      <w:i/>
      <w:iCs/>
      <w:color w:val="633A68"/>
    </w:rPr>
  </w:style>
  <w:style w:type="paragraph" w:styleId="Heading7">
    <w:name w:val="heading 7"/>
    <w:basedOn w:val="Normal"/>
    <w:next w:val="Normal"/>
    <w:link w:val="Heading7Char"/>
    <w:uiPriority w:val="9"/>
    <w:semiHidden/>
    <w:unhideWhenUsed/>
    <w:locked/>
    <w:rsid w:val="00EB7D65"/>
    <w:pPr>
      <w:keepNext/>
      <w:keepLines/>
      <w:spacing w:before="200" w:after="0"/>
      <w:outlineLvl w:val="6"/>
    </w:pPr>
    <w:rPr>
      <w:rFonts w:ascii="Arial Rounded MT Bold" w:eastAsia="Times New Roman" w:hAnsi="Arial Rounded MT Bold"/>
      <w:i/>
      <w:iCs/>
      <w:color w:val="404040"/>
    </w:rPr>
  </w:style>
  <w:style w:type="paragraph" w:styleId="Heading8">
    <w:name w:val="heading 8"/>
    <w:basedOn w:val="Normal"/>
    <w:next w:val="Normal"/>
    <w:link w:val="Heading8Char"/>
    <w:uiPriority w:val="9"/>
    <w:semiHidden/>
    <w:unhideWhenUsed/>
    <w:qFormat/>
    <w:rsid w:val="00EB7D65"/>
    <w:pPr>
      <w:keepNext/>
      <w:keepLines/>
      <w:spacing w:before="200" w:after="0"/>
      <w:outlineLvl w:val="7"/>
    </w:pPr>
    <w:rPr>
      <w:rFonts w:ascii="Arial Rounded MT Bold" w:eastAsia="Times New Roman" w:hAnsi="Arial Rounded MT Bold"/>
      <w:color w:val="404040"/>
      <w:szCs w:val="20"/>
    </w:rPr>
  </w:style>
  <w:style w:type="paragraph" w:styleId="Heading9">
    <w:name w:val="heading 9"/>
    <w:basedOn w:val="Normal"/>
    <w:next w:val="Normal"/>
    <w:link w:val="Heading9Char"/>
    <w:uiPriority w:val="9"/>
    <w:semiHidden/>
    <w:unhideWhenUsed/>
    <w:qFormat/>
    <w:rsid w:val="00EB7D65"/>
    <w:pPr>
      <w:keepNext/>
      <w:keepLines/>
      <w:spacing w:before="200" w:after="0"/>
      <w:outlineLvl w:val="8"/>
    </w:pPr>
    <w:rPr>
      <w:rFonts w:ascii="Arial Rounded MT Bold" w:eastAsia="Times New Roman" w:hAnsi="Arial Rounded MT Bold"/>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A038CB"/>
    <w:pPr>
      <w:pBdr>
        <w:bottom w:val="single" w:sz="36" w:space="4" w:color="F36F2B" w:themeColor="accent1"/>
      </w:pBdr>
      <w:spacing w:after="300" w:line="240" w:lineRule="auto"/>
      <w:contextualSpacing/>
    </w:pPr>
    <w:rPr>
      <w:rFonts w:ascii="Arial Rounded MT Bold" w:eastAsia="Times New Roman" w:hAnsi="Arial Rounded MT Bold"/>
      <w:color w:val="211679"/>
      <w:spacing w:val="5"/>
      <w:w w:val="90"/>
      <w:kern w:val="28"/>
      <w:sz w:val="52"/>
      <w:szCs w:val="52"/>
    </w:rPr>
  </w:style>
  <w:style w:type="character" w:customStyle="1" w:styleId="TitleChar">
    <w:name w:val="Title Char"/>
    <w:link w:val="Title"/>
    <w:uiPriority w:val="10"/>
    <w:rsid w:val="00A038CB"/>
    <w:rPr>
      <w:rFonts w:ascii="Arial Rounded MT Bold" w:eastAsia="Times New Roman" w:hAnsi="Arial Rounded MT Bold"/>
      <w:color w:val="211679"/>
      <w:spacing w:val="5"/>
      <w:w w:val="90"/>
      <w:kern w:val="28"/>
      <w:sz w:val="52"/>
      <w:szCs w:val="52"/>
      <w:lang w:eastAsia="en-US"/>
    </w:rPr>
  </w:style>
  <w:style w:type="character" w:customStyle="1" w:styleId="Heading1Char">
    <w:name w:val="Heading 1 Char"/>
    <w:link w:val="Heading1"/>
    <w:uiPriority w:val="9"/>
    <w:rsid w:val="00432F52"/>
    <w:rPr>
      <w:rFonts w:ascii="Arial Rounded MT Bold" w:eastAsia="Times New Roman" w:hAnsi="Arial Rounded MT Bold"/>
      <w:bCs/>
      <w:color w:val="F36F2B" w:themeColor="accent1"/>
      <w:w w:val="90"/>
      <w:sz w:val="40"/>
      <w:szCs w:val="28"/>
      <w:lang w:eastAsia="en-US"/>
    </w:rPr>
  </w:style>
  <w:style w:type="character" w:customStyle="1" w:styleId="Heading2Char">
    <w:name w:val="Heading 2 Char"/>
    <w:link w:val="Heading2"/>
    <w:uiPriority w:val="9"/>
    <w:rsid w:val="00851FE9"/>
    <w:rPr>
      <w:rFonts w:ascii="Arial Rounded MT Bold" w:eastAsia="Times New Roman" w:hAnsi="Arial Rounded MT Bold" w:cs="Times New Roman"/>
      <w:bCs/>
      <w:color w:val="00994B"/>
      <w:w w:val="90"/>
      <w:sz w:val="28"/>
      <w:szCs w:val="26"/>
    </w:rPr>
  </w:style>
  <w:style w:type="character" w:styleId="SubtleEmphasis">
    <w:name w:val="Subtle Emphasis"/>
    <w:uiPriority w:val="19"/>
    <w:qFormat/>
    <w:locked/>
    <w:rsid w:val="00F44F36"/>
    <w:rPr>
      <w:i/>
      <w:iCs/>
      <w:color w:val="808080"/>
    </w:rPr>
  </w:style>
  <w:style w:type="paragraph" w:styleId="Subtitle">
    <w:name w:val="Subtitle"/>
    <w:basedOn w:val="Normal"/>
    <w:next w:val="Normal"/>
    <w:link w:val="SubtitleChar"/>
    <w:uiPriority w:val="11"/>
    <w:qFormat/>
    <w:locked/>
    <w:rsid w:val="00C0597A"/>
    <w:pPr>
      <w:numPr>
        <w:ilvl w:val="1"/>
      </w:numPr>
    </w:pPr>
    <w:rPr>
      <w:rFonts w:ascii="Segoe UI Semibold" w:eastAsia="Times New Roman" w:hAnsi="Segoe UI Semibold"/>
      <w:i/>
      <w:iCs/>
      <w:color w:val="211679"/>
      <w:spacing w:val="15"/>
      <w:sz w:val="24"/>
      <w:szCs w:val="24"/>
    </w:rPr>
  </w:style>
  <w:style w:type="character" w:customStyle="1" w:styleId="SubtitleChar">
    <w:name w:val="Subtitle Char"/>
    <w:link w:val="Subtitle"/>
    <w:uiPriority w:val="11"/>
    <w:rsid w:val="00C0597A"/>
    <w:rPr>
      <w:rFonts w:ascii="Segoe UI Semibold" w:eastAsia="Times New Roman" w:hAnsi="Segoe UI Semibold" w:cs="Times New Roman"/>
      <w:i/>
      <w:iCs/>
      <w:color w:val="211679"/>
      <w:spacing w:val="15"/>
      <w:sz w:val="24"/>
      <w:szCs w:val="24"/>
    </w:rPr>
  </w:style>
  <w:style w:type="character" w:customStyle="1" w:styleId="Heading3Char">
    <w:name w:val="Heading 3 Char"/>
    <w:link w:val="Heading3"/>
    <w:uiPriority w:val="9"/>
    <w:rsid w:val="00432F52"/>
    <w:rPr>
      <w:rFonts w:ascii="Arial Rounded MT Bold" w:eastAsia="Times New Roman" w:hAnsi="Arial Rounded MT Bold"/>
      <w:color w:val="6C2565" w:themeColor="accent4"/>
      <w:w w:val="90"/>
      <w:sz w:val="28"/>
      <w:szCs w:val="26"/>
      <w:lang w:eastAsia="en-US"/>
    </w:rPr>
  </w:style>
  <w:style w:type="character" w:customStyle="1" w:styleId="Heading4Char">
    <w:name w:val="Heading 4 Char"/>
    <w:link w:val="Heading4"/>
    <w:uiPriority w:val="9"/>
    <w:rsid w:val="00432F52"/>
    <w:rPr>
      <w:rFonts w:ascii="Segoe UI Semibold" w:eastAsia="Times New Roman" w:hAnsi="Segoe UI Semibold"/>
      <w:b/>
      <w:bCs/>
      <w:iCs/>
      <w:color w:val="AB1B1F" w:themeColor="accent3"/>
      <w:sz w:val="22"/>
      <w:szCs w:val="22"/>
      <w:lang w:eastAsia="en-US"/>
    </w:rPr>
  </w:style>
  <w:style w:type="character" w:customStyle="1" w:styleId="Heading5Char">
    <w:name w:val="Heading 5 Char"/>
    <w:link w:val="Heading5"/>
    <w:uiPriority w:val="9"/>
    <w:rsid w:val="00432F52"/>
    <w:rPr>
      <w:rFonts w:ascii="Segoe UI Semibold" w:eastAsia="Times New Roman" w:hAnsi="Segoe UI Semibold"/>
      <w:b/>
      <w:color w:val="009CF4" w:themeColor="accent5"/>
      <w:sz w:val="22"/>
      <w:szCs w:val="22"/>
      <w:lang w:eastAsia="en-US"/>
    </w:rPr>
  </w:style>
  <w:style w:type="character" w:customStyle="1" w:styleId="Heading6Char">
    <w:name w:val="Heading 6 Char"/>
    <w:link w:val="Heading6"/>
    <w:uiPriority w:val="9"/>
    <w:rsid w:val="00EB7D65"/>
    <w:rPr>
      <w:rFonts w:ascii="Cambria" w:eastAsia="Times New Roman" w:hAnsi="Cambria" w:cs="Times New Roman"/>
      <w:i/>
      <w:iCs/>
      <w:color w:val="633A68"/>
    </w:rPr>
  </w:style>
  <w:style w:type="paragraph" w:customStyle="1" w:styleId="Summary">
    <w:name w:val="Summary"/>
    <w:basedOn w:val="Normal"/>
    <w:link w:val="SummaryChar"/>
    <w:locked/>
    <w:rsid w:val="008B4438"/>
    <w:rPr>
      <w:rFonts w:ascii="Segoe UI Semibold" w:hAnsi="Segoe UI Semibold"/>
      <w:i/>
    </w:rPr>
  </w:style>
  <w:style w:type="character" w:customStyle="1" w:styleId="Heading9Char">
    <w:name w:val="Heading 9 Char"/>
    <w:link w:val="Heading9"/>
    <w:uiPriority w:val="9"/>
    <w:semiHidden/>
    <w:rsid w:val="00EB7D65"/>
    <w:rPr>
      <w:rFonts w:ascii="Arial Rounded MT Bold" w:eastAsia="Times New Roman" w:hAnsi="Arial Rounded MT Bold" w:cs="Times New Roman"/>
      <w:i/>
      <w:iCs/>
      <w:color w:val="404040"/>
      <w:sz w:val="20"/>
      <w:szCs w:val="20"/>
    </w:rPr>
  </w:style>
  <w:style w:type="character" w:customStyle="1" w:styleId="Heading8Char">
    <w:name w:val="Heading 8 Char"/>
    <w:link w:val="Heading8"/>
    <w:uiPriority w:val="9"/>
    <w:semiHidden/>
    <w:rsid w:val="00EB7D65"/>
    <w:rPr>
      <w:rFonts w:ascii="Arial Rounded MT Bold" w:eastAsia="Times New Roman" w:hAnsi="Arial Rounded MT Bold" w:cs="Times New Roman"/>
      <w:color w:val="404040"/>
      <w:sz w:val="20"/>
      <w:szCs w:val="20"/>
    </w:rPr>
  </w:style>
  <w:style w:type="character" w:customStyle="1" w:styleId="Heading7Char">
    <w:name w:val="Heading 7 Char"/>
    <w:link w:val="Heading7"/>
    <w:uiPriority w:val="9"/>
    <w:semiHidden/>
    <w:rsid w:val="00EB7D65"/>
    <w:rPr>
      <w:rFonts w:ascii="Arial Rounded MT Bold" w:eastAsia="Times New Roman" w:hAnsi="Arial Rounded MT Bold" w:cs="Times New Roman"/>
      <w:i/>
      <w:iCs/>
      <w:color w:val="404040"/>
    </w:rPr>
  </w:style>
  <w:style w:type="paragraph" w:styleId="ListParagraph">
    <w:name w:val="List Paragraph"/>
    <w:basedOn w:val="Normal"/>
    <w:uiPriority w:val="34"/>
    <w:qFormat/>
    <w:locked/>
    <w:rsid w:val="009558F4"/>
    <w:pPr>
      <w:ind w:left="720"/>
      <w:contextualSpacing/>
    </w:pPr>
  </w:style>
  <w:style w:type="character" w:customStyle="1" w:styleId="SummaryChar">
    <w:name w:val="Summary Char"/>
    <w:link w:val="Summary"/>
    <w:rsid w:val="008B4438"/>
    <w:rPr>
      <w:rFonts w:ascii="Segoe UI Semibold" w:hAnsi="Segoe UI Semibold"/>
      <w:i/>
      <w:sz w:val="20"/>
    </w:rPr>
  </w:style>
  <w:style w:type="character" w:styleId="Hyperlink">
    <w:name w:val="Hyperlink"/>
    <w:uiPriority w:val="99"/>
    <w:unhideWhenUsed/>
    <w:locked/>
    <w:rsid w:val="007C571A"/>
    <w:rPr>
      <w:color w:val="003779"/>
      <w:u w:val="single"/>
    </w:rPr>
  </w:style>
  <w:style w:type="paragraph" w:styleId="Header">
    <w:name w:val="header"/>
    <w:basedOn w:val="Normal"/>
    <w:link w:val="HeaderChar"/>
    <w:uiPriority w:val="99"/>
    <w:unhideWhenUsed/>
    <w:locked/>
    <w:rsid w:val="00013BC5"/>
    <w:pPr>
      <w:tabs>
        <w:tab w:val="center" w:pos="4513"/>
        <w:tab w:val="right" w:pos="9026"/>
      </w:tabs>
      <w:spacing w:after="0" w:line="240" w:lineRule="auto"/>
    </w:pPr>
    <w:rPr>
      <w:rFonts w:ascii="Calibri" w:hAnsi="Calibri"/>
    </w:rPr>
  </w:style>
  <w:style w:type="character" w:customStyle="1" w:styleId="HeaderChar">
    <w:name w:val="Header Char"/>
    <w:basedOn w:val="DefaultParagraphFont"/>
    <w:link w:val="Header"/>
    <w:uiPriority w:val="99"/>
    <w:rsid w:val="00013BC5"/>
  </w:style>
  <w:style w:type="paragraph" w:styleId="Footer">
    <w:name w:val="footer"/>
    <w:basedOn w:val="Normal"/>
    <w:link w:val="FooterChar"/>
    <w:uiPriority w:val="99"/>
    <w:unhideWhenUsed/>
    <w:locked/>
    <w:rsid w:val="00013BC5"/>
    <w:pPr>
      <w:tabs>
        <w:tab w:val="center" w:pos="4513"/>
        <w:tab w:val="right" w:pos="9026"/>
      </w:tabs>
      <w:spacing w:after="0" w:line="240" w:lineRule="auto"/>
    </w:pPr>
    <w:rPr>
      <w:rFonts w:ascii="Calibri" w:hAnsi="Calibri"/>
    </w:rPr>
  </w:style>
  <w:style w:type="character" w:customStyle="1" w:styleId="FooterChar">
    <w:name w:val="Footer Char"/>
    <w:basedOn w:val="DefaultParagraphFont"/>
    <w:link w:val="Footer"/>
    <w:uiPriority w:val="99"/>
    <w:rsid w:val="00013BC5"/>
  </w:style>
  <w:style w:type="paragraph" w:styleId="BalloonText">
    <w:name w:val="Balloon Text"/>
    <w:basedOn w:val="Normal"/>
    <w:link w:val="BalloonTextChar"/>
    <w:uiPriority w:val="99"/>
    <w:semiHidden/>
    <w:unhideWhenUsed/>
    <w:rsid w:val="00456C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56C52"/>
    <w:rPr>
      <w:rFonts w:ascii="Tahoma" w:hAnsi="Tahoma" w:cs="Tahoma"/>
      <w:sz w:val="16"/>
      <w:szCs w:val="16"/>
    </w:rPr>
  </w:style>
  <w:style w:type="character" w:styleId="PlaceholderText">
    <w:name w:val="Placeholder Text"/>
    <w:uiPriority w:val="99"/>
    <w:semiHidden/>
    <w:rsid w:val="00456C52"/>
    <w:rPr>
      <w:color w:val="808080"/>
    </w:rPr>
  </w:style>
  <w:style w:type="character" w:styleId="IntenseEmphasis">
    <w:name w:val="Intense Emphasis"/>
    <w:uiPriority w:val="21"/>
    <w:qFormat/>
    <w:locked/>
    <w:rsid w:val="00C0597A"/>
    <w:rPr>
      <w:b/>
      <w:bCs/>
      <w:i/>
      <w:iCs/>
      <w:color w:val="211679"/>
    </w:rPr>
  </w:style>
  <w:style w:type="character" w:styleId="Emphasis">
    <w:name w:val="Emphasis"/>
    <w:uiPriority w:val="20"/>
    <w:qFormat/>
    <w:locked/>
    <w:rsid w:val="00B53A9E"/>
    <w:rPr>
      <w:i/>
      <w:iCs/>
    </w:rPr>
  </w:style>
  <w:style w:type="paragraph" w:styleId="Quote">
    <w:name w:val="Quote"/>
    <w:basedOn w:val="Normal"/>
    <w:next w:val="Normal"/>
    <w:link w:val="QuoteChar"/>
    <w:uiPriority w:val="29"/>
    <w:qFormat/>
    <w:locked/>
    <w:rsid w:val="0056346F"/>
    <w:pPr>
      <w:ind w:left="567" w:right="567"/>
    </w:pPr>
    <w:rPr>
      <w:i/>
      <w:iCs/>
      <w:color w:val="000000"/>
    </w:rPr>
  </w:style>
  <w:style w:type="character" w:customStyle="1" w:styleId="QuoteChar">
    <w:name w:val="Quote Char"/>
    <w:link w:val="Quote"/>
    <w:uiPriority w:val="29"/>
    <w:rsid w:val="0056346F"/>
    <w:rPr>
      <w:rFonts w:ascii="Segoe UI" w:hAnsi="Segoe UI"/>
      <w:i/>
      <w:iCs/>
      <w:color w:val="000000"/>
      <w:sz w:val="20"/>
    </w:rPr>
  </w:style>
  <w:style w:type="character" w:styleId="Strong">
    <w:name w:val="Strong"/>
    <w:uiPriority w:val="22"/>
    <w:qFormat/>
    <w:locked/>
    <w:rsid w:val="00B841E8"/>
    <w:rPr>
      <w:b/>
      <w:bCs/>
    </w:rPr>
  </w:style>
  <w:style w:type="paragraph" w:styleId="NormalWeb">
    <w:name w:val="Normal (Web)"/>
    <w:basedOn w:val="Normal"/>
    <w:uiPriority w:val="99"/>
    <w:semiHidden/>
    <w:unhideWhenUsed/>
    <w:rsid w:val="00CF24F5"/>
    <w:pPr>
      <w:spacing w:before="100" w:beforeAutospacing="1" w:after="100" w:afterAutospacing="1" w:line="240" w:lineRule="auto"/>
    </w:pPr>
    <w:rPr>
      <w:rFonts w:ascii="Times New Roman" w:eastAsia="Times New Roman" w:hAnsi="Times New Roman"/>
      <w:sz w:val="24"/>
      <w:szCs w:val="24"/>
      <w:lang w:eastAsia="en-GB"/>
    </w:rPr>
  </w:style>
  <w:style w:type="paragraph" w:styleId="E-mailSignature">
    <w:name w:val="E-mail Signature"/>
    <w:basedOn w:val="Normal"/>
    <w:link w:val="E-mailSignatureChar"/>
    <w:uiPriority w:val="99"/>
    <w:semiHidden/>
    <w:unhideWhenUsed/>
    <w:rsid w:val="00CF24F5"/>
    <w:pPr>
      <w:spacing w:after="0" w:line="240" w:lineRule="auto"/>
    </w:pPr>
    <w:rPr>
      <w:rFonts w:ascii="Times New Roman" w:eastAsia="Times New Roman" w:hAnsi="Times New Roman"/>
      <w:sz w:val="24"/>
      <w:szCs w:val="24"/>
      <w:lang w:eastAsia="en-GB"/>
    </w:rPr>
  </w:style>
  <w:style w:type="character" w:customStyle="1" w:styleId="E-mailSignatureChar">
    <w:name w:val="E-mail Signature Char"/>
    <w:link w:val="E-mailSignature"/>
    <w:uiPriority w:val="99"/>
    <w:semiHidden/>
    <w:rsid w:val="00CF24F5"/>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7C571A"/>
    <w:rPr>
      <w:color w:val="6C2565"/>
      <w:u w:val="single"/>
    </w:rPr>
  </w:style>
  <w:style w:type="paragraph" w:styleId="TOCHeading">
    <w:name w:val="TOC Heading"/>
    <w:basedOn w:val="Heading1"/>
    <w:next w:val="TOC1"/>
    <w:uiPriority w:val="39"/>
    <w:semiHidden/>
    <w:unhideWhenUsed/>
    <w:qFormat/>
    <w:rsid w:val="00E07195"/>
    <w:pPr>
      <w:outlineLvl w:val="9"/>
    </w:pPr>
    <w:rPr>
      <w:color w:val="00994B"/>
      <w:sz w:val="28"/>
      <w:lang w:val="en-US" w:eastAsia="ja-JP"/>
    </w:rPr>
  </w:style>
  <w:style w:type="paragraph" w:styleId="TOC1">
    <w:name w:val="toc 1"/>
    <w:basedOn w:val="Normal"/>
    <w:next w:val="Normal"/>
    <w:autoRedefine/>
    <w:uiPriority w:val="39"/>
    <w:unhideWhenUsed/>
    <w:locked/>
    <w:rsid w:val="00E07195"/>
    <w:pPr>
      <w:spacing w:after="100"/>
    </w:pPr>
    <w:rPr>
      <w:b/>
      <w:color w:val="E61C24"/>
    </w:rPr>
  </w:style>
  <w:style w:type="paragraph" w:styleId="TOC2">
    <w:name w:val="toc 2"/>
    <w:basedOn w:val="Normal"/>
    <w:next w:val="Normal"/>
    <w:autoRedefine/>
    <w:uiPriority w:val="39"/>
    <w:unhideWhenUsed/>
    <w:locked/>
    <w:rsid w:val="00662BDD"/>
    <w:pPr>
      <w:spacing w:after="100"/>
      <w:ind w:left="200"/>
    </w:pPr>
  </w:style>
  <w:style w:type="paragraph" w:styleId="BlockText">
    <w:name w:val="Block Text"/>
    <w:basedOn w:val="Normal"/>
    <w:uiPriority w:val="99"/>
    <w:semiHidden/>
    <w:unhideWhenUsed/>
    <w:rsid w:val="003A0C95"/>
    <w:pPr>
      <w:pBdr>
        <w:top w:val="single" w:sz="2" w:space="10" w:color="B88ABE"/>
        <w:left w:val="single" w:sz="2" w:space="10" w:color="B88ABE"/>
        <w:bottom w:val="single" w:sz="2" w:space="10" w:color="B88ABE"/>
        <w:right w:val="single" w:sz="2" w:space="10" w:color="B88ABE"/>
      </w:pBdr>
      <w:ind w:left="1152" w:right="1152"/>
    </w:pPr>
    <w:rPr>
      <w:rFonts w:eastAsia="Times New Roman"/>
      <w:i/>
      <w:iCs/>
      <w:color w:val="6C2565"/>
    </w:rPr>
  </w:style>
  <w:style w:type="table" w:styleId="TableGrid">
    <w:name w:val="Table Grid"/>
    <w:basedOn w:val="TableNormal"/>
    <w:uiPriority w:val="59"/>
    <w:locked/>
    <w:rsid w:val="00991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locked/>
    <w:rsid w:val="00991CA1"/>
    <w:rPr>
      <w:color w:val="CA4B0B" w:themeColor="accent1" w:themeShade="BF"/>
    </w:rPr>
    <w:tblPr>
      <w:tblStyleRowBandSize w:val="1"/>
      <w:tblStyleColBandSize w:val="1"/>
      <w:tblBorders>
        <w:top w:val="single" w:sz="8" w:space="0" w:color="F36F2B" w:themeColor="accent1"/>
        <w:bottom w:val="single" w:sz="8" w:space="0" w:color="F36F2B" w:themeColor="accent1"/>
      </w:tblBorders>
    </w:tblPr>
    <w:tblStylePr w:type="firstRow">
      <w:pPr>
        <w:spacing w:before="0" w:after="0" w:line="240" w:lineRule="auto"/>
      </w:pPr>
      <w:rPr>
        <w:b/>
        <w:bCs/>
      </w:rPr>
      <w:tblPr/>
      <w:tcPr>
        <w:tcBorders>
          <w:top w:val="single" w:sz="8" w:space="0" w:color="F36F2B" w:themeColor="accent1"/>
          <w:left w:val="nil"/>
          <w:bottom w:val="single" w:sz="8" w:space="0" w:color="F36F2B" w:themeColor="accent1"/>
          <w:right w:val="nil"/>
          <w:insideH w:val="nil"/>
          <w:insideV w:val="nil"/>
        </w:tcBorders>
      </w:tcPr>
    </w:tblStylePr>
    <w:tblStylePr w:type="lastRow">
      <w:pPr>
        <w:spacing w:before="0" w:after="0" w:line="240" w:lineRule="auto"/>
      </w:pPr>
      <w:rPr>
        <w:b/>
        <w:bCs/>
      </w:rPr>
      <w:tblPr/>
      <w:tcPr>
        <w:tcBorders>
          <w:top w:val="single" w:sz="8" w:space="0" w:color="F36F2B" w:themeColor="accent1"/>
          <w:left w:val="nil"/>
          <w:bottom w:val="single" w:sz="8" w:space="0" w:color="F36F2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BCA" w:themeFill="accent1" w:themeFillTint="3F"/>
      </w:tcPr>
    </w:tblStylePr>
    <w:tblStylePr w:type="band1Horz">
      <w:tblPr/>
      <w:tcPr>
        <w:tcBorders>
          <w:left w:val="nil"/>
          <w:right w:val="nil"/>
          <w:insideH w:val="nil"/>
          <w:insideV w:val="nil"/>
        </w:tcBorders>
        <w:shd w:val="clear" w:color="auto" w:fill="FCDBCA" w:themeFill="accent1" w:themeFillTint="3F"/>
      </w:tcPr>
    </w:tblStylePr>
  </w:style>
  <w:style w:type="table" w:styleId="LightGrid-Accent1">
    <w:name w:val="Light Grid Accent 1"/>
    <w:basedOn w:val="TableNormal"/>
    <w:uiPriority w:val="62"/>
    <w:locked/>
    <w:rsid w:val="00361B61"/>
    <w:tblPr>
      <w:tblStyleRowBandSize w:val="1"/>
      <w:tblStyleColBandSize w:val="1"/>
      <w:tblBorders>
        <w:top w:val="single" w:sz="8" w:space="0" w:color="F36F2B" w:themeColor="accent1"/>
        <w:left w:val="single" w:sz="8" w:space="0" w:color="F36F2B" w:themeColor="accent1"/>
        <w:bottom w:val="single" w:sz="8" w:space="0" w:color="F36F2B" w:themeColor="accent1"/>
        <w:right w:val="single" w:sz="8" w:space="0" w:color="F36F2B" w:themeColor="accent1"/>
        <w:insideH w:val="single" w:sz="8" w:space="0" w:color="F36F2B" w:themeColor="accent1"/>
        <w:insideV w:val="single" w:sz="8" w:space="0" w:color="F36F2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6F2B" w:themeColor="accent1"/>
          <w:left w:val="single" w:sz="8" w:space="0" w:color="F36F2B" w:themeColor="accent1"/>
          <w:bottom w:val="single" w:sz="18" w:space="0" w:color="F36F2B" w:themeColor="accent1"/>
          <w:right w:val="single" w:sz="8" w:space="0" w:color="F36F2B" w:themeColor="accent1"/>
          <w:insideH w:val="nil"/>
          <w:insideV w:val="single" w:sz="8" w:space="0" w:color="F36F2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6F2B" w:themeColor="accent1"/>
          <w:left w:val="single" w:sz="8" w:space="0" w:color="F36F2B" w:themeColor="accent1"/>
          <w:bottom w:val="single" w:sz="8" w:space="0" w:color="F36F2B" w:themeColor="accent1"/>
          <w:right w:val="single" w:sz="8" w:space="0" w:color="F36F2B" w:themeColor="accent1"/>
          <w:insideH w:val="nil"/>
          <w:insideV w:val="single" w:sz="8" w:space="0" w:color="F36F2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6F2B" w:themeColor="accent1"/>
          <w:left w:val="single" w:sz="8" w:space="0" w:color="F36F2B" w:themeColor="accent1"/>
          <w:bottom w:val="single" w:sz="8" w:space="0" w:color="F36F2B" w:themeColor="accent1"/>
          <w:right w:val="single" w:sz="8" w:space="0" w:color="F36F2B" w:themeColor="accent1"/>
        </w:tcBorders>
      </w:tcPr>
    </w:tblStylePr>
    <w:tblStylePr w:type="band1Vert">
      <w:tblPr/>
      <w:tcPr>
        <w:tcBorders>
          <w:top w:val="single" w:sz="8" w:space="0" w:color="F36F2B" w:themeColor="accent1"/>
          <w:left w:val="single" w:sz="8" w:space="0" w:color="F36F2B" w:themeColor="accent1"/>
          <w:bottom w:val="single" w:sz="8" w:space="0" w:color="F36F2B" w:themeColor="accent1"/>
          <w:right w:val="single" w:sz="8" w:space="0" w:color="F36F2B" w:themeColor="accent1"/>
        </w:tcBorders>
        <w:shd w:val="clear" w:color="auto" w:fill="FCDBCA" w:themeFill="accent1" w:themeFillTint="3F"/>
      </w:tcPr>
    </w:tblStylePr>
    <w:tblStylePr w:type="band1Horz">
      <w:tblPr/>
      <w:tcPr>
        <w:tcBorders>
          <w:top w:val="single" w:sz="8" w:space="0" w:color="F36F2B" w:themeColor="accent1"/>
          <w:left w:val="single" w:sz="8" w:space="0" w:color="F36F2B" w:themeColor="accent1"/>
          <w:bottom w:val="single" w:sz="8" w:space="0" w:color="F36F2B" w:themeColor="accent1"/>
          <w:right w:val="single" w:sz="8" w:space="0" w:color="F36F2B" w:themeColor="accent1"/>
          <w:insideV w:val="single" w:sz="8" w:space="0" w:color="F36F2B" w:themeColor="accent1"/>
        </w:tcBorders>
        <w:shd w:val="clear" w:color="auto" w:fill="FCDBCA" w:themeFill="accent1" w:themeFillTint="3F"/>
      </w:tcPr>
    </w:tblStylePr>
    <w:tblStylePr w:type="band2Horz">
      <w:tblPr/>
      <w:tcPr>
        <w:tcBorders>
          <w:top w:val="single" w:sz="8" w:space="0" w:color="F36F2B" w:themeColor="accent1"/>
          <w:left w:val="single" w:sz="8" w:space="0" w:color="F36F2B" w:themeColor="accent1"/>
          <w:bottom w:val="single" w:sz="8" w:space="0" w:color="F36F2B" w:themeColor="accent1"/>
          <w:right w:val="single" w:sz="8" w:space="0" w:color="F36F2B" w:themeColor="accent1"/>
          <w:insideV w:val="single" w:sz="8" w:space="0" w:color="F36F2B" w:themeColor="accent1"/>
        </w:tcBorders>
      </w:tcPr>
    </w:tblStylePr>
  </w:style>
  <w:style w:type="table" w:styleId="LightGrid-Accent2">
    <w:name w:val="Light Grid Accent 2"/>
    <w:basedOn w:val="TableNormal"/>
    <w:uiPriority w:val="62"/>
    <w:locked/>
    <w:rsid w:val="001446B1"/>
    <w:tblPr>
      <w:tblStyleRowBandSize w:val="1"/>
      <w:tblStyleColBandSize w:val="1"/>
      <w:tblBorders>
        <w:top w:val="single" w:sz="8" w:space="0" w:color="003779" w:themeColor="accent2"/>
        <w:left w:val="single" w:sz="8" w:space="0" w:color="003779" w:themeColor="accent2"/>
        <w:bottom w:val="single" w:sz="8" w:space="0" w:color="003779" w:themeColor="accent2"/>
        <w:right w:val="single" w:sz="8" w:space="0" w:color="003779" w:themeColor="accent2"/>
        <w:insideH w:val="single" w:sz="8" w:space="0" w:color="003779" w:themeColor="accent2"/>
        <w:insideV w:val="single" w:sz="8" w:space="0" w:color="00377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779" w:themeColor="accent2"/>
          <w:left w:val="single" w:sz="8" w:space="0" w:color="003779" w:themeColor="accent2"/>
          <w:bottom w:val="single" w:sz="18" w:space="0" w:color="003779" w:themeColor="accent2"/>
          <w:right w:val="single" w:sz="8" w:space="0" w:color="003779" w:themeColor="accent2"/>
          <w:insideH w:val="nil"/>
          <w:insideV w:val="single" w:sz="8" w:space="0" w:color="00377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779" w:themeColor="accent2"/>
          <w:left w:val="single" w:sz="8" w:space="0" w:color="003779" w:themeColor="accent2"/>
          <w:bottom w:val="single" w:sz="8" w:space="0" w:color="003779" w:themeColor="accent2"/>
          <w:right w:val="single" w:sz="8" w:space="0" w:color="003779" w:themeColor="accent2"/>
          <w:insideH w:val="nil"/>
          <w:insideV w:val="single" w:sz="8" w:space="0" w:color="00377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779" w:themeColor="accent2"/>
          <w:left w:val="single" w:sz="8" w:space="0" w:color="003779" w:themeColor="accent2"/>
          <w:bottom w:val="single" w:sz="8" w:space="0" w:color="003779" w:themeColor="accent2"/>
          <w:right w:val="single" w:sz="8" w:space="0" w:color="003779" w:themeColor="accent2"/>
        </w:tcBorders>
      </w:tcPr>
    </w:tblStylePr>
    <w:tblStylePr w:type="band1Vert">
      <w:tblPr/>
      <w:tcPr>
        <w:tcBorders>
          <w:top w:val="single" w:sz="8" w:space="0" w:color="003779" w:themeColor="accent2"/>
          <w:left w:val="single" w:sz="8" w:space="0" w:color="003779" w:themeColor="accent2"/>
          <w:bottom w:val="single" w:sz="8" w:space="0" w:color="003779" w:themeColor="accent2"/>
          <w:right w:val="single" w:sz="8" w:space="0" w:color="003779" w:themeColor="accent2"/>
        </w:tcBorders>
        <w:shd w:val="clear" w:color="auto" w:fill="9ECAFF" w:themeFill="accent2" w:themeFillTint="3F"/>
      </w:tcPr>
    </w:tblStylePr>
    <w:tblStylePr w:type="band1Horz">
      <w:tblPr/>
      <w:tcPr>
        <w:tcBorders>
          <w:top w:val="single" w:sz="8" w:space="0" w:color="003779" w:themeColor="accent2"/>
          <w:left w:val="single" w:sz="8" w:space="0" w:color="003779" w:themeColor="accent2"/>
          <w:bottom w:val="single" w:sz="8" w:space="0" w:color="003779" w:themeColor="accent2"/>
          <w:right w:val="single" w:sz="8" w:space="0" w:color="003779" w:themeColor="accent2"/>
          <w:insideV w:val="single" w:sz="8" w:space="0" w:color="003779" w:themeColor="accent2"/>
        </w:tcBorders>
        <w:shd w:val="clear" w:color="auto" w:fill="9ECAFF" w:themeFill="accent2" w:themeFillTint="3F"/>
      </w:tcPr>
    </w:tblStylePr>
    <w:tblStylePr w:type="band2Horz">
      <w:tblPr/>
      <w:tcPr>
        <w:tcBorders>
          <w:top w:val="single" w:sz="8" w:space="0" w:color="003779" w:themeColor="accent2"/>
          <w:left w:val="single" w:sz="8" w:space="0" w:color="003779" w:themeColor="accent2"/>
          <w:bottom w:val="single" w:sz="8" w:space="0" w:color="003779" w:themeColor="accent2"/>
          <w:right w:val="single" w:sz="8" w:space="0" w:color="003779" w:themeColor="accent2"/>
          <w:insideV w:val="single" w:sz="8" w:space="0" w:color="003779" w:themeColor="accent2"/>
        </w:tcBorders>
      </w:tcPr>
    </w:tblStylePr>
  </w:style>
  <w:style w:type="table" w:styleId="LightGrid-Accent6">
    <w:name w:val="Light Grid Accent 6"/>
    <w:basedOn w:val="TableNormal"/>
    <w:uiPriority w:val="62"/>
    <w:locked/>
    <w:rsid w:val="00262932"/>
    <w:tblPr>
      <w:tblStyleRowBandSize w:val="1"/>
      <w:tblStyleColBandSize w:val="1"/>
      <w:tblBorders>
        <w:top w:val="single" w:sz="8" w:space="0" w:color="509E3A" w:themeColor="accent6"/>
        <w:left w:val="single" w:sz="8" w:space="0" w:color="509E3A" w:themeColor="accent6"/>
        <w:bottom w:val="single" w:sz="8" w:space="0" w:color="509E3A" w:themeColor="accent6"/>
        <w:right w:val="single" w:sz="8" w:space="0" w:color="509E3A" w:themeColor="accent6"/>
        <w:insideH w:val="single" w:sz="8" w:space="0" w:color="509E3A" w:themeColor="accent6"/>
        <w:insideV w:val="single" w:sz="8" w:space="0" w:color="509E3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9E3A" w:themeColor="accent6"/>
          <w:left w:val="single" w:sz="8" w:space="0" w:color="509E3A" w:themeColor="accent6"/>
          <w:bottom w:val="single" w:sz="18" w:space="0" w:color="509E3A" w:themeColor="accent6"/>
          <w:right w:val="single" w:sz="8" w:space="0" w:color="509E3A" w:themeColor="accent6"/>
          <w:insideH w:val="nil"/>
          <w:insideV w:val="single" w:sz="8" w:space="0" w:color="509E3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9E3A" w:themeColor="accent6"/>
          <w:left w:val="single" w:sz="8" w:space="0" w:color="509E3A" w:themeColor="accent6"/>
          <w:bottom w:val="single" w:sz="8" w:space="0" w:color="509E3A" w:themeColor="accent6"/>
          <w:right w:val="single" w:sz="8" w:space="0" w:color="509E3A" w:themeColor="accent6"/>
          <w:insideH w:val="nil"/>
          <w:insideV w:val="single" w:sz="8" w:space="0" w:color="509E3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9E3A" w:themeColor="accent6"/>
          <w:left w:val="single" w:sz="8" w:space="0" w:color="509E3A" w:themeColor="accent6"/>
          <w:bottom w:val="single" w:sz="8" w:space="0" w:color="509E3A" w:themeColor="accent6"/>
          <w:right w:val="single" w:sz="8" w:space="0" w:color="509E3A" w:themeColor="accent6"/>
        </w:tcBorders>
      </w:tcPr>
    </w:tblStylePr>
    <w:tblStylePr w:type="band1Vert">
      <w:tblPr/>
      <w:tcPr>
        <w:tcBorders>
          <w:top w:val="single" w:sz="8" w:space="0" w:color="509E3A" w:themeColor="accent6"/>
          <w:left w:val="single" w:sz="8" w:space="0" w:color="509E3A" w:themeColor="accent6"/>
          <w:bottom w:val="single" w:sz="8" w:space="0" w:color="509E3A" w:themeColor="accent6"/>
          <w:right w:val="single" w:sz="8" w:space="0" w:color="509E3A" w:themeColor="accent6"/>
        </w:tcBorders>
        <w:shd w:val="clear" w:color="auto" w:fill="D1EBC9" w:themeFill="accent6" w:themeFillTint="3F"/>
      </w:tcPr>
    </w:tblStylePr>
    <w:tblStylePr w:type="band1Horz">
      <w:tblPr/>
      <w:tcPr>
        <w:tcBorders>
          <w:top w:val="single" w:sz="8" w:space="0" w:color="509E3A" w:themeColor="accent6"/>
          <w:left w:val="single" w:sz="8" w:space="0" w:color="509E3A" w:themeColor="accent6"/>
          <w:bottom w:val="single" w:sz="8" w:space="0" w:color="509E3A" w:themeColor="accent6"/>
          <w:right w:val="single" w:sz="8" w:space="0" w:color="509E3A" w:themeColor="accent6"/>
          <w:insideV w:val="single" w:sz="8" w:space="0" w:color="509E3A" w:themeColor="accent6"/>
        </w:tcBorders>
        <w:shd w:val="clear" w:color="auto" w:fill="D1EBC9" w:themeFill="accent6" w:themeFillTint="3F"/>
      </w:tcPr>
    </w:tblStylePr>
    <w:tblStylePr w:type="band2Horz">
      <w:tblPr/>
      <w:tcPr>
        <w:tcBorders>
          <w:top w:val="single" w:sz="8" w:space="0" w:color="509E3A" w:themeColor="accent6"/>
          <w:left w:val="single" w:sz="8" w:space="0" w:color="509E3A" w:themeColor="accent6"/>
          <w:bottom w:val="single" w:sz="8" w:space="0" w:color="509E3A" w:themeColor="accent6"/>
          <w:right w:val="single" w:sz="8" w:space="0" w:color="509E3A" w:themeColor="accent6"/>
          <w:insideV w:val="single" w:sz="8" w:space="0" w:color="509E3A" w:themeColor="accent6"/>
        </w:tcBorders>
      </w:tcPr>
    </w:tblStylePr>
  </w:style>
  <w:style w:type="table" w:styleId="LightGrid-Accent5">
    <w:name w:val="Light Grid Accent 5"/>
    <w:basedOn w:val="TableNormal"/>
    <w:uiPriority w:val="62"/>
    <w:locked/>
    <w:rsid w:val="002B34B8"/>
    <w:tblPr>
      <w:tblStyleRowBandSize w:val="1"/>
      <w:tblStyleColBandSize w:val="1"/>
      <w:tblBorders>
        <w:top w:val="single" w:sz="8" w:space="0" w:color="009CF4" w:themeColor="accent5"/>
        <w:left w:val="single" w:sz="8" w:space="0" w:color="009CF4" w:themeColor="accent5"/>
        <w:bottom w:val="single" w:sz="8" w:space="0" w:color="009CF4" w:themeColor="accent5"/>
        <w:right w:val="single" w:sz="8" w:space="0" w:color="009CF4" w:themeColor="accent5"/>
        <w:insideH w:val="single" w:sz="8" w:space="0" w:color="009CF4" w:themeColor="accent5"/>
        <w:insideV w:val="single" w:sz="8" w:space="0" w:color="009CF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F4" w:themeColor="accent5"/>
          <w:left w:val="single" w:sz="8" w:space="0" w:color="009CF4" w:themeColor="accent5"/>
          <w:bottom w:val="single" w:sz="18" w:space="0" w:color="009CF4" w:themeColor="accent5"/>
          <w:right w:val="single" w:sz="8" w:space="0" w:color="009CF4" w:themeColor="accent5"/>
          <w:insideH w:val="nil"/>
          <w:insideV w:val="single" w:sz="8" w:space="0" w:color="009CF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F4" w:themeColor="accent5"/>
          <w:left w:val="single" w:sz="8" w:space="0" w:color="009CF4" w:themeColor="accent5"/>
          <w:bottom w:val="single" w:sz="8" w:space="0" w:color="009CF4" w:themeColor="accent5"/>
          <w:right w:val="single" w:sz="8" w:space="0" w:color="009CF4" w:themeColor="accent5"/>
          <w:insideH w:val="nil"/>
          <w:insideV w:val="single" w:sz="8" w:space="0" w:color="009CF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F4" w:themeColor="accent5"/>
          <w:left w:val="single" w:sz="8" w:space="0" w:color="009CF4" w:themeColor="accent5"/>
          <w:bottom w:val="single" w:sz="8" w:space="0" w:color="009CF4" w:themeColor="accent5"/>
          <w:right w:val="single" w:sz="8" w:space="0" w:color="009CF4" w:themeColor="accent5"/>
        </w:tcBorders>
      </w:tcPr>
    </w:tblStylePr>
    <w:tblStylePr w:type="band1Vert">
      <w:tblPr/>
      <w:tcPr>
        <w:tcBorders>
          <w:top w:val="single" w:sz="8" w:space="0" w:color="009CF4" w:themeColor="accent5"/>
          <w:left w:val="single" w:sz="8" w:space="0" w:color="009CF4" w:themeColor="accent5"/>
          <w:bottom w:val="single" w:sz="8" w:space="0" w:color="009CF4" w:themeColor="accent5"/>
          <w:right w:val="single" w:sz="8" w:space="0" w:color="009CF4" w:themeColor="accent5"/>
        </w:tcBorders>
        <w:shd w:val="clear" w:color="auto" w:fill="BDE7FF" w:themeFill="accent5" w:themeFillTint="3F"/>
      </w:tcPr>
    </w:tblStylePr>
    <w:tblStylePr w:type="band1Horz">
      <w:tblPr/>
      <w:tcPr>
        <w:tcBorders>
          <w:top w:val="single" w:sz="8" w:space="0" w:color="009CF4" w:themeColor="accent5"/>
          <w:left w:val="single" w:sz="8" w:space="0" w:color="009CF4" w:themeColor="accent5"/>
          <w:bottom w:val="single" w:sz="8" w:space="0" w:color="009CF4" w:themeColor="accent5"/>
          <w:right w:val="single" w:sz="8" w:space="0" w:color="009CF4" w:themeColor="accent5"/>
          <w:insideV w:val="single" w:sz="8" w:space="0" w:color="009CF4" w:themeColor="accent5"/>
        </w:tcBorders>
        <w:shd w:val="clear" w:color="auto" w:fill="BDE7FF" w:themeFill="accent5" w:themeFillTint="3F"/>
      </w:tcPr>
    </w:tblStylePr>
    <w:tblStylePr w:type="band2Horz">
      <w:tblPr/>
      <w:tcPr>
        <w:tcBorders>
          <w:top w:val="single" w:sz="8" w:space="0" w:color="009CF4" w:themeColor="accent5"/>
          <w:left w:val="single" w:sz="8" w:space="0" w:color="009CF4" w:themeColor="accent5"/>
          <w:bottom w:val="single" w:sz="8" w:space="0" w:color="009CF4" w:themeColor="accent5"/>
          <w:right w:val="single" w:sz="8" w:space="0" w:color="009CF4" w:themeColor="accent5"/>
          <w:insideV w:val="single" w:sz="8" w:space="0" w:color="009CF4" w:themeColor="accent5"/>
        </w:tcBorders>
      </w:tcPr>
    </w:tblStylePr>
  </w:style>
  <w:style w:type="table" w:styleId="LightGrid-Accent3">
    <w:name w:val="Light Grid Accent 3"/>
    <w:basedOn w:val="TableNormal"/>
    <w:uiPriority w:val="62"/>
    <w:locked/>
    <w:rsid w:val="009F7150"/>
    <w:tblPr>
      <w:tblStyleRowBandSize w:val="1"/>
      <w:tblStyleColBandSize w:val="1"/>
      <w:tblBorders>
        <w:top w:val="single" w:sz="8" w:space="0" w:color="AB1B1F" w:themeColor="accent3"/>
        <w:left w:val="single" w:sz="8" w:space="0" w:color="AB1B1F" w:themeColor="accent3"/>
        <w:bottom w:val="single" w:sz="8" w:space="0" w:color="AB1B1F" w:themeColor="accent3"/>
        <w:right w:val="single" w:sz="8" w:space="0" w:color="AB1B1F" w:themeColor="accent3"/>
        <w:insideH w:val="single" w:sz="8" w:space="0" w:color="AB1B1F" w:themeColor="accent3"/>
        <w:insideV w:val="single" w:sz="8" w:space="0" w:color="AB1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1B1F" w:themeColor="accent3"/>
          <w:left w:val="single" w:sz="8" w:space="0" w:color="AB1B1F" w:themeColor="accent3"/>
          <w:bottom w:val="single" w:sz="18" w:space="0" w:color="AB1B1F" w:themeColor="accent3"/>
          <w:right w:val="single" w:sz="8" w:space="0" w:color="AB1B1F" w:themeColor="accent3"/>
          <w:insideH w:val="nil"/>
          <w:insideV w:val="single" w:sz="8" w:space="0" w:color="AB1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1B1F" w:themeColor="accent3"/>
          <w:left w:val="single" w:sz="8" w:space="0" w:color="AB1B1F" w:themeColor="accent3"/>
          <w:bottom w:val="single" w:sz="8" w:space="0" w:color="AB1B1F" w:themeColor="accent3"/>
          <w:right w:val="single" w:sz="8" w:space="0" w:color="AB1B1F" w:themeColor="accent3"/>
          <w:insideH w:val="nil"/>
          <w:insideV w:val="single" w:sz="8" w:space="0" w:color="AB1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1B1F" w:themeColor="accent3"/>
          <w:left w:val="single" w:sz="8" w:space="0" w:color="AB1B1F" w:themeColor="accent3"/>
          <w:bottom w:val="single" w:sz="8" w:space="0" w:color="AB1B1F" w:themeColor="accent3"/>
          <w:right w:val="single" w:sz="8" w:space="0" w:color="AB1B1F" w:themeColor="accent3"/>
        </w:tcBorders>
      </w:tcPr>
    </w:tblStylePr>
    <w:tblStylePr w:type="band1Vert">
      <w:tblPr/>
      <w:tcPr>
        <w:tcBorders>
          <w:top w:val="single" w:sz="8" w:space="0" w:color="AB1B1F" w:themeColor="accent3"/>
          <w:left w:val="single" w:sz="8" w:space="0" w:color="AB1B1F" w:themeColor="accent3"/>
          <w:bottom w:val="single" w:sz="8" w:space="0" w:color="AB1B1F" w:themeColor="accent3"/>
          <w:right w:val="single" w:sz="8" w:space="0" w:color="AB1B1F" w:themeColor="accent3"/>
        </w:tcBorders>
        <w:shd w:val="clear" w:color="auto" w:fill="F4BCBD" w:themeFill="accent3" w:themeFillTint="3F"/>
      </w:tcPr>
    </w:tblStylePr>
    <w:tblStylePr w:type="band1Horz">
      <w:tblPr/>
      <w:tcPr>
        <w:tcBorders>
          <w:top w:val="single" w:sz="8" w:space="0" w:color="AB1B1F" w:themeColor="accent3"/>
          <w:left w:val="single" w:sz="8" w:space="0" w:color="AB1B1F" w:themeColor="accent3"/>
          <w:bottom w:val="single" w:sz="8" w:space="0" w:color="AB1B1F" w:themeColor="accent3"/>
          <w:right w:val="single" w:sz="8" w:space="0" w:color="AB1B1F" w:themeColor="accent3"/>
          <w:insideV w:val="single" w:sz="8" w:space="0" w:color="AB1B1F" w:themeColor="accent3"/>
        </w:tcBorders>
        <w:shd w:val="clear" w:color="auto" w:fill="F4BCBD" w:themeFill="accent3" w:themeFillTint="3F"/>
      </w:tcPr>
    </w:tblStylePr>
    <w:tblStylePr w:type="band2Horz">
      <w:tblPr/>
      <w:tcPr>
        <w:tcBorders>
          <w:top w:val="single" w:sz="8" w:space="0" w:color="AB1B1F" w:themeColor="accent3"/>
          <w:left w:val="single" w:sz="8" w:space="0" w:color="AB1B1F" w:themeColor="accent3"/>
          <w:bottom w:val="single" w:sz="8" w:space="0" w:color="AB1B1F" w:themeColor="accent3"/>
          <w:right w:val="single" w:sz="8" w:space="0" w:color="AB1B1F" w:themeColor="accent3"/>
          <w:insideV w:val="single" w:sz="8" w:space="0" w:color="AB1B1F" w:themeColor="accent3"/>
        </w:tcBorders>
      </w:tcPr>
    </w:tblStylePr>
  </w:style>
  <w:style w:type="table" w:styleId="LightGrid-Accent4">
    <w:name w:val="Light Grid Accent 4"/>
    <w:basedOn w:val="TableNormal"/>
    <w:uiPriority w:val="62"/>
    <w:locked/>
    <w:rsid w:val="009F7150"/>
    <w:tblPr>
      <w:tblStyleRowBandSize w:val="1"/>
      <w:tblStyleColBandSize w:val="1"/>
      <w:tblBorders>
        <w:top w:val="single" w:sz="8" w:space="0" w:color="6C2565" w:themeColor="accent4"/>
        <w:left w:val="single" w:sz="8" w:space="0" w:color="6C2565" w:themeColor="accent4"/>
        <w:bottom w:val="single" w:sz="8" w:space="0" w:color="6C2565" w:themeColor="accent4"/>
        <w:right w:val="single" w:sz="8" w:space="0" w:color="6C2565" w:themeColor="accent4"/>
        <w:insideH w:val="single" w:sz="8" w:space="0" w:color="6C2565" w:themeColor="accent4"/>
        <w:insideV w:val="single" w:sz="8" w:space="0" w:color="6C256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2565" w:themeColor="accent4"/>
          <w:left w:val="single" w:sz="8" w:space="0" w:color="6C2565" w:themeColor="accent4"/>
          <w:bottom w:val="single" w:sz="18" w:space="0" w:color="6C2565" w:themeColor="accent4"/>
          <w:right w:val="single" w:sz="8" w:space="0" w:color="6C2565" w:themeColor="accent4"/>
          <w:insideH w:val="nil"/>
          <w:insideV w:val="single" w:sz="8" w:space="0" w:color="6C256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2565" w:themeColor="accent4"/>
          <w:left w:val="single" w:sz="8" w:space="0" w:color="6C2565" w:themeColor="accent4"/>
          <w:bottom w:val="single" w:sz="8" w:space="0" w:color="6C2565" w:themeColor="accent4"/>
          <w:right w:val="single" w:sz="8" w:space="0" w:color="6C2565" w:themeColor="accent4"/>
          <w:insideH w:val="nil"/>
          <w:insideV w:val="single" w:sz="8" w:space="0" w:color="6C256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2565" w:themeColor="accent4"/>
          <w:left w:val="single" w:sz="8" w:space="0" w:color="6C2565" w:themeColor="accent4"/>
          <w:bottom w:val="single" w:sz="8" w:space="0" w:color="6C2565" w:themeColor="accent4"/>
          <w:right w:val="single" w:sz="8" w:space="0" w:color="6C2565" w:themeColor="accent4"/>
        </w:tcBorders>
      </w:tcPr>
    </w:tblStylePr>
    <w:tblStylePr w:type="band1Vert">
      <w:tblPr/>
      <w:tcPr>
        <w:tcBorders>
          <w:top w:val="single" w:sz="8" w:space="0" w:color="6C2565" w:themeColor="accent4"/>
          <w:left w:val="single" w:sz="8" w:space="0" w:color="6C2565" w:themeColor="accent4"/>
          <w:bottom w:val="single" w:sz="8" w:space="0" w:color="6C2565" w:themeColor="accent4"/>
          <w:right w:val="single" w:sz="8" w:space="0" w:color="6C2565" w:themeColor="accent4"/>
        </w:tcBorders>
        <w:shd w:val="clear" w:color="auto" w:fill="E8BBE3" w:themeFill="accent4" w:themeFillTint="3F"/>
      </w:tcPr>
    </w:tblStylePr>
    <w:tblStylePr w:type="band1Horz">
      <w:tblPr/>
      <w:tcPr>
        <w:tcBorders>
          <w:top w:val="single" w:sz="8" w:space="0" w:color="6C2565" w:themeColor="accent4"/>
          <w:left w:val="single" w:sz="8" w:space="0" w:color="6C2565" w:themeColor="accent4"/>
          <w:bottom w:val="single" w:sz="8" w:space="0" w:color="6C2565" w:themeColor="accent4"/>
          <w:right w:val="single" w:sz="8" w:space="0" w:color="6C2565" w:themeColor="accent4"/>
          <w:insideV w:val="single" w:sz="8" w:space="0" w:color="6C2565" w:themeColor="accent4"/>
        </w:tcBorders>
        <w:shd w:val="clear" w:color="auto" w:fill="E8BBE3" w:themeFill="accent4" w:themeFillTint="3F"/>
      </w:tcPr>
    </w:tblStylePr>
    <w:tblStylePr w:type="band2Horz">
      <w:tblPr/>
      <w:tcPr>
        <w:tcBorders>
          <w:top w:val="single" w:sz="8" w:space="0" w:color="6C2565" w:themeColor="accent4"/>
          <w:left w:val="single" w:sz="8" w:space="0" w:color="6C2565" w:themeColor="accent4"/>
          <w:bottom w:val="single" w:sz="8" w:space="0" w:color="6C2565" w:themeColor="accent4"/>
          <w:right w:val="single" w:sz="8" w:space="0" w:color="6C2565" w:themeColor="accent4"/>
          <w:insideV w:val="single" w:sz="8" w:space="0" w:color="6C2565" w:themeColor="accent4"/>
        </w:tcBorders>
      </w:tcPr>
    </w:tblStylePr>
  </w:style>
  <w:style w:type="paragraph" w:customStyle="1" w:styleId="Default">
    <w:name w:val="Default"/>
    <w:rsid w:val="00FB7BE5"/>
    <w:pPr>
      <w:autoSpaceDE w:val="0"/>
      <w:autoSpaceDN w:val="0"/>
      <w:adjustRightInd w:val="0"/>
    </w:pPr>
    <w:rPr>
      <w:rFonts w:ascii="Gill Sans MT" w:hAnsi="Gill Sans MT" w:cs="Gill Sans MT"/>
      <w:color w:val="000000"/>
      <w:sz w:val="24"/>
      <w:szCs w:val="24"/>
      <w:lang w:val="en-US"/>
    </w:rPr>
  </w:style>
  <w:style w:type="table" w:styleId="LightGrid">
    <w:name w:val="Light Grid"/>
    <w:basedOn w:val="TableNormal"/>
    <w:uiPriority w:val="62"/>
    <w:locked/>
    <w:rsid w:val="00757BA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locked/>
    <w:rsid w:val="00CC3B59"/>
    <w:tblPr>
      <w:tblStyleRowBandSize w:val="1"/>
      <w:tblStyleColBandSize w:val="1"/>
      <w:tblBorders>
        <w:top w:val="single" w:sz="8" w:space="0" w:color="6C2565" w:themeColor="accent4"/>
        <w:left w:val="single" w:sz="8" w:space="0" w:color="6C2565" w:themeColor="accent4"/>
        <w:bottom w:val="single" w:sz="8" w:space="0" w:color="6C2565" w:themeColor="accent4"/>
        <w:right w:val="single" w:sz="8" w:space="0" w:color="6C2565" w:themeColor="accent4"/>
      </w:tblBorders>
    </w:tblPr>
    <w:tblStylePr w:type="firstRow">
      <w:pPr>
        <w:spacing w:before="0" w:after="0" w:line="240" w:lineRule="auto"/>
      </w:pPr>
      <w:rPr>
        <w:b/>
        <w:bCs/>
        <w:color w:val="FFFFFF" w:themeColor="background1"/>
      </w:rPr>
      <w:tblPr/>
      <w:tcPr>
        <w:shd w:val="clear" w:color="auto" w:fill="6C2565" w:themeFill="accent4"/>
      </w:tcPr>
    </w:tblStylePr>
    <w:tblStylePr w:type="lastRow">
      <w:pPr>
        <w:spacing w:before="0" w:after="0" w:line="240" w:lineRule="auto"/>
      </w:pPr>
      <w:rPr>
        <w:b/>
        <w:bCs/>
      </w:rPr>
      <w:tblPr/>
      <w:tcPr>
        <w:tcBorders>
          <w:top w:val="double" w:sz="6" w:space="0" w:color="6C2565" w:themeColor="accent4"/>
          <w:left w:val="single" w:sz="8" w:space="0" w:color="6C2565" w:themeColor="accent4"/>
          <w:bottom w:val="single" w:sz="8" w:space="0" w:color="6C2565" w:themeColor="accent4"/>
          <w:right w:val="single" w:sz="8" w:space="0" w:color="6C2565" w:themeColor="accent4"/>
        </w:tcBorders>
      </w:tcPr>
    </w:tblStylePr>
    <w:tblStylePr w:type="firstCol">
      <w:rPr>
        <w:b/>
        <w:bCs/>
      </w:rPr>
    </w:tblStylePr>
    <w:tblStylePr w:type="lastCol">
      <w:rPr>
        <w:b/>
        <w:bCs/>
      </w:rPr>
    </w:tblStylePr>
    <w:tblStylePr w:type="band1Vert">
      <w:tblPr/>
      <w:tcPr>
        <w:tcBorders>
          <w:top w:val="single" w:sz="8" w:space="0" w:color="6C2565" w:themeColor="accent4"/>
          <w:left w:val="single" w:sz="8" w:space="0" w:color="6C2565" w:themeColor="accent4"/>
          <w:bottom w:val="single" w:sz="8" w:space="0" w:color="6C2565" w:themeColor="accent4"/>
          <w:right w:val="single" w:sz="8" w:space="0" w:color="6C2565" w:themeColor="accent4"/>
        </w:tcBorders>
      </w:tcPr>
    </w:tblStylePr>
    <w:tblStylePr w:type="band1Horz">
      <w:tblPr/>
      <w:tcPr>
        <w:tcBorders>
          <w:top w:val="single" w:sz="8" w:space="0" w:color="6C2565" w:themeColor="accent4"/>
          <w:left w:val="single" w:sz="8" w:space="0" w:color="6C2565" w:themeColor="accent4"/>
          <w:bottom w:val="single" w:sz="8" w:space="0" w:color="6C2565" w:themeColor="accent4"/>
          <w:right w:val="single" w:sz="8" w:space="0" w:color="6C2565" w:themeColor="accent4"/>
        </w:tcBorders>
      </w:tcPr>
    </w:tblStylePr>
  </w:style>
  <w:style w:type="table" w:styleId="LightList-Accent1">
    <w:name w:val="Light List Accent 1"/>
    <w:basedOn w:val="TableNormal"/>
    <w:uiPriority w:val="61"/>
    <w:locked/>
    <w:rsid w:val="004E1E3D"/>
    <w:tblPr>
      <w:tblStyleRowBandSize w:val="1"/>
      <w:tblStyleColBandSize w:val="1"/>
      <w:tblBorders>
        <w:top w:val="single" w:sz="8" w:space="0" w:color="F36F2B" w:themeColor="accent1"/>
        <w:left w:val="single" w:sz="8" w:space="0" w:color="F36F2B" w:themeColor="accent1"/>
        <w:bottom w:val="single" w:sz="8" w:space="0" w:color="F36F2B" w:themeColor="accent1"/>
        <w:right w:val="single" w:sz="8" w:space="0" w:color="F36F2B" w:themeColor="accent1"/>
      </w:tblBorders>
    </w:tblPr>
    <w:tblStylePr w:type="firstRow">
      <w:pPr>
        <w:spacing w:before="0" w:after="0" w:line="240" w:lineRule="auto"/>
      </w:pPr>
      <w:rPr>
        <w:b/>
        <w:bCs/>
        <w:color w:val="FFFFFF" w:themeColor="background1"/>
      </w:rPr>
      <w:tblPr/>
      <w:tcPr>
        <w:shd w:val="clear" w:color="auto" w:fill="F36F2B" w:themeFill="accent1"/>
      </w:tcPr>
    </w:tblStylePr>
    <w:tblStylePr w:type="lastRow">
      <w:pPr>
        <w:spacing w:before="0" w:after="0" w:line="240" w:lineRule="auto"/>
      </w:pPr>
      <w:rPr>
        <w:b/>
        <w:bCs/>
      </w:rPr>
      <w:tblPr/>
      <w:tcPr>
        <w:tcBorders>
          <w:top w:val="double" w:sz="6" w:space="0" w:color="F36F2B" w:themeColor="accent1"/>
          <w:left w:val="single" w:sz="8" w:space="0" w:color="F36F2B" w:themeColor="accent1"/>
          <w:bottom w:val="single" w:sz="8" w:space="0" w:color="F36F2B" w:themeColor="accent1"/>
          <w:right w:val="single" w:sz="8" w:space="0" w:color="F36F2B" w:themeColor="accent1"/>
        </w:tcBorders>
      </w:tcPr>
    </w:tblStylePr>
    <w:tblStylePr w:type="firstCol">
      <w:rPr>
        <w:b/>
        <w:bCs/>
      </w:rPr>
    </w:tblStylePr>
    <w:tblStylePr w:type="lastCol">
      <w:rPr>
        <w:b/>
        <w:bCs/>
      </w:rPr>
    </w:tblStylePr>
    <w:tblStylePr w:type="band1Vert">
      <w:tblPr/>
      <w:tcPr>
        <w:tcBorders>
          <w:top w:val="single" w:sz="8" w:space="0" w:color="F36F2B" w:themeColor="accent1"/>
          <w:left w:val="single" w:sz="8" w:space="0" w:color="F36F2B" w:themeColor="accent1"/>
          <w:bottom w:val="single" w:sz="8" w:space="0" w:color="F36F2B" w:themeColor="accent1"/>
          <w:right w:val="single" w:sz="8" w:space="0" w:color="F36F2B" w:themeColor="accent1"/>
        </w:tcBorders>
      </w:tcPr>
    </w:tblStylePr>
    <w:tblStylePr w:type="band1Horz">
      <w:tblPr/>
      <w:tcPr>
        <w:tcBorders>
          <w:top w:val="single" w:sz="8" w:space="0" w:color="F36F2B" w:themeColor="accent1"/>
          <w:left w:val="single" w:sz="8" w:space="0" w:color="F36F2B" w:themeColor="accent1"/>
          <w:bottom w:val="single" w:sz="8" w:space="0" w:color="F36F2B" w:themeColor="accent1"/>
          <w:right w:val="single" w:sz="8" w:space="0" w:color="F36F2B" w:themeColor="accent1"/>
        </w:tcBorders>
      </w:tcPr>
    </w:tblStylePr>
  </w:style>
  <w:style w:type="table" w:styleId="LightShading-Accent5">
    <w:name w:val="Light Shading Accent 5"/>
    <w:basedOn w:val="TableNormal"/>
    <w:uiPriority w:val="60"/>
    <w:locked/>
    <w:rsid w:val="005921D0"/>
    <w:rPr>
      <w:color w:val="0074B6" w:themeColor="accent5" w:themeShade="BF"/>
    </w:rPr>
    <w:tblPr>
      <w:tblStyleRowBandSize w:val="1"/>
      <w:tblStyleColBandSize w:val="1"/>
      <w:tblBorders>
        <w:top w:val="single" w:sz="8" w:space="0" w:color="009CF4" w:themeColor="accent5"/>
        <w:bottom w:val="single" w:sz="8" w:space="0" w:color="009CF4" w:themeColor="accent5"/>
      </w:tblBorders>
    </w:tblPr>
    <w:tblStylePr w:type="firstRow">
      <w:pPr>
        <w:spacing w:before="0" w:after="0" w:line="240" w:lineRule="auto"/>
      </w:pPr>
      <w:rPr>
        <w:b/>
        <w:bCs/>
      </w:rPr>
      <w:tblPr/>
      <w:tcPr>
        <w:tcBorders>
          <w:top w:val="single" w:sz="8" w:space="0" w:color="009CF4" w:themeColor="accent5"/>
          <w:left w:val="nil"/>
          <w:bottom w:val="single" w:sz="8" w:space="0" w:color="009CF4" w:themeColor="accent5"/>
          <w:right w:val="nil"/>
          <w:insideH w:val="nil"/>
          <w:insideV w:val="nil"/>
        </w:tcBorders>
      </w:tcPr>
    </w:tblStylePr>
    <w:tblStylePr w:type="lastRow">
      <w:pPr>
        <w:spacing w:before="0" w:after="0" w:line="240" w:lineRule="auto"/>
      </w:pPr>
      <w:rPr>
        <w:b/>
        <w:bCs/>
      </w:rPr>
      <w:tblPr/>
      <w:tcPr>
        <w:tcBorders>
          <w:top w:val="single" w:sz="8" w:space="0" w:color="009CF4" w:themeColor="accent5"/>
          <w:left w:val="nil"/>
          <w:bottom w:val="single" w:sz="8" w:space="0" w:color="009CF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7FF" w:themeFill="accent5" w:themeFillTint="3F"/>
      </w:tcPr>
    </w:tblStylePr>
    <w:tblStylePr w:type="band1Horz">
      <w:tblPr/>
      <w:tcPr>
        <w:tcBorders>
          <w:left w:val="nil"/>
          <w:right w:val="nil"/>
          <w:insideH w:val="nil"/>
          <w:insideV w:val="nil"/>
        </w:tcBorders>
        <w:shd w:val="clear" w:color="auto" w:fill="BDE7FF" w:themeFill="accent5" w:themeFillTint="3F"/>
      </w:tcPr>
    </w:tblStylePr>
  </w:style>
  <w:style w:type="table" w:styleId="LightList-Accent5">
    <w:name w:val="Light List Accent 5"/>
    <w:basedOn w:val="TableNormal"/>
    <w:uiPriority w:val="61"/>
    <w:locked/>
    <w:rsid w:val="008D64C3"/>
    <w:tblPr>
      <w:tblStyleRowBandSize w:val="1"/>
      <w:tblStyleColBandSize w:val="1"/>
      <w:tblBorders>
        <w:top w:val="single" w:sz="8" w:space="0" w:color="009CF4" w:themeColor="accent5"/>
        <w:left w:val="single" w:sz="8" w:space="0" w:color="009CF4" w:themeColor="accent5"/>
        <w:bottom w:val="single" w:sz="8" w:space="0" w:color="009CF4" w:themeColor="accent5"/>
        <w:right w:val="single" w:sz="8" w:space="0" w:color="009CF4" w:themeColor="accent5"/>
      </w:tblBorders>
    </w:tblPr>
    <w:tblStylePr w:type="firstRow">
      <w:pPr>
        <w:spacing w:before="0" w:after="0" w:line="240" w:lineRule="auto"/>
      </w:pPr>
      <w:rPr>
        <w:b/>
        <w:bCs/>
        <w:color w:val="FFFFFF" w:themeColor="background1"/>
      </w:rPr>
      <w:tblPr/>
      <w:tcPr>
        <w:shd w:val="clear" w:color="auto" w:fill="009CF4" w:themeFill="accent5"/>
      </w:tcPr>
    </w:tblStylePr>
    <w:tblStylePr w:type="lastRow">
      <w:pPr>
        <w:spacing w:before="0" w:after="0" w:line="240" w:lineRule="auto"/>
      </w:pPr>
      <w:rPr>
        <w:b/>
        <w:bCs/>
      </w:rPr>
      <w:tblPr/>
      <w:tcPr>
        <w:tcBorders>
          <w:top w:val="double" w:sz="6" w:space="0" w:color="009CF4" w:themeColor="accent5"/>
          <w:left w:val="single" w:sz="8" w:space="0" w:color="009CF4" w:themeColor="accent5"/>
          <w:bottom w:val="single" w:sz="8" w:space="0" w:color="009CF4" w:themeColor="accent5"/>
          <w:right w:val="single" w:sz="8" w:space="0" w:color="009CF4" w:themeColor="accent5"/>
        </w:tcBorders>
      </w:tcPr>
    </w:tblStylePr>
    <w:tblStylePr w:type="firstCol">
      <w:rPr>
        <w:b/>
        <w:bCs/>
      </w:rPr>
    </w:tblStylePr>
    <w:tblStylePr w:type="lastCol">
      <w:rPr>
        <w:b/>
        <w:bCs/>
      </w:rPr>
    </w:tblStylePr>
    <w:tblStylePr w:type="band1Vert">
      <w:tblPr/>
      <w:tcPr>
        <w:tcBorders>
          <w:top w:val="single" w:sz="8" w:space="0" w:color="009CF4" w:themeColor="accent5"/>
          <w:left w:val="single" w:sz="8" w:space="0" w:color="009CF4" w:themeColor="accent5"/>
          <w:bottom w:val="single" w:sz="8" w:space="0" w:color="009CF4" w:themeColor="accent5"/>
          <w:right w:val="single" w:sz="8" w:space="0" w:color="009CF4" w:themeColor="accent5"/>
        </w:tcBorders>
      </w:tcPr>
    </w:tblStylePr>
    <w:tblStylePr w:type="band1Horz">
      <w:tblPr/>
      <w:tcPr>
        <w:tcBorders>
          <w:top w:val="single" w:sz="8" w:space="0" w:color="009CF4" w:themeColor="accent5"/>
          <w:left w:val="single" w:sz="8" w:space="0" w:color="009CF4" w:themeColor="accent5"/>
          <w:bottom w:val="single" w:sz="8" w:space="0" w:color="009CF4" w:themeColor="accent5"/>
          <w:right w:val="single" w:sz="8" w:space="0" w:color="009CF4" w:themeColor="accent5"/>
        </w:tcBorders>
      </w:tcPr>
    </w:tblStylePr>
  </w:style>
  <w:style w:type="character" w:customStyle="1" w:styleId="text">
    <w:name w:val="text"/>
    <w:basedOn w:val="DefaultParagraphFont"/>
    <w:rsid w:val="00FA2B9F"/>
  </w:style>
  <w:style w:type="character" w:customStyle="1" w:styleId="indent-1-breaks">
    <w:name w:val="indent-1-breaks"/>
    <w:basedOn w:val="DefaultParagraphFont"/>
    <w:rsid w:val="00FA2B9F"/>
  </w:style>
  <w:style w:type="character" w:customStyle="1" w:styleId="small-caps">
    <w:name w:val="small-caps"/>
    <w:basedOn w:val="DefaultParagraphFont"/>
    <w:rsid w:val="00FA2B9F"/>
  </w:style>
  <w:style w:type="table" w:styleId="LightShading-Accent3">
    <w:name w:val="Light Shading Accent 3"/>
    <w:basedOn w:val="TableNormal"/>
    <w:uiPriority w:val="60"/>
    <w:locked/>
    <w:rsid w:val="00AB3E1E"/>
    <w:rPr>
      <w:color w:val="7F1417" w:themeColor="accent3" w:themeShade="BF"/>
    </w:rPr>
    <w:tblPr>
      <w:tblStyleRowBandSize w:val="1"/>
      <w:tblStyleColBandSize w:val="1"/>
      <w:tblBorders>
        <w:top w:val="single" w:sz="8" w:space="0" w:color="AB1B1F" w:themeColor="accent3"/>
        <w:bottom w:val="single" w:sz="8" w:space="0" w:color="AB1B1F" w:themeColor="accent3"/>
      </w:tblBorders>
    </w:tblPr>
    <w:tblStylePr w:type="firstRow">
      <w:pPr>
        <w:spacing w:before="0" w:after="0" w:line="240" w:lineRule="auto"/>
      </w:pPr>
      <w:rPr>
        <w:b/>
        <w:bCs/>
      </w:rPr>
      <w:tblPr/>
      <w:tcPr>
        <w:tcBorders>
          <w:top w:val="single" w:sz="8" w:space="0" w:color="AB1B1F" w:themeColor="accent3"/>
          <w:left w:val="nil"/>
          <w:bottom w:val="single" w:sz="8" w:space="0" w:color="AB1B1F" w:themeColor="accent3"/>
          <w:right w:val="nil"/>
          <w:insideH w:val="nil"/>
          <w:insideV w:val="nil"/>
        </w:tcBorders>
      </w:tcPr>
    </w:tblStylePr>
    <w:tblStylePr w:type="lastRow">
      <w:pPr>
        <w:spacing w:before="0" w:after="0" w:line="240" w:lineRule="auto"/>
      </w:pPr>
      <w:rPr>
        <w:b/>
        <w:bCs/>
      </w:rPr>
      <w:tblPr/>
      <w:tcPr>
        <w:tcBorders>
          <w:top w:val="single" w:sz="8" w:space="0" w:color="AB1B1F" w:themeColor="accent3"/>
          <w:left w:val="nil"/>
          <w:bottom w:val="single" w:sz="8" w:space="0" w:color="AB1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CBD" w:themeFill="accent3" w:themeFillTint="3F"/>
      </w:tcPr>
    </w:tblStylePr>
    <w:tblStylePr w:type="band1Horz">
      <w:tblPr/>
      <w:tcPr>
        <w:tcBorders>
          <w:left w:val="nil"/>
          <w:right w:val="nil"/>
          <w:insideH w:val="nil"/>
          <w:insideV w:val="nil"/>
        </w:tcBorders>
        <w:shd w:val="clear" w:color="auto" w:fill="F4BCBD"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lsdException w:name="heading 7" w:locked="1" w:uiPriority="9"/>
    <w:lsdException w:name="heading 8" w:uiPriority="9" w:qFormat="1"/>
    <w:lsdException w:name="heading 9" w:uiPriority="9" w:qFormat="1"/>
    <w:lsdException w:name="toc 1" w:locked="1" w:uiPriority="39"/>
    <w:lsdException w:name="toc 2" w:locked="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lsdException w:name="footer" w:locked="1"/>
    <w:lsdException w:name="caption" w:uiPriority="35" w:qFormat="1"/>
    <w:lsdException w:name="Title" w:locked="1" w:semiHidden="0" w:uiPriority="10" w:unhideWhenUsed="0" w:qFormat="1"/>
    <w:lsdException w:name="Default Paragraph Font" w:uiPriority="1"/>
    <w:lsdException w:name="Subtitle" w:locked="1" w:semiHidden="0" w:uiPriority="11" w:unhideWhenUsed="0" w:qFormat="1"/>
    <w:lsdException w:name="Hyperlink" w:locked="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locked="1"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qFormat="1"/>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qFormat="1"/>
    <w:lsdException w:name="Intense Emphasis" w:locked="1" w:semiHidden="0" w:uiPriority="21" w:unhideWhenUsed="0" w:qFormat="1"/>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qFormat/>
    <w:rsid w:val="00554C61"/>
    <w:pPr>
      <w:spacing w:after="200" w:line="276" w:lineRule="auto"/>
    </w:pPr>
    <w:rPr>
      <w:rFonts w:ascii="Segoe UI" w:hAnsi="Segoe UI"/>
      <w:sz w:val="22"/>
      <w:szCs w:val="22"/>
      <w:lang w:eastAsia="en-US"/>
    </w:rPr>
  </w:style>
  <w:style w:type="paragraph" w:styleId="Heading1">
    <w:name w:val="heading 1"/>
    <w:basedOn w:val="Normal"/>
    <w:next w:val="Normal"/>
    <w:link w:val="Heading1Char"/>
    <w:uiPriority w:val="9"/>
    <w:qFormat/>
    <w:locked/>
    <w:rsid w:val="00432F52"/>
    <w:pPr>
      <w:keepNext/>
      <w:keepLines/>
      <w:spacing w:before="480" w:after="0"/>
      <w:outlineLvl w:val="0"/>
    </w:pPr>
    <w:rPr>
      <w:rFonts w:ascii="Arial Rounded MT Bold" w:eastAsia="Times New Roman" w:hAnsi="Arial Rounded MT Bold"/>
      <w:bCs/>
      <w:color w:val="F36F2B" w:themeColor="accent1"/>
      <w:w w:val="90"/>
      <w:sz w:val="40"/>
      <w:szCs w:val="28"/>
    </w:rPr>
  </w:style>
  <w:style w:type="paragraph" w:styleId="Heading2">
    <w:name w:val="heading 2"/>
    <w:basedOn w:val="Normal"/>
    <w:next w:val="Normal"/>
    <w:link w:val="Heading2Char"/>
    <w:uiPriority w:val="9"/>
    <w:unhideWhenUsed/>
    <w:qFormat/>
    <w:locked/>
    <w:rsid w:val="00851FE9"/>
    <w:pPr>
      <w:keepNext/>
      <w:keepLines/>
      <w:spacing w:before="200" w:after="0"/>
      <w:outlineLvl w:val="1"/>
    </w:pPr>
    <w:rPr>
      <w:rFonts w:ascii="Arial Rounded MT Bold" w:eastAsia="Times New Roman" w:hAnsi="Arial Rounded MT Bold"/>
      <w:bCs/>
      <w:color w:val="00994B"/>
      <w:w w:val="90"/>
      <w:sz w:val="28"/>
      <w:szCs w:val="26"/>
    </w:rPr>
  </w:style>
  <w:style w:type="paragraph" w:styleId="Heading3">
    <w:name w:val="heading 3"/>
    <w:basedOn w:val="Heading2"/>
    <w:next w:val="Normal"/>
    <w:link w:val="Heading3Char"/>
    <w:uiPriority w:val="9"/>
    <w:unhideWhenUsed/>
    <w:qFormat/>
    <w:locked/>
    <w:rsid w:val="00432F52"/>
    <w:pPr>
      <w:outlineLvl w:val="2"/>
    </w:pPr>
    <w:rPr>
      <w:bCs w:val="0"/>
      <w:color w:val="6C2565" w:themeColor="accent4"/>
    </w:rPr>
  </w:style>
  <w:style w:type="paragraph" w:styleId="Heading4">
    <w:name w:val="heading 4"/>
    <w:basedOn w:val="Normal"/>
    <w:next w:val="Normal"/>
    <w:link w:val="Heading4Char"/>
    <w:uiPriority w:val="9"/>
    <w:unhideWhenUsed/>
    <w:qFormat/>
    <w:locked/>
    <w:rsid w:val="00432F52"/>
    <w:pPr>
      <w:keepNext/>
      <w:keepLines/>
      <w:spacing w:before="200" w:after="0"/>
      <w:outlineLvl w:val="3"/>
    </w:pPr>
    <w:rPr>
      <w:rFonts w:ascii="Segoe UI Semibold" w:eastAsia="Times New Roman" w:hAnsi="Segoe UI Semibold"/>
      <w:b/>
      <w:bCs/>
      <w:iCs/>
      <w:color w:val="AB1B1F" w:themeColor="accent3"/>
    </w:rPr>
  </w:style>
  <w:style w:type="paragraph" w:styleId="Heading5">
    <w:name w:val="heading 5"/>
    <w:basedOn w:val="Normal"/>
    <w:next w:val="Normal"/>
    <w:link w:val="Heading5Char"/>
    <w:uiPriority w:val="9"/>
    <w:unhideWhenUsed/>
    <w:qFormat/>
    <w:locked/>
    <w:rsid w:val="00432F52"/>
    <w:pPr>
      <w:keepNext/>
      <w:keepLines/>
      <w:spacing w:before="200" w:after="0"/>
      <w:outlineLvl w:val="4"/>
    </w:pPr>
    <w:rPr>
      <w:rFonts w:ascii="Segoe UI Semibold" w:eastAsia="Times New Roman" w:hAnsi="Segoe UI Semibold"/>
      <w:b/>
      <w:color w:val="009CF4" w:themeColor="accent5"/>
    </w:rPr>
  </w:style>
  <w:style w:type="paragraph" w:styleId="Heading6">
    <w:name w:val="heading 6"/>
    <w:basedOn w:val="Normal"/>
    <w:next w:val="Normal"/>
    <w:link w:val="Heading6Char"/>
    <w:uiPriority w:val="9"/>
    <w:unhideWhenUsed/>
    <w:locked/>
    <w:rsid w:val="00EB7D65"/>
    <w:pPr>
      <w:keepNext/>
      <w:keepLines/>
      <w:spacing w:before="200" w:after="0"/>
      <w:outlineLvl w:val="5"/>
    </w:pPr>
    <w:rPr>
      <w:rFonts w:ascii="Cambria" w:eastAsia="Times New Roman" w:hAnsi="Cambria"/>
      <w:i/>
      <w:iCs/>
      <w:color w:val="633A68"/>
    </w:rPr>
  </w:style>
  <w:style w:type="paragraph" w:styleId="Heading7">
    <w:name w:val="heading 7"/>
    <w:basedOn w:val="Normal"/>
    <w:next w:val="Normal"/>
    <w:link w:val="Heading7Char"/>
    <w:uiPriority w:val="9"/>
    <w:semiHidden/>
    <w:unhideWhenUsed/>
    <w:locked/>
    <w:rsid w:val="00EB7D65"/>
    <w:pPr>
      <w:keepNext/>
      <w:keepLines/>
      <w:spacing w:before="200" w:after="0"/>
      <w:outlineLvl w:val="6"/>
    </w:pPr>
    <w:rPr>
      <w:rFonts w:ascii="Arial Rounded MT Bold" w:eastAsia="Times New Roman" w:hAnsi="Arial Rounded MT Bold"/>
      <w:i/>
      <w:iCs/>
      <w:color w:val="404040"/>
    </w:rPr>
  </w:style>
  <w:style w:type="paragraph" w:styleId="Heading8">
    <w:name w:val="heading 8"/>
    <w:basedOn w:val="Normal"/>
    <w:next w:val="Normal"/>
    <w:link w:val="Heading8Char"/>
    <w:uiPriority w:val="9"/>
    <w:semiHidden/>
    <w:unhideWhenUsed/>
    <w:qFormat/>
    <w:rsid w:val="00EB7D65"/>
    <w:pPr>
      <w:keepNext/>
      <w:keepLines/>
      <w:spacing w:before="200" w:after="0"/>
      <w:outlineLvl w:val="7"/>
    </w:pPr>
    <w:rPr>
      <w:rFonts w:ascii="Arial Rounded MT Bold" w:eastAsia="Times New Roman" w:hAnsi="Arial Rounded MT Bold"/>
      <w:color w:val="404040"/>
      <w:szCs w:val="20"/>
    </w:rPr>
  </w:style>
  <w:style w:type="paragraph" w:styleId="Heading9">
    <w:name w:val="heading 9"/>
    <w:basedOn w:val="Normal"/>
    <w:next w:val="Normal"/>
    <w:link w:val="Heading9Char"/>
    <w:uiPriority w:val="9"/>
    <w:semiHidden/>
    <w:unhideWhenUsed/>
    <w:qFormat/>
    <w:rsid w:val="00EB7D65"/>
    <w:pPr>
      <w:keepNext/>
      <w:keepLines/>
      <w:spacing w:before="200" w:after="0"/>
      <w:outlineLvl w:val="8"/>
    </w:pPr>
    <w:rPr>
      <w:rFonts w:ascii="Arial Rounded MT Bold" w:eastAsia="Times New Roman" w:hAnsi="Arial Rounded MT Bold"/>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A038CB"/>
    <w:pPr>
      <w:pBdr>
        <w:bottom w:val="single" w:sz="36" w:space="4" w:color="F36F2B" w:themeColor="accent1"/>
      </w:pBdr>
      <w:spacing w:after="300" w:line="240" w:lineRule="auto"/>
      <w:contextualSpacing/>
    </w:pPr>
    <w:rPr>
      <w:rFonts w:ascii="Arial Rounded MT Bold" w:eastAsia="Times New Roman" w:hAnsi="Arial Rounded MT Bold"/>
      <w:color w:val="211679"/>
      <w:spacing w:val="5"/>
      <w:w w:val="90"/>
      <w:kern w:val="28"/>
      <w:sz w:val="52"/>
      <w:szCs w:val="52"/>
    </w:rPr>
  </w:style>
  <w:style w:type="character" w:customStyle="1" w:styleId="TitleChar">
    <w:name w:val="Title Char"/>
    <w:link w:val="Title"/>
    <w:uiPriority w:val="10"/>
    <w:rsid w:val="00A038CB"/>
    <w:rPr>
      <w:rFonts w:ascii="Arial Rounded MT Bold" w:eastAsia="Times New Roman" w:hAnsi="Arial Rounded MT Bold"/>
      <w:color w:val="211679"/>
      <w:spacing w:val="5"/>
      <w:w w:val="90"/>
      <w:kern w:val="28"/>
      <w:sz w:val="52"/>
      <w:szCs w:val="52"/>
      <w:lang w:eastAsia="en-US"/>
    </w:rPr>
  </w:style>
  <w:style w:type="character" w:customStyle="1" w:styleId="Heading1Char">
    <w:name w:val="Heading 1 Char"/>
    <w:link w:val="Heading1"/>
    <w:uiPriority w:val="9"/>
    <w:rsid w:val="00432F52"/>
    <w:rPr>
      <w:rFonts w:ascii="Arial Rounded MT Bold" w:eastAsia="Times New Roman" w:hAnsi="Arial Rounded MT Bold"/>
      <w:bCs/>
      <w:color w:val="F36F2B" w:themeColor="accent1"/>
      <w:w w:val="90"/>
      <w:sz w:val="40"/>
      <w:szCs w:val="28"/>
      <w:lang w:eastAsia="en-US"/>
    </w:rPr>
  </w:style>
  <w:style w:type="character" w:customStyle="1" w:styleId="Heading2Char">
    <w:name w:val="Heading 2 Char"/>
    <w:link w:val="Heading2"/>
    <w:uiPriority w:val="9"/>
    <w:rsid w:val="00851FE9"/>
    <w:rPr>
      <w:rFonts w:ascii="Arial Rounded MT Bold" w:eastAsia="Times New Roman" w:hAnsi="Arial Rounded MT Bold" w:cs="Times New Roman"/>
      <w:bCs/>
      <w:color w:val="00994B"/>
      <w:w w:val="90"/>
      <w:sz w:val="28"/>
      <w:szCs w:val="26"/>
    </w:rPr>
  </w:style>
  <w:style w:type="character" w:styleId="SubtleEmphasis">
    <w:name w:val="Subtle Emphasis"/>
    <w:uiPriority w:val="19"/>
    <w:qFormat/>
    <w:locked/>
    <w:rsid w:val="00F44F36"/>
    <w:rPr>
      <w:i/>
      <w:iCs/>
      <w:color w:val="808080"/>
    </w:rPr>
  </w:style>
  <w:style w:type="paragraph" w:styleId="Subtitle">
    <w:name w:val="Subtitle"/>
    <w:basedOn w:val="Normal"/>
    <w:next w:val="Normal"/>
    <w:link w:val="SubtitleChar"/>
    <w:uiPriority w:val="11"/>
    <w:qFormat/>
    <w:locked/>
    <w:rsid w:val="00C0597A"/>
    <w:pPr>
      <w:numPr>
        <w:ilvl w:val="1"/>
      </w:numPr>
    </w:pPr>
    <w:rPr>
      <w:rFonts w:ascii="Segoe UI Semibold" w:eastAsia="Times New Roman" w:hAnsi="Segoe UI Semibold"/>
      <w:i/>
      <w:iCs/>
      <w:color w:val="211679"/>
      <w:spacing w:val="15"/>
      <w:sz w:val="24"/>
      <w:szCs w:val="24"/>
    </w:rPr>
  </w:style>
  <w:style w:type="character" w:customStyle="1" w:styleId="SubtitleChar">
    <w:name w:val="Subtitle Char"/>
    <w:link w:val="Subtitle"/>
    <w:uiPriority w:val="11"/>
    <w:rsid w:val="00C0597A"/>
    <w:rPr>
      <w:rFonts w:ascii="Segoe UI Semibold" w:eastAsia="Times New Roman" w:hAnsi="Segoe UI Semibold" w:cs="Times New Roman"/>
      <w:i/>
      <w:iCs/>
      <w:color w:val="211679"/>
      <w:spacing w:val="15"/>
      <w:sz w:val="24"/>
      <w:szCs w:val="24"/>
    </w:rPr>
  </w:style>
  <w:style w:type="character" w:customStyle="1" w:styleId="Heading3Char">
    <w:name w:val="Heading 3 Char"/>
    <w:link w:val="Heading3"/>
    <w:uiPriority w:val="9"/>
    <w:rsid w:val="00432F52"/>
    <w:rPr>
      <w:rFonts w:ascii="Arial Rounded MT Bold" w:eastAsia="Times New Roman" w:hAnsi="Arial Rounded MT Bold"/>
      <w:color w:val="6C2565" w:themeColor="accent4"/>
      <w:w w:val="90"/>
      <w:sz w:val="28"/>
      <w:szCs w:val="26"/>
      <w:lang w:eastAsia="en-US"/>
    </w:rPr>
  </w:style>
  <w:style w:type="character" w:customStyle="1" w:styleId="Heading4Char">
    <w:name w:val="Heading 4 Char"/>
    <w:link w:val="Heading4"/>
    <w:uiPriority w:val="9"/>
    <w:rsid w:val="00432F52"/>
    <w:rPr>
      <w:rFonts w:ascii="Segoe UI Semibold" w:eastAsia="Times New Roman" w:hAnsi="Segoe UI Semibold"/>
      <w:b/>
      <w:bCs/>
      <w:iCs/>
      <w:color w:val="AB1B1F" w:themeColor="accent3"/>
      <w:sz w:val="22"/>
      <w:szCs w:val="22"/>
      <w:lang w:eastAsia="en-US"/>
    </w:rPr>
  </w:style>
  <w:style w:type="character" w:customStyle="1" w:styleId="Heading5Char">
    <w:name w:val="Heading 5 Char"/>
    <w:link w:val="Heading5"/>
    <w:uiPriority w:val="9"/>
    <w:rsid w:val="00432F52"/>
    <w:rPr>
      <w:rFonts w:ascii="Segoe UI Semibold" w:eastAsia="Times New Roman" w:hAnsi="Segoe UI Semibold"/>
      <w:b/>
      <w:color w:val="009CF4" w:themeColor="accent5"/>
      <w:sz w:val="22"/>
      <w:szCs w:val="22"/>
      <w:lang w:eastAsia="en-US"/>
    </w:rPr>
  </w:style>
  <w:style w:type="character" w:customStyle="1" w:styleId="Heading6Char">
    <w:name w:val="Heading 6 Char"/>
    <w:link w:val="Heading6"/>
    <w:uiPriority w:val="9"/>
    <w:rsid w:val="00EB7D65"/>
    <w:rPr>
      <w:rFonts w:ascii="Cambria" w:eastAsia="Times New Roman" w:hAnsi="Cambria" w:cs="Times New Roman"/>
      <w:i/>
      <w:iCs/>
      <w:color w:val="633A68"/>
    </w:rPr>
  </w:style>
  <w:style w:type="paragraph" w:customStyle="1" w:styleId="Summary">
    <w:name w:val="Summary"/>
    <w:basedOn w:val="Normal"/>
    <w:link w:val="SummaryChar"/>
    <w:locked/>
    <w:rsid w:val="008B4438"/>
    <w:rPr>
      <w:rFonts w:ascii="Segoe UI Semibold" w:hAnsi="Segoe UI Semibold"/>
      <w:i/>
    </w:rPr>
  </w:style>
  <w:style w:type="character" w:customStyle="1" w:styleId="Heading9Char">
    <w:name w:val="Heading 9 Char"/>
    <w:link w:val="Heading9"/>
    <w:uiPriority w:val="9"/>
    <w:semiHidden/>
    <w:rsid w:val="00EB7D65"/>
    <w:rPr>
      <w:rFonts w:ascii="Arial Rounded MT Bold" w:eastAsia="Times New Roman" w:hAnsi="Arial Rounded MT Bold" w:cs="Times New Roman"/>
      <w:i/>
      <w:iCs/>
      <w:color w:val="404040"/>
      <w:sz w:val="20"/>
      <w:szCs w:val="20"/>
    </w:rPr>
  </w:style>
  <w:style w:type="character" w:customStyle="1" w:styleId="Heading8Char">
    <w:name w:val="Heading 8 Char"/>
    <w:link w:val="Heading8"/>
    <w:uiPriority w:val="9"/>
    <w:semiHidden/>
    <w:rsid w:val="00EB7D65"/>
    <w:rPr>
      <w:rFonts w:ascii="Arial Rounded MT Bold" w:eastAsia="Times New Roman" w:hAnsi="Arial Rounded MT Bold" w:cs="Times New Roman"/>
      <w:color w:val="404040"/>
      <w:sz w:val="20"/>
      <w:szCs w:val="20"/>
    </w:rPr>
  </w:style>
  <w:style w:type="character" w:customStyle="1" w:styleId="Heading7Char">
    <w:name w:val="Heading 7 Char"/>
    <w:link w:val="Heading7"/>
    <w:uiPriority w:val="9"/>
    <w:semiHidden/>
    <w:rsid w:val="00EB7D65"/>
    <w:rPr>
      <w:rFonts w:ascii="Arial Rounded MT Bold" w:eastAsia="Times New Roman" w:hAnsi="Arial Rounded MT Bold" w:cs="Times New Roman"/>
      <w:i/>
      <w:iCs/>
      <w:color w:val="404040"/>
    </w:rPr>
  </w:style>
  <w:style w:type="paragraph" w:styleId="ListParagraph">
    <w:name w:val="List Paragraph"/>
    <w:basedOn w:val="Normal"/>
    <w:uiPriority w:val="34"/>
    <w:qFormat/>
    <w:locked/>
    <w:rsid w:val="009558F4"/>
    <w:pPr>
      <w:ind w:left="720"/>
      <w:contextualSpacing/>
    </w:pPr>
  </w:style>
  <w:style w:type="character" w:customStyle="1" w:styleId="SummaryChar">
    <w:name w:val="Summary Char"/>
    <w:link w:val="Summary"/>
    <w:rsid w:val="008B4438"/>
    <w:rPr>
      <w:rFonts w:ascii="Segoe UI Semibold" w:hAnsi="Segoe UI Semibold"/>
      <w:i/>
      <w:sz w:val="20"/>
    </w:rPr>
  </w:style>
  <w:style w:type="character" w:styleId="Hyperlink">
    <w:name w:val="Hyperlink"/>
    <w:uiPriority w:val="99"/>
    <w:unhideWhenUsed/>
    <w:locked/>
    <w:rsid w:val="007C571A"/>
    <w:rPr>
      <w:color w:val="003779"/>
      <w:u w:val="single"/>
    </w:rPr>
  </w:style>
  <w:style w:type="paragraph" w:styleId="Header">
    <w:name w:val="header"/>
    <w:basedOn w:val="Normal"/>
    <w:link w:val="HeaderChar"/>
    <w:uiPriority w:val="99"/>
    <w:unhideWhenUsed/>
    <w:locked/>
    <w:rsid w:val="00013BC5"/>
    <w:pPr>
      <w:tabs>
        <w:tab w:val="center" w:pos="4513"/>
        <w:tab w:val="right" w:pos="9026"/>
      </w:tabs>
      <w:spacing w:after="0" w:line="240" w:lineRule="auto"/>
    </w:pPr>
    <w:rPr>
      <w:rFonts w:ascii="Calibri" w:hAnsi="Calibri"/>
    </w:rPr>
  </w:style>
  <w:style w:type="character" w:customStyle="1" w:styleId="HeaderChar">
    <w:name w:val="Header Char"/>
    <w:basedOn w:val="DefaultParagraphFont"/>
    <w:link w:val="Header"/>
    <w:uiPriority w:val="99"/>
    <w:rsid w:val="00013BC5"/>
  </w:style>
  <w:style w:type="paragraph" w:styleId="Footer">
    <w:name w:val="footer"/>
    <w:basedOn w:val="Normal"/>
    <w:link w:val="FooterChar"/>
    <w:uiPriority w:val="99"/>
    <w:unhideWhenUsed/>
    <w:locked/>
    <w:rsid w:val="00013BC5"/>
    <w:pPr>
      <w:tabs>
        <w:tab w:val="center" w:pos="4513"/>
        <w:tab w:val="right" w:pos="9026"/>
      </w:tabs>
      <w:spacing w:after="0" w:line="240" w:lineRule="auto"/>
    </w:pPr>
    <w:rPr>
      <w:rFonts w:ascii="Calibri" w:hAnsi="Calibri"/>
    </w:rPr>
  </w:style>
  <w:style w:type="character" w:customStyle="1" w:styleId="FooterChar">
    <w:name w:val="Footer Char"/>
    <w:basedOn w:val="DefaultParagraphFont"/>
    <w:link w:val="Footer"/>
    <w:uiPriority w:val="99"/>
    <w:rsid w:val="00013BC5"/>
  </w:style>
  <w:style w:type="paragraph" w:styleId="BalloonText">
    <w:name w:val="Balloon Text"/>
    <w:basedOn w:val="Normal"/>
    <w:link w:val="BalloonTextChar"/>
    <w:uiPriority w:val="99"/>
    <w:semiHidden/>
    <w:unhideWhenUsed/>
    <w:rsid w:val="00456C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56C52"/>
    <w:rPr>
      <w:rFonts w:ascii="Tahoma" w:hAnsi="Tahoma" w:cs="Tahoma"/>
      <w:sz w:val="16"/>
      <w:szCs w:val="16"/>
    </w:rPr>
  </w:style>
  <w:style w:type="character" w:styleId="PlaceholderText">
    <w:name w:val="Placeholder Text"/>
    <w:uiPriority w:val="99"/>
    <w:semiHidden/>
    <w:rsid w:val="00456C52"/>
    <w:rPr>
      <w:color w:val="808080"/>
    </w:rPr>
  </w:style>
  <w:style w:type="character" w:styleId="IntenseEmphasis">
    <w:name w:val="Intense Emphasis"/>
    <w:uiPriority w:val="21"/>
    <w:qFormat/>
    <w:locked/>
    <w:rsid w:val="00C0597A"/>
    <w:rPr>
      <w:b/>
      <w:bCs/>
      <w:i/>
      <w:iCs/>
      <w:color w:val="211679"/>
    </w:rPr>
  </w:style>
  <w:style w:type="character" w:styleId="Emphasis">
    <w:name w:val="Emphasis"/>
    <w:uiPriority w:val="20"/>
    <w:qFormat/>
    <w:locked/>
    <w:rsid w:val="00B53A9E"/>
    <w:rPr>
      <w:i/>
      <w:iCs/>
    </w:rPr>
  </w:style>
  <w:style w:type="paragraph" w:styleId="Quote">
    <w:name w:val="Quote"/>
    <w:basedOn w:val="Normal"/>
    <w:next w:val="Normal"/>
    <w:link w:val="QuoteChar"/>
    <w:uiPriority w:val="29"/>
    <w:qFormat/>
    <w:locked/>
    <w:rsid w:val="0056346F"/>
    <w:pPr>
      <w:ind w:left="567" w:right="567"/>
    </w:pPr>
    <w:rPr>
      <w:i/>
      <w:iCs/>
      <w:color w:val="000000"/>
    </w:rPr>
  </w:style>
  <w:style w:type="character" w:customStyle="1" w:styleId="QuoteChar">
    <w:name w:val="Quote Char"/>
    <w:link w:val="Quote"/>
    <w:uiPriority w:val="29"/>
    <w:rsid w:val="0056346F"/>
    <w:rPr>
      <w:rFonts w:ascii="Segoe UI" w:hAnsi="Segoe UI"/>
      <w:i/>
      <w:iCs/>
      <w:color w:val="000000"/>
      <w:sz w:val="20"/>
    </w:rPr>
  </w:style>
  <w:style w:type="character" w:styleId="Strong">
    <w:name w:val="Strong"/>
    <w:uiPriority w:val="22"/>
    <w:qFormat/>
    <w:locked/>
    <w:rsid w:val="00B841E8"/>
    <w:rPr>
      <w:b/>
      <w:bCs/>
    </w:rPr>
  </w:style>
  <w:style w:type="paragraph" w:styleId="NormalWeb">
    <w:name w:val="Normal (Web)"/>
    <w:basedOn w:val="Normal"/>
    <w:uiPriority w:val="99"/>
    <w:semiHidden/>
    <w:unhideWhenUsed/>
    <w:rsid w:val="00CF24F5"/>
    <w:pPr>
      <w:spacing w:before="100" w:beforeAutospacing="1" w:after="100" w:afterAutospacing="1" w:line="240" w:lineRule="auto"/>
    </w:pPr>
    <w:rPr>
      <w:rFonts w:ascii="Times New Roman" w:eastAsia="Times New Roman" w:hAnsi="Times New Roman"/>
      <w:sz w:val="24"/>
      <w:szCs w:val="24"/>
      <w:lang w:eastAsia="en-GB"/>
    </w:rPr>
  </w:style>
  <w:style w:type="paragraph" w:styleId="E-mailSignature">
    <w:name w:val="E-mail Signature"/>
    <w:basedOn w:val="Normal"/>
    <w:link w:val="E-mailSignatureChar"/>
    <w:uiPriority w:val="99"/>
    <w:semiHidden/>
    <w:unhideWhenUsed/>
    <w:rsid w:val="00CF24F5"/>
    <w:pPr>
      <w:spacing w:after="0" w:line="240" w:lineRule="auto"/>
    </w:pPr>
    <w:rPr>
      <w:rFonts w:ascii="Times New Roman" w:eastAsia="Times New Roman" w:hAnsi="Times New Roman"/>
      <w:sz w:val="24"/>
      <w:szCs w:val="24"/>
      <w:lang w:eastAsia="en-GB"/>
    </w:rPr>
  </w:style>
  <w:style w:type="character" w:customStyle="1" w:styleId="E-mailSignatureChar">
    <w:name w:val="E-mail Signature Char"/>
    <w:link w:val="E-mailSignature"/>
    <w:uiPriority w:val="99"/>
    <w:semiHidden/>
    <w:rsid w:val="00CF24F5"/>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7C571A"/>
    <w:rPr>
      <w:color w:val="6C2565"/>
      <w:u w:val="single"/>
    </w:rPr>
  </w:style>
  <w:style w:type="paragraph" w:styleId="TOCHeading">
    <w:name w:val="TOC Heading"/>
    <w:basedOn w:val="Heading1"/>
    <w:next w:val="TOC1"/>
    <w:uiPriority w:val="39"/>
    <w:semiHidden/>
    <w:unhideWhenUsed/>
    <w:qFormat/>
    <w:rsid w:val="00E07195"/>
    <w:pPr>
      <w:outlineLvl w:val="9"/>
    </w:pPr>
    <w:rPr>
      <w:color w:val="00994B"/>
      <w:sz w:val="28"/>
      <w:lang w:val="en-US" w:eastAsia="ja-JP"/>
    </w:rPr>
  </w:style>
  <w:style w:type="paragraph" w:styleId="TOC1">
    <w:name w:val="toc 1"/>
    <w:basedOn w:val="Normal"/>
    <w:next w:val="Normal"/>
    <w:autoRedefine/>
    <w:uiPriority w:val="39"/>
    <w:unhideWhenUsed/>
    <w:locked/>
    <w:rsid w:val="00E07195"/>
    <w:pPr>
      <w:spacing w:after="100"/>
    </w:pPr>
    <w:rPr>
      <w:b/>
      <w:color w:val="E61C24"/>
    </w:rPr>
  </w:style>
  <w:style w:type="paragraph" w:styleId="TOC2">
    <w:name w:val="toc 2"/>
    <w:basedOn w:val="Normal"/>
    <w:next w:val="Normal"/>
    <w:autoRedefine/>
    <w:uiPriority w:val="39"/>
    <w:unhideWhenUsed/>
    <w:locked/>
    <w:rsid w:val="00662BDD"/>
    <w:pPr>
      <w:spacing w:after="100"/>
      <w:ind w:left="200"/>
    </w:pPr>
  </w:style>
  <w:style w:type="paragraph" w:styleId="BlockText">
    <w:name w:val="Block Text"/>
    <w:basedOn w:val="Normal"/>
    <w:uiPriority w:val="99"/>
    <w:semiHidden/>
    <w:unhideWhenUsed/>
    <w:rsid w:val="003A0C95"/>
    <w:pPr>
      <w:pBdr>
        <w:top w:val="single" w:sz="2" w:space="10" w:color="B88ABE"/>
        <w:left w:val="single" w:sz="2" w:space="10" w:color="B88ABE"/>
        <w:bottom w:val="single" w:sz="2" w:space="10" w:color="B88ABE"/>
        <w:right w:val="single" w:sz="2" w:space="10" w:color="B88ABE"/>
      </w:pBdr>
      <w:ind w:left="1152" w:right="1152"/>
    </w:pPr>
    <w:rPr>
      <w:rFonts w:eastAsia="Times New Roman"/>
      <w:i/>
      <w:iCs/>
      <w:color w:val="6C2565"/>
    </w:rPr>
  </w:style>
  <w:style w:type="table" w:styleId="TableGrid">
    <w:name w:val="Table Grid"/>
    <w:basedOn w:val="TableNormal"/>
    <w:uiPriority w:val="59"/>
    <w:locked/>
    <w:rsid w:val="00991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locked/>
    <w:rsid w:val="00991CA1"/>
    <w:rPr>
      <w:color w:val="CA4B0B" w:themeColor="accent1" w:themeShade="BF"/>
    </w:rPr>
    <w:tblPr>
      <w:tblStyleRowBandSize w:val="1"/>
      <w:tblStyleColBandSize w:val="1"/>
      <w:tblBorders>
        <w:top w:val="single" w:sz="8" w:space="0" w:color="F36F2B" w:themeColor="accent1"/>
        <w:bottom w:val="single" w:sz="8" w:space="0" w:color="F36F2B" w:themeColor="accent1"/>
      </w:tblBorders>
    </w:tblPr>
    <w:tblStylePr w:type="firstRow">
      <w:pPr>
        <w:spacing w:before="0" w:after="0" w:line="240" w:lineRule="auto"/>
      </w:pPr>
      <w:rPr>
        <w:b/>
        <w:bCs/>
      </w:rPr>
      <w:tblPr/>
      <w:tcPr>
        <w:tcBorders>
          <w:top w:val="single" w:sz="8" w:space="0" w:color="F36F2B" w:themeColor="accent1"/>
          <w:left w:val="nil"/>
          <w:bottom w:val="single" w:sz="8" w:space="0" w:color="F36F2B" w:themeColor="accent1"/>
          <w:right w:val="nil"/>
          <w:insideH w:val="nil"/>
          <w:insideV w:val="nil"/>
        </w:tcBorders>
      </w:tcPr>
    </w:tblStylePr>
    <w:tblStylePr w:type="lastRow">
      <w:pPr>
        <w:spacing w:before="0" w:after="0" w:line="240" w:lineRule="auto"/>
      </w:pPr>
      <w:rPr>
        <w:b/>
        <w:bCs/>
      </w:rPr>
      <w:tblPr/>
      <w:tcPr>
        <w:tcBorders>
          <w:top w:val="single" w:sz="8" w:space="0" w:color="F36F2B" w:themeColor="accent1"/>
          <w:left w:val="nil"/>
          <w:bottom w:val="single" w:sz="8" w:space="0" w:color="F36F2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BCA" w:themeFill="accent1" w:themeFillTint="3F"/>
      </w:tcPr>
    </w:tblStylePr>
    <w:tblStylePr w:type="band1Horz">
      <w:tblPr/>
      <w:tcPr>
        <w:tcBorders>
          <w:left w:val="nil"/>
          <w:right w:val="nil"/>
          <w:insideH w:val="nil"/>
          <w:insideV w:val="nil"/>
        </w:tcBorders>
        <w:shd w:val="clear" w:color="auto" w:fill="FCDBCA" w:themeFill="accent1" w:themeFillTint="3F"/>
      </w:tcPr>
    </w:tblStylePr>
  </w:style>
  <w:style w:type="table" w:styleId="LightGrid-Accent1">
    <w:name w:val="Light Grid Accent 1"/>
    <w:basedOn w:val="TableNormal"/>
    <w:uiPriority w:val="62"/>
    <w:locked/>
    <w:rsid w:val="00361B61"/>
    <w:tblPr>
      <w:tblStyleRowBandSize w:val="1"/>
      <w:tblStyleColBandSize w:val="1"/>
      <w:tblBorders>
        <w:top w:val="single" w:sz="8" w:space="0" w:color="F36F2B" w:themeColor="accent1"/>
        <w:left w:val="single" w:sz="8" w:space="0" w:color="F36F2B" w:themeColor="accent1"/>
        <w:bottom w:val="single" w:sz="8" w:space="0" w:color="F36F2B" w:themeColor="accent1"/>
        <w:right w:val="single" w:sz="8" w:space="0" w:color="F36F2B" w:themeColor="accent1"/>
        <w:insideH w:val="single" w:sz="8" w:space="0" w:color="F36F2B" w:themeColor="accent1"/>
        <w:insideV w:val="single" w:sz="8" w:space="0" w:color="F36F2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6F2B" w:themeColor="accent1"/>
          <w:left w:val="single" w:sz="8" w:space="0" w:color="F36F2B" w:themeColor="accent1"/>
          <w:bottom w:val="single" w:sz="18" w:space="0" w:color="F36F2B" w:themeColor="accent1"/>
          <w:right w:val="single" w:sz="8" w:space="0" w:color="F36F2B" w:themeColor="accent1"/>
          <w:insideH w:val="nil"/>
          <w:insideV w:val="single" w:sz="8" w:space="0" w:color="F36F2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6F2B" w:themeColor="accent1"/>
          <w:left w:val="single" w:sz="8" w:space="0" w:color="F36F2B" w:themeColor="accent1"/>
          <w:bottom w:val="single" w:sz="8" w:space="0" w:color="F36F2B" w:themeColor="accent1"/>
          <w:right w:val="single" w:sz="8" w:space="0" w:color="F36F2B" w:themeColor="accent1"/>
          <w:insideH w:val="nil"/>
          <w:insideV w:val="single" w:sz="8" w:space="0" w:color="F36F2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6F2B" w:themeColor="accent1"/>
          <w:left w:val="single" w:sz="8" w:space="0" w:color="F36F2B" w:themeColor="accent1"/>
          <w:bottom w:val="single" w:sz="8" w:space="0" w:color="F36F2B" w:themeColor="accent1"/>
          <w:right w:val="single" w:sz="8" w:space="0" w:color="F36F2B" w:themeColor="accent1"/>
        </w:tcBorders>
      </w:tcPr>
    </w:tblStylePr>
    <w:tblStylePr w:type="band1Vert">
      <w:tblPr/>
      <w:tcPr>
        <w:tcBorders>
          <w:top w:val="single" w:sz="8" w:space="0" w:color="F36F2B" w:themeColor="accent1"/>
          <w:left w:val="single" w:sz="8" w:space="0" w:color="F36F2B" w:themeColor="accent1"/>
          <w:bottom w:val="single" w:sz="8" w:space="0" w:color="F36F2B" w:themeColor="accent1"/>
          <w:right w:val="single" w:sz="8" w:space="0" w:color="F36F2B" w:themeColor="accent1"/>
        </w:tcBorders>
        <w:shd w:val="clear" w:color="auto" w:fill="FCDBCA" w:themeFill="accent1" w:themeFillTint="3F"/>
      </w:tcPr>
    </w:tblStylePr>
    <w:tblStylePr w:type="band1Horz">
      <w:tblPr/>
      <w:tcPr>
        <w:tcBorders>
          <w:top w:val="single" w:sz="8" w:space="0" w:color="F36F2B" w:themeColor="accent1"/>
          <w:left w:val="single" w:sz="8" w:space="0" w:color="F36F2B" w:themeColor="accent1"/>
          <w:bottom w:val="single" w:sz="8" w:space="0" w:color="F36F2B" w:themeColor="accent1"/>
          <w:right w:val="single" w:sz="8" w:space="0" w:color="F36F2B" w:themeColor="accent1"/>
          <w:insideV w:val="single" w:sz="8" w:space="0" w:color="F36F2B" w:themeColor="accent1"/>
        </w:tcBorders>
        <w:shd w:val="clear" w:color="auto" w:fill="FCDBCA" w:themeFill="accent1" w:themeFillTint="3F"/>
      </w:tcPr>
    </w:tblStylePr>
    <w:tblStylePr w:type="band2Horz">
      <w:tblPr/>
      <w:tcPr>
        <w:tcBorders>
          <w:top w:val="single" w:sz="8" w:space="0" w:color="F36F2B" w:themeColor="accent1"/>
          <w:left w:val="single" w:sz="8" w:space="0" w:color="F36F2B" w:themeColor="accent1"/>
          <w:bottom w:val="single" w:sz="8" w:space="0" w:color="F36F2B" w:themeColor="accent1"/>
          <w:right w:val="single" w:sz="8" w:space="0" w:color="F36F2B" w:themeColor="accent1"/>
          <w:insideV w:val="single" w:sz="8" w:space="0" w:color="F36F2B" w:themeColor="accent1"/>
        </w:tcBorders>
      </w:tcPr>
    </w:tblStylePr>
  </w:style>
  <w:style w:type="table" w:styleId="LightGrid-Accent2">
    <w:name w:val="Light Grid Accent 2"/>
    <w:basedOn w:val="TableNormal"/>
    <w:uiPriority w:val="62"/>
    <w:locked/>
    <w:rsid w:val="001446B1"/>
    <w:tblPr>
      <w:tblStyleRowBandSize w:val="1"/>
      <w:tblStyleColBandSize w:val="1"/>
      <w:tblBorders>
        <w:top w:val="single" w:sz="8" w:space="0" w:color="003779" w:themeColor="accent2"/>
        <w:left w:val="single" w:sz="8" w:space="0" w:color="003779" w:themeColor="accent2"/>
        <w:bottom w:val="single" w:sz="8" w:space="0" w:color="003779" w:themeColor="accent2"/>
        <w:right w:val="single" w:sz="8" w:space="0" w:color="003779" w:themeColor="accent2"/>
        <w:insideH w:val="single" w:sz="8" w:space="0" w:color="003779" w:themeColor="accent2"/>
        <w:insideV w:val="single" w:sz="8" w:space="0" w:color="00377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779" w:themeColor="accent2"/>
          <w:left w:val="single" w:sz="8" w:space="0" w:color="003779" w:themeColor="accent2"/>
          <w:bottom w:val="single" w:sz="18" w:space="0" w:color="003779" w:themeColor="accent2"/>
          <w:right w:val="single" w:sz="8" w:space="0" w:color="003779" w:themeColor="accent2"/>
          <w:insideH w:val="nil"/>
          <w:insideV w:val="single" w:sz="8" w:space="0" w:color="00377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779" w:themeColor="accent2"/>
          <w:left w:val="single" w:sz="8" w:space="0" w:color="003779" w:themeColor="accent2"/>
          <w:bottom w:val="single" w:sz="8" w:space="0" w:color="003779" w:themeColor="accent2"/>
          <w:right w:val="single" w:sz="8" w:space="0" w:color="003779" w:themeColor="accent2"/>
          <w:insideH w:val="nil"/>
          <w:insideV w:val="single" w:sz="8" w:space="0" w:color="00377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779" w:themeColor="accent2"/>
          <w:left w:val="single" w:sz="8" w:space="0" w:color="003779" w:themeColor="accent2"/>
          <w:bottom w:val="single" w:sz="8" w:space="0" w:color="003779" w:themeColor="accent2"/>
          <w:right w:val="single" w:sz="8" w:space="0" w:color="003779" w:themeColor="accent2"/>
        </w:tcBorders>
      </w:tcPr>
    </w:tblStylePr>
    <w:tblStylePr w:type="band1Vert">
      <w:tblPr/>
      <w:tcPr>
        <w:tcBorders>
          <w:top w:val="single" w:sz="8" w:space="0" w:color="003779" w:themeColor="accent2"/>
          <w:left w:val="single" w:sz="8" w:space="0" w:color="003779" w:themeColor="accent2"/>
          <w:bottom w:val="single" w:sz="8" w:space="0" w:color="003779" w:themeColor="accent2"/>
          <w:right w:val="single" w:sz="8" w:space="0" w:color="003779" w:themeColor="accent2"/>
        </w:tcBorders>
        <w:shd w:val="clear" w:color="auto" w:fill="9ECAFF" w:themeFill="accent2" w:themeFillTint="3F"/>
      </w:tcPr>
    </w:tblStylePr>
    <w:tblStylePr w:type="band1Horz">
      <w:tblPr/>
      <w:tcPr>
        <w:tcBorders>
          <w:top w:val="single" w:sz="8" w:space="0" w:color="003779" w:themeColor="accent2"/>
          <w:left w:val="single" w:sz="8" w:space="0" w:color="003779" w:themeColor="accent2"/>
          <w:bottom w:val="single" w:sz="8" w:space="0" w:color="003779" w:themeColor="accent2"/>
          <w:right w:val="single" w:sz="8" w:space="0" w:color="003779" w:themeColor="accent2"/>
          <w:insideV w:val="single" w:sz="8" w:space="0" w:color="003779" w:themeColor="accent2"/>
        </w:tcBorders>
        <w:shd w:val="clear" w:color="auto" w:fill="9ECAFF" w:themeFill="accent2" w:themeFillTint="3F"/>
      </w:tcPr>
    </w:tblStylePr>
    <w:tblStylePr w:type="band2Horz">
      <w:tblPr/>
      <w:tcPr>
        <w:tcBorders>
          <w:top w:val="single" w:sz="8" w:space="0" w:color="003779" w:themeColor="accent2"/>
          <w:left w:val="single" w:sz="8" w:space="0" w:color="003779" w:themeColor="accent2"/>
          <w:bottom w:val="single" w:sz="8" w:space="0" w:color="003779" w:themeColor="accent2"/>
          <w:right w:val="single" w:sz="8" w:space="0" w:color="003779" w:themeColor="accent2"/>
          <w:insideV w:val="single" w:sz="8" w:space="0" w:color="003779" w:themeColor="accent2"/>
        </w:tcBorders>
      </w:tcPr>
    </w:tblStylePr>
  </w:style>
  <w:style w:type="table" w:styleId="LightGrid-Accent6">
    <w:name w:val="Light Grid Accent 6"/>
    <w:basedOn w:val="TableNormal"/>
    <w:uiPriority w:val="62"/>
    <w:locked/>
    <w:rsid w:val="00262932"/>
    <w:tblPr>
      <w:tblStyleRowBandSize w:val="1"/>
      <w:tblStyleColBandSize w:val="1"/>
      <w:tblBorders>
        <w:top w:val="single" w:sz="8" w:space="0" w:color="509E3A" w:themeColor="accent6"/>
        <w:left w:val="single" w:sz="8" w:space="0" w:color="509E3A" w:themeColor="accent6"/>
        <w:bottom w:val="single" w:sz="8" w:space="0" w:color="509E3A" w:themeColor="accent6"/>
        <w:right w:val="single" w:sz="8" w:space="0" w:color="509E3A" w:themeColor="accent6"/>
        <w:insideH w:val="single" w:sz="8" w:space="0" w:color="509E3A" w:themeColor="accent6"/>
        <w:insideV w:val="single" w:sz="8" w:space="0" w:color="509E3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9E3A" w:themeColor="accent6"/>
          <w:left w:val="single" w:sz="8" w:space="0" w:color="509E3A" w:themeColor="accent6"/>
          <w:bottom w:val="single" w:sz="18" w:space="0" w:color="509E3A" w:themeColor="accent6"/>
          <w:right w:val="single" w:sz="8" w:space="0" w:color="509E3A" w:themeColor="accent6"/>
          <w:insideH w:val="nil"/>
          <w:insideV w:val="single" w:sz="8" w:space="0" w:color="509E3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9E3A" w:themeColor="accent6"/>
          <w:left w:val="single" w:sz="8" w:space="0" w:color="509E3A" w:themeColor="accent6"/>
          <w:bottom w:val="single" w:sz="8" w:space="0" w:color="509E3A" w:themeColor="accent6"/>
          <w:right w:val="single" w:sz="8" w:space="0" w:color="509E3A" w:themeColor="accent6"/>
          <w:insideH w:val="nil"/>
          <w:insideV w:val="single" w:sz="8" w:space="0" w:color="509E3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9E3A" w:themeColor="accent6"/>
          <w:left w:val="single" w:sz="8" w:space="0" w:color="509E3A" w:themeColor="accent6"/>
          <w:bottom w:val="single" w:sz="8" w:space="0" w:color="509E3A" w:themeColor="accent6"/>
          <w:right w:val="single" w:sz="8" w:space="0" w:color="509E3A" w:themeColor="accent6"/>
        </w:tcBorders>
      </w:tcPr>
    </w:tblStylePr>
    <w:tblStylePr w:type="band1Vert">
      <w:tblPr/>
      <w:tcPr>
        <w:tcBorders>
          <w:top w:val="single" w:sz="8" w:space="0" w:color="509E3A" w:themeColor="accent6"/>
          <w:left w:val="single" w:sz="8" w:space="0" w:color="509E3A" w:themeColor="accent6"/>
          <w:bottom w:val="single" w:sz="8" w:space="0" w:color="509E3A" w:themeColor="accent6"/>
          <w:right w:val="single" w:sz="8" w:space="0" w:color="509E3A" w:themeColor="accent6"/>
        </w:tcBorders>
        <w:shd w:val="clear" w:color="auto" w:fill="D1EBC9" w:themeFill="accent6" w:themeFillTint="3F"/>
      </w:tcPr>
    </w:tblStylePr>
    <w:tblStylePr w:type="band1Horz">
      <w:tblPr/>
      <w:tcPr>
        <w:tcBorders>
          <w:top w:val="single" w:sz="8" w:space="0" w:color="509E3A" w:themeColor="accent6"/>
          <w:left w:val="single" w:sz="8" w:space="0" w:color="509E3A" w:themeColor="accent6"/>
          <w:bottom w:val="single" w:sz="8" w:space="0" w:color="509E3A" w:themeColor="accent6"/>
          <w:right w:val="single" w:sz="8" w:space="0" w:color="509E3A" w:themeColor="accent6"/>
          <w:insideV w:val="single" w:sz="8" w:space="0" w:color="509E3A" w:themeColor="accent6"/>
        </w:tcBorders>
        <w:shd w:val="clear" w:color="auto" w:fill="D1EBC9" w:themeFill="accent6" w:themeFillTint="3F"/>
      </w:tcPr>
    </w:tblStylePr>
    <w:tblStylePr w:type="band2Horz">
      <w:tblPr/>
      <w:tcPr>
        <w:tcBorders>
          <w:top w:val="single" w:sz="8" w:space="0" w:color="509E3A" w:themeColor="accent6"/>
          <w:left w:val="single" w:sz="8" w:space="0" w:color="509E3A" w:themeColor="accent6"/>
          <w:bottom w:val="single" w:sz="8" w:space="0" w:color="509E3A" w:themeColor="accent6"/>
          <w:right w:val="single" w:sz="8" w:space="0" w:color="509E3A" w:themeColor="accent6"/>
          <w:insideV w:val="single" w:sz="8" w:space="0" w:color="509E3A" w:themeColor="accent6"/>
        </w:tcBorders>
      </w:tcPr>
    </w:tblStylePr>
  </w:style>
  <w:style w:type="table" w:styleId="LightGrid-Accent5">
    <w:name w:val="Light Grid Accent 5"/>
    <w:basedOn w:val="TableNormal"/>
    <w:uiPriority w:val="62"/>
    <w:locked/>
    <w:rsid w:val="002B34B8"/>
    <w:tblPr>
      <w:tblStyleRowBandSize w:val="1"/>
      <w:tblStyleColBandSize w:val="1"/>
      <w:tblBorders>
        <w:top w:val="single" w:sz="8" w:space="0" w:color="009CF4" w:themeColor="accent5"/>
        <w:left w:val="single" w:sz="8" w:space="0" w:color="009CF4" w:themeColor="accent5"/>
        <w:bottom w:val="single" w:sz="8" w:space="0" w:color="009CF4" w:themeColor="accent5"/>
        <w:right w:val="single" w:sz="8" w:space="0" w:color="009CF4" w:themeColor="accent5"/>
        <w:insideH w:val="single" w:sz="8" w:space="0" w:color="009CF4" w:themeColor="accent5"/>
        <w:insideV w:val="single" w:sz="8" w:space="0" w:color="009CF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F4" w:themeColor="accent5"/>
          <w:left w:val="single" w:sz="8" w:space="0" w:color="009CF4" w:themeColor="accent5"/>
          <w:bottom w:val="single" w:sz="18" w:space="0" w:color="009CF4" w:themeColor="accent5"/>
          <w:right w:val="single" w:sz="8" w:space="0" w:color="009CF4" w:themeColor="accent5"/>
          <w:insideH w:val="nil"/>
          <w:insideV w:val="single" w:sz="8" w:space="0" w:color="009CF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F4" w:themeColor="accent5"/>
          <w:left w:val="single" w:sz="8" w:space="0" w:color="009CF4" w:themeColor="accent5"/>
          <w:bottom w:val="single" w:sz="8" w:space="0" w:color="009CF4" w:themeColor="accent5"/>
          <w:right w:val="single" w:sz="8" w:space="0" w:color="009CF4" w:themeColor="accent5"/>
          <w:insideH w:val="nil"/>
          <w:insideV w:val="single" w:sz="8" w:space="0" w:color="009CF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F4" w:themeColor="accent5"/>
          <w:left w:val="single" w:sz="8" w:space="0" w:color="009CF4" w:themeColor="accent5"/>
          <w:bottom w:val="single" w:sz="8" w:space="0" w:color="009CF4" w:themeColor="accent5"/>
          <w:right w:val="single" w:sz="8" w:space="0" w:color="009CF4" w:themeColor="accent5"/>
        </w:tcBorders>
      </w:tcPr>
    </w:tblStylePr>
    <w:tblStylePr w:type="band1Vert">
      <w:tblPr/>
      <w:tcPr>
        <w:tcBorders>
          <w:top w:val="single" w:sz="8" w:space="0" w:color="009CF4" w:themeColor="accent5"/>
          <w:left w:val="single" w:sz="8" w:space="0" w:color="009CF4" w:themeColor="accent5"/>
          <w:bottom w:val="single" w:sz="8" w:space="0" w:color="009CF4" w:themeColor="accent5"/>
          <w:right w:val="single" w:sz="8" w:space="0" w:color="009CF4" w:themeColor="accent5"/>
        </w:tcBorders>
        <w:shd w:val="clear" w:color="auto" w:fill="BDE7FF" w:themeFill="accent5" w:themeFillTint="3F"/>
      </w:tcPr>
    </w:tblStylePr>
    <w:tblStylePr w:type="band1Horz">
      <w:tblPr/>
      <w:tcPr>
        <w:tcBorders>
          <w:top w:val="single" w:sz="8" w:space="0" w:color="009CF4" w:themeColor="accent5"/>
          <w:left w:val="single" w:sz="8" w:space="0" w:color="009CF4" w:themeColor="accent5"/>
          <w:bottom w:val="single" w:sz="8" w:space="0" w:color="009CF4" w:themeColor="accent5"/>
          <w:right w:val="single" w:sz="8" w:space="0" w:color="009CF4" w:themeColor="accent5"/>
          <w:insideV w:val="single" w:sz="8" w:space="0" w:color="009CF4" w:themeColor="accent5"/>
        </w:tcBorders>
        <w:shd w:val="clear" w:color="auto" w:fill="BDE7FF" w:themeFill="accent5" w:themeFillTint="3F"/>
      </w:tcPr>
    </w:tblStylePr>
    <w:tblStylePr w:type="band2Horz">
      <w:tblPr/>
      <w:tcPr>
        <w:tcBorders>
          <w:top w:val="single" w:sz="8" w:space="0" w:color="009CF4" w:themeColor="accent5"/>
          <w:left w:val="single" w:sz="8" w:space="0" w:color="009CF4" w:themeColor="accent5"/>
          <w:bottom w:val="single" w:sz="8" w:space="0" w:color="009CF4" w:themeColor="accent5"/>
          <w:right w:val="single" w:sz="8" w:space="0" w:color="009CF4" w:themeColor="accent5"/>
          <w:insideV w:val="single" w:sz="8" w:space="0" w:color="009CF4" w:themeColor="accent5"/>
        </w:tcBorders>
      </w:tcPr>
    </w:tblStylePr>
  </w:style>
  <w:style w:type="table" w:styleId="LightGrid-Accent3">
    <w:name w:val="Light Grid Accent 3"/>
    <w:basedOn w:val="TableNormal"/>
    <w:uiPriority w:val="62"/>
    <w:locked/>
    <w:rsid w:val="009F7150"/>
    <w:tblPr>
      <w:tblStyleRowBandSize w:val="1"/>
      <w:tblStyleColBandSize w:val="1"/>
      <w:tblBorders>
        <w:top w:val="single" w:sz="8" w:space="0" w:color="AB1B1F" w:themeColor="accent3"/>
        <w:left w:val="single" w:sz="8" w:space="0" w:color="AB1B1F" w:themeColor="accent3"/>
        <w:bottom w:val="single" w:sz="8" w:space="0" w:color="AB1B1F" w:themeColor="accent3"/>
        <w:right w:val="single" w:sz="8" w:space="0" w:color="AB1B1F" w:themeColor="accent3"/>
        <w:insideH w:val="single" w:sz="8" w:space="0" w:color="AB1B1F" w:themeColor="accent3"/>
        <w:insideV w:val="single" w:sz="8" w:space="0" w:color="AB1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1B1F" w:themeColor="accent3"/>
          <w:left w:val="single" w:sz="8" w:space="0" w:color="AB1B1F" w:themeColor="accent3"/>
          <w:bottom w:val="single" w:sz="18" w:space="0" w:color="AB1B1F" w:themeColor="accent3"/>
          <w:right w:val="single" w:sz="8" w:space="0" w:color="AB1B1F" w:themeColor="accent3"/>
          <w:insideH w:val="nil"/>
          <w:insideV w:val="single" w:sz="8" w:space="0" w:color="AB1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1B1F" w:themeColor="accent3"/>
          <w:left w:val="single" w:sz="8" w:space="0" w:color="AB1B1F" w:themeColor="accent3"/>
          <w:bottom w:val="single" w:sz="8" w:space="0" w:color="AB1B1F" w:themeColor="accent3"/>
          <w:right w:val="single" w:sz="8" w:space="0" w:color="AB1B1F" w:themeColor="accent3"/>
          <w:insideH w:val="nil"/>
          <w:insideV w:val="single" w:sz="8" w:space="0" w:color="AB1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1B1F" w:themeColor="accent3"/>
          <w:left w:val="single" w:sz="8" w:space="0" w:color="AB1B1F" w:themeColor="accent3"/>
          <w:bottom w:val="single" w:sz="8" w:space="0" w:color="AB1B1F" w:themeColor="accent3"/>
          <w:right w:val="single" w:sz="8" w:space="0" w:color="AB1B1F" w:themeColor="accent3"/>
        </w:tcBorders>
      </w:tcPr>
    </w:tblStylePr>
    <w:tblStylePr w:type="band1Vert">
      <w:tblPr/>
      <w:tcPr>
        <w:tcBorders>
          <w:top w:val="single" w:sz="8" w:space="0" w:color="AB1B1F" w:themeColor="accent3"/>
          <w:left w:val="single" w:sz="8" w:space="0" w:color="AB1B1F" w:themeColor="accent3"/>
          <w:bottom w:val="single" w:sz="8" w:space="0" w:color="AB1B1F" w:themeColor="accent3"/>
          <w:right w:val="single" w:sz="8" w:space="0" w:color="AB1B1F" w:themeColor="accent3"/>
        </w:tcBorders>
        <w:shd w:val="clear" w:color="auto" w:fill="F4BCBD" w:themeFill="accent3" w:themeFillTint="3F"/>
      </w:tcPr>
    </w:tblStylePr>
    <w:tblStylePr w:type="band1Horz">
      <w:tblPr/>
      <w:tcPr>
        <w:tcBorders>
          <w:top w:val="single" w:sz="8" w:space="0" w:color="AB1B1F" w:themeColor="accent3"/>
          <w:left w:val="single" w:sz="8" w:space="0" w:color="AB1B1F" w:themeColor="accent3"/>
          <w:bottom w:val="single" w:sz="8" w:space="0" w:color="AB1B1F" w:themeColor="accent3"/>
          <w:right w:val="single" w:sz="8" w:space="0" w:color="AB1B1F" w:themeColor="accent3"/>
          <w:insideV w:val="single" w:sz="8" w:space="0" w:color="AB1B1F" w:themeColor="accent3"/>
        </w:tcBorders>
        <w:shd w:val="clear" w:color="auto" w:fill="F4BCBD" w:themeFill="accent3" w:themeFillTint="3F"/>
      </w:tcPr>
    </w:tblStylePr>
    <w:tblStylePr w:type="band2Horz">
      <w:tblPr/>
      <w:tcPr>
        <w:tcBorders>
          <w:top w:val="single" w:sz="8" w:space="0" w:color="AB1B1F" w:themeColor="accent3"/>
          <w:left w:val="single" w:sz="8" w:space="0" w:color="AB1B1F" w:themeColor="accent3"/>
          <w:bottom w:val="single" w:sz="8" w:space="0" w:color="AB1B1F" w:themeColor="accent3"/>
          <w:right w:val="single" w:sz="8" w:space="0" w:color="AB1B1F" w:themeColor="accent3"/>
          <w:insideV w:val="single" w:sz="8" w:space="0" w:color="AB1B1F" w:themeColor="accent3"/>
        </w:tcBorders>
      </w:tcPr>
    </w:tblStylePr>
  </w:style>
  <w:style w:type="table" w:styleId="LightGrid-Accent4">
    <w:name w:val="Light Grid Accent 4"/>
    <w:basedOn w:val="TableNormal"/>
    <w:uiPriority w:val="62"/>
    <w:locked/>
    <w:rsid w:val="009F7150"/>
    <w:tblPr>
      <w:tblStyleRowBandSize w:val="1"/>
      <w:tblStyleColBandSize w:val="1"/>
      <w:tblBorders>
        <w:top w:val="single" w:sz="8" w:space="0" w:color="6C2565" w:themeColor="accent4"/>
        <w:left w:val="single" w:sz="8" w:space="0" w:color="6C2565" w:themeColor="accent4"/>
        <w:bottom w:val="single" w:sz="8" w:space="0" w:color="6C2565" w:themeColor="accent4"/>
        <w:right w:val="single" w:sz="8" w:space="0" w:color="6C2565" w:themeColor="accent4"/>
        <w:insideH w:val="single" w:sz="8" w:space="0" w:color="6C2565" w:themeColor="accent4"/>
        <w:insideV w:val="single" w:sz="8" w:space="0" w:color="6C256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2565" w:themeColor="accent4"/>
          <w:left w:val="single" w:sz="8" w:space="0" w:color="6C2565" w:themeColor="accent4"/>
          <w:bottom w:val="single" w:sz="18" w:space="0" w:color="6C2565" w:themeColor="accent4"/>
          <w:right w:val="single" w:sz="8" w:space="0" w:color="6C2565" w:themeColor="accent4"/>
          <w:insideH w:val="nil"/>
          <w:insideV w:val="single" w:sz="8" w:space="0" w:color="6C256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2565" w:themeColor="accent4"/>
          <w:left w:val="single" w:sz="8" w:space="0" w:color="6C2565" w:themeColor="accent4"/>
          <w:bottom w:val="single" w:sz="8" w:space="0" w:color="6C2565" w:themeColor="accent4"/>
          <w:right w:val="single" w:sz="8" w:space="0" w:color="6C2565" w:themeColor="accent4"/>
          <w:insideH w:val="nil"/>
          <w:insideV w:val="single" w:sz="8" w:space="0" w:color="6C256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2565" w:themeColor="accent4"/>
          <w:left w:val="single" w:sz="8" w:space="0" w:color="6C2565" w:themeColor="accent4"/>
          <w:bottom w:val="single" w:sz="8" w:space="0" w:color="6C2565" w:themeColor="accent4"/>
          <w:right w:val="single" w:sz="8" w:space="0" w:color="6C2565" w:themeColor="accent4"/>
        </w:tcBorders>
      </w:tcPr>
    </w:tblStylePr>
    <w:tblStylePr w:type="band1Vert">
      <w:tblPr/>
      <w:tcPr>
        <w:tcBorders>
          <w:top w:val="single" w:sz="8" w:space="0" w:color="6C2565" w:themeColor="accent4"/>
          <w:left w:val="single" w:sz="8" w:space="0" w:color="6C2565" w:themeColor="accent4"/>
          <w:bottom w:val="single" w:sz="8" w:space="0" w:color="6C2565" w:themeColor="accent4"/>
          <w:right w:val="single" w:sz="8" w:space="0" w:color="6C2565" w:themeColor="accent4"/>
        </w:tcBorders>
        <w:shd w:val="clear" w:color="auto" w:fill="E8BBE3" w:themeFill="accent4" w:themeFillTint="3F"/>
      </w:tcPr>
    </w:tblStylePr>
    <w:tblStylePr w:type="band1Horz">
      <w:tblPr/>
      <w:tcPr>
        <w:tcBorders>
          <w:top w:val="single" w:sz="8" w:space="0" w:color="6C2565" w:themeColor="accent4"/>
          <w:left w:val="single" w:sz="8" w:space="0" w:color="6C2565" w:themeColor="accent4"/>
          <w:bottom w:val="single" w:sz="8" w:space="0" w:color="6C2565" w:themeColor="accent4"/>
          <w:right w:val="single" w:sz="8" w:space="0" w:color="6C2565" w:themeColor="accent4"/>
          <w:insideV w:val="single" w:sz="8" w:space="0" w:color="6C2565" w:themeColor="accent4"/>
        </w:tcBorders>
        <w:shd w:val="clear" w:color="auto" w:fill="E8BBE3" w:themeFill="accent4" w:themeFillTint="3F"/>
      </w:tcPr>
    </w:tblStylePr>
    <w:tblStylePr w:type="band2Horz">
      <w:tblPr/>
      <w:tcPr>
        <w:tcBorders>
          <w:top w:val="single" w:sz="8" w:space="0" w:color="6C2565" w:themeColor="accent4"/>
          <w:left w:val="single" w:sz="8" w:space="0" w:color="6C2565" w:themeColor="accent4"/>
          <w:bottom w:val="single" w:sz="8" w:space="0" w:color="6C2565" w:themeColor="accent4"/>
          <w:right w:val="single" w:sz="8" w:space="0" w:color="6C2565" w:themeColor="accent4"/>
          <w:insideV w:val="single" w:sz="8" w:space="0" w:color="6C2565" w:themeColor="accent4"/>
        </w:tcBorders>
      </w:tcPr>
    </w:tblStylePr>
  </w:style>
  <w:style w:type="paragraph" w:customStyle="1" w:styleId="Default">
    <w:name w:val="Default"/>
    <w:rsid w:val="00FB7BE5"/>
    <w:pPr>
      <w:autoSpaceDE w:val="0"/>
      <w:autoSpaceDN w:val="0"/>
      <w:adjustRightInd w:val="0"/>
    </w:pPr>
    <w:rPr>
      <w:rFonts w:ascii="Gill Sans MT" w:hAnsi="Gill Sans MT" w:cs="Gill Sans MT"/>
      <w:color w:val="000000"/>
      <w:sz w:val="24"/>
      <w:szCs w:val="24"/>
      <w:lang w:val="en-US"/>
    </w:rPr>
  </w:style>
  <w:style w:type="table" w:styleId="LightGrid">
    <w:name w:val="Light Grid"/>
    <w:basedOn w:val="TableNormal"/>
    <w:uiPriority w:val="62"/>
    <w:locked/>
    <w:rsid w:val="00757BA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locked/>
    <w:rsid w:val="00CC3B59"/>
    <w:tblPr>
      <w:tblStyleRowBandSize w:val="1"/>
      <w:tblStyleColBandSize w:val="1"/>
      <w:tblBorders>
        <w:top w:val="single" w:sz="8" w:space="0" w:color="6C2565" w:themeColor="accent4"/>
        <w:left w:val="single" w:sz="8" w:space="0" w:color="6C2565" w:themeColor="accent4"/>
        <w:bottom w:val="single" w:sz="8" w:space="0" w:color="6C2565" w:themeColor="accent4"/>
        <w:right w:val="single" w:sz="8" w:space="0" w:color="6C2565" w:themeColor="accent4"/>
      </w:tblBorders>
    </w:tblPr>
    <w:tblStylePr w:type="firstRow">
      <w:pPr>
        <w:spacing w:before="0" w:after="0" w:line="240" w:lineRule="auto"/>
      </w:pPr>
      <w:rPr>
        <w:b/>
        <w:bCs/>
        <w:color w:val="FFFFFF" w:themeColor="background1"/>
      </w:rPr>
      <w:tblPr/>
      <w:tcPr>
        <w:shd w:val="clear" w:color="auto" w:fill="6C2565" w:themeFill="accent4"/>
      </w:tcPr>
    </w:tblStylePr>
    <w:tblStylePr w:type="lastRow">
      <w:pPr>
        <w:spacing w:before="0" w:after="0" w:line="240" w:lineRule="auto"/>
      </w:pPr>
      <w:rPr>
        <w:b/>
        <w:bCs/>
      </w:rPr>
      <w:tblPr/>
      <w:tcPr>
        <w:tcBorders>
          <w:top w:val="double" w:sz="6" w:space="0" w:color="6C2565" w:themeColor="accent4"/>
          <w:left w:val="single" w:sz="8" w:space="0" w:color="6C2565" w:themeColor="accent4"/>
          <w:bottom w:val="single" w:sz="8" w:space="0" w:color="6C2565" w:themeColor="accent4"/>
          <w:right w:val="single" w:sz="8" w:space="0" w:color="6C2565" w:themeColor="accent4"/>
        </w:tcBorders>
      </w:tcPr>
    </w:tblStylePr>
    <w:tblStylePr w:type="firstCol">
      <w:rPr>
        <w:b/>
        <w:bCs/>
      </w:rPr>
    </w:tblStylePr>
    <w:tblStylePr w:type="lastCol">
      <w:rPr>
        <w:b/>
        <w:bCs/>
      </w:rPr>
    </w:tblStylePr>
    <w:tblStylePr w:type="band1Vert">
      <w:tblPr/>
      <w:tcPr>
        <w:tcBorders>
          <w:top w:val="single" w:sz="8" w:space="0" w:color="6C2565" w:themeColor="accent4"/>
          <w:left w:val="single" w:sz="8" w:space="0" w:color="6C2565" w:themeColor="accent4"/>
          <w:bottom w:val="single" w:sz="8" w:space="0" w:color="6C2565" w:themeColor="accent4"/>
          <w:right w:val="single" w:sz="8" w:space="0" w:color="6C2565" w:themeColor="accent4"/>
        </w:tcBorders>
      </w:tcPr>
    </w:tblStylePr>
    <w:tblStylePr w:type="band1Horz">
      <w:tblPr/>
      <w:tcPr>
        <w:tcBorders>
          <w:top w:val="single" w:sz="8" w:space="0" w:color="6C2565" w:themeColor="accent4"/>
          <w:left w:val="single" w:sz="8" w:space="0" w:color="6C2565" w:themeColor="accent4"/>
          <w:bottom w:val="single" w:sz="8" w:space="0" w:color="6C2565" w:themeColor="accent4"/>
          <w:right w:val="single" w:sz="8" w:space="0" w:color="6C2565" w:themeColor="accent4"/>
        </w:tcBorders>
      </w:tcPr>
    </w:tblStylePr>
  </w:style>
  <w:style w:type="table" w:styleId="LightList-Accent1">
    <w:name w:val="Light List Accent 1"/>
    <w:basedOn w:val="TableNormal"/>
    <w:uiPriority w:val="61"/>
    <w:locked/>
    <w:rsid w:val="004E1E3D"/>
    <w:tblPr>
      <w:tblStyleRowBandSize w:val="1"/>
      <w:tblStyleColBandSize w:val="1"/>
      <w:tblBorders>
        <w:top w:val="single" w:sz="8" w:space="0" w:color="F36F2B" w:themeColor="accent1"/>
        <w:left w:val="single" w:sz="8" w:space="0" w:color="F36F2B" w:themeColor="accent1"/>
        <w:bottom w:val="single" w:sz="8" w:space="0" w:color="F36F2B" w:themeColor="accent1"/>
        <w:right w:val="single" w:sz="8" w:space="0" w:color="F36F2B" w:themeColor="accent1"/>
      </w:tblBorders>
    </w:tblPr>
    <w:tblStylePr w:type="firstRow">
      <w:pPr>
        <w:spacing w:before="0" w:after="0" w:line="240" w:lineRule="auto"/>
      </w:pPr>
      <w:rPr>
        <w:b/>
        <w:bCs/>
        <w:color w:val="FFFFFF" w:themeColor="background1"/>
      </w:rPr>
      <w:tblPr/>
      <w:tcPr>
        <w:shd w:val="clear" w:color="auto" w:fill="F36F2B" w:themeFill="accent1"/>
      </w:tcPr>
    </w:tblStylePr>
    <w:tblStylePr w:type="lastRow">
      <w:pPr>
        <w:spacing w:before="0" w:after="0" w:line="240" w:lineRule="auto"/>
      </w:pPr>
      <w:rPr>
        <w:b/>
        <w:bCs/>
      </w:rPr>
      <w:tblPr/>
      <w:tcPr>
        <w:tcBorders>
          <w:top w:val="double" w:sz="6" w:space="0" w:color="F36F2B" w:themeColor="accent1"/>
          <w:left w:val="single" w:sz="8" w:space="0" w:color="F36F2B" w:themeColor="accent1"/>
          <w:bottom w:val="single" w:sz="8" w:space="0" w:color="F36F2B" w:themeColor="accent1"/>
          <w:right w:val="single" w:sz="8" w:space="0" w:color="F36F2B" w:themeColor="accent1"/>
        </w:tcBorders>
      </w:tcPr>
    </w:tblStylePr>
    <w:tblStylePr w:type="firstCol">
      <w:rPr>
        <w:b/>
        <w:bCs/>
      </w:rPr>
    </w:tblStylePr>
    <w:tblStylePr w:type="lastCol">
      <w:rPr>
        <w:b/>
        <w:bCs/>
      </w:rPr>
    </w:tblStylePr>
    <w:tblStylePr w:type="band1Vert">
      <w:tblPr/>
      <w:tcPr>
        <w:tcBorders>
          <w:top w:val="single" w:sz="8" w:space="0" w:color="F36F2B" w:themeColor="accent1"/>
          <w:left w:val="single" w:sz="8" w:space="0" w:color="F36F2B" w:themeColor="accent1"/>
          <w:bottom w:val="single" w:sz="8" w:space="0" w:color="F36F2B" w:themeColor="accent1"/>
          <w:right w:val="single" w:sz="8" w:space="0" w:color="F36F2B" w:themeColor="accent1"/>
        </w:tcBorders>
      </w:tcPr>
    </w:tblStylePr>
    <w:tblStylePr w:type="band1Horz">
      <w:tblPr/>
      <w:tcPr>
        <w:tcBorders>
          <w:top w:val="single" w:sz="8" w:space="0" w:color="F36F2B" w:themeColor="accent1"/>
          <w:left w:val="single" w:sz="8" w:space="0" w:color="F36F2B" w:themeColor="accent1"/>
          <w:bottom w:val="single" w:sz="8" w:space="0" w:color="F36F2B" w:themeColor="accent1"/>
          <w:right w:val="single" w:sz="8" w:space="0" w:color="F36F2B" w:themeColor="accent1"/>
        </w:tcBorders>
      </w:tcPr>
    </w:tblStylePr>
  </w:style>
  <w:style w:type="table" w:styleId="LightShading-Accent5">
    <w:name w:val="Light Shading Accent 5"/>
    <w:basedOn w:val="TableNormal"/>
    <w:uiPriority w:val="60"/>
    <w:locked/>
    <w:rsid w:val="005921D0"/>
    <w:rPr>
      <w:color w:val="0074B6" w:themeColor="accent5" w:themeShade="BF"/>
    </w:rPr>
    <w:tblPr>
      <w:tblStyleRowBandSize w:val="1"/>
      <w:tblStyleColBandSize w:val="1"/>
      <w:tblBorders>
        <w:top w:val="single" w:sz="8" w:space="0" w:color="009CF4" w:themeColor="accent5"/>
        <w:bottom w:val="single" w:sz="8" w:space="0" w:color="009CF4" w:themeColor="accent5"/>
      </w:tblBorders>
    </w:tblPr>
    <w:tblStylePr w:type="firstRow">
      <w:pPr>
        <w:spacing w:before="0" w:after="0" w:line="240" w:lineRule="auto"/>
      </w:pPr>
      <w:rPr>
        <w:b/>
        <w:bCs/>
      </w:rPr>
      <w:tblPr/>
      <w:tcPr>
        <w:tcBorders>
          <w:top w:val="single" w:sz="8" w:space="0" w:color="009CF4" w:themeColor="accent5"/>
          <w:left w:val="nil"/>
          <w:bottom w:val="single" w:sz="8" w:space="0" w:color="009CF4" w:themeColor="accent5"/>
          <w:right w:val="nil"/>
          <w:insideH w:val="nil"/>
          <w:insideV w:val="nil"/>
        </w:tcBorders>
      </w:tcPr>
    </w:tblStylePr>
    <w:tblStylePr w:type="lastRow">
      <w:pPr>
        <w:spacing w:before="0" w:after="0" w:line="240" w:lineRule="auto"/>
      </w:pPr>
      <w:rPr>
        <w:b/>
        <w:bCs/>
      </w:rPr>
      <w:tblPr/>
      <w:tcPr>
        <w:tcBorders>
          <w:top w:val="single" w:sz="8" w:space="0" w:color="009CF4" w:themeColor="accent5"/>
          <w:left w:val="nil"/>
          <w:bottom w:val="single" w:sz="8" w:space="0" w:color="009CF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7FF" w:themeFill="accent5" w:themeFillTint="3F"/>
      </w:tcPr>
    </w:tblStylePr>
    <w:tblStylePr w:type="band1Horz">
      <w:tblPr/>
      <w:tcPr>
        <w:tcBorders>
          <w:left w:val="nil"/>
          <w:right w:val="nil"/>
          <w:insideH w:val="nil"/>
          <w:insideV w:val="nil"/>
        </w:tcBorders>
        <w:shd w:val="clear" w:color="auto" w:fill="BDE7FF" w:themeFill="accent5" w:themeFillTint="3F"/>
      </w:tcPr>
    </w:tblStylePr>
  </w:style>
  <w:style w:type="table" w:styleId="LightList-Accent5">
    <w:name w:val="Light List Accent 5"/>
    <w:basedOn w:val="TableNormal"/>
    <w:uiPriority w:val="61"/>
    <w:locked/>
    <w:rsid w:val="008D64C3"/>
    <w:tblPr>
      <w:tblStyleRowBandSize w:val="1"/>
      <w:tblStyleColBandSize w:val="1"/>
      <w:tblBorders>
        <w:top w:val="single" w:sz="8" w:space="0" w:color="009CF4" w:themeColor="accent5"/>
        <w:left w:val="single" w:sz="8" w:space="0" w:color="009CF4" w:themeColor="accent5"/>
        <w:bottom w:val="single" w:sz="8" w:space="0" w:color="009CF4" w:themeColor="accent5"/>
        <w:right w:val="single" w:sz="8" w:space="0" w:color="009CF4" w:themeColor="accent5"/>
      </w:tblBorders>
    </w:tblPr>
    <w:tblStylePr w:type="firstRow">
      <w:pPr>
        <w:spacing w:before="0" w:after="0" w:line="240" w:lineRule="auto"/>
      </w:pPr>
      <w:rPr>
        <w:b/>
        <w:bCs/>
        <w:color w:val="FFFFFF" w:themeColor="background1"/>
      </w:rPr>
      <w:tblPr/>
      <w:tcPr>
        <w:shd w:val="clear" w:color="auto" w:fill="009CF4" w:themeFill="accent5"/>
      </w:tcPr>
    </w:tblStylePr>
    <w:tblStylePr w:type="lastRow">
      <w:pPr>
        <w:spacing w:before="0" w:after="0" w:line="240" w:lineRule="auto"/>
      </w:pPr>
      <w:rPr>
        <w:b/>
        <w:bCs/>
      </w:rPr>
      <w:tblPr/>
      <w:tcPr>
        <w:tcBorders>
          <w:top w:val="double" w:sz="6" w:space="0" w:color="009CF4" w:themeColor="accent5"/>
          <w:left w:val="single" w:sz="8" w:space="0" w:color="009CF4" w:themeColor="accent5"/>
          <w:bottom w:val="single" w:sz="8" w:space="0" w:color="009CF4" w:themeColor="accent5"/>
          <w:right w:val="single" w:sz="8" w:space="0" w:color="009CF4" w:themeColor="accent5"/>
        </w:tcBorders>
      </w:tcPr>
    </w:tblStylePr>
    <w:tblStylePr w:type="firstCol">
      <w:rPr>
        <w:b/>
        <w:bCs/>
      </w:rPr>
    </w:tblStylePr>
    <w:tblStylePr w:type="lastCol">
      <w:rPr>
        <w:b/>
        <w:bCs/>
      </w:rPr>
    </w:tblStylePr>
    <w:tblStylePr w:type="band1Vert">
      <w:tblPr/>
      <w:tcPr>
        <w:tcBorders>
          <w:top w:val="single" w:sz="8" w:space="0" w:color="009CF4" w:themeColor="accent5"/>
          <w:left w:val="single" w:sz="8" w:space="0" w:color="009CF4" w:themeColor="accent5"/>
          <w:bottom w:val="single" w:sz="8" w:space="0" w:color="009CF4" w:themeColor="accent5"/>
          <w:right w:val="single" w:sz="8" w:space="0" w:color="009CF4" w:themeColor="accent5"/>
        </w:tcBorders>
      </w:tcPr>
    </w:tblStylePr>
    <w:tblStylePr w:type="band1Horz">
      <w:tblPr/>
      <w:tcPr>
        <w:tcBorders>
          <w:top w:val="single" w:sz="8" w:space="0" w:color="009CF4" w:themeColor="accent5"/>
          <w:left w:val="single" w:sz="8" w:space="0" w:color="009CF4" w:themeColor="accent5"/>
          <w:bottom w:val="single" w:sz="8" w:space="0" w:color="009CF4" w:themeColor="accent5"/>
          <w:right w:val="single" w:sz="8" w:space="0" w:color="009CF4" w:themeColor="accent5"/>
        </w:tcBorders>
      </w:tcPr>
    </w:tblStylePr>
  </w:style>
  <w:style w:type="character" w:customStyle="1" w:styleId="text">
    <w:name w:val="text"/>
    <w:basedOn w:val="DefaultParagraphFont"/>
    <w:rsid w:val="00FA2B9F"/>
  </w:style>
  <w:style w:type="character" w:customStyle="1" w:styleId="indent-1-breaks">
    <w:name w:val="indent-1-breaks"/>
    <w:basedOn w:val="DefaultParagraphFont"/>
    <w:rsid w:val="00FA2B9F"/>
  </w:style>
  <w:style w:type="character" w:customStyle="1" w:styleId="small-caps">
    <w:name w:val="small-caps"/>
    <w:basedOn w:val="DefaultParagraphFont"/>
    <w:rsid w:val="00FA2B9F"/>
  </w:style>
  <w:style w:type="table" w:styleId="LightShading-Accent3">
    <w:name w:val="Light Shading Accent 3"/>
    <w:basedOn w:val="TableNormal"/>
    <w:uiPriority w:val="60"/>
    <w:locked/>
    <w:rsid w:val="00AB3E1E"/>
    <w:rPr>
      <w:color w:val="7F1417" w:themeColor="accent3" w:themeShade="BF"/>
    </w:rPr>
    <w:tblPr>
      <w:tblStyleRowBandSize w:val="1"/>
      <w:tblStyleColBandSize w:val="1"/>
      <w:tblBorders>
        <w:top w:val="single" w:sz="8" w:space="0" w:color="AB1B1F" w:themeColor="accent3"/>
        <w:bottom w:val="single" w:sz="8" w:space="0" w:color="AB1B1F" w:themeColor="accent3"/>
      </w:tblBorders>
    </w:tblPr>
    <w:tblStylePr w:type="firstRow">
      <w:pPr>
        <w:spacing w:before="0" w:after="0" w:line="240" w:lineRule="auto"/>
      </w:pPr>
      <w:rPr>
        <w:b/>
        <w:bCs/>
      </w:rPr>
      <w:tblPr/>
      <w:tcPr>
        <w:tcBorders>
          <w:top w:val="single" w:sz="8" w:space="0" w:color="AB1B1F" w:themeColor="accent3"/>
          <w:left w:val="nil"/>
          <w:bottom w:val="single" w:sz="8" w:space="0" w:color="AB1B1F" w:themeColor="accent3"/>
          <w:right w:val="nil"/>
          <w:insideH w:val="nil"/>
          <w:insideV w:val="nil"/>
        </w:tcBorders>
      </w:tcPr>
    </w:tblStylePr>
    <w:tblStylePr w:type="lastRow">
      <w:pPr>
        <w:spacing w:before="0" w:after="0" w:line="240" w:lineRule="auto"/>
      </w:pPr>
      <w:rPr>
        <w:b/>
        <w:bCs/>
      </w:rPr>
      <w:tblPr/>
      <w:tcPr>
        <w:tcBorders>
          <w:top w:val="single" w:sz="8" w:space="0" w:color="AB1B1F" w:themeColor="accent3"/>
          <w:left w:val="nil"/>
          <w:bottom w:val="single" w:sz="8" w:space="0" w:color="AB1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CBD" w:themeFill="accent3" w:themeFillTint="3F"/>
      </w:tcPr>
    </w:tblStylePr>
    <w:tblStylePr w:type="band1Horz">
      <w:tblPr/>
      <w:tcPr>
        <w:tcBorders>
          <w:left w:val="nil"/>
          <w:right w:val="nil"/>
          <w:insideH w:val="nil"/>
          <w:insideV w:val="nil"/>
        </w:tcBorders>
        <w:shd w:val="clear" w:color="auto" w:fill="F4BCBD"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246172">
      <w:bodyDiv w:val="1"/>
      <w:marLeft w:val="0"/>
      <w:marRight w:val="0"/>
      <w:marTop w:val="0"/>
      <w:marBottom w:val="0"/>
      <w:divBdr>
        <w:top w:val="none" w:sz="0" w:space="0" w:color="auto"/>
        <w:left w:val="none" w:sz="0" w:space="0" w:color="auto"/>
        <w:bottom w:val="none" w:sz="0" w:space="0" w:color="auto"/>
        <w:right w:val="none" w:sz="0" w:space="0" w:color="auto"/>
      </w:divBdr>
    </w:div>
    <w:div w:id="366613221">
      <w:bodyDiv w:val="1"/>
      <w:marLeft w:val="0"/>
      <w:marRight w:val="0"/>
      <w:marTop w:val="0"/>
      <w:marBottom w:val="0"/>
      <w:divBdr>
        <w:top w:val="none" w:sz="0" w:space="0" w:color="auto"/>
        <w:left w:val="none" w:sz="0" w:space="0" w:color="auto"/>
        <w:bottom w:val="none" w:sz="0" w:space="0" w:color="auto"/>
        <w:right w:val="none" w:sz="0" w:space="0" w:color="auto"/>
      </w:divBdr>
    </w:div>
    <w:div w:id="623537050">
      <w:bodyDiv w:val="1"/>
      <w:marLeft w:val="0"/>
      <w:marRight w:val="0"/>
      <w:marTop w:val="0"/>
      <w:marBottom w:val="0"/>
      <w:divBdr>
        <w:top w:val="none" w:sz="0" w:space="0" w:color="auto"/>
        <w:left w:val="none" w:sz="0" w:space="0" w:color="auto"/>
        <w:bottom w:val="none" w:sz="0" w:space="0" w:color="auto"/>
        <w:right w:val="none" w:sz="0" w:space="0" w:color="auto"/>
      </w:divBdr>
    </w:div>
    <w:div w:id="658509080">
      <w:bodyDiv w:val="1"/>
      <w:marLeft w:val="0"/>
      <w:marRight w:val="0"/>
      <w:marTop w:val="0"/>
      <w:marBottom w:val="0"/>
      <w:divBdr>
        <w:top w:val="none" w:sz="0" w:space="0" w:color="auto"/>
        <w:left w:val="none" w:sz="0" w:space="0" w:color="auto"/>
        <w:bottom w:val="none" w:sz="0" w:space="0" w:color="auto"/>
        <w:right w:val="none" w:sz="0" w:space="0" w:color="auto"/>
      </w:divBdr>
      <w:divsChild>
        <w:div w:id="1344087141">
          <w:marLeft w:val="0"/>
          <w:marRight w:val="0"/>
          <w:marTop w:val="0"/>
          <w:marBottom w:val="0"/>
          <w:divBdr>
            <w:top w:val="none" w:sz="0" w:space="0" w:color="auto"/>
            <w:left w:val="none" w:sz="0" w:space="0" w:color="auto"/>
            <w:bottom w:val="none" w:sz="0" w:space="0" w:color="auto"/>
            <w:right w:val="none" w:sz="0" w:space="0" w:color="auto"/>
          </w:divBdr>
          <w:divsChild>
            <w:div w:id="894463026">
              <w:marLeft w:val="0"/>
              <w:marRight w:val="0"/>
              <w:marTop w:val="0"/>
              <w:marBottom w:val="0"/>
              <w:divBdr>
                <w:top w:val="none" w:sz="0" w:space="0" w:color="auto"/>
                <w:left w:val="none" w:sz="0" w:space="0" w:color="auto"/>
                <w:bottom w:val="none" w:sz="0" w:space="0" w:color="auto"/>
                <w:right w:val="none" w:sz="0" w:space="0" w:color="auto"/>
              </w:divBdr>
              <w:divsChild>
                <w:div w:id="1484278400">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1623346376">
          <w:marLeft w:val="0"/>
          <w:marRight w:val="0"/>
          <w:marTop w:val="0"/>
          <w:marBottom w:val="0"/>
          <w:divBdr>
            <w:top w:val="none" w:sz="0" w:space="0" w:color="auto"/>
            <w:left w:val="none" w:sz="0" w:space="0" w:color="auto"/>
            <w:bottom w:val="none" w:sz="0" w:space="0" w:color="auto"/>
            <w:right w:val="none" w:sz="0" w:space="0" w:color="auto"/>
          </w:divBdr>
          <w:divsChild>
            <w:div w:id="1724252329">
              <w:marLeft w:val="0"/>
              <w:marRight w:val="0"/>
              <w:marTop w:val="0"/>
              <w:marBottom w:val="0"/>
              <w:divBdr>
                <w:top w:val="none" w:sz="0" w:space="0" w:color="auto"/>
                <w:left w:val="none" w:sz="0" w:space="0" w:color="auto"/>
                <w:bottom w:val="none" w:sz="0" w:space="0" w:color="auto"/>
                <w:right w:val="none" w:sz="0" w:space="0" w:color="auto"/>
              </w:divBdr>
              <w:divsChild>
                <w:div w:id="99314439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682711980">
      <w:bodyDiv w:val="1"/>
      <w:marLeft w:val="0"/>
      <w:marRight w:val="0"/>
      <w:marTop w:val="0"/>
      <w:marBottom w:val="0"/>
      <w:divBdr>
        <w:top w:val="none" w:sz="0" w:space="0" w:color="auto"/>
        <w:left w:val="none" w:sz="0" w:space="0" w:color="auto"/>
        <w:bottom w:val="none" w:sz="0" w:space="0" w:color="auto"/>
        <w:right w:val="none" w:sz="0" w:space="0" w:color="auto"/>
      </w:divBdr>
    </w:div>
    <w:div w:id="795372680">
      <w:bodyDiv w:val="1"/>
      <w:marLeft w:val="0"/>
      <w:marRight w:val="0"/>
      <w:marTop w:val="0"/>
      <w:marBottom w:val="0"/>
      <w:divBdr>
        <w:top w:val="none" w:sz="0" w:space="0" w:color="auto"/>
        <w:left w:val="none" w:sz="0" w:space="0" w:color="auto"/>
        <w:bottom w:val="none" w:sz="0" w:space="0" w:color="auto"/>
        <w:right w:val="none" w:sz="0" w:space="0" w:color="auto"/>
      </w:divBdr>
    </w:div>
    <w:div w:id="1572736758">
      <w:bodyDiv w:val="1"/>
      <w:marLeft w:val="0"/>
      <w:marRight w:val="0"/>
      <w:marTop w:val="0"/>
      <w:marBottom w:val="0"/>
      <w:divBdr>
        <w:top w:val="none" w:sz="0" w:space="0" w:color="auto"/>
        <w:left w:val="none" w:sz="0" w:space="0" w:color="auto"/>
        <w:bottom w:val="none" w:sz="0" w:space="0" w:color="auto"/>
        <w:right w:val="none" w:sz="0" w:space="0" w:color="auto"/>
      </w:divBdr>
    </w:div>
    <w:div w:id="189126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eedthehungry.org.uk/our-impact/field-reports/" TargetMode="External"/><Relationship Id="rId21"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hyperlink" Target="http://www.placesofwelcome.org/" TargetMode="External"/><Relationship Id="rId63" Type="http://schemas.openxmlformats.org/officeDocument/2006/relationships/hyperlink" Target="https://kidsgardening.org/about-us/" TargetMode="External"/><Relationship Id="rId68" Type="http://schemas.openxmlformats.org/officeDocument/2006/relationships/hyperlink" Target="http://www.placesofwelcome.org/" TargetMode="External"/><Relationship Id="rId84" Type="http://schemas.openxmlformats.org/officeDocument/2006/relationships/hyperlink" Target="mailto:rachel@feedthehungry.org.uk" TargetMode="External"/><Relationship Id="rId89" Type="http://schemas.openxmlformats.org/officeDocument/2006/relationships/hyperlink" Target="mailto:foodpack@feedthehungry.org.uk" TargetMode="External"/><Relationship Id="rId7" Type="http://schemas.openxmlformats.org/officeDocument/2006/relationships/footnotes" Target="footnotes.xml"/><Relationship Id="rId71" Type="http://schemas.openxmlformats.org/officeDocument/2006/relationships/hyperlink" Target="https://thebibleproject.com/explore/proverbs/" TargetMode="External"/><Relationship Id="rId92" Type="http://schemas.openxmlformats.org/officeDocument/2006/relationships/hyperlink" Target="https://www.youtube.com/watch?v=lUer_ZA4sJs&amp;t=7s"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feedthehungry.org.uk/lessons/%20" TargetMode="External"/><Relationship Id="rId11" Type="http://schemas.openxmlformats.org/officeDocument/2006/relationships/image" Target="media/image3.png"/><Relationship Id="rId24" Type="http://schemas.openxmlformats.org/officeDocument/2006/relationships/hyperlink" Target="mailto:https://fusiontables.googleusercontent.com/embedviz?q=select+col1+from+18BNdW6t9SBtpUaaw6YrfueEemLA444-c7PVydPvx&amp;viz=MAP&amp;h=false&amp;lat=11.313061007447791&amp;lng=-160.69008914999995&amp;t=1&amp;z=2&amp;l=col1&amp;y=1&amp;tmplt=1&amp;hml=TWO_COL_LAT_LNG" TargetMode="External"/><Relationship Id="rId32" Type="http://schemas.openxmlformats.org/officeDocument/2006/relationships/hyperlink" Target="https://feedthehungry.org.uk/act/pray/" TargetMode="External"/><Relationship Id="rId37" Type="http://schemas.openxmlformats.org/officeDocument/2006/relationships/hyperlink" Target="https://feedthehungry.org.uk/kindnesskit/" TargetMode="External"/><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hyperlink" Target="https://www.youtube.com/watch?v=WGJWrkkJncM" TargetMode="External"/><Relationship Id="rId58" Type="http://schemas.openxmlformats.org/officeDocument/2006/relationships/hyperlink" Target="https://feedthehungry.org.uk/schoolsfundraisingpack/" TargetMode="External"/><Relationship Id="rId66" Type="http://schemas.openxmlformats.org/officeDocument/2006/relationships/hyperlink" Target="https://www.unicef.org.uk/rights-respecting-schools/resources/refugee-crisis-europe/" TargetMode="External"/><Relationship Id="rId74" Type="http://schemas.openxmlformats.org/officeDocument/2006/relationships/hyperlink" Target="mailto:https://www.biblegateway.com/passage/?search=Matthew+5%3A13&amp;version=NIV&amp;subject=Salt" TargetMode="External"/><Relationship Id="rId79" Type="http://schemas.openxmlformats.org/officeDocument/2006/relationships/hyperlink" Target="https://feedthehungry.org.uk/our-impact/field-reports/" TargetMode="External"/><Relationship Id="rId87" Type="http://schemas.openxmlformats.org/officeDocument/2006/relationships/image" Target="media/image19.png"/><Relationship Id="rId102" Type="http://schemas.openxmlformats.org/officeDocument/2006/relationships/image" Target="media/image21.png"/><Relationship Id="rId5" Type="http://schemas.openxmlformats.org/officeDocument/2006/relationships/settings" Target="settings.xml"/><Relationship Id="rId61" Type="http://schemas.openxmlformats.org/officeDocument/2006/relationships/hyperlink" Target="https://www.nsalg.org.uk/growing-advice/how-to-plan-an-allotment/design-a-childrens-allotment/" TargetMode="External"/><Relationship Id="rId82" Type="http://schemas.openxmlformats.org/officeDocument/2006/relationships/hyperlink" Target="https://www.youtube.com/user/feedthehungryuk" TargetMode="External"/><Relationship Id="rId90" Type="http://schemas.openxmlformats.org/officeDocument/2006/relationships/hyperlink" Target="https://www.bbc.co.uk/education/topics/zf339j6/resources/2" TargetMode="External"/><Relationship Id="rId95" Type="http://schemas.openxmlformats.org/officeDocument/2006/relationships/hyperlink" Target="https://feedthehungry.org.uk/downloadables/" TargetMode="External"/><Relationship Id="rId19" Type="http://schemas.openxmlformats.org/officeDocument/2006/relationships/image" Target="media/image7.png"/><Relationship Id="rId14" Type="http://schemas.openxmlformats.org/officeDocument/2006/relationships/hyperlink" Target="http://request.org.uk/restart/2015/06/30/story-time-the-good-samaritan/" TargetMode="External"/><Relationship Id="rId22" Type="http://schemas.openxmlformats.org/officeDocument/2006/relationships/image" Target="media/image10.png"/><Relationship Id="rId27" Type="http://schemas.openxmlformats.org/officeDocument/2006/relationships/hyperlink" Target="https://www.youtube.com/watch?v=uKgQBPkezck" TargetMode="External"/><Relationship Id="rId30" Type="http://schemas.openxmlformats.org/officeDocument/2006/relationships/hyperlink" Target="https://www.youtube.com/watch?v=T_yzHNLhZGk" TargetMode="External"/><Relationship Id="rId35" Type="http://schemas.openxmlformats.org/officeDocument/2006/relationships/hyperlink" Target="https://feedthehungry.org.uk/schoolsfundraisingpack/" TargetMode="External"/><Relationship Id="rId43" Type="http://schemas.openxmlformats.org/officeDocument/2006/relationships/hyperlink" Target="https://www.youtube.com/watch?v=uKgQBPkezck" TargetMode="External"/><Relationship Id="rId48" Type="http://schemas.openxmlformats.org/officeDocument/2006/relationships/hyperlink" Target="https://www.gov.uk/government/uploads/system/uploads/attachment_data/file/335190/English_Appendix_2_-_Vocabulary_grammar_and_punctuation.pdf" TargetMode="External"/><Relationship Id="rId56" Type="http://schemas.openxmlformats.org/officeDocument/2006/relationships/hyperlink" Target="https://www.youtube.com/watch?v=fcBQobJBUKE" TargetMode="External"/><Relationship Id="rId64" Type="http://schemas.openxmlformats.org/officeDocument/2006/relationships/hyperlink" Target="https://policyexchange.org.uk/wp-content/uploads/2017/01/Intervention-01-17_v8.pdf" TargetMode="External"/><Relationship Id="rId69" Type="http://schemas.openxmlformats.org/officeDocument/2006/relationships/hyperlink" Target="https://thebibleproject.com/explore/justice/" TargetMode="External"/><Relationship Id="rId77" Type="http://schemas.openxmlformats.org/officeDocument/2006/relationships/hyperlink" Target="https://www.tear.org.au/resources/basti-life" TargetMode="External"/><Relationship Id="rId100" Type="http://schemas.openxmlformats.org/officeDocument/2006/relationships/hyperlink" Target="http://www.placesofwelcome.org/"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feedthehungry.org.uk/" TargetMode="External"/><Relationship Id="rId72" Type="http://schemas.openxmlformats.org/officeDocument/2006/relationships/hyperlink" Target="https://thebibleproject.com/explore/jeremiah/" TargetMode="External"/><Relationship Id="rId80" Type="http://schemas.openxmlformats.org/officeDocument/2006/relationships/hyperlink" Target="https://www.youtube.com/watch?v=YgPj5ZwHggE" TargetMode="External"/><Relationship Id="rId85" Type="http://schemas.openxmlformats.org/officeDocument/2006/relationships/hyperlink" Target="mailto:https://fusiontables.googleusercontent.com/embedviz?q=select+col1+from+18BNdW6t9SBtpUaaw6YrfueEemLA444-c7PVydPvx&amp;viz=MAP&amp;h=false&amp;lat=11.313061007447791&amp;lng=-160.69008914999995&amp;t=1&amp;z=2&amp;l=col1&amp;y=1&amp;tmplt=1&amp;hml=TWO_COL_LAT_LNG" TargetMode="External"/><Relationship Id="rId93" Type="http://schemas.openxmlformats.org/officeDocument/2006/relationships/hyperlink" Target="https://www.youtube.com/watch?v=4WHkA82e9Hk&amp;t=1s" TargetMode="External"/><Relationship Id="rId98" Type="http://schemas.openxmlformats.org/officeDocument/2006/relationships/hyperlink" Target="http://request.org.uk/?s=war" TargetMode="External"/><Relationship Id="rId3" Type="http://schemas.openxmlformats.org/officeDocument/2006/relationships/styles" Target="styles.xml"/><Relationship Id="rId12" Type="http://schemas.openxmlformats.org/officeDocument/2006/relationships/hyperlink" Target="http://www.placesofwelcome.org/" TargetMode="External"/><Relationship Id="rId17" Type="http://schemas.openxmlformats.org/officeDocument/2006/relationships/image" Target="media/image5.png"/><Relationship Id="rId25" Type="http://schemas.openxmlformats.org/officeDocument/2006/relationships/hyperlink" Target="https://fusiontables.googleusercontent.com/embedviz?q=select+col1+from+18BNdW6t9SBtpUaaw6YrfueEemLA444-c7PVydPvx&amp;viz=MAP&amp;h=false&amp;lat=11.313061007447791&amp;lng=-160.69008914999995&amp;t=1&amp;z=2&amp;l=col1&amp;y=1&amp;tmplt=1&amp;hml=TWO_COL_LAT_LNG" TargetMode="External"/><Relationship Id="rId33" Type="http://schemas.openxmlformats.org/officeDocument/2006/relationships/hyperlink" Target="https://feedthehungry.org.uk/lessons/" TargetMode="External"/><Relationship Id="rId38" Type="http://schemas.openxmlformats.org/officeDocument/2006/relationships/image" Target="media/image13.PNG"/><Relationship Id="rId46" Type="http://schemas.openxmlformats.org/officeDocument/2006/relationships/hyperlink" Target="https://www.jocoxfoundation.org/the-issues" TargetMode="External"/><Relationship Id="rId59" Type="http://schemas.openxmlformats.org/officeDocument/2006/relationships/hyperlink" Target="https://feedthehungry.org.uk/downloadables/" TargetMode="External"/><Relationship Id="rId67" Type="http://schemas.openxmlformats.org/officeDocument/2006/relationships/hyperlink" Target="https://www.worldvision.org/refugees-news-stories/how-your-kids-can-help-syrian-refugees" TargetMode="External"/><Relationship Id="rId103" Type="http://schemas.openxmlformats.org/officeDocument/2006/relationships/hyperlink" Target="https://www.hope.co.uk/share-a-pencil-day/" TargetMode="External"/><Relationship Id="rId20" Type="http://schemas.openxmlformats.org/officeDocument/2006/relationships/image" Target="media/image8.png"/><Relationship Id="rId41" Type="http://schemas.openxmlformats.org/officeDocument/2006/relationships/image" Target="media/image16.jpeg"/><Relationship Id="rId54" Type="http://schemas.openxmlformats.org/officeDocument/2006/relationships/hyperlink" Target="https://www.youtube.com/watch?v=FR2Q9pVGxFU" TargetMode="External"/><Relationship Id="rId62" Type="http://schemas.openxmlformats.org/officeDocument/2006/relationships/hyperlink" Target="https://schoolgardening.rhs.org.uk/school-stories?stype=&amp;regionID=&amp;region=&amp;ageGrpID=undefined&amp;ageGrp=&amp;storyTypeID=&amp;storyType=&amp;page=1" TargetMode="External"/><Relationship Id="rId70" Type="http://schemas.openxmlformats.org/officeDocument/2006/relationships/hyperlink" Target="https://thebibleproject.com/explore/psalms/" TargetMode="External"/><Relationship Id="rId75" Type="http://schemas.openxmlformats.org/officeDocument/2006/relationships/hyperlink" Target="https://thebibleproject.com/explore/justice/" TargetMode="External"/><Relationship Id="rId83" Type="http://schemas.openxmlformats.org/officeDocument/2006/relationships/hyperlink" Target="https://feedthehungry.org.uk/lessons/" TargetMode="External"/><Relationship Id="rId88" Type="http://schemas.openxmlformats.org/officeDocument/2006/relationships/hyperlink" Target="https://www.youtube.com/watch?v=uKgQBPkezck" TargetMode="External"/><Relationship Id="rId91" Type="http://schemas.openxmlformats.org/officeDocument/2006/relationships/hyperlink" Target="https://www.youtube.com/watch?v=-E2fq2RFT3Q" TargetMode="External"/><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eedthehungry.org.uk/" TargetMode="External"/><Relationship Id="rId23" Type="http://schemas.openxmlformats.org/officeDocument/2006/relationships/image" Target="media/image11.png"/><Relationship Id="rId28" Type="http://schemas.openxmlformats.org/officeDocument/2006/relationships/hyperlink" Target="https://www.youtube.com/user/feedthehungryuk" TargetMode="External"/><Relationship Id="rId36" Type="http://schemas.openxmlformats.org/officeDocument/2006/relationships/hyperlink" Target="https://feedthehungry.org.uk/downloadables/" TargetMode="External"/><Relationship Id="rId49" Type="http://schemas.openxmlformats.org/officeDocument/2006/relationships/hyperlink" Target="https://www.youtube.com/watch?v=iWSkdx-XwWY" TargetMode="External"/><Relationship Id="rId57" Type="http://schemas.openxmlformats.org/officeDocument/2006/relationships/hyperlink" Target="https://feedthehungry.org.uk/zambia/"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mailto:foodpack@feedthehungry.org.uk" TargetMode="External"/><Relationship Id="rId52" Type="http://schemas.openxmlformats.org/officeDocument/2006/relationships/hyperlink" Target="https://www.youtube.com/watch?v=CDKHlvsBjcQ" TargetMode="External"/><Relationship Id="rId60" Type="http://schemas.openxmlformats.org/officeDocument/2006/relationships/hyperlink" Target="https://www.hubbub.org.uk/Event/community-fridge-network" TargetMode="External"/><Relationship Id="rId65" Type="http://schemas.openxmlformats.org/officeDocument/2006/relationships/hyperlink" Target="http://www.bbc.co.uk/newsround/34262108" TargetMode="External"/><Relationship Id="rId73" Type="http://schemas.openxmlformats.org/officeDocument/2006/relationships/hyperlink" Target="https://thebibleproject.com/explore/micah/" TargetMode="External"/><Relationship Id="rId78" Type="http://schemas.openxmlformats.org/officeDocument/2006/relationships/hyperlink" Target="http://www.empathyaction.org/simulation/" TargetMode="External"/><Relationship Id="rId81" Type="http://schemas.openxmlformats.org/officeDocument/2006/relationships/hyperlink" Target="https://feedthehungry.org.uk/zambia/" TargetMode="External"/><Relationship Id="rId86" Type="http://schemas.openxmlformats.org/officeDocument/2006/relationships/hyperlink" Target="https://fusiontables.googleusercontent.com/embedviz?q=select+col1+from+18BNdW6t9SBtpUaaw6YrfueEemLA444-c7PVydPvx&amp;viz=MAP&amp;h=false&amp;lat=11.313061007447791&amp;lng=-160.69008914999995&amp;t=1&amp;z=2&amp;l=col1&amp;y=1&amp;tmplt=1&amp;hml=TWO_COL_LAT_LNG" TargetMode="External"/><Relationship Id="rId94" Type="http://schemas.openxmlformats.org/officeDocument/2006/relationships/hyperlink" Target="https://feedthehungry.org.uk/schoolsfundraisingpack/" TargetMode="External"/><Relationship Id="rId99" Type="http://schemas.openxmlformats.org/officeDocument/2006/relationships/hyperlink" Target="http://request.org.uk/teachers?s=war" TargetMode="External"/><Relationship Id="rId101" Type="http://schemas.openxmlformats.org/officeDocument/2006/relationships/hyperlink" Target="https://fth.org.uk/mmm/getinspired/beatrice/"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bbc.co.uk/education/clips/zfk8mp3" TargetMode="External"/><Relationship Id="rId18" Type="http://schemas.openxmlformats.org/officeDocument/2006/relationships/image" Target="media/image6.png"/><Relationship Id="rId39" Type="http://schemas.openxmlformats.org/officeDocument/2006/relationships/image" Target="media/image14.png"/><Relationship Id="rId34" Type="http://schemas.openxmlformats.org/officeDocument/2006/relationships/hyperlink" Target="mailto:rachel@feedthehungry.org.uk" TargetMode="External"/><Relationship Id="rId50" Type="http://schemas.openxmlformats.org/officeDocument/2006/relationships/hyperlink" Target="https://www.youtube.com/watch?v=PT-HBl2TVtI" TargetMode="External"/><Relationship Id="rId55" Type="http://schemas.openxmlformats.org/officeDocument/2006/relationships/hyperlink" Target="https://www.youtube.com/watch?v=PCRqNfUXdTQ" TargetMode="External"/><Relationship Id="rId76" Type="http://schemas.openxmlformats.org/officeDocument/2006/relationships/hyperlink" Target="https://feedthehungry.org.uk/lessons/%20" TargetMode="External"/><Relationship Id="rId97" Type="http://schemas.openxmlformats.org/officeDocument/2006/relationships/hyperlink" Target="https://www.whitehelmets.org/en" TargetMode="External"/><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Lichfield_Diocese">
      <a:dk1>
        <a:sysClr val="windowText" lastClr="000000"/>
      </a:dk1>
      <a:lt1>
        <a:sysClr val="window" lastClr="FFFFFF"/>
      </a:lt1>
      <a:dk2>
        <a:srgbClr val="211651"/>
      </a:dk2>
      <a:lt2>
        <a:srgbClr val="FFC40A"/>
      </a:lt2>
      <a:accent1>
        <a:srgbClr val="F36F2B"/>
      </a:accent1>
      <a:accent2>
        <a:srgbClr val="003779"/>
      </a:accent2>
      <a:accent3>
        <a:srgbClr val="AB1B1F"/>
      </a:accent3>
      <a:accent4>
        <a:srgbClr val="6C2565"/>
      </a:accent4>
      <a:accent5>
        <a:srgbClr val="009CF4"/>
      </a:accent5>
      <a:accent6>
        <a:srgbClr val="509E3A"/>
      </a:accent6>
      <a:hlink>
        <a:srgbClr val="F36F2B"/>
      </a:hlink>
      <a:folHlink>
        <a:srgbClr val="ED1B23"/>
      </a:folHlink>
    </a:clrScheme>
    <a:fontScheme name="Lichfield_Diocese">
      <a:majorFont>
        <a:latin typeface="Arial Rounded MT 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6B919-10AD-4BBA-8B83-CFF693537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44</Pages>
  <Words>12055</Words>
  <Characters>68720</Characters>
  <Application>Microsoft Office Word</Application>
  <DocSecurity>0</DocSecurity>
  <Lines>572</Lines>
  <Paragraphs>161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Welcome</vt:lpstr>
      <vt:lpstr>        Using the Scheme of Work</vt:lpstr>
      <vt:lpstr>        Church of England Vision for Education</vt:lpstr>
      <vt:lpstr>        Core SIAMS Links</vt:lpstr>
      <vt:lpstr>        Organisations that are mentioned in this document:</vt:lpstr>
      <vt:lpstr>        </vt:lpstr>
    </vt:vector>
  </TitlesOfParts>
  <Company>Microsoft</Company>
  <LinksUpToDate>false</LinksUpToDate>
  <CharactersWithSpaces>80614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Jones</dc:creator>
  <cp:lastModifiedBy>Alex Wolvers</cp:lastModifiedBy>
  <cp:revision>11</cp:revision>
  <cp:lastPrinted>2018-04-12T10:52:00Z</cp:lastPrinted>
  <dcterms:created xsi:type="dcterms:W3CDTF">2018-08-08T17:02:00Z</dcterms:created>
  <dcterms:modified xsi:type="dcterms:W3CDTF">2018-08-09T13:53:00Z</dcterms:modified>
</cp:coreProperties>
</file>