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1ECB" w:rsidRDefault="005628E6" w:rsidP="005628E6">
      <w:pPr>
        <w:jc w:val="right"/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342900</wp:posOffset>
                </wp:positionV>
                <wp:extent cx="3581400" cy="7467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8E6" w:rsidRDefault="005628E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392170" cy="59626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L Logo and Themes Linea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217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27pt;width:282pt;height:5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" fillcolor="white [3201]" stroked="f" strokeweight=".5pt">
                <v:textbox>
                  <w:txbxContent>
                    <w:p w:rsidR="005628E6" w:rsidRDefault="005628E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92170" cy="59626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L Logo and Themes Linea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2170" cy="596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1ECB">
        <w:rPr>
          <w:b/>
          <w:noProof/>
          <w:sz w:val="28"/>
          <w:szCs w:val="28"/>
          <w:lang w:val="en-US"/>
        </w:rPr>
        <w:drawing>
          <wp:inline distT="0" distB="0" distL="0" distR="0" wp14:anchorId="265DB225" wp14:editId="7387FF3E">
            <wp:extent cx="2035209" cy="1093198"/>
            <wp:effectExtent l="0" t="0" r="3175" b="0"/>
            <wp:docPr id="1" name="Picture 1" descr="C:\Users\sue.wedgewood\AppData\Local\Microsoft\Windows\Temporary Internet Files\Content.Outlook\8WVP2ABU\cecet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.wedgewood\AppData\Local\Microsoft\Windows\Temporary Internet Files\Content.Outlook\8WVP2ABU\cecet-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270" cy="109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CB" w:rsidRPr="007F3E37" w:rsidRDefault="00571ECB" w:rsidP="00571ECB">
      <w:pPr>
        <w:jc w:val="center"/>
        <w:rPr>
          <w:b/>
          <w:sz w:val="24"/>
          <w:szCs w:val="24"/>
        </w:rPr>
      </w:pPr>
      <w:r w:rsidRPr="007F3E37">
        <w:rPr>
          <w:b/>
          <w:sz w:val="24"/>
          <w:szCs w:val="24"/>
        </w:rPr>
        <w:t>Information in support for the Diocesan consent to convert to an academy within a Multi Academy Trust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571ECB" w:rsidTr="00D303EA">
        <w:tc>
          <w:tcPr>
            <w:tcW w:w="2660" w:type="dxa"/>
            <w:shd w:val="clear" w:color="auto" w:fill="92D050"/>
          </w:tcPr>
          <w:p w:rsidR="00571ECB" w:rsidRDefault="00571ECB" w:rsidP="00571ECB">
            <w:pPr>
              <w:jc w:val="both"/>
            </w:pPr>
            <w:r>
              <w:t>Name of school:</w:t>
            </w:r>
          </w:p>
        </w:tc>
        <w:tc>
          <w:tcPr>
            <w:tcW w:w="6582" w:type="dxa"/>
          </w:tcPr>
          <w:p w:rsidR="00571ECB" w:rsidRDefault="00571ECB" w:rsidP="00571ECB">
            <w:pPr>
              <w:jc w:val="both"/>
            </w:pPr>
          </w:p>
        </w:tc>
      </w:tr>
      <w:tr w:rsidR="00571ECB" w:rsidTr="00D303EA">
        <w:tc>
          <w:tcPr>
            <w:tcW w:w="2660" w:type="dxa"/>
            <w:shd w:val="clear" w:color="auto" w:fill="92D050"/>
          </w:tcPr>
          <w:p w:rsidR="00571ECB" w:rsidRDefault="00571ECB" w:rsidP="00571ECB">
            <w:pPr>
              <w:jc w:val="both"/>
            </w:pPr>
            <w:r>
              <w:t>Headteacher:</w:t>
            </w:r>
          </w:p>
        </w:tc>
        <w:tc>
          <w:tcPr>
            <w:tcW w:w="6582" w:type="dxa"/>
          </w:tcPr>
          <w:p w:rsidR="00571ECB" w:rsidRDefault="00571ECB" w:rsidP="00571ECB">
            <w:pPr>
              <w:jc w:val="both"/>
            </w:pPr>
          </w:p>
        </w:tc>
      </w:tr>
      <w:tr w:rsidR="00571ECB" w:rsidTr="00D303EA">
        <w:tc>
          <w:tcPr>
            <w:tcW w:w="2660" w:type="dxa"/>
            <w:shd w:val="clear" w:color="auto" w:fill="92D050"/>
          </w:tcPr>
          <w:p w:rsidR="00571ECB" w:rsidRDefault="00571ECB" w:rsidP="00571ECB">
            <w:pPr>
              <w:jc w:val="both"/>
            </w:pPr>
            <w:r>
              <w:t>Chair of Governors:</w:t>
            </w:r>
          </w:p>
        </w:tc>
        <w:tc>
          <w:tcPr>
            <w:tcW w:w="6582" w:type="dxa"/>
          </w:tcPr>
          <w:p w:rsidR="00571ECB" w:rsidRDefault="00571ECB" w:rsidP="00571ECB">
            <w:pPr>
              <w:jc w:val="both"/>
            </w:pPr>
          </w:p>
        </w:tc>
      </w:tr>
      <w:tr w:rsidR="00571ECB" w:rsidTr="00D303EA">
        <w:tc>
          <w:tcPr>
            <w:tcW w:w="2660" w:type="dxa"/>
            <w:shd w:val="clear" w:color="auto" w:fill="92D050"/>
          </w:tcPr>
          <w:p w:rsidR="00571ECB" w:rsidRDefault="00571ECB" w:rsidP="00571ECB">
            <w:pPr>
              <w:jc w:val="both"/>
            </w:pPr>
            <w:r>
              <w:t>Date:</w:t>
            </w:r>
          </w:p>
        </w:tc>
        <w:tc>
          <w:tcPr>
            <w:tcW w:w="6582" w:type="dxa"/>
          </w:tcPr>
          <w:p w:rsidR="00571ECB" w:rsidRDefault="00571ECB" w:rsidP="00571ECB">
            <w:pPr>
              <w:jc w:val="both"/>
            </w:pPr>
          </w:p>
        </w:tc>
      </w:tr>
    </w:tbl>
    <w:p w:rsidR="00571ECB" w:rsidRDefault="00571ECB" w:rsidP="00571EC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1815"/>
        <w:gridCol w:w="1755"/>
        <w:gridCol w:w="3662"/>
      </w:tblGrid>
      <w:tr w:rsidR="00571ECB" w:rsidTr="00D303EA">
        <w:tc>
          <w:tcPr>
            <w:tcW w:w="9242" w:type="dxa"/>
            <w:gridSpan w:val="4"/>
            <w:shd w:val="clear" w:color="auto" w:fill="92D050"/>
          </w:tcPr>
          <w:p w:rsidR="00464D29" w:rsidRDefault="00464D29" w:rsidP="00571ECB">
            <w:pPr>
              <w:jc w:val="both"/>
            </w:pPr>
          </w:p>
          <w:p w:rsidR="00571ECB" w:rsidRDefault="00571ECB" w:rsidP="00571ECB">
            <w:pPr>
              <w:jc w:val="both"/>
            </w:pPr>
            <w:r>
              <w:t>Schools potentially belonging to the Multi Academy Trust</w:t>
            </w:r>
            <w:r w:rsidR="00464D29">
              <w:t xml:space="preserve"> (MAT)</w:t>
            </w:r>
          </w:p>
          <w:p w:rsidR="00571ECB" w:rsidRDefault="00571ECB" w:rsidP="00571ECB">
            <w:pPr>
              <w:jc w:val="both"/>
            </w:pPr>
          </w:p>
        </w:tc>
      </w:tr>
      <w:tr w:rsidR="00571ECB" w:rsidTr="00AD5782">
        <w:tc>
          <w:tcPr>
            <w:tcW w:w="2010" w:type="dxa"/>
            <w:shd w:val="clear" w:color="auto" w:fill="FFFF00"/>
          </w:tcPr>
          <w:p w:rsidR="00571ECB" w:rsidRDefault="00571ECB" w:rsidP="00571ECB">
            <w:pPr>
              <w:jc w:val="both"/>
            </w:pPr>
            <w:r>
              <w:t>Name of school</w:t>
            </w:r>
          </w:p>
        </w:tc>
        <w:tc>
          <w:tcPr>
            <w:tcW w:w="1815" w:type="dxa"/>
            <w:shd w:val="clear" w:color="auto" w:fill="FFFF00"/>
          </w:tcPr>
          <w:p w:rsidR="00571ECB" w:rsidRDefault="00571ECB" w:rsidP="00571ECB">
            <w:pPr>
              <w:jc w:val="both"/>
            </w:pPr>
            <w:r>
              <w:t>Phase</w:t>
            </w:r>
          </w:p>
        </w:tc>
        <w:tc>
          <w:tcPr>
            <w:tcW w:w="1755" w:type="dxa"/>
            <w:shd w:val="clear" w:color="auto" w:fill="FFFF00"/>
          </w:tcPr>
          <w:p w:rsidR="00571ECB" w:rsidRDefault="00571ECB" w:rsidP="00571ECB">
            <w:pPr>
              <w:pStyle w:val="NoSpacing"/>
            </w:pPr>
            <w:r>
              <w:t>Category of school</w:t>
            </w:r>
          </w:p>
          <w:p w:rsidR="00571ECB" w:rsidRDefault="00571ECB" w:rsidP="00571ECB">
            <w:pPr>
              <w:pStyle w:val="NoSpacing"/>
            </w:pPr>
            <w:r>
              <w:t xml:space="preserve">(e.g. </w:t>
            </w:r>
            <w:r w:rsidR="00464D29">
              <w:t xml:space="preserve">Community, Foundation, Academy </w:t>
            </w:r>
            <w:proofErr w:type="spellStart"/>
            <w:r w:rsidR="00464D29">
              <w:t>etc</w:t>
            </w:r>
            <w:proofErr w:type="spellEnd"/>
            <w:r w:rsidR="00464D29">
              <w:t>)</w:t>
            </w:r>
          </w:p>
        </w:tc>
        <w:tc>
          <w:tcPr>
            <w:tcW w:w="3662" w:type="dxa"/>
            <w:shd w:val="clear" w:color="auto" w:fill="FFFF00"/>
          </w:tcPr>
          <w:p w:rsidR="00571ECB" w:rsidRDefault="00464D29" w:rsidP="00571ECB">
            <w:pPr>
              <w:jc w:val="both"/>
            </w:pPr>
            <w:r>
              <w:t>Date of last Ofsted and overall judgement</w:t>
            </w:r>
          </w:p>
        </w:tc>
      </w:tr>
      <w:tr w:rsidR="00571ECB" w:rsidTr="00571ECB">
        <w:tc>
          <w:tcPr>
            <w:tcW w:w="2010" w:type="dxa"/>
          </w:tcPr>
          <w:p w:rsidR="00571ECB" w:rsidRDefault="00571ECB" w:rsidP="00571ECB">
            <w:pPr>
              <w:jc w:val="both"/>
            </w:pPr>
          </w:p>
        </w:tc>
        <w:tc>
          <w:tcPr>
            <w:tcW w:w="1815" w:type="dxa"/>
          </w:tcPr>
          <w:p w:rsidR="00571ECB" w:rsidRDefault="00571ECB" w:rsidP="00571ECB">
            <w:pPr>
              <w:jc w:val="both"/>
            </w:pPr>
          </w:p>
        </w:tc>
        <w:tc>
          <w:tcPr>
            <w:tcW w:w="1755" w:type="dxa"/>
          </w:tcPr>
          <w:p w:rsidR="00571ECB" w:rsidRDefault="00571ECB" w:rsidP="00571ECB">
            <w:pPr>
              <w:jc w:val="both"/>
            </w:pPr>
          </w:p>
        </w:tc>
        <w:tc>
          <w:tcPr>
            <w:tcW w:w="3662" w:type="dxa"/>
          </w:tcPr>
          <w:p w:rsidR="00571ECB" w:rsidRDefault="00571ECB" w:rsidP="00571ECB">
            <w:pPr>
              <w:jc w:val="both"/>
            </w:pPr>
          </w:p>
        </w:tc>
      </w:tr>
      <w:tr w:rsidR="00571ECB" w:rsidTr="00571ECB">
        <w:tc>
          <w:tcPr>
            <w:tcW w:w="2010" w:type="dxa"/>
          </w:tcPr>
          <w:p w:rsidR="00571ECB" w:rsidRDefault="00571ECB" w:rsidP="00571ECB">
            <w:pPr>
              <w:jc w:val="both"/>
            </w:pPr>
          </w:p>
        </w:tc>
        <w:tc>
          <w:tcPr>
            <w:tcW w:w="1815" w:type="dxa"/>
          </w:tcPr>
          <w:p w:rsidR="00571ECB" w:rsidRDefault="00571ECB" w:rsidP="00571ECB">
            <w:pPr>
              <w:jc w:val="both"/>
            </w:pPr>
          </w:p>
        </w:tc>
        <w:tc>
          <w:tcPr>
            <w:tcW w:w="1755" w:type="dxa"/>
          </w:tcPr>
          <w:p w:rsidR="00571ECB" w:rsidRDefault="00571ECB" w:rsidP="00571ECB">
            <w:pPr>
              <w:jc w:val="both"/>
            </w:pPr>
          </w:p>
        </w:tc>
        <w:tc>
          <w:tcPr>
            <w:tcW w:w="3662" w:type="dxa"/>
          </w:tcPr>
          <w:p w:rsidR="00571ECB" w:rsidRDefault="00571ECB" w:rsidP="00571ECB">
            <w:pPr>
              <w:jc w:val="both"/>
            </w:pPr>
          </w:p>
        </w:tc>
      </w:tr>
      <w:tr w:rsidR="00571ECB" w:rsidTr="00571ECB">
        <w:tc>
          <w:tcPr>
            <w:tcW w:w="2010" w:type="dxa"/>
          </w:tcPr>
          <w:p w:rsidR="00571ECB" w:rsidRDefault="00571ECB" w:rsidP="00571ECB">
            <w:pPr>
              <w:jc w:val="both"/>
            </w:pPr>
          </w:p>
        </w:tc>
        <w:tc>
          <w:tcPr>
            <w:tcW w:w="1815" w:type="dxa"/>
          </w:tcPr>
          <w:p w:rsidR="00571ECB" w:rsidRDefault="00571ECB" w:rsidP="00571ECB">
            <w:pPr>
              <w:jc w:val="both"/>
            </w:pPr>
          </w:p>
        </w:tc>
        <w:tc>
          <w:tcPr>
            <w:tcW w:w="1755" w:type="dxa"/>
          </w:tcPr>
          <w:p w:rsidR="00571ECB" w:rsidRDefault="00571ECB" w:rsidP="00571ECB">
            <w:pPr>
              <w:jc w:val="both"/>
            </w:pPr>
          </w:p>
        </w:tc>
        <w:tc>
          <w:tcPr>
            <w:tcW w:w="3662" w:type="dxa"/>
          </w:tcPr>
          <w:p w:rsidR="00571ECB" w:rsidRDefault="00571ECB" w:rsidP="00571ECB">
            <w:pPr>
              <w:jc w:val="both"/>
            </w:pPr>
          </w:p>
        </w:tc>
      </w:tr>
      <w:tr w:rsidR="00571ECB" w:rsidTr="00571ECB">
        <w:tc>
          <w:tcPr>
            <w:tcW w:w="2010" w:type="dxa"/>
          </w:tcPr>
          <w:p w:rsidR="00571ECB" w:rsidRDefault="00571ECB" w:rsidP="00571ECB">
            <w:pPr>
              <w:jc w:val="both"/>
            </w:pPr>
          </w:p>
        </w:tc>
        <w:tc>
          <w:tcPr>
            <w:tcW w:w="1815" w:type="dxa"/>
          </w:tcPr>
          <w:p w:rsidR="00571ECB" w:rsidRDefault="00571ECB" w:rsidP="00571ECB">
            <w:pPr>
              <w:jc w:val="both"/>
            </w:pPr>
          </w:p>
        </w:tc>
        <w:tc>
          <w:tcPr>
            <w:tcW w:w="1755" w:type="dxa"/>
          </w:tcPr>
          <w:p w:rsidR="00571ECB" w:rsidRDefault="00571ECB" w:rsidP="00571ECB">
            <w:pPr>
              <w:jc w:val="both"/>
            </w:pPr>
          </w:p>
        </w:tc>
        <w:tc>
          <w:tcPr>
            <w:tcW w:w="3662" w:type="dxa"/>
          </w:tcPr>
          <w:p w:rsidR="00571ECB" w:rsidRDefault="00571ECB" w:rsidP="00571ECB">
            <w:pPr>
              <w:jc w:val="both"/>
            </w:pPr>
          </w:p>
        </w:tc>
      </w:tr>
      <w:tr w:rsidR="00571ECB" w:rsidTr="00571ECB">
        <w:tc>
          <w:tcPr>
            <w:tcW w:w="2010" w:type="dxa"/>
          </w:tcPr>
          <w:p w:rsidR="00571ECB" w:rsidRDefault="00571ECB" w:rsidP="00571ECB">
            <w:pPr>
              <w:jc w:val="both"/>
            </w:pPr>
          </w:p>
        </w:tc>
        <w:tc>
          <w:tcPr>
            <w:tcW w:w="1815" w:type="dxa"/>
          </w:tcPr>
          <w:p w:rsidR="00571ECB" w:rsidRDefault="00571ECB" w:rsidP="00571ECB">
            <w:pPr>
              <w:jc w:val="both"/>
            </w:pPr>
          </w:p>
        </w:tc>
        <w:tc>
          <w:tcPr>
            <w:tcW w:w="1755" w:type="dxa"/>
          </w:tcPr>
          <w:p w:rsidR="00571ECB" w:rsidRDefault="00571ECB" w:rsidP="00571ECB">
            <w:pPr>
              <w:jc w:val="both"/>
            </w:pPr>
          </w:p>
        </w:tc>
        <w:tc>
          <w:tcPr>
            <w:tcW w:w="3662" w:type="dxa"/>
          </w:tcPr>
          <w:p w:rsidR="00571ECB" w:rsidRDefault="00571ECB" w:rsidP="00571ECB">
            <w:pPr>
              <w:jc w:val="both"/>
            </w:pPr>
          </w:p>
        </w:tc>
      </w:tr>
    </w:tbl>
    <w:p w:rsidR="00571ECB" w:rsidRDefault="00571ECB" w:rsidP="00571EC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64D29" w:rsidTr="00D303EA">
        <w:tc>
          <w:tcPr>
            <w:tcW w:w="9242" w:type="dxa"/>
            <w:shd w:val="clear" w:color="auto" w:fill="92D050"/>
          </w:tcPr>
          <w:p w:rsidR="00464D29" w:rsidRDefault="00464D29" w:rsidP="00571ECB">
            <w:pPr>
              <w:jc w:val="both"/>
            </w:pPr>
            <w:r>
              <w:t>Ethos and Vision for the MAT</w:t>
            </w:r>
          </w:p>
        </w:tc>
      </w:tr>
      <w:tr w:rsidR="00464D29" w:rsidTr="00464D29">
        <w:tc>
          <w:tcPr>
            <w:tcW w:w="9242" w:type="dxa"/>
          </w:tcPr>
          <w:p w:rsidR="00464D29" w:rsidRDefault="00464D29" w:rsidP="00571ECB">
            <w:pPr>
              <w:jc w:val="both"/>
            </w:pPr>
          </w:p>
          <w:p w:rsidR="00464D29" w:rsidRDefault="00464D29" w:rsidP="00571ECB">
            <w:pPr>
              <w:jc w:val="both"/>
            </w:pPr>
          </w:p>
          <w:p w:rsidR="00464D29" w:rsidRDefault="00464D29" w:rsidP="00571ECB">
            <w:pPr>
              <w:jc w:val="both"/>
            </w:pPr>
          </w:p>
          <w:p w:rsidR="00464D29" w:rsidRDefault="00464D29" w:rsidP="00571ECB">
            <w:pPr>
              <w:jc w:val="both"/>
            </w:pPr>
          </w:p>
          <w:p w:rsidR="00464D29" w:rsidRDefault="00464D29" w:rsidP="00571ECB">
            <w:pPr>
              <w:jc w:val="both"/>
            </w:pPr>
          </w:p>
          <w:p w:rsidR="00464D29" w:rsidRDefault="00464D29" w:rsidP="00571ECB">
            <w:pPr>
              <w:jc w:val="both"/>
            </w:pPr>
          </w:p>
          <w:p w:rsidR="00464D29" w:rsidRDefault="00464D29" w:rsidP="00571ECB">
            <w:pPr>
              <w:jc w:val="both"/>
            </w:pPr>
          </w:p>
          <w:p w:rsidR="00464D29" w:rsidRDefault="00464D29" w:rsidP="00571ECB">
            <w:pPr>
              <w:jc w:val="both"/>
            </w:pPr>
          </w:p>
          <w:p w:rsidR="00464D29" w:rsidRDefault="00464D29" w:rsidP="00571ECB">
            <w:pPr>
              <w:jc w:val="both"/>
            </w:pPr>
          </w:p>
          <w:p w:rsidR="00464D29" w:rsidRDefault="00464D29" w:rsidP="00571ECB">
            <w:pPr>
              <w:jc w:val="both"/>
            </w:pPr>
          </w:p>
          <w:p w:rsidR="00464D29" w:rsidRDefault="00464D29" w:rsidP="00571ECB">
            <w:pPr>
              <w:jc w:val="both"/>
            </w:pPr>
          </w:p>
          <w:p w:rsidR="00464D29" w:rsidRDefault="00464D29" w:rsidP="00571ECB">
            <w:pPr>
              <w:jc w:val="both"/>
            </w:pPr>
          </w:p>
          <w:p w:rsidR="00464D29" w:rsidRDefault="00464D29" w:rsidP="00571ECB">
            <w:pPr>
              <w:jc w:val="both"/>
            </w:pPr>
          </w:p>
          <w:p w:rsidR="00464D29" w:rsidRDefault="00464D29" w:rsidP="00571ECB">
            <w:pPr>
              <w:jc w:val="both"/>
            </w:pPr>
          </w:p>
          <w:p w:rsidR="00464D29" w:rsidRDefault="00464D29" w:rsidP="00571ECB">
            <w:pPr>
              <w:jc w:val="both"/>
            </w:pPr>
          </w:p>
          <w:p w:rsidR="00464D29" w:rsidRDefault="00464D29" w:rsidP="00571ECB">
            <w:pPr>
              <w:jc w:val="both"/>
            </w:pPr>
          </w:p>
          <w:p w:rsidR="00464D29" w:rsidRDefault="00464D29" w:rsidP="00571ECB">
            <w:pPr>
              <w:jc w:val="both"/>
            </w:pPr>
          </w:p>
        </w:tc>
      </w:tr>
    </w:tbl>
    <w:p w:rsidR="00571ECB" w:rsidRDefault="00571ECB" w:rsidP="00571ECB">
      <w:pPr>
        <w:jc w:val="both"/>
      </w:pPr>
    </w:p>
    <w:p w:rsidR="00464D29" w:rsidRDefault="00464D29" w:rsidP="00571EC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64D29" w:rsidTr="00D303EA">
        <w:tc>
          <w:tcPr>
            <w:tcW w:w="9242" w:type="dxa"/>
            <w:shd w:val="clear" w:color="auto" w:fill="92D050"/>
          </w:tcPr>
          <w:p w:rsidR="00D303EA" w:rsidRDefault="00D303EA" w:rsidP="00571ECB">
            <w:pPr>
              <w:jc w:val="both"/>
            </w:pPr>
          </w:p>
          <w:p w:rsidR="00464D29" w:rsidRDefault="00464D29" w:rsidP="00571ECB">
            <w:pPr>
              <w:jc w:val="both"/>
            </w:pPr>
            <w:r>
              <w:t xml:space="preserve">Education Brief for the MAT </w:t>
            </w:r>
          </w:p>
          <w:p w:rsidR="00464D29" w:rsidRDefault="00D303EA" w:rsidP="00D303EA">
            <w:pPr>
              <w:jc w:val="both"/>
            </w:pPr>
            <w:r>
              <w:t>(Please provide detail of the proposals under the headings provided)</w:t>
            </w:r>
          </w:p>
          <w:p w:rsidR="00D303EA" w:rsidRDefault="00D303EA" w:rsidP="00D303EA">
            <w:pPr>
              <w:jc w:val="both"/>
            </w:pPr>
          </w:p>
        </w:tc>
      </w:tr>
      <w:tr w:rsidR="00464D29" w:rsidTr="00464D29">
        <w:tc>
          <w:tcPr>
            <w:tcW w:w="9242" w:type="dxa"/>
          </w:tcPr>
          <w:p w:rsidR="00464D29" w:rsidRDefault="00D303EA" w:rsidP="00D303E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Quality of teaching and Learning</w:t>
            </w:r>
          </w:p>
          <w:p w:rsidR="00D303EA" w:rsidRDefault="00D303EA" w:rsidP="00D303EA">
            <w:pPr>
              <w:pStyle w:val="ListParagraph"/>
              <w:jc w:val="both"/>
            </w:pPr>
          </w:p>
          <w:p w:rsidR="00D303EA" w:rsidRDefault="00D303EA" w:rsidP="00D303E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Professional development for staff</w:t>
            </w:r>
          </w:p>
          <w:p w:rsidR="00D303EA" w:rsidRDefault="00D303EA" w:rsidP="00D303EA">
            <w:pPr>
              <w:jc w:val="both"/>
            </w:pPr>
          </w:p>
          <w:p w:rsidR="00D303EA" w:rsidRDefault="00D303EA" w:rsidP="00D303E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Leadership development and succession planning</w:t>
            </w:r>
          </w:p>
          <w:p w:rsidR="00D303EA" w:rsidRDefault="00D303EA" w:rsidP="00D303EA">
            <w:pPr>
              <w:jc w:val="both"/>
            </w:pPr>
          </w:p>
          <w:p w:rsidR="00D303EA" w:rsidRDefault="00D303EA" w:rsidP="00D303E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Curriculum development and enhancement</w:t>
            </w:r>
          </w:p>
          <w:p w:rsidR="00D303EA" w:rsidRDefault="00D303EA" w:rsidP="00D303EA">
            <w:pPr>
              <w:pStyle w:val="ListParagraph"/>
            </w:pPr>
          </w:p>
          <w:p w:rsidR="00D303EA" w:rsidRDefault="00D303EA" w:rsidP="00D303E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Behaviour and Safety</w:t>
            </w:r>
          </w:p>
          <w:p w:rsidR="00D303EA" w:rsidRDefault="00D303EA" w:rsidP="00D303EA">
            <w:pPr>
              <w:pStyle w:val="ListParagraph"/>
            </w:pPr>
          </w:p>
          <w:p w:rsidR="00D303EA" w:rsidRDefault="00D303EA" w:rsidP="00D303E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Community development</w:t>
            </w:r>
          </w:p>
          <w:p w:rsidR="00D303EA" w:rsidRDefault="00D303EA" w:rsidP="00D303EA">
            <w:pPr>
              <w:pStyle w:val="ListParagraph"/>
            </w:pPr>
          </w:p>
          <w:p w:rsidR="00D303EA" w:rsidRDefault="00D303EA" w:rsidP="00D303EA">
            <w:pPr>
              <w:pStyle w:val="ListParagraph"/>
              <w:jc w:val="both"/>
            </w:pPr>
          </w:p>
          <w:p w:rsidR="00D303EA" w:rsidRDefault="00D303EA" w:rsidP="00D303EA">
            <w:pPr>
              <w:pStyle w:val="ListParagraph"/>
              <w:jc w:val="both"/>
            </w:pPr>
          </w:p>
          <w:p w:rsidR="00D303EA" w:rsidRDefault="00D303EA" w:rsidP="00D303EA">
            <w:pPr>
              <w:pStyle w:val="ListParagraph"/>
              <w:jc w:val="both"/>
            </w:pPr>
          </w:p>
        </w:tc>
      </w:tr>
    </w:tbl>
    <w:p w:rsidR="00464D29" w:rsidRDefault="00464D29" w:rsidP="00571EC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03EA" w:rsidTr="00D303EA">
        <w:tc>
          <w:tcPr>
            <w:tcW w:w="9242" w:type="dxa"/>
            <w:shd w:val="clear" w:color="auto" w:fill="92D050"/>
          </w:tcPr>
          <w:p w:rsidR="00D303EA" w:rsidRDefault="00D303EA" w:rsidP="00571ECB">
            <w:pPr>
              <w:jc w:val="both"/>
            </w:pPr>
          </w:p>
          <w:p w:rsidR="00D303EA" w:rsidRDefault="00D303EA" w:rsidP="00D303EA">
            <w:pPr>
              <w:jc w:val="both"/>
            </w:pPr>
            <w:r>
              <w:t>Governance arrangements:</w:t>
            </w:r>
          </w:p>
          <w:p w:rsidR="00D303EA" w:rsidRDefault="00D303EA" w:rsidP="00D303EA">
            <w:pPr>
              <w:jc w:val="both"/>
            </w:pPr>
          </w:p>
        </w:tc>
      </w:tr>
      <w:tr w:rsidR="00D303EA" w:rsidTr="00D303EA">
        <w:tc>
          <w:tcPr>
            <w:tcW w:w="9242" w:type="dxa"/>
            <w:shd w:val="clear" w:color="auto" w:fill="FFFFFF" w:themeFill="background1"/>
          </w:tcPr>
          <w:p w:rsidR="00D303EA" w:rsidRDefault="00D303EA" w:rsidP="00D303EA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At MAT board level</w:t>
            </w:r>
          </w:p>
          <w:p w:rsidR="00D303EA" w:rsidRDefault="00D303EA" w:rsidP="00D303EA">
            <w:pPr>
              <w:jc w:val="both"/>
            </w:pPr>
          </w:p>
          <w:p w:rsidR="00D303EA" w:rsidRDefault="00D303EA" w:rsidP="00D303EA">
            <w:pPr>
              <w:jc w:val="both"/>
            </w:pPr>
          </w:p>
          <w:p w:rsidR="00D303EA" w:rsidRDefault="00D303EA" w:rsidP="00D303EA">
            <w:pPr>
              <w:jc w:val="both"/>
            </w:pPr>
          </w:p>
          <w:p w:rsidR="00D303EA" w:rsidRDefault="00D303EA" w:rsidP="00D303EA">
            <w:pPr>
              <w:jc w:val="both"/>
            </w:pPr>
          </w:p>
          <w:p w:rsidR="00D303EA" w:rsidRDefault="00D303EA" w:rsidP="00D303EA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Local Governing Body level</w:t>
            </w:r>
          </w:p>
          <w:p w:rsidR="00D303EA" w:rsidRDefault="00D303EA" w:rsidP="00D303EA">
            <w:pPr>
              <w:jc w:val="both"/>
            </w:pPr>
          </w:p>
          <w:p w:rsidR="00D303EA" w:rsidRDefault="00D303EA" w:rsidP="00D303EA">
            <w:pPr>
              <w:jc w:val="both"/>
            </w:pPr>
          </w:p>
          <w:p w:rsidR="00D303EA" w:rsidRDefault="00D303EA" w:rsidP="00D303EA">
            <w:pPr>
              <w:jc w:val="both"/>
            </w:pPr>
          </w:p>
          <w:p w:rsidR="00D303EA" w:rsidRDefault="00D303EA" w:rsidP="00D303EA">
            <w:pPr>
              <w:jc w:val="both"/>
            </w:pPr>
          </w:p>
          <w:p w:rsidR="00D303EA" w:rsidRDefault="00D303EA" w:rsidP="00D303EA">
            <w:pPr>
              <w:jc w:val="both"/>
            </w:pPr>
          </w:p>
          <w:p w:rsidR="00D303EA" w:rsidRDefault="00D303EA" w:rsidP="00D303EA">
            <w:pPr>
              <w:jc w:val="both"/>
            </w:pPr>
          </w:p>
        </w:tc>
      </w:tr>
    </w:tbl>
    <w:p w:rsidR="00D303EA" w:rsidRDefault="00D303EA" w:rsidP="00571ECB">
      <w:pPr>
        <w:jc w:val="both"/>
      </w:pPr>
    </w:p>
    <w:p w:rsidR="00AD5782" w:rsidRDefault="00AD5782" w:rsidP="00571ECB">
      <w:pPr>
        <w:jc w:val="both"/>
      </w:pPr>
      <w: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52"/>
        <w:gridCol w:w="3081"/>
      </w:tblGrid>
      <w:tr w:rsidR="00AD5782" w:rsidTr="00AD5782">
        <w:tc>
          <w:tcPr>
            <w:tcW w:w="1809" w:type="dxa"/>
            <w:shd w:val="clear" w:color="auto" w:fill="FFFF00"/>
          </w:tcPr>
          <w:p w:rsidR="00AD5782" w:rsidRDefault="00AD5782" w:rsidP="00571ECB">
            <w:pPr>
              <w:jc w:val="both"/>
            </w:pPr>
            <w:r>
              <w:t>Headteacher</w:t>
            </w:r>
          </w:p>
          <w:p w:rsidR="00AD5782" w:rsidRDefault="00AD5782" w:rsidP="00571ECB">
            <w:pPr>
              <w:jc w:val="both"/>
            </w:pPr>
          </w:p>
        </w:tc>
        <w:tc>
          <w:tcPr>
            <w:tcW w:w="4352" w:type="dxa"/>
          </w:tcPr>
          <w:p w:rsidR="00AD5782" w:rsidRDefault="00AD5782" w:rsidP="00571ECB">
            <w:pPr>
              <w:jc w:val="both"/>
            </w:pPr>
          </w:p>
        </w:tc>
        <w:tc>
          <w:tcPr>
            <w:tcW w:w="3081" w:type="dxa"/>
          </w:tcPr>
          <w:p w:rsidR="00AD5782" w:rsidRDefault="00AD5782" w:rsidP="00571ECB">
            <w:pPr>
              <w:jc w:val="both"/>
            </w:pPr>
          </w:p>
          <w:p w:rsidR="00AD5782" w:rsidRDefault="00AD5782" w:rsidP="00571ECB">
            <w:pPr>
              <w:jc w:val="both"/>
            </w:pPr>
            <w:r>
              <w:t>Date</w:t>
            </w:r>
          </w:p>
        </w:tc>
      </w:tr>
      <w:tr w:rsidR="00AD5782" w:rsidTr="00AD5782">
        <w:tc>
          <w:tcPr>
            <w:tcW w:w="1809" w:type="dxa"/>
            <w:shd w:val="clear" w:color="auto" w:fill="FFFF00"/>
          </w:tcPr>
          <w:p w:rsidR="00AD5782" w:rsidRDefault="00AD5782" w:rsidP="00AD5782">
            <w:pPr>
              <w:pStyle w:val="NoSpacing"/>
            </w:pPr>
            <w:r>
              <w:t>Chair of Governors</w:t>
            </w:r>
          </w:p>
        </w:tc>
        <w:tc>
          <w:tcPr>
            <w:tcW w:w="4352" w:type="dxa"/>
          </w:tcPr>
          <w:p w:rsidR="00AD5782" w:rsidRDefault="00AD5782" w:rsidP="00571ECB">
            <w:pPr>
              <w:jc w:val="both"/>
            </w:pPr>
          </w:p>
        </w:tc>
        <w:tc>
          <w:tcPr>
            <w:tcW w:w="3081" w:type="dxa"/>
          </w:tcPr>
          <w:p w:rsidR="00AD5782" w:rsidRDefault="00AD5782" w:rsidP="00571ECB">
            <w:pPr>
              <w:jc w:val="both"/>
            </w:pPr>
          </w:p>
          <w:p w:rsidR="00AD5782" w:rsidRDefault="00AD5782" w:rsidP="00571ECB">
            <w:pPr>
              <w:jc w:val="both"/>
            </w:pPr>
            <w:r>
              <w:t>Date</w:t>
            </w:r>
          </w:p>
        </w:tc>
      </w:tr>
    </w:tbl>
    <w:p w:rsidR="00D303EA" w:rsidRDefault="00D303EA" w:rsidP="00571ECB">
      <w:pPr>
        <w:jc w:val="both"/>
      </w:pPr>
    </w:p>
    <w:p w:rsidR="005628E6" w:rsidRPr="00571ECB" w:rsidRDefault="00AD5782" w:rsidP="00571ECB">
      <w:pPr>
        <w:jc w:val="both"/>
      </w:pPr>
      <w:r>
        <w:t xml:space="preserve">PLEASE RETURN TO </w:t>
      </w:r>
      <w:r w:rsidRPr="00AD5782">
        <w:rPr>
          <w:b/>
        </w:rPr>
        <w:t>COLIN HOPKINS</w:t>
      </w:r>
      <w:r>
        <w:t>, DIRECTOR OF EDUCATION, LICHFIELD DIOCESE BOARD OF EDUCATION</w:t>
      </w:r>
      <w:r w:rsidR="005628E6">
        <w:t xml:space="preserve"> </w:t>
      </w:r>
      <w:hyperlink r:id="rId9" w:history="1">
        <w:r w:rsidR="005628E6" w:rsidRPr="004966EF">
          <w:rPr>
            <w:rStyle w:val="Hyperlink"/>
          </w:rPr>
          <w:t>colin.hopkins@lichfield.anglican.org</w:t>
        </w:r>
      </w:hyperlink>
      <w:r w:rsidR="005628E6">
        <w:tab/>
      </w:r>
    </w:p>
    <w:sectPr w:rsidR="005628E6" w:rsidRPr="00571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5C50"/>
    <w:multiLevelType w:val="hybridMultilevel"/>
    <w:tmpl w:val="0FDCD6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73C6A"/>
    <w:multiLevelType w:val="hybridMultilevel"/>
    <w:tmpl w:val="BD16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0338E"/>
    <w:multiLevelType w:val="hybridMultilevel"/>
    <w:tmpl w:val="2ADA6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6383A"/>
    <w:multiLevelType w:val="hybridMultilevel"/>
    <w:tmpl w:val="8F229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CB"/>
    <w:rsid w:val="00464D29"/>
    <w:rsid w:val="005628E6"/>
    <w:rsid w:val="00571ECB"/>
    <w:rsid w:val="005A1B4E"/>
    <w:rsid w:val="007F3E37"/>
    <w:rsid w:val="00AD5782"/>
    <w:rsid w:val="00B022ED"/>
    <w:rsid w:val="00D079FD"/>
    <w:rsid w:val="00D303EA"/>
    <w:rsid w:val="00F00CE4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1E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4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8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8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1E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4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8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8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lin.hopkins@lichfiel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Wedgewood</dc:creator>
  <cp:lastModifiedBy>Mark Cooper</cp:lastModifiedBy>
  <cp:revision>3</cp:revision>
  <dcterms:created xsi:type="dcterms:W3CDTF">2017-12-04T16:04:00Z</dcterms:created>
  <dcterms:modified xsi:type="dcterms:W3CDTF">2017-12-04T16:04:00Z</dcterms:modified>
</cp:coreProperties>
</file>