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D2116" w14:textId="77777777" w:rsidR="009E44A5" w:rsidRPr="009E44A5" w:rsidRDefault="009E44A5" w:rsidP="009E44A5">
      <w:pPr>
        <w:spacing w:after="0" w:line="240" w:lineRule="auto"/>
        <w:rPr>
          <w:rFonts w:ascii="Calibri" w:eastAsia="MS Mincho" w:hAnsi="Calibri" w:cs="Times New Roman"/>
          <w:sz w:val="26"/>
          <w:szCs w:val="26"/>
          <w:lang w:val="en-US"/>
        </w:rPr>
      </w:pPr>
      <w:r w:rsidRPr="009E44A5">
        <w:rPr>
          <w:rFonts w:ascii="Calibri" w:eastAsia="MS Mincho" w:hAnsi="Calibri" w:cs="Times New Roman"/>
          <w:noProof/>
          <w:sz w:val="26"/>
          <w:szCs w:val="26"/>
          <w:lang w:eastAsia="en-GB"/>
        </w:rPr>
        <w:drawing>
          <wp:anchor distT="0" distB="0" distL="114300" distR="114300" simplePos="0" relativeHeight="251659264" behindDoc="1" locked="0" layoutInCell="1" allowOverlap="1" wp14:anchorId="4D002CEF" wp14:editId="1AC8AA30">
            <wp:simplePos x="0" y="0"/>
            <wp:positionH relativeFrom="column">
              <wp:posOffset>-43180</wp:posOffset>
            </wp:positionH>
            <wp:positionV relativeFrom="paragraph">
              <wp:posOffset>0</wp:posOffset>
            </wp:positionV>
            <wp:extent cx="527050" cy="629285"/>
            <wp:effectExtent l="0" t="0" r="6350" b="0"/>
            <wp:wrapTight wrapText="bothSides">
              <wp:wrapPolygon edited="0">
                <wp:start x="0" y="0"/>
                <wp:lineTo x="0" y="20924"/>
                <wp:lineTo x="21080" y="20924"/>
                <wp:lineTo x="21080" y="0"/>
                <wp:lineTo x="0" y="0"/>
              </wp:wrapPolygon>
            </wp:wrapTight>
            <wp:docPr id="1" name="Picture 1"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05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44A5">
        <w:rPr>
          <w:rFonts w:ascii="Calibri" w:eastAsia="MS Mincho" w:hAnsi="Calibri" w:cs="Times New Roman"/>
          <w:b/>
          <w:sz w:val="26"/>
          <w:szCs w:val="26"/>
          <w:lang w:val="en-US"/>
        </w:rPr>
        <w:t>St Mary’s Catholic School</w:t>
      </w:r>
    </w:p>
    <w:p w14:paraId="566B2886" w14:textId="31E1EF4D" w:rsidR="009E44A5" w:rsidRPr="009E44A5" w:rsidRDefault="009E44A5" w:rsidP="009E44A5">
      <w:pPr>
        <w:spacing w:after="0" w:line="240" w:lineRule="auto"/>
        <w:rPr>
          <w:rFonts w:ascii="Calibri" w:eastAsia="Times New Roman" w:hAnsi="Calibri" w:cs="Arial"/>
          <w:b/>
          <w:color w:val="0070C0"/>
          <w:sz w:val="26"/>
          <w:szCs w:val="26"/>
          <w:lang w:val="en-US" w:bidi="en-US"/>
        </w:rPr>
      </w:pPr>
      <w:r w:rsidRPr="009E44A5">
        <w:rPr>
          <w:rFonts w:ascii="Calibri" w:eastAsia="MS Mincho" w:hAnsi="Calibri" w:cs="Times New Roman"/>
          <w:b/>
          <w:color w:val="0070C0"/>
          <w:sz w:val="26"/>
          <w:szCs w:val="26"/>
          <w:lang w:val="en-US"/>
        </w:rPr>
        <w:t>SEN</w:t>
      </w:r>
      <w:r w:rsidRPr="00755C46">
        <w:rPr>
          <w:rFonts w:ascii="Calibri" w:eastAsia="MS Mincho" w:hAnsi="Calibri" w:cs="Times New Roman"/>
          <w:b/>
          <w:color w:val="0070C0"/>
          <w:sz w:val="26"/>
          <w:szCs w:val="26"/>
          <w:lang w:val="en-US"/>
        </w:rPr>
        <w:t xml:space="preserve">D: Overview </w:t>
      </w:r>
      <w:r w:rsidR="00673354">
        <w:rPr>
          <w:rFonts w:ascii="Calibri" w:eastAsia="MS Mincho" w:hAnsi="Calibri" w:cs="Times New Roman"/>
          <w:b/>
          <w:color w:val="0070C0"/>
          <w:sz w:val="26"/>
          <w:szCs w:val="26"/>
          <w:lang w:val="en-US"/>
        </w:rPr>
        <w:t>of Provision</w:t>
      </w:r>
      <w:r w:rsidR="0069314C">
        <w:rPr>
          <w:rFonts w:ascii="Calibri" w:eastAsia="MS Mincho" w:hAnsi="Calibri" w:cs="Times New Roman"/>
          <w:b/>
          <w:color w:val="0070C0"/>
          <w:sz w:val="26"/>
          <w:szCs w:val="26"/>
          <w:lang w:val="en-US"/>
        </w:rPr>
        <w:t xml:space="preserve"> (Information Report)</w:t>
      </w:r>
      <w:r w:rsidR="004F3A8E">
        <w:rPr>
          <w:rFonts w:ascii="Calibri" w:eastAsia="MS Mincho" w:hAnsi="Calibri" w:cs="Times New Roman"/>
          <w:b/>
          <w:color w:val="0070C0"/>
          <w:sz w:val="26"/>
          <w:szCs w:val="26"/>
          <w:lang w:val="en-US"/>
        </w:rPr>
        <w:t>: 202</w:t>
      </w:r>
      <w:r w:rsidR="00E55BBF">
        <w:rPr>
          <w:rFonts w:ascii="Calibri" w:eastAsia="MS Mincho" w:hAnsi="Calibri" w:cs="Times New Roman"/>
          <w:b/>
          <w:color w:val="0070C0"/>
          <w:sz w:val="26"/>
          <w:szCs w:val="26"/>
          <w:lang w:val="en-US"/>
        </w:rPr>
        <w:t>6</w:t>
      </w:r>
      <w:r w:rsidR="00673354">
        <w:rPr>
          <w:rFonts w:ascii="Calibri" w:eastAsia="MS Mincho" w:hAnsi="Calibri" w:cs="Times New Roman"/>
          <w:b/>
          <w:color w:val="0070C0"/>
          <w:sz w:val="26"/>
          <w:szCs w:val="26"/>
          <w:lang w:val="en-US"/>
        </w:rPr>
        <w:t>-20</w:t>
      </w:r>
      <w:r w:rsidR="004F3A8E">
        <w:rPr>
          <w:rFonts w:ascii="Calibri" w:eastAsia="MS Mincho" w:hAnsi="Calibri" w:cs="Times New Roman"/>
          <w:b/>
          <w:color w:val="0070C0"/>
          <w:sz w:val="26"/>
          <w:szCs w:val="26"/>
          <w:lang w:val="en-US"/>
        </w:rPr>
        <w:t>2</w:t>
      </w:r>
      <w:r w:rsidR="00E55BBF">
        <w:rPr>
          <w:rFonts w:ascii="Calibri" w:eastAsia="MS Mincho" w:hAnsi="Calibri" w:cs="Times New Roman"/>
          <w:b/>
          <w:color w:val="0070C0"/>
          <w:sz w:val="26"/>
          <w:szCs w:val="26"/>
          <w:lang w:val="en-US"/>
        </w:rPr>
        <w:t>7</w:t>
      </w:r>
    </w:p>
    <w:p w14:paraId="67FE8D38" w14:textId="77777777" w:rsidR="009E44A5" w:rsidRPr="009E44A5" w:rsidRDefault="009E44A5" w:rsidP="009E44A5">
      <w:pPr>
        <w:autoSpaceDE w:val="0"/>
        <w:autoSpaceDN w:val="0"/>
        <w:adjustRightInd w:val="0"/>
        <w:spacing w:after="0" w:line="240" w:lineRule="auto"/>
        <w:rPr>
          <w:rFonts w:ascii="Verdana" w:eastAsia="Calibri" w:hAnsi="Verdana" w:cs="Verdana"/>
          <w:color w:val="000000"/>
          <w:sz w:val="24"/>
          <w:szCs w:val="24"/>
        </w:rPr>
      </w:pPr>
    </w:p>
    <w:p w14:paraId="2B7C96CE" w14:textId="77777777" w:rsidR="009E44A5" w:rsidRPr="009E44A5" w:rsidRDefault="009E44A5" w:rsidP="009E44A5">
      <w:pPr>
        <w:autoSpaceDE w:val="0"/>
        <w:autoSpaceDN w:val="0"/>
        <w:adjustRightInd w:val="0"/>
        <w:spacing w:after="0" w:line="240" w:lineRule="auto"/>
        <w:rPr>
          <w:rFonts w:ascii="Verdana" w:eastAsia="Calibri" w:hAnsi="Verdana" w:cs="Verdana"/>
          <w:color w:val="000000"/>
          <w:sz w:val="24"/>
          <w:szCs w:val="24"/>
        </w:rPr>
      </w:pPr>
      <w:r w:rsidRPr="009E44A5">
        <w:rPr>
          <w:rFonts w:ascii="Verdana" w:eastAsia="Calibri" w:hAnsi="Verdana" w:cs="Verdana"/>
          <w:color w:val="000000"/>
          <w:sz w:val="24"/>
          <w:szCs w:val="24"/>
        </w:rPr>
        <w:t xml:space="preserve"> </w:t>
      </w:r>
    </w:p>
    <w:p w14:paraId="65B2212B" w14:textId="77777777" w:rsidR="00C96DF8" w:rsidRPr="00C96DF8" w:rsidRDefault="00C96DF8" w:rsidP="009E44A5">
      <w:pPr>
        <w:spacing w:after="0" w:line="240" w:lineRule="auto"/>
        <w:jc w:val="both"/>
        <w:rPr>
          <w:rFonts w:ascii="Calibri" w:eastAsia="MS Mincho" w:hAnsi="Calibri" w:cs="Arial"/>
          <w:b/>
          <w:lang w:val="en-US"/>
        </w:rPr>
      </w:pPr>
      <w:r w:rsidRPr="00C96DF8">
        <w:rPr>
          <w:rFonts w:ascii="Calibri" w:eastAsia="MS Mincho" w:hAnsi="Calibri" w:cs="Arial"/>
          <w:b/>
          <w:lang w:val="en-US"/>
        </w:rPr>
        <w:t>Introduction</w:t>
      </w:r>
    </w:p>
    <w:p w14:paraId="7DAF61A2" w14:textId="77777777" w:rsidR="00BD0788" w:rsidRDefault="00BD0788" w:rsidP="009E44A5">
      <w:pPr>
        <w:spacing w:after="0" w:line="240" w:lineRule="auto"/>
        <w:jc w:val="both"/>
        <w:rPr>
          <w:rFonts w:ascii="Calibri" w:eastAsia="MS Mincho" w:hAnsi="Calibri" w:cs="Arial"/>
          <w:lang w:val="en-US"/>
        </w:rPr>
      </w:pPr>
    </w:p>
    <w:p w14:paraId="4C417D16" w14:textId="53A1BAA8" w:rsidR="009E44A5" w:rsidRDefault="009E44A5" w:rsidP="009E44A5">
      <w:pPr>
        <w:spacing w:after="0" w:line="240" w:lineRule="auto"/>
        <w:jc w:val="both"/>
        <w:rPr>
          <w:rFonts w:ascii="Calibri" w:eastAsia="MS Mincho" w:hAnsi="Calibri" w:cs="Arial"/>
          <w:lang w:val="en-US"/>
        </w:rPr>
      </w:pPr>
      <w:r w:rsidRPr="009E44A5">
        <w:rPr>
          <w:rFonts w:ascii="Calibri" w:eastAsia="MS Mincho" w:hAnsi="Calibri" w:cs="Arial"/>
          <w:lang w:val="en-US"/>
        </w:rPr>
        <w:t xml:space="preserve">At St Mary’s Catholic </w:t>
      </w:r>
      <w:r w:rsidR="00F35EBC" w:rsidRPr="009E44A5">
        <w:rPr>
          <w:rFonts w:ascii="Calibri" w:eastAsia="MS Mincho" w:hAnsi="Calibri" w:cs="Arial"/>
          <w:lang w:val="en-US"/>
        </w:rPr>
        <w:t>School,</w:t>
      </w:r>
      <w:r w:rsidRPr="009E44A5">
        <w:rPr>
          <w:rFonts w:ascii="Calibri" w:eastAsia="MS Mincho" w:hAnsi="Calibri" w:cs="Arial"/>
          <w:lang w:val="en-US"/>
        </w:rPr>
        <w:t xml:space="preserve"> we believe that each student should be given equality of opportunity to achieve their full spiritual, academic</w:t>
      </w:r>
      <w:r w:rsidR="00755C46">
        <w:rPr>
          <w:rFonts w:ascii="Calibri" w:eastAsia="MS Mincho" w:hAnsi="Calibri" w:cs="Arial"/>
          <w:lang w:val="en-US"/>
        </w:rPr>
        <w:t xml:space="preserve">, holistic </w:t>
      </w:r>
      <w:r w:rsidRPr="009E44A5">
        <w:rPr>
          <w:rFonts w:ascii="Calibri" w:eastAsia="MS Mincho" w:hAnsi="Calibri" w:cs="Arial"/>
          <w:lang w:val="en-US"/>
        </w:rPr>
        <w:t xml:space="preserve">and social potential by recognising the uniqueness of each individual and providing a rich and varied learning experience for all. </w:t>
      </w:r>
      <w:r w:rsidR="00755C46">
        <w:rPr>
          <w:rFonts w:ascii="Calibri" w:eastAsia="MS Mincho" w:hAnsi="Calibri" w:cs="Times New Roman"/>
          <w:lang w:eastAsia="en-GB"/>
        </w:rPr>
        <w:t xml:space="preserve">Every </w:t>
      </w:r>
      <w:r w:rsidRPr="009E44A5">
        <w:rPr>
          <w:rFonts w:ascii="Calibri" w:eastAsia="MS Mincho" w:hAnsi="Calibri" w:cs="Arial"/>
          <w:lang w:val="en-US"/>
        </w:rPr>
        <w:t>student, regardless of their ability, is entitled to a broad and balanced curriculum</w:t>
      </w:r>
      <w:r w:rsidR="00ED4F71">
        <w:rPr>
          <w:rFonts w:ascii="Calibri" w:eastAsia="MS Mincho" w:hAnsi="Calibri" w:cs="Arial"/>
          <w:lang w:val="en-US"/>
        </w:rPr>
        <w:t>,</w:t>
      </w:r>
      <w:r w:rsidRPr="009E44A5">
        <w:rPr>
          <w:rFonts w:ascii="Calibri" w:eastAsia="MS Mincho" w:hAnsi="Calibri" w:cs="Arial"/>
          <w:lang w:val="en-US"/>
        </w:rPr>
        <w:t xml:space="preserve"> which is relevant to their needs. The curriculum offered aims to give all students a sense of achievement and thereby help them develop confidence</w:t>
      </w:r>
      <w:r w:rsidR="00755C46">
        <w:rPr>
          <w:rFonts w:ascii="Calibri" w:eastAsia="MS Mincho" w:hAnsi="Calibri" w:cs="Arial"/>
          <w:lang w:val="en-US"/>
        </w:rPr>
        <w:t>,</w:t>
      </w:r>
      <w:r w:rsidRPr="009E44A5">
        <w:rPr>
          <w:rFonts w:ascii="Calibri" w:eastAsia="MS Mincho" w:hAnsi="Calibri" w:cs="Arial"/>
          <w:lang w:val="en-US"/>
        </w:rPr>
        <w:t xml:space="preserve"> self-esteem</w:t>
      </w:r>
      <w:r w:rsidR="00755C46">
        <w:rPr>
          <w:rFonts w:ascii="Calibri" w:eastAsia="MS Mincho" w:hAnsi="Calibri" w:cs="Arial"/>
          <w:lang w:val="en-US"/>
        </w:rPr>
        <w:t xml:space="preserve"> and essential life skills</w:t>
      </w:r>
      <w:r w:rsidR="00ED4F71">
        <w:rPr>
          <w:rFonts w:ascii="Calibri" w:eastAsia="MS Mincho" w:hAnsi="Calibri" w:cs="Arial"/>
          <w:lang w:val="en-US"/>
        </w:rPr>
        <w:t xml:space="preserve">. </w:t>
      </w:r>
      <w:r w:rsidRPr="009E44A5">
        <w:rPr>
          <w:rFonts w:ascii="Calibri" w:eastAsia="MS Mincho" w:hAnsi="Calibri" w:cs="Arial"/>
          <w:lang w:val="en-US"/>
        </w:rPr>
        <w:t xml:space="preserve">All students are encouraged to participate in the social and academic life of the school. </w:t>
      </w:r>
      <w:r w:rsidR="00755C46">
        <w:rPr>
          <w:rFonts w:ascii="Calibri" w:eastAsia="MS Mincho" w:hAnsi="Calibri" w:cs="Arial"/>
          <w:lang w:val="en-US"/>
        </w:rPr>
        <w:t xml:space="preserve"> </w:t>
      </w:r>
      <w:r w:rsidRPr="009E44A5">
        <w:rPr>
          <w:rFonts w:ascii="Calibri" w:eastAsia="MS Mincho" w:hAnsi="Calibri" w:cs="Arial"/>
          <w:lang w:val="en-US"/>
        </w:rPr>
        <w:t xml:space="preserve">We aim to provide educational experiences that </w:t>
      </w:r>
      <w:r w:rsidR="00DF3BB4" w:rsidRPr="009E44A5">
        <w:rPr>
          <w:rFonts w:ascii="Calibri" w:eastAsia="MS Mincho" w:hAnsi="Calibri" w:cs="Arial"/>
          <w:lang w:val="en-US"/>
        </w:rPr>
        <w:t>consider</w:t>
      </w:r>
      <w:r w:rsidRPr="009E44A5">
        <w:rPr>
          <w:rFonts w:ascii="Calibri" w:eastAsia="MS Mincho" w:hAnsi="Calibri" w:cs="Arial"/>
          <w:lang w:val="en-US"/>
        </w:rPr>
        <w:t xml:space="preserve"> the individual needs of all the students and are appropriate to their level of ability.</w:t>
      </w:r>
      <w:r w:rsidR="00ED4F71">
        <w:rPr>
          <w:rFonts w:ascii="Calibri" w:eastAsia="MS Mincho" w:hAnsi="Calibri" w:cs="Arial"/>
          <w:lang w:val="en-US"/>
        </w:rPr>
        <w:t xml:space="preserve"> </w:t>
      </w:r>
      <w:r w:rsidR="00755C46">
        <w:rPr>
          <w:rFonts w:ascii="Calibri" w:eastAsia="MS Mincho" w:hAnsi="Calibri" w:cs="Arial"/>
          <w:lang w:val="en-US"/>
        </w:rPr>
        <w:t xml:space="preserve">We believe that this approach enables all students to reach their full potential here at St Mary’s. </w:t>
      </w:r>
    </w:p>
    <w:p w14:paraId="07688AF0" w14:textId="77777777" w:rsidR="00755C46" w:rsidRPr="009E44A5" w:rsidRDefault="00755C46" w:rsidP="009E44A5">
      <w:pPr>
        <w:spacing w:after="0" w:line="240" w:lineRule="auto"/>
        <w:jc w:val="both"/>
        <w:rPr>
          <w:rFonts w:ascii="Calibri" w:eastAsia="MS Mincho" w:hAnsi="Calibri" w:cs="Arial"/>
          <w:lang w:val="en-US"/>
        </w:rPr>
      </w:pPr>
    </w:p>
    <w:p w14:paraId="50A6D9C6" w14:textId="77777777" w:rsidR="009E44A5" w:rsidRDefault="009E44A5" w:rsidP="009E44A5">
      <w:pPr>
        <w:spacing w:after="0" w:line="240" w:lineRule="auto"/>
        <w:jc w:val="both"/>
        <w:rPr>
          <w:rFonts w:ascii="Calibri" w:eastAsia="MS Mincho" w:hAnsi="Calibri" w:cs="Arial"/>
          <w:lang w:val="en-US"/>
        </w:rPr>
      </w:pPr>
      <w:r w:rsidRPr="009E44A5">
        <w:rPr>
          <w:rFonts w:ascii="Calibri" w:eastAsia="MS Mincho" w:hAnsi="Calibri" w:cs="Arial"/>
          <w:lang w:val="en-US"/>
        </w:rPr>
        <w:t xml:space="preserve">This </w:t>
      </w:r>
      <w:r w:rsidR="00755C46">
        <w:rPr>
          <w:rFonts w:ascii="Calibri" w:eastAsia="MS Mincho" w:hAnsi="Calibri" w:cs="Arial"/>
          <w:lang w:val="en-US"/>
        </w:rPr>
        <w:t xml:space="preserve">overview document </w:t>
      </w:r>
      <w:r w:rsidRPr="009E44A5">
        <w:rPr>
          <w:rFonts w:ascii="Calibri" w:eastAsia="MS Mincho" w:hAnsi="Calibri" w:cs="Arial"/>
          <w:lang w:val="en-US"/>
        </w:rPr>
        <w:t xml:space="preserve">aims to </w:t>
      </w:r>
      <w:r w:rsidR="00755C46">
        <w:rPr>
          <w:rFonts w:ascii="Calibri" w:eastAsia="MS Mincho" w:hAnsi="Calibri" w:cs="Arial"/>
          <w:lang w:val="en-US"/>
        </w:rPr>
        <w:t>provide a summary of our</w:t>
      </w:r>
      <w:r w:rsidR="00581176" w:rsidRPr="00581176">
        <w:t xml:space="preserve"> </w:t>
      </w:r>
      <w:r w:rsidR="00581176" w:rsidRPr="00581176">
        <w:rPr>
          <w:rFonts w:ascii="Calibri" w:eastAsia="MS Mincho" w:hAnsi="Calibri" w:cs="Arial"/>
          <w:lang w:val="en-US"/>
        </w:rPr>
        <w:t>Special Educational N</w:t>
      </w:r>
      <w:r w:rsidR="00581176">
        <w:rPr>
          <w:rFonts w:ascii="Calibri" w:eastAsia="MS Mincho" w:hAnsi="Calibri" w:cs="Arial"/>
          <w:lang w:val="en-US"/>
        </w:rPr>
        <w:t xml:space="preserve">eeds and/or Disabilities (SEND) </w:t>
      </w:r>
      <w:r w:rsidR="00755C46">
        <w:rPr>
          <w:rFonts w:ascii="Calibri" w:eastAsia="MS Mincho" w:hAnsi="Calibri" w:cs="Arial"/>
          <w:lang w:val="en-US"/>
        </w:rPr>
        <w:t xml:space="preserve">provision here at St Mary’s.  Our SEND provision is underpinned by our </w:t>
      </w:r>
      <w:r w:rsidR="002F5027" w:rsidRPr="002F5027">
        <w:rPr>
          <w:rFonts w:ascii="Calibri" w:eastAsia="MS Mincho" w:hAnsi="Calibri" w:cs="Arial"/>
          <w:i/>
          <w:lang w:val="en-US"/>
        </w:rPr>
        <w:t xml:space="preserve">Special Educational Needs </w:t>
      </w:r>
      <w:r w:rsidR="00393C5F">
        <w:rPr>
          <w:rFonts w:ascii="Calibri" w:eastAsia="MS Mincho" w:hAnsi="Calibri" w:cs="Arial"/>
          <w:i/>
          <w:lang w:val="en-US"/>
        </w:rPr>
        <w:t xml:space="preserve">and Disability </w:t>
      </w:r>
      <w:r w:rsidR="002F5027" w:rsidRPr="002F5027">
        <w:rPr>
          <w:rFonts w:ascii="Calibri" w:eastAsia="MS Mincho" w:hAnsi="Calibri" w:cs="Arial"/>
          <w:i/>
          <w:lang w:val="en-US"/>
        </w:rPr>
        <w:t xml:space="preserve">Policy </w:t>
      </w:r>
      <w:r w:rsidR="00393C5F" w:rsidRPr="00393C5F">
        <w:rPr>
          <w:rFonts w:ascii="Calibri" w:eastAsia="MS Mincho" w:hAnsi="Calibri" w:cs="Arial"/>
          <w:lang w:val="en-US"/>
        </w:rPr>
        <w:t>and</w:t>
      </w:r>
      <w:r w:rsidR="002F5027">
        <w:rPr>
          <w:rFonts w:ascii="Calibri" w:eastAsia="MS Mincho" w:hAnsi="Calibri" w:cs="Arial"/>
          <w:lang w:val="en-US"/>
        </w:rPr>
        <w:t xml:space="preserve"> </w:t>
      </w:r>
      <w:r w:rsidR="002F5027" w:rsidRPr="002F5027">
        <w:rPr>
          <w:rFonts w:ascii="Calibri" w:eastAsia="MS Mincho" w:hAnsi="Calibri" w:cs="Arial"/>
          <w:i/>
          <w:lang w:val="en-US"/>
        </w:rPr>
        <w:t>Accessibility Plan</w:t>
      </w:r>
      <w:r w:rsidR="002F5027">
        <w:rPr>
          <w:rFonts w:ascii="Calibri" w:eastAsia="MS Mincho" w:hAnsi="Calibri" w:cs="Arial"/>
          <w:lang w:val="en-US"/>
        </w:rPr>
        <w:t xml:space="preserve">, </w:t>
      </w:r>
      <w:r w:rsidR="00393C5F">
        <w:rPr>
          <w:rFonts w:ascii="Calibri" w:eastAsia="MS Mincho" w:hAnsi="Calibri" w:cs="Arial"/>
          <w:lang w:val="en-US"/>
        </w:rPr>
        <w:t xml:space="preserve">both </w:t>
      </w:r>
      <w:r w:rsidR="002F5027">
        <w:rPr>
          <w:rFonts w:ascii="Calibri" w:eastAsia="MS Mincho" w:hAnsi="Calibri" w:cs="Arial"/>
          <w:lang w:val="en-US"/>
        </w:rPr>
        <w:t>of which can be found on our school’</w:t>
      </w:r>
      <w:r w:rsidR="00ED4F71">
        <w:rPr>
          <w:rFonts w:ascii="Calibri" w:eastAsia="MS Mincho" w:hAnsi="Calibri" w:cs="Arial"/>
          <w:lang w:val="en-US"/>
        </w:rPr>
        <w:t xml:space="preserve">s website, under the SEND tab. </w:t>
      </w:r>
      <w:r w:rsidR="002F5027">
        <w:rPr>
          <w:rFonts w:ascii="Calibri" w:eastAsia="MS Mincho" w:hAnsi="Calibri" w:cs="Arial"/>
          <w:lang w:val="en-US"/>
        </w:rPr>
        <w:t xml:space="preserve">The above </w:t>
      </w:r>
      <w:r w:rsidR="00393C5F">
        <w:rPr>
          <w:rFonts w:ascii="Calibri" w:eastAsia="MS Mincho" w:hAnsi="Calibri" w:cs="Arial"/>
          <w:lang w:val="en-US"/>
        </w:rPr>
        <w:t xml:space="preserve">are reviewed annually and </w:t>
      </w:r>
      <w:r w:rsidR="002F5027">
        <w:rPr>
          <w:rFonts w:ascii="Calibri" w:eastAsia="MS Mincho" w:hAnsi="Calibri" w:cs="Arial"/>
          <w:lang w:val="en-US"/>
        </w:rPr>
        <w:t>underpin our vital work in this essential area of school life and are fully in line with curre</w:t>
      </w:r>
      <w:r w:rsidR="00ED4F71">
        <w:rPr>
          <w:rFonts w:ascii="Calibri" w:eastAsia="MS Mincho" w:hAnsi="Calibri" w:cs="Arial"/>
          <w:lang w:val="en-US"/>
        </w:rPr>
        <w:t xml:space="preserve">nt legislation regarding SEND. </w:t>
      </w:r>
      <w:r w:rsidR="002F5027">
        <w:rPr>
          <w:rFonts w:ascii="Calibri" w:eastAsia="MS Mincho" w:hAnsi="Calibri" w:cs="Arial"/>
          <w:lang w:val="en-US"/>
        </w:rPr>
        <w:t xml:space="preserve">The provision that we offer </w:t>
      </w:r>
      <w:r w:rsidRPr="009E44A5">
        <w:rPr>
          <w:rFonts w:ascii="Calibri" w:eastAsia="MS Mincho" w:hAnsi="Calibri" w:cs="Arial"/>
          <w:lang w:val="en-US"/>
        </w:rPr>
        <w:t>ensure</w:t>
      </w:r>
      <w:r w:rsidR="002F5027">
        <w:rPr>
          <w:rFonts w:ascii="Calibri" w:eastAsia="MS Mincho" w:hAnsi="Calibri" w:cs="Arial"/>
          <w:lang w:val="en-US"/>
        </w:rPr>
        <w:t>s</w:t>
      </w:r>
      <w:r w:rsidRPr="009E44A5">
        <w:rPr>
          <w:rFonts w:ascii="Calibri" w:eastAsia="MS Mincho" w:hAnsi="Calibri" w:cs="Arial"/>
          <w:lang w:val="en-US"/>
        </w:rPr>
        <w:t xml:space="preserve"> that curriculum planning, teaching, learning and assessment for </w:t>
      </w:r>
      <w:r w:rsidR="009417E9">
        <w:rPr>
          <w:rFonts w:ascii="Calibri" w:eastAsia="MS Mincho" w:hAnsi="Calibri" w:cs="Arial"/>
          <w:lang w:val="en-US"/>
        </w:rPr>
        <w:t xml:space="preserve">all </w:t>
      </w:r>
      <w:r w:rsidRPr="009E44A5">
        <w:rPr>
          <w:rFonts w:ascii="Calibri" w:eastAsia="MS Mincho" w:hAnsi="Calibri" w:cs="Arial"/>
          <w:lang w:val="en-US"/>
        </w:rPr>
        <w:t>students</w:t>
      </w:r>
      <w:r w:rsidR="009417E9">
        <w:rPr>
          <w:rFonts w:ascii="Calibri" w:eastAsia="MS Mincho" w:hAnsi="Calibri" w:cs="Arial"/>
          <w:lang w:val="en-US"/>
        </w:rPr>
        <w:t xml:space="preserve">, including those with </w:t>
      </w:r>
      <w:r w:rsidRPr="009E44A5">
        <w:rPr>
          <w:rFonts w:ascii="Calibri" w:eastAsia="MS Mincho" w:hAnsi="Calibri" w:cs="Arial"/>
          <w:lang w:val="en-US"/>
        </w:rPr>
        <w:t>SEN</w:t>
      </w:r>
      <w:r w:rsidR="002F5027">
        <w:rPr>
          <w:rFonts w:ascii="Calibri" w:eastAsia="MS Mincho" w:hAnsi="Calibri" w:cs="Arial"/>
          <w:lang w:val="en-US"/>
        </w:rPr>
        <w:t>D</w:t>
      </w:r>
      <w:r w:rsidR="009417E9">
        <w:rPr>
          <w:rFonts w:ascii="Calibri" w:eastAsia="MS Mincho" w:hAnsi="Calibri" w:cs="Arial"/>
          <w:lang w:val="en-US"/>
        </w:rPr>
        <w:t>,</w:t>
      </w:r>
      <w:r w:rsidRPr="009E44A5">
        <w:rPr>
          <w:rFonts w:ascii="Calibri" w:eastAsia="MS Mincho" w:hAnsi="Calibri" w:cs="Arial"/>
          <w:lang w:val="en-US"/>
        </w:rPr>
        <w:t xml:space="preserve"> takes </w:t>
      </w:r>
      <w:r w:rsidR="009417E9">
        <w:rPr>
          <w:rFonts w:ascii="Calibri" w:eastAsia="MS Mincho" w:hAnsi="Calibri" w:cs="Arial"/>
          <w:lang w:val="en-US"/>
        </w:rPr>
        <w:t xml:space="preserve">into </w:t>
      </w:r>
      <w:r w:rsidR="00AB2350">
        <w:rPr>
          <w:rFonts w:ascii="Calibri" w:eastAsia="MS Mincho" w:hAnsi="Calibri" w:cs="Arial"/>
          <w:lang w:val="en-US"/>
        </w:rPr>
        <w:t>account</w:t>
      </w:r>
      <w:r w:rsidRPr="009E44A5">
        <w:rPr>
          <w:rFonts w:ascii="Calibri" w:eastAsia="MS Mincho" w:hAnsi="Calibri" w:cs="Arial"/>
          <w:lang w:val="en-US"/>
        </w:rPr>
        <w:t xml:space="preserve"> the type and extent of the difficulty</w:t>
      </w:r>
      <w:r w:rsidR="009417E9">
        <w:rPr>
          <w:rFonts w:ascii="Calibri" w:eastAsia="MS Mincho" w:hAnsi="Calibri" w:cs="Arial"/>
          <w:lang w:val="en-US"/>
        </w:rPr>
        <w:t xml:space="preserve"> that may be</w:t>
      </w:r>
      <w:r w:rsidRPr="009E44A5">
        <w:rPr>
          <w:rFonts w:ascii="Calibri" w:eastAsia="MS Mincho" w:hAnsi="Calibri" w:cs="Arial"/>
          <w:lang w:val="en-US"/>
        </w:rPr>
        <w:t xml:space="preserve"> experienced by </w:t>
      </w:r>
      <w:r w:rsidR="009417E9">
        <w:rPr>
          <w:rFonts w:ascii="Calibri" w:eastAsia="MS Mincho" w:hAnsi="Calibri" w:cs="Arial"/>
          <w:lang w:val="en-US"/>
        </w:rPr>
        <w:t xml:space="preserve">students. </w:t>
      </w:r>
      <w:r w:rsidR="00C96DF8">
        <w:rPr>
          <w:rFonts w:ascii="Calibri" w:eastAsia="MS Mincho" w:hAnsi="Calibri" w:cs="Arial"/>
          <w:lang w:val="en-US"/>
        </w:rPr>
        <w:t xml:space="preserve"> </w:t>
      </w:r>
    </w:p>
    <w:p w14:paraId="2BFD70CD" w14:textId="77777777" w:rsidR="00C96DF8" w:rsidRDefault="00C96DF8" w:rsidP="009E44A5">
      <w:pPr>
        <w:spacing w:after="0" w:line="240" w:lineRule="auto"/>
        <w:jc w:val="both"/>
        <w:rPr>
          <w:rFonts w:ascii="Calibri" w:eastAsia="MS Mincho" w:hAnsi="Calibri" w:cs="Arial"/>
          <w:lang w:val="en-US"/>
        </w:rPr>
      </w:pPr>
    </w:p>
    <w:p w14:paraId="34DD2338" w14:textId="77777777" w:rsidR="00D53A73" w:rsidRPr="00C96DF8" w:rsidRDefault="00C96DF8" w:rsidP="009E44A5">
      <w:pPr>
        <w:spacing w:after="0" w:line="240" w:lineRule="auto"/>
        <w:jc w:val="both"/>
        <w:rPr>
          <w:rFonts w:ascii="Calibri" w:eastAsia="MS Mincho" w:hAnsi="Calibri" w:cs="Arial"/>
          <w:b/>
          <w:lang w:val="en-US"/>
        </w:rPr>
      </w:pPr>
      <w:r w:rsidRPr="00C96DF8">
        <w:rPr>
          <w:rFonts w:ascii="Calibri" w:eastAsia="MS Mincho" w:hAnsi="Calibri" w:cs="Arial"/>
          <w:b/>
          <w:lang w:val="en-US"/>
        </w:rPr>
        <w:t>SEND Overview</w:t>
      </w:r>
    </w:p>
    <w:p w14:paraId="229CDE68" w14:textId="77777777" w:rsidR="00BD0788" w:rsidRDefault="00BD0788" w:rsidP="00C96DF8">
      <w:pPr>
        <w:spacing w:after="0" w:line="240" w:lineRule="auto"/>
        <w:jc w:val="both"/>
      </w:pPr>
    </w:p>
    <w:p w14:paraId="770D050F" w14:textId="7C8C93D2" w:rsidR="00C96DF8" w:rsidRDefault="00C96DF8" w:rsidP="00C96DF8">
      <w:pPr>
        <w:spacing w:after="0" w:line="240" w:lineRule="auto"/>
        <w:jc w:val="both"/>
      </w:pPr>
      <w:r w:rsidRPr="00C96DF8">
        <w:t xml:space="preserve">At St Mary’s Catholic School, we believe that </w:t>
      </w:r>
      <w:r w:rsidR="00DF3BB4" w:rsidRPr="00C96DF8">
        <w:t>high-quality</w:t>
      </w:r>
      <w:r w:rsidRPr="00C96DF8">
        <w:t xml:space="preserve"> relationships </w:t>
      </w:r>
      <w:r>
        <w:t>within o</w:t>
      </w:r>
      <w:r w:rsidRPr="00C96DF8">
        <w:t>ur community are at the heart of our ethos. At St Mary’s we:</w:t>
      </w:r>
    </w:p>
    <w:p w14:paraId="49880304" w14:textId="77777777" w:rsidR="00C96DF8" w:rsidRDefault="00C96DF8" w:rsidP="00C96DF8">
      <w:pPr>
        <w:spacing w:after="0" w:line="240" w:lineRule="auto"/>
        <w:jc w:val="both"/>
        <w:rPr>
          <w:i/>
        </w:rPr>
      </w:pPr>
      <w:r>
        <w:rPr>
          <w:i/>
        </w:rPr>
        <w:t xml:space="preserve"> </w:t>
      </w:r>
    </w:p>
    <w:p w14:paraId="01E87FF5" w14:textId="77777777" w:rsidR="00C96DF8" w:rsidRPr="00C96DF8" w:rsidRDefault="00C96DF8" w:rsidP="00C96DF8">
      <w:pPr>
        <w:pStyle w:val="ListParagraph"/>
        <w:numPr>
          <w:ilvl w:val="0"/>
          <w:numId w:val="1"/>
        </w:numPr>
        <w:spacing w:after="0" w:line="240" w:lineRule="auto"/>
        <w:ind w:hanging="294"/>
        <w:jc w:val="both"/>
      </w:pPr>
      <w:r>
        <w:t>S</w:t>
      </w:r>
      <w:r w:rsidRPr="00C96DF8">
        <w:t xml:space="preserve">trive to value and nurture each child as a unique individual, blessed with God-given gifts and talents. </w:t>
      </w:r>
    </w:p>
    <w:p w14:paraId="4F8182C4" w14:textId="77777777" w:rsidR="00C96DF8" w:rsidRDefault="00C96DF8" w:rsidP="00C96DF8">
      <w:pPr>
        <w:pStyle w:val="ListParagraph"/>
        <w:numPr>
          <w:ilvl w:val="0"/>
          <w:numId w:val="1"/>
        </w:numPr>
        <w:spacing w:after="0" w:line="240" w:lineRule="auto"/>
        <w:ind w:hanging="294"/>
        <w:jc w:val="both"/>
      </w:pPr>
      <w:r w:rsidRPr="00C96DF8">
        <w:t xml:space="preserve">Offer students wonderful opportunities for spiritual growth and development. </w:t>
      </w:r>
    </w:p>
    <w:p w14:paraId="36826BDA" w14:textId="77777777" w:rsidR="00C96DF8" w:rsidRPr="00C96DF8" w:rsidRDefault="00C96DF8" w:rsidP="00C96DF8">
      <w:pPr>
        <w:pStyle w:val="ListParagraph"/>
        <w:numPr>
          <w:ilvl w:val="0"/>
          <w:numId w:val="1"/>
        </w:numPr>
        <w:spacing w:after="0" w:line="240" w:lineRule="auto"/>
        <w:ind w:hanging="294"/>
        <w:jc w:val="both"/>
      </w:pPr>
      <w:r w:rsidRPr="00C96DF8">
        <w:t xml:space="preserve">Support our students towards excellent academic achievement.  </w:t>
      </w:r>
    </w:p>
    <w:p w14:paraId="44706216" w14:textId="77777777" w:rsidR="00C96DF8" w:rsidRDefault="00C96DF8" w:rsidP="00C96DF8">
      <w:pPr>
        <w:pStyle w:val="ListParagraph"/>
        <w:numPr>
          <w:ilvl w:val="0"/>
          <w:numId w:val="1"/>
        </w:numPr>
        <w:spacing w:after="0" w:line="240" w:lineRule="auto"/>
        <w:ind w:hanging="294"/>
        <w:jc w:val="both"/>
      </w:pPr>
      <w:r w:rsidRPr="00C96DF8">
        <w:t>Encourage our students to use and develop their gifts and talents to the full.</w:t>
      </w:r>
    </w:p>
    <w:p w14:paraId="266FC24E" w14:textId="77777777" w:rsidR="00BD0788" w:rsidRDefault="00C96DF8" w:rsidP="00C96DF8">
      <w:pPr>
        <w:pStyle w:val="ListParagraph"/>
        <w:numPr>
          <w:ilvl w:val="0"/>
          <w:numId w:val="1"/>
        </w:numPr>
        <w:spacing w:after="0" w:line="240" w:lineRule="auto"/>
        <w:ind w:hanging="294"/>
        <w:jc w:val="both"/>
      </w:pPr>
      <w:r>
        <w:t xml:space="preserve">Aim to develop well rounded, </w:t>
      </w:r>
      <w:r w:rsidR="003C3D4D">
        <w:t xml:space="preserve">polite, </w:t>
      </w:r>
      <w:r>
        <w:t>socially conscious</w:t>
      </w:r>
      <w:r w:rsidR="003C3D4D">
        <w:t xml:space="preserve"> young people </w:t>
      </w:r>
      <w:r w:rsidR="00D93656">
        <w:t>equipped</w:t>
      </w:r>
      <w:r w:rsidR="003C3D4D">
        <w:t xml:space="preserve"> for the modern world.  </w:t>
      </w:r>
    </w:p>
    <w:p w14:paraId="287DFBC9" w14:textId="77777777" w:rsidR="00BD0788" w:rsidRDefault="00BD0788" w:rsidP="00BD0788">
      <w:pPr>
        <w:spacing w:after="0" w:line="240" w:lineRule="auto"/>
        <w:jc w:val="both"/>
      </w:pPr>
    </w:p>
    <w:p w14:paraId="04311282" w14:textId="77777777" w:rsidR="00A35409" w:rsidRDefault="00BD0788" w:rsidP="00BD0788">
      <w:pPr>
        <w:spacing w:after="0" w:line="240" w:lineRule="auto"/>
        <w:jc w:val="both"/>
      </w:pPr>
      <w:r>
        <w:t xml:space="preserve">St Mary’s is committed to providing an education that enables all </w:t>
      </w:r>
      <w:r w:rsidR="00F53C0A">
        <w:t>students</w:t>
      </w:r>
      <w:r>
        <w:t xml:space="preserve"> to make progress, and we embrace the fact that each child is an individual and therefore receives provision and support to r</w:t>
      </w:r>
      <w:r w:rsidR="00ED4F71">
        <w:t xml:space="preserve">eflect their individual needs. </w:t>
      </w:r>
      <w:r>
        <w:t>The school offer a bespoke, individual approach to</w:t>
      </w:r>
      <w:r w:rsidR="00193BBC">
        <w:t xml:space="preserve"> </w:t>
      </w:r>
      <w:r w:rsidR="00ED4F71">
        <w:t xml:space="preserve">supporting students with SEND. </w:t>
      </w:r>
      <w:r w:rsidR="00193BBC">
        <w:t xml:space="preserve">Students are supported fully by the school’s outstanding teaching and support staff who go above and beyond to ensure that all students, regardless of their ability, are given the opportunity to thrive and develop.  </w:t>
      </w:r>
    </w:p>
    <w:p w14:paraId="699FB973" w14:textId="77777777" w:rsidR="00A35409" w:rsidRDefault="00A35409" w:rsidP="00BD0788">
      <w:pPr>
        <w:spacing w:after="0" w:line="240" w:lineRule="auto"/>
        <w:jc w:val="both"/>
      </w:pPr>
    </w:p>
    <w:p w14:paraId="2F9A61C5" w14:textId="15190BBC" w:rsidR="00A35409" w:rsidRDefault="0075408D" w:rsidP="00BD0788">
      <w:pPr>
        <w:spacing w:after="0" w:line="240" w:lineRule="auto"/>
        <w:jc w:val="both"/>
      </w:pPr>
      <w:r>
        <w:t xml:space="preserve">At St Mary’s we are very proud of the achievement of each one of our students. Those with learning difficulties and/or disabilities are no exception and they </w:t>
      </w:r>
      <w:r w:rsidRPr="00DA15EA">
        <w:t>too make excellent progress academically and socially.</w:t>
      </w:r>
      <w:r w:rsidR="00B77B88" w:rsidRPr="00DA15EA">
        <w:t xml:space="preserve"> Data for the last three academic years shows that </w:t>
      </w:r>
      <w:r w:rsidR="00DA15EA">
        <w:t xml:space="preserve">GCSE </w:t>
      </w:r>
      <w:r w:rsidR="00B77B88" w:rsidRPr="00DA15EA">
        <w:t xml:space="preserve">students at St Mary’s with an EHCP and those receiving SEND support consistently make </w:t>
      </w:r>
      <w:r w:rsidR="00DA15EA" w:rsidRPr="00DA15EA">
        <w:t xml:space="preserve">good </w:t>
      </w:r>
      <w:r w:rsidR="00B77B88" w:rsidRPr="00DA15EA">
        <w:t xml:space="preserve">progress that is </w:t>
      </w:r>
      <w:r w:rsidR="00DA15EA" w:rsidRPr="00DA15EA">
        <w:t xml:space="preserve">in line with or </w:t>
      </w:r>
      <w:r w:rsidR="00B77B88" w:rsidRPr="00DA15EA">
        <w:t>better than the national average</w:t>
      </w:r>
      <w:r w:rsidRPr="00DA15EA">
        <w:t>.</w:t>
      </w:r>
      <w:r w:rsidR="00DA15EA">
        <w:t xml:space="preserve"> A Level students with SEND or an EHCP consistently have a positive value added based on their outcomes.</w:t>
      </w:r>
      <w:r w:rsidRPr="00DA15EA">
        <w:t xml:space="preserve"> </w:t>
      </w:r>
      <w:r w:rsidR="00507FB9" w:rsidRPr="00507FB9">
        <w:t>The school monitors attendance carefully for students with SEND and works proactively with families and external agencies where attendance becomes a concern. Individualised support plans may be implemented where barriers to attendance are identified.</w:t>
      </w:r>
      <w:r w:rsidR="00507FB9">
        <w:t xml:space="preserve"> Our figures show that attendance for students who receive SEN support is in line with national average and higher than the Northeast average. Attendance amongst students with an EHCP at St Mary’s is significantly above both national and Northeast benchmarks. </w:t>
      </w:r>
      <w:r w:rsidR="00B77B88" w:rsidRPr="00B77B88">
        <w:t>These statistics reflect the exceptional support,</w:t>
      </w:r>
      <w:r w:rsidR="00B77B88">
        <w:t xml:space="preserve"> and teaching and learning that</w:t>
      </w:r>
      <w:r w:rsidR="00B77B88" w:rsidRPr="00B77B88">
        <w:t xml:space="preserve"> students</w:t>
      </w:r>
      <w:r w:rsidR="00B77B88">
        <w:t xml:space="preserve"> with SEND</w:t>
      </w:r>
      <w:r w:rsidR="00B77B88" w:rsidRPr="00B77B88">
        <w:t xml:space="preserve"> receive whilst demonstrating our commitment to every child.  </w:t>
      </w:r>
      <w:r>
        <w:t xml:space="preserve">The </w:t>
      </w:r>
      <w:r w:rsidRPr="0075408D">
        <w:t xml:space="preserve">high expectations we have for all students was </w:t>
      </w:r>
      <w:r w:rsidR="00B77B88">
        <w:t xml:space="preserve">also </w:t>
      </w:r>
      <w:r w:rsidRPr="0075408D">
        <w:t>noted in our</w:t>
      </w:r>
      <w:r w:rsidR="00BD0788" w:rsidRPr="0075408D">
        <w:t xml:space="preserve"> most recent OFSTED inspection </w:t>
      </w:r>
      <w:r>
        <w:t xml:space="preserve">in September 2023, </w:t>
      </w:r>
      <w:r w:rsidRPr="0075408D">
        <w:t>which found that</w:t>
      </w:r>
      <w:r>
        <w:t xml:space="preserve"> </w:t>
      </w:r>
      <w:r w:rsidR="00BD0788" w:rsidRPr="0075408D">
        <w:t>students</w:t>
      </w:r>
      <w:r w:rsidR="00ED4F71" w:rsidRPr="0075408D">
        <w:t>, ‘including those with special educational needs and disabilities have extremely deep knowledge upon which to build their future learning’</w:t>
      </w:r>
      <w:r w:rsidR="00193BBC" w:rsidRPr="0075408D">
        <w:t>.</w:t>
      </w:r>
    </w:p>
    <w:p w14:paraId="50A5991C" w14:textId="77777777" w:rsidR="00B07BD5" w:rsidRDefault="00B07BD5" w:rsidP="00BD0788">
      <w:pPr>
        <w:spacing w:after="0" w:line="240" w:lineRule="auto"/>
        <w:jc w:val="both"/>
      </w:pPr>
    </w:p>
    <w:p w14:paraId="7BEF9924" w14:textId="77777777" w:rsidR="008E7174" w:rsidRDefault="00BD0788" w:rsidP="00BD0788">
      <w:pPr>
        <w:spacing w:after="0" w:line="240" w:lineRule="auto"/>
        <w:jc w:val="both"/>
      </w:pPr>
      <w:r w:rsidRPr="00AF5065">
        <w:t>By</w:t>
      </w:r>
      <w:r>
        <w:t xml:space="preserve"> working in partnership with </w:t>
      </w:r>
      <w:r w:rsidR="006D6FB2">
        <w:t xml:space="preserve">students, </w:t>
      </w:r>
      <w:r>
        <w:t>parents</w:t>
      </w:r>
      <w:r w:rsidR="001D4634">
        <w:t xml:space="preserve">, </w:t>
      </w:r>
      <w:r>
        <w:t>carers,</w:t>
      </w:r>
      <w:r w:rsidR="001D4634">
        <w:t xml:space="preserve"> staff, external specialists and </w:t>
      </w:r>
      <w:r w:rsidR="00F006A9">
        <w:t xml:space="preserve">the </w:t>
      </w:r>
      <w:r w:rsidR="001D4634">
        <w:t>Local Authority,</w:t>
      </w:r>
      <w:r>
        <w:t xml:space="preserve"> the SEN</w:t>
      </w:r>
      <w:r w:rsidR="001D4634">
        <w:t>D</w:t>
      </w:r>
      <w:r>
        <w:t xml:space="preserve"> Department aims to raise the achievement of our </w:t>
      </w:r>
      <w:r w:rsidR="001D4634">
        <w:t xml:space="preserve">students </w:t>
      </w:r>
      <w:r w:rsidR="00D14C45">
        <w:t xml:space="preserve">and ensure they </w:t>
      </w:r>
      <w:r>
        <w:t>all</w:t>
      </w:r>
      <w:r w:rsidR="00D14C45">
        <w:t xml:space="preserve"> have</w:t>
      </w:r>
      <w:r>
        <w:t xml:space="preserve"> the sa</w:t>
      </w:r>
      <w:r w:rsidR="00B77B88">
        <w:t xml:space="preserve">me opportunities as every </w:t>
      </w:r>
      <w:r w:rsidR="00B77B88">
        <w:lastRenderedPageBreak/>
        <w:t xml:space="preserve">other </w:t>
      </w:r>
      <w:r>
        <w:t>child. For some children, this may be a temporary difficulty, while others may need additional support throu</w:t>
      </w:r>
      <w:r w:rsidR="008E7174">
        <w:t xml:space="preserve">ghout their time at St. Mary’s.  </w:t>
      </w:r>
    </w:p>
    <w:p w14:paraId="31D2EF58" w14:textId="77777777" w:rsidR="008E7174" w:rsidRDefault="008E7174" w:rsidP="00BD0788">
      <w:pPr>
        <w:spacing w:after="0" w:line="240" w:lineRule="auto"/>
        <w:jc w:val="both"/>
      </w:pPr>
    </w:p>
    <w:p w14:paraId="0434C0CA" w14:textId="44E644AA" w:rsidR="00393C5F" w:rsidRDefault="00F35EBC" w:rsidP="00BD0788">
      <w:pPr>
        <w:spacing w:after="0" w:line="240" w:lineRule="auto"/>
        <w:jc w:val="both"/>
      </w:pPr>
      <w:r>
        <w:t>Our Assistant Headteacher SEND, Ms Mullan, leads the SEND department here</w:t>
      </w:r>
      <w:r w:rsidRPr="00F35EBC">
        <w:t xml:space="preserve"> </w:t>
      </w:r>
      <w:r>
        <w:t>at St Mary’s</w:t>
      </w:r>
      <w:r w:rsidR="00955D40">
        <w:t xml:space="preserve"> and is supported by Miss Jones who works </w:t>
      </w:r>
      <w:r w:rsidR="00A109D7">
        <w:t>as</w:t>
      </w:r>
      <w:r w:rsidR="00955D40">
        <w:t xml:space="preserve"> SEND </w:t>
      </w:r>
      <w:r w:rsidR="00A109D7">
        <w:t>Support Lead</w:t>
      </w:r>
      <w:r w:rsidR="00292C40">
        <w:t xml:space="preserve">. </w:t>
      </w:r>
      <w:r w:rsidR="006B3671">
        <w:t xml:space="preserve">The </w:t>
      </w:r>
      <w:r w:rsidR="00EE6551">
        <w:t>d</w:t>
      </w:r>
      <w:r w:rsidR="00292C40">
        <w:t xml:space="preserve">epartment includes </w:t>
      </w:r>
      <w:r w:rsidR="00955D40">
        <w:t>fifteen</w:t>
      </w:r>
      <w:r w:rsidR="00FD6CCF">
        <w:t xml:space="preserve"> Learning Support Assistants who have a wide range of </w:t>
      </w:r>
      <w:r w:rsidR="005546CA">
        <w:t xml:space="preserve">training, </w:t>
      </w:r>
      <w:r w:rsidR="00FD6CCF">
        <w:t xml:space="preserve">skills, experience and expertise.  </w:t>
      </w:r>
      <w:r w:rsidR="005546CA">
        <w:t xml:space="preserve">All members of the team have experience and training </w:t>
      </w:r>
      <w:r w:rsidR="00F006A9">
        <w:t>in</w:t>
      </w:r>
      <w:r w:rsidR="005546CA">
        <w:t xml:space="preserve"> supporting students with </w:t>
      </w:r>
      <w:r w:rsidR="00AB2350">
        <w:t xml:space="preserve">a variety of additional needs, including </w:t>
      </w:r>
      <w:r w:rsidR="005546CA">
        <w:t>ADHD, A</w:t>
      </w:r>
      <w:r w:rsidR="0075408D">
        <w:t>utism,</w:t>
      </w:r>
      <w:r w:rsidR="00B07BD5">
        <w:t xml:space="preserve"> Attachment Disorder</w:t>
      </w:r>
      <w:r w:rsidR="0075408D">
        <w:t>, SEMH needs and physical needs</w:t>
      </w:r>
      <w:r w:rsidR="00B07BD5">
        <w:t xml:space="preserve">. </w:t>
      </w:r>
      <w:r w:rsidR="00BD424F">
        <w:t>The SEN</w:t>
      </w:r>
      <w:r w:rsidR="006D6FB2">
        <w:t>D</w:t>
      </w:r>
      <w:r w:rsidR="006B3671">
        <w:t xml:space="preserve"> d</w:t>
      </w:r>
      <w:r w:rsidR="00BD424F">
        <w:t>epartment has its own specia</w:t>
      </w:r>
      <w:r w:rsidR="003459F5">
        <w:t>list base, the Inclusion Suite, which</w:t>
      </w:r>
      <w:r w:rsidR="00BD424F">
        <w:t xml:space="preserve"> offers </w:t>
      </w:r>
      <w:r w:rsidR="003459F5">
        <w:t>excellent facilities for our students to use be</w:t>
      </w:r>
      <w:r w:rsidR="0075408D">
        <w:t xml:space="preserve">fore, during and after school. </w:t>
      </w:r>
      <w:r w:rsidR="003459F5">
        <w:t xml:space="preserve">The Inclusion Suite is a safe space where students learn new skills, </w:t>
      </w:r>
      <w:r w:rsidR="005546CA">
        <w:t xml:space="preserve">explore their interests and </w:t>
      </w:r>
      <w:r w:rsidR="003459F5">
        <w:t xml:space="preserve">develop themselves </w:t>
      </w:r>
      <w:r w:rsidR="005546CA">
        <w:t>fully</w:t>
      </w:r>
      <w:r w:rsidR="006B3671">
        <w:t xml:space="preserve"> via a comprehensive programme of extra-curricular activities and spe</w:t>
      </w:r>
      <w:r w:rsidR="0075408D">
        <w:t>cialist intervention sessions.</w:t>
      </w:r>
      <w:r w:rsidR="00255F66">
        <w:t xml:space="preserve"> </w:t>
      </w:r>
      <w:r w:rsidR="006B3671">
        <w:t>This all takes place alongside</w:t>
      </w:r>
      <w:r w:rsidR="005546CA">
        <w:t xml:space="preserve"> the broad an</w:t>
      </w:r>
      <w:r w:rsidR="006B3671">
        <w:t>d balanced curriculum that students</w:t>
      </w:r>
      <w:r w:rsidR="00B07BD5">
        <w:t xml:space="preserve"> explore during lesson time. A</w:t>
      </w:r>
      <w:r w:rsidR="005546CA">
        <w:t xml:space="preserve">t St Mary's, we passionately believe in the inclusion of all students regardless of faith, gender, race, sexuality and ability, therefore all students are encouraged </w:t>
      </w:r>
      <w:r w:rsidR="0092011C">
        <w:t xml:space="preserve">to socialise with one another however, we acknowledge, that for some students this may take some time and support, therefore the Inclusion Suite can function as a location to socialise and make new </w:t>
      </w:r>
      <w:r w:rsidR="0092011C" w:rsidRPr="00617CEB">
        <w:t>friends.</w:t>
      </w:r>
      <w:r w:rsidR="006B3671">
        <w:t xml:space="preserve"> </w:t>
      </w:r>
      <w:r w:rsidR="003A6F42" w:rsidRPr="00617CEB">
        <w:t>The Inclusion</w:t>
      </w:r>
      <w:r w:rsidR="003A6F42">
        <w:t xml:space="preserve"> Suite includes larger and smaller </w:t>
      </w:r>
      <w:r w:rsidR="006B3671">
        <w:t>workspaces</w:t>
      </w:r>
      <w:r w:rsidR="003A6F42">
        <w:t xml:space="preserve">, a communal area for group work and </w:t>
      </w:r>
      <w:r w:rsidR="00F006A9">
        <w:t>socialising</w:t>
      </w:r>
      <w:r w:rsidR="003A6F42">
        <w:t xml:space="preserve">, </w:t>
      </w:r>
      <w:r w:rsidR="00D14C45">
        <w:t xml:space="preserve">a quiet sensory area, </w:t>
      </w:r>
      <w:r w:rsidR="00DF3BB4">
        <w:t>high-quality</w:t>
      </w:r>
      <w:r w:rsidR="003A6F42">
        <w:t xml:space="preserve"> IT equipment, specialist equipment for students with varying needs as well</w:t>
      </w:r>
      <w:r w:rsidR="00D14C45">
        <w:t xml:space="preserve"> as office space where the Assistant Headteacher SEND is</w:t>
      </w:r>
      <w:r w:rsidR="003A6F42">
        <w:t xml:space="preserve"> based.  </w:t>
      </w:r>
      <w:r w:rsidR="0092011C">
        <w:t xml:space="preserve">  </w:t>
      </w:r>
      <w:r w:rsidR="005546CA">
        <w:t xml:space="preserve"> </w:t>
      </w:r>
    </w:p>
    <w:p w14:paraId="76D4B33C" w14:textId="77777777" w:rsidR="002D6F7D" w:rsidRDefault="002D6F7D" w:rsidP="00BD0788">
      <w:pPr>
        <w:spacing w:after="0" w:line="240" w:lineRule="auto"/>
        <w:jc w:val="both"/>
      </w:pPr>
    </w:p>
    <w:p w14:paraId="58ED0B4B" w14:textId="0625E0DE" w:rsidR="002D6F7D" w:rsidRDefault="00D92671" w:rsidP="00BD0788">
      <w:pPr>
        <w:spacing w:after="0" w:line="240" w:lineRule="auto"/>
        <w:jc w:val="both"/>
      </w:pPr>
      <w:r>
        <w:t xml:space="preserve">The information below outlines the </w:t>
      </w:r>
      <w:r w:rsidR="00255F66">
        <w:t xml:space="preserve">current </w:t>
      </w:r>
      <w:r>
        <w:t>number of students</w:t>
      </w:r>
      <w:r w:rsidR="009F7DF3">
        <w:t xml:space="preserve"> with SEND</w:t>
      </w:r>
      <w:r>
        <w:t xml:space="preserve"> in att</w:t>
      </w:r>
      <w:r w:rsidR="00255F66">
        <w:t>endance at St Mary’s during the academic year 202</w:t>
      </w:r>
      <w:r w:rsidR="00E55BBF">
        <w:t>6</w:t>
      </w:r>
      <w:r w:rsidR="00255F66">
        <w:t>/2</w:t>
      </w:r>
      <w:r w:rsidR="00E55BBF">
        <w:t>7</w:t>
      </w:r>
      <w:r>
        <w:t>:</w:t>
      </w:r>
    </w:p>
    <w:p w14:paraId="18D717E3" w14:textId="77777777" w:rsidR="00D92671" w:rsidRDefault="00D92671" w:rsidP="00BD0788">
      <w:pPr>
        <w:spacing w:after="0" w:line="240" w:lineRule="auto"/>
        <w:jc w:val="both"/>
      </w:pPr>
    </w:p>
    <w:tbl>
      <w:tblPr>
        <w:tblStyle w:val="TableGrid0"/>
        <w:tblW w:w="0" w:type="auto"/>
        <w:tblLook w:val="04A0" w:firstRow="1" w:lastRow="0" w:firstColumn="1" w:lastColumn="0" w:noHBand="0" w:noVBand="1"/>
      </w:tblPr>
      <w:tblGrid>
        <w:gridCol w:w="1555"/>
        <w:gridCol w:w="1701"/>
        <w:gridCol w:w="1800"/>
        <w:gridCol w:w="1800"/>
        <w:gridCol w:w="1800"/>
        <w:gridCol w:w="1800"/>
      </w:tblGrid>
      <w:tr w:rsidR="000849BD" w:rsidRPr="00292C40" w14:paraId="333DD521" w14:textId="77777777" w:rsidTr="000849BD">
        <w:tc>
          <w:tcPr>
            <w:tcW w:w="1555" w:type="dxa"/>
          </w:tcPr>
          <w:p w14:paraId="0EBC1890" w14:textId="77777777" w:rsidR="000849BD" w:rsidRPr="0075408D" w:rsidRDefault="000849BD" w:rsidP="000849BD">
            <w:pPr>
              <w:jc w:val="center"/>
              <w:rPr>
                <w:b/>
              </w:rPr>
            </w:pPr>
            <w:r w:rsidRPr="0075408D">
              <w:rPr>
                <w:b/>
              </w:rPr>
              <w:t>Year</w:t>
            </w:r>
          </w:p>
        </w:tc>
        <w:tc>
          <w:tcPr>
            <w:tcW w:w="1701" w:type="dxa"/>
          </w:tcPr>
          <w:p w14:paraId="61070F86" w14:textId="77777777" w:rsidR="000849BD" w:rsidRPr="0075408D" w:rsidRDefault="000849BD" w:rsidP="000849BD">
            <w:pPr>
              <w:jc w:val="center"/>
              <w:rPr>
                <w:b/>
              </w:rPr>
            </w:pPr>
            <w:r w:rsidRPr="0075408D">
              <w:rPr>
                <w:b/>
              </w:rPr>
              <w:t>Students</w:t>
            </w:r>
          </w:p>
        </w:tc>
        <w:tc>
          <w:tcPr>
            <w:tcW w:w="3600" w:type="dxa"/>
            <w:gridSpan w:val="2"/>
          </w:tcPr>
          <w:p w14:paraId="66EB5EE5" w14:textId="77777777" w:rsidR="000849BD" w:rsidRPr="00292C40" w:rsidRDefault="000849BD" w:rsidP="000849BD">
            <w:pPr>
              <w:jc w:val="center"/>
              <w:rPr>
                <w:b/>
                <w:highlight w:val="yellow"/>
              </w:rPr>
            </w:pPr>
            <w:r w:rsidRPr="005427B9">
              <w:rPr>
                <w:b/>
              </w:rPr>
              <w:t>SEN Support</w:t>
            </w:r>
          </w:p>
        </w:tc>
        <w:tc>
          <w:tcPr>
            <w:tcW w:w="3600" w:type="dxa"/>
            <w:gridSpan w:val="2"/>
          </w:tcPr>
          <w:p w14:paraId="6EA46183" w14:textId="77777777" w:rsidR="000849BD" w:rsidRPr="00181580" w:rsidRDefault="000849BD" w:rsidP="000849BD">
            <w:pPr>
              <w:jc w:val="center"/>
              <w:rPr>
                <w:b/>
              </w:rPr>
            </w:pPr>
            <w:r w:rsidRPr="00181580">
              <w:rPr>
                <w:b/>
              </w:rPr>
              <w:t>EHCP</w:t>
            </w:r>
          </w:p>
        </w:tc>
      </w:tr>
      <w:tr w:rsidR="00E55BBF" w:rsidRPr="00292C40" w14:paraId="3187764A" w14:textId="77777777" w:rsidTr="0073668A">
        <w:tc>
          <w:tcPr>
            <w:tcW w:w="1555" w:type="dxa"/>
          </w:tcPr>
          <w:p w14:paraId="66261440" w14:textId="77777777" w:rsidR="00E55BBF" w:rsidRPr="0075408D" w:rsidRDefault="00E55BBF" w:rsidP="00E55BBF">
            <w:pPr>
              <w:jc w:val="center"/>
            </w:pPr>
            <w:r w:rsidRPr="0075408D">
              <w:t>7</w:t>
            </w:r>
          </w:p>
        </w:tc>
        <w:tc>
          <w:tcPr>
            <w:tcW w:w="1701" w:type="dxa"/>
            <w:vAlign w:val="center"/>
          </w:tcPr>
          <w:p w14:paraId="5DE3BD1B" w14:textId="30A6AAE4" w:rsidR="00E55BBF" w:rsidRPr="009E527E" w:rsidRDefault="00E55BBF" w:rsidP="00E55BBF">
            <w:pPr>
              <w:jc w:val="center"/>
            </w:pPr>
            <w:r w:rsidRPr="00817A66">
              <w:rPr>
                <w:rFonts w:ascii="Calibri" w:hAnsi="Calibri" w:cs="Calibri"/>
                <w:lang w:eastAsia="en-GB"/>
              </w:rPr>
              <w:t>226</w:t>
            </w:r>
          </w:p>
        </w:tc>
        <w:tc>
          <w:tcPr>
            <w:tcW w:w="1800" w:type="dxa"/>
            <w:vAlign w:val="center"/>
          </w:tcPr>
          <w:p w14:paraId="04DA9732" w14:textId="12C1C2D5" w:rsidR="00E55BBF" w:rsidRPr="009E527E" w:rsidRDefault="00E55BBF" w:rsidP="00E55BBF">
            <w:pPr>
              <w:jc w:val="center"/>
            </w:pPr>
            <w:r w:rsidRPr="00111BC4">
              <w:rPr>
                <w:rFonts w:ascii="Calibri" w:hAnsi="Calibri" w:cs="Calibri"/>
                <w:lang w:eastAsia="en-GB"/>
              </w:rPr>
              <w:t>30</w:t>
            </w:r>
          </w:p>
        </w:tc>
        <w:tc>
          <w:tcPr>
            <w:tcW w:w="1800" w:type="dxa"/>
            <w:vAlign w:val="center"/>
          </w:tcPr>
          <w:p w14:paraId="50E6F93C" w14:textId="13FA4A8A" w:rsidR="00E55BBF" w:rsidRPr="008757E8" w:rsidRDefault="00E55BBF" w:rsidP="00E55BBF">
            <w:pPr>
              <w:jc w:val="center"/>
            </w:pPr>
            <w:r w:rsidRPr="001E7BB9">
              <w:rPr>
                <w:rFonts w:ascii="Calibri" w:hAnsi="Calibri" w:cs="Calibri"/>
                <w:lang w:eastAsia="en-GB"/>
              </w:rPr>
              <w:t>13.3%</w:t>
            </w:r>
          </w:p>
        </w:tc>
        <w:tc>
          <w:tcPr>
            <w:tcW w:w="1800" w:type="dxa"/>
            <w:vAlign w:val="center"/>
          </w:tcPr>
          <w:p w14:paraId="47F442BF" w14:textId="616358AA" w:rsidR="00E55BBF" w:rsidRPr="00C97001" w:rsidRDefault="00E55BBF" w:rsidP="00E55BBF">
            <w:pPr>
              <w:jc w:val="center"/>
            </w:pPr>
            <w:r w:rsidRPr="00185168">
              <w:rPr>
                <w:rFonts w:ascii="Calibri" w:hAnsi="Calibri" w:cs="Calibri"/>
                <w:lang w:eastAsia="en-GB"/>
              </w:rPr>
              <w:t>8</w:t>
            </w:r>
          </w:p>
        </w:tc>
        <w:tc>
          <w:tcPr>
            <w:tcW w:w="1800" w:type="dxa"/>
            <w:vAlign w:val="center"/>
          </w:tcPr>
          <w:p w14:paraId="00B16BF6" w14:textId="14FE0364" w:rsidR="00E55BBF" w:rsidRPr="00C97001" w:rsidRDefault="00E55BBF" w:rsidP="00E55BBF">
            <w:pPr>
              <w:jc w:val="center"/>
            </w:pPr>
            <w:r w:rsidRPr="001E7BB9">
              <w:rPr>
                <w:rFonts w:ascii="Calibri" w:hAnsi="Calibri" w:cs="Calibri"/>
                <w:lang w:eastAsia="en-GB"/>
              </w:rPr>
              <w:t>3.5%</w:t>
            </w:r>
          </w:p>
        </w:tc>
      </w:tr>
      <w:tr w:rsidR="00E55BBF" w:rsidRPr="00292C40" w14:paraId="1BCB5FC1" w14:textId="77777777" w:rsidTr="0073668A">
        <w:tc>
          <w:tcPr>
            <w:tcW w:w="1555" w:type="dxa"/>
          </w:tcPr>
          <w:p w14:paraId="34D1B805" w14:textId="77777777" w:rsidR="00E55BBF" w:rsidRPr="0075408D" w:rsidRDefault="00E55BBF" w:rsidP="00E55BBF">
            <w:pPr>
              <w:jc w:val="center"/>
            </w:pPr>
            <w:r w:rsidRPr="0075408D">
              <w:t>8</w:t>
            </w:r>
          </w:p>
        </w:tc>
        <w:tc>
          <w:tcPr>
            <w:tcW w:w="1701" w:type="dxa"/>
            <w:vAlign w:val="center"/>
          </w:tcPr>
          <w:p w14:paraId="6C8D7390" w14:textId="091C6C36" w:rsidR="00E55BBF" w:rsidRPr="009E527E" w:rsidRDefault="00E55BBF" w:rsidP="00E55BBF">
            <w:pPr>
              <w:jc w:val="center"/>
            </w:pPr>
            <w:r w:rsidRPr="00817A66">
              <w:rPr>
                <w:rFonts w:ascii="Calibri" w:hAnsi="Calibri" w:cs="Calibri"/>
              </w:rPr>
              <w:t>229</w:t>
            </w:r>
          </w:p>
        </w:tc>
        <w:tc>
          <w:tcPr>
            <w:tcW w:w="1800" w:type="dxa"/>
            <w:vAlign w:val="center"/>
          </w:tcPr>
          <w:p w14:paraId="09975869" w14:textId="20B09586" w:rsidR="00E55BBF" w:rsidRPr="009E527E" w:rsidRDefault="00E55BBF" w:rsidP="00E55BBF">
            <w:pPr>
              <w:jc w:val="center"/>
            </w:pPr>
            <w:r w:rsidRPr="00185168">
              <w:rPr>
                <w:rFonts w:ascii="Calibri" w:hAnsi="Calibri" w:cs="Calibri"/>
                <w:lang w:eastAsia="en-GB"/>
              </w:rPr>
              <w:t>29</w:t>
            </w:r>
          </w:p>
        </w:tc>
        <w:tc>
          <w:tcPr>
            <w:tcW w:w="1800" w:type="dxa"/>
            <w:vAlign w:val="center"/>
          </w:tcPr>
          <w:p w14:paraId="0E275E08" w14:textId="197A21B7" w:rsidR="00E55BBF" w:rsidRPr="008757E8" w:rsidRDefault="00E55BBF" w:rsidP="00E55BBF">
            <w:pPr>
              <w:jc w:val="center"/>
            </w:pPr>
            <w:r w:rsidRPr="001E7BB9">
              <w:rPr>
                <w:rFonts w:ascii="Calibri" w:hAnsi="Calibri" w:cs="Calibri"/>
                <w:lang w:eastAsia="en-GB"/>
              </w:rPr>
              <w:t>12.7%</w:t>
            </w:r>
          </w:p>
        </w:tc>
        <w:tc>
          <w:tcPr>
            <w:tcW w:w="1800" w:type="dxa"/>
            <w:vAlign w:val="center"/>
          </w:tcPr>
          <w:p w14:paraId="174F20FD" w14:textId="1F965B8A" w:rsidR="00E55BBF" w:rsidRPr="00C97001" w:rsidRDefault="00E55BBF" w:rsidP="00E55BBF">
            <w:pPr>
              <w:jc w:val="center"/>
            </w:pPr>
            <w:r w:rsidRPr="00185168">
              <w:rPr>
                <w:rFonts w:ascii="Calibri" w:hAnsi="Calibri" w:cs="Calibri"/>
                <w:szCs w:val="24"/>
                <w:lang w:eastAsia="en-GB"/>
              </w:rPr>
              <w:t>16</w:t>
            </w:r>
          </w:p>
        </w:tc>
        <w:tc>
          <w:tcPr>
            <w:tcW w:w="1800" w:type="dxa"/>
            <w:vAlign w:val="center"/>
          </w:tcPr>
          <w:p w14:paraId="51B159B5" w14:textId="4FF0001D" w:rsidR="00E55BBF" w:rsidRPr="00C97001" w:rsidRDefault="00E55BBF" w:rsidP="00E55BBF">
            <w:pPr>
              <w:jc w:val="center"/>
            </w:pPr>
            <w:r w:rsidRPr="001E7BB9">
              <w:rPr>
                <w:rFonts w:ascii="Calibri" w:hAnsi="Calibri" w:cs="Calibri"/>
                <w:szCs w:val="24"/>
                <w:lang w:eastAsia="en-GB"/>
              </w:rPr>
              <w:t>7%</w:t>
            </w:r>
          </w:p>
        </w:tc>
      </w:tr>
      <w:tr w:rsidR="00E55BBF" w:rsidRPr="00292C40" w14:paraId="665AF370" w14:textId="77777777" w:rsidTr="0073668A">
        <w:tc>
          <w:tcPr>
            <w:tcW w:w="1555" w:type="dxa"/>
          </w:tcPr>
          <w:p w14:paraId="64253146" w14:textId="77777777" w:rsidR="00E55BBF" w:rsidRPr="0075408D" w:rsidRDefault="00E55BBF" w:rsidP="00E55BBF">
            <w:pPr>
              <w:jc w:val="center"/>
            </w:pPr>
            <w:r w:rsidRPr="0075408D">
              <w:t>9</w:t>
            </w:r>
          </w:p>
        </w:tc>
        <w:tc>
          <w:tcPr>
            <w:tcW w:w="1701" w:type="dxa"/>
            <w:vAlign w:val="center"/>
          </w:tcPr>
          <w:p w14:paraId="01E0332F" w14:textId="4087A17A" w:rsidR="00E55BBF" w:rsidRPr="009E527E" w:rsidRDefault="00E55BBF" w:rsidP="00E55BBF">
            <w:pPr>
              <w:jc w:val="center"/>
            </w:pPr>
            <w:r w:rsidRPr="00817A66">
              <w:rPr>
                <w:rFonts w:ascii="Calibri" w:hAnsi="Calibri" w:cs="Calibri"/>
                <w:lang w:eastAsia="en-GB"/>
              </w:rPr>
              <w:t>241</w:t>
            </w:r>
          </w:p>
        </w:tc>
        <w:tc>
          <w:tcPr>
            <w:tcW w:w="1800" w:type="dxa"/>
            <w:vAlign w:val="center"/>
          </w:tcPr>
          <w:p w14:paraId="11184301" w14:textId="0C845954" w:rsidR="00E55BBF" w:rsidRPr="009E527E" w:rsidRDefault="00E55BBF" w:rsidP="00E55BBF">
            <w:pPr>
              <w:jc w:val="center"/>
            </w:pPr>
            <w:r w:rsidRPr="00185168">
              <w:rPr>
                <w:rFonts w:ascii="Calibri" w:hAnsi="Calibri" w:cs="Calibri"/>
                <w:lang w:eastAsia="en-GB"/>
              </w:rPr>
              <w:t>31</w:t>
            </w:r>
          </w:p>
        </w:tc>
        <w:tc>
          <w:tcPr>
            <w:tcW w:w="1800" w:type="dxa"/>
            <w:vAlign w:val="center"/>
          </w:tcPr>
          <w:p w14:paraId="6ACF484B" w14:textId="3B5CE99C" w:rsidR="00E55BBF" w:rsidRPr="008757E8" w:rsidRDefault="00E55BBF" w:rsidP="00E55BBF">
            <w:pPr>
              <w:jc w:val="center"/>
            </w:pPr>
            <w:r w:rsidRPr="001E7BB9">
              <w:rPr>
                <w:rFonts w:ascii="Calibri" w:hAnsi="Calibri" w:cs="Calibri"/>
                <w:lang w:eastAsia="en-GB"/>
              </w:rPr>
              <w:t>12.9%</w:t>
            </w:r>
          </w:p>
        </w:tc>
        <w:tc>
          <w:tcPr>
            <w:tcW w:w="1800" w:type="dxa"/>
            <w:vAlign w:val="center"/>
          </w:tcPr>
          <w:p w14:paraId="2D15484E" w14:textId="221CD1D9" w:rsidR="00E55BBF" w:rsidRPr="00C97001" w:rsidRDefault="00E55BBF" w:rsidP="00E55BBF">
            <w:pPr>
              <w:jc w:val="center"/>
            </w:pPr>
            <w:r w:rsidRPr="00185168">
              <w:rPr>
                <w:rFonts w:ascii="Calibri" w:hAnsi="Calibri" w:cs="Calibri"/>
                <w:szCs w:val="24"/>
                <w:lang w:eastAsia="en-GB"/>
              </w:rPr>
              <w:t>20</w:t>
            </w:r>
          </w:p>
        </w:tc>
        <w:tc>
          <w:tcPr>
            <w:tcW w:w="1800" w:type="dxa"/>
            <w:vAlign w:val="center"/>
          </w:tcPr>
          <w:p w14:paraId="248390E9" w14:textId="7472394C" w:rsidR="00E55BBF" w:rsidRPr="00C97001" w:rsidRDefault="00E55BBF" w:rsidP="00E55BBF">
            <w:pPr>
              <w:jc w:val="center"/>
            </w:pPr>
            <w:r w:rsidRPr="001E7BB9">
              <w:rPr>
                <w:rFonts w:ascii="Calibri" w:hAnsi="Calibri" w:cs="Calibri"/>
                <w:szCs w:val="24"/>
                <w:lang w:eastAsia="en-GB"/>
              </w:rPr>
              <w:t>8.3%</w:t>
            </w:r>
          </w:p>
        </w:tc>
      </w:tr>
      <w:tr w:rsidR="00E55BBF" w:rsidRPr="00292C40" w14:paraId="2A2CB4CA" w14:textId="77777777" w:rsidTr="0073668A">
        <w:tc>
          <w:tcPr>
            <w:tcW w:w="1555" w:type="dxa"/>
          </w:tcPr>
          <w:p w14:paraId="4A3A03C0" w14:textId="77777777" w:rsidR="00E55BBF" w:rsidRPr="0075408D" w:rsidRDefault="00E55BBF" w:rsidP="00E55BBF">
            <w:pPr>
              <w:jc w:val="center"/>
            </w:pPr>
            <w:r w:rsidRPr="0075408D">
              <w:t>10</w:t>
            </w:r>
          </w:p>
        </w:tc>
        <w:tc>
          <w:tcPr>
            <w:tcW w:w="1701" w:type="dxa"/>
            <w:vAlign w:val="center"/>
          </w:tcPr>
          <w:p w14:paraId="2EAEC474" w14:textId="7C985E4B" w:rsidR="00E55BBF" w:rsidRPr="009E527E" w:rsidRDefault="00E55BBF" w:rsidP="00E55BBF">
            <w:pPr>
              <w:jc w:val="center"/>
            </w:pPr>
            <w:r w:rsidRPr="00817A66">
              <w:rPr>
                <w:rFonts w:ascii="Calibri" w:hAnsi="Calibri" w:cs="Calibri"/>
                <w:lang w:eastAsia="en-GB"/>
              </w:rPr>
              <w:t>233</w:t>
            </w:r>
          </w:p>
        </w:tc>
        <w:tc>
          <w:tcPr>
            <w:tcW w:w="1800" w:type="dxa"/>
            <w:vAlign w:val="center"/>
          </w:tcPr>
          <w:p w14:paraId="01B3589B" w14:textId="264A1744" w:rsidR="00E55BBF" w:rsidRPr="009E527E" w:rsidRDefault="00E55BBF" w:rsidP="00E55BBF">
            <w:pPr>
              <w:jc w:val="center"/>
            </w:pPr>
            <w:r w:rsidRPr="00185168">
              <w:rPr>
                <w:rFonts w:ascii="Calibri" w:hAnsi="Calibri" w:cs="Calibri"/>
                <w:lang w:eastAsia="en-GB"/>
              </w:rPr>
              <w:t>42</w:t>
            </w:r>
          </w:p>
        </w:tc>
        <w:tc>
          <w:tcPr>
            <w:tcW w:w="1800" w:type="dxa"/>
            <w:vAlign w:val="center"/>
          </w:tcPr>
          <w:p w14:paraId="585AEA34" w14:textId="641F67C6" w:rsidR="00E55BBF" w:rsidRPr="008757E8" w:rsidRDefault="00E55BBF" w:rsidP="00E55BBF">
            <w:pPr>
              <w:jc w:val="center"/>
            </w:pPr>
            <w:r w:rsidRPr="001E7BB9">
              <w:rPr>
                <w:rFonts w:ascii="Calibri" w:hAnsi="Calibri" w:cs="Calibri"/>
                <w:lang w:eastAsia="en-GB"/>
              </w:rPr>
              <w:t>18.1%</w:t>
            </w:r>
          </w:p>
        </w:tc>
        <w:tc>
          <w:tcPr>
            <w:tcW w:w="1800" w:type="dxa"/>
            <w:vAlign w:val="center"/>
          </w:tcPr>
          <w:p w14:paraId="32D7BA11" w14:textId="32D0CAB0" w:rsidR="00E55BBF" w:rsidRPr="00C97001" w:rsidRDefault="00E55BBF" w:rsidP="00E55BBF">
            <w:pPr>
              <w:jc w:val="center"/>
            </w:pPr>
            <w:r w:rsidRPr="00185168">
              <w:rPr>
                <w:rFonts w:ascii="Calibri" w:hAnsi="Calibri" w:cs="Calibri"/>
                <w:lang w:eastAsia="en-GB"/>
              </w:rPr>
              <w:t>11</w:t>
            </w:r>
          </w:p>
        </w:tc>
        <w:tc>
          <w:tcPr>
            <w:tcW w:w="1800" w:type="dxa"/>
            <w:vAlign w:val="center"/>
          </w:tcPr>
          <w:p w14:paraId="1909DB3F" w14:textId="5AC871F2" w:rsidR="00E55BBF" w:rsidRPr="00C97001" w:rsidRDefault="00E55BBF" w:rsidP="00E55BBF">
            <w:pPr>
              <w:jc w:val="center"/>
            </w:pPr>
            <w:r w:rsidRPr="001E7BB9">
              <w:rPr>
                <w:rFonts w:ascii="Calibri" w:hAnsi="Calibri" w:cs="Calibri"/>
                <w:lang w:eastAsia="en-GB"/>
              </w:rPr>
              <w:t>4.7%</w:t>
            </w:r>
          </w:p>
        </w:tc>
      </w:tr>
      <w:tr w:rsidR="00E55BBF" w:rsidRPr="00292C40" w14:paraId="409E6C93" w14:textId="77777777" w:rsidTr="0073668A">
        <w:tc>
          <w:tcPr>
            <w:tcW w:w="1555" w:type="dxa"/>
          </w:tcPr>
          <w:p w14:paraId="10206601" w14:textId="77777777" w:rsidR="00E55BBF" w:rsidRPr="0075408D" w:rsidRDefault="00E55BBF" w:rsidP="00E55BBF">
            <w:pPr>
              <w:jc w:val="center"/>
            </w:pPr>
            <w:r w:rsidRPr="0075408D">
              <w:t>11</w:t>
            </w:r>
          </w:p>
        </w:tc>
        <w:tc>
          <w:tcPr>
            <w:tcW w:w="1701" w:type="dxa"/>
            <w:vAlign w:val="center"/>
          </w:tcPr>
          <w:p w14:paraId="45F5E5D1" w14:textId="7C1C65E3" w:rsidR="00E55BBF" w:rsidRPr="009E527E" w:rsidRDefault="00E55BBF" w:rsidP="00E55BBF">
            <w:pPr>
              <w:jc w:val="center"/>
            </w:pPr>
            <w:r w:rsidRPr="00817A66">
              <w:rPr>
                <w:rFonts w:ascii="Calibri" w:hAnsi="Calibri" w:cs="Calibri"/>
                <w:lang w:eastAsia="en-GB"/>
              </w:rPr>
              <w:t>225</w:t>
            </w:r>
          </w:p>
        </w:tc>
        <w:tc>
          <w:tcPr>
            <w:tcW w:w="1800" w:type="dxa"/>
            <w:vAlign w:val="center"/>
          </w:tcPr>
          <w:p w14:paraId="057E5846" w14:textId="452430B8" w:rsidR="00E55BBF" w:rsidRPr="009E527E" w:rsidRDefault="00E55BBF" w:rsidP="00E55BBF">
            <w:pPr>
              <w:jc w:val="center"/>
            </w:pPr>
            <w:r w:rsidRPr="00185168">
              <w:rPr>
                <w:rFonts w:ascii="Calibri" w:hAnsi="Calibri" w:cs="Calibri"/>
                <w:lang w:eastAsia="en-GB"/>
              </w:rPr>
              <w:t>35</w:t>
            </w:r>
          </w:p>
        </w:tc>
        <w:tc>
          <w:tcPr>
            <w:tcW w:w="1800" w:type="dxa"/>
            <w:vAlign w:val="center"/>
          </w:tcPr>
          <w:p w14:paraId="5B0D24A2" w14:textId="7393C79B" w:rsidR="00E55BBF" w:rsidRPr="008757E8" w:rsidRDefault="00E55BBF" w:rsidP="00E55BBF">
            <w:pPr>
              <w:jc w:val="center"/>
            </w:pPr>
            <w:r w:rsidRPr="001E7BB9">
              <w:rPr>
                <w:rFonts w:ascii="Calibri" w:hAnsi="Calibri" w:cs="Calibri"/>
                <w:lang w:eastAsia="en-GB"/>
              </w:rPr>
              <w:t>15.6%</w:t>
            </w:r>
          </w:p>
        </w:tc>
        <w:tc>
          <w:tcPr>
            <w:tcW w:w="1800" w:type="dxa"/>
            <w:vAlign w:val="center"/>
          </w:tcPr>
          <w:p w14:paraId="22434554" w14:textId="0764C758" w:rsidR="00E55BBF" w:rsidRPr="00C97001" w:rsidRDefault="00E55BBF" w:rsidP="00E55BBF">
            <w:pPr>
              <w:jc w:val="center"/>
            </w:pPr>
            <w:r w:rsidRPr="00185168">
              <w:rPr>
                <w:rFonts w:ascii="Calibri" w:hAnsi="Calibri" w:cs="Calibri"/>
                <w:lang w:eastAsia="en-GB"/>
              </w:rPr>
              <w:t>3</w:t>
            </w:r>
          </w:p>
        </w:tc>
        <w:tc>
          <w:tcPr>
            <w:tcW w:w="1800" w:type="dxa"/>
            <w:vAlign w:val="center"/>
          </w:tcPr>
          <w:p w14:paraId="09C75F44" w14:textId="5A47C6D3" w:rsidR="00E55BBF" w:rsidRPr="00C97001" w:rsidRDefault="00E55BBF" w:rsidP="00E55BBF">
            <w:pPr>
              <w:jc w:val="center"/>
            </w:pPr>
            <w:r w:rsidRPr="001E7BB9">
              <w:rPr>
                <w:rFonts w:ascii="Calibri" w:hAnsi="Calibri" w:cs="Calibri"/>
                <w:lang w:eastAsia="en-GB"/>
              </w:rPr>
              <w:t>1.3%</w:t>
            </w:r>
          </w:p>
        </w:tc>
      </w:tr>
      <w:tr w:rsidR="00E55BBF" w:rsidRPr="00292C40" w14:paraId="0874E289" w14:textId="77777777" w:rsidTr="0073668A">
        <w:tc>
          <w:tcPr>
            <w:tcW w:w="1555" w:type="dxa"/>
          </w:tcPr>
          <w:p w14:paraId="18B81813" w14:textId="77777777" w:rsidR="00E55BBF" w:rsidRPr="0075408D" w:rsidRDefault="00E55BBF" w:rsidP="00E55BBF">
            <w:pPr>
              <w:jc w:val="center"/>
            </w:pPr>
            <w:r w:rsidRPr="0075408D">
              <w:t>12</w:t>
            </w:r>
          </w:p>
        </w:tc>
        <w:tc>
          <w:tcPr>
            <w:tcW w:w="1701" w:type="dxa"/>
            <w:vAlign w:val="center"/>
          </w:tcPr>
          <w:p w14:paraId="69804E1E" w14:textId="39087A5F" w:rsidR="00E55BBF" w:rsidRPr="009E527E" w:rsidRDefault="00E55BBF" w:rsidP="00E55BBF">
            <w:pPr>
              <w:jc w:val="center"/>
            </w:pPr>
            <w:r w:rsidRPr="00817A66">
              <w:rPr>
                <w:rFonts w:ascii="Calibri" w:hAnsi="Calibri" w:cs="Calibri"/>
                <w:lang w:eastAsia="en-GB"/>
              </w:rPr>
              <w:t>143</w:t>
            </w:r>
          </w:p>
        </w:tc>
        <w:tc>
          <w:tcPr>
            <w:tcW w:w="1800" w:type="dxa"/>
            <w:vAlign w:val="center"/>
          </w:tcPr>
          <w:p w14:paraId="7A41BE18" w14:textId="48846515" w:rsidR="00E55BBF" w:rsidRPr="009E527E" w:rsidRDefault="00E55BBF" w:rsidP="00E55BBF">
            <w:pPr>
              <w:jc w:val="center"/>
            </w:pPr>
            <w:r w:rsidRPr="001E7BB9">
              <w:rPr>
                <w:rFonts w:ascii="Calibri" w:hAnsi="Calibri" w:cs="Calibri"/>
                <w:lang w:eastAsia="en-GB"/>
              </w:rPr>
              <w:t>10</w:t>
            </w:r>
          </w:p>
        </w:tc>
        <w:tc>
          <w:tcPr>
            <w:tcW w:w="1800" w:type="dxa"/>
            <w:vAlign w:val="center"/>
          </w:tcPr>
          <w:p w14:paraId="47269FD2" w14:textId="2AA0FB49" w:rsidR="00E55BBF" w:rsidRPr="008757E8" w:rsidRDefault="00E55BBF" w:rsidP="00E55BBF">
            <w:pPr>
              <w:jc w:val="center"/>
            </w:pPr>
            <w:r w:rsidRPr="001E7BB9">
              <w:rPr>
                <w:rFonts w:ascii="Calibri" w:hAnsi="Calibri" w:cs="Calibri"/>
                <w:lang w:eastAsia="en-GB"/>
              </w:rPr>
              <w:t>6.7%</w:t>
            </w:r>
          </w:p>
        </w:tc>
        <w:tc>
          <w:tcPr>
            <w:tcW w:w="1800" w:type="dxa"/>
            <w:vAlign w:val="center"/>
          </w:tcPr>
          <w:p w14:paraId="2FCE13EE" w14:textId="7C19DC5D" w:rsidR="00E55BBF" w:rsidRPr="00C97001" w:rsidRDefault="00E55BBF" w:rsidP="00E55BBF">
            <w:pPr>
              <w:jc w:val="center"/>
            </w:pPr>
            <w:r w:rsidRPr="00185168">
              <w:rPr>
                <w:rFonts w:ascii="Calibri" w:hAnsi="Calibri" w:cs="Calibri"/>
                <w:lang w:eastAsia="en-GB"/>
              </w:rPr>
              <w:t>3</w:t>
            </w:r>
          </w:p>
        </w:tc>
        <w:tc>
          <w:tcPr>
            <w:tcW w:w="1800" w:type="dxa"/>
            <w:vAlign w:val="center"/>
          </w:tcPr>
          <w:p w14:paraId="0FDF66BC" w14:textId="2F185081" w:rsidR="00E55BBF" w:rsidRPr="00C97001" w:rsidRDefault="00E55BBF" w:rsidP="00E55BBF">
            <w:pPr>
              <w:jc w:val="center"/>
            </w:pPr>
            <w:r w:rsidRPr="001E7BB9">
              <w:rPr>
                <w:rFonts w:ascii="Calibri" w:hAnsi="Calibri" w:cs="Calibri"/>
                <w:lang w:eastAsia="en-GB"/>
              </w:rPr>
              <w:t>2.1%</w:t>
            </w:r>
          </w:p>
        </w:tc>
      </w:tr>
      <w:tr w:rsidR="00E55BBF" w:rsidRPr="00292C40" w14:paraId="45511697" w14:textId="77777777" w:rsidTr="0073668A">
        <w:tc>
          <w:tcPr>
            <w:tcW w:w="1555" w:type="dxa"/>
          </w:tcPr>
          <w:p w14:paraId="07236A01" w14:textId="77777777" w:rsidR="00E55BBF" w:rsidRPr="0075408D" w:rsidRDefault="00E55BBF" w:rsidP="00E55BBF">
            <w:pPr>
              <w:jc w:val="center"/>
            </w:pPr>
            <w:r w:rsidRPr="0075408D">
              <w:t>13</w:t>
            </w:r>
          </w:p>
        </w:tc>
        <w:tc>
          <w:tcPr>
            <w:tcW w:w="1701" w:type="dxa"/>
            <w:vAlign w:val="center"/>
          </w:tcPr>
          <w:p w14:paraId="74A65FBB" w14:textId="057C9E13" w:rsidR="00E55BBF" w:rsidRPr="009E527E" w:rsidRDefault="00E55BBF" w:rsidP="00E55BBF">
            <w:pPr>
              <w:jc w:val="center"/>
            </w:pPr>
            <w:r w:rsidRPr="00817A66">
              <w:rPr>
                <w:rFonts w:ascii="Calibri" w:hAnsi="Calibri" w:cs="Calibri"/>
                <w:lang w:eastAsia="en-GB"/>
              </w:rPr>
              <w:t>148</w:t>
            </w:r>
          </w:p>
        </w:tc>
        <w:tc>
          <w:tcPr>
            <w:tcW w:w="1800" w:type="dxa"/>
            <w:vAlign w:val="center"/>
          </w:tcPr>
          <w:p w14:paraId="2DB3920E" w14:textId="5C12BD52" w:rsidR="00E55BBF" w:rsidRPr="009E527E" w:rsidRDefault="00E55BBF" w:rsidP="00E55BBF">
            <w:pPr>
              <w:jc w:val="center"/>
            </w:pPr>
            <w:r w:rsidRPr="00185168">
              <w:rPr>
                <w:rFonts w:ascii="Calibri" w:hAnsi="Calibri" w:cs="Calibri"/>
                <w:lang w:eastAsia="en-GB"/>
              </w:rPr>
              <w:t>9</w:t>
            </w:r>
          </w:p>
        </w:tc>
        <w:tc>
          <w:tcPr>
            <w:tcW w:w="1800" w:type="dxa"/>
            <w:vAlign w:val="center"/>
          </w:tcPr>
          <w:p w14:paraId="5CF6E625" w14:textId="0F6C873F" w:rsidR="00E55BBF" w:rsidRPr="008757E8" w:rsidRDefault="00E55BBF" w:rsidP="00E55BBF">
            <w:pPr>
              <w:jc w:val="center"/>
            </w:pPr>
            <w:r w:rsidRPr="001E7BB9">
              <w:rPr>
                <w:rFonts w:ascii="Calibri" w:hAnsi="Calibri" w:cs="Calibri"/>
                <w:lang w:eastAsia="en-GB"/>
              </w:rPr>
              <w:t>6.1%</w:t>
            </w:r>
          </w:p>
        </w:tc>
        <w:tc>
          <w:tcPr>
            <w:tcW w:w="1800" w:type="dxa"/>
            <w:vAlign w:val="center"/>
          </w:tcPr>
          <w:p w14:paraId="06E80917" w14:textId="1E187747" w:rsidR="00E55BBF" w:rsidRPr="00C97001" w:rsidRDefault="00E55BBF" w:rsidP="00E55BBF">
            <w:pPr>
              <w:jc w:val="center"/>
            </w:pPr>
            <w:r w:rsidRPr="00185168">
              <w:rPr>
                <w:rFonts w:ascii="Calibri" w:hAnsi="Calibri" w:cs="Calibri"/>
                <w:lang w:eastAsia="en-GB"/>
              </w:rPr>
              <w:t>2</w:t>
            </w:r>
          </w:p>
        </w:tc>
        <w:tc>
          <w:tcPr>
            <w:tcW w:w="1800" w:type="dxa"/>
            <w:vAlign w:val="center"/>
          </w:tcPr>
          <w:p w14:paraId="0EB15D33" w14:textId="5957B69F" w:rsidR="00E55BBF" w:rsidRPr="00C97001" w:rsidRDefault="00E55BBF" w:rsidP="00E55BBF">
            <w:pPr>
              <w:jc w:val="center"/>
            </w:pPr>
            <w:r w:rsidRPr="001E7BB9">
              <w:rPr>
                <w:rFonts w:ascii="Calibri" w:hAnsi="Calibri" w:cs="Calibri"/>
                <w:lang w:eastAsia="en-GB"/>
              </w:rPr>
              <w:t>1.4%</w:t>
            </w:r>
          </w:p>
        </w:tc>
      </w:tr>
      <w:tr w:rsidR="00E55BBF" w14:paraId="7E109D73" w14:textId="77777777" w:rsidTr="0073668A">
        <w:tc>
          <w:tcPr>
            <w:tcW w:w="1555" w:type="dxa"/>
            <w:shd w:val="clear" w:color="auto" w:fill="ACB9CA" w:themeFill="text2" w:themeFillTint="66"/>
          </w:tcPr>
          <w:p w14:paraId="52DC6703" w14:textId="77777777" w:rsidR="00E55BBF" w:rsidRPr="0075408D" w:rsidRDefault="00E55BBF" w:rsidP="00E55BBF">
            <w:pPr>
              <w:jc w:val="center"/>
              <w:rPr>
                <w:b/>
              </w:rPr>
            </w:pPr>
            <w:r w:rsidRPr="0075408D">
              <w:rPr>
                <w:b/>
              </w:rPr>
              <w:t>School Total</w:t>
            </w:r>
          </w:p>
        </w:tc>
        <w:tc>
          <w:tcPr>
            <w:tcW w:w="1701" w:type="dxa"/>
            <w:shd w:val="clear" w:color="auto" w:fill="ACB9CA" w:themeFill="text2" w:themeFillTint="66"/>
            <w:vAlign w:val="center"/>
          </w:tcPr>
          <w:p w14:paraId="6C68B4DB" w14:textId="6FD6671B" w:rsidR="00E55BBF" w:rsidRPr="0075408D" w:rsidRDefault="00E55BBF" w:rsidP="00E55BBF">
            <w:pPr>
              <w:jc w:val="center"/>
              <w:rPr>
                <w:b/>
              </w:rPr>
            </w:pPr>
            <w:r w:rsidRPr="00817A66">
              <w:rPr>
                <w:rFonts w:ascii="Calibri" w:hAnsi="Calibri" w:cs="Calibri"/>
                <w:b/>
                <w:bCs/>
                <w:color w:val="000000"/>
                <w:lang w:eastAsia="en-GB"/>
              </w:rPr>
              <w:t>1445</w:t>
            </w:r>
          </w:p>
        </w:tc>
        <w:tc>
          <w:tcPr>
            <w:tcW w:w="1800" w:type="dxa"/>
            <w:shd w:val="clear" w:color="auto" w:fill="ACB9CA" w:themeFill="text2" w:themeFillTint="66"/>
            <w:vAlign w:val="center"/>
          </w:tcPr>
          <w:p w14:paraId="07EF1C70" w14:textId="5455D007" w:rsidR="00E55BBF" w:rsidRPr="009E527E" w:rsidRDefault="00E55BBF" w:rsidP="00E55BBF">
            <w:pPr>
              <w:jc w:val="center"/>
              <w:rPr>
                <w:b/>
              </w:rPr>
            </w:pPr>
            <w:r w:rsidRPr="001E7BB9">
              <w:rPr>
                <w:rFonts w:ascii="Calibri" w:hAnsi="Calibri" w:cs="Calibri"/>
                <w:b/>
                <w:bCs/>
                <w:color w:val="000000" w:themeColor="text1"/>
                <w:lang w:eastAsia="en-GB"/>
              </w:rPr>
              <w:t>186</w:t>
            </w:r>
          </w:p>
        </w:tc>
        <w:tc>
          <w:tcPr>
            <w:tcW w:w="1800" w:type="dxa"/>
            <w:shd w:val="clear" w:color="auto" w:fill="ACB9CA" w:themeFill="text2" w:themeFillTint="66"/>
            <w:vAlign w:val="center"/>
          </w:tcPr>
          <w:p w14:paraId="7B22B74C" w14:textId="31A0C5F9" w:rsidR="00E55BBF" w:rsidRPr="00292C40" w:rsidRDefault="00E55BBF" w:rsidP="00E55BBF">
            <w:pPr>
              <w:jc w:val="center"/>
              <w:rPr>
                <w:b/>
                <w:highlight w:val="yellow"/>
              </w:rPr>
            </w:pPr>
            <w:r w:rsidRPr="001E7BB9">
              <w:rPr>
                <w:rFonts w:ascii="Calibri" w:hAnsi="Calibri" w:cs="Calibri"/>
                <w:b/>
                <w:bCs/>
                <w:lang w:eastAsia="en-GB"/>
              </w:rPr>
              <w:t>12.9%</w:t>
            </w:r>
          </w:p>
        </w:tc>
        <w:tc>
          <w:tcPr>
            <w:tcW w:w="1800" w:type="dxa"/>
            <w:shd w:val="clear" w:color="auto" w:fill="ACB9CA" w:themeFill="text2" w:themeFillTint="66"/>
            <w:vAlign w:val="center"/>
          </w:tcPr>
          <w:p w14:paraId="7DDECACD" w14:textId="67FB9FA7" w:rsidR="00E55BBF" w:rsidRPr="00094B97" w:rsidRDefault="00E55BBF" w:rsidP="00E55BBF">
            <w:pPr>
              <w:jc w:val="center"/>
              <w:rPr>
                <w:b/>
              </w:rPr>
            </w:pPr>
            <w:r w:rsidRPr="00185168">
              <w:rPr>
                <w:rFonts w:ascii="Calibri" w:hAnsi="Calibri" w:cs="Calibri"/>
                <w:b/>
                <w:bCs/>
                <w:color w:val="000000"/>
                <w:lang w:eastAsia="en-GB"/>
              </w:rPr>
              <w:t>63</w:t>
            </w:r>
          </w:p>
        </w:tc>
        <w:tc>
          <w:tcPr>
            <w:tcW w:w="1800" w:type="dxa"/>
            <w:shd w:val="clear" w:color="auto" w:fill="ACB9CA" w:themeFill="text2" w:themeFillTint="66"/>
            <w:vAlign w:val="center"/>
          </w:tcPr>
          <w:p w14:paraId="671725C3" w14:textId="1DDE9C66" w:rsidR="00E55BBF" w:rsidRPr="00D16EB2" w:rsidRDefault="00E55BBF" w:rsidP="00E55BBF">
            <w:pPr>
              <w:jc w:val="center"/>
              <w:rPr>
                <w:b/>
              </w:rPr>
            </w:pPr>
            <w:r w:rsidRPr="001E7BB9">
              <w:rPr>
                <w:rFonts w:ascii="Calibri" w:hAnsi="Calibri" w:cs="Calibri"/>
                <w:b/>
                <w:bCs/>
                <w:lang w:eastAsia="en-GB"/>
              </w:rPr>
              <w:t>4.4%</w:t>
            </w:r>
          </w:p>
        </w:tc>
      </w:tr>
    </w:tbl>
    <w:p w14:paraId="5E754F65" w14:textId="77777777" w:rsidR="00D92671" w:rsidRDefault="00D92671" w:rsidP="00BD0788">
      <w:pPr>
        <w:spacing w:after="0" w:line="240" w:lineRule="auto"/>
        <w:jc w:val="both"/>
      </w:pPr>
    </w:p>
    <w:p w14:paraId="5573B107" w14:textId="77777777" w:rsidR="00380EF1" w:rsidRDefault="00380EF1" w:rsidP="00380EF1">
      <w:pPr>
        <w:spacing w:after="0" w:line="240" w:lineRule="auto"/>
        <w:jc w:val="both"/>
        <w:rPr>
          <w:b/>
        </w:rPr>
      </w:pPr>
      <w:r>
        <w:rPr>
          <w:b/>
        </w:rPr>
        <w:t>Identification of children and young people with SEND</w:t>
      </w:r>
    </w:p>
    <w:p w14:paraId="525B437E" w14:textId="77777777" w:rsidR="00380EF1" w:rsidRDefault="00380EF1" w:rsidP="00380EF1">
      <w:pPr>
        <w:spacing w:after="0" w:line="240" w:lineRule="auto"/>
        <w:jc w:val="both"/>
      </w:pPr>
    </w:p>
    <w:p w14:paraId="338E3273" w14:textId="15A6F12B" w:rsidR="007E399F" w:rsidRPr="007E399F" w:rsidRDefault="00380EF1" w:rsidP="007E399F">
      <w:pPr>
        <w:pStyle w:val="paragraph"/>
        <w:spacing w:after="0"/>
        <w:textAlignment w:val="baseline"/>
        <w:rPr>
          <w:rFonts w:cstheme="minorHAnsi"/>
        </w:rPr>
      </w:pPr>
      <w:r w:rsidRPr="00380EF1">
        <w:rPr>
          <w:rFonts w:asciiTheme="minorHAnsi" w:hAnsiTheme="minorHAnsi" w:cstheme="minorHAnsi"/>
          <w:sz w:val="22"/>
        </w:rPr>
        <w:t>In the first instance we enjoy excellent relationships with</w:t>
      </w:r>
      <w:r w:rsidR="00AE6EF7">
        <w:rPr>
          <w:rFonts w:asciiTheme="minorHAnsi" w:hAnsiTheme="minorHAnsi" w:cstheme="minorHAnsi"/>
          <w:sz w:val="22"/>
        </w:rPr>
        <w:t xml:space="preserve"> </w:t>
      </w:r>
      <w:r w:rsidRPr="00380EF1">
        <w:rPr>
          <w:rFonts w:asciiTheme="minorHAnsi" w:hAnsiTheme="minorHAnsi" w:cstheme="minorHAnsi"/>
          <w:sz w:val="22"/>
        </w:rPr>
        <w:t>our feeder primary schools and liaise closely with them at the point of transition to ensure that all information about a child’s SEND is passed on to us to ensure that support is in place as soon as students join us in year 7.</w:t>
      </w:r>
      <w:r w:rsidR="00DD5410">
        <w:rPr>
          <w:rFonts w:asciiTheme="minorHAnsi" w:hAnsiTheme="minorHAnsi" w:cstheme="minorHAnsi"/>
          <w:sz w:val="22"/>
        </w:rPr>
        <w:t xml:space="preserve"> Where students are joining us from a non-feeder school we make contact with the SENCO from their school and request all relevant information</w:t>
      </w:r>
      <w:r w:rsidR="00F57F90">
        <w:rPr>
          <w:rFonts w:asciiTheme="minorHAnsi" w:hAnsiTheme="minorHAnsi" w:cstheme="minorHAnsi"/>
          <w:sz w:val="22"/>
        </w:rPr>
        <w:t xml:space="preserve"> so we can continue to support students as appropriate.</w:t>
      </w:r>
      <w:r w:rsidRPr="00380EF1">
        <w:rPr>
          <w:rFonts w:asciiTheme="minorHAnsi" w:hAnsiTheme="minorHAnsi" w:cstheme="minorHAnsi"/>
          <w:sz w:val="22"/>
        </w:rPr>
        <w:t xml:space="preserve"> Naturally, students could present with additional needs at any point in their school journey, </w:t>
      </w:r>
      <w:r>
        <w:rPr>
          <w:rFonts w:asciiTheme="minorHAnsi" w:hAnsiTheme="minorHAnsi" w:cstheme="minorHAnsi"/>
          <w:sz w:val="22"/>
        </w:rPr>
        <w:t xml:space="preserve">so the </w:t>
      </w:r>
      <w:r w:rsidRPr="00380EF1">
        <w:rPr>
          <w:rFonts w:asciiTheme="minorHAnsi" w:hAnsiTheme="minorHAnsi" w:cstheme="minorHAnsi"/>
          <w:sz w:val="22"/>
        </w:rPr>
        <w:t>Assistant Headteacher SEND</w:t>
      </w:r>
      <w:r>
        <w:rPr>
          <w:rFonts w:asciiTheme="minorHAnsi" w:hAnsiTheme="minorHAnsi" w:cstheme="minorHAnsi"/>
          <w:sz w:val="22"/>
        </w:rPr>
        <w:t>,</w:t>
      </w:r>
      <w:r w:rsidRPr="00380EF1">
        <w:rPr>
          <w:rFonts w:asciiTheme="minorHAnsi" w:hAnsiTheme="minorHAnsi" w:cstheme="minorHAnsi"/>
          <w:sz w:val="22"/>
        </w:rPr>
        <w:t xml:space="preserve"> along with the SEND department</w:t>
      </w:r>
      <w:r>
        <w:rPr>
          <w:rFonts w:asciiTheme="minorHAnsi" w:hAnsiTheme="minorHAnsi" w:cstheme="minorHAnsi"/>
          <w:sz w:val="22"/>
        </w:rPr>
        <w:t>,</w:t>
      </w:r>
      <w:r w:rsidRPr="00380EF1">
        <w:rPr>
          <w:rFonts w:asciiTheme="minorHAnsi" w:hAnsiTheme="minorHAnsi" w:cstheme="minorHAnsi"/>
          <w:sz w:val="22"/>
        </w:rPr>
        <w:t xml:space="preserve"> works closely with teachers</w:t>
      </w:r>
      <w:r>
        <w:rPr>
          <w:rFonts w:asciiTheme="minorHAnsi" w:hAnsiTheme="minorHAnsi" w:cstheme="minorHAnsi"/>
          <w:sz w:val="22"/>
        </w:rPr>
        <w:t xml:space="preserve"> </w:t>
      </w:r>
      <w:r w:rsidRPr="00380EF1">
        <w:rPr>
          <w:rFonts w:asciiTheme="minorHAnsi" w:hAnsiTheme="minorHAnsi" w:cstheme="minorHAnsi"/>
          <w:sz w:val="22"/>
        </w:rPr>
        <w:t>in order to support identification of</w:t>
      </w:r>
      <w:r>
        <w:rPr>
          <w:rFonts w:asciiTheme="minorHAnsi" w:hAnsiTheme="minorHAnsi" w:cstheme="minorHAnsi"/>
          <w:sz w:val="22"/>
        </w:rPr>
        <w:t xml:space="preserve"> SEND</w:t>
      </w:r>
      <w:r w:rsidRPr="00380EF1">
        <w:rPr>
          <w:rFonts w:asciiTheme="minorHAnsi" w:hAnsiTheme="minorHAnsi" w:cstheme="minorHAnsi"/>
          <w:sz w:val="22"/>
        </w:rPr>
        <w:t xml:space="preserve">. </w:t>
      </w:r>
      <w:r>
        <w:rPr>
          <w:rStyle w:val="normaltextrun"/>
          <w:rFonts w:asciiTheme="minorHAnsi" w:hAnsiTheme="minorHAnsi" w:cstheme="minorHAnsi"/>
          <w:sz w:val="22"/>
        </w:rPr>
        <w:t>If, via our internal</w:t>
      </w:r>
      <w:r w:rsidRPr="00380EF1">
        <w:rPr>
          <w:rStyle w:val="normaltextrun"/>
          <w:rFonts w:asciiTheme="minorHAnsi" w:hAnsiTheme="minorHAnsi" w:cstheme="minorHAnsi"/>
          <w:sz w:val="22"/>
        </w:rPr>
        <w:t xml:space="preserve"> proc</w:t>
      </w:r>
      <w:r>
        <w:rPr>
          <w:rStyle w:val="normaltextrun"/>
          <w:rFonts w:asciiTheme="minorHAnsi" w:hAnsiTheme="minorHAnsi" w:cstheme="minorHAnsi"/>
          <w:sz w:val="22"/>
        </w:rPr>
        <w:t>esses of assessing progress, teachers</w:t>
      </w:r>
      <w:r w:rsidRPr="00380EF1">
        <w:rPr>
          <w:rStyle w:val="normaltextrun"/>
          <w:rFonts w:asciiTheme="minorHAnsi" w:hAnsiTheme="minorHAnsi" w:cstheme="minorHAnsi"/>
          <w:sz w:val="22"/>
        </w:rPr>
        <w:t xml:space="preserve"> have an</w:t>
      </w:r>
      <w:r w:rsidR="00F57F90">
        <w:rPr>
          <w:rStyle w:val="normaltextrun"/>
          <w:rFonts w:asciiTheme="minorHAnsi" w:hAnsiTheme="minorHAnsi" w:cstheme="minorHAnsi"/>
          <w:sz w:val="22"/>
        </w:rPr>
        <w:t>y concerns about a student</w:t>
      </w:r>
      <w:r w:rsidR="007F5813">
        <w:rPr>
          <w:rStyle w:val="normaltextrun"/>
          <w:rFonts w:asciiTheme="minorHAnsi" w:hAnsiTheme="minorHAnsi" w:cstheme="minorHAnsi"/>
          <w:sz w:val="22"/>
        </w:rPr>
        <w:t xml:space="preserve"> in their</w:t>
      </w:r>
      <w:r w:rsidRPr="00380EF1">
        <w:rPr>
          <w:rStyle w:val="normaltextrun"/>
          <w:rFonts w:asciiTheme="minorHAnsi" w:hAnsiTheme="minorHAnsi" w:cstheme="minorHAnsi"/>
          <w:sz w:val="22"/>
        </w:rPr>
        <w:t xml:space="preserve"> class,</w:t>
      </w:r>
      <w:r w:rsidR="007F5813">
        <w:rPr>
          <w:rStyle w:val="normaltextrun"/>
          <w:rFonts w:asciiTheme="minorHAnsi" w:hAnsiTheme="minorHAnsi" w:cstheme="minorHAnsi"/>
          <w:sz w:val="22"/>
        </w:rPr>
        <w:t xml:space="preserve"> which they</w:t>
      </w:r>
      <w:r w:rsidRPr="00380EF1">
        <w:rPr>
          <w:rStyle w:val="normaltextrun"/>
          <w:rFonts w:asciiTheme="minorHAnsi" w:hAnsiTheme="minorHAnsi" w:cstheme="minorHAnsi"/>
          <w:sz w:val="22"/>
        </w:rPr>
        <w:t xml:space="preserve"> believe relate to a potential special educational need or disability that has not yet been </w:t>
      </w:r>
      <w:r w:rsidR="007F5813">
        <w:rPr>
          <w:rStyle w:val="normaltextrun"/>
          <w:rFonts w:asciiTheme="minorHAnsi" w:hAnsiTheme="minorHAnsi" w:cstheme="minorHAnsi"/>
          <w:sz w:val="22"/>
        </w:rPr>
        <w:t>identified they</w:t>
      </w:r>
      <w:r w:rsidRPr="00380EF1">
        <w:rPr>
          <w:rStyle w:val="normaltextrun"/>
          <w:rFonts w:asciiTheme="minorHAnsi" w:hAnsiTheme="minorHAnsi" w:cstheme="minorHAnsi"/>
          <w:sz w:val="22"/>
        </w:rPr>
        <w:t xml:space="preserve"> complete a SEND cause for concern referral form</w:t>
      </w:r>
      <w:r w:rsidR="007F5813">
        <w:rPr>
          <w:rStyle w:val="normaltextrun"/>
          <w:rFonts w:asciiTheme="minorHAnsi" w:hAnsiTheme="minorHAnsi" w:cstheme="minorHAnsi"/>
          <w:sz w:val="22"/>
        </w:rPr>
        <w:t xml:space="preserve"> and submit this to Ms Mullan, (AHT SEND)</w:t>
      </w:r>
      <w:r w:rsidRPr="00380EF1">
        <w:rPr>
          <w:rStyle w:val="normaltextrun"/>
          <w:rFonts w:asciiTheme="minorHAnsi" w:hAnsiTheme="minorHAnsi" w:cstheme="minorHAnsi"/>
          <w:sz w:val="22"/>
        </w:rPr>
        <w:t>. Foll</w:t>
      </w:r>
      <w:r w:rsidR="007F5813">
        <w:rPr>
          <w:rStyle w:val="normaltextrun"/>
          <w:rFonts w:asciiTheme="minorHAnsi" w:hAnsiTheme="minorHAnsi" w:cstheme="minorHAnsi"/>
          <w:sz w:val="22"/>
        </w:rPr>
        <w:t>owing this there will be communication with the student</w:t>
      </w:r>
      <w:r w:rsidRPr="00380EF1">
        <w:rPr>
          <w:rStyle w:val="normaltextrun"/>
          <w:rFonts w:asciiTheme="minorHAnsi" w:hAnsiTheme="minorHAnsi" w:cstheme="minorHAnsi"/>
          <w:sz w:val="22"/>
        </w:rPr>
        <w:t>,</w:t>
      </w:r>
      <w:r w:rsidR="007F5813">
        <w:rPr>
          <w:rStyle w:val="normaltextrun"/>
          <w:rFonts w:asciiTheme="minorHAnsi" w:hAnsiTheme="minorHAnsi" w:cstheme="minorHAnsi"/>
          <w:sz w:val="22"/>
        </w:rPr>
        <w:t xml:space="preserve"> their</w:t>
      </w:r>
      <w:r w:rsidRPr="00380EF1">
        <w:rPr>
          <w:rStyle w:val="normaltextrun"/>
          <w:rFonts w:asciiTheme="minorHAnsi" w:hAnsiTheme="minorHAnsi" w:cstheme="minorHAnsi"/>
          <w:sz w:val="22"/>
        </w:rPr>
        <w:t xml:space="preserve"> parents, other teache</w:t>
      </w:r>
      <w:r w:rsidR="00F57F90">
        <w:rPr>
          <w:rStyle w:val="normaltextrun"/>
          <w:rFonts w:asciiTheme="minorHAnsi" w:hAnsiTheme="minorHAnsi" w:cstheme="minorHAnsi"/>
          <w:sz w:val="22"/>
        </w:rPr>
        <w:t xml:space="preserve">rs and observations will </w:t>
      </w:r>
      <w:r w:rsidRPr="00380EF1">
        <w:rPr>
          <w:rStyle w:val="normaltextrun"/>
          <w:rFonts w:asciiTheme="minorHAnsi" w:hAnsiTheme="minorHAnsi" w:cstheme="minorHAnsi"/>
          <w:sz w:val="22"/>
        </w:rPr>
        <w:t>be undertaken to iden</w:t>
      </w:r>
      <w:r w:rsidR="007F5813">
        <w:rPr>
          <w:rStyle w:val="normaltextrun"/>
          <w:rFonts w:asciiTheme="minorHAnsi" w:hAnsiTheme="minorHAnsi" w:cstheme="minorHAnsi"/>
          <w:sz w:val="22"/>
        </w:rPr>
        <w:t>tify what additional support may be required</w:t>
      </w:r>
      <w:r w:rsidRPr="00380EF1">
        <w:rPr>
          <w:rStyle w:val="normaltextrun"/>
          <w:rFonts w:asciiTheme="minorHAnsi" w:hAnsiTheme="minorHAnsi" w:cstheme="minorHAnsi"/>
          <w:sz w:val="22"/>
        </w:rPr>
        <w:t>. The SE</w:t>
      </w:r>
      <w:r w:rsidR="007F5813">
        <w:rPr>
          <w:rStyle w:val="normaltextrun"/>
          <w:rFonts w:asciiTheme="minorHAnsi" w:hAnsiTheme="minorHAnsi" w:cstheme="minorHAnsi"/>
          <w:sz w:val="22"/>
        </w:rPr>
        <w:t>ND department will work with teachers</w:t>
      </w:r>
      <w:r w:rsidR="00F57F90">
        <w:rPr>
          <w:rStyle w:val="normaltextrun"/>
          <w:rFonts w:asciiTheme="minorHAnsi" w:hAnsiTheme="minorHAnsi" w:cstheme="minorHAnsi"/>
          <w:sz w:val="22"/>
        </w:rPr>
        <w:t xml:space="preserve"> to document an</w:t>
      </w:r>
      <w:r w:rsidRPr="00380EF1">
        <w:rPr>
          <w:rStyle w:val="normaltextrun"/>
          <w:rFonts w:asciiTheme="minorHAnsi" w:hAnsiTheme="minorHAnsi" w:cstheme="minorHAnsi"/>
          <w:sz w:val="22"/>
        </w:rPr>
        <w:t xml:space="preserve"> </w:t>
      </w:r>
      <w:r w:rsidR="00FA752F">
        <w:rPr>
          <w:rStyle w:val="normaltextrun"/>
          <w:rFonts w:asciiTheme="minorHAnsi" w:hAnsiTheme="minorHAnsi" w:cstheme="minorHAnsi"/>
          <w:sz w:val="22"/>
        </w:rPr>
        <w:t>‘</w:t>
      </w:r>
      <w:r w:rsidR="007F5813">
        <w:rPr>
          <w:rStyle w:val="normaltextrun"/>
          <w:rFonts w:asciiTheme="minorHAnsi" w:hAnsiTheme="minorHAnsi" w:cstheme="minorHAnsi"/>
          <w:sz w:val="22"/>
        </w:rPr>
        <w:t>assess, plan, do, review (</w:t>
      </w:r>
      <w:r w:rsidRPr="00380EF1">
        <w:rPr>
          <w:rStyle w:val="normaltextrun"/>
          <w:rFonts w:asciiTheme="minorHAnsi" w:hAnsiTheme="minorHAnsi" w:cstheme="minorHAnsi"/>
          <w:sz w:val="22"/>
        </w:rPr>
        <w:t>APDR</w:t>
      </w:r>
      <w:r w:rsidR="007F5813">
        <w:rPr>
          <w:rStyle w:val="normaltextrun"/>
          <w:rFonts w:asciiTheme="minorHAnsi" w:hAnsiTheme="minorHAnsi" w:cstheme="minorHAnsi"/>
          <w:sz w:val="22"/>
        </w:rPr>
        <w:t>)</w:t>
      </w:r>
      <w:r w:rsidRPr="00380EF1">
        <w:rPr>
          <w:rStyle w:val="normaltextrun"/>
          <w:rFonts w:asciiTheme="minorHAnsi" w:hAnsiTheme="minorHAnsi" w:cstheme="minorHAnsi"/>
          <w:sz w:val="22"/>
        </w:rPr>
        <w:t xml:space="preserve"> cycle</w:t>
      </w:r>
      <w:r w:rsidR="00FA752F">
        <w:rPr>
          <w:rStyle w:val="normaltextrun"/>
          <w:rFonts w:asciiTheme="minorHAnsi" w:hAnsiTheme="minorHAnsi" w:cstheme="minorHAnsi"/>
          <w:sz w:val="22"/>
        </w:rPr>
        <w:t>’</w:t>
      </w:r>
      <w:r w:rsidRPr="00380EF1">
        <w:rPr>
          <w:rStyle w:val="normaltextrun"/>
          <w:rFonts w:asciiTheme="minorHAnsi" w:hAnsiTheme="minorHAnsi" w:cstheme="minorHAnsi"/>
          <w:sz w:val="22"/>
        </w:rPr>
        <w:t>, which will inform</w:t>
      </w:r>
      <w:r w:rsidR="007F5813">
        <w:rPr>
          <w:rStyle w:val="normaltextrun"/>
          <w:rFonts w:asciiTheme="minorHAnsi" w:hAnsiTheme="minorHAnsi" w:cstheme="minorHAnsi"/>
          <w:sz w:val="22"/>
        </w:rPr>
        <w:t xml:space="preserve"> the</w:t>
      </w:r>
      <w:r w:rsidRPr="00380EF1">
        <w:rPr>
          <w:rStyle w:val="normaltextrun"/>
          <w:rFonts w:asciiTheme="minorHAnsi" w:hAnsiTheme="minorHAnsi" w:cstheme="minorHAnsi"/>
          <w:sz w:val="22"/>
        </w:rPr>
        <w:t xml:space="preserve"> next steps</w:t>
      </w:r>
      <w:r w:rsidR="007F5813">
        <w:rPr>
          <w:rStyle w:val="normaltextrun"/>
          <w:rFonts w:asciiTheme="minorHAnsi" w:hAnsiTheme="minorHAnsi" w:cstheme="minorHAnsi"/>
          <w:sz w:val="22"/>
        </w:rPr>
        <w:t xml:space="preserve"> to be taken</w:t>
      </w:r>
      <w:r w:rsidRPr="00380EF1">
        <w:rPr>
          <w:rStyle w:val="normaltextrun"/>
          <w:rFonts w:asciiTheme="minorHAnsi" w:hAnsiTheme="minorHAnsi" w:cstheme="minorHAnsi"/>
          <w:sz w:val="22"/>
        </w:rPr>
        <w:t>. Throughout this process, the progress of the pupil and adaptations in lessons to remove barriers to learning rem</w:t>
      </w:r>
      <w:r w:rsidR="007F5813">
        <w:rPr>
          <w:rStyle w:val="normaltextrun"/>
          <w:rFonts w:asciiTheme="minorHAnsi" w:hAnsiTheme="minorHAnsi" w:cstheme="minorHAnsi"/>
          <w:sz w:val="22"/>
        </w:rPr>
        <w:t xml:space="preserve">ain a priority </w:t>
      </w:r>
      <w:r w:rsidRPr="00380EF1">
        <w:rPr>
          <w:rStyle w:val="normaltextrun"/>
          <w:rFonts w:asciiTheme="minorHAnsi" w:hAnsiTheme="minorHAnsi" w:cstheme="minorHAnsi"/>
          <w:sz w:val="22"/>
        </w:rPr>
        <w:t xml:space="preserve">of </w:t>
      </w:r>
      <w:r w:rsidR="00F57F90">
        <w:rPr>
          <w:rStyle w:val="normaltextrun"/>
          <w:rFonts w:asciiTheme="minorHAnsi" w:hAnsiTheme="minorHAnsi" w:cstheme="minorHAnsi"/>
          <w:sz w:val="22"/>
        </w:rPr>
        <w:t xml:space="preserve">the class teacher alongside relevant </w:t>
      </w:r>
      <w:r w:rsidRPr="00380EF1">
        <w:rPr>
          <w:rStyle w:val="normaltextrun"/>
          <w:rFonts w:asciiTheme="minorHAnsi" w:hAnsiTheme="minorHAnsi" w:cstheme="minorHAnsi"/>
          <w:sz w:val="22"/>
        </w:rPr>
        <w:t>support o</w:t>
      </w:r>
      <w:r w:rsidR="007F5813">
        <w:rPr>
          <w:rStyle w:val="normaltextrun"/>
          <w:rFonts w:asciiTheme="minorHAnsi" w:hAnsiTheme="minorHAnsi" w:cstheme="minorHAnsi"/>
          <w:sz w:val="22"/>
        </w:rPr>
        <w:t xml:space="preserve">ffered by the SEND department. Where the APDR cycle indicates </w:t>
      </w:r>
      <w:r w:rsidR="00FA752F">
        <w:rPr>
          <w:rStyle w:val="normaltextrun"/>
          <w:rFonts w:asciiTheme="minorHAnsi" w:hAnsiTheme="minorHAnsi" w:cstheme="minorHAnsi"/>
          <w:sz w:val="22"/>
        </w:rPr>
        <w:t>that</w:t>
      </w:r>
      <w:r w:rsidR="00DF7456">
        <w:rPr>
          <w:rStyle w:val="normaltextrun"/>
          <w:rFonts w:asciiTheme="minorHAnsi" w:hAnsiTheme="minorHAnsi" w:cstheme="minorHAnsi"/>
          <w:sz w:val="22"/>
        </w:rPr>
        <w:t xml:space="preserve"> support is required that </w:t>
      </w:r>
      <w:r w:rsidR="00292C40">
        <w:rPr>
          <w:rStyle w:val="normaltextrun"/>
          <w:rFonts w:asciiTheme="minorHAnsi" w:hAnsiTheme="minorHAnsi" w:cstheme="minorHAnsi"/>
          <w:sz w:val="22"/>
        </w:rPr>
        <w:t>is additional to or different from</w:t>
      </w:r>
      <w:r w:rsidR="00DF7456">
        <w:rPr>
          <w:rStyle w:val="normaltextrun"/>
          <w:rFonts w:asciiTheme="minorHAnsi" w:hAnsiTheme="minorHAnsi" w:cstheme="minorHAnsi"/>
          <w:sz w:val="22"/>
        </w:rPr>
        <w:t xml:space="preserve"> that</w:t>
      </w:r>
      <w:r w:rsidR="00C74A51">
        <w:rPr>
          <w:rStyle w:val="normaltextrun"/>
          <w:rFonts w:asciiTheme="minorHAnsi" w:hAnsiTheme="minorHAnsi" w:cstheme="minorHAnsi"/>
          <w:sz w:val="22"/>
        </w:rPr>
        <w:t xml:space="preserve"> which is usually</w:t>
      </w:r>
      <w:r w:rsidR="007F5813">
        <w:rPr>
          <w:rStyle w:val="normaltextrun"/>
          <w:rFonts w:asciiTheme="minorHAnsi" w:hAnsiTheme="minorHAnsi" w:cstheme="minorHAnsi"/>
          <w:sz w:val="22"/>
        </w:rPr>
        <w:t xml:space="preserve"> available</w:t>
      </w:r>
      <w:r w:rsidR="00DF7456">
        <w:rPr>
          <w:rStyle w:val="normaltextrun"/>
          <w:rFonts w:asciiTheme="minorHAnsi" w:hAnsiTheme="minorHAnsi" w:cstheme="minorHAnsi"/>
          <w:sz w:val="22"/>
        </w:rPr>
        <w:t>,</w:t>
      </w:r>
      <w:r w:rsidR="007F5813">
        <w:rPr>
          <w:rStyle w:val="normaltextrun"/>
          <w:rFonts w:asciiTheme="minorHAnsi" w:hAnsiTheme="minorHAnsi" w:cstheme="minorHAnsi"/>
          <w:sz w:val="22"/>
        </w:rPr>
        <w:t xml:space="preserve"> then we liaise closely with</w:t>
      </w:r>
      <w:r w:rsidR="00DF7456">
        <w:rPr>
          <w:rStyle w:val="normaltextrun"/>
          <w:rFonts w:asciiTheme="minorHAnsi" w:hAnsiTheme="minorHAnsi" w:cstheme="minorHAnsi"/>
          <w:sz w:val="22"/>
        </w:rPr>
        <w:t xml:space="preserve"> parents and with their consent </w:t>
      </w:r>
      <w:r w:rsidR="00292C40">
        <w:rPr>
          <w:rStyle w:val="normaltextrun"/>
          <w:rFonts w:asciiTheme="minorHAnsi" w:hAnsiTheme="minorHAnsi" w:cstheme="minorHAnsi"/>
          <w:sz w:val="22"/>
        </w:rPr>
        <w:t>will add their child to the SEN</w:t>
      </w:r>
      <w:r w:rsidR="00DF7456">
        <w:rPr>
          <w:rStyle w:val="normaltextrun"/>
          <w:rFonts w:asciiTheme="minorHAnsi" w:hAnsiTheme="minorHAnsi" w:cstheme="minorHAnsi"/>
          <w:sz w:val="22"/>
        </w:rPr>
        <w:t xml:space="preserve"> register to receive SEN support. If </w:t>
      </w:r>
      <w:r w:rsidR="00DF3BB4">
        <w:rPr>
          <w:rStyle w:val="normaltextrun"/>
          <w:rFonts w:asciiTheme="minorHAnsi" w:hAnsiTheme="minorHAnsi" w:cstheme="minorHAnsi"/>
          <w:sz w:val="22"/>
        </w:rPr>
        <w:t>necessary,</w:t>
      </w:r>
      <w:r w:rsidR="00DF7456">
        <w:rPr>
          <w:rStyle w:val="normaltextrun"/>
          <w:rFonts w:asciiTheme="minorHAnsi" w:hAnsiTheme="minorHAnsi" w:cstheme="minorHAnsi"/>
          <w:sz w:val="22"/>
        </w:rPr>
        <w:t xml:space="preserve"> the support of</w:t>
      </w:r>
      <w:r w:rsidR="007F5813">
        <w:rPr>
          <w:rStyle w:val="normaltextrun"/>
          <w:rFonts w:asciiTheme="minorHAnsi" w:hAnsiTheme="minorHAnsi" w:cstheme="minorHAnsi"/>
          <w:sz w:val="22"/>
        </w:rPr>
        <w:t xml:space="preserve"> relevant e</w:t>
      </w:r>
      <w:r w:rsidR="00AF17A5">
        <w:rPr>
          <w:rStyle w:val="normaltextrun"/>
          <w:rFonts w:asciiTheme="minorHAnsi" w:hAnsiTheme="minorHAnsi" w:cstheme="minorHAnsi"/>
          <w:sz w:val="22"/>
        </w:rPr>
        <w:t>xternal agencies (for example C</w:t>
      </w:r>
      <w:r w:rsidR="007F5813">
        <w:rPr>
          <w:rStyle w:val="normaltextrun"/>
          <w:rFonts w:asciiTheme="minorHAnsi" w:hAnsiTheme="minorHAnsi" w:cstheme="minorHAnsi"/>
          <w:sz w:val="22"/>
        </w:rPr>
        <w:t>Y</w:t>
      </w:r>
      <w:r w:rsidR="00AF17A5">
        <w:rPr>
          <w:rStyle w:val="normaltextrun"/>
          <w:rFonts w:asciiTheme="minorHAnsi" w:hAnsiTheme="minorHAnsi" w:cstheme="minorHAnsi"/>
          <w:sz w:val="22"/>
        </w:rPr>
        <w:t>P</w:t>
      </w:r>
      <w:r w:rsidR="007F5813">
        <w:rPr>
          <w:rStyle w:val="normaltextrun"/>
          <w:rFonts w:asciiTheme="minorHAnsi" w:hAnsiTheme="minorHAnsi" w:cstheme="minorHAnsi"/>
          <w:sz w:val="22"/>
        </w:rPr>
        <w:t>S, CAMHS, SENDOS</w:t>
      </w:r>
      <w:r w:rsidR="00DF7456">
        <w:rPr>
          <w:rStyle w:val="normaltextrun"/>
          <w:rFonts w:asciiTheme="minorHAnsi" w:hAnsiTheme="minorHAnsi" w:cstheme="minorHAnsi"/>
          <w:sz w:val="22"/>
        </w:rPr>
        <w:t>, the EPS</w:t>
      </w:r>
      <w:r w:rsidR="007F5813">
        <w:rPr>
          <w:rStyle w:val="normaltextrun"/>
          <w:rFonts w:asciiTheme="minorHAnsi" w:hAnsiTheme="minorHAnsi" w:cstheme="minorHAnsi"/>
          <w:sz w:val="22"/>
        </w:rPr>
        <w:t xml:space="preserve">) </w:t>
      </w:r>
      <w:r w:rsidR="00DF7456">
        <w:rPr>
          <w:rStyle w:val="normaltextrun"/>
          <w:rFonts w:asciiTheme="minorHAnsi" w:hAnsiTheme="minorHAnsi" w:cstheme="minorHAnsi"/>
          <w:sz w:val="22"/>
        </w:rPr>
        <w:t xml:space="preserve">will be sought </w:t>
      </w:r>
      <w:r w:rsidR="007F5813">
        <w:rPr>
          <w:rStyle w:val="normaltextrun"/>
          <w:rFonts w:asciiTheme="minorHAnsi" w:hAnsiTheme="minorHAnsi" w:cstheme="minorHAnsi"/>
          <w:sz w:val="22"/>
        </w:rPr>
        <w:t xml:space="preserve">to ensure that any interventions or additional support are delivered quickly. We communicate with parents throughout this process. There may be instances when a parent has concerns about their child and they are invited to contact their child’s Form Tutor, Head of Year or the Assistant Headteacher SEND </w:t>
      </w:r>
      <w:r w:rsidR="00DF3BB4">
        <w:rPr>
          <w:rStyle w:val="normaltextrun"/>
          <w:rFonts w:asciiTheme="minorHAnsi" w:hAnsiTheme="minorHAnsi" w:cstheme="minorHAnsi"/>
          <w:sz w:val="22"/>
        </w:rPr>
        <w:t>to</w:t>
      </w:r>
      <w:r w:rsidR="007F5813">
        <w:rPr>
          <w:rStyle w:val="normaltextrun"/>
          <w:rFonts w:asciiTheme="minorHAnsi" w:hAnsiTheme="minorHAnsi" w:cstheme="minorHAnsi"/>
          <w:sz w:val="22"/>
        </w:rPr>
        <w:t xml:space="preserve"> investigate their concerns and carry out an APDR cycle</w:t>
      </w:r>
      <w:r w:rsidR="00F57F90">
        <w:rPr>
          <w:rStyle w:val="normaltextrun"/>
          <w:rFonts w:asciiTheme="minorHAnsi" w:hAnsiTheme="minorHAnsi" w:cstheme="minorHAnsi"/>
          <w:sz w:val="22"/>
        </w:rPr>
        <w:t xml:space="preserve"> to identify need</w:t>
      </w:r>
      <w:r w:rsidR="007F5813">
        <w:rPr>
          <w:rStyle w:val="normaltextrun"/>
          <w:rFonts w:asciiTheme="minorHAnsi" w:hAnsiTheme="minorHAnsi" w:cstheme="minorHAnsi"/>
          <w:sz w:val="22"/>
        </w:rPr>
        <w:t xml:space="preserve">. </w:t>
      </w:r>
      <w:r w:rsidR="007E399F" w:rsidRPr="007E399F">
        <w:rPr>
          <w:rFonts w:asciiTheme="minorHAnsi" w:hAnsiTheme="minorHAnsi" w:cstheme="minorHAnsi"/>
          <w:sz w:val="22"/>
          <w:szCs w:val="22"/>
        </w:rPr>
        <w:t>W</w:t>
      </w:r>
      <w:r w:rsidR="007E399F">
        <w:rPr>
          <w:rFonts w:asciiTheme="minorHAnsi" w:hAnsiTheme="minorHAnsi" w:cstheme="minorHAnsi"/>
          <w:sz w:val="22"/>
          <w:szCs w:val="22"/>
        </w:rPr>
        <w:t>here students are identified as requiring support, w</w:t>
      </w:r>
      <w:r w:rsidR="007E399F" w:rsidRPr="007E399F">
        <w:rPr>
          <w:rFonts w:asciiTheme="minorHAnsi" w:hAnsiTheme="minorHAnsi" w:cstheme="minorHAnsi"/>
          <w:sz w:val="22"/>
          <w:szCs w:val="22"/>
        </w:rPr>
        <w:t>e are committed to co-production, meaning that students and families are active partners in shaping SEND provision and decision-making. Their views are routinely sought and used to develop both individual support and wider school SEND practice.</w:t>
      </w:r>
    </w:p>
    <w:p w14:paraId="24A09438" w14:textId="7EACDFBE" w:rsidR="0002574F" w:rsidRDefault="0002574F" w:rsidP="0002574F">
      <w:pPr>
        <w:spacing w:after="0" w:line="240" w:lineRule="auto"/>
        <w:jc w:val="both"/>
        <w:rPr>
          <w:b/>
        </w:rPr>
      </w:pPr>
      <w:r>
        <w:rPr>
          <w:b/>
        </w:rPr>
        <w:lastRenderedPageBreak/>
        <w:t>Ordinarily Available Provision</w:t>
      </w:r>
    </w:p>
    <w:p w14:paraId="4CCCDE36" w14:textId="77777777" w:rsidR="0002574F" w:rsidRDefault="0002574F" w:rsidP="0002574F">
      <w:pPr>
        <w:spacing w:after="0" w:line="240" w:lineRule="auto"/>
        <w:jc w:val="both"/>
        <w:rPr>
          <w:b/>
        </w:rPr>
      </w:pPr>
    </w:p>
    <w:p w14:paraId="3ED5576E" w14:textId="55396F46" w:rsidR="0002574F" w:rsidRPr="0002574F" w:rsidRDefault="0002574F" w:rsidP="0002574F">
      <w:pPr>
        <w:spacing w:after="0" w:line="240" w:lineRule="auto"/>
        <w:jc w:val="both"/>
        <w:rPr>
          <w:rStyle w:val="eop"/>
          <w:b/>
        </w:rPr>
      </w:pPr>
      <w:r w:rsidRPr="0002574F">
        <w:rPr>
          <w:bCs/>
        </w:rPr>
        <w:t xml:space="preserve">At St Mary's, we recognise that </w:t>
      </w:r>
      <w:r w:rsidR="00DF3BB4" w:rsidRPr="0002574F">
        <w:rPr>
          <w:bCs/>
        </w:rPr>
        <w:t>most</w:t>
      </w:r>
      <w:r w:rsidRPr="0002574F">
        <w:rPr>
          <w:bCs/>
        </w:rPr>
        <w:t xml:space="preserve"> needs can be met through high-quality teaching, adaptive practice and inclusive classroom approaches. All teachers are responsible for the progress and inclusion of all learners and implement a range of ordinarily available strategies within lessons before additional or specialist provision is considered.</w:t>
      </w:r>
      <w:r w:rsidR="009B3186">
        <w:rPr>
          <w:bCs/>
        </w:rPr>
        <w:t xml:space="preserve"> </w:t>
      </w:r>
      <w:r w:rsidR="009B3186" w:rsidRPr="009B3186">
        <w:rPr>
          <w:bCs/>
        </w:rPr>
        <w:t>SEND training forms part of the school's annual professional development programme and includes universal strategies for all staff alongside specialist training in areas such as autism, ADHD, literacy difficulties, hearing impairment, SEMH needs and adaptive teaching.</w:t>
      </w:r>
      <w:r w:rsidR="009B3186">
        <w:rPr>
          <w:bCs/>
        </w:rPr>
        <w:t xml:space="preserve"> At St Mary’s we have a commitment to developing the expertise of our teachers and LSAs for the benefit of all students, including those with SEND.</w:t>
      </w:r>
    </w:p>
    <w:p w14:paraId="48233101" w14:textId="77777777" w:rsidR="0002574F" w:rsidRDefault="00380EF1" w:rsidP="00BD0788">
      <w:pPr>
        <w:spacing w:after="0" w:line="240" w:lineRule="auto"/>
        <w:jc w:val="both"/>
      </w:pPr>
      <w:r>
        <w:t xml:space="preserve">  </w:t>
      </w:r>
    </w:p>
    <w:p w14:paraId="08388F2F" w14:textId="04D7068E" w:rsidR="00393C5F" w:rsidRPr="0002574F" w:rsidRDefault="00393C5F" w:rsidP="00BD0788">
      <w:pPr>
        <w:spacing w:after="0" w:line="240" w:lineRule="auto"/>
        <w:jc w:val="both"/>
      </w:pPr>
      <w:r w:rsidRPr="00393C5F">
        <w:rPr>
          <w:b/>
        </w:rPr>
        <w:t xml:space="preserve">SEND Provision </w:t>
      </w:r>
    </w:p>
    <w:p w14:paraId="7CD9B9DD" w14:textId="77777777" w:rsidR="008E7174" w:rsidRDefault="005546CA" w:rsidP="00BD0788">
      <w:pPr>
        <w:spacing w:after="0" w:line="240" w:lineRule="auto"/>
        <w:jc w:val="both"/>
      </w:pPr>
      <w:r>
        <w:t xml:space="preserve">   </w:t>
      </w:r>
    </w:p>
    <w:p w14:paraId="47BC518A" w14:textId="77777777" w:rsidR="00B15B17" w:rsidRDefault="00BD0788" w:rsidP="00BD0788">
      <w:pPr>
        <w:spacing w:after="0" w:line="240" w:lineRule="auto"/>
        <w:jc w:val="both"/>
      </w:pPr>
      <w:r>
        <w:t xml:space="preserve">Outlined below are methods of support available for children </w:t>
      </w:r>
      <w:r w:rsidR="00024877">
        <w:t xml:space="preserve">and young people </w:t>
      </w:r>
      <w:r>
        <w:t xml:space="preserve">with </w:t>
      </w:r>
      <w:r w:rsidR="003E2408">
        <w:t xml:space="preserve">SEND here at St Mary’s. </w:t>
      </w:r>
    </w:p>
    <w:p w14:paraId="1E90F786" w14:textId="77777777" w:rsidR="00B15B17" w:rsidRDefault="00B15B17" w:rsidP="00BD0788">
      <w:pPr>
        <w:spacing w:after="0" w:line="240" w:lineRule="auto"/>
        <w:jc w:val="both"/>
      </w:pPr>
    </w:p>
    <w:p w14:paraId="3A7481BC" w14:textId="77777777" w:rsidR="003E2408" w:rsidRDefault="003E2408" w:rsidP="00BD0788">
      <w:pPr>
        <w:spacing w:after="0" w:line="240" w:lineRule="auto"/>
        <w:jc w:val="both"/>
      </w:pPr>
      <w:r>
        <w:t>For all students</w:t>
      </w:r>
      <w:r w:rsidR="00024877">
        <w:t xml:space="preserve"> with SEND who attend St Mary’s</w:t>
      </w:r>
      <w:r>
        <w:t xml:space="preserve"> we: </w:t>
      </w:r>
    </w:p>
    <w:p w14:paraId="22A1C9AA" w14:textId="77777777" w:rsidR="003E2408" w:rsidRDefault="003E2408" w:rsidP="003E2408">
      <w:pPr>
        <w:pStyle w:val="ListParagraph"/>
        <w:numPr>
          <w:ilvl w:val="0"/>
          <w:numId w:val="3"/>
        </w:numPr>
        <w:spacing w:after="0" w:line="240" w:lineRule="auto"/>
        <w:jc w:val="both"/>
      </w:pPr>
      <w:r>
        <w:t>Ensu</w:t>
      </w:r>
      <w:r w:rsidR="00FA752F">
        <w:t>re that any</w:t>
      </w:r>
      <w:r>
        <w:t xml:space="preserve"> SEN </w:t>
      </w:r>
      <w:r w:rsidR="00FA752F">
        <w:t xml:space="preserve">needs </w:t>
      </w:r>
      <w:r>
        <w:t>are identified, assessed, planned for, and regularly reviewed to improve outcomes.</w:t>
      </w:r>
      <w:r w:rsidR="00631A51">
        <w:t xml:space="preserve"> We also monitor our students’ academic progress following achievement points. We use baseline information to inform the effectiveness of our provision and intervention so we can regularly </w:t>
      </w:r>
      <w:r w:rsidR="00FA752F">
        <w:t xml:space="preserve">monitor and </w:t>
      </w:r>
      <w:r w:rsidR="00631A51">
        <w:t>evalua</w:t>
      </w:r>
      <w:r w:rsidR="00FA752F">
        <w:t xml:space="preserve">te this. </w:t>
      </w:r>
    </w:p>
    <w:p w14:paraId="21A85588" w14:textId="7645EBC2" w:rsidR="00D20D8E" w:rsidRDefault="00D20D8E" w:rsidP="003E2408">
      <w:pPr>
        <w:pStyle w:val="ListParagraph"/>
        <w:numPr>
          <w:ilvl w:val="0"/>
          <w:numId w:val="3"/>
        </w:numPr>
        <w:spacing w:after="0" w:line="240" w:lineRule="auto"/>
        <w:jc w:val="both"/>
      </w:pPr>
      <w:r>
        <w:t xml:space="preserve">Regularly evaluate the effectiveness of our SEND provision to ensure that support is leading to positive outcomes for our children and young people. Provision is reviewed through a range of measures including academic progress and attainment data, attendance and punctuality data, behaviour records, student and parental voice, outcomes identified in EHCPs and support plans, intervention outcomes, participation in extra-curricular activities and post-16 destinations and transition outcomes.  </w:t>
      </w:r>
    </w:p>
    <w:p w14:paraId="33C2335C" w14:textId="77777777" w:rsidR="004E28C3" w:rsidRDefault="003E2408" w:rsidP="003E2408">
      <w:pPr>
        <w:pStyle w:val="ListParagraph"/>
        <w:numPr>
          <w:ilvl w:val="0"/>
          <w:numId w:val="3"/>
        </w:numPr>
        <w:spacing w:after="0" w:line="240" w:lineRule="auto"/>
        <w:jc w:val="both"/>
      </w:pPr>
      <w:r>
        <w:t xml:space="preserve">Recognise the family as </w:t>
      </w:r>
      <w:r w:rsidRPr="00D868FE">
        <w:t>an expert on their child and work in close partnership with them.</w:t>
      </w:r>
      <w:r w:rsidR="005B2FFF">
        <w:t xml:space="preserve"> We regularly communicate important information about our SEND provision to parents in writing at relevant points in the academic year. We also invite parents to provide information that will inform their child’s pupil passport each year via a SEND survey that we send out. Additionally, we give parents the opportunity, once a term, to meet with a member of the SEND department to discuss their child’s progress. (Parents of a child or young person with an EHCP are also invited to the annual review each year) At St Mary’s we welcome all communication from parents and respond as appropriate to any questions or queries they have and make regular contact where any additional concerns arise.   </w:t>
      </w:r>
    </w:p>
    <w:p w14:paraId="3C391788" w14:textId="77777777" w:rsidR="003E2408" w:rsidRDefault="004E28C3" w:rsidP="003E2408">
      <w:pPr>
        <w:pStyle w:val="ListParagraph"/>
        <w:numPr>
          <w:ilvl w:val="0"/>
          <w:numId w:val="3"/>
        </w:numPr>
        <w:spacing w:after="0" w:line="240" w:lineRule="auto"/>
        <w:jc w:val="both"/>
      </w:pPr>
      <w:r>
        <w:t>Fully involve the child or young person with SEND in their education and invite</w:t>
      </w:r>
      <w:r w:rsidR="00EB79DD">
        <w:t xml:space="preserve"> them to contribute t</w:t>
      </w:r>
      <w:r w:rsidR="00230F76">
        <w:t>o the support they receive.</w:t>
      </w:r>
      <w:r>
        <w:t xml:space="preserve"> </w:t>
      </w:r>
      <w:r w:rsidR="00230F76">
        <w:t>All</w:t>
      </w:r>
      <w:r>
        <w:t xml:space="preserve"> student</w:t>
      </w:r>
      <w:r w:rsidR="00230F76">
        <w:t>s with SEND have</w:t>
      </w:r>
      <w:r>
        <w:t xml:space="preserve"> a key worker who meets with them to listen to their views and ensure that they are shared on their pupil passport. Key workers also support students to set and review targets each term. These targets seek to help students make progress in any areas they wish to develop. </w:t>
      </w:r>
      <w:r w:rsidR="00E96EFE">
        <w:t>Key workers also support students to participate in and access the range of whole schoo</w:t>
      </w:r>
      <w:r w:rsidR="00FA752F">
        <w:t>l extra-curricular activities w</w:t>
      </w:r>
      <w:r w:rsidR="00E96EFE">
        <w:t xml:space="preserve">here additional support is required within the session  </w:t>
      </w:r>
    </w:p>
    <w:p w14:paraId="75487E57" w14:textId="042625D2" w:rsidR="00FB7E0A" w:rsidRPr="00D868FE" w:rsidRDefault="00FB7E0A" w:rsidP="003E2408">
      <w:pPr>
        <w:pStyle w:val="ListParagraph"/>
        <w:numPr>
          <w:ilvl w:val="0"/>
          <w:numId w:val="3"/>
        </w:numPr>
        <w:spacing w:after="0" w:line="240" w:lineRule="auto"/>
        <w:jc w:val="both"/>
      </w:pPr>
      <w:r>
        <w:t>Regularly request, receive and evaluate student voice and parental voice from</w:t>
      </w:r>
      <w:r w:rsidR="001B716E">
        <w:t xml:space="preserve"> </w:t>
      </w:r>
      <w:r>
        <w:t>students</w:t>
      </w:r>
      <w:r w:rsidR="001B716E">
        <w:t xml:space="preserve"> with SEND</w:t>
      </w:r>
      <w:r>
        <w:t xml:space="preserve"> and </w:t>
      </w:r>
      <w:r w:rsidR="001B716E">
        <w:t xml:space="preserve">their </w:t>
      </w:r>
      <w:r>
        <w:t xml:space="preserve">parents respectively. </w:t>
      </w:r>
      <w:r w:rsidR="006F6F25">
        <w:t>This has led to school forging and maintaining strong relationships with the parents/carers of students</w:t>
      </w:r>
      <w:r w:rsidR="001B716E">
        <w:t xml:space="preserve"> with SEND</w:t>
      </w:r>
      <w:r w:rsidR="006F6F25">
        <w:t xml:space="preserve">. </w:t>
      </w:r>
    </w:p>
    <w:p w14:paraId="7923C9CF" w14:textId="637F40FE" w:rsidR="003E2408" w:rsidRPr="00D868FE" w:rsidRDefault="003E2408" w:rsidP="003E2408">
      <w:pPr>
        <w:pStyle w:val="ListParagraph"/>
        <w:numPr>
          <w:ilvl w:val="0"/>
          <w:numId w:val="3"/>
        </w:numPr>
        <w:spacing w:after="0" w:line="240" w:lineRule="auto"/>
        <w:jc w:val="both"/>
      </w:pPr>
      <w:r w:rsidRPr="00D868FE">
        <w:t xml:space="preserve">Deliver </w:t>
      </w:r>
      <w:r w:rsidR="00DF3BB4" w:rsidRPr="00D868FE">
        <w:t>high-quality</w:t>
      </w:r>
      <w:r w:rsidR="006B3671">
        <w:t xml:space="preserve"> teaching and ensure appropriate scaffolding of</w:t>
      </w:r>
      <w:r w:rsidR="00EB79DD">
        <w:t xml:space="preserve"> the curriculum and adaptation of </w:t>
      </w:r>
      <w:r w:rsidRPr="00D868FE">
        <w:t>resources</w:t>
      </w:r>
      <w:r w:rsidR="0030488F">
        <w:t xml:space="preserve"> </w:t>
      </w:r>
      <w:r w:rsidRPr="00D868FE">
        <w:t xml:space="preserve">to promote excellent student progress. </w:t>
      </w:r>
    </w:p>
    <w:p w14:paraId="6D02144A" w14:textId="7BC5BF64" w:rsidR="003E2408" w:rsidRPr="00CC3A56" w:rsidRDefault="00FA752F" w:rsidP="003E2408">
      <w:pPr>
        <w:pStyle w:val="ListParagraph"/>
        <w:numPr>
          <w:ilvl w:val="0"/>
          <w:numId w:val="3"/>
        </w:numPr>
        <w:spacing w:after="0" w:line="240" w:lineRule="auto"/>
        <w:jc w:val="both"/>
        <w:rPr>
          <w:color w:val="000000" w:themeColor="text1"/>
        </w:rPr>
      </w:pPr>
      <w:r>
        <w:rPr>
          <w:color w:val="000000" w:themeColor="text1"/>
        </w:rPr>
        <w:t>Make available a dedicated SEND department,</w:t>
      </w:r>
      <w:r w:rsidR="00EB79DD">
        <w:rPr>
          <w:color w:val="000000" w:themeColor="text1"/>
        </w:rPr>
        <w:t xml:space="preserve"> led by ou</w:t>
      </w:r>
      <w:r>
        <w:rPr>
          <w:color w:val="000000" w:themeColor="text1"/>
        </w:rPr>
        <w:t>r Assistant Headteacher SEND</w:t>
      </w:r>
      <w:r w:rsidR="00125851">
        <w:rPr>
          <w:color w:val="000000" w:themeColor="text1"/>
        </w:rPr>
        <w:t xml:space="preserve"> and SEND Support Lead</w:t>
      </w:r>
      <w:r>
        <w:rPr>
          <w:color w:val="000000" w:themeColor="text1"/>
        </w:rPr>
        <w:t>, which</w:t>
      </w:r>
      <w:r w:rsidR="00EB79DD">
        <w:rPr>
          <w:color w:val="000000" w:themeColor="text1"/>
        </w:rPr>
        <w:t xml:space="preserve"> comprises </w:t>
      </w:r>
      <w:r>
        <w:rPr>
          <w:color w:val="000000" w:themeColor="text1"/>
        </w:rPr>
        <w:t>a</w:t>
      </w:r>
      <w:r w:rsidR="00EB79DD">
        <w:rPr>
          <w:color w:val="000000" w:themeColor="text1"/>
        </w:rPr>
        <w:t>n</w:t>
      </w:r>
      <w:r w:rsidR="003E2408" w:rsidRPr="00CC3A56">
        <w:rPr>
          <w:color w:val="000000" w:themeColor="text1"/>
        </w:rPr>
        <w:t xml:space="preserve"> ex</w:t>
      </w:r>
      <w:r w:rsidR="006B3671">
        <w:rPr>
          <w:color w:val="000000" w:themeColor="text1"/>
        </w:rPr>
        <w:t>perienced team</w:t>
      </w:r>
      <w:r w:rsidR="00EB79DD">
        <w:rPr>
          <w:color w:val="000000" w:themeColor="text1"/>
        </w:rPr>
        <w:t xml:space="preserve"> of Learning Support Assistants </w:t>
      </w:r>
      <w:r w:rsidR="00125851">
        <w:rPr>
          <w:color w:val="000000" w:themeColor="text1"/>
        </w:rPr>
        <w:t>and</w:t>
      </w:r>
      <w:r w:rsidR="00EB79DD">
        <w:rPr>
          <w:color w:val="000000" w:themeColor="text1"/>
        </w:rPr>
        <w:t xml:space="preserve"> senior LSAs</w:t>
      </w:r>
      <w:r w:rsidR="006B3671">
        <w:rPr>
          <w:color w:val="000000" w:themeColor="text1"/>
        </w:rPr>
        <w:t>,</w:t>
      </w:r>
      <w:r w:rsidR="00EB79DD">
        <w:rPr>
          <w:color w:val="000000" w:themeColor="text1"/>
        </w:rPr>
        <w:t xml:space="preserve"> who are trained in various areas of SEND</w:t>
      </w:r>
      <w:r w:rsidR="004B7542">
        <w:rPr>
          <w:color w:val="000000" w:themeColor="text1"/>
        </w:rPr>
        <w:t xml:space="preserve"> including Autism, ADHD, SpLD and HI</w:t>
      </w:r>
      <w:r w:rsidR="00EB79DD">
        <w:rPr>
          <w:color w:val="000000" w:themeColor="text1"/>
        </w:rPr>
        <w:t>. LSAs are continually developing their knowledge and training via a comprehensive programme of CPD. LSAs</w:t>
      </w:r>
      <w:r w:rsidR="003E2408" w:rsidRPr="00CC3A56">
        <w:rPr>
          <w:color w:val="000000" w:themeColor="text1"/>
        </w:rPr>
        <w:t xml:space="preserve"> provide academic support, </w:t>
      </w:r>
      <w:r w:rsidR="006B3671">
        <w:rPr>
          <w:color w:val="000000" w:themeColor="text1"/>
        </w:rPr>
        <w:t xml:space="preserve">guidance and assistance to </w:t>
      </w:r>
      <w:r w:rsidR="003E2408" w:rsidRPr="00CC3A56">
        <w:rPr>
          <w:color w:val="000000" w:themeColor="text1"/>
        </w:rPr>
        <w:t>students</w:t>
      </w:r>
      <w:r w:rsidR="006B3671">
        <w:rPr>
          <w:color w:val="000000" w:themeColor="text1"/>
        </w:rPr>
        <w:t xml:space="preserve"> with SEND</w:t>
      </w:r>
      <w:r w:rsidR="003E2408" w:rsidRPr="00CC3A56">
        <w:rPr>
          <w:color w:val="000000" w:themeColor="text1"/>
        </w:rPr>
        <w:t xml:space="preserve"> and teaching staff (see further detail below regar</w:t>
      </w:r>
      <w:r w:rsidR="006B3671">
        <w:rPr>
          <w:color w:val="000000" w:themeColor="text1"/>
        </w:rPr>
        <w:t>ding the role of the members of staff in the SEND department</w:t>
      </w:r>
      <w:r w:rsidR="003E2408" w:rsidRPr="00CC3A56">
        <w:rPr>
          <w:color w:val="000000" w:themeColor="text1"/>
        </w:rPr>
        <w:t xml:space="preserve"> in liaising with teachers, parents/carers, students and external agencies). </w:t>
      </w:r>
      <w:r>
        <w:rPr>
          <w:color w:val="000000" w:themeColor="text1"/>
        </w:rPr>
        <w:t>Where assessment and tracking of</w:t>
      </w:r>
      <w:r w:rsidR="00EB79DD">
        <w:rPr>
          <w:color w:val="000000" w:themeColor="text1"/>
        </w:rPr>
        <w:t xml:space="preserve"> progress identifies that additional specialist expertise is required the SEND team collaborates with services offered by the Local Authority to make referrals and access this support. </w:t>
      </w:r>
    </w:p>
    <w:p w14:paraId="03D15219" w14:textId="77777777" w:rsidR="003E2408" w:rsidRDefault="003E2408" w:rsidP="003E2408">
      <w:pPr>
        <w:pStyle w:val="ListParagraph"/>
        <w:numPr>
          <w:ilvl w:val="0"/>
          <w:numId w:val="3"/>
        </w:numPr>
        <w:spacing w:after="0" w:line="240" w:lineRule="auto"/>
        <w:jc w:val="both"/>
      </w:pPr>
      <w:r w:rsidRPr="00D868FE">
        <w:t>Provide support staff for students with SEND throughout the school to promote</w:t>
      </w:r>
      <w:r>
        <w:t xml:space="preserve"> excellent progress and independent learning. </w:t>
      </w:r>
    </w:p>
    <w:p w14:paraId="10473C43" w14:textId="77777777" w:rsidR="003E2408" w:rsidRDefault="003E2408" w:rsidP="003E2408">
      <w:pPr>
        <w:pStyle w:val="ListParagraph"/>
        <w:numPr>
          <w:ilvl w:val="0"/>
          <w:numId w:val="3"/>
        </w:numPr>
        <w:spacing w:after="0" w:line="240" w:lineRule="auto"/>
        <w:jc w:val="both"/>
      </w:pPr>
      <w:r>
        <w:t xml:space="preserve">Routinely evaluate teaching resources to ensure they are accessible for all students. </w:t>
      </w:r>
    </w:p>
    <w:p w14:paraId="17DF8C24" w14:textId="77777777" w:rsidR="003E2408" w:rsidRDefault="003E2408" w:rsidP="003E2408">
      <w:pPr>
        <w:pStyle w:val="ListParagraph"/>
        <w:numPr>
          <w:ilvl w:val="0"/>
          <w:numId w:val="3"/>
        </w:numPr>
        <w:spacing w:after="0" w:line="240" w:lineRule="auto"/>
        <w:jc w:val="both"/>
      </w:pPr>
      <w:r>
        <w:t>Monitor access to teaching and learning for students through the school</w:t>
      </w:r>
      <w:r w:rsidR="00631A51">
        <w:t>’</w:t>
      </w:r>
      <w:r>
        <w:t xml:space="preserve">s self-evaluation process. </w:t>
      </w:r>
    </w:p>
    <w:p w14:paraId="1FCAB7DE" w14:textId="2FEC2A7F" w:rsidR="00A109D7" w:rsidRPr="00A109D7" w:rsidRDefault="00A109D7" w:rsidP="00A109D7">
      <w:pPr>
        <w:pStyle w:val="ListParagraph"/>
        <w:numPr>
          <w:ilvl w:val="0"/>
          <w:numId w:val="3"/>
        </w:num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M</w:t>
      </w:r>
      <w:r w:rsidRPr="00A109D7">
        <w:rPr>
          <w:rFonts w:ascii="Segoe UI" w:eastAsia="Times New Roman" w:hAnsi="Segoe UI" w:cs="Segoe UI"/>
          <w:sz w:val="21"/>
          <w:szCs w:val="21"/>
          <w:lang w:eastAsia="en-GB"/>
        </w:rPr>
        <w:t>onitor participation rates in the wider life of the school to ensure students with SEND benefit from the same opportunities as their peers.</w:t>
      </w:r>
    </w:p>
    <w:p w14:paraId="76100496" w14:textId="77777777" w:rsidR="003E2408" w:rsidRDefault="003E2408" w:rsidP="003E2408">
      <w:pPr>
        <w:pStyle w:val="ListParagraph"/>
        <w:numPr>
          <w:ilvl w:val="0"/>
          <w:numId w:val="3"/>
        </w:numPr>
        <w:spacing w:after="0" w:line="240" w:lineRule="auto"/>
        <w:jc w:val="both"/>
      </w:pPr>
      <w:r>
        <w:lastRenderedPageBreak/>
        <w:t>Seek advice and guidance from outside agencies such as the Educati</w:t>
      </w:r>
      <w:r w:rsidR="00FA752F">
        <w:t>onal Psychology Service, SENDOS</w:t>
      </w:r>
      <w:r>
        <w:t xml:space="preserve"> and CPYS to ensure any barriers to learning are successfully recognised and responded to in a timely manner.  </w:t>
      </w:r>
    </w:p>
    <w:p w14:paraId="5F8CE195" w14:textId="77777777" w:rsidR="003E2408" w:rsidRDefault="002707CC" w:rsidP="003E2408">
      <w:pPr>
        <w:pStyle w:val="ListParagraph"/>
        <w:numPr>
          <w:ilvl w:val="0"/>
          <w:numId w:val="3"/>
        </w:numPr>
        <w:spacing w:after="0" w:line="240" w:lineRule="auto"/>
        <w:jc w:val="both"/>
      </w:pPr>
      <w:r>
        <w:t>Use needs based</w:t>
      </w:r>
      <w:r w:rsidR="003E2408">
        <w:t xml:space="preserve"> ‘Pupil Passports’ and child friendly targets to monitor, evaluate and support student progress, involving students, parents and staff to compose, implement and review them. This information helps us to make informed decisions regarding future planning and provision. </w:t>
      </w:r>
    </w:p>
    <w:p w14:paraId="3AB6EAF8" w14:textId="77777777" w:rsidR="003E2408" w:rsidRDefault="003E2408" w:rsidP="003E2408">
      <w:pPr>
        <w:pStyle w:val="ListParagraph"/>
        <w:numPr>
          <w:ilvl w:val="0"/>
          <w:numId w:val="3"/>
        </w:numPr>
        <w:spacing w:after="0" w:line="240" w:lineRule="auto"/>
        <w:jc w:val="both"/>
      </w:pPr>
      <w:r>
        <w:t xml:space="preserve">Provide </w:t>
      </w:r>
      <w:r w:rsidR="00FA752F">
        <w:t>Exam Access Arrangements</w:t>
      </w:r>
      <w:r w:rsidR="006B3671">
        <w:t xml:space="preserve"> for</w:t>
      </w:r>
      <w:r w:rsidR="00114F9B">
        <w:t xml:space="preserve"> students</w:t>
      </w:r>
      <w:r w:rsidR="006B3671">
        <w:t xml:space="preserve"> with SEND</w:t>
      </w:r>
      <w:r>
        <w:t xml:space="preserve">. </w:t>
      </w:r>
    </w:p>
    <w:p w14:paraId="1660FDC5" w14:textId="3DDFBEBA" w:rsidR="003E2408" w:rsidRDefault="003E2408" w:rsidP="003E2408">
      <w:pPr>
        <w:pStyle w:val="ListParagraph"/>
        <w:numPr>
          <w:ilvl w:val="0"/>
          <w:numId w:val="3"/>
        </w:numPr>
        <w:spacing w:after="0" w:line="240" w:lineRule="auto"/>
        <w:jc w:val="both"/>
      </w:pPr>
      <w:r>
        <w:t xml:space="preserve">Offer Primary to Secondary and Post-16 transition support for </w:t>
      </w:r>
      <w:r w:rsidR="00E86AD4">
        <w:t>students</w:t>
      </w:r>
      <w:r w:rsidR="001E04A9">
        <w:t xml:space="preserve"> via close liaison with other providers</w:t>
      </w:r>
      <w:r>
        <w:t xml:space="preserve">, ensuring a continuation of provision for </w:t>
      </w:r>
      <w:r w:rsidR="00E86AD4">
        <w:t>students</w:t>
      </w:r>
      <w:r>
        <w:t xml:space="preserve"> within these stages. </w:t>
      </w:r>
      <w:r w:rsidR="000E2587">
        <w:t xml:space="preserve">As our students prepare for </w:t>
      </w:r>
      <w:r w:rsidR="00D20D8E">
        <w:t>adulthood,</w:t>
      </w:r>
      <w:r w:rsidR="000E2587">
        <w:t xml:space="preserve"> we offer them opportunities to e</w:t>
      </w:r>
      <w:r w:rsidR="001E04A9">
        <w:t>ngage with careers information and information on potential post 16 options to ensure they choose the best pathway to help them fulfil their potential.</w:t>
      </w:r>
    </w:p>
    <w:p w14:paraId="21F42198" w14:textId="5C55CDA1" w:rsidR="003E2408" w:rsidRDefault="003E2408" w:rsidP="00222704">
      <w:pPr>
        <w:pStyle w:val="ListParagraph"/>
        <w:numPr>
          <w:ilvl w:val="0"/>
          <w:numId w:val="3"/>
        </w:numPr>
        <w:spacing w:after="0" w:line="240" w:lineRule="auto"/>
        <w:jc w:val="both"/>
      </w:pPr>
      <w:r>
        <w:t xml:space="preserve">Ensure </w:t>
      </w:r>
      <w:r w:rsidR="00E86AD4">
        <w:t xml:space="preserve">outstanding </w:t>
      </w:r>
      <w:r>
        <w:t xml:space="preserve">support for </w:t>
      </w:r>
      <w:r w:rsidR="00FA752F">
        <w:t>families;</w:t>
      </w:r>
      <w:r w:rsidR="00E86AD4">
        <w:t xml:space="preserve"> with relevant </w:t>
      </w:r>
      <w:r>
        <w:t xml:space="preserve">services </w:t>
      </w:r>
      <w:r w:rsidR="00E86AD4">
        <w:t xml:space="preserve">signposted, which may offer </w:t>
      </w:r>
      <w:r>
        <w:t>appropriate support or advice via the Local Offer</w:t>
      </w:r>
      <w:r w:rsidR="00E86AD4">
        <w:t xml:space="preserve"> (see ‘SEND’ section of school website for link to Newcastle</w:t>
      </w:r>
      <w:r w:rsidR="006B3671">
        <w:t xml:space="preserve"> and North Tyneside’s</w:t>
      </w:r>
      <w:r w:rsidR="00E86AD4">
        <w:t xml:space="preserve"> SEND ‘Local Offer’). </w:t>
      </w:r>
      <w:r w:rsidR="00297306">
        <w:t xml:space="preserve"> This Local Offer provides </w:t>
      </w:r>
      <w:r w:rsidR="003C14A6">
        <w:t xml:space="preserve">our school and families </w:t>
      </w:r>
      <w:r w:rsidR="00297306">
        <w:t xml:space="preserve">with the services and avenues that can be explored </w:t>
      </w:r>
      <w:r w:rsidR="00DF3BB4">
        <w:t>if</w:t>
      </w:r>
      <w:r w:rsidR="00297306">
        <w:t xml:space="preserve"> school, parents, students and external agencies believe that an alternative provider or specialist provider could</w:t>
      </w:r>
      <w:r w:rsidR="003C14A6">
        <w:t xml:space="preserve"> assist in</w:t>
      </w:r>
      <w:r w:rsidR="00297306">
        <w:t xml:space="preserve"> meet</w:t>
      </w:r>
      <w:r w:rsidR="003C14A6">
        <w:t>ing</w:t>
      </w:r>
      <w:r w:rsidR="00FA752F">
        <w:t xml:space="preserve"> a</w:t>
      </w:r>
      <w:r w:rsidR="00297306">
        <w:t xml:space="preserve"> child’s </w:t>
      </w:r>
      <w:r w:rsidR="00FA752F">
        <w:t xml:space="preserve">SEND </w:t>
      </w:r>
      <w:r w:rsidR="00297306">
        <w:t>needs effectively.  Due to the function of St Mary’s as a mainstream provider, we do have strong links with local alternat</w:t>
      </w:r>
      <w:r w:rsidR="00E0563F">
        <w:t>ive providers.  Currently, a very small n</w:t>
      </w:r>
      <w:r w:rsidR="00291094">
        <w:t>umber of SEND students</w:t>
      </w:r>
      <w:r w:rsidR="003C14A6">
        <w:t xml:space="preserve"> </w:t>
      </w:r>
      <w:r w:rsidR="00B15B17">
        <w:t>do access</w:t>
      </w:r>
      <w:r w:rsidR="00FA752F">
        <w:t xml:space="preserve"> Alternative P</w:t>
      </w:r>
      <w:r w:rsidR="00E0563F">
        <w:t>roviders</w:t>
      </w:r>
      <w:r w:rsidR="00FA752F">
        <w:t>.</w:t>
      </w:r>
      <w:r w:rsidR="00E0563F">
        <w:t xml:space="preserve"> (</w:t>
      </w:r>
      <w:r w:rsidR="00FA752F">
        <w:t xml:space="preserve">We have previously worked with </w:t>
      </w:r>
      <w:r w:rsidR="00E0563F">
        <w:t xml:space="preserve">Newcastle Bridges </w:t>
      </w:r>
      <w:r w:rsidR="00B15B17">
        <w:t xml:space="preserve">School, </w:t>
      </w:r>
      <w:r w:rsidR="00E0563F">
        <w:t>North Tyneside’s Moorbridge School</w:t>
      </w:r>
      <w:r w:rsidR="0078091B">
        <w:t xml:space="preserve"> and Targeted Provision</w:t>
      </w:r>
      <w:r w:rsidR="00E0563F">
        <w:t>.</w:t>
      </w:r>
      <w:r w:rsidR="00FA752F">
        <w:t>)</w:t>
      </w:r>
      <w:r w:rsidR="00E0563F">
        <w:t xml:space="preserve">  In these cases, excellent weekly communication in maintained between St Mary’s, the Alternative Provider, the student, their family and the Local Authorit</w:t>
      </w:r>
      <w:r w:rsidR="003C14A6">
        <w:t xml:space="preserve">y. </w:t>
      </w:r>
      <w:r w:rsidR="00E0563F">
        <w:t xml:space="preserve"> </w:t>
      </w:r>
      <w:r w:rsidR="00297306">
        <w:t xml:space="preserve"> </w:t>
      </w:r>
    </w:p>
    <w:p w14:paraId="2DB99272" w14:textId="5ECEE05B" w:rsidR="00297306" w:rsidRDefault="00760A8C" w:rsidP="00297306">
      <w:pPr>
        <w:pStyle w:val="ListParagraph"/>
        <w:numPr>
          <w:ilvl w:val="0"/>
          <w:numId w:val="3"/>
        </w:numPr>
        <w:spacing w:after="0" w:line="240" w:lineRule="auto"/>
        <w:jc w:val="both"/>
      </w:pPr>
      <w:r>
        <w:t>Regularly update and review SEND provision with schoo</w:t>
      </w:r>
      <w:r w:rsidR="006B3671">
        <w:t>l Governors, including regular meetings between</w:t>
      </w:r>
      <w:r>
        <w:t xml:space="preserve"> </w:t>
      </w:r>
      <w:r w:rsidR="00FA752F">
        <w:t xml:space="preserve">the </w:t>
      </w:r>
      <w:r>
        <w:t xml:space="preserve">Assistant Headteacher </w:t>
      </w:r>
      <w:r w:rsidR="000835FB">
        <w:t>SEND</w:t>
      </w:r>
      <w:r w:rsidR="00E55BBF">
        <w:t xml:space="preserve"> and </w:t>
      </w:r>
      <w:r w:rsidR="000835FB">
        <w:t xml:space="preserve">the </w:t>
      </w:r>
      <w:r w:rsidR="00E55BBF">
        <w:t>members of the Senior Leadership Team</w:t>
      </w:r>
      <w:r w:rsidR="00FA752F">
        <w:t xml:space="preserve"> who oversee the curriculum and pastoral work of the school</w:t>
      </w:r>
      <w:r w:rsidR="00C1654C">
        <w:t xml:space="preserve"> as well as</w:t>
      </w:r>
      <w:r>
        <w:t xml:space="preserve"> the school’s designated SEND governor. </w:t>
      </w:r>
    </w:p>
    <w:p w14:paraId="4333EB2B" w14:textId="77777777" w:rsidR="00B70E7D" w:rsidRDefault="001879D5" w:rsidP="00B07BD5">
      <w:pPr>
        <w:pStyle w:val="ListParagraph"/>
        <w:numPr>
          <w:ilvl w:val="0"/>
          <w:numId w:val="3"/>
        </w:numPr>
        <w:spacing w:after="0" w:line="240" w:lineRule="auto"/>
        <w:jc w:val="both"/>
      </w:pPr>
      <w:r>
        <w:t>The above provision is in place for children and young people who are looked after by the Local Authority and have SEND. For these students there will be extremely close liaison between the pastoral team and the SEND department</w:t>
      </w:r>
      <w:r w:rsidR="000835FB">
        <w:t xml:space="preserve"> as well as any relevant external agencies</w:t>
      </w:r>
      <w:r>
        <w:t xml:space="preserve"> to ensure a holistic approach is taken to the support and provision they receive which takes into account all relevant factors for these children and young people.  </w:t>
      </w:r>
    </w:p>
    <w:p w14:paraId="39D19C99" w14:textId="77777777" w:rsidR="001E04A9" w:rsidRDefault="001E04A9" w:rsidP="00187AAA">
      <w:pPr>
        <w:spacing w:after="0" w:line="240" w:lineRule="auto"/>
        <w:jc w:val="both"/>
      </w:pPr>
    </w:p>
    <w:p w14:paraId="39717A77" w14:textId="77777777" w:rsidR="00187AAA" w:rsidRDefault="00187AAA" w:rsidP="00187AAA">
      <w:pPr>
        <w:spacing w:after="0" w:line="240" w:lineRule="auto"/>
        <w:jc w:val="both"/>
      </w:pPr>
      <w:r>
        <w:t xml:space="preserve">For students at St Mary’s with the following areas of need, specific provision is offered: </w:t>
      </w:r>
    </w:p>
    <w:p w14:paraId="5173FBC0" w14:textId="77777777" w:rsidR="00187AAA" w:rsidRDefault="00187AAA" w:rsidP="00187AAA">
      <w:pPr>
        <w:spacing w:after="0" w:line="240" w:lineRule="auto"/>
        <w:jc w:val="both"/>
      </w:pPr>
    </w:p>
    <w:tbl>
      <w:tblPr>
        <w:tblStyle w:val="TableGrid0"/>
        <w:tblW w:w="0" w:type="auto"/>
        <w:tblLook w:val="04A0" w:firstRow="1" w:lastRow="0" w:firstColumn="1" w:lastColumn="0" w:noHBand="0" w:noVBand="1"/>
      </w:tblPr>
      <w:tblGrid>
        <w:gridCol w:w="2405"/>
        <w:gridCol w:w="8051"/>
      </w:tblGrid>
      <w:tr w:rsidR="00187AAA" w14:paraId="5DF3128E" w14:textId="77777777" w:rsidTr="00F84064">
        <w:tc>
          <w:tcPr>
            <w:tcW w:w="2405" w:type="dxa"/>
            <w:shd w:val="clear" w:color="auto" w:fill="DBDBDB" w:themeFill="accent3" w:themeFillTint="66"/>
          </w:tcPr>
          <w:p w14:paraId="698DCA64" w14:textId="77777777" w:rsidR="00D868FE" w:rsidRPr="00C050F9" w:rsidRDefault="00187AAA" w:rsidP="00D868FE">
            <w:pPr>
              <w:rPr>
                <w:b/>
              </w:rPr>
            </w:pPr>
            <w:r w:rsidRPr="00C050F9">
              <w:rPr>
                <w:b/>
              </w:rPr>
              <w:t xml:space="preserve">Type of SEND provision: </w:t>
            </w:r>
          </w:p>
        </w:tc>
        <w:tc>
          <w:tcPr>
            <w:tcW w:w="8051" w:type="dxa"/>
            <w:shd w:val="clear" w:color="auto" w:fill="DBDBDB" w:themeFill="accent3" w:themeFillTint="66"/>
          </w:tcPr>
          <w:p w14:paraId="7F9A4FC4" w14:textId="77777777" w:rsidR="00C050F9" w:rsidRPr="00C050F9" w:rsidRDefault="00187AAA" w:rsidP="00D868FE">
            <w:pPr>
              <w:rPr>
                <w:b/>
              </w:rPr>
            </w:pPr>
            <w:r w:rsidRPr="00C050F9">
              <w:rPr>
                <w:b/>
              </w:rPr>
              <w:t xml:space="preserve">Examples of support/provision: </w:t>
            </w:r>
          </w:p>
        </w:tc>
      </w:tr>
      <w:tr w:rsidR="00187AAA" w14:paraId="019082AC" w14:textId="77777777" w:rsidTr="00D868FE">
        <w:tc>
          <w:tcPr>
            <w:tcW w:w="2405" w:type="dxa"/>
          </w:tcPr>
          <w:p w14:paraId="511BB145" w14:textId="77777777" w:rsidR="00D868FE" w:rsidRPr="00D868FE" w:rsidRDefault="00D868FE" w:rsidP="00D868FE">
            <w:pPr>
              <w:rPr>
                <w:color w:val="0070C0"/>
              </w:rPr>
            </w:pPr>
            <w:r w:rsidRPr="00D868FE">
              <w:rPr>
                <w:color w:val="0070C0"/>
              </w:rPr>
              <w:t>Communication and Interaction Needs</w:t>
            </w:r>
          </w:p>
          <w:p w14:paraId="2E6C7C2F" w14:textId="77777777" w:rsidR="00187AAA" w:rsidRDefault="00AB2350" w:rsidP="00D868FE">
            <w:r>
              <w:t>(e.g., Autism</w:t>
            </w:r>
            <w:r w:rsidR="00D868FE">
              <w:t xml:space="preserve">; Speech, Language and Communication Needs) </w:t>
            </w:r>
          </w:p>
        </w:tc>
        <w:tc>
          <w:tcPr>
            <w:tcW w:w="8051" w:type="dxa"/>
          </w:tcPr>
          <w:p w14:paraId="12E4E1EE" w14:textId="77777777" w:rsidR="00D868FE" w:rsidRDefault="00D868FE" w:rsidP="00D868FE">
            <w:r>
              <w:t xml:space="preserve">Amongst other things, </w:t>
            </w:r>
            <w:r w:rsidR="00663D2A">
              <w:t xml:space="preserve">students who have </w:t>
            </w:r>
            <w:r>
              <w:t xml:space="preserve">communication and </w:t>
            </w:r>
            <w:r w:rsidR="00663D2A">
              <w:t xml:space="preserve">particular </w:t>
            </w:r>
            <w:r>
              <w:t>i</w:t>
            </w:r>
            <w:r w:rsidR="00663D2A">
              <w:t>nteraction needs may be on the A</w:t>
            </w:r>
            <w:r>
              <w:t>utis</w:t>
            </w:r>
            <w:r w:rsidR="00663D2A">
              <w:t>m S</w:t>
            </w:r>
            <w:r>
              <w:t>pectrum</w:t>
            </w:r>
            <w:r w:rsidR="00663D2A">
              <w:t xml:space="preserve"> and could encounter challenge around </w:t>
            </w:r>
            <w:r>
              <w:t>speech</w:t>
            </w:r>
            <w:r w:rsidR="00663D2A">
              <w:t>. Here at St Mary’s we suppo</w:t>
            </w:r>
            <w:r w:rsidR="00C1654C">
              <w:t>rt students with</w:t>
            </w:r>
            <w:r w:rsidR="00663D2A">
              <w:t xml:space="preserve"> communication</w:t>
            </w:r>
            <w:r w:rsidR="00C1654C">
              <w:t xml:space="preserve"> and interaction</w:t>
            </w:r>
            <w:r w:rsidR="00663D2A">
              <w:t xml:space="preserve"> needs in some of the ways outlined below: </w:t>
            </w:r>
          </w:p>
          <w:p w14:paraId="71BC2C8B" w14:textId="77777777" w:rsidR="00D868FE" w:rsidRDefault="00D868FE" w:rsidP="00D868FE"/>
          <w:p w14:paraId="5B05BC77" w14:textId="77777777" w:rsidR="00D868FE" w:rsidRDefault="00C1654C" w:rsidP="009C3259">
            <w:pPr>
              <w:pStyle w:val="ListParagraph"/>
              <w:numPr>
                <w:ilvl w:val="0"/>
                <w:numId w:val="7"/>
              </w:numPr>
              <w:ind w:left="184" w:hanging="184"/>
            </w:pPr>
            <w:r>
              <w:t>Departments will ensure scaffolding of</w:t>
            </w:r>
            <w:r w:rsidR="00D868FE">
              <w:t xml:space="preserve"> their curriculum to ensure that their </w:t>
            </w:r>
            <w:r w:rsidR="00663D2A">
              <w:t>curriculum i</w:t>
            </w:r>
            <w:r w:rsidR="00663D2A" w:rsidRPr="00663D2A">
              <w:t xml:space="preserve">ntent, </w:t>
            </w:r>
            <w:r w:rsidR="00663D2A">
              <w:t>implementation and i</w:t>
            </w:r>
            <w:r w:rsidR="00663D2A" w:rsidRPr="00663D2A">
              <w:t>mpact</w:t>
            </w:r>
            <w:r w:rsidR="00663D2A">
              <w:t xml:space="preserve"> supports all learners and takes into account specific needs. This</w:t>
            </w:r>
            <w:r w:rsidR="00B167CB">
              <w:t>,</w:t>
            </w:r>
            <w:r w:rsidR="00663D2A">
              <w:t xml:space="preserve"> in</w:t>
            </w:r>
            <w:r w:rsidR="00B167CB">
              <w:t xml:space="preserve"> </w:t>
            </w:r>
            <w:r w:rsidR="00663D2A">
              <w:t>turn</w:t>
            </w:r>
            <w:r w:rsidR="00B167CB">
              <w:t>,</w:t>
            </w:r>
            <w:r w:rsidR="00663D2A">
              <w:t xml:space="preserve"> ensures that teaching techniques and learning </w:t>
            </w:r>
            <w:r w:rsidR="00D868FE">
              <w:t>resources</w:t>
            </w:r>
            <w:r w:rsidR="00663D2A">
              <w:t xml:space="preserve"> are</w:t>
            </w:r>
            <w:r w:rsidR="00D868FE">
              <w:t xml:space="preserve"> appropriately</w:t>
            </w:r>
            <w:r w:rsidR="00663D2A">
              <w:t xml:space="preserve"> supportive and challenging to different learners. </w:t>
            </w:r>
          </w:p>
          <w:p w14:paraId="061C17B2" w14:textId="77777777" w:rsidR="00B167CB" w:rsidRDefault="00B167CB" w:rsidP="009C3259">
            <w:pPr>
              <w:pStyle w:val="ListParagraph"/>
              <w:numPr>
                <w:ilvl w:val="0"/>
                <w:numId w:val="7"/>
              </w:numPr>
              <w:ind w:left="184" w:hanging="184"/>
            </w:pPr>
            <w:r>
              <w:t xml:space="preserve">Small, targeted group sessions to focus upon specific ASD and SLC needs. </w:t>
            </w:r>
          </w:p>
          <w:p w14:paraId="7EC5C1CE" w14:textId="77777777" w:rsidR="00B167CB" w:rsidRDefault="00B167CB" w:rsidP="009C3259">
            <w:pPr>
              <w:pStyle w:val="ListParagraph"/>
              <w:numPr>
                <w:ilvl w:val="0"/>
                <w:numId w:val="7"/>
              </w:numPr>
              <w:ind w:left="184" w:hanging="184"/>
            </w:pPr>
            <w:r>
              <w:t xml:space="preserve">Continued development of IT, such as Microsoft Teams, to help remove barriers where possible. </w:t>
            </w:r>
          </w:p>
          <w:p w14:paraId="03A8FA3E" w14:textId="77777777" w:rsidR="00663D2A" w:rsidRDefault="00663D2A" w:rsidP="009C3259">
            <w:pPr>
              <w:pStyle w:val="ListParagraph"/>
              <w:numPr>
                <w:ilvl w:val="0"/>
                <w:numId w:val="7"/>
              </w:numPr>
              <w:ind w:left="184" w:hanging="184"/>
            </w:pPr>
            <w:r>
              <w:t xml:space="preserve">The use of the Inclusion Suite </w:t>
            </w:r>
            <w:r w:rsidR="00B167CB">
              <w:t xml:space="preserve">as a safe and peaceful area if it is agreed that this would be an appropriate strategy to implement. </w:t>
            </w:r>
          </w:p>
          <w:p w14:paraId="0494E07D" w14:textId="77777777" w:rsidR="00B167CB" w:rsidRDefault="00B167CB" w:rsidP="009C3259">
            <w:pPr>
              <w:pStyle w:val="ListParagraph"/>
              <w:numPr>
                <w:ilvl w:val="0"/>
                <w:numId w:val="7"/>
              </w:numPr>
              <w:ind w:left="184" w:hanging="184"/>
            </w:pPr>
            <w:r>
              <w:t xml:space="preserve">Support and supervision before and after school, as well as during social time, within </w:t>
            </w:r>
            <w:r w:rsidR="00C1654C">
              <w:t xml:space="preserve">the </w:t>
            </w:r>
            <w:r>
              <w:t xml:space="preserve">Inclusion Suite. </w:t>
            </w:r>
          </w:p>
          <w:p w14:paraId="5E74C538" w14:textId="77777777" w:rsidR="00BD7D96" w:rsidRDefault="00BD7D96" w:rsidP="009C3259">
            <w:pPr>
              <w:pStyle w:val="ListParagraph"/>
              <w:numPr>
                <w:ilvl w:val="0"/>
                <w:numId w:val="7"/>
              </w:numPr>
              <w:ind w:left="184" w:hanging="184"/>
            </w:pPr>
            <w:r>
              <w:t xml:space="preserve">Mentoring and support provided through </w:t>
            </w:r>
            <w:r w:rsidR="003D382C">
              <w:t>our</w:t>
            </w:r>
            <w:r>
              <w:t xml:space="preserve"> ‘Fresh Start’ </w:t>
            </w:r>
            <w:r w:rsidR="00C1654C">
              <w:t xml:space="preserve">and ‘IDL’ </w:t>
            </w:r>
            <w:r>
              <w:t>reading programme</w:t>
            </w:r>
            <w:r w:rsidR="00C1654C">
              <w:t>s</w:t>
            </w:r>
            <w:r w:rsidR="00292C40">
              <w:t>, Sixth Form ‘reading mentor</w:t>
            </w:r>
            <w:r>
              <w:t xml:space="preserve">s’ and pastoral mentoring support. </w:t>
            </w:r>
          </w:p>
          <w:p w14:paraId="40BEDCD2" w14:textId="77777777" w:rsidR="00BD7D96" w:rsidRDefault="00BD7D96" w:rsidP="009C3259">
            <w:pPr>
              <w:pStyle w:val="ListParagraph"/>
              <w:numPr>
                <w:ilvl w:val="0"/>
                <w:numId w:val="7"/>
              </w:numPr>
              <w:ind w:left="184" w:hanging="184"/>
            </w:pPr>
            <w:r>
              <w:t xml:space="preserve">Targeted intervention within Maths and English through academic intervention </w:t>
            </w:r>
            <w:r w:rsidR="00255F66">
              <w:t>sessions, for instance, during r</w:t>
            </w:r>
            <w:r>
              <w:t>egistration and after</w:t>
            </w:r>
            <w:r w:rsidR="00255F66">
              <w:t xml:space="preserve"> </w:t>
            </w:r>
            <w:r>
              <w:t xml:space="preserve">school.  </w:t>
            </w:r>
          </w:p>
          <w:p w14:paraId="752A3835" w14:textId="77777777" w:rsidR="00BD7D96" w:rsidRDefault="00BD7D96" w:rsidP="009C3259">
            <w:pPr>
              <w:pStyle w:val="ListParagraph"/>
              <w:numPr>
                <w:ilvl w:val="0"/>
                <w:numId w:val="7"/>
              </w:numPr>
              <w:ind w:left="184" w:hanging="184"/>
            </w:pPr>
            <w:r>
              <w:t xml:space="preserve">Support from Inclusion Staff around social skills and organisational support. </w:t>
            </w:r>
          </w:p>
          <w:p w14:paraId="6FBB33E0" w14:textId="77777777" w:rsidR="00BD7D96" w:rsidRDefault="00BD7D96" w:rsidP="009C3259">
            <w:pPr>
              <w:pStyle w:val="ListParagraph"/>
              <w:numPr>
                <w:ilvl w:val="0"/>
                <w:numId w:val="7"/>
              </w:numPr>
              <w:ind w:left="184" w:hanging="184"/>
            </w:pPr>
            <w:r>
              <w:t xml:space="preserve">Extracurricular clubs and activities that promote social interaction and teamwork. </w:t>
            </w:r>
          </w:p>
          <w:p w14:paraId="7BC2047E" w14:textId="77777777" w:rsidR="00BD7D96" w:rsidRDefault="00BD7D96" w:rsidP="009C3259">
            <w:pPr>
              <w:pStyle w:val="ListParagraph"/>
              <w:numPr>
                <w:ilvl w:val="0"/>
                <w:numId w:val="7"/>
              </w:numPr>
              <w:ind w:left="184" w:hanging="184"/>
            </w:pPr>
            <w:r>
              <w:t xml:space="preserve">Excellent pastoral support via dedicated Pastoral Team, Attendance Officer and school counsellor.  </w:t>
            </w:r>
          </w:p>
          <w:p w14:paraId="5D335A2C" w14:textId="77777777" w:rsidR="00D868FE" w:rsidRDefault="00D868FE" w:rsidP="009C3259">
            <w:pPr>
              <w:pStyle w:val="ListParagraph"/>
              <w:numPr>
                <w:ilvl w:val="0"/>
                <w:numId w:val="7"/>
              </w:numPr>
              <w:ind w:left="184" w:hanging="184"/>
            </w:pPr>
            <w:r>
              <w:t>Visual timetables can be provided</w:t>
            </w:r>
            <w:r w:rsidR="00663D2A">
              <w:t xml:space="preserve">. </w:t>
            </w:r>
          </w:p>
          <w:p w14:paraId="16172254" w14:textId="77777777" w:rsidR="00187AAA" w:rsidRDefault="00D868FE" w:rsidP="009C3259">
            <w:pPr>
              <w:pStyle w:val="ListParagraph"/>
              <w:numPr>
                <w:ilvl w:val="0"/>
                <w:numId w:val="7"/>
              </w:numPr>
              <w:ind w:left="184" w:hanging="184"/>
            </w:pPr>
            <w:r>
              <w:lastRenderedPageBreak/>
              <w:t xml:space="preserve">Support and advice from </w:t>
            </w:r>
            <w:r w:rsidR="00BD7D96">
              <w:t xml:space="preserve">specialist, external </w:t>
            </w:r>
            <w:r>
              <w:t>agencies to ensure any barriers to success are fully identified and responded to; any programmes implemented are fully supported and communicated to staff</w:t>
            </w:r>
            <w:r w:rsidR="00BD7D96">
              <w:t xml:space="preserve">. </w:t>
            </w:r>
          </w:p>
          <w:p w14:paraId="108CA9EA" w14:textId="77777777" w:rsidR="00BD7D96" w:rsidRDefault="00C1654C" w:rsidP="009C3259">
            <w:pPr>
              <w:pStyle w:val="ListParagraph"/>
              <w:numPr>
                <w:ilvl w:val="0"/>
                <w:numId w:val="7"/>
              </w:numPr>
              <w:ind w:left="184" w:hanging="184"/>
            </w:pPr>
            <w:r>
              <w:t xml:space="preserve">Inclusion Staff communicate with teachers of </w:t>
            </w:r>
            <w:r w:rsidR="00BD7D96">
              <w:t>students</w:t>
            </w:r>
            <w:r>
              <w:t xml:space="preserve"> with SEND</w:t>
            </w:r>
            <w:r w:rsidR="00BD7D96">
              <w:t xml:space="preserve"> once per term to ensure that targets are monitored, reviewed, evaluated and amended where necessary.</w:t>
            </w:r>
          </w:p>
          <w:p w14:paraId="7F5F2EBA" w14:textId="77777777" w:rsidR="00BD7D96" w:rsidRDefault="00BD7D96" w:rsidP="00BD7D96"/>
        </w:tc>
      </w:tr>
      <w:tr w:rsidR="00187AAA" w14:paraId="54026B4B" w14:textId="77777777" w:rsidTr="00D868FE">
        <w:tc>
          <w:tcPr>
            <w:tcW w:w="2405" w:type="dxa"/>
          </w:tcPr>
          <w:p w14:paraId="1FF19F95" w14:textId="77777777" w:rsidR="003C7BFC" w:rsidRPr="00D868FE" w:rsidRDefault="003C7BFC" w:rsidP="003C7BFC">
            <w:pPr>
              <w:rPr>
                <w:color w:val="0070C0"/>
              </w:rPr>
            </w:pPr>
            <w:r>
              <w:rPr>
                <w:color w:val="0070C0"/>
              </w:rPr>
              <w:lastRenderedPageBreak/>
              <w:t>Cognitive and Learning Needs</w:t>
            </w:r>
          </w:p>
          <w:p w14:paraId="1383D938" w14:textId="77777777" w:rsidR="00187AAA" w:rsidRDefault="003C7BFC" w:rsidP="003C7BFC">
            <w:r>
              <w:t>(e.g., Moderate Learning Difficulties and Specific Learning Needs)</w:t>
            </w:r>
          </w:p>
        </w:tc>
        <w:tc>
          <w:tcPr>
            <w:tcW w:w="8051" w:type="dxa"/>
          </w:tcPr>
          <w:p w14:paraId="44310043" w14:textId="77777777" w:rsidR="00D35DA1" w:rsidRDefault="00D35DA1" w:rsidP="00D35DA1">
            <w:r>
              <w:t>Amid</w:t>
            </w:r>
            <w:r w:rsidR="003C7BFC">
              <w:t xml:space="preserve"> other </w:t>
            </w:r>
            <w:r>
              <w:t>things</w:t>
            </w:r>
            <w:r w:rsidR="003C7BFC">
              <w:t xml:space="preserve">, </w:t>
            </w:r>
            <w:r>
              <w:t>students</w:t>
            </w:r>
            <w:r w:rsidR="003C7BFC">
              <w:t xml:space="preserve"> classified as having cognition and learning needs may have specific learning difficulties</w:t>
            </w:r>
            <w:r>
              <w:t>,</w:t>
            </w:r>
            <w:r w:rsidR="003C7BFC">
              <w:t xml:space="preserve"> such as dyslexia</w:t>
            </w:r>
            <w:r>
              <w:t>,</w:t>
            </w:r>
            <w:r w:rsidR="003C7BFC">
              <w:t xml:space="preserve"> or moderate learning difficulties</w:t>
            </w:r>
            <w:r>
              <w:t xml:space="preserve">, where there may be broader challenges around numeracy and literacy. </w:t>
            </w:r>
            <w:r w:rsidR="003C7BFC">
              <w:t xml:space="preserve">The learning needs may also be </w:t>
            </w:r>
            <w:r>
              <w:t xml:space="preserve">greater and students may require further, bespoke </w:t>
            </w:r>
            <w:r w:rsidR="003C7BFC">
              <w:t xml:space="preserve">intervention so they </w:t>
            </w:r>
            <w:r>
              <w:t>can thrive within the school’s taught c</w:t>
            </w:r>
            <w:r w:rsidR="003C7BFC">
              <w:t>urriculum</w:t>
            </w:r>
            <w:r>
              <w:t xml:space="preserve"> and extracurricular</w:t>
            </w:r>
            <w:r w:rsidR="003C7BFC">
              <w:t xml:space="preserve">. Support </w:t>
            </w:r>
            <w:r>
              <w:t>within this area at St Mary’s include</w:t>
            </w:r>
            <w:r w:rsidR="003D382C">
              <w:t>s</w:t>
            </w:r>
            <w:r>
              <w:t xml:space="preserve">: </w:t>
            </w:r>
          </w:p>
          <w:p w14:paraId="26E3F467" w14:textId="77777777" w:rsidR="00D35DA1" w:rsidRDefault="00D35DA1" w:rsidP="00D35DA1"/>
          <w:p w14:paraId="1223DE59" w14:textId="77777777" w:rsidR="00D35DA1" w:rsidRDefault="00D35DA1" w:rsidP="009C3259">
            <w:pPr>
              <w:pStyle w:val="ListParagraph"/>
              <w:numPr>
                <w:ilvl w:val="0"/>
                <w:numId w:val="8"/>
              </w:numPr>
              <w:ind w:left="184" w:hanging="184"/>
            </w:pPr>
            <w:r>
              <w:t>Working</w:t>
            </w:r>
            <w:r w:rsidR="00255F66">
              <w:t xml:space="preserve"> with Inclusion Staff training in supporting students with</w:t>
            </w:r>
            <w:r>
              <w:t xml:space="preserve"> dyslexia. </w:t>
            </w:r>
          </w:p>
          <w:p w14:paraId="0515C863" w14:textId="77777777" w:rsidR="00D35DA1" w:rsidRDefault="00D35DA1" w:rsidP="009C3259">
            <w:pPr>
              <w:pStyle w:val="ListParagraph"/>
              <w:numPr>
                <w:ilvl w:val="0"/>
                <w:numId w:val="8"/>
              </w:numPr>
              <w:ind w:left="184" w:hanging="184"/>
            </w:pPr>
            <w:r>
              <w:t xml:space="preserve">Time and support for children with additional needs to process information and ideas. </w:t>
            </w:r>
          </w:p>
          <w:p w14:paraId="2FB53F74" w14:textId="77777777" w:rsidR="00D35DA1" w:rsidRDefault="00D35DA1" w:rsidP="009C3259">
            <w:pPr>
              <w:pStyle w:val="ListParagraph"/>
              <w:numPr>
                <w:ilvl w:val="0"/>
                <w:numId w:val="8"/>
              </w:numPr>
              <w:ind w:left="184" w:hanging="184"/>
            </w:pPr>
            <w:r>
              <w:t xml:space="preserve">Access to the curriculum and independent learning through the use of support staff, IT and specific interventions. </w:t>
            </w:r>
          </w:p>
          <w:p w14:paraId="5750158A" w14:textId="77777777" w:rsidR="00291094" w:rsidRDefault="00D35DA1" w:rsidP="00D4493E">
            <w:pPr>
              <w:pStyle w:val="ListParagraph"/>
              <w:numPr>
                <w:ilvl w:val="0"/>
                <w:numId w:val="8"/>
              </w:numPr>
              <w:ind w:left="184" w:hanging="184"/>
            </w:pPr>
            <w:r>
              <w:t>Small</w:t>
            </w:r>
            <w:r w:rsidR="00F35EBC">
              <w:t>,</w:t>
            </w:r>
            <w:r>
              <w:t xml:space="preserve"> targeted withdrawal groups to improve skills in areas such as Literacy and Numeracy, such as school’s ‘Fresh Start’ </w:t>
            </w:r>
            <w:r w:rsidR="00291094">
              <w:t xml:space="preserve">or IDL </w:t>
            </w:r>
            <w:r>
              <w:t>programme</w:t>
            </w:r>
            <w:r w:rsidR="00291094">
              <w:t>s</w:t>
            </w:r>
            <w:r>
              <w:t>.</w:t>
            </w:r>
          </w:p>
          <w:p w14:paraId="36572527" w14:textId="77777777" w:rsidR="00187AAA" w:rsidRDefault="00D35DA1" w:rsidP="00D4493E">
            <w:pPr>
              <w:pStyle w:val="ListParagraph"/>
              <w:numPr>
                <w:ilvl w:val="0"/>
                <w:numId w:val="8"/>
              </w:numPr>
              <w:ind w:left="184" w:hanging="184"/>
            </w:pPr>
            <w:r>
              <w:t xml:space="preserve">Assessments of students for </w:t>
            </w:r>
            <w:r w:rsidR="00255F66">
              <w:t xml:space="preserve">Exam </w:t>
            </w:r>
            <w:r>
              <w:t>Access Arrangement for school assessments and external examinations.</w:t>
            </w:r>
          </w:p>
          <w:p w14:paraId="483910B9" w14:textId="77777777" w:rsidR="00D35DA1" w:rsidRDefault="00D35DA1" w:rsidP="009C3259">
            <w:pPr>
              <w:pStyle w:val="ListParagraph"/>
              <w:numPr>
                <w:ilvl w:val="0"/>
                <w:numId w:val="8"/>
              </w:numPr>
              <w:ind w:left="184" w:hanging="184"/>
            </w:pPr>
            <w:r>
              <w:t>S</w:t>
            </w:r>
            <w:r w:rsidR="00292C40">
              <w:t>upport and guidance from SENDOS</w:t>
            </w:r>
            <w:r>
              <w:t xml:space="preserve"> to ensure barriers to learning are identified and acted upon. </w:t>
            </w:r>
          </w:p>
          <w:p w14:paraId="504374F4" w14:textId="77777777" w:rsidR="00D35DA1" w:rsidRDefault="00D35DA1" w:rsidP="009C3259">
            <w:pPr>
              <w:pStyle w:val="ListParagraph"/>
              <w:numPr>
                <w:ilvl w:val="0"/>
                <w:numId w:val="8"/>
              </w:numPr>
              <w:ind w:left="184" w:hanging="184"/>
            </w:pPr>
            <w:r>
              <w:t xml:space="preserve">Learning aides such as coloured overlays and reading rulers to help support students within school. </w:t>
            </w:r>
          </w:p>
          <w:p w14:paraId="46EA961F" w14:textId="77777777" w:rsidR="00D35DA1" w:rsidRDefault="00C1654C" w:rsidP="009C3259">
            <w:pPr>
              <w:pStyle w:val="ListParagraph"/>
              <w:numPr>
                <w:ilvl w:val="0"/>
                <w:numId w:val="8"/>
              </w:numPr>
              <w:ind w:left="184" w:hanging="184"/>
            </w:pPr>
            <w:r>
              <w:t>Regular</w:t>
            </w:r>
            <w:r w:rsidR="00D35DA1">
              <w:t xml:space="preserve"> student assessment and the reporting of achievement and progress to staff, parents and carers. </w:t>
            </w:r>
          </w:p>
          <w:p w14:paraId="308E092A" w14:textId="77777777" w:rsidR="00D35DA1" w:rsidRDefault="00D35DA1" w:rsidP="00D35DA1"/>
        </w:tc>
      </w:tr>
      <w:tr w:rsidR="00187AAA" w14:paraId="7720CA43" w14:textId="77777777" w:rsidTr="00D868FE">
        <w:tc>
          <w:tcPr>
            <w:tcW w:w="2405" w:type="dxa"/>
          </w:tcPr>
          <w:p w14:paraId="7BDB10AE" w14:textId="77777777" w:rsidR="00C050F9" w:rsidRPr="00D868FE" w:rsidRDefault="00C050F9" w:rsidP="00C050F9">
            <w:pPr>
              <w:rPr>
                <w:color w:val="0070C0"/>
              </w:rPr>
            </w:pPr>
            <w:r>
              <w:rPr>
                <w:color w:val="0070C0"/>
              </w:rPr>
              <w:t>Social, Emotional and Mental Health</w:t>
            </w:r>
          </w:p>
          <w:p w14:paraId="1E1BEDC1" w14:textId="77777777" w:rsidR="00187AAA" w:rsidRDefault="00C050F9" w:rsidP="00C050F9">
            <w:r>
              <w:t>(e.g., Emotional Difficulties, Mental Health Conditions, Social Difficulties)</w:t>
            </w:r>
          </w:p>
        </w:tc>
        <w:tc>
          <w:tcPr>
            <w:tcW w:w="8051" w:type="dxa"/>
          </w:tcPr>
          <w:p w14:paraId="307CD969" w14:textId="00110B8F" w:rsidR="00C050F9" w:rsidRDefault="00EB77E6" w:rsidP="00C050F9">
            <w:r>
              <w:t>S</w:t>
            </w:r>
            <w:r w:rsidR="00C050F9">
              <w:t>tudents who are identified as having social, emotional and mental health needs</w:t>
            </w:r>
            <w:r>
              <w:t xml:space="preserve"> may require additional support and care due to the impact that this may have upon their learning, progress and achievement. This support may also </w:t>
            </w:r>
            <w:r w:rsidR="00222704">
              <w:t xml:space="preserve">be </w:t>
            </w:r>
            <w:r>
              <w:t xml:space="preserve">provided from a pastoral and behavioural </w:t>
            </w:r>
            <w:r w:rsidR="00DF3BB4">
              <w:t>perspective;</w:t>
            </w:r>
            <w:r>
              <w:t xml:space="preserve"> therefore strong links exist between the SEND Department and the school’s Pastoral Team. Types of s</w:t>
            </w:r>
            <w:r w:rsidR="00C050F9">
              <w:t xml:space="preserve">upport </w:t>
            </w:r>
            <w:r>
              <w:t xml:space="preserve">that </w:t>
            </w:r>
            <w:r w:rsidR="00C050F9">
              <w:t>w</w:t>
            </w:r>
            <w:r>
              <w:t xml:space="preserve">e </w:t>
            </w:r>
            <w:r w:rsidR="00C050F9">
              <w:t>provide for</w:t>
            </w:r>
            <w:r>
              <w:t xml:space="preserve"> students </w:t>
            </w:r>
            <w:r w:rsidR="00C050F9">
              <w:t xml:space="preserve">with </w:t>
            </w:r>
            <w:r>
              <w:t xml:space="preserve">social, emotional and mental health needs are: </w:t>
            </w:r>
          </w:p>
          <w:p w14:paraId="40AD51E2" w14:textId="77777777" w:rsidR="00C050F9" w:rsidRDefault="00C050F9" w:rsidP="00C050F9"/>
          <w:p w14:paraId="542B228B" w14:textId="77777777" w:rsidR="00C050F9" w:rsidRDefault="00C050F9" w:rsidP="00B4040C">
            <w:pPr>
              <w:pStyle w:val="ListParagraph"/>
              <w:numPr>
                <w:ilvl w:val="0"/>
                <w:numId w:val="10"/>
              </w:numPr>
              <w:ind w:left="181" w:hanging="181"/>
            </w:pPr>
            <w:r>
              <w:t xml:space="preserve">The school provides </w:t>
            </w:r>
            <w:r w:rsidR="00EB77E6">
              <w:t>exceptional</w:t>
            </w:r>
            <w:r>
              <w:t xml:space="preserve"> pastoral care for all students</w:t>
            </w:r>
            <w:r w:rsidR="008B7E8E">
              <w:t>. Each student has a Form Tutor, their first port of call, with all Year Groups having their own Head of Year. Heads of Year are led by Key Stage Leader</w:t>
            </w:r>
            <w:r w:rsidR="00174A03">
              <w:t>s</w:t>
            </w:r>
            <w:r w:rsidR="008B7E8E">
              <w:t xml:space="preserve"> who are, in turn, led by the Assistant Headteacher Pastoral.</w:t>
            </w:r>
            <w:r w:rsidR="00C1654C">
              <w:t xml:space="preserve"> The Assistant Headteacher SEND communicates regularly with the Assistant Headteacher Pastoral</w:t>
            </w:r>
            <w:r w:rsidR="008B7E8E">
              <w:t>, therefore both the SEND Department and Pastoral Team work extremely well together to provide the very best support, care and guidance to all students</w:t>
            </w:r>
            <w:r w:rsidR="00174A03">
              <w:t>, including those with SEND</w:t>
            </w:r>
            <w:r w:rsidR="008B7E8E">
              <w:t xml:space="preserve">. </w:t>
            </w:r>
          </w:p>
          <w:p w14:paraId="15D9075D" w14:textId="77777777" w:rsidR="00E83901" w:rsidRDefault="008B7E8E" w:rsidP="00B4040C">
            <w:pPr>
              <w:pStyle w:val="ListParagraph"/>
              <w:numPr>
                <w:ilvl w:val="0"/>
                <w:numId w:val="10"/>
              </w:numPr>
              <w:ind w:left="181" w:hanging="181"/>
            </w:pPr>
            <w:r>
              <w:t xml:space="preserve">The school provide </w:t>
            </w:r>
            <w:r w:rsidR="00E83901">
              <w:t xml:space="preserve">comprehensive pastoral and safeguarding support for all students through very regular input via Form Time, assemblies, group </w:t>
            </w:r>
            <w:r w:rsidR="00C1654C">
              <w:t>sessions, the Personal Development</w:t>
            </w:r>
            <w:r w:rsidR="00E83901">
              <w:t xml:space="preserve"> curriculum, Awareness Weeks and Parental Information Evenings. </w:t>
            </w:r>
          </w:p>
          <w:p w14:paraId="41FC3E98" w14:textId="77777777" w:rsidR="00E83901" w:rsidRDefault="00E83901" w:rsidP="00B4040C">
            <w:pPr>
              <w:pStyle w:val="ListParagraph"/>
              <w:numPr>
                <w:ilvl w:val="0"/>
                <w:numId w:val="10"/>
              </w:numPr>
              <w:ind w:left="181" w:hanging="181"/>
            </w:pPr>
            <w:r>
              <w:t>Indiv</w:t>
            </w:r>
            <w:r w:rsidR="00C1654C">
              <w:t>idual students receive excellent</w:t>
            </w:r>
            <w:r>
              <w:t xml:space="preserve"> pastoral support from Pastoral Leaders within school, with care given to the highest standard, involving parents, the school nurse, school counsellor</w:t>
            </w:r>
            <w:r w:rsidR="00FE3C61">
              <w:t>, GP</w:t>
            </w:r>
            <w:r>
              <w:t xml:space="preserve"> and other external agencies. </w:t>
            </w:r>
          </w:p>
          <w:p w14:paraId="04FA35D3" w14:textId="77777777" w:rsidR="0038715D" w:rsidRDefault="0038715D" w:rsidP="00B4040C">
            <w:pPr>
              <w:pStyle w:val="ListParagraph"/>
              <w:numPr>
                <w:ilvl w:val="0"/>
                <w:numId w:val="10"/>
              </w:numPr>
              <w:ind w:left="181" w:hanging="181"/>
            </w:pPr>
            <w:r>
              <w:t xml:space="preserve">The school has two school counsellors </w:t>
            </w:r>
            <w:r w:rsidR="00FE3C61">
              <w:t>who</w:t>
            </w:r>
            <w:r>
              <w:t xml:space="preserve"> support students fully with their mental, emotional and physical health. </w:t>
            </w:r>
          </w:p>
          <w:p w14:paraId="0DEF82A6" w14:textId="77777777" w:rsidR="0038715D" w:rsidRDefault="0038715D" w:rsidP="00B4040C">
            <w:pPr>
              <w:pStyle w:val="ListParagraph"/>
              <w:numPr>
                <w:ilvl w:val="0"/>
                <w:numId w:val="10"/>
              </w:numPr>
              <w:ind w:left="181" w:hanging="181"/>
            </w:pPr>
            <w:r>
              <w:t xml:space="preserve">We seek support from external agencies such as School Health, Children’s and Young Peoples’ Service (CYPS), Child and Adult Mental Health Service (CAMHS) as well as Children’s Services. </w:t>
            </w:r>
          </w:p>
          <w:p w14:paraId="3873C71D" w14:textId="77777777" w:rsidR="0038715D" w:rsidRDefault="0038715D" w:rsidP="00B4040C">
            <w:pPr>
              <w:pStyle w:val="ListParagraph"/>
              <w:numPr>
                <w:ilvl w:val="0"/>
                <w:numId w:val="10"/>
              </w:numPr>
              <w:ind w:left="181" w:hanging="181"/>
            </w:pPr>
            <w:r>
              <w:t xml:space="preserve">The school has an outstanding behaviour climate with behavioural policies based on encouraging students to make positive decisions that are then acknowledged within the school’s celebration of student success policy. </w:t>
            </w:r>
          </w:p>
          <w:p w14:paraId="4CAA6ED6" w14:textId="77777777" w:rsidR="00A23EF1" w:rsidRDefault="00C1654C" w:rsidP="00B4040C">
            <w:pPr>
              <w:pStyle w:val="ListParagraph"/>
              <w:numPr>
                <w:ilvl w:val="0"/>
                <w:numId w:val="10"/>
              </w:numPr>
              <w:ind w:left="181" w:hanging="181"/>
            </w:pPr>
            <w:r>
              <w:lastRenderedPageBreak/>
              <w:t>If a</w:t>
            </w:r>
            <w:r w:rsidR="00A23EF1">
              <w:t xml:space="preserve"> student</w:t>
            </w:r>
            <w:r>
              <w:t xml:space="preserve"> with SEND</w:t>
            </w:r>
            <w:r w:rsidR="00A23EF1">
              <w:t xml:space="preserve"> engages in serious, poor behaviour, the </w:t>
            </w:r>
            <w:r w:rsidR="00D26ADF">
              <w:t>student’s</w:t>
            </w:r>
            <w:r w:rsidR="00A23EF1">
              <w:t xml:space="preserve"> additional needs are always considered when making a judgment and decision regarding sanctions moving forward. </w:t>
            </w:r>
          </w:p>
          <w:p w14:paraId="416AF6A3" w14:textId="77777777" w:rsidR="00E83901" w:rsidRDefault="00E83901" w:rsidP="00B4040C">
            <w:pPr>
              <w:pStyle w:val="ListParagraph"/>
              <w:numPr>
                <w:ilvl w:val="0"/>
                <w:numId w:val="10"/>
              </w:numPr>
              <w:ind w:left="181" w:hanging="181"/>
            </w:pPr>
            <w:r>
              <w:t xml:space="preserve">Within the SEND Department, </w:t>
            </w:r>
            <w:r w:rsidR="00C050F9">
              <w:t>one-to-one and small group sessions</w:t>
            </w:r>
            <w:r w:rsidR="00FE3C61">
              <w:t xml:space="preserve"> take place</w:t>
            </w:r>
            <w:r w:rsidR="00C050F9">
              <w:t xml:space="preserve"> focusing on emotional understanding and social skills.</w:t>
            </w:r>
          </w:p>
          <w:p w14:paraId="3F849E76" w14:textId="77777777" w:rsidR="00E83901" w:rsidRDefault="00C050F9" w:rsidP="00B4040C">
            <w:pPr>
              <w:pStyle w:val="ListParagraph"/>
              <w:numPr>
                <w:ilvl w:val="0"/>
                <w:numId w:val="10"/>
              </w:numPr>
              <w:ind w:left="181" w:hanging="181"/>
            </w:pPr>
            <w:r>
              <w:t xml:space="preserve">We have a </w:t>
            </w:r>
            <w:r w:rsidR="00E83901">
              <w:t>specialist SEND area, the Inclusion Suite</w:t>
            </w:r>
            <w:r w:rsidR="00C1654C">
              <w:t xml:space="preserve"> which has a dedicated quiet sensory area</w:t>
            </w:r>
            <w:r w:rsidR="00E83901">
              <w:t xml:space="preserve">, where students on the </w:t>
            </w:r>
            <w:r w:rsidR="00255F66">
              <w:t>SEN</w:t>
            </w:r>
            <w:r>
              <w:t xml:space="preserve"> register</w:t>
            </w:r>
            <w:r w:rsidR="00E83901">
              <w:t xml:space="preserve">, as well as students with other emotional/pastoral needs, </w:t>
            </w:r>
            <w:r>
              <w:t xml:space="preserve">can </w:t>
            </w:r>
            <w:r w:rsidR="00E83901">
              <w:t xml:space="preserve">visit </w:t>
            </w:r>
            <w:r w:rsidR="00255F66">
              <w:t xml:space="preserve">at designated times </w:t>
            </w:r>
            <w:r w:rsidR="00E83901">
              <w:t>i</w:t>
            </w:r>
            <w:r>
              <w:t>f they feel they need some quiet time</w:t>
            </w:r>
            <w:r w:rsidR="00255F66">
              <w:t>/support</w:t>
            </w:r>
            <w:r w:rsidR="00FE3C61">
              <w:t xml:space="preserve">. </w:t>
            </w:r>
          </w:p>
          <w:p w14:paraId="5DBFE723" w14:textId="77777777" w:rsidR="0038715D" w:rsidRDefault="004646B8" w:rsidP="00B4040C">
            <w:pPr>
              <w:pStyle w:val="ListParagraph"/>
              <w:numPr>
                <w:ilvl w:val="0"/>
                <w:numId w:val="10"/>
              </w:numPr>
              <w:ind w:left="181" w:hanging="181"/>
            </w:pPr>
            <w:r>
              <w:t xml:space="preserve">The Inclusion Department runs various </w:t>
            </w:r>
            <w:r w:rsidR="00C050F9">
              <w:t>intervention programmes for students who are struggling with</w:t>
            </w:r>
            <w:r>
              <w:t xml:space="preserve"> numeracy and literacy, building confidence and self-esteem. </w:t>
            </w:r>
          </w:p>
          <w:p w14:paraId="2613147D" w14:textId="77777777" w:rsidR="00A23EF1" w:rsidRDefault="00A23EF1" w:rsidP="00B4040C">
            <w:pPr>
              <w:pStyle w:val="ListParagraph"/>
              <w:numPr>
                <w:ilvl w:val="0"/>
                <w:numId w:val="10"/>
              </w:numPr>
              <w:ind w:left="181" w:hanging="181"/>
            </w:pPr>
            <w:r>
              <w:t>The Inclusion Department has delivered ‘Key Skills’ sessions for students of varying ages groups, to ensure all students are equip</w:t>
            </w:r>
            <w:r w:rsidR="00255F66">
              <w:t>ped</w:t>
            </w:r>
            <w:r>
              <w:t xml:space="preserve"> with key skills for the modern world.</w:t>
            </w:r>
          </w:p>
          <w:p w14:paraId="4505D308" w14:textId="77777777" w:rsidR="00A23EF1" w:rsidRDefault="00A23EF1" w:rsidP="00B4040C">
            <w:pPr>
              <w:pStyle w:val="ListParagraph"/>
              <w:numPr>
                <w:ilvl w:val="0"/>
                <w:numId w:val="10"/>
              </w:numPr>
              <w:ind w:left="181" w:hanging="181"/>
            </w:pPr>
            <w:r w:rsidRPr="00A23EF1">
              <w:t xml:space="preserve">Where a student has SEND and is also a </w:t>
            </w:r>
            <w:r>
              <w:t>Looked After C</w:t>
            </w:r>
            <w:r w:rsidRPr="00A23EF1">
              <w:t>hild, we have a designated teacher and LAC coordinator</w:t>
            </w:r>
            <w:r w:rsidR="003D3B61">
              <w:t>s</w:t>
            </w:r>
            <w:r w:rsidRPr="00A23EF1">
              <w:t xml:space="preserve"> in school to ensure students are </w:t>
            </w:r>
            <w:r w:rsidR="003D3B61">
              <w:t xml:space="preserve">fully </w:t>
            </w:r>
            <w:r w:rsidRPr="00A23EF1">
              <w:t>supported.</w:t>
            </w:r>
          </w:p>
          <w:p w14:paraId="0B7DA8A9" w14:textId="77777777" w:rsidR="0038715D" w:rsidRDefault="00292C40" w:rsidP="00B4040C">
            <w:pPr>
              <w:pStyle w:val="ListParagraph"/>
              <w:numPr>
                <w:ilvl w:val="0"/>
                <w:numId w:val="10"/>
              </w:numPr>
              <w:ind w:left="181" w:hanging="181"/>
            </w:pPr>
            <w:r>
              <w:t>We have an on-site spirituality team</w:t>
            </w:r>
            <w:r w:rsidR="00A23EF1" w:rsidRPr="00A23EF1">
              <w:t xml:space="preserve"> to assist with spiritual and emotional development.</w:t>
            </w:r>
          </w:p>
          <w:p w14:paraId="6EBC0B32" w14:textId="77777777" w:rsidR="00930C75" w:rsidRDefault="00A23EF1" w:rsidP="00B4040C">
            <w:pPr>
              <w:pStyle w:val="ListParagraph"/>
              <w:numPr>
                <w:ilvl w:val="0"/>
                <w:numId w:val="10"/>
              </w:numPr>
              <w:ind w:left="181" w:hanging="181"/>
            </w:pPr>
            <w:r>
              <w:t xml:space="preserve">A huge variety of clubs run before school, during social times </w:t>
            </w:r>
            <w:r w:rsidR="00C1654C">
              <w:t xml:space="preserve">and afterschool, providing </w:t>
            </w:r>
            <w:r>
              <w:t>students</w:t>
            </w:r>
            <w:r w:rsidR="00C1654C">
              <w:t xml:space="preserve"> with SEND</w:t>
            </w:r>
            <w:r>
              <w:t xml:space="preserve"> with a range of extracurricular activities. </w:t>
            </w:r>
          </w:p>
          <w:p w14:paraId="3F067905" w14:textId="77777777" w:rsidR="00930C75" w:rsidRDefault="00930C75" w:rsidP="00B4040C">
            <w:pPr>
              <w:pStyle w:val="ListParagraph"/>
              <w:numPr>
                <w:ilvl w:val="0"/>
                <w:numId w:val="10"/>
              </w:numPr>
              <w:ind w:left="181" w:hanging="181"/>
            </w:pPr>
            <w:r w:rsidRPr="00930C75">
              <w:t xml:space="preserve">We use risk assessments and take action to ensure the safety and inclusion of all </w:t>
            </w:r>
            <w:r w:rsidR="003D3B61">
              <w:t>students</w:t>
            </w:r>
            <w:r w:rsidRPr="00930C75">
              <w:t xml:space="preserve"> </w:t>
            </w:r>
            <w:r w:rsidR="003D3B61">
              <w:t>with</w:t>
            </w:r>
            <w:r w:rsidRPr="00930C75">
              <w:t>in all activities</w:t>
            </w:r>
            <w:r w:rsidR="003D3B61">
              <w:t xml:space="preserve">, including external trips, visits and residentials. </w:t>
            </w:r>
            <w:r w:rsidRPr="00930C75">
              <w:t xml:space="preserve"> </w:t>
            </w:r>
          </w:p>
          <w:p w14:paraId="765D9865" w14:textId="77777777" w:rsidR="00930C75" w:rsidRPr="00930C75" w:rsidRDefault="00930C75" w:rsidP="00B4040C">
            <w:pPr>
              <w:pStyle w:val="ListParagraph"/>
              <w:numPr>
                <w:ilvl w:val="0"/>
                <w:numId w:val="10"/>
              </w:numPr>
              <w:ind w:left="181" w:hanging="181"/>
            </w:pPr>
            <w:r w:rsidRPr="00930C75">
              <w:t xml:space="preserve">We work closely with our feeder primary schools to </w:t>
            </w:r>
            <w:r w:rsidR="007F0DCA">
              <w:t xml:space="preserve">ensure effective transition. </w:t>
            </w:r>
            <w:r w:rsidR="003D3B61">
              <w:t>Pastoral Leaders meet with all Year 6 teachers and Headteachers from every primary school where Year 6 students are enrolling into our Year 7 coho</w:t>
            </w:r>
            <w:r w:rsidR="001606B1">
              <w:t xml:space="preserve">rt. Students with SEND in </w:t>
            </w:r>
            <w:r w:rsidR="003D3B61">
              <w:t>Year 6 have specific transition days at school, in advance of the new school year, to increase their familiarity and confidence with the school, its site and our key staff. All relevant SEND information between transition points is discussed and implemented wi</w:t>
            </w:r>
            <w:r w:rsidR="001606B1">
              <w:t xml:space="preserve">th teaching and support staff. All students with SEND in year 9 and above </w:t>
            </w:r>
            <w:r w:rsidR="007F0DCA">
              <w:t>are provided with excellent Information, Advice and Guidance</w:t>
            </w:r>
            <w:r w:rsidR="001606B1">
              <w:t xml:space="preserve"> </w:t>
            </w:r>
            <w:r w:rsidR="00F35EBC">
              <w:t>concerning</w:t>
            </w:r>
            <w:r w:rsidR="001606B1">
              <w:t xml:space="preserve"> their next steps after school and future study and career plans. There is a particular focus on this for year 11 students to ensure they receive the most appropriate post-16 provision for them. </w:t>
            </w:r>
          </w:p>
          <w:p w14:paraId="7FAC43E3" w14:textId="77777777" w:rsidR="00930C75" w:rsidRDefault="001606B1" w:rsidP="00B4040C">
            <w:pPr>
              <w:pStyle w:val="ListParagraph"/>
              <w:numPr>
                <w:ilvl w:val="0"/>
                <w:numId w:val="10"/>
              </w:numPr>
              <w:ind w:left="181" w:hanging="181"/>
            </w:pPr>
            <w:r>
              <w:t>Staff receive</w:t>
            </w:r>
            <w:r w:rsidR="007F0DCA">
              <w:t xml:space="preserve"> regular, high quality continued professional development around SEND, including support for emotional, physical and mental health. </w:t>
            </w:r>
          </w:p>
          <w:p w14:paraId="0EB55C92" w14:textId="77777777" w:rsidR="007F0DCA" w:rsidRDefault="007F0DCA" w:rsidP="00B4040C">
            <w:pPr>
              <w:pStyle w:val="ListParagraph"/>
              <w:numPr>
                <w:ilvl w:val="0"/>
                <w:numId w:val="10"/>
              </w:numPr>
              <w:ind w:left="181" w:hanging="181"/>
            </w:pPr>
            <w:r>
              <w:t>The school’s Local Governing Body are updated regularly with regards to the progress, ac</w:t>
            </w:r>
            <w:r w:rsidR="001606B1">
              <w:t xml:space="preserve">hievement and support that </w:t>
            </w:r>
            <w:r>
              <w:t>students</w:t>
            </w:r>
            <w:r w:rsidR="001606B1">
              <w:t xml:space="preserve"> with SEND</w:t>
            </w:r>
            <w:r>
              <w:t xml:space="preserve"> are offered, with regular and purposeful monitoring and evaluation taking place.  </w:t>
            </w:r>
          </w:p>
          <w:p w14:paraId="5EACFF50" w14:textId="77777777" w:rsidR="00EB77E6" w:rsidRDefault="00EB77E6" w:rsidP="00C050F9"/>
          <w:p w14:paraId="2DCB9BB2" w14:textId="77777777" w:rsidR="00EB77E6" w:rsidRPr="007F0DCA" w:rsidRDefault="00EB77E6" w:rsidP="007F0DCA">
            <w:pPr>
              <w:rPr>
                <w:i/>
              </w:rPr>
            </w:pPr>
            <w:r w:rsidRPr="007F0DCA">
              <w:rPr>
                <w:i/>
              </w:rPr>
              <w:t xml:space="preserve">The above examples of support offered should also be read in conjunction with the school’s </w:t>
            </w:r>
            <w:r w:rsidR="007F0DCA" w:rsidRPr="007F0DCA">
              <w:rPr>
                <w:i/>
              </w:rPr>
              <w:t>Safeguarding Policy</w:t>
            </w:r>
            <w:r w:rsidR="007F0DCA">
              <w:rPr>
                <w:i/>
              </w:rPr>
              <w:t>, Behaviour Policy and Anti-Bullying Policy</w:t>
            </w:r>
            <w:r w:rsidR="007F0DCA" w:rsidRPr="007F0DCA">
              <w:rPr>
                <w:i/>
              </w:rPr>
              <w:t xml:space="preserve"> (please see school website). </w:t>
            </w:r>
          </w:p>
        </w:tc>
      </w:tr>
      <w:tr w:rsidR="00187AAA" w14:paraId="07898CDB" w14:textId="77777777" w:rsidTr="00D868FE">
        <w:tc>
          <w:tcPr>
            <w:tcW w:w="2405" w:type="dxa"/>
          </w:tcPr>
          <w:p w14:paraId="3FFC5AEF" w14:textId="77777777" w:rsidR="001D0BA5" w:rsidRPr="00D868FE" w:rsidRDefault="001D0BA5" w:rsidP="001D0BA5">
            <w:pPr>
              <w:rPr>
                <w:color w:val="0070C0"/>
              </w:rPr>
            </w:pPr>
            <w:r>
              <w:rPr>
                <w:color w:val="0070C0"/>
              </w:rPr>
              <w:lastRenderedPageBreak/>
              <w:t xml:space="preserve">Sensory and Physical Needs </w:t>
            </w:r>
          </w:p>
          <w:p w14:paraId="4F39608F" w14:textId="77777777" w:rsidR="00187AAA" w:rsidRDefault="001D0BA5" w:rsidP="001D0BA5">
            <w:r>
              <w:t>(e.g., Hearing/Visual Impairment, Multi-sensory Impairment, Physical Disabilities and Medical Needs)</w:t>
            </w:r>
          </w:p>
        </w:tc>
        <w:tc>
          <w:tcPr>
            <w:tcW w:w="8051" w:type="dxa"/>
          </w:tcPr>
          <w:p w14:paraId="673A30B4" w14:textId="77777777" w:rsidR="00187AAA" w:rsidRDefault="001D0BA5" w:rsidP="001D0BA5">
            <w:r w:rsidRPr="001D0BA5">
              <w:t xml:space="preserve">Amongst other things, </w:t>
            </w:r>
            <w:r>
              <w:t>students</w:t>
            </w:r>
            <w:r w:rsidRPr="001D0BA5">
              <w:t xml:space="preserve"> classified as having sensory and physical needs may </w:t>
            </w:r>
            <w:r w:rsidR="003D3B61">
              <w:t xml:space="preserve">require </w:t>
            </w:r>
            <w:r w:rsidRPr="001D0BA5">
              <w:t>support with a visual or hearing impairment. They may have medical needs that affect their progress and ability to le</w:t>
            </w:r>
            <w:r>
              <w:t xml:space="preserve">arn. Support we provide for students </w:t>
            </w:r>
            <w:r w:rsidR="003D3B61">
              <w:t>includes</w:t>
            </w:r>
            <w:r>
              <w:t xml:space="preserve">: </w:t>
            </w:r>
          </w:p>
          <w:p w14:paraId="3E6B52AA" w14:textId="77777777" w:rsidR="001D0BA5" w:rsidRDefault="001D0BA5" w:rsidP="001D0BA5"/>
          <w:p w14:paraId="364F2577" w14:textId="77777777" w:rsidR="001D0BA5" w:rsidRDefault="001D0BA5" w:rsidP="00B4040C">
            <w:pPr>
              <w:pStyle w:val="ListParagraph"/>
              <w:numPr>
                <w:ilvl w:val="0"/>
                <w:numId w:val="11"/>
              </w:numPr>
              <w:ind w:left="181" w:hanging="181"/>
            </w:pPr>
            <w:r>
              <w:t xml:space="preserve">Support and aides to ensure access to the curriculum and develop independent learning. </w:t>
            </w:r>
          </w:p>
          <w:p w14:paraId="155D1AAD" w14:textId="77777777" w:rsidR="001D0BA5" w:rsidRDefault="001D0BA5" w:rsidP="00B4040C">
            <w:pPr>
              <w:pStyle w:val="ListParagraph"/>
              <w:numPr>
                <w:ilvl w:val="0"/>
                <w:numId w:val="11"/>
              </w:numPr>
              <w:ind w:left="181" w:hanging="181"/>
            </w:pPr>
            <w:r>
              <w:t xml:space="preserve">Designated first aid trained staff within the </w:t>
            </w:r>
            <w:r w:rsidR="00B4040C">
              <w:t>SEND</w:t>
            </w:r>
            <w:r>
              <w:t xml:space="preserve"> Department</w:t>
            </w:r>
            <w:r w:rsidR="003D3B61">
              <w:t xml:space="preserve"> and across school</w:t>
            </w:r>
            <w:r>
              <w:t xml:space="preserve">. </w:t>
            </w:r>
          </w:p>
          <w:p w14:paraId="2FD52D86" w14:textId="77777777" w:rsidR="001D0BA5" w:rsidRDefault="001D0BA5" w:rsidP="00B4040C">
            <w:pPr>
              <w:pStyle w:val="ListParagraph"/>
              <w:numPr>
                <w:ilvl w:val="0"/>
                <w:numId w:val="11"/>
              </w:numPr>
              <w:ind w:left="181" w:hanging="181"/>
            </w:pPr>
            <w:r>
              <w:t xml:space="preserve">Support from agencies such as Occupational Therapy and Physiotherapists. </w:t>
            </w:r>
          </w:p>
          <w:p w14:paraId="20403CE2" w14:textId="77777777" w:rsidR="001D0BA5" w:rsidRDefault="001D0BA5" w:rsidP="00B4040C">
            <w:pPr>
              <w:pStyle w:val="ListParagraph"/>
              <w:numPr>
                <w:ilvl w:val="0"/>
                <w:numId w:val="11"/>
              </w:numPr>
              <w:ind w:left="181" w:hanging="181"/>
            </w:pPr>
            <w:r>
              <w:t xml:space="preserve">Access to medical interventions. We seek advice and guidance from the Health Service to ensure barriers to success are reduced or removed. </w:t>
            </w:r>
          </w:p>
          <w:p w14:paraId="5B6C5D5A" w14:textId="77777777" w:rsidR="001D0BA5" w:rsidRDefault="001D0BA5" w:rsidP="00B4040C">
            <w:pPr>
              <w:pStyle w:val="ListParagraph"/>
              <w:numPr>
                <w:ilvl w:val="0"/>
                <w:numId w:val="11"/>
              </w:numPr>
              <w:ind w:left="181" w:hanging="181"/>
            </w:pPr>
            <w:r>
              <w:t xml:space="preserve">A collaborative approach through working closely with </w:t>
            </w:r>
            <w:r w:rsidR="00292C40">
              <w:t>SENDOS</w:t>
            </w:r>
            <w:r w:rsidR="00F8774E">
              <w:t xml:space="preserve"> Hearing </w:t>
            </w:r>
            <w:r>
              <w:t xml:space="preserve">Impairment and Visual Impairment Teams to ensure all </w:t>
            </w:r>
            <w:r w:rsidR="00B4040C">
              <w:t>students’</w:t>
            </w:r>
            <w:r>
              <w:t xml:space="preserve"> needs are met. </w:t>
            </w:r>
          </w:p>
          <w:p w14:paraId="674628D3" w14:textId="77777777" w:rsidR="001D0BA5" w:rsidRDefault="001D0BA5" w:rsidP="00B4040C">
            <w:pPr>
              <w:pStyle w:val="ListParagraph"/>
              <w:numPr>
                <w:ilvl w:val="0"/>
                <w:numId w:val="11"/>
              </w:numPr>
              <w:ind w:left="181" w:hanging="181"/>
            </w:pPr>
            <w:r>
              <w:t xml:space="preserve">Disabled toilets on the ground, first and second floor. </w:t>
            </w:r>
          </w:p>
          <w:p w14:paraId="09990C69" w14:textId="77777777" w:rsidR="001D0BA5" w:rsidRDefault="001D0BA5" w:rsidP="00B4040C">
            <w:pPr>
              <w:pStyle w:val="ListParagraph"/>
              <w:numPr>
                <w:ilvl w:val="0"/>
                <w:numId w:val="11"/>
              </w:numPr>
              <w:ind w:left="181" w:hanging="181"/>
            </w:pPr>
            <w:r>
              <w:t xml:space="preserve">Entrances to our school with wheelchair access. </w:t>
            </w:r>
          </w:p>
          <w:p w14:paraId="4F7DBEE2" w14:textId="77777777" w:rsidR="001D0BA5" w:rsidRDefault="00B4040C" w:rsidP="00B4040C">
            <w:pPr>
              <w:pStyle w:val="ListParagraph"/>
              <w:numPr>
                <w:ilvl w:val="0"/>
                <w:numId w:val="11"/>
              </w:numPr>
              <w:ind w:left="181" w:hanging="181"/>
            </w:pPr>
            <w:r>
              <w:t>A</w:t>
            </w:r>
            <w:r w:rsidR="001D0BA5">
              <w:t xml:space="preserve"> lift to allow ease of movement between our ground, first and second floor. </w:t>
            </w:r>
          </w:p>
          <w:p w14:paraId="2610BA6C" w14:textId="77777777" w:rsidR="003D3B61" w:rsidRDefault="003D3B61" w:rsidP="00B4040C">
            <w:pPr>
              <w:pStyle w:val="ListParagraph"/>
              <w:numPr>
                <w:ilvl w:val="0"/>
                <w:numId w:val="11"/>
              </w:numPr>
              <w:ind w:left="181" w:hanging="181"/>
            </w:pPr>
            <w:r>
              <w:t xml:space="preserve">Specific risk assessments around external trips/visits. </w:t>
            </w:r>
          </w:p>
          <w:p w14:paraId="6ACC7E4C" w14:textId="77777777" w:rsidR="003D3B61" w:rsidRDefault="003D3B61" w:rsidP="00B4040C">
            <w:pPr>
              <w:pStyle w:val="ListParagraph"/>
              <w:numPr>
                <w:ilvl w:val="0"/>
                <w:numId w:val="11"/>
              </w:numPr>
              <w:ind w:left="181" w:hanging="181"/>
            </w:pPr>
            <w:r>
              <w:lastRenderedPageBreak/>
              <w:t>Specific risk assessments for fi</w:t>
            </w:r>
            <w:r w:rsidR="001606B1">
              <w:t xml:space="preserve">re evacuation for relevant </w:t>
            </w:r>
            <w:r>
              <w:t>students</w:t>
            </w:r>
            <w:r w:rsidR="001606B1">
              <w:t xml:space="preserve"> with SEND</w:t>
            </w:r>
            <w:r>
              <w:t xml:space="preserve">. </w:t>
            </w:r>
          </w:p>
          <w:p w14:paraId="42162B3C" w14:textId="77777777" w:rsidR="001D0BA5" w:rsidRDefault="001D0BA5" w:rsidP="00B4040C">
            <w:pPr>
              <w:pStyle w:val="ListParagraph"/>
              <w:numPr>
                <w:ilvl w:val="0"/>
                <w:numId w:val="11"/>
              </w:numPr>
              <w:ind w:left="181" w:hanging="181"/>
            </w:pPr>
            <w:r>
              <w:t xml:space="preserve">Small group or targeted intervention programmes to </w:t>
            </w:r>
            <w:r w:rsidR="00B4040C">
              <w:t>help students improve skills, for instance, The Motor Planning programme and Static and Dynamic Balance programme, both develop</w:t>
            </w:r>
            <w:r w:rsidR="001606B1">
              <w:t>ed</w:t>
            </w:r>
            <w:r w:rsidR="00B4040C">
              <w:t xml:space="preserve"> by Paediatric Occupational Therapy.</w:t>
            </w:r>
          </w:p>
          <w:p w14:paraId="67857FED" w14:textId="77777777" w:rsidR="00B4040C" w:rsidRDefault="00B4040C" w:rsidP="00B4040C">
            <w:pPr>
              <w:pStyle w:val="ListParagraph"/>
              <w:ind w:left="181"/>
            </w:pPr>
          </w:p>
        </w:tc>
      </w:tr>
    </w:tbl>
    <w:p w14:paraId="42ED544C" w14:textId="77777777" w:rsidR="00187AAA" w:rsidRDefault="00187AAA" w:rsidP="00187AAA">
      <w:pPr>
        <w:spacing w:after="0" w:line="240" w:lineRule="auto"/>
        <w:jc w:val="both"/>
      </w:pPr>
    </w:p>
    <w:p w14:paraId="25C7BDEE" w14:textId="77777777" w:rsidR="003E2408" w:rsidRDefault="00E5144B" w:rsidP="00BD0788">
      <w:pPr>
        <w:spacing w:after="0" w:line="240" w:lineRule="auto"/>
        <w:jc w:val="both"/>
      </w:pPr>
      <w:r>
        <w:t>The above overview of our SEND provision endeavours to provide a flavour of the different wa</w:t>
      </w:r>
      <w:r w:rsidR="001606B1">
        <w:t xml:space="preserve">ys in which we support our </w:t>
      </w:r>
      <w:r>
        <w:t>students</w:t>
      </w:r>
      <w:r w:rsidR="001606B1">
        <w:t xml:space="preserve"> with SEND</w:t>
      </w:r>
      <w:r w:rsidR="00F84064">
        <w:t xml:space="preserve"> here at St Mary’s</w:t>
      </w:r>
      <w:r>
        <w:t>.  Due to the school’</w:t>
      </w:r>
      <w:r w:rsidR="00CC3A56">
        <w:t xml:space="preserve">s central aims of being a truly inclusive, comprehensive academy, we </w:t>
      </w:r>
      <w:r w:rsidR="00F84064">
        <w:t>strive to support all students fully whilst encouraging every student to play an active role</w:t>
      </w:r>
      <w:r w:rsidR="00255F66">
        <w:t xml:space="preserve"> in all aspects of school life.</w:t>
      </w:r>
      <w:r w:rsidR="00F84064">
        <w:t xml:space="preserve"> Therefore, the school’s teaching, learning, curriculum and pastoral care is </w:t>
      </w:r>
      <w:r w:rsidR="00CC3A56">
        <w:t xml:space="preserve">available and accessible by all.   </w:t>
      </w:r>
    </w:p>
    <w:p w14:paraId="3C0AB59F" w14:textId="77777777" w:rsidR="00975CC3" w:rsidRDefault="00975CC3" w:rsidP="00BD0788">
      <w:pPr>
        <w:spacing w:after="0" w:line="240" w:lineRule="auto"/>
        <w:jc w:val="both"/>
      </w:pPr>
    </w:p>
    <w:p w14:paraId="01E67832" w14:textId="77777777" w:rsidR="00CC3A56" w:rsidRDefault="00F84064" w:rsidP="00BD0788">
      <w:pPr>
        <w:spacing w:after="0" w:line="240" w:lineRule="auto"/>
        <w:jc w:val="both"/>
      </w:pPr>
      <w:r>
        <w:t xml:space="preserve">Our curriculum intent, implementation and impact are designed to </w:t>
      </w:r>
      <w:r w:rsidR="00255F66">
        <w:t>ensure that</w:t>
      </w:r>
      <w:r>
        <w:t xml:space="preserve"> students</w:t>
      </w:r>
      <w:r w:rsidR="00255F66">
        <w:t xml:space="preserve"> with SEND</w:t>
      </w:r>
      <w:r>
        <w:t xml:space="preserve"> and their needs are central to the quality of education that is provided.  The information below outlines how SEND provision runs through all aspects of our curriculum here at St Mary’s:  </w:t>
      </w:r>
    </w:p>
    <w:p w14:paraId="019DCB11" w14:textId="77777777" w:rsidR="002C70EF" w:rsidRDefault="002C70EF" w:rsidP="00BD0788">
      <w:pPr>
        <w:spacing w:after="0" w:line="240" w:lineRule="auto"/>
        <w:jc w:val="both"/>
      </w:pPr>
    </w:p>
    <w:p w14:paraId="1D8407CC" w14:textId="77777777" w:rsidR="003E2408" w:rsidRDefault="003E2408" w:rsidP="00BD0788">
      <w:pPr>
        <w:spacing w:after="0" w:line="240" w:lineRule="auto"/>
        <w:jc w:val="both"/>
      </w:pPr>
    </w:p>
    <w:tbl>
      <w:tblPr>
        <w:tblStyle w:val="TableGrid0"/>
        <w:tblW w:w="0" w:type="auto"/>
        <w:tblLook w:val="04A0" w:firstRow="1" w:lastRow="0" w:firstColumn="1" w:lastColumn="0" w:noHBand="0" w:noVBand="1"/>
      </w:tblPr>
      <w:tblGrid>
        <w:gridCol w:w="3681"/>
        <w:gridCol w:w="3544"/>
        <w:gridCol w:w="3231"/>
      </w:tblGrid>
      <w:tr w:rsidR="00F84064" w14:paraId="26011007" w14:textId="77777777" w:rsidTr="00FB7E0A">
        <w:tc>
          <w:tcPr>
            <w:tcW w:w="3681" w:type="dxa"/>
            <w:shd w:val="clear" w:color="auto" w:fill="DBDBDB" w:themeFill="accent3" w:themeFillTint="66"/>
          </w:tcPr>
          <w:p w14:paraId="6D2BE58F" w14:textId="77777777" w:rsidR="00F84064" w:rsidRDefault="00F84064" w:rsidP="00BD0788">
            <w:pPr>
              <w:jc w:val="both"/>
            </w:pPr>
            <w:r>
              <w:t>Intent</w:t>
            </w:r>
          </w:p>
        </w:tc>
        <w:tc>
          <w:tcPr>
            <w:tcW w:w="3544" w:type="dxa"/>
            <w:shd w:val="clear" w:color="auto" w:fill="DBDBDB" w:themeFill="accent3" w:themeFillTint="66"/>
          </w:tcPr>
          <w:p w14:paraId="48127E72" w14:textId="77777777" w:rsidR="00F84064" w:rsidRDefault="00F84064" w:rsidP="00BD0788">
            <w:pPr>
              <w:jc w:val="both"/>
            </w:pPr>
            <w:r>
              <w:t>Implementation</w:t>
            </w:r>
          </w:p>
        </w:tc>
        <w:tc>
          <w:tcPr>
            <w:tcW w:w="3231" w:type="dxa"/>
            <w:shd w:val="clear" w:color="auto" w:fill="DBDBDB" w:themeFill="accent3" w:themeFillTint="66"/>
          </w:tcPr>
          <w:p w14:paraId="0889B568" w14:textId="77777777" w:rsidR="00F84064" w:rsidRDefault="00F84064" w:rsidP="00BD0788">
            <w:pPr>
              <w:jc w:val="both"/>
            </w:pPr>
            <w:r>
              <w:t>Impact</w:t>
            </w:r>
          </w:p>
        </w:tc>
      </w:tr>
      <w:tr w:rsidR="00F84064" w14:paraId="1C252E94" w14:textId="77777777" w:rsidTr="00FB7E0A">
        <w:tc>
          <w:tcPr>
            <w:tcW w:w="3681" w:type="dxa"/>
          </w:tcPr>
          <w:p w14:paraId="11D0ADB2" w14:textId="77777777" w:rsidR="00F84064" w:rsidRDefault="00581176" w:rsidP="00F84064">
            <w:r>
              <w:t>At St Mary’s, o</w:t>
            </w:r>
            <w:r w:rsidR="00F84064">
              <w:t xml:space="preserve">ur </w:t>
            </w:r>
            <w:r>
              <w:t xml:space="preserve">purpose </w:t>
            </w:r>
            <w:r w:rsidR="00F84064">
              <w:t>for</w:t>
            </w:r>
            <w:r>
              <w:t xml:space="preserve"> SEND </w:t>
            </w:r>
            <w:r w:rsidR="00F84064">
              <w:t xml:space="preserve">is to ensure that all children receive a high-quality and ambitious education regardless of need or disability. We believe that it is </w:t>
            </w:r>
            <w:r>
              <w:t>essential</w:t>
            </w:r>
            <w:r w:rsidR="00F84064">
              <w:t xml:space="preserve"> that our </w:t>
            </w:r>
            <w:r>
              <w:t>students</w:t>
            </w:r>
            <w:r w:rsidR="00F84064">
              <w:t xml:space="preserve"> are equipped with the </w:t>
            </w:r>
            <w:r>
              <w:t>skills</w:t>
            </w:r>
            <w:r w:rsidR="00F84064">
              <w:t xml:space="preserve"> needed to become independent, inquisitive learners both in and out of the classroom.</w:t>
            </w:r>
          </w:p>
          <w:p w14:paraId="0DA42E47" w14:textId="77777777" w:rsidR="00581176" w:rsidRDefault="00581176" w:rsidP="00F84064"/>
          <w:p w14:paraId="6E901E80" w14:textId="5A21553D" w:rsidR="00F84064" w:rsidRDefault="00F84064" w:rsidP="00F84064">
            <w:r>
              <w:t xml:space="preserve">Through </w:t>
            </w:r>
            <w:r w:rsidR="00DF3BB4">
              <w:t>high-quality</w:t>
            </w:r>
            <w:r>
              <w:t xml:space="preserve"> planning, teaching</w:t>
            </w:r>
            <w:r w:rsidR="00581176">
              <w:t>, learning</w:t>
            </w:r>
            <w:r>
              <w:t xml:space="preserve"> and provision we:</w:t>
            </w:r>
          </w:p>
          <w:p w14:paraId="29EF03FF" w14:textId="77777777" w:rsidR="00581176" w:rsidRDefault="00581176" w:rsidP="00F84064"/>
          <w:p w14:paraId="51790BE7" w14:textId="77777777" w:rsidR="00F84064" w:rsidRDefault="00F84064" w:rsidP="00581176">
            <w:pPr>
              <w:pStyle w:val="ListParagraph"/>
              <w:numPr>
                <w:ilvl w:val="0"/>
                <w:numId w:val="12"/>
              </w:numPr>
              <w:ind w:left="171" w:hanging="171"/>
            </w:pPr>
            <w:r>
              <w:t>Pride ourselves on early id</w:t>
            </w:r>
            <w:r w:rsidR="00AB2350">
              <w:t>entification of SEND and intervention</w:t>
            </w:r>
            <w:r>
              <w:t xml:space="preserve"> to ensure that progress a</w:t>
            </w:r>
            <w:r w:rsidR="00581176">
              <w:t>nd opportunities are maximis</w:t>
            </w:r>
            <w:r>
              <w:t>ed.</w:t>
            </w:r>
          </w:p>
          <w:p w14:paraId="2BCA7496" w14:textId="77777777" w:rsidR="00F84064" w:rsidRDefault="00F84064" w:rsidP="00581176">
            <w:pPr>
              <w:pStyle w:val="ListParagraph"/>
              <w:numPr>
                <w:ilvl w:val="0"/>
                <w:numId w:val="12"/>
              </w:numPr>
              <w:ind w:left="171" w:hanging="171"/>
            </w:pPr>
            <w:r>
              <w:t xml:space="preserve">Ensure that all children have access to a broad and balanced </w:t>
            </w:r>
            <w:r w:rsidR="00F35EBC">
              <w:t>curriculum, which</w:t>
            </w:r>
            <w:r w:rsidR="002C70EF">
              <w:t xml:space="preserve"> is scaffolded</w:t>
            </w:r>
            <w:r>
              <w:t xml:space="preserve"> </w:t>
            </w:r>
            <w:r w:rsidR="00292C40">
              <w:t xml:space="preserve">and adapted </w:t>
            </w:r>
            <w:r>
              <w:t>to enable</w:t>
            </w:r>
            <w:r w:rsidR="00581176">
              <w:t xml:space="preserve"> all students to </w:t>
            </w:r>
            <w:r>
              <w:t>understand the relevance and purpose of learning.</w:t>
            </w:r>
          </w:p>
          <w:p w14:paraId="10E765E7" w14:textId="77777777" w:rsidR="00581176" w:rsidRDefault="00581176" w:rsidP="00581176">
            <w:pPr>
              <w:pStyle w:val="ListParagraph"/>
              <w:numPr>
                <w:ilvl w:val="0"/>
                <w:numId w:val="12"/>
              </w:numPr>
              <w:ind w:left="171" w:hanging="171"/>
            </w:pPr>
            <w:r>
              <w:t xml:space="preserve">Develop students’ key skills, functional skills and life skills to promote independence and resilience. </w:t>
            </w:r>
          </w:p>
          <w:p w14:paraId="183D065E" w14:textId="0139B3F2" w:rsidR="00581176" w:rsidRDefault="00581176" w:rsidP="00581176">
            <w:pPr>
              <w:pStyle w:val="ListParagraph"/>
              <w:numPr>
                <w:ilvl w:val="0"/>
                <w:numId w:val="12"/>
              </w:numPr>
              <w:ind w:left="171" w:hanging="171"/>
            </w:pPr>
            <w:r>
              <w:t>Monitor and review the</w:t>
            </w:r>
            <w:r w:rsidR="002C70EF">
              <w:t xml:space="preserve"> progress of s</w:t>
            </w:r>
            <w:r>
              <w:t>tudents</w:t>
            </w:r>
            <w:r w:rsidR="002C70EF">
              <w:t xml:space="preserve"> with SEND</w:t>
            </w:r>
            <w:r>
              <w:t xml:space="preserve"> using a </w:t>
            </w:r>
            <w:r w:rsidR="00DF3BB4">
              <w:t>student-centred</w:t>
            </w:r>
            <w:r>
              <w:t xml:space="preserve"> approach. </w:t>
            </w:r>
          </w:p>
          <w:p w14:paraId="782A0782" w14:textId="77777777" w:rsidR="00581176" w:rsidRDefault="00581176" w:rsidP="00581176">
            <w:pPr>
              <w:pStyle w:val="ListParagraph"/>
              <w:numPr>
                <w:ilvl w:val="0"/>
                <w:numId w:val="12"/>
              </w:numPr>
              <w:ind w:left="171" w:hanging="171"/>
            </w:pPr>
            <w:r>
              <w:t xml:space="preserve">Ensure that the learning environment is accessible and takes into account the needs of different learners. </w:t>
            </w:r>
          </w:p>
          <w:p w14:paraId="7F6EEB60" w14:textId="77777777" w:rsidR="00FB7E0A" w:rsidRPr="00FB7E0A" w:rsidRDefault="002C70EF" w:rsidP="00FB7E0A">
            <w:pPr>
              <w:pStyle w:val="ListParagraph"/>
              <w:numPr>
                <w:ilvl w:val="0"/>
                <w:numId w:val="12"/>
              </w:numPr>
              <w:ind w:left="171" w:hanging="171"/>
              <w:rPr>
                <w:rFonts w:cstheme="minorHAnsi"/>
              </w:rPr>
            </w:pPr>
            <w:r>
              <w:rPr>
                <w:rFonts w:cstheme="minorHAnsi"/>
              </w:rPr>
              <w:t xml:space="preserve">All </w:t>
            </w:r>
            <w:r w:rsidR="00FB7E0A" w:rsidRPr="00FB7E0A">
              <w:rPr>
                <w:rFonts w:cstheme="minorHAnsi"/>
              </w:rPr>
              <w:t>students</w:t>
            </w:r>
            <w:r>
              <w:rPr>
                <w:rFonts w:cstheme="minorHAnsi"/>
              </w:rPr>
              <w:t xml:space="preserve"> with SEND</w:t>
            </w:r>
            <w:r w:rsidR="00FB7E0A" w:rsidRPr="00FB7E0A">
              <w:rPr>
                <w:rFonts w:cstheme="minorHAnsi"/>
              </w:rPr>
              <w:t xml:space="preserve"> have their own bespoke ‘Pupil Passport’ that is then shared with </w:t>
            </w:r>
            <w:r w:rsidR="00FB7E0A">
              <w:rPr>
                <w:rFonts w:cstheme="minorHAnsi"/>
              </w:rPr>
              <w:t>the student’s</w:t>
            </w:r>
            <w:r w:rsidR="00FB7E0A" w:rsidRPr="00FB7E0A">
              <w:rPr>
                <w:rFonts w:cstheme="minorHAnsi"/>
              </w:rPr>
              <w:t xml:space="preserve"> teachers to ensure that the tea</w:t>
            </w:r>
            <w:r w:rsidR="00FB7E0A">
              <w:rPr>
                <w:rFonts w:cstheme="minorHAnsi"/>
              </w:rPr>
              <w:t xml:space="preserve">ching, learning and assessment </w:t>
            </w:r>
            <w:r w:rsidR="00FB7E0A" w:rsidRPr="00FB7E0A">
              <w:rPr>
                <w:rFonts w:cstheme="minorHAnsi"/>
              </w:rPr>
              <w:t>receive</w:t>
            </w:r>
            <w:r w:rsidR="00FB7E0A">
              <w:rPr>
                <w:rFonts w:cstheme="minorHAnsi"/>
              </w:rPr>
              <w:t>d</w:t>
            </w:r>
            <w:r w:rsidR="00FB7E0A" w:rsidRPr="00FB7E0A">
              <w:rPr>
                <w:rFonts w:cstheme="minorHAnsi"/>
              </w:rPr>
              <w:t xml:space="preserve"> is tailored to </w:t>
            </w:r>
            <w:r>
              <w:rPr>
                <w:rFonts w:cstheme="minorHAnsi"/>
              </w:rPr>
              <w:t xml:space="preserve">the </w:t>
            </w:r>
            <w:r w:rsidR="00FB7E0A">
              <w:rPr>
                <w:rFonts w:cstheme="minorHAnsi"/>
              </w:rPr>
              <w:t>child</w:t>
            </w:r>
            <w:r>
              <w:rPr>
                <w:rFonts w:cstheme="minorHAnsi"/>
              </w:rPr>
              <w:t xml:space="preserve"> or young person</w:t>
            </w:r>
            <w:r w:rsidR="00FB7E0A">
              <w:rPr>
                <w:rFonts w:cstheme="minorHAnsi"/>
              </w:rPr>
              <w:t xml:space="preserve">’s </w:t>
            </w:r>
            <w:r w:rsidR="00FB7E0A" w:rsidRPr="00FB7E0A">
              <w:rPr>
                <w:rFonts w:cstheme="minorHAnsi"/>
              </w:rPr>
              <w:t xml:space="preserve">needs. This Pupil </w:t>
            </w:r>
            <w:r w:rsidR="00FB7E0A" w:rsidRPr="00FB7E0A">
              <w:rPr>
                <w:rFonts w:cstheme="minorHAnsi"/>
              </w:rPr>
              <w:lastRenderedPageBreak/>
              <w:t xml:space="preserve">Passport includes information </w:t>
            </w:r>
            <w:r w:rsidR="00FB7E0A">
              <w:rPr>
                <w:rFonts w:cstheme="minorHAnsi"/>
              </w:rPr>
              <w:t xml:space="preserve">regarding the student’s </w:t>
            </w:r>
            <w:r w:rsidR="00FB7E0A" w:rsidRPr="00FB7E0A">
              <w:rPr>
                <w:rFonts w:cstheme="minorHAnsi"/>
              </w:rPr>
              <w:t xml:space="preserve">specific SEND, strategies that staff should use with </w:t>
            </w:r>
            <w:r w:rsidR="00FB7E0A">
              <w:rPr>
                <w:rFonts w:cstheme="minorHAnsi"/>
              </w:rPr>
              <w:t xml:space="preserve">that student </w:t>
            </w:r>
            <w:r w:rsidR="00FB7E0A" w:rsidRPr="00FB7E0A">
              <w:rPr>
                <w:rFonts w:cstheme="minorHAnsi"/>
              </w:rPr>
              <w:t>as well as information that</w:t>
            </w:r>
            <w:r w:rsidR="00AB2350">
              <w:rPr>
                <w:rFonts w:cstheme="minorHAnsi"/>
              </w:rPr>
              <w:t xml:space="preserve"> the</w:t>
            </w:r>
            <w:r w:rsidR="00FB7E0A" w:rsidRPr="00FB7E0A">
              <w:rPr>
                <w:rFonts w:cstheme="minorHAnsi"/>
              </w:rPr>
              <w:t xml:space="preserve"> </w:t>
            </w:r>
            <w:r w:rsidR="00FB7E0A">
              <w:rPr>
                <w:rFonts w:cstheme="minorHAnsi"/>
              </w:rPr>
              <w:t xml:space="preserve">child </w:t>
            </w:r>
            <w:r w:rsidR="00FB7E0A" w:rsidRPr="00FB7E0A">
              <w:rPr>
                <w:rFonts w:cstheme="minorHAnsi"/>
              </w:rPr>
              <w:t>would like staff to know about</w:t>
            </w:r>
            <w:r w:rsidR="00FB7E0A">
              <w:rPr>
                <w:rFonts w:cstheme="minorHAnsi"/>
              </w:rPr>
              <w:t xml:space="preserve"> them. </w:t>
            </w:r>
          </w:p>
          <w:p w14:paraId="5D48CA78" w14:textId="77777777" w:rsidR="00581176" w:rsidRDefault="00581176" w:rsidP="00581176">
            <w:pPr>
              <w:pStyle w:val="ListParagraph"/>
              <w:numPr>
                <w:ilvl w:val="0"/>
                <w:numId w:val="12"/>
              </w:numPr>
              <w:ind w:left="171" w:hanging="171"/>
            </w:pPr>
            <w:r>
              <w:t xml:space="preserve">Provide strong continued professional development for staff in relation to SEND, ensuring that the training is practical as well as theoretical to ensure training, techniques and strategies can be implemented within the classroom.  </w:t>
            </w:r>
          </w:p>
          <w:p w14:paraId="4C8C3C87" w14:textId="77777777" w:rsidR="00F84064" w:rsidRDefault="00F84064" w:rsidP="00581176">
            <w:pPr>
              <w:pStyle w:val="ListParagraph"/>
              <w:numPr>
                <w:ilvl w:val="0"/>
                <w:numId w:val="12"/>
              </w:numPr>
              <w:ind w:left="171" w:hanging="171"/>
            </w:pPr>
            <w:r>
              <w:t>Work in partnership with parents and carers.</w:t>
            </w:r>
          </w:p>
          <w:p w14:paraId="3AFAE634" w14:textId="77777777" w:rsidR="00F84064" w:rsidRDefault="00F84064" w:rsidP="00581176">
            <w:pPr>
              <w:pStyle w:val="ListParagraph"/>
              <w:numPr>
                <w:ilvl w:val="0"/>
                <w:numId w:val="12"/>
              </w:numPr>
              <w:ind w:left="171" w:hanging="171"/>
            </w:pPr>
            <w:r>
              <w:t xml:space="preserve">Work closely with external agencies and other professionals to </w:t>
            </w:r>
            <w:r w:rsidR="002C70EF">
              <w:t xml:space="preserve">support our </w:t>
            </w:r>
            <w:r w:rsidR="00581176">
              <w:t>students</w:t>
            </w:r>
            <w:r w:rsidR="002C70EF">
              <w:t xml:space="preserve"> with SEND</w:t>
            </w:r>
            <w:r w:rsidR="00581176">
              <w:t xml:space="preserve">. </w:t>
            </w:r>
          </w:p>
          <w:p w14:paraId="465E2697" w14:textId="77777777" w:rsidR="00FB7E0A" w:rsidRPr="00063D99" w:rsidRDefault="00FB7E0A" w:rsidP="00FB7E0A">
            <w:pPr>
              <w:pStyle w:val="ListParagraph"/>
              <w:ind w:left="171"/>
            </w:pPr>
          </w:p>
        </w:tc>
        <w:tc>
          <w:tcPr>
            <w:tcW w:w="3544" w:type="dxa"/>
          </w:tcPr>
          <w:p w14:paraId="24FB568F" w14:textId="77777777" w:rsidR="00C705F3" w:rsidRDefault="00F84064" w:rsidP="00F84064">
            <w:r>
              <w:lastRenderedPageBreak/>
              <w:t>A</w:t>
            </w:r>
            <w:r w:rsidR="00FD3D3E">
              <w:t xml:space="preserve">t St Mary’s all teachers are </w:t>
            </w:r>
            <w:r>
              <w:t>t</w:t>
            </w:r>
            <w:r w:rsidR="00FD3D3E">
              <w:t xml:space="preserve">eachers of SEND as we believe that through our approach to ‘quality first teaching’ every teacher </w:t>
            </w:r>
            <w:r w:rsidR="00C705F3">
              <w:t>m</w:t>
            </w:r>
            <w:r w:rsidR="002C70EF">
              <w:t xml:space="preserve">ust be capable of teaching </w:t>
            </w:r>
            <w:r w:rsidR="00C705F3">
              <w:t>students</w:t>
            </w:r>
            <w:r w:rsidR="002C70EF">
              <w:t xml:space="preserve"> with SEND</w:t>
            </w:r>
            <w:r w:rsidR="00C705F3">
              <w:t xml:space="preserve"> to the highest standard. A</w:t>
            </w:r>
            <w:r>
              <w:t>s such, inclusion is a thread that runs through every area of the school</w:t>
            </w:r>
            <w:r w:rsidR="00C705F3">
              <w:t xml:space="preserve">. This notion of inclusivity is complemented through the excellent </w:t>
            </w:r>
            <w:r>
              <w:t>collaboration between senior leaders,</w:t>
            </w:r>
            <w:r w:rsidR="007454FA">
              <w:t xml:space="preserve"> middle leaders,</w:t>
            </w:r>
            <w:r>
              <w:t xml:space="preserve"> teachers, support staff, external agencies, parents and most importantly, </w:t>
            </w:r>
            <w:r w:rsidR="00C705F3">
              <w:t xml:space="preserve">our amazing students. Therefore, here at St Mary’s, students with SEND are: </w:t>
            </w:r>
          </w:p>
          <w:p w14:paraId="59346E69" w14:textId="77777777" w:rsidR="00C705F3" w:rsidRDefault="00C705F3" w:rsidP="00F84064"/>
          <w:p w14:paraId="4B7C9067" w14:textId="77777777" w:rsidR="00C705F3" w:rsidRDefault="00C705F3" w:rsidP="00C705F3">
            <w:pPr>
              <w:pStyle w:val="ListParagraph"/>
              <w:numPr>
                <w:ilvl w:val="0"/>
                <w:numId w:val="13"/>
              </w:numPr>
              <w:ind w:left="93" w:hanging="142"/>
            </w:pPr>
            <w:r>
              <w:t xml:space="preserve">Fully included in all </w:t>
            </w:r>
            <w:r w:rsidR="00F84064">
              <w:t>aspects of the school day.</w:t>
            </w:r>
          </w:p>
          <w:p w14:paraId="04BCAC98" w14:textId="77777777" w:rsidR="00F84064" w:rsidRDefault="00C705F3" w:rsidP="00C705F3">
            <w:pPr>
              <w:pStyle w:val="ListParagraph"/>
              <w:numPr>
                <w:ilvl w:val="0"/>
                <w:numId w:val="13"/>
              </w:numPr>
              <w:ind w:left="93" w:hanging="142"/>
            </w:pPr>
            <w:r>
              <w:t xml:space="preserve">As with all students in school, they are supported in their learning through our </w:t>
            </w:r>
            <w:r w:rsidR="00F84064">
              <w:t>quality first teaching</w:t>
            </w:r>
            <w:r w:rsidR="002C70EF">
              <w:t xml:space="preserve"> approach, where lessons are appropriately scaffolded according to students’</w:t>
            </w:r>
            <w:r>
              <w:t xml:space="preserve"> need</w:t>
            </w:r>
            <w:r w:rsidR="002C70EF">
              <w:t>s</w:t>
            </w:r>
            <w:r>
              <w:t xml:space="preserve">, in order to ensure all students reach their full potential. </w:t>
            </w:r>
          </w:p>
          <w:p w14:paraId="5535E948" w14:textId="77777777" w:rsidR="00C705F3" w:rsidRDefault="002C70EF" w:rsidP="00C705F3">
            <w:pPr>
              <w:pStyle w:val="ListParagraph"/>
              <w:numPr>
                <w:ilvl w:val="0"/>
                <w:numId w:val="13"/>
              </w:numPr>
              <w:ind w:left="93" w:hanging="142"/>
            </w:pPr>
            <w:r>
              <w:t xml:space="preserve">All students, including </w:t>
            </w:r>
            <w:r w:rsidR="00C705F3">
              <w:t>students</w:t>
            </w:r>
            <w:r>
              <w:t xml:space="preserve"> with SEND</w:t>
            </w:r>
            <w:r w:rsidR="00C705F3">
              <w:t>, are recognised as children of God an</w:t>
            </w:r>
            <w:r>
              <w:t>d, as such, every child has God-</w:t>
            </w:r>
            <w:r w:rsidR="00C705F3">
              <w:t xml:space="preserve">given gifts and talents to grow, develop, share and celebrate. </w:t>
            </w:r>
          </w:p>
          <w:p w14:paraId="1043537D" w14:textId="77777777" w:rsidR="00C705F3" w:rsidRDefault="00C705F3" w:rsidP="00C705F3">
            <w:pPr>
              <w:pStyle w:val="ListParagraph"/>
              <w:numPr>
                <w:ilvl w:val="0"/>
                <w:numId w:val="13"/>
              </w:numPr>
              <w:ind w:left="93" w:hanging="142"/>
            </w:pPr>
            <w:r>
              <w:t>On occasion, to sup</w:t>
            </w:r>
            <w:r w:rsidR="002C70EF">
              <w:t xml:space="preserve">port specific needs fully, a small number of </w:t>
            </w:r>
            <w:r>
              <w:t xml:space="preserve">students will access individualised support, through 1:1 sessions that support life skills, numeracy and literacy. Purposeful intervention can provide immense benefits </w:t>
            </w:r>
            <w:r>
              <w:lastRenderedPageBreak/>
              <w:t>therefore individualise</w:t>
            </w:r>
            <w:r w:rsidR="002C70EF">
              <w:t>d</w:t>
            </w:r>
            <w:r>
              <w:t xml:space="preserve"> work/small group work has its place in amongst a broad and balanced curriculum. </w:t>
            </w:r>
          </w:p>
          <w:p w14:paraId="01E69E35" w14:textId="77777777" w:rsidR="00C705F3" w:rsidRDefault="002C70EF" w:rsidP="00C705F3">
            <w:pPr>
              <w:pStyle w:val="ListParagraph"/>
              <w:numPr>
                <w:ilvl w:val="0"/>
                <w:numId w:val="13"/>
              </w:numPr>
              <w:ind w:left="93" w:hanging="142"/>
            </w:pPr>
            <w:r>
              <w:t>S</w:t>
            </w:r>
            <w:r w:rsidR="00C705F3">
              <w:t>tudents</w:t>
            </w:r>
            <w:r>
              <w:t xml:space="preserve"> with SEND</w:t>
            </w:r>
            <w:r w:rsidR="00C705F3">
              <w:t xml:space="preserve"> have further support from Inclusion Staff, with all EHCP stu</w:t>
            </w:r>
            <w:r>
              <w:t>dents having access to</w:t>
            </w:r>
            <w:r w:rsidR="00C705F3">
              <w:t xml:space="preserve"> Learning Support Assistant</w:t>
            </w:r>
            <w:r>
              <w:t>s during lessons</w:t>
            </w:r>
            <w:r w:rsidR="00C705F3">
              <w:t xml:space="preserve"> based upon need. </w:t>
            </w:r>
          </w:p>
          <w:p w14:paraId="075008C9" w14:textId="77777777" w:rsidR="0049376E" w:rsidRPr="00063D99" w:rsidRDefault="007454FA" w:rsidP="008C219A">
            <w:pPr>
              <w:pStyle w:val="ListParagraph"/>
              <w:numPr>
                <w:ilvl w:val="0"/>
                <w:numId w:val="13"/>
              </w:numPr>
              <w:ind w:left="93" w:hanging="142"/>
            </w:pPr>
            <w:r>
              <w:t xml:space="preserve">Where appropriate </w:t>
            </w:r>
            <w:r w:rsidR="00C705F3">
              <w:t xml:space="preserve">internal and external services provide </w:t>
            </w:r>
            <w:r w:rsidR="00F84064">
              <w:t>additional support with speech</w:t>
            </w:r>
            <w:r w:rsidR="00C705F3">
              <w:t>, hearing</w:t>
            </w:r>
            <w:r w:rsidR="00F84064">
              <w:t xml:space="preserve"> and language development</w:t>
            </w:r>
            <w:r w:rsidR="0049376E">
              <w:t xml:space="preserve">, </w:t>
            </w:r>
            <w:r w:rsidR="00F84064">
              <w:t>such as Educational Psychologist</w:t>
            </w:r>
            <w:r w:rsidR="0049376E">
              <w:t>s</w:t>
            </w:r>
            <w:r w:rsidR="00F84064">
              <w:t>, Speech and Language Therapist</w:t>
            </w:r>
            <w:r w:rsidR="0049376E">
              <w:t>s</w:t>
            </w:r>
            <w:r w:rsidR="00F84064">
              <w:t>, Occupational Therapist</w:t>
            </w:r>
            <w:r w:rsidR="0049376E">
              <w:t>s</w:t>
            </w:r>
            <w:r w:rsidR="00F84064">
              <w:t xml:space="preserve">, </w:t>
            </w:r>
            <w:r w:rsidR="00C705F3">
              <w:t>CYPS</w:t>
            </w:r>
            <w:r w:rsidR="0049376E">
              <w:t xml:space="preserve">, CAMHS </w:t>
            </w:r>
            <w:r w:rsidR="00C705F3">
              <w:t>and the Local Authority</w:t>
            </w:r>
            <w:r>
              <w:t xml:space="preserve">, we use those adults to </w:t>
            </w:r>
            <w:r w:rsidR="00F84064">
              <w:t>de</w:t>
            </w:r>
            <w:r w:rsidR="0049376E">
              <w:t xml:space="preserve">liver </w:t>
            </w:r>
            <w:r w:rsidR="00C705F3">
              <w:t xml:space="preserve">bespoke </w:t>
            </w:r>
            <w:r w:rsidR="002C70EF">
              <w:t xml:space="preserve">programmes tailored to each </w:t>
            </w:r>
            <w:r w:rsidR="00C705F3">
              <w:t xml:space="preserve">student’s </w:t>
            </w:r>
            <w:r w:rsidR="00F84064" w:rsidRPr="00F84064">
              <w:t>individual needs.</w:t>
            </w:r>
          </w:p>
        </w:tc>
        <w:tc>
          <w:tcPr>
            <w:tcW w:w="3231" w:type="dxa"/>
          </w:tcPr>
          <w:p w14:paraId="246DBCF9" w14:textId="77777777" w:rsidR="00F84064" w:rsidRDefault="00F84064" w:rsidP="00F84064">
            <w:r>
              <w:lastRenderedPageBreak/>
              <w:t>As a result:</w:t>
            </w:r>
          </w:p>
          <w:p w14:paraId="20F75E89" w14:textId="77777777" w:rsidR="00AD0A90" w:rsidRDefault="00AD0A90" w:rsidP="00F84064"/>
          <w:p w14:paraId="4CF2804D" w14:textId="77777777" w:rsidR="00F84064" w:rsidRDefault="00AD0A90" w:rsidP="0034717F">
            <w:pPr>
              <w:pStyle w:val="ListParagraph"/>
              <w:numPr>
                <w:ilvl w:val="0"/>
                <w:numId w:val="14"/>
              </w:numPr>
              <w:ind w:left="143" w:hanging="143"/>
            </w:pPr>
            <w:r>
              <w:t>Here at St Mary’s, students</w:t>
            </w:r>
            <w:r w:rsidR="00F84064">
              <w:t xml:space="preserve"> feel</w:t>
            </w:r>
            <w:r>
              <w:t xml:space="preserve"> safe, happy and </w:t>
            </w:r>
            <w:r w:rsidR="00F84064">
              <w:t>respected.</w:t>
            </w:r>
          </w:p>
          <w:p w14:paraId="0E30F9F5" w14:textId="77777777" w:rsidR="00123223" w:rsidRDefault="00123223" w:rsidP="0034717F">
            <w:pPr>
              <w:pStyle w:val="ListParagraph"/>
              <w:numPr>
                <w:ilvl w:val="0"/>
                <w:numId w:val="14"/>
              </w:numPr>
              <w:ind w:left="143" w:hanging="143"/>
            </w:pPr>
            <w:r>
              <w:t xml:space="preserve">All students are provided with the opportunity to develop themselves spiritually, with students acquiring a strong moral and ethical compass. </w:t>
            </w:r>
          </w:p>
          <w:p w14:paraId="07F1DE0F" w14:textId="77777777" w:rsidR="00AD0A90" w:rsidRDefault="00AD0A90" w:rsidP="0034717F">
            <w:pPr>
              <w:pStyle w:val="ListParagraph"/>
              <w:numPr>
                <w:ilvl w:val="0"/>
                <w:numId w:val="14"/>
              </w:numPr>
              <w:ind w:left="143" w:hanging="143"/>
            </w:pPr>
            <w:r>
              <w:t xml:space="preserve">Student behaviour is </w:t>
            </w:r>
            <w:r w:rsidR="008C219A">
              <w:t>outstanding</w:t>
            </w:r>
            <w:r>
              <w:t xml:space="preserve">. </w:t>
            </w:r>
          </w:p>
          <w:p w14:paraId="64E0A5D0" w14:textId="77777777" w:rsidR="00AD0A90" w:rsidRDefault="00123223" w:rsidP="0034717F">
            <w:pPr>
              <w:pStyle w:val="ListParagraph"/>
              <w:numPr>
                <w:ilvl w:val="0"/>
                <w:numId w:val="14"/>
              </w:numPr>
              <w:ind w:left="143" w:hanging="143"/>
            </w:pPr>
            <w:r>
              <w:t xml:space="preserve">Students feel included, considered and comfortable. </w:t>
            </w:r>
          </w:p>
          <w:p w14:paraId="1945F787" w14:textId="738EE40E" w:rsidR="00123223" w:rsidRDefault="00123223" w:rsidP="0034717F">
            <w:pPr>
              <w:pStyle w:val="ListParagraph"/>
              <w:numPr>
                <w:ilvl w:val="0"/>
                <w:numId w:val="14"/>
              </w:numPr>
              <w:ind w:left="143" w:hanging="143"/>
            </w:pPr>
            <w:r>
              <w:t xml:space="preserve">Difference is celebrated, allowing students to be the person they want to be in the knowledge that the environment here at St Mary’s is a tolerant, </w:t>
            </w:r>
            <w:r w:rsidR="008C219A">
              <w:t xml:space="preserve">compassionate, </w:t>
            </w:r>
            <w:r w:rsidR="00DF3BB4">
              <w:t>forward-thinking</w:t>
            </w:r>
            <w:r>
              <w:t xml:space="preserve"> school.</w:t>
            </w:r>
          </w:p>
          <w:p w14:paraId="2C35BD27" w14:textId="77777777" w:rsidR="00123223" w:rsidRDefault="00123223" w:rsidP="0034717F">
            <w:pPr>
              <w:pStyle w:val="ListParagraph"/>
              <w:numPr>
                <w:ilvl w:val="0"/>
                <w:numId w:val="14"/>
              </w:numPr>
              <w:ind w:left="143" w:hanging="143"/>
            </w:pPr>
            <w:r>
              <w:t>Eng</w:t>
            </w:r>
            <w:r w:rsidR="00B70E7D">
              <w:t xml:space="preserve">agement in school is excellent with SEND student attendance being strong. </w:t>
            </w:r>
          </w:p>
          <w:p w14:paraId="24A6431B" w14:textId="6B8054BF" w:rsidR="00123223" w:rsidRDefault="00123223" w:rsidP="0034717F">
            <w:pPr>
              <w:pStyle w:val="ListParagraph"/>
              <w:numPr>
                <w:ilvl w:val="0"/>
                <w:numId w:val="14"/>
              </w:numPr>
              <w:ind w:left="143" w:hanging="143"/>
            </w:pPr>
            <w:r>
              <w:t xml:space="preserve">Students develop key skills, knowledge and understanding within </w:t>
            </w:r>
            <w:r w:rsidR="00DF3BB4">
              <w:t>high-quality</w:t>
            </w:r>
            <w:r>
              <w:t xml:space="preserve"> lessons. </w:t>
            </w:r>
          </w:p>
          <w:p w14:paraId="196936A8" w14:textId="77777777" w:rsidR="00B70E7D" w:rsidRDefault="00B70E7D" w:rsidP="0034717F">
            <w:pPr>
              <w:pStyle w:val="ListParagraph"/>
              <w:numPr>
                <w:ilvl w:val="0"/>
                <w:numId w:val="14"/>
              </w:numPr>
              <w:ind w:left="143" w:hanging="143"/>
            </w:pPr>
            <w:r>
              <w:t xml:space="preserve">SEND students have access to and engage in a variety of extracurricular clubs. </w:t>
            </w:r>
          </w:p>
          <w:p w14:paraId="74628852" w14:textId="77777777" w:rsidR="00123223" w:rsidRDefault="00123223" w:rsidP="0034717F">
            <w:pPr>
              <w:pStyle w:val="ListParagraph"/>
              <w:numPr>
                <w:ilvl w:val="0"/>
                <w:numId w:val="14"/>
              </w:numPr>
              <w:ind w:left="143" w:hanging="143"/>
            </w:pPr>
            <w:r>
              <w:t>Achievement of all students, including SEND, is very str</w:t>
            </w:r>
            <w:r w:rsidR="002C70EF">
              <w:t>ong. At the end of Year 11,</w:t>
            </w:r>
            <w:r>
              <w:t xml:space="preserve"> students</w:t>
            </w:r>
            <w:r w:rsidR="002C70EF">
              <w:t xml:space="preserve"> with SEND</w:t>
            </w:r>
            <w:r>
              <w:t xml:space="preserve"> studying GCSE/Vocational subjects achieve higher progress, on average, than non-SEND students nationally.  </w:t>
            </w:r>
          </w:p>
          <w:p w14:paraId="0314A1F6" w14:textId="77777777" w:rsidR="00F84064" w:rsidRDefault="002C70EF" w:rsidP="008C219A">
            <w:pPr>
              <w:pStyle w:val="ListParagraph"/>
              <w:numPr>
                <w:ilvl w:val="0"/>
                <w:numId w:val="14"/>
              </w:numPr>
              <w:ind w:left="143" w:hanging="143"/>
            </w:pPr>
            <w:r>
              <w:t>Many</w:t>
            </w:r>
            <w:r w:rsidR="00123223">
              <w:t xml:space="preserve"> students</w:t>
            </w:r>
            <w:r>
              <w:t xml:space="preserve"> with SEND</w:t>
            </w:r>
            <w:r w:rsidR="00123223">
              <w:t xml:space="preserve"> remain at St Mary’s by </w:t>
            </w:r>
            <w:r w:rsidR="008C219A">
              <w:t xml:space="preserve">transitioning </w:t>
            </w:r>
            <w:r w:rsidR="00123223">
              <w:t xml:space="preserve">into </w:t>
            </w:r>
            <w:r w:rsidR="008C219A">
              <w:t>our</w:t>
            </w:r>
            <w:r w:rsidR="00123223">
              <w:t xml:space="preserve"> Sixth Form, where SEND support and </w:t>
            </w:r>
            <w:r w:rsidR="00123223">
              <w:lastRenderedPageBreak/>
              <w:t xml:space="preserve">provision is equally as strong. Those who leave St Mary’s at the end of Year 11, do so having </w:t>
            </w:r>
            <w:r w:rsidR="00F84064">
              <w:t>developed</w:t>
            </w:r>
            <w:r w:rsidR="00123223">
              <w:t xml:space="preserve"> good independence and life skills. Those students are supported fully in their transition into post-16 education, training and workplaces.  </w:t>
            </w:r>
          </w:p>
          <w:p w14:paraId="49960AB2" w14:textId="77777777" w:rsidR="002C70EF" w:rsidRPr="00063D99" w:rsidRDefault="002C70EF" w:rsidP="002C70EF"/>
        </w:tc>
      </w:tr>
      <w:tr w:rsidR="00A7637C" w14:paraId="22752AFB" w14:textId="77777777" w:rsidTr="00222704">
        <w:tc>
          <w:tcPr>
            <w:tcW w:w="10456" w:type="dxa"/>
            <w:gridSpan w:val="3"/>
          </w:tcPr>
          <w:p w14:paraId="59789B10" w14:textId="77777777" w:rsidR="002C70EF" w:rsidRDefault="002C70EF" w:rsidP="002C70EF">
            <w:pPr>
              <w:rPr>
                <w:i/>
              </w:rPr>
            </w:pPr>
            <w:r>
              <w:rPr>
                <w:i/>
              </w:rPr>
              <w:lastRenderedPageBreak/>
              <w:t>*</w:t>
            </w:r>
            <w:r w:rsidR="00A7637C" w:rsidRPr="00A7637C">
              <w:rPr>
                <w:i/>
              </w:rPr>
              <w:t xml:space="preserve">The above should be read in conjunction with the school’s Teaching and Learning </w:t>
            </w:r>
            <w:r w:rsidR="00673354">
              <w:rPr>
                <w:i/>
              </w:rPr>
              <w:t>expectations</w:t>
            </w:r>
            <w:r w:rsidR="00A7637C" w:rsidRPr="00A7637C">
              <w:rPr>
                <w:i/>
              </w:rPr>
              <w:t>.</w:t>
            </w:r>
          </w:p>
          <w:p w14:paraId="02E1909B" w14:textId="77777777" w:rsidR="00A7637C" w:rsidRPr="00A7637C" w:rsidRDefault="002C70EF" w:rsidP="002C70EF">
            <w:pPr>
              <w:rPr>
                <w:i/>
              </w:rPr>
            </w:pPr>
            <w:r w:rsidRPr="00F8774E">
              <w:t>For more information on the impact of our curriculum for students with SEND please see the testimonials by parents of children and young people with SEND and by the children and young people themselves in the ‘SEND’ section of our school website</w:t>
            </w:r>
            <w:r w:rsidR="00A7637C" w:rsidRPr="00A7637C">
              <w:rPr>
                <w:i/>
              </w:rPr>
              <w:t xml:space="preserve">  </w:t>
            </w:r>
          </w:p>
        </w:tc>
      </w:tr>
    </w:tbl>
    <w:p w14:paraId="03FE9A29" w14:textId="77777777" w:rsidR="00F84064" w:rsidRDefault="00F84064" w:rsidP="00BD0788">
      <w:pPr>
        <w:spacing w:after="0" w:line="240" w:lineRule="auto"/>
        <w:jc w:val="both"/>
      </w:pPr>
    </w:p>
    <w:p w14:paraId="596CB923" w14:textId="293E5006" w:rsidR="00F8774E" w:rsidRDefault="00A37FC9" w:rsidP="00A77931">
      <w:pPr>
        <w:spacing w:after="0" w:line="240" w:lineRule="auto"/>
        <w:jc w:val="both"/>
        <w:rPr>
          <w:b/>
        </w:rPr>
      </w:pPr>
      <w:r>
        <w:rPr>
          <w:b/>
        </w:rPr>
        <w:t>Preparation for Adulthood</w:t>
      </w:r>
    </w:p>
    <w:p w14:paraId="0C191D8A" w14:textId="77777777" w:rsidR="00A37FC9" w:rsidRDefault="00A37FC9" w:rsidP="00A77931">
      <w:pPr>
        <w:spacing w:after="0" w:line="240" w:lineRule="auto"/>
        <w:jc w:val="both"/>
        <w:rPr>
          <w:b/>
        </w:rPr>
      </w:pPr>
    </w:p>
    <w:p w14:paraId="09CA33AE" w14:textId="77777777" w:rsidR="00A37FC9" w:rsidRPr="00A37FC9" w:rsidRDefault="00A37FC9" w:rsidP="00A37FC9">
      <w:pPr>
        <w:spacing w:after="0" w:line="240" w:lineRule="auto"/>
        <w:jc w:val="both"/>
        <w:rPr>
          <w:bCs/>
        </w:rPr>
      </w:pPr>
      <w:r w:rsidRPr="00A37FC9">
        <w:rPr>
          <w:bCs/>
        </w:rPr>
        <w:t>At St Mary's, we recognise the importance of preparing all young people with SEND for successful adult lives. We seek to develop students' independence, resilience, confidence and self-advocacy skills throughout their time with us. Preparation for adulthood is embedded within our curriculum, pastoral support and wider enrichment opportunities.</w:t>
      </w:r>
    </w:p>
    <w:p w14:paraId="2D2D4645" w14:textId="77777777" w:rsidR="00A37FC9" w:rsidRPr="00A37FC9" w:rsidRDefault="00A37FC9" w:rsidP="00A37FC9">
      <w:pPr>
        <w:spacing w:after="0" w:line="240" w:lineRule="auto"/>
        <w:jc w:val="both"/>
        <w:rPr>
          <w:bCs/>
        </w:rPr>
      </w:pPr>
      <w:r w:rsidRPr="00A37FC9">
        <w:rPr>
          <w:bCs/>
        </w:rPr>
        <w:t>We support students to prepare for adulthood through:</w:t>
      </w:r>
    </w:p>
    <w:p w14:paraId="3CED976A" w14:textId="7101146D" w:rsidR="00A37FC9" w:rsidRPr="00A37FC9" w:rsidRDefault="00A37FC9" w:rsidP="00A37FC9">
      <w:pPr>
        <w:numPr>
          <w:ilvl w:val="0"/>
          <w:numId w:val="17"/>
        </w:numPr>
        <w:spacing w:after="0" w:line="240" w:lineRule="auto"/>
        <w:jc w:val="both"/>
        <w:rPr>
          <w:bCs/>
        </w:rPr>
      </w:pPr>
      <w:r w:rsidRPr="00A37FC9">
        <w:rPr>
          <w:bCs/>
        </w:rPr>
        <w:t xml:space="preserve">High aspirations and ambitious outcomes for all students with SEND. </w:t>
      </w:r>
    </w:p>
    <w:p w14:paraId="01D688E4" w14:textId="51797ED3" w:rsidR="00A37FC9" w:rsidRPr="00A37FC9" w:rsidRDefault="00A37FC9" w:rsidP="00A37FC9">
      <w:pPr>
        <w:numPr>
          <w:ilvl w:val="0"/>
          <w:numId w:val="17"/>
        </w:numPr>
        <w:spacing w:after="0" w:line="240" w:lineRule="auto"/>
        <w:jc w:val="both"/>
        <w:rPr>
          <w:bCs/>
        </w:rPr>
      </w:pPr>
      <w:r w:rsidRPr="00A37FC9">
        <w:rPr>
          <w:bCs/>
        </w:rPr>
        <w:t xml:space="preserve">Careers education, information, advice and guidance tailored to individual needs and aspirations. </w:t>
      </w:r>
    </w:p>
    <w:p w14:paraId="1E4E3BF7" w14:textId="3D034DC7" w:rsidR="00A37FC9" w:rsidRPr="00A37FC9" w:rsidRDefault="00A37FC9" w:rsidP="00A37FC9">
      <w:pPr>
        <w:numPr>
          <w:ilvl w:val="0"/>
          <w:numId w:val="17"/>
        </w:numPr>
        <w:spacing w:after="0" w:line="240" w:lineRule="auto"/>
        <w:jc w:val="both"/>
        <w:rPr>
          <w:bCs/>
        </w:rPr>
      </w:pPr>
      <w:r w:rsidRPr="00A37FC9">
        <w:rPr>
          <w:bCs/>
        </w:rPr>
        <w:t xml:space="preserve">Support with transition into post-16 education, training, apprenticeships and employment. </w:t>
      </w:r>
    </w:p>
    <w:p w14:paraId="3A5F41DC" w14:textId="42CB9F10" w:rsidR="00A37FC9" w:rsidRPr="00A37FC9" w:rsidRDefault="00A37FC9" w:rsidP="00A37FC9">
      <w:pPr>
        <w:numPr>
          <w:ilvl w:val="0"/>
          <w:numId w:val="17"/>
        </w:numPr>
        <w:spacing w:after="0" w:line="240" w:lineRule="auto"/>
        <w:jc w:val="both"/>
        <w:rPr>
          <w:bCs/>
        </w:rPr>
      </w:pPr>
      <w:r w:rsidRPr="00A37FC9">
        <w:rPr>
          <w:bCs/>
        </w:rPr>
        <w:t xml:space="preserve">Opportunities to develop communication, social and interpersonal skills through extracurricular activities and wider school life. </w:t>
      </w:r>
    </w:p>
    <w:p w14:paraId="736E5834" w14:textId="18A20580" w:rsidR="00A37FC9" w:rsidRPr="00A37FC9" w:rsidRDefault="00A37FC9" w:rsidP="00A37FC9">
      <w:pPr>
        <w:numPr>
          <w:ilvl w:val="0"/>
          <w:numId w:val="17"/>
        </w:numPr>
        <w:spacing w:after="0" w:line="240" w:lineRule="auto"/>
        <w:jc w:val="both"/>
        <w:rPr>
          <w:bCs/>
        </w:rPr>
      </w:pPr>
      <w:r w:rsidRPr="00A37FC9">
        <w:rPr>
          <w:bCs/>
        </w:rPr>
        <w:t xml:space="preserve">Development of independence, organisation and self-management skills through key worker support and targeted intervention. </w:t>
      </w:r>
    </w:p>
    <w:p w14:paraId="6B3AC770" w14:textId="1AB9CD6E" w:rsidR="00A37FC9" w:rsidRPr="00A37FC9" w:rsidRDefault="00A37FC9" w:rsidP="00A37FC9">
      <w:pPr>
        <w:numPr>
          <w:ilvl w:val="0"/>
          <w:numId w:val="17"/>
        </w:numPr>
        <w:spacing w:after="0" w:line="240" w:lineRule="auto"/>
        <w:jc w:val="both"/>
        <w:rPr>
          <w:bCs/>
        </w:rPr>
      </w:pPr>
      <w:r w:rsidRPr="00A37FC9">
        <w:rPr>
          <w:bCs/>
        </w:rPr>
        <w:t xml:space="preserve">Encouraging students to contribute to decisions about their support and future aspirations through pupil voice activities, reviews and target-setting meetings. </w:t>
      </w:r>
    </w:p>
    <w:p w14:paraId="4901F9F7" w14:textId="650AA4D7" w:rsidR="00A37FC9" w:rsidRDefault="00A37FC9" w:rsidP="00A37FC9">
      <w:pPr>
        <w:numPr>
          <w:ilvl w:val="0"/>
          <w:numId w:val="17"/>
        </w:numPr>
        <w:spacing w:after="0" w:line="240" w:lineRule="auto"/>
        <w:jc w:val="both"/>
        <w:rPr>
          <w:bCs/>
        </w:rPr>
      </w:pPr>
      <w:r w:rsidRPr="00A37FC9">
        <w:rPr>
          <w:bCs/>
        </w:rPr>
        <w:t xml:space="preserve">Close liaison with families, external agencies and post-16 providers to ensure smooth transitions and sustained positive destinations. </w:t>
      </w:r>
    </w:p>
    <w:p w14:paraId="37E9A20F" w14:textId="77777777" w:rsidR="00A37FC9" w:rsidRPr="00A37FC9" w:rsidRDefault="00A37FC9" w:rsidP="00A37FC9">
      <w:pPr>
        <w:spacing w:after="0" w:line="240" w:lineRule="auto"/>
        <w:ind w:left="720"/>
        <w:jc w:val="both"/>
        <w:rPr>
          <w:bCs/>
        </w:rPr>
      </w:pPr>
    </w:p>
    <w:p w14:paraId="67695A95" w14:textId="02DFE208" w:rsidR="00A37FC9" w:rsidRPr="00A37FC9" w:rsidRDefault="00A37FC9" w:rsidP="00A77931">
      <w:pPr>
        <w:spacing w:after="0" w:line="240" w:lineRule="auto"/>
        <w:jc w:val="both"/>
        <w:rPr>
          <w:bCs/>
        </w:rPr>
      </w:pPr>
      <w:r w:rsidRPr="00A37FC9">
        <w:rPr>
          <w:bCs/>
        </w:rPr>
        <w:t xml:space="preserve">For students with </w:t>
      </w:r>
      <w:r>
        <w:rPr>
          <w:bCs/>
        </w:rPr>
        <w:t xml:space="preserve">an </w:t>
      </w:r>
      <w:r w:rsidRPr="00A37FC9">
        <w:rPr>
          <w:bCs/>
        </w:rPr>
        <w:t>EHCP, preparation for adulthood outcomes are considered as part of the annual review process, particularly from Year 9 onwards, to ensure young people are well prepared for their next stage of education and adult life.</w:t>
      </w:r>
    </w:p>
    <w:p w14:paraId="527CF47A" w14:textId="77777777" w:rsidR="00A37FC9" w:rsidRDefault="00A37FC9" w:rsidP="00A77931">
      <w:pPr>
        <w:spacing w:after="0" w:line="240" w:lineRule="auto"/>
        <w:jc w:val="both"/>
        <w:rPr>
          <w:b/>
        </w:rPr>
      </w:pPr>
    </w:p>
    <w:p w14:paraId="40DEE97F" w14:textId="31775705" w:rsidR="007E399F" w:rsidRDefault="007E399F" w:rsidP="007E399F">
      <w:pPr>
        <w:spacing w:after="0" w:line="240" w:lineRule="auto"/>
        <w:jc w:val="both"/>
        <w:rPr>
          <w:b/>
        </w:rPr>
      </w:pPr>
      <w:r>
        <w:rPr>
          <w:b/>
        </w:rPr>
        <w:t xml:space="preserve">Access to the wider curriculum and </w:t>
      </w:r>
    </w:p>
    <w:p w14:paraId="59240800" w14:textId="77777777" w:rsidR="007E399F" w:rsidRDefault="007E399F" w:rsidP="00A77931">
      <w:pPr>
        <w:spacing w:after="0" w:line="240" w:lineRule="auto"/>
        <w:jc w:val="both"/>
        <w:rPr>
          <w:b/>
        </w:rPr>
      </w:pPr>
    </w:p>
    <w:p w14:paraId="44FD5A66" w14:textId="162FE488" w:rsidR="007E399F" w:rsidRPr="007E399F" w:rsidRDefault="007E399F" w:rsidP="007E399F">
      <w:pPr>
        <w:spacing w:after="0" w:line="240" w:lineRule="auto"/>
        <w:jc w:val="both"/>
        <w:rPr>
          <w:bCs/>
        </w:rPr>
      </w:pPr>
      <w:r>
        <w:rPr>
          <w:bCs/>
        </w:rPr>
        <w:t xml:space="preserve">There are a wide range of opportunities available for all students in school, and these are actively promoted to students with SEND so that they are fully included in all aspects of school life. There are a range of extra-curricular activities, trips and visits and student leadership opportunities which are accessible to all students. We also ensure that all achievements, no matter how small, are celebrated through our regular rewards initiatives. </w:t>
      </w:r>
      <w:r w:rsidRPr="007E399F">
        <w:rPr>
          <w:bCs/>
        </w:rPr>
        <w:t xml:space="preserve">We monitor </w:t>
      </w:r>
      <w:r>
        <w:rPr>
          <w:bCs/>
        </w:rPr>
        <w:t xml:space="preserve">the </w:t>
      </w:r>
      <w:r w:rsidRPr="007E399F">
        <w:rPr>
          <w:bCs/>
        </w:rPr>
        <w:t xml:space="preserve">participation rates </w:t>
      </w:r>
      <w:r>
        <w:rPr>
          <w:bCs/>
        </w:rPr>
        <w:t xml:space="preserve">of our students, including those with SEND, </w:t>
      </w:r>
      <w:r w:rsidRPr="007E399F">
        <w:rPr>
          <w:bCs/>
        </w:rPr>
        <w:t xml:space="preserve">in the wider life of the school to ensure </w:t>
      </w:r>
      <w:r>
        <w:rPr>
          <w:bCs/>
        </w:rPr>
        <w:t>that all students</w:t>
      </w:r>
      <w:r w:rsidRPr="007E399F">
        <w:rPr>
          <w:bCs/>
        </w:rPr>
        <w:t xml:space="preserve"> benefit from the same opportunities as their peers.</w:t>
      </w:r>
    </w:p>
    <w:p w14:paraId="32C22AF8" w14:textId="77777777" w:rsidR="007E399F" w:rsidRDefault="007E399F" w:rsidP="00A77931">
      <w:pPr>
        <w:spacing w:after="0" w:line="240" w:lineRule="auto"/>
        <w:jc w:val="both"/>
        <w:rPr>
          <w:b/>
        </w:rPr>
      </w:pPr>
    </w:p>
    <w:p w14:paraId="73034AD4" w14:textId="77777777" w:rsidR="007E399F" w:rsidRDefault="007E399F" w:rsidP="00A77931">
      <w:pPr>
        <w:spacing w:after="0" w:line="240" w:lineRule="auto"/>
        <w:jc w:val="both"/>
        <w:rPr>
          <w:b/>
        </w:rPr>
      </w:pPr>
    </w:p>
    <w:p w14:paraId="0F9A4EDB" w14:textId="77777777" w:rsidR="007E399F" w:rsidRDefault="007E399F" w:rsidP="00A77931">
      <w:pPr>
        <w:spacing w:after="0" w:line="240" w:lineRule="auto"/>
        <w:jc w:val="both"/>
        <w:rPr>
          <w:b/>
        </w:rPr>
      </w:pPr>
    </w:p>
    <w:p w14:paraId="1CD8BA00" w14:textId="77777777" w:rsidR="007E399F" w:rsidRDefault="007E399F" w:rsidP="00A77931">
      <w:pPr>
        <w:spacing w:after="0" w:line="240" w:lineRule="auto"/>
        <w:jc w:val="both"/>
        <w:rPr>
          <w:b/>
        </w:rPr>
      </w:pPr>
    </w:p>
    <w:p w14:paraId="4167ECDC" w14:textId="77777777" w:rsidR="007E399F" w:rsidRDefault="007E399F" w:rsidP="00A77931">
      <w:pPr>
        <w:spacing w:after="0" w:line="240" w:lineRule="auto"/>
        <w:jc w:val="both"/>
        <w:rPr>
          <w:b/>
        </w:rPr>
      </w:pPr>
    </w:p>
    <w:p w14:paraId="6F6CE63A" w14:textId="77777777" w:rsidR="007E399F" w:rsidRDefault="007E399F" w:rsidP="00A77931">
      <w:pPr>
        <w:spacing w:after="0" w:line="240" w:lineRule="auto"/>
        <w:jc w:val="both"/>
        <w:rPr>
          <w:b/>
        </w:rPr>
      </w:pPr>
    </w:p>
    <w:p w14:paraId="2234C427" w14:textId="77777777" w:rsidR="007E399F" w:rsidRDefault="007E399F" w:rsidP="00A77931">
      <w:pPr>
        <w:spacing w:after="0" w:line="240" w:lineRule="auto"/>
        <w:jc w:val="both"/>
        <w:rPr>
          <w:b/>
        </w:rPr>
      </w:pPr>
    </w:p>
    <w:p w14:paraId="3B074DEE" w14:textId="3FC92247" w:rsidR="00A77931" w:rsidRDefault="00A77931" w:rsidP="00A77931">
      <w:pPr>
        <w:spacing w:after="0" w:line="240" w:lineRule="auto"/>
        <w:jc w:val="both"/>
        <w:rPr>
          <w:b/>
        </w:rPr>
      </w:pPr>
      <w:r w:rsidRPr="00393C5F">
        <w:rPr>
          <w:b/>
        </w:rPr>
        <w:t>SEND Provision</w:t>
      </w:r>
      <w:r>
        <w:rPr>
          <w:b/>
        </w:rPr>
        <w:t xml:space="preserve">: </w:t>
      </w:r>
      <w:r w:rsidR="00D26ADF">
        <w:rPr>
          <w:b/>
        </w:rPr>
        <w:t>Important Contacts</w:t>
      </w:r>
      <w:r w:rsidRPr="00393C5F">
        <w:rPr>
          <w:b/>
        </w:rPr>
        <w:t xml:space="preserve"> </w:t>
      </w:r>
    </w:p>
    <w:p w14:paraId="2245719D" w14:textId="77777777" w:rsidR="00B07BD5" w:rsidRDefault="00B07BD5" w:rsidP="00A77931">
      <w:pPr>
        <w:spacing w:after="0" w:line="240" w:lineRule="auto"/>
        <w:jc w:val="both"/>
        <w:rPr>
          <w:b/>
        </w:rPr>
      </w:pPr>
    </w:p>
    <w:p w14:paraId="5D2458D1" w14:textId="77777777" w:rsidR="00B07BD5" w:rsidRDefault="00B07BD5" w:rsidP="00B07BD5">
      <w:pPr>
        <w:pStyle w:val="ListParagraph"/>
        <w:numPr>
          <w:ilvl w:val="0"/>
          <w:numId w:val="16"/>
        </w:numPr>
        <w:spacing w:after="0" w:line="240" w:lineRule="auto"/>
        <w:jc w:val="both"/>
      </w:pPr>
      <w:r>
        <w:t>The school’s complaints policy</w:t>
      </w:r>
    </w:p>
    <w:p w14:paraId="56704063" w14:textId="77777777" w:rsidR="00B07BD5" w:rsidRDefault="00B07BD5" w:rsidP="00A77931">
      <w:pPr>
        <w:spacing w:after="0" w:line="240" w:lineRule="auto"/>
        <w:jc w:val="both"/>
      </w:pPr>
    </w:p>
    <w:p w14:paraId="2B62F679" w14:textId="77777777" w:rsidR="00B07BD5" w:rsidRPr="00B07BD5" w:rsidRDefault="00B07BD5" w:rsidP="00A77931">
      <w:pPr>
        <w:spacing w:after="0" w:line="240" w:lineRule="auto"/>
        <w:jc w:val="both"/>
        <w:rPr>
          <w:rFonts w:ascii="Calibri" w:hAnsi="Calibri" w:cs="Calibri"/>
          <w:color w:val="000000" w:themeColor="text1"/>
          <w:shd w:val="clear" w:color="auto" w:fill="FFFFFF"/>
        </w:rPr>
      </w:pPr>
      <w:r w:rsidRPr="00B07BD5">
        <w:rPr>
          <w:rFonts w:ascii="Calibri" w:hAnsi="Calibri" w:cs="Calibri"/>
          <w:color w:val="000000" w:themeColor="text1"/>
          <w:shd w:val="clear" w:color="auto" w:fill="FFFFFF"/>
        </w:rPr>
        <w:t>In a caring school, such as St Mary’s, we wish to resolve any concerns, complaints, issue</w:t>
      </w:r>
      <w:r w:rsidR="00255F66">
        <w:rPr>
          <w:rFonts w:ascii="Calibri" w:hAnsi="Calibri" w:cs="Calibri"/>
          <w:color w:val="000000" w:themeColor="text1"/>
          <w:shd w:val="clear" w:color="auto" w:fill="FFFFFF"/>
        </w:rPr>
        <w:t>s</w:t>
      </w:r>
      <w:r w:rsidRPr="00B07BD5">
        <w:rPr>
          <w:rFonts w:ascii="Calibri" w:hAnsi="Calibri" w:cs="Calibri"/>
          <w:color w:val="000000" w:themeColor="text1"/>
          <w:shd w:val="clear" w:color="auto" w:fill="FFFFFF"/>
        </w:rPr>
        <w:t xml:space="preserve"> or problems, as informally as possible and in ways that are fair, impartial, simple, confidential, non-adversarial, fast, effective and appropriate. Therefore, anyone who has concerns of any </w:t>
      </w:r>
      <w:r w:rsidR="00F35EBC" w:rsidRPr="00B07BD5">
        <w:rPr>
          <w:rFonts w:ascii="Calibri" w:hAnsi="Calibri" w:cs="Calibri"/>
          <w:color w:val="000000" w:themeColor="text1"/>
          <w:shd w:val="clear" w:color="auto" w:fill="FFFFFF"/>
        </w:rPr>
        <w:t>kind</w:t>
      </w:r>
      <w:r w:rsidRPr="00B07BD5">
        <w:rPr>
          <w:rFonts w:ascii="Calibri" w:hAnsi="Calibri" w:cs="Calibri"/>
          <w:color w:val="000000" w:themeColor="text1"/>
          <w:shd w:val="clear" w:color="auto" w:fill="FFFFFF"/>
        </w:rPr>
        <w:t xml:space="preserve"> should fir</w:t>
      </w:r>
      <w:r>
        <w:rPr>
          <w:rFonts w:ascii="Calibri" w:hAnsi="Calibri" w:cs="Calibri"/>
          <w:color w:val="000000" w:themeColor="text1"/>
          <w:shd w:val="clear" w:color="auto" w:fill="FFFFFF"/>
        </w:rPr>
        <w:t>st discuss the matter with the s</w:t>
      </w:r>
      <w:r w:rsidRPr="00B07BD5">
        <w:rPr>
          <w:rFonts w:ascii="Calibri" w:hAnsi="Calibri" w:cs="Calibri"/>
          <w:color w:val="000000" w:themeColor="text1"/>
          <w:shd w:val="clear" w:color="auto" w:fill="FFFFFF"/>
        </w:rPr>
        <w:t>chool. Every effort will be made to resolve the matter informally first. Only if the complaint cannot be resolved to everyone’s satisfaction, will more formal action be needed.</w:t>
      </w:r>
      <w:r>
        <w:rPr>
          <w:rFonts w:ascii="Calibri" w:hAnsi="Calibri" w:cs="Calibri"/>
          <w:color w:val="000000" w:themeColor="text1"/>
          <w:shd w:val="clear" w:color="auto" w:fill="FFFFFF"/>
        </w:rPr>
        <w:t xml:space="preserve"> Should this be the case then please refer to the school’s complaints policy which can be found on the website and is linked </w:t>
      </w:r>
      <w:hyperlink r:id="rId6" w:history="1">
        <w:r w:rsidRPr="00B07BD5">
          <w:rPr>
            <w:rStyle w:val="Hyperlink"/>
            <w:rFonts w:ascii="Calibri" w:hAnsi="Calibri" w:cs="Calibri"/>
            <w:shd w:val="clear" w:color="auto" w:fill="FFFFFF"/>
          </w:rPr>
          <w:t>here</w:t>
        </w:r>
      </w:hyperlink>
      <w:r>
        <w:rPr>
          <w:rFonts w:ascii="Calibri" w:hAnsi="Calibri" w:cs="Calibri"/>
          <w:color w:val="000000" w:themeColor="text1"/>
          <w:shd w:val="clear" w:color="auto" w:fill="FFFFFF"/>
        </w:rPr>
        <w:t xml:space="preserve">. </w:t>
      </w:r>
    </w:p>
    <w:p w14:paraId="0E965800" w14:textId="77777777" w:rsidR="00A77931" w:rsidRDefault="00A77931" w:rsidP="00A77931">
      <w:pPr>
        <w:spacing w:after="0" w:line="240" w:lineRule="auto"/>
        <w:jc w:val="both"/>
      </w:pPr>
      <w:r>
        <w:t xml:space="preserve">   </w:t>
      </w:r>
    </w:p>
    <w:p w14:paraId="38BABBE3" w14:textId="77777777" w:rsidR="00F84064" w:rsidRPr="00D26ADF" w:rsidRDefault="00A77931" w:rsidP="00A77931">
      <w:pPr>
        <w:spacing w:after="0" w:line="240" w:lineRule="auto"/>
        <w:jc w:val="both"/>
        <w:rPr>
          <w:rFonts w:cstheme="minorHAnsi"/>
        </w:rPr>
      </w:pPr>
      <w:r w:rsidRPr="00D26ADF">
        <w:rPr>
          <w:rFonts w:cstheme="minorHAnsi"/>
        </w:rPr>
        <w:t>Outlined below</w:t>
      </w:r>
      <w:r w:rsidR="00D26ADF" w:rsidRPr="00D26ADF">
        <w:rPr>
          <w:rFonts w:cstheme="minorHAnsi"/>
        </w:rPr>
        <w:t xml:space="preserve"> are relevant, external contacts that may be </w:t>
      </w:r>
      <w:r w:rsidR="00255F66">
        <w:rPr>
          <w:rFonts w:cstheme="minorHAnsi"/>
        </w:rPr>
        <w:t>useful to</w:t>
      </w:r>
      <w:r w:rsidR="00D26ADF" w:rsidRPr="00D26ADF">
        <w:rPr>
          <w:rFonts w:cstheme="minorHAnsi"/>
        </w:rPr>
        <w:t xml:space="preserve"> students</w:t>
      </w:r>
      <w:r w:rsidR="00255F66">
        <w:rPr>
          <w:rFonts w:cstheme="minorHAnsi"/>
        </w:rPr>
        <w:t xml:space="preserve"> with SEND</w:t>
      </w:r>
      <w:r w:rsidR="00D26ADF" w:rsidRPr="00D26ADF">
        <w:rPr>
          <w:rFonts w:cstheme="minorHAnsi"/>
        </w:rPr>
        <w:t xml:space="preserve"> and their families:</w:t>
      </w:r>
    </w:p>
    <w:p w14:paraId="6EC6BCAB" w14:textId="77777777" w:rsidR="00D26ADF" w:rsidRPr="00D26ADF" w:rsidRDefault="00D26ADF" w:rsidP="00A77931">
      <w:pPr>
        <w:spacing w:after="0" w:line="240" w:lineRule="auto"/>
        <w:jc w:val="both"/>
        <w:rPr>
          <w:rFonts w:cstheme="minorHAnsi"/>
        </w:rPr>
      </w:pPr>
    </w:p>
    <w:p w14:paraId="5940D7B8" w14:textId="77777777" w:rsidR="00D26ADF" w:rsidRPr="00B07BD5" w:rsidRDefault="00D26ADF" w:rsidP="00B07BD5">
      <w:pPr>
        <w:pStyle w:val="ListParagraph"/>
        <w:numPr>
          <w:ilvl w:val="0"/>
          <w:numId w:val="16"/>
        </w:numPr>
        <w:spacing w:after="0" w:line="240" w:lineRule="auto"/>
        <w:textAlignment w:val="baseline"/>
        <w:outlineLvl w:val="4"/>
        <w:rPr>
          <w:rFonts w:eastAsia="Times New Roman" w:cstheme="minorHAnsi"/>
          <w:bCs/>
          <w:color w:val="000000" w:themeColor="text1"/>
          <w:lang w:eastAsia="en-GB"/>
        </w:rPr>
      </w:pPr>
      <w:r w:rsidRPr="00B07BD5">
        <w:rPr>
          <w:rFonts w:eastAsia="Times New Roman" w:cstheme="minorHAnsi"/>
          <w:bCs/>
          <w:color w:val="000000" w:themeColor="text1"/>
          <w:lang w:eastAsia="en-GB"/>
        </w:rPr>
        <w:t>Newcastle Special Educatio</w:t>
      </w:r>
      <w:r w:rsidR="00B07BD5" w:rsidRPr="00B07BD5">
        <w:rPr>
          <w:rFonts w:eastAsia="Times New Roman" w:cstheme="minorHAnsi"/>
          <w:bCs/>
          <w:color w:val="000000" w:themeColor="text1"/>
          <w:lang w:eastAsia="en-GB"/>
        </w:rPr>
        <w:t>nal Needs and Disabilities</w:t>
      </w:r>
      <w:r w:rsidRPr="00B07BD5">
        <w:rPr>
          <w:rFonts w:eastAsia="Times New Roman" w:cstheme="minorHAnsi"/>
          <w:bCs/>
          <w:color w:val="000000" w:themeColor="text1"/>
          <w:lang w:eastAsia="en-GB"/>
        </w:rPr>
        <w:t xml:space="preserve"> Information, Advice and Support Service</w:t>
      </w:r>
      <w:r w:rsidR="00B07BD5" w:rsidRPr="00B07BD5">
        <w:rPr>
          <w:rFonts w:eastAsia="Times New Roman" w:cstheme="minorHAnsi"/>
          <w:bCs/>
          <w:color w:val="000000" w:themeColor="text1"/>
          <w:lang w:eastAsia="en-GB"/>
        </w:rPr>
        <w:t xml:space="preserve"> (SENDIASS)</w:t>
      </w:r>
    </w:p>
    <w:p w14:paraId="27A08164" w14:textId="77777777" w:rsidR="00D26ADF" w:rsidRDefault="00D26ADF" w:rsidP="00D26ADF">
      <w:pPr>
        <w:pStyle w:val="ListParagraph"/>
        <w:spacing w:after="0" w:line="240" w:lineRule="auto"/>
        <w:ind w:left="142"/>
        <w:textAlignment w:val="baseline"/>
        <w:rPr>
          <w:rFonts w:eastAsia="Times New Roman" w:cstheme="minorHAnsi"/>
          <w:color w:val="000000" w:themeColor="text1"/>
          <w:lang w:eastAsia="en-GB"/>
        </w:rPr>
      </w:pPr>
    </w:p>
    <w:p w14:paraId="5390A11C" w14:textId="77777777" w:rsidR="00D26ADF" w:rsidRPr="00D26ADF" w:rsidRDefault="00D26ADF" w:rsidP="00D26ADF">
      <w:pPr>
        <w:pStyle w:val="ListParagraph"/>
        <w:spacing w:after="0" w:line="240" w:lineRule="auto"/>
        <w:ind w:left="142"/>
        <w:textAlignment w:val="baseline"/>
        <w:rPr>
          <w:rFonts w:eastAsia="Times New Roman" w:cstheme="minorHAnsi"/>
          <w:i/>
          <w:color w:val="000000" w:themeColor="text1"/>
          <w:lang w:eastAsia="en-GB"/>
        </w:rPr>
      </w:pPr>
      <w:r w:rsidRPr="00D26ADF">
        <w:rPr>
          <w:rFonts w:eastAsia="Times New Roman" w:cstheme="minorHAnsi"/>
          <w:i/>
          <w:color w:val="000000" w:themeColor="text1"/>
          <w:lang w:eastAsia="en-GB"/>
        </w:rPr>
        <w:t xml:space="preserve">Offers impartial information, advice and support </w:t>
      </w:r>
      <w:r w:rsidR="006508C1">
        <w:rPr>
          <w:rFonts w:eastAsia="Times New Roman" w:cstheme="minorHAnsi"/>
          <w:i/>
          <w:color w:val="000000" w:themeColor="text1"/>
          <w:lang w:eastAsia="en-GB"/>
        </w:rPr>
        <w:t>in relation to a child’s SEND. This service is ma</w:t>
      </w:r>
      <w:r w:rsidR="00292C40">
        <w:rPr>
          <w:rFonts w:eastAsia="Times New Roman" w:cstheme="minorHAnsi"/>
          <w:i/>
          <w:color w:val="000000" w:themeColor="text1"/>
          <w:lang w:eastAsia="en-GB"/>
        </w:rPr>
        <w:t>n</w:t>
      </w:r>
      <w:r w:rsidR="006508C1">
        <w:rPr>
          <w:rFonts w:eastAsia="Times New Roman" w:cstheme="minorHAnsi"/>
          <w:i/>
          <w:color w:val="000000" w:themeColor="text1"/>
          <w:lang w:eastAsia="en-GB"/>
        </w:rPr>
        <w:t>aged by Sarah Francis who can be contacted via t</w:t>
      </w:r>
      <w:r w:rsidRPr="00D26ADF">
        <w:rPr>
          <w:rFonts w:eastAsia="Times New Roman" w:cstheme="minorHAnsi"/>
          <w:i/>
          <w:color w:val="000000" w:themeColor="text1"/>
          <w:lang w:eastAsia="en-GB"/>
        </w:rPr>
        <w:t>elephone</w:t>
      </w:r>
      <w:r w:rsidR="006508C1">
        <w:rPr>
          <w:rFonts w:eastAsia="Times New Roman" w:cstheme="minorHAnsi"/>
          <w:i/>
          <w:color w:val="000000" w:themeColor="text1"/>
          <w:lang w:eastAsia="en-GB"/>
        </w:rPr>
        <w:t xml:space="preserve"> on</w:t>
      </w:r>
      <w:r w:rsidRPr="00D26ADF">
        <w:rPr>
          <w:rFonts w:eastAsia="Times New Roman" w:cstheme="minorHAnsi"/>
          <w:i/>
          <w:color w:val="000000" w:themeColor="text1"/>
          <w:lang w:eastAsia="en-GB"/>
        </w:rPr>
        <w:t xml:space="preserve"> </w:t>
      </w:r>
      <w:r w:rsidR="006508C1">
        <w:t xml:space="preserve">0191 2116255 </w:t>
      </w:r>
      <w:r w:rsidRPr="00D26ADF">
        <w:rPr>
          <w:rFonts w:eastAsia="Times New Roman" w:cstheme="minorHAnsi"/>
          <w:i/>
          <w:color w:val="000000" w:themeColor="text1"/>
          <w:lang w:eastAsia="en-GB"/>
        </w:rPr>
        <w:t xml:space="preserve">or </w:t>
      </w:r>
      <w:r w:rsidR="006508C1">
        <w:rPr>
          <w:rFonts w:eastAsia="Times New Roman" w:cstheme="minorHAnsi"/>
          <w:i/>
          <w:color w:val="000000" w:themeColor="text1"/>
          <w:lang w:eastAsia="en-GB"/>
        </w:rPr>
        <w:t xml:space="preserve">via </w:t>
      </w:r>
      <w:r w:rsidRPr="00D26ADF">
        <w:rPr>
          <w:rFonts w:eastAsia="Times New Roman" w:cstheme="minorHAnsi"/>
          <w:i/>
          <w:color w:val="000000" w:themeColor="text1"/>
          <w:lang w:eastAsia="en-GB"/>
        </w:rPr>
        <w:t>email </w:t>
      </w:r>
      <w:r w:rsidR="006508C1">
        <w:rPr>
          <w:rFonts w:eastAsia="Times New Roman" w:cstheme="minorHAnsi"/>
          <w:i/>
          <w:color w:val="000000" w:themeColor="text1"/>
          <w:bdr w:val="none" w:sz="0" w:space="0" w:color="auto" w:frame="1"/>
          <w:lang w:eastAsia="en-GB"/>
        </w:rPr>
        <w:t xml:space="preserve">at </w:t>
      </w:r>
      <w:hyperlink r:id="rId7" w:history="1">
        <w:r w:rsidR="006508C1" w:rsidRPr="00053A71">
          <w:rPr>
            <w:rStyle w:val="Hyperlink"/>
            <w:rFonts w:eastAsia="Times New Roman" w:cstheme="minorHAnsi"/>
            <w:i/>
            <w:bdr w:val="none" w:sz="0" w:space="0" w:color="auto" w:frame="1"/>
            <w:lang w:eastAsia="en-GB"/>
          </w:rPr>
          <w:t>sarah.francis@newcastle.gov.uk</w:t>
        </w:r>
      </w:hyperlink>
      <w:r w:rsidR="006508C1">
        <w:rPr>
          <w:rFonts w:eastAsia="Times New Roman" w:cstheme="minorHAnsi"/>
          <w:i/>
          <w:color w:val="000000" w:themeColor="text1"/>
          <w:bdr w:val="none" w:sz="0" w:space="0" w:color="auto" w:frame="1"/>
          <w:lang w:eastAsia="en-GB"/>
        </w:rPr>
        <w:t xml:space="preserve"> </w:t>
      </w:r>
      <w:r w:rsidRPr="00D26ADF">
        <w:rPr>
          <w:rFonts w:eastAsia="Times New Roman" w:cstheme="minorHAnsi"/>
          <w:i/>
          <w:color w:val="000000" w:themeColor="text1"/>
          <w:lang w:eastAsia="en-GB"/>
        </w:rPr>
        <w:t>or you can access their </w:t>
      </w:r>
      <w:hyperlink r:id="rId8" w:tgtFrame="_blank" w:history="1">
        <w:r w:rsidRPr="00D26ADF">
          <w:rPr>
            <w:rFonts w:eastAsia="Times New Roman" w:cstheme="minorHAnsi"/>
            <w:i/>
            <w:color w:val="000000" w:themeColor="text1"/>
            <w:bdr w:val="none" w:sz="0" w:space="0" w:color="auto" w:frame="1"/>
            <w:lang w:eastAsia="en-GB"/>
          </w:rPr>
          <w:t>website</w:t>
        </w:r>
      </w:hyperlink>
      <w:r w:rsidR="006508C1">
        <w:rPr>
          <w:rFonts w:eastAsia="Times New Roman" w:cstheme="minorHAnsi"/>
          <w:i/>
          <w:color w:val="000000" w:themeColor="text1"/>
          <w:bdr w:val="none" w:sz="0" w:space="0" w:color="auto" w:frame="1"/>
          <w:lang w:eastAsia="en-GB"/>
        </w:rPr>
        <w:t xml:space="preserve"> </w:t>
      </w:r>
      <w:hyperlink r:id="rId9" w:history="1">
        <w:r w:rsidR="006508C1" w:rsidRPr="006508C1">
          <w:rPr>
            <w:rStyle w:val="Hyperlink"/>
            <w:rFonts w:eastAsia="Times New Roman" w:cstheme="minorHAnsi"/>
            <w:i/>
            <w:bdr w:val="none" w:sz="0" w:space="0" w:color="auto" w:frame="1"/>
            <w:lang w:eastAsia="en-GB"/>
          </w:rPr>
          <w:t>here</w:t>
        </w:r>
      </w:hyperlink>
      <w:r w:rsidR="00D8520B">
        <w:rPr>
          <w:rFonts w:eastAsia="Times New Roman" w:cstheme="minorHAnsi"/>
          <w:i/>
          <w:color w:val="000000" w:themeColor="text1"/>
          <w:bdr w:val="none" w:sz="0" w:space="0" w:color="auto" w:frame="1"/>
          <w:lang w:eastAsia="en-GB"/>
        </w:rPr>
        <w:t>.</w:t>
      </w:r>
    </w:p>
    <w:p w14:paraId="6E818975" w14:textId="77777777" w:rsidR="00D26ADF" w:rsidRPr="00D26ADF" w:rsidRDefault="00D26ADF" w:rsidP="00D26ADF">
      <w:pPr>
        <w:spacing w:after="0" w:line="240" w:lineRule="auto"/>
        <w:ind w:left="142" w:hanging="142"/>
        <w:textAlignment w:val="baseline"/>
        <w:rPr>
          <w:rFonts w:eastAsia="Times New Roman" w:cstheme="minorHAnsi"/>
          <w:color w:val="000000" w:themeColor="text1"/>
          <w:lang w:eastAsia="en-GB"/>
        </w:rPr>
      </w:pPr>
    </w:p>
    <w:p w14:paraId="7A8348FC" w14:textId="77777777" w:rsidR="00D26ADF" w:rsidRPr="00D26ADF" w:rsidRDefault="00D26ADF" w:rsidP="00B07BD5">
      <w:pPr>
        <w:pStyle w:val="ListParagraph"/>
        <w:numPr>
          <w:ilvl w:val="0"/>
          <w:numId w:val="16"/>
        </w:numPr>
        <w:spacing w:after="0" w:line="240" w:lineRule="auto"/>
        <w:textAlignment w:val="baseline"/>
        <w:outlineLvl w:val="4"/>
        <w:rPr>
          <w:rFonts w:eastAsia="Times New Roman" w:cstheme="minorHAnsi"/>
          <w:bCs/>
          <w:color w:val="000000" w:themeColor="text1"/>
          <w:lang w:eastAsia="en-GB"/>
        </w:rPr>
      </w:pPr>
      <w:r w:rsidRPr="00D26ADF">
        <w:rPr>
          <w:rFonts w:eastAsia="Times New Roman" w:cstheme="minorHAnsi"/>
          <w:bCs/>
          <w:color w:val="000000" w:themeColor="text1"/>
          <w:lang w:eastAsia="en-GB"/>
        </w:rPr>
        <w:t>Northeast Special Needs Network</w:t>
      </w:r>
    </w:p>
    <w:p w14:paraId="1993D293" w14:textId="77777777" w:rsidR="00D26ADF" w:rsidRDefault="00D26ADF" w:rsidP="00D26ADF">
      <w:pPr>
        <w:pStyle w:val="ListParagraph"/>
        <w:spacing w:after="0" w:line="240" w:lineRule="auto"/>
        <w:ind w:left="142"/>
        <w:textAlignment w:val="baseline"/>
        <w:rPr>
          <w:rFonts w:eastAsia="Times New Roman" w:cstheme="minorHAnsi"/>
          <w:color w:val="000000" w:themeColor="text1"/>
          <w:lang w:eastAsia="en-GB"/>
        </w:rPr>
      </w:pPr>
    </w:p>
    <w:p w14:paraId="570221F3" w14:textId="77777777" w:rsidR="00D26ADF" w:rsidRPr="00D26ADF" w:rsidRDefault="00D26ADF" w:rsidP="00D26ADF">
      <w:pPr>
        <w:pStyle w:val="ListParagraph"/>
        <w:spacing w:after="0" w:line="240" w:lineRule="auto"/>
        <w:ind w:left="142"/>
        <w:textAlignment w:val="baseline"/>
        <w:rPr>
          <w:rFonts w:eastAsia="Times New Roman" w:cstheme="minorHAnsi"/>
          <w:i/>
          <w:color w:val="000000" w:themeColor="text1"/>
          <w:lang w:eastAsia="en-GB"/>
        </w:rPr>
      </w:pPr>
      <w:r w:rsidRPr="00D26ADF">
        <w:rPr>
          <w:rFonts w:eastAsia="Times New Roman" w:cstheme="minorHAnsi"/>
          <w:i/>
          <w:color w:val="000000" w:themeColor="text1"/>
          <w:lang w:eastAsia="en-GB"/>
        </w:rPr>
        <w:t>Supports families with disabled children and young people from birth to 25 years. Telephone 0191 281 2485 or email </w:t>
      </w:r>
      <w:hyperlink r:id="rId10" w:tgtFrame="_self" w:history="1">
        <w:r w:rsidRPr="00D26ADF">
          <w:rPr>
            <w:rFonts w:eastAsia="Times New Roman" w:cstheme="minorHAnsi"/>
            <w:i/>
            <w:color w:val="000000" w:themeColor="text1"/>
            <w:bdr w:val="none" w:sz="0" w:space="0" w:color="auto" w:frame="1"/>
            <w:lang w:eastAsia="en-GB"/>
          </w:rPr>
          <w:t>admin@nsnn.org.uk</w:t>
        </w:r>
      </w:hyperlink>
    </w:p>
    <w:p w14:paraId="07DD4B3C" w14:textId="77777777" w:rsidR="00D26ADF" w:rsidRPr="00D26ADF" w:rsidRDefault="00D26ADF" w:rsidP="00D26ADF">
      <w:pPr>
        <w:spacing w:after="0" w:line="240" w:lineRule="auto"/>
        <w:ind w:left="142" w:hanging="142"/>
        <w:textAlignment w:val="baseline"/>
        <w:rPr>
          <w:rFonts w:eastAsia="Times New Roman" w:cstheme="minorHAnsi"/>
          <w:color w:val="000000" w:themeColor="text1"/>
          <w:lang w:eastAsia="en-GB"/>
        </w:rPr>
      </w:pPr>
    </w:p>
    <w:p w14:paraId="4F9BFC1C" w14:textId="77777777" w:rsidR="00D26ADF" w:rsidRPr="00D26ADF" w:rsidRDefault="00D26ADF" w:rsidP="00B07BD5">
      <w:pPr>
        <w:pStyle w:val="ListParagraph"/>
        <w:numPr>
          <w:ilvl w:val="0"/>
          <w:numId w:val="16"/>
        </w:numPr>
        <w:spacing w:after="0" w:line="240" w:lineRule="auto"/>
        <w:textAlignment w:val="baseline"/>
        <w:outlineLvl w:val="4"/>
        <w:rPr>
          <w:rFonts w:eastAsia="Times New Roman" w:cstheme="minorHAnsi"/>
          <w:bCs/>
          <w:color w:val="000000" w:themeColor="text1"/>
          <w:lang w:eastAsia="en-GB"/>
        </w:rPr>
      </w:pPr>
      <w:r w:rsidRPr="00D26ADF">
        <w:rPr>
          <w:rFonts w:eastAsia="Times New Roman" w:cstheme="minorHAnsi"/>
          <w:bCs/>
          <w:color w:val="000000" w:themeColor="text1"/>
          <w:lang w:eastAsia="en-GB"/>
        </w:rPr>
        <w:t>Newcastle Families Information Service</w:t>
      </w:r>
    </w:p>
    <w:p w14:paraId="2E23AAAB" w14:textId="77777777" w:rsidR="00D26ADF" w:rsidRPr="00D26ADF" w:rsidRDefault="00D26ADF" w:rsidP="00D26ADF">
      <w:pPr>
        <w:pStyle w:val="ListParagraph"/>
        <w:spacing w:after="0" w:line="240" w:lineRule="auto"/>
        <w:ind w:left="142"/>
        <w:textAlignment w:val="baseline"/>
        <w:rPr>
          <w:rFonts w:eastAsia="Times New Roman" w:cstheme="minorHAnsi"/>
          <w:i/>
          <w:color w:val="000000" w:themeColor="text1"/>
          <w:lang w:eastAsia="en-GB"/>
        </w:rPr>
      </w:pPr>
      <w:r w:rsidRPr="00D26ADF">
        <w:rPr>
          <w:rFonts w:eastAsia="Times New Roman" w:cstheme="minorHAnsi"/>
          <w:i/>
          <w:color w:val="000000" w:themeColor="text1"/>
          <w:lang w:eastAsia="en-GB"/>
        </w:rPr>
        <w:t>Provides a guide to local organisations, childcare and events.</w:t>
      </w:r>
    </w:p>
    <w:p w14:paraId="29573C90" w14:textId="77777777" w:rsidR="00D26ADF" w:rsidRPr="00D26ADF" w:rsidRDefault="00D26ADF" w:rsidP="00D26ADF">
      <w:pPr>
        <w:spacing w:after="0" w:line="240" w:lineRule="auto"/>
        <w:ind w:left="142" w:hanging="142"/>
        <w:textAlignment w:val="baseline"/>
        <w:rPr>
          <w:rFonts w:eastAsia="Times New Roman" w:cstheme="minorHAnsi"/>
          <w:color w:val="000000" w:themeColor="text1"/>
          <w:lang w:eastAsia="en-GB"/>
        </w:rPr>
      </w:pPr>
    </w:p>
    <w:p w14:paraId="12BB1D02" w14:textId="77777777" w:rsidR="00D26ADF" w:rsidRPr="00D26ADF" w:rsidRDefault="00D26ADF" w:rsidP="00B07BD5">
      <w:pPr>
        <w:pStyle w:val="ListParagraph"/>
        <w:numPr>
          <w:ilvl w:val="0"/>
          <w:numId w:val="16"/>
        </w:numPr>
        <w:spacing w:after="0" w:line="240" w:lineRule="auto"/>
        <w:textAlignment w:val="baseline"/>
        <w:outlineLvl w:val="4"/>
        <w:rPr>
          <w:rFonts w:eastAsia="Times New Roman" w:cstheme="minorHAnsi"/>
          <w:bCs/>
          <w:color w:val="000000" w:themeColor="text1"/>
          <w:lang w:eastAsia="en-GB"/>
        </w:rPr>
      </w:pPr>
      <w:r w:rsidRPr="00D26ADF">
        <w:rPr>
          <w:rFonts w:eastAsia="Times New Roman" w:cstheme="minorHAnsi"/>
          <w:bCs/>
          <w:color w:val="000000" w:themeColor="text1"/>
          <w:lang w:eastAsia="en-GB"/>
        </w:rPr>
        <w:t>Helpful websites:</w:t>
      </w:r>
    </w:p>
    <w:p w14:paraId="2F548E26" w14:textId="77777777" w:rsidR="00D26ADF" w:rsidRPr="00D26ADF" w:rsidRDefault="00D26ADF" w:rsidP="00D26ADF">
      <w:pPr>
        <w:spacing w:after="0" w:line="240" w:lineRule="auto"/>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D26ADF">
        <w:rPr>
          <w:rFonts w:eastAsia="Times New Roman" w:cstheme="minorHAnsi"/>
          <w:color w:val="000000" w:themeColor="text1"/>
          <w:lang w:eastAsia="en-GB"/>
        </w:rPr>
        <w:t xml:space="preserve">The National Autistic Society: </w:t>
      </w:r>
      <w:hyperlink r:id="rId11" w:tgtFrame="_blank" w:history="1">
        <w:r w:rsidRPr="00D26ADF">
          <w:rPr>
            <w:rFonts w:eastAsia="Times New Roman" w:cstheme="minorHAnsi"/>
            <w:color w:val="000000" w:themeColor="text1"/>
            <w:bdr w:val="none" w:sz="0" w:space="0" w:color="auto" w:frame="1"/>
            <w:lang w:eastAsia="en-GB"/>
          </w:rPr>
          <w:t>www.autism.org.uk</w:t>
        </w:r>
      </w:hyperlink>
    </w:p>
    <w:p w14:paraId="59DE1907" w14:textId="77777777" w:rsidR="00D26ADF" w:rsidRPr="00D26ADF" w:rsidRDefault="00D26ADF" w:rsidP="00D26ADF">
      <w:pPr>
        <w:spacing w:after="0" w:line="240" w:lineRule="auto"/>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 </w:t>
      </w:r>
      <w:r w:rsidRPr="00D26ADF">
        <w:rPr>
          <w:rFonts w:eastAsia="Times New Roman" w:cstheme="minorHAnsi"/>
          <w:color w:val="000000" w:themeColor="text1"/>
          <w:lang w:eastAsia="en-GB"/>
        </w:rPr>
        <w:t xml:space="preserve">Dyslexia Action: </w:t>
      </w:r>
      <w:hyperlink r:id="rId12" w:tgtFrame="_blank" w:history="1">
        <w:r w:rsidRPr="00D26ADF">
          <w:rPr>
            <w:rFonts w:eastAsia="Times New Roman" w:cstheme="minorHAnsi"/>
            <w:color w:val="000000" w:themeColor="text1"/>
            <w:bdr w:val="none" w:sz="0" w:space="0" w:color="auto" w:frame="1"/>
            <w:lang w:eastAsia="en-GB"/>
          </w:rPr>
          <w:t>www.dyslexiaaction.org.uk</w:t>
        </w:r>
      </w:hyperlink>
    </w:p>
    <w:p w14:paraId="3872F77D" w14:textId="77777777" w:rsidR="007505FB" w:rsidRDefault="00D26ADF" w:rsidP="00D26ADF">
      <w:pPr>
        <w:spacing w:after="0" w:line="240" w:lineRule="auto"/>
        <w:textAlignment w:val="baseline"/>
      </w:pPr>
      <w:r>
        <w:rPr>
          <w:rFonts w:eastAsia="Times New Roman" w:cstheme="minorHAnsi"/>
          <w:color w:val="000000" w:themeColor="text1"/>
          <w:lang w:eastAsia="en-GB"/>
        </w:rPr>
        <w:t xml:space="preserve">- </w:t>
      </w:r>
      <w:r w:rsidRPr="00D26ADF">
        <w:rPr>
          <w:rFonts w:eastAsia="Times New Roman" w:cstheme="minorHAnsi"/>
          <w:color w:val="000000" w:themeColor="text1"/>
          <w:lang w:eastAsia="en-GB"/>
        </w:rPr>
        <w:t xml:space="preserve">Attention Deficit Hyperactivity Disorder: </w:t>
      </w:r>
      <w:hyperlink r:id="rId13" w:tgtFrame="_blank" w:history="1">
        <w:r w:rsidRPr="00D26ADF">
          <w:rPr>
            <w:rFonts w:eastAsia="Times New Roman" w:cstheme="minorHAnsi"/>
            <w:color w:val="000000" w:themeColor="text1"/>
            <w:bdr w:val="none" w:sz="0" w:space="0" w:color="auto" w:frame="1"/>
            <w:lang w:eastAsia="en-GB"/>
          </w:rPr>
          <w:t>www.adhd.org.uk</w:t>
        </w:r>
      </w:hyperlink>
    </w:p>
    <w:p w14:paraId="76A863E9" w14:textId="77777777" w:rsidR="00224D18" w:rsidRDefault="00224D18" w:rsidP="00D26ADF">
      <w:pPr>
        <w:spacing w:after="0" w:line="240" w:lineRule="auto"/>
        <w:textAlignment w:val="baseline"/>
        <w:rPr>
          <w:rFonts w:eastAsia="Times New Roman" w:cstheme="minorHAnsi"/>
          <w:color w:val="000000" w:themeColor="text1"/>
          <w:bdr w:val="none" w:sz="0" w:space="0" w:color="auto" w:frame="1"/>
          <w:lang w:eastAsia="en-GB"/>
        </w:rPr>
      </w:pPr>
    </w:p>
    <w:p w14:paraId="1D83C482" w14:textId="77777777" w:rsidR="007E110F" w:rsidRPr="00224D18" w:rsidRDefault="00B07BD5" w:rsidP="00224D18">
      <w:pPr>
        <w:pStyle w:val="ListParagraph"/>
        <w:numPr>
          <w:ilvl w:val="0"/>
          <w:numId w:val="16"/>
        </w:numPr>
        <w:spacing w:after="0" w:line="240" w:lineRule="auto"/>
        <w:textAlignment w:val="baseline"/>
        <w:outlineLvl w:val="4"/>
        <w:rPr>
          <w:rFonts w:eastAsia="Times New Roman" w:cstheme="minorHAnsi"/>
          <w:color w:val="000000" w:themeColor="text1"/>
          <w:bdr w:val="none" w:sz="0" w:space="0" w:color="auto" w:frame="1"/>
          <w:lang w:eastAsia="en-GB"/>
        </w:rPr>
      </w:pPr>
      <w:r w:rsidRPr="00224D18">
        <w:rPr>
          <w:rFonts w:eastAsia="Times New Roman" w:cstheme="minorHAnsi"/>
          <w:bCs/>
          <w:color w:val="000000" w:themeColor="text1"/>
          <w:lang w:eastAsia="en-GB"/>
        </w:rPr>
        <w:t>A l</w:t>
      </w:r>
      <w:r w:rsidR="007E110F" w:rsidRPr="00224D18">
        <w:rPr>
          <w:rFonts w:eastAsia="Times New Roman" w:cstheme="minorHAnsi"/>
          <w:bCs/>
          <w:color w:val="000000" w:themeColor="text1"/>
          <w:lang w:eastAsia="en-GB"/>
        </w:rPr>
        <w:t xml:space="preserve">ink to Newcastle City Council’s ‘Local Offer’ website can be found on our school website, within the ‘SEND’ tab. </w:t>
      </w:r>
    </w:p>
    <w:p w14:paraId="631669F8" w14:textId="77777777" w:rsidR="007730DD" w:rsidRDefault="007730DD" w:rsidP="007730DD">
      <w:pPr>
        <w:spacing w:after="0" w:line="240" w:lineRule="auto"/>
        <w:textAlignment w:val="baseline"/>
        <w:outlineLvl w:val="4"/>
        <w:rPr>
          <w:rFonts w:eastAsia="Times New Roman" w:cstheme="minorHAnsi"/>
          <w:color w:val="000000" w:themeColor="text1"/>
          <w:bdr w:val="none" w:sz="0" w:space="0" w:color="auto" w:frame="1"/>
          <w:lang w:eastAsia="en-GB"/>
        </w:rPr>
      </w:pPr>
    </w:p>
    <w:p w14:paraId="6DEC3884" w14:textId="77777777" w:rsidR="007730DD" w:rsidRPr="007730DD" w:rsidRDefault="007730DD" w:rsidP="007730DD">
      <w:pPr>
        <w:rPr>
          <w:rFonts w:eastAsia="Times New Roman" w:cstheme="minorHAnsi"/>
          <w:b/>
          <w:i/>
          <w:color w:val="000000" w:themeColor="text1"/>
          <w:bdr w:val="none" w:sz="0" w:space="0" w:color="auto" w:frame="1"/>
          <w:lang w:eastAsia="en-GB"/>
        </w:rPr>
      </w:pPr>
      <w:r w:rsidRPr="007730DD">
        <w:rPr>
          <w:rFonts w:eastAsia="Times New Roman" w:cstheme="minorHAnsi"/>
          <w:b/>
          <w:i/>
          <w:color w:val="000000" w:themeColor="text1"/>
          <w:bdr w:val="none" w:sz="0" w:space="0" w:color="auto" w:frame="1"/>
          <w:lang w:eastAsia="en-GB"/>
        </w:rPr>
        <w:t xml:space="preserve">For any further information regarding SEND queries, please contact our </w:t>
      </w:r>
      <w:r w:rsidR="002C70EF">
        <w:rPr>
          <w:rFonts w:eastAsia="Times New Roman" w:cstheme="minorHAnsi"/>
          <w:b/>
          <w:i/>
          <w:color w:val="000000" w:themeColor="text1"/>
          <w:bdr w:val="none" w:sz="0" w:space="0" w:color="auto" w:frame="1"/>
          <w:lang w:eastAsia="en-GB"/>
        </w:rPr>
        <w:t>Assistant Headteacher SEND</w:t>
      </w:r>
      <w:r>
        <w:rPr>
          <w:rFonts w:eastAsia="Times New Roman" w:cstheme="minorHAnsi"/>
          <w:b/>
          <w:i/>
          <w:color w:val="000000" w:themeColor="text1"/>
          <w:bdr w:val="none" w:sz="0" w:space="0" w:color="auto" w:frame="1"/>
          <w:lang w:eastAsia="en-GB"/>
        </w:rPr>
        <w:t xml:space="preserve">, </w:t>
      </w:r>
      <w:r w:rsidR="002C70EF">
        <w:rPr>
          <w:rFonts w:eastAsia="Times New Roman" w:cstheme="minorHAnsi"/>
          <w:b/>
          <w:i/>
          <w:color w:val="000000" w:themeColor="text1"/>
          <w:bdr w:val="none" w:sz="0" w:space="0" w:color="auto" w:frame="1"/>
          <w:lang w:eastAsia="en-GB"/>
        </w:rPr>
        <w:t>M</w:t>
      </w:r>
      <w:r w:rsidRPr="007730DD">
        <w:rPr>
          <w:rFonts w:eastAsia="Times New Roman" w:cstheme="minorHAnsi"/>
          <w:b/>
          <w:i/>
          <w:color w:val="000000" w:themeColor="text1"/>
          <w:bdr w:val="none" w:sz="0" w:space="0" w:color="auto" w:frame="1"/>
          <w:lang w:eastAsia="en-GB"/>
        </w:rPr>
        <w:t xml:space="preserve">s </w:t>
      </w:r>
      <w:r w:rsidR="002C70EF">
        <w:rPr>
          <w:rFonts w:eastAsia="Times New Roman" w:cstheme="minorHAnsi"/>
          <w:b/>
          <w:i/>
          <w:color w:val="000000" w:themeColor="text1"/>
          <w:bdr w:val="none" w:sz="0" w:space="0" w:color="auto" w:frame="1"/>
          <w:lang w:eastAsia="en-GB"/>
        </w:rPr>
        <w:t>Mullan</w:t>
      </w:r>
      <w:r>
        <w:rPr>
          <w:rFonts w:eastAsia="Times New Roman" w:cstheme="minorHAnsi"/>
          <w:b/>
          <w:i/>
          <w:color w:val="000000" w:themeColor="text1"/>
          <w:bdr w:val="none" w:sz="0" w:space="0" w:color="auto" w:frame="1"/>
          <w:lang w:eastAsia="en-GB"/>
        </w:rPr>
        <w:t>, here at school using either our school phone number (0191 215</w:t>
      </w:r>
      <w:r w:rsidRPr="007730DD">
        <w:rPr>
          <w:rFonts w:eastAsia="Times New Roman" w:cstheme="minorHAnsi"/>
          <w:b/>
          <w:i/>
          <w:color w:val="000000" w:themeColor="text1"/>
          <w:bdr w:val="none" w:sz="0" w:space="0" w:color="auto" w:frame="1"/>
          <w:lang w:eastAsia="en-GB"/>
        </w:rPr>
        <w:t>3260</w:t>
      </w:r>
      <w:r>
        <w:rPr>
          <w:rFonts w:eastAsia="Times New Roman" w:cstheme="minorHAnsi"/>
          <w:b/>
          <w:i/>
          <w:color w:val="000000" w:themeColor="text1"/>
          <w:bdr w:val="none" w:sz="0" w:space="0" w:color="auto" w:frame="1"/>
          <w:lang w:eastAsia="en-GB"/>
        </w:rPr>
        <w:t>) or school email address (</w:t>
      </w:r>
      <w:r w:rsidRPr="007730DD">
        <w:rPr>
          <w:rFonts w:eastAsia="Times New Roman" w:cstheme="minorHAnsi"/>
          <w:b/>
          <w:i/>
          <w:color w:val="000000" w:themeColor="text1"/>
          <w:bdr w:val="none" w:sz="0" w:space="0" w:color="auto" w:frame="1"/>
          <w:lang w:eastAsia="en-GB"/>
        </w:rPr>
        <w:t>admin@st-marys.newcastle.sch.uk</w:t>
      </w:r>
      <w:r>
        <w:rPr>
          <w:rFonts w:eastAsia="Times New Roman" w:cstheme="minorHAnsi"/>
          <w:b/>
          <w:i/>
          <w:color w:val="000000" w:themeColor="text1"/>
          <w:bdr w:val="none" w:sz="0" w:space="0" w:color="auto" w:frame="1"/>
          <w:lang w:eastAsia="en-GB"/>
        </w:rPr>
        <w:t xml:space="preserve">). </w:t>
      </w:r>
    </w:p>
    <w:p w14:paraId="1A410F99" w14:textId="77777777" w:rsidR="006A2F39" w:rsidRPr="00D26ADF" w:rsidRDefault="006A2F39" w:rsidP="00D26ADF">
      <w:pPr>
        <w:spacing w:after="0" w:line="240" w:lineRule="auto"/>
        <w:textAlignment w:val="baseline"/>
        <w:rPr>
          <w:rFonts w:cstheme="minorHAnsi"/>
        </w:rPr>
      </w:pPr>
    </w:p>
    <w:sectPr w:rsidR="006A2F39" w:rsidRPr="00D26ADF" w:rsidSect="004C6541">
      <w:pgSz w:w="11906" w:h="16838"/>
      <w:pgMar w:top="567" w:right="720" w:bottom="567"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D002CE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D5D"/>
      </v:shape>
    </w:pict>
  </w:numPicBullet>
  <w:abstractNum w:abstractNumId="0" w15:restartNumberingAfterBreak="0">
    <w:nsid w:val="0C2E707B"/>
    <w:multiLevelType w:val="hybridMultilevel"/>
    <w:tmpl w:val="DD48D3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131D2A"/>
    <w:multiLevelType w:val="hybridMultilevel"/>
    <w:tmpl w:val="1960E7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94A90"/>
    <w:multiLevelType w:val="hybridMultilevel"/>
    <w:tmpl w:val="8C6EF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DD5B2A"/>
    <w:multiLevelType w:val="multilevel"/>
    <w:tmpl w:val="4DC2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10E77"/>
    <w:multiLevelType w:val="hybridMultilevel"/>
    <w:tmpl w:val="609CCE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A7FD0"/>
    <w:multiLevelType w:val="hybridMultilevel"/>
    <w:tmpl w:val="3072D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752618"/>
    <w:multiLevelType w:val="hybridMultilevel"/>
    <w:tmpl w:val="348416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564BF4"/>
    <w:multiLevelType w:val="hybridMultilevel"/>
    <w:tmpl w:val="308CE9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7F44C5"/>
    <w:multiLevelType w:val="hybridMultilevel"/>
    <w:tmpl w:val="E22895B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0603FB"/>
    <w:multiLevelType w:val="hybridMultilevel"/>
    <w:tmpl w:val="BCF492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912124"/>
    <w:multiLevelType w:val="hybridMultilevel"/>
    <w:tmpl w:val="59BA8C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270633"/>
    <w:multiLevelType w:val="hybridMultilevel"/>
    <w:tmpl w:val="0666FA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9A25FF"/>
    <w:multiLevelType w:val="hybridMultilevel"/>
    <w:tmpl w:val="E514CD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862DDB"/>
    <w:multiLevelType w:val="hybridMultilevel"/>
    <w:tmpl w:val="CC7C5BA8"/>
    <w:lvl w:ilvl="0" w:tplc="B754AA6E">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7248692">
      <w:start w:val="1"/>
      <w:numFmt w:val="bullet"/>
      <w:lvlText w:val="o"/>
      <w:lvlJc w:val="left"/>
      <w:pPr>
        <w:ind w:left="15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6C0022A">
      <w:start w:val="1"/>
      <w:numFmt w:val="bullet"/>
      <w:lvlText w:val="▪"/>
      <w:lvlJc w:val="left"/>
      <w:pPr>
        <w:ind w:left="22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9041290">
      <w:start w:val="1"/>
      <w:numFmt w:val="bullet"/>
      <w:lvlText w:val="•"/>
      <w:lvlJc w:val="left"/>
      <w:pPr>
        <w:ind w:left="29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21098AA">
      <w:start w:val="1"/>
      <w:numFmt w:val="bullet"/>
      <w:lvlText w:val="o"/>
      <w:lvlJc w:val="left"/>
      <w:pPr>
        <w:ind w:left="37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0E2158A">
      <w:start w:val="1"/>
      <w:numFmt w:val="bullet"/>
      <w:lvlText w:val="▪"/>
      <w:lvlJc w:val="left"/>
      <w:pPr>
        <w:ind w:left="44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C6C1E9A">
      <w:start w:val="1"/>
      <w:numFmt w:val="bullet"/>
      <w:lvlText w:val="•"/>
      <w:lvlJc w:val="left"/>
      <w:pPr>
        <w:ind w:left="51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7942C50">
      <w:start w:val="1"/>
      <w:numFmt w:val="bullet"/>
      <w:lvlText w:val="o"/>
      <w:lvlJc w:val="left"/>
      <w:pPr>
        <w:ind w:left="5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322550A">
      <w:start w:val="1"/>
      <w:numFmt w:val="bullet"/>
      <w:lvlText w:val="▪"/>
      <w:lvlJc w:val="left"/>
      <w:pPr>
        <w:ind w:left="65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467011D"/>
    <w:multiLevelType w:val="hybridMultilevel"/>
    <w:tmpl w:val="E7DC85F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8D5B6E"/>
    <w:multiLevelType w:val="hybridMultilevel"/>
    <w:tmpl w:val="C478D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F93FDD"/>
    <w:multiLevelType w:val="hybridMultilevel"/>
    <w:tmpl w:val="CCD0E9CE"/>
    <w:lvl w:ilvl="0" w:tplc="5CBC19C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40030">
    <w:abstractNumId w:val="5"/>
  </w:num>
  <w:num w:numId="2" w16cid:durableId="761952418">
    <w:abstractNumId w:val="13"/>
  </w:num>
  <w:num w:numId="3" w16cid:durableId="1333143611">
    <w:abstractNumId w:val="15"/>
  </w:num>
  <w:num w:numId="4" w16cid:durableId="233395461">
    <w:abstractNumId w:val="8"/>
  </w:num>
  <w:num w:numId="5" w16cid:durableId="949244623">
    <w:abstractNumId w:val="16"/>
  </w:num>
  <w:num w:numId="6" w16cid:durableId="756707055">
    <w:abstractNumId w:val="14"/>
  </w:num>
  <w:num w:numId="7" w16cid:durableId="1153253972">
    <w:abstractNumId w:val="9"/>
  </w:num>
  <w:num w:numId="8" w16cid:durableId="876115432">
    <w:abstractNumId w:val="1"/>
  </w:num>
  <w:num w:numId="9" w16cid:durableId="1461417254">
    <w:abstractNumId w:val="0"/>
  </w:num>
  <w:num w:numId="10" w16cid:durableId="1339041179">
    <w:abstractNumId w:val="4"/>
  </w:num>
  <w:num w:numId="11" w16cid:durableId="1222837045">
    <w:abstractNumId w:val="7"/>
  </w:num>
  <w:num w:numId="12" w16cid:durableId="1867408432">
    <w:abstractNumId w:val="6"/>
  </w:num>
  <w:num w:numId="13" w16cid:durableId="1729451525">
    <w:abstractNumId w:val="10"/>
  </w:num>
  <w:num w:numId="14" w16cid:durableId="709568569">
    <w:abstractNumId w:val="12"/>
  </w:num>
  <w:num w:numId="15" w16cid:durableId="320618243">
    <w:abstractNumId w:val="11"/>
  </w:num>
  <w:num w:numId="16" w16cid:durableId="2045401872">
    <w:abstractNumId w:val="2"/>
  </w:num>
  <w:num w:numId="17" w16cid:durableId="20663684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4A5"/>
    <w:rsid w:val="00024877"/>
    <w:rsid w:val="0002574F"/>
    <w:rsid w:val="000835FB"/>
    <w:rsid w:val="000849BD"/>
    <w:rsid w:val="00094B97"/>
    <w:rsid w:val="000A7CCD"/>
    <w:rsid w:val="000C605F"/>
    <w:rsid w:val="000E2587"/>
    <w:rsid w:val="00114F9B"/>
    <w:rsid w:val="00123223"/>
    <w:rsid w:val="00125851"/>
    <w:rsid w:val="00146ED3"/>
    <w:rsid w:val="001606B1"/>
    <w:rsid w:val="00161D10"/>
    <w:rsid w:val="001736A7"/>
    <w:rsid w:val="00174A03"/>
    <w:rsid w:val="00181580"/>
    <w:rsid w:val="001879D5"/>
    <w:rsid w:val="00187AAA"/>
    <w:rsid w:val="00193BBC"/>
    <w:rsid w:val="001A5734"/>
    <w:rsid w:val="001B614E"/>
    <w:rsid w:val="001B716E"/>
    <w:rsid w:val="001D050C"/>
    <w:rsid w:val="001D0BA5"/>
    <w:rsid w:val="001D4634"/>
    <w:rsid w:val="001E04A9"/>
    <w:rsid w:val="00222704"/>
    <w:rsid w:val="00224D18"/>
    <w:rsid w:val="00230F76"/>
    <w:rsid w:val="00255F66"/>
    <w:rsid w:val="002707CC"/>
    <w:rsid w:val="00291094"/>
    <w:rsid w:val="00292C40"/>
    <w:rsid w:val="00297306"/>
    <w:rsid w:val="002A074D"/>
    <w:rsid w:val="002C70EF"/>
    <w:rsid w:val="002D66A8"/>
    <w:rsid w:val="002D6F7D"/>
    <w:rsid w:val="002F5027"/>
    <w:rsid w:val="0030488F"/>
    <w:rsid w:val="003459F5"/>
    <w:rsid w:val="0034717F"/>
    <w:rsid w:val="003558B6"/>
    <w:rsid w:val="003573BD"/>
    <w:rsid w:val="0036558E"/>
    <w:rsid w:val="00380EF1"/>
    <w:rsid w:val="00382220"/>
    <w:rsid w:val="0038715D"/>
    <w:rsid w:val="00393C5F"/>
    <w:rsid w:val="003A6F42"/>
    <w:rsid w:val="003C14A6"/>
    <w:rsid w:val="003C3D4D"/>
    <w:rsid w:val="003C7BFC"/>
    <w:rsid w:val="003D382C"/>
    <w:rsid w:val="003D3B61"/>
    <w:rsid w:val="003E2408"/>
    <w:rsid w:val="004646B8"/>
    <w:rsid w:val="0049376E"/>
    <w:rsid w:val="004B7542"/>
    <w:rsid w:val="004C6541"/>
    <w:rsid w:val="004E28C3"/>
    <w:rsid w:val="004F3A8E"/>
    <w:rsid w:val="00507FB9"/>
    <w:rsid w:val="00521C2E"/>
    <w:rsid w:val="005427B9"/>
    <w:rsid w:val="005546CA"/>
    <w:rsid w:val="0056131C"/>
    <w:rsid w:val="00581176"/>
    <w:rsid w:val="005953D3"/>
    <w:rsid w:val="005A0883"/>
    <w:rsid w:val="005B2FFF"/>
    <w:rsid w:val="005E3F55"/>
    <w:rsid w:val="00617CEB"/>
    <w:rsid w:val="00631A51"/>
    <w:rsid w:val="006448D2"/>
    <w:rsid w:val="006508C1"/>
    <w:rsid w:val="00663D2A"/>
    <w:rsid w:val="00673354"/>
    <w:rsid w:val="0069314C"/>
    <w:rsid w:val="006A2F39"/>
    <w:rsid w:val="006B3671"/>
    <w:rsid w:val="006D3EA7"/>
    <w:rsid w:val="006D6FB2"/>
    <w:rsid w:val="006D7017"/>
    <w:rsid w:val="006E1A91"/>
    <w:rsid w:val="006F311B"/>
    <w:rsid w:val="006F6F25"/>
    <w:rsid w:val="00721CF1"/>
    <w:rsid w:val="007454FA"/>
    <w:rsid w:val="007505FB"/>
    <w:rsid w:val="0075408D"/>
    <w:rsid w:val="00755C46"/>
    <w:rsid w:val="00760A8C"/>
    <w:rsid w:val="007730DD"/>
    <w:rsid w:val="0078091B"/>
    <w:rsid w:val="007E110F"/>
    <w:rsid w:val="007E3100"/>
    <w:rsid w:val="007E399F"/>
    <w:rsid w:val="007E757A"/>
    <w:rsid w:val="007F0DCA"/>
    <w:rsid w:val="007F5813"/>
    <w:rsid w:val="0080275A"/>
    <w:rsid w:val="008757E8"/>
    <w:rsid w:val="008B7E8E"/>
    <w:rsid w:val="008C219A"/>
    <w:rsid w:val="008D15B2"/>
    <w:rsid w:val="008D1AD5"/>
    <w:rsid w:val="008D2439"/>
    <w:rsid w:val="008E7174"/>
    <w:rsid w:val="0092011C"/>
    <w:rsid w:val="009228BC"/>
    <w:rsid w:val="00930C75"/>
    <w:rsid w:val="009417E9"/>
    <w:rsid w:val="00955D40"/>
    <w:rsid w:val="00975CC3"/>
    <w:rsid w:val="009B3186"/>
    <w:rsid w:val="009C3259"/>
    <w:rsid w:val="009E44A5"/>
    <w:rsid w:val="009E527E"/>
    <w:rsid w:val="009F7DF3"/>
    <w:rsid w:val="00A109D7"/>
    <w:rsid w:val="00A23EF1"/>
    <w:rsid w:val="00A35409"/>
    <w:rsid w:val="00A369DB"/>
    <w:rsid w:val="00A37FC9"/>
    <w:rsid w:val="00A7637C"/>
    <w:rsid w:val="00A77931"/>
    <w:rsid w:val="00AB2350"/>
    <w:rsid w:val="00AD0A90"/>
    <w:rsid w:val="00AE6EF7"/>
    <w:rsid w:val="00AF17A5"/>
    <w:rsid w:val="00AF5065"/>
    <w:rsid w:val="00AF6CB8"/>
    <w:rsid w:val="00B07BD5"/>
    <w:rsid w:val="00B15B17"/>
    <w:rsid w:val="00B167CB"/>
    <w:rsid w:val="00B21607"/>
    <w:rsid w:val="00B4040C"/>
    <w:rsid w:val="00B70E7D"/>
    <w:rsid w:val="00B77B88"/>
    <w:rsid w:val="00BB007F"/>
    <w:rsid w:val="00BB71DA"/>
    <w:rsid w:val="00BD0788"/>
    <w:rsid w:val="00BD424F"/>
    <w:rsid w:val="00BD7D96"/>
    <w:rsid w:val="00BF355B"/>
    <w:rsid w:val="00C050F9"/>
    <w:rsid w:val="00C1654C"/>
    <w:rsid w:val="00C65F27"/>
    <w:rsid w:val="00C705F3"/>
    <w:rsid w:val="00C7064B"/>
    <w:rsid w:val="00C71325"/>
    <w:rsid w:val="00C74A51"/>
    <w:rsid w:val="00C96DF8"/>
    <w:rsid w:val="00C97001"/>
    <w:rsid w:val="00CC3A56"/>
    <w:rsid w:val="00D14C45"/>
    <w:rsid w:val="00D16EB2"/>
    <w:rsid w:val="00D20D8E"/>
    <w:rsid w:val="00D26ADF"/>
    <w:rsid w:val="00D35DA1"/>
    <w:rsid w:val="00D53A73"/>
    <w:rsid w:val="00D77A70"/>
    <w:rsid w:val="00D8520B"/>
    <w:rsid w:val="00D868FE"/>
    <w:rsid w:val="00D92671"/>
    <w:rsid w:val="00D93656"/>
    <w:rsid w:val="00D95992"/>
    <w:rsid w:val="00DA0DEA"/>
    <w:rsid w:val="00DA15EA"/>
    <w:rsid w:val="00DB0808"/>
    <w:rsid w:val="00DB4491"/>
    <w:rsid w:val="00DD5410"/>
    <w:rsid w:val="00DF3BB4"/>
    <w:rsid w:val="00DF7456"/>
    <w:rsid w:val="00E0563F"/>
    <w:rsid w:val="00E235EF"/>
    <w:rsid w:val="00E5144B"/>
    <w:rsid w:val="00E55BBF"/>
    <w:rsid w:val="00E67379"/>
    <w:rsid w:val="00E83901"/>
    <w:rsid w:val="00E86AD4"/>
    <w:rsid w:val="00E96EFE"/>
    <w:rsid w:val="00EB77E6"/>
    <w:rsid w:val="00EB79DD"/>
    <w:rsid w:val="00ED4F71"/>
    <w:rsid w:val="00EE6551"/>
    <w:rsid w:val="00F006A9"/>
    <w:rsid w:val="00F31177"/>
    <w:rsid w:val="00F35EBC"/>
    <w:rsid w:val="00F36C18"/>
    <w:rsid w:val="00F53C0A"/>
    <w:rsid w:val="00F57F90"/>
    <w:rsid w:val="00F67255"/>
    <w:rsid w:val="00F84064"/>
    <w:rsid w:val="00F8774E"/>
    <w:rsid w:val="00F9657E"/>
    <w:rsid w:val="00FA752F"/>
    <w:rsid w:val="00FB7E0A"/>
    <w:rsid w:val="00FD3D3E"/>
    <w:rsid w:val="00FD6CCF"/>
    <w:rsid w:val="00FE3C61"/>
    <w:rsid w:val="00FF66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E0674"/>
  <w15:chartTrackingRefBased/>
  <w15:docId w15:val="{CDAD9ACE-FE79-453C-9C99-DA2634037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DF8"/>
    <w:pPr>
      <w:ind w:left="720"/>
      <w:contextualSpacing/>
    </w:pPr>
  </w:style>
  <w:style w:type="table" w:customStyle="1" w:styleId="TableGrid">
    <w:name w:val="TableGrid"/>
    <w:rsid w:val="003E2408"/>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59"/>
    <w:rsid w:val="00187A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6ADF"/>
    <w:rPr>
      <w:color w:val="0563C1" w:themeColor="hyperlink"/>
      <w:u w:val="single"/>
    </w:rPr>
  </w:style>
  <w:style w:type="paragraph" w:customStyle="1" w:styleId="paragraph">
    <w:name w:val="paragraph"/>
    <w:basedOn w:val="Normal"/>
    <w:rsid w:val="00380E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80EF1"/>
  </w:style>
  <w:style w:type="character" w:customStyle="1" w:styleId="eop">
    <w:name w:val="eop"/>
    <w:basedOn w:val="DefaultParagraphFont"/>
    <w:rsid w:val="00380EF1"/>
  </w:style>
  <w:style w:type="character" w:styleId="FollowedHyperlink">
    <w:name w:val="FollowedHyperlink"/>
    <w:basedOn w:val="DefaultParagraphFont"/>
    <w:uiPriority w:val="99"/>
    <w:semiHidden/>
    <w:unhideWhenUsed/>
    <w:rsid w:val="00AF17A5"/>
    <w:rPr>
      <w:color w:val="954F72" w:themeColor="followedHyperlink"/>
      <w:u w:val="single"/>
    </w:rPr>
  </w:style>
  <w:style w:type="character" w:styleId="UnresolvedMention">
    <w:name w:val="Unresolved Mention"/>
    <w:basedOn w:val="DefaultParagraphFont"/>
    <w:uiPriority w:val="99"/>
    <w:semiHidden/>
    <w:unhideWhenUsed/>
    <w:rsid w:val="00A37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780465">
      <w:bodyDiv w:val="1"/>
      <w:marLeft w:val="0"/>
      <w:marRight w:val="0"/>
      <w:marTop w:val="0"/>
      <w:marBottom w:val="0"/>
      <w:divBdr>
        <w:top w:val="none" w:sz="0" w:space="0" w:color="auto"/>
        <w:left w:val="none" w:sz="0" w:space="0" w:color="auto"/>
        <w:bottom w:val="none" w:sz="0" w:space="0" w:color="auto"/>
        <w:right w:val="none" w:sz="0" w:space="0" w:color="auto"/>
      </w:divBdr>
    </w:div>
    <w:div w:id="202763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castlefis.org.uk/kb5/newcastle/fsd/service.page?id=l2_g69fp8-8&amp;familieschannel=3-2" TargetMode="External"/><Relationship Id="rId13" Type="http://schemas.openxmlformats.org/officeDocument/2006/relationships/hyperlink" Target="http://www.adhd.org.uk/" TargetMode="External"/><Relationship Id="rId3" Type="http://schemas.openxmlformats.org/officeDocument/2006/relationships/settings" Target="settings.xml"/><Relationship Id="rId7" Type="http://schemas.openxmlformats.org/officeDocument/2006/relationships/hyperlink" Target="mailto:sarah.francis@newcastle.gov.uk" TargetMode="External"/><Relationship Id="rId12" Type="http://schemas.openxmlformats.org/officeDocument/2006/relationships/hyperlink" Target="http://www.dyslexiaactio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marysnewcastle.co.uk/complaints-policy-3/" TargetMode="External"/><Relationship Id="rId11" Type="http://schemas.openxmlformats.org/officeDocument/2006/relationships/hyperlink" Target="http://www.autism.org.uk/" TargetMode="External"/><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hyperlink" Target="mailto:admin@nsnn.org.uk" TargetMode="External"/><Relationship Id="rId4" Type="http://schemas.openxmlformats.org/officeDocument/2006/relationships/webSettings" Target="webSettings.xml"/><Relationship Id="rId9" Type="http://schemas.openxmlformats.org/officeDocument/2006/relationships/hyperlink" Target="https://www.newcastlesendiass.co.uk/"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501</TotalTime>
  <Pages>9</Pages>
  <Words>5635</Words>
  <Characters>32123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St Mary's Catholic School</Company>
  <LinksUpToDate>false</LinksUpToDate>
  <CharactersWithSpaces>37683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James</dc:creator>
  <cp:keywords/>
  <dc:description/>
  <cp:lastModifiedBy>Mullan, Laura</cp:lastModifiedBy>
  <cp:revision>71</cp:revision>
  <dcterms:created xsi:type="dcterms:W3CDTF">2021-06-24T06:31:00Z</dcterms:created>
  <dcterms:modified xsi:type="dcterms:W3CDTF">2026-09-29T19:57:00Z</dcterms:modified>
</cp:coreProperties>
</file>